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64C" w:rsidRDefault="00EF164C">
      <w:pPr>
        <w:rPr>
          <w:rFonts w:ascii="Arial" w:hAnsi="Arial" w:cs="Arial"/>
          <w:b/>
        </w:rPr>
        <w:sectPr w:rsidR="00EF164C" w:rsidSect="003B7821">
          <w:headerReference w:type="default" r:id="rId9"/>
          <w:footerReference w:type="default" r:id="rId10"/>
          <w:headerReference w:type="first" r:id="rId11"/>
          <w:pgSz w:w="11907" w:h="16839" w:code="9"/>
          <w:pgMar w:top="1701" w:right="1701" w:bottom="1701" w:left="2268" w:header="708" w:footer="708" w:gutter="0"/>
          <w:cols w:space="708"/>
          <w:docGrid w:linePitch="360"/>
        </w:sectPr>
      </w:pPr>
      <w:r w:rsidRPr="00EF164C">
        <w:drawing>
          <wp:anchor distT="0" distB="0" distL="114300" distR="114300" simplePos="0" relativeHeight="251660288" behindDoc="1" locked="0" layoutInCell="1" allowOverlap="1" wp14:anchorId="5B7DAE6E" wp14:editId="7F998E6B">
            <wp:simplePos x="0" y="0"/>
            <wp:positionH relativeFrom="column">
              <wp:posOffset>25926</wp:posOffset>
            </wp:positionH>
            <wp:positionV relativeFrom="paragraph">
              <wp:posOffset>7620</wp:posOffset>
            </wp:positionV>
            <wp:extent cx="5013325" cy="8545195"/>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13325" cy="8545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br w:type="page"/>
      </w:r>
    </w:p>
    <w:p w:rsidR="00EF164C" w:rsidRDefault="00EF164C">
      <w:pPr>
        <w:rPr>
          <w:rFonts w:ascii="Arial" w:hAnsi="Arial" w:cs="Arial"/>
          <w:b/>
        </w:rPr>
        <w:sectPr w:rsidR="00EF164C" w:rsidSect="00EF164C">
          <w:footerReference w:type="default" r:id="rId13"/>
          <w:pgSz w:w="11907" w:h="16839" w:code="9"/>
          <w:pgMar w:top="1701" w:right="1701" w:bottom="1701" w:left="2268" w:header="708" w:footer="708" w:gutter="0"/>
          <w:pgNumType w:fmt="lowerRoman" w:start="1"/>
          <w:cols w:space="708"/>
          <w:docGrid w:linePitch="360"/>
        </w:sectPr>
      </w:pPr>
      <w:r w:rsidRPr="00EF164C">
        <w:lastRenderedPageBreak/>
        <w:drawing>
          <wp:anchor distT="0" distB="0" distL="114300" distR="114300" simplePos="0" relativeHeight="251661312" behindDoc="1" locked="0" layoutInCell="1" allowOverlap="1" wp14:anchorId="48A28E80" wp14:editId="1F41A29D">
            <wp:simplePos x="0" y="0"/>
            <wp:positionH relativeFrom="column">
              <wp:posOffset>-3175</wp:posOffset>
            </wp:positionH>
            <wp:positionV relativeFrom="paragraph">
              <wp:posOffset>-85412</wp:posOffset>
            </wp:positionV>
            <wp:extent cx="5040630" cy="8531860"/>
            <wp:effectExtent l="0" t="0" r="762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630" cy="8531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br w:type="page"/>
      </w:r>
    </w:p>
    <w:p w:rsidR="00EF164C" w:rsidRDefault="00EF164C">
      <w:pPr>
        <w:rPr>
          <w:rFonts w:ascii="Arial" w:hAnsi="Arial" w:cs="Arial"/>
          <w:b/>
        </w:rPr>
      </w:pPr>
      <w:r>
        <w:rPr>
          <w:rFonts w:ascii="Arial" w:hAnsi="Arial" w:cs="Arial"/>
          <w:b/>
        </w:rPr>
        <w:lastRenderedPageBreak/>
        <w:br w:type="page"/>
      </w:r>
      <w:r w:rsidRPr="00EF164C">
        <w:drawing>
          <wp:anchor distT="0" distB="0" distL="114300" distR="114300" simplePos="0" relativeHeight="251662336" behindDoc="1" locked="0" layoutInCell="1" allowOverlap="1" wp14:anchorId="5FE7B413" wp14:editId="56F418EA">
            <wp:simplePos x="0" y="0"/>
            <wp:positionH relativeFrom="column">
              <wp:posOffset>-5518</wp:posOffset>
            </wp:positionH>
            <wp:positionV relativeFrom="paragraph">
              <wp:posOffset>7686</wp:posOffset>
            </wp:positionV>
            <wp:extent cx="5040630" cy="8130128"/>
            <wp:effectExtent l="0" t="0" r="762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0630" cy="81301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164C" w:rsidRDefault="00EF164C">
      <w:pPr>
        <w:rPr>
          <w:rFonts w:ascii="Arial" w:hAnsi="Arial" w:cs="Arial"/>
          <w:b/>
        </w:rPr>
      </w:pPr>
      <w:r w:rsidRPr="00EF164C">
        <w:lastRenderedPageBreak/>
        <w:drawing>
          <wp:anchor distT="0" distB="0" distL="114300" distR="114300" simplePos="0" relativeHeight="251663360" behindDoc="1" locked="0" layoutInCell="1" allowOverlap="1" wp14:anchorId="0A18EC68" wp14:editId="793212F7">
            <wp:simplePos x="0" y="0"/>
            <wp:positionH relativeFrom="column">
              <wp:posOffset>-51961</wp:posOffset>
            </wp:positionH>
            <wp:positionV relativeFrom="paragraph">
              <wp:posOffset>7620</wp:posOffset>
            </wp:positionV>
            <wp:extent cx="5040630" cy="8355330"/>
            <wp:effectExtent l="0" t="0" r="762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0630" cy="8355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br w:type="page"/>
      </w:r>
    </w:p>
    <w:p w:rsidR="003B7821" w:rsidRPr="00BF6066" w:rsidRDefault="003B7821" w:rsidP="0003195A">
      <w:pPr>
        <w:spacing w:line="360" w:lineRule="auto"/>
        <w:jc w:val="center"/>
        <w:rPr>
          <w:rFonts w:ascii="Arial" w:hAnsi="Arial" w:cs="Arial"/>
          <w:b/>
        </w:rPr>
        <w:sectPr w:rsidR="003B7821" w:rsidRPr="00BF6066" w:rsidSect="00EF164C">
          <w:footerReference w:type="default" r:id="rId17"/>
          <w:pgSz w:w="11907" w:h="16839" w:code="9"/>
          <w:pgMar w:top="1701" w:right="1701" w:bottom="1701" w:left="2268" w:header="708" w:footer="708" w:gutter="0"/>
          <w:pgNumType w:fmt="lowerRoman" w:start="1"/>
          <w:cols w:space="708"/>
          <w:docGrid w:linePitch="360"/>
        </w:sectPr>
      </w:pPr>
    </w:p>
    <w:p w:rsidR="003B7821" w:rsidRPr="001D11B8" w:rsidRDefault="003B7821" w:rsidP="001D11B8">
      <w:pPr>
        <w:spacing w:after="120" w:line="360" w:lineRule="auto"/>
        <w:jc w:val="center"/>
        <w:rPr>
          <w:rFonts w:ascii="Arial" w:hAnsi="Arial" w:cs="Arial"/>
          <w:b/>
          <w:sz w:val="24"/>
          <w:szCs w:val="24"/>
        </w:rPr>
      </w:pPr>
      <w:r w:rsidRPr="001D11B8">
        <w:rPr>
          <w:rFonts w:ascii="Arial" w:hAnsi="Arial" w:cs="Arial"/>
          <w:b/>
          <w:sz w:val="24"/>
          <w:szCs w:val="24"/>
        </w:rPr>
        <w:lastRenderedPageBreak/>
        <w:t>SURAT PERNYATAAN</w:t>
      </w:r>
    </w:p>
    <w:p w:rsidR="00527676" w:rsidRDefault="003B7821" w:rsidP="00527676">
      <w:pPr>
        <w:spacing w:after="0" w:line="360" w:lineRule="auto"/>
        <w:jc w:val="both"/>
        <w:rPr>
          <w:rFonts w:ascii="Arial" w:hAnsi="Arial" w:cs="Arial"/>
        </w:rPr>
      </w:pPr>
      <w:r w:rsidRPr="00F96C04">
        <w:rPr>
          <w:rFonts w:ascii="Arial" w:hAnsi="Arial" w:cs="Arial"/>
        </w:rPr>
        <w:t>TINGKAT KEPUASAN PASIEN RAWAT JALAN TERHADAP PELAYANAN KEFARMASIAN DI INSTALASI</w:t>
      </w:r>
      <w:r w:rsidR="003B397C" w:rsidRPr="00F96C04">
        <w:rPr>
          <w:rFonts w:ascii="Arial" w:hAnsi="Arial" w:cs="Arial"/>
        </w:rPr>
        <w:t xml:space="preserve"> FARMASI</w:t>
      </w:r>
      <w:r w:rsidRPr="00F96C04">
        <w:rPr>
          <w:rFonts w:ascii="Arial" w:hAnsi="Arial" w:cs="Arial"/>
        </w:rPr>
        <w:t xml:space="preserve"> RUMAH SAKIT UMUM DAERAH SIDIKALANG</w:t>
      </w:r>
    </w:p>
    <w:p w:rsidR="00B77179" w:rsidRPr="00F96C04" w:rsidRDefault="00B77179" w:rsidP="00527676">
      <w:pPr>
        <w:spacing w:after="0" w:line="360" w:lineRule="auto"/>
        <w:jc w:val="both"/>
        <w:rPr>
          <w:rFonts w:ascii="Arial" w:hAnsi="Arial" w:cs="Arial"/>
        </w:rPr>
      </w:pPr>
    </w:p>
    <w:p w:rsidR="00527676" w:rsidRDefault="003B7821" w:rsidP="00527676">
      <w:pPr>
        <w:spacing w:after="0" w:line="360" w:lineRule="auto"/>
        <w:jc w:val="both"/>
        <w:rPr>
          <w:rFonts w:ascii="Arial" w:hAnsi="Arial" w:cs="Arial"/>
        </w:rPr>
      </w:pPr>
      <w:r w:rsidRPr="00BF6066">
        <w:rPr>
          <w:rFonts w:ascii="Arial" w:hAnsi="Arial" w:cs="Arial"/>
          <w:b/>
        </w:rPr>
        <w:tab/>
      </w:r>
      <w:proofErr w:type="gramStart"/>
      <w:r w:rsidRPr="00BF6066">
        <w:rPr>
          <w:rFonts w:ascii="Arial" w:hAnsi="Arial" w:cs="Arial"/>
        </w:rPr>
        <w:t xml:space="preserve">Dengan ini penulis menyatakan bahwa Karya Tulis Ilmiah </w:t>
      </w:r>
      <w:r w:rsidR="00862AB9">
        <w:rPr>
          <w:rFonts w:ascii="Arial" w:hAnsi="Arial" w:cs="Arial"/>
        </w:rPr>
        <w:t>ini belum pernah diajukan pada Perguruan T</w:t>
      </w:r>
      <w:r w:rsidRPr="00BF6066">
        <w:rPr>
          <w:rFonts w:ascii="Arial" w:hAnsi="Arial" w:cs="Arial"/>
        </w:rPr>
        <w:t xml:space="preserve">inggi, dan sepanjang pengetahuan penulis juga tidak </w:t>
      </w:r>
      <w:r w:rsidR="00862AB9">
        <w:rPr>
          <w:rFonts w:ascii="Arial" w:hAnsi="Arial" w:cs="Arial"/>
        </w:rPr>
        <w:t>ter</w:t>
      </w:r>
      <w:r w:rsidRPr="00BF6066">
        <w:rPr>
          <w:rFonts w:ascii="Arial" w:hAnsi="Arial" w:cs="Arial"/>
        </w:rPr>
        <w:t>dapat karya atau pendapat yang pernah ditulis atau diterbitkan oleh orang lain, kecuali yang secara tertulis diacu dalam naskah ini.</w:t>
      </w:r>
      <w:proofErr w:type="gramEnd"/>
    </w:p>
    <w:p w:rsidR="00527676" w:rsidRDefault="00527676" w:rsidP="003B7821">
      <w:pPr>
        <w:spacing w:line="360" w:lineRule="auto"/>
        <w:jc w:val="both"/>
        <w:rPr>
          <w:rFonts w:ascii="Arial" w:hAnsi="Arial" w:cs="Arial"/>
        </w:rPr>
      </w:pPr>
    </w:p>
    <w:p w:rsidR="00527676" w:rsidRPr="00BF6066" w:rsidRDefault="00527676" w:rsidP="003B7821">
      <w:pPr>
        <w:spacing w:line="360" w:lineRule="auto"/>
        <w:jc w:val="both"/>
        <w:rPr>
          <w:rFonts w:ascii="Arial" w:hAnsi="Arial" w:cs="Arial"/>
        </w:rPr>
      </w:pPr>
    </w:p>
    <w:p w:rsidR="00527676" w:rsidRDefault="00527676" w:rsidP="00527676">
      <w:pPr>
        <w:spacing w:after="0" w:line="240" w:lineRule="auto"/>
        <w:jc w:val="right"/>
        <w:rPr>
          <w:rFonts w:ascii="Arial" w:hAnsi="Arial" w:cs="Arial"/>
        </w:rPr>
      </w:pPr>
      <w:r>
        <w:rPr>
          <w:rFonts w:ascii="Arial" w:hAnsi="Arial" w:cs="Arial"/>
        </w:rPr>
        <w:t>Medan,    Juni 2022</w:t>
      </w:r>
    </w:p>
    <w:p w:rsidR="00527676" w:rsidRDefault="00527676" w:rsidP="00527676">
      <w:pPr>
        <w:spacing w:after="0" w:line="240" w:lineRule="auto"/>
        <w:jc w:val="right"/>
        <w:rPr>
          <w:rFonts w:ascii="Arial" w:hAnsi="Arial" w:cs="Arial"/>
        </w:rPr>
      </w:pPr>
    </w:p>
    <w:p w:rsidR="00527676" w:rsidRDefault="00527676" w:rsidP="00527676">
      <w:pPr>
        <w:spacing w:after="0" w:line="240" w:lineRule="auto"/>
        <w:jc w:val="right"/>
        <w:rPr>
          <w:rFonts w:ascii="Arial" w:hAnsi="Arial" w:cs="Arial"/>
        </w:rPr>
      </w:pPr>
    </w:p>
    <w:p w:rsidR="00527676" w:rsidRDefault="00527676" w:rsidP="00527676">
      <w:pPr>
        <w:spacing w:after="0" w:line="240" w:lineRule="auto"/>
        <w:jc w:val="right"/>
        <w:rPr>
          <w:rFonts w:ascii="Arial" w:hAnsi="Arial" w:cs="Arial"/>
        </w:rPr>
      </w:pPr>
    </w:p>
    <w:p w:rsidR="00527676" w:rsidRDefault="00527676" w:rsidP="00527676">
      <w:pPr>
        <w:spacing w:after="0" w:line="240" w:lineRule="auto"/>
        <w:jc w:val="right"/>
        <w:rPr>
          <w:rFonts w:ascii="Arial" w:hAnsi="Arial" w:cs="Arial"/>
        </w:rPr>
      </w:pPr>
    </w:p>
    <w:p w:rsidR="00527676" w:rsidRDefault="00527676" w:rsidP="00527676">
      <w:pPr>
        <w:spacing w:after="0" w:line="240" w:lineRule="auto"/>
        <w:jc w:val="right"/>
        <w:rPr>
          <w:rFonts w:ascii="Arial" w:hAnsi="Arial" w:cs="Arial"/>
        </w:rPr>
      </w:pPr>
    </w:p>
    <w:p w:rsidR="00527676" w:rsidRDefault="008E76CB" w:rsidP="00862AB9">
      <w:pPr>
        <w:tabs>
          <w:tab w:val="left" w:pos="5954"/>
          <w:tab w:val="left" w:pos="6096"/>
          <w:tab w:val="left" w:pos="6379"/>
          <w:tab w:val="left" w:pos="6521"/>
        </w:tabs>
        <w:spacing w:after="0" w:line="240" w:lineRule="auto"/>
        <w:jc w:val="center"/>
        <w:rPr>
          <w:rFonts w:ascii="Arial" w:hAnsi="Arial" w:cs="Arial"/>
        </w:rPr>
      </w:pPr>
      <w:r>
        <w:rPr>
          <w:rFonts w:ascii="Arial" w:hAnsi="Arial" w:cs="Arial"/>
        </w:rPr>
        <w:t xml:space="preserve">                                                                     </w:t>
      </w:r>
      <w:r w:rsidR="009D2F97">
        <w:rPr>
          <w:rFonts w:ascii="Arial" w:hAnsi="Arial" w:cs="Arial"/>
        </w:rPr>
        <w:t xml:space="preserve">          </w:t>
      </w:r>
      <w:r w:rsidR="00862AB9">
        <w:rPr>
          <w:rFonts w:ascii="Arial" w:hAnsi="Arial" w:cs="Arial"/>
        </w:rPr>
        <w:t xml:space="preserve">   </w:t>
      </w:r>
      <w:r w:rsidR="009D2F97">
        <w:rPr>
          <w:rFonts w:ascii="Arial" w:hAnsi="Arial" w:cs="Arial"/>
        </w:rPr>
        <w:t xml:space="preserve"> </w:t>
      </w:r>
      <w:r w:rsidR="00862AB9">
        <w:rPr>
          <w:rFonts w:ascii="Arial" w:hAnsi="Arial" w:cs="Arial"/>
        </w:rPr>
        <w:t xml:space="preserve">   </w:t>
      </w:r>
      <w:r w:rsidR="00527676">
        <w:rPr>
          <w:rFonts w:ascii="Arial" w:hAnsi="Arial" w:cs="Arial"/>
        </w:rPr>
        <w:t>Gino Sinaga</w:t>
      </w:r>
    </w:p>
    <w:p w:rsidR="00527676" w:rsidRPr="00BF6066" w:rsidRDefault="009D2F97" w:rsidP="00862AB9">
      <w:pPr>
        <w:tabs>
          <w:tab w:val="left" w:pos="5670"/>
          <w:tab w:val="left" w:pos="5954"/>
          <w:tab w:val="left" w:pos="6237"/>
          <w:tab w:val="left" w:pos="6379"/>
        </w:tabs>
        <w:spacing w:after="0" w:line="240" w:lineRule="auto"/>
        <w:jc w:val="center"/>
        <w:rPr>
          <w:rFonts w:ascii="Arial" w:hAnsi="Arial" w:cs="Arial"/>
        </w:rPr>
      </w:pPr>
      <w:r>
        <w:rPr>
          <w:rFonts w:ascii="Arial" w:hAnsi="Arial" w:cs="Arial"/>
        </w:rPr>
        <w:t xml:space="preserve">                                                                                   </w:t>
      </w:r>
      <w:r w:rsidR="00862AB9">
        <w:rPr>
          <w:rFonts w:ascii="Arial" w:hAnsi="Arial" w:cs="Arial"/>
        </w:rPr>
        <w:t xml:space="preserve">       </w:t>
      </w:r>
      <w:r w:rsidR="00527676">
        <w:rPr>
          <w:rFonts w:ascii="Arial" w:hAnsi="Arial" w:cs="Arial"/>
        </w:rPr>
        <w:t>P07539019013</w:t>
      </w:r>
    </w:p>
    <w:p w:rsidR="003B7821" w:rsidRPr="00BF6066" w:rsidRDefault="003B7821" w:rsidP="00862AB9">
      <w:pPr>
        <w:tabs>
          <w:tab w:val="left" w:pos="5529"/>
          <w:tab w:val="left" w:pos="5954"/>
          <w:tab w:val="left" w:pos="6096"/>
        </w:tabs>
        <w:spacing w:line="360" w:lineRule="auto"/>
        <w:jc w:val="right"/>
        <w:rPr>
          <w:rFonts w:ascii="Arial" w:hAnsi="Arial" w:cs="Arial"/>
        </w:rPr>
      </w:pPr>
    </w:p>
    <w:p w:rsidR="003B7821" w:rsidRPr="00BF6066" w:rsidRDefault="003B7821" w:rsidP="003B7821">
      <w:pPr>
        <w:spacing w:line="360" w:lineRule="auto"/>
        <w:jc w:val="right"/>
        <w:rPr>
          <w:rFonts w:ascii="Arial" w:hAnsi="Arial" w:cs="Arial"/>
        </w:rPr>
      </w:pPr>
    </w:p>
    <w:p w:rsidR="003B7821" w:rsidRPr="00BF6066" w:rsidRDefault="003B7821" w:rsidP="003B7821">
      <w:pPr>
        <w:spacing w:line="360" w:lineRule="auto"/>
        <w:jc w:val="right"/>
        <w:rPr>
          <w:rFonts w:ascii="Arial" w:hAnsi="Arial" w:cs="Arial"/>
        </w:rPr>
      </w:pPr>
    </w:p>
    <w:p w:rsidR="003B7821" w:rsidRPr="00BF6066" w:rsidRDefault="003B7821" w:rsidP="003B7821">
      <w:pPr>
        <w:spacing w:line="360" w:lineRule="auto"/>
        <w:jc w:val="right"/>
        <w:rPr>
          <w:rFonts w:ascii="Arial" w:hAnsi="Arial" w:cs="Arial"/>
        </w:rPr>
      </w:pPr>
    </w:p>
    <w:p w:rsidR="003B7821" w:rsidRPr="00BF6066" w:rsidRDefault="003B7821" w:rsidP="003B7821">
      <w:pPr>
        <w:spacing w:line="360" w:lineRule="auto"/>
        <w:jc w:val="right"/>
        <w:rPr>
          <w:rFonts w:ascii="Arial" w:hAnsi="Arial" w:cs="Arial"/>
        </w:rPr>
      </w:pPr>
    </w:p>
    <w:p w:rsidR="003B7821" w:rsidRPr="00BF6066" w:rsidRDefault="003B7821" w:rsidP="003B7821">
      <w:pPr>
        <w:spacing w:line="360" w:lineRule="auto"/>
        <w:jc w:val="right"/>
        <w:rPr>
          <w:rFonts w:ascii="Arial" w:hAnsi="Arial" w:cs="Arial"/>
        </w:rPr>
      </w:pPr>
    </w:p>
    <w:p w:rsidR="003B7821" w:rsidRPr="00BF6066" w:rsidRDefault="003B7821" w:rsidP="003B7821">
      <w:pPr>
        <w:spacing w:line="360" w:lineRule="auto"/>
        <w:jc w:val="right"/>
        <w:rPr>
          <w:rFonts w:ascii="Arial" w:hAnsi="Arial" w:cs="Arial"/>
        </w:rPr>
      </w:pPr>
    </w:p>
    <w:p w:rsidR="003B7821" w:rsidRPr="00BF6066" w:rsidRDefault="003B7821" w:rsidP="003B7821">
      <w:pPr>
        <w:spacing w:line="360" w:lineRule="auto"/>
        <w:jc w:val="right"/>
        <w:rPr>
          <w:rFonts w:ascii="Arial" w:hAnsi="Arial" w:cs="Arial"/>
        </w:rPr>
      </w:pPr>
    </w:p>
    <w:p w:rsidR="003B7821" w:rsidRPr="00BF6066" w:rsidRDefault="003B7821" w:rsidP="003B7821">
      <w:pPr>
        <w:spacing w:line="360" w:lineRule="auto"/>
        <w:jc w:val="right"/>
        <w:rPr>
          <w:rFonts w:ascii="Arial" w:hAnsi="Arial" w:cs="Arial"/>
        </w:rPr>
      </w:pPr>
    </w:p>
    <w:p w:rsidR="00FD68EF" w:rsidRDefault="00FD68EF" w:rsidP="00FD68EF">
      <w:pPr>
        <w:spacing w:line="360" w:lineRule="auto"/>
        <w:rPr>
          <w:rFonts w:ascii="Arial" w:hAnsi="Arial" w:cs="Arial"/>
        </w:rPr>
      </w:pPr>
    </w:p>
    <w:p w:rsidR="00524CCA" w:rsidRDefault="00524CCA" w:rsidP="00FD68EF">
      <w:pPr>
        <w:spacing w:line="360" w:lineRule="auto"/>
        <w:rPr>
          <w:rFonts w:ascii="Arial" w:hAnsi="Arial" w:cs="Arial"/>
        </w:rPr>
      </w:pPr>
    </w:p>
    <w:p w:rsidR="001D11B8" w:rsidRPr="00BF6066" w:rsidRDefault="001D11B8" w:rsidP="00FD68EF">
      <w:pPr>
        <w:spacing w:line="360" w:lineRule="auto"/>
        <w:rPr>
          <w:rFonts w:ascii="Arial" w:hAnsi="Arial" w:cs="Arial"/>
        </w:rPr>
      </w:pPr>
    </w:p>
    <w:p w:rsidR="003B7821" w:rsidRPr="001B6A83" w:rsidRDefault="003B7821" w:rsidP="003B7821">
      <w:pPr>
        <w:spacing w:line="240" w:lineRule="auto"/>
        <w:jc w:val="both"/>
        <w:rPr>
          <w:rFonts w:ascii="Arial" w:hAnsi="Arial" w:cs="Arial"/>
          <w:sz w:val="24"/>
          <w:szCs w:val="24"/>
        </w:rPr>
      </w:pPr>
      <w:r w:rsidRPr="001B6A83">
        <w:rPr>
          <w:rFonts w:ascii="Arial" w:hAnsi="Arial" w:cs="Arial"/>
          <w:sz w:val="24"/>
          <w:szCs w:val="24"/>
        </w:rPr>
        <w:lastRenderedPageBreak/>
        <w:t>POLITEKNIK KESEHATAN KEMENKES MEDAN</w:t>
      </w:r>
    </w:p>
    <w:p w:rsidR="003B7821" w:rsidRPr="001B6A83" w:rsidRDefault="003B7821" w:rsidP="003B7821">
      <w:pPr>
        <w:spacing w:line="240" w:lineRule="auto"/>
        <w:jc w:val="both"/>
        <w:rPr>
          <w:rFonts w:ascii="Arial" w:hAnsi="Arial" w:cs="Arial"/>
          <w:sz w:val="24"/>
          <w:szCs w:val="24"/>
        </w:rPr>
      </w:pPr>
      <w:r w:rsidRPr="001B6A83">
        <w:rPr>
          <w:rFonts w:ascii="Arial" w:hAnsi="Arial" w:cs="Arial"/>
          <w:sz w:val="24"/>
          <w:szCs w:val="24"/>
        </w:rPr>
        <w:t>JURUSAN FARMASI</w:t>
      </w:r>
    </w:p>
    <w:p w:rsidR="003B7821" w:rsidRPr="001B6A83" w:rsidRDefault="003B7821" w:rsidP="003B7821">
      <w:pPr>
        <w:spacing w:line="240" w:lineRule="auto"/>
        <w:jc w:val="both"/>
        <w:rPr>
          <w:rFonts w:ascii="Arial" w:hAnsi="Arial" w:cs="Arial"/>
          <w:sz w:val="24"/>
          <w:szCs w:val="24"/>
        </w:rPr>
      </w:pPr>
      <w:r w:rsidRPr="001B6A83">
        <w:rPr>
          <w:rFonts w:ascii="Arial" w:hAnsi="Arial" w:cs="Arial"/>
          <w:sz w:val="24"/>
          <w:szCs w:val="24"/>
        </w:rPr>
        <w:t xml:space="preserve">KTI, </w:t>
      </w:r>
      <w:r w:rsidRPr="001B6A83">
        <w:rPr>
          <w:rFonts w:ascii="Arial" w:hAnsi="Arial" w:cs="Arial"/>
          <w:sz w:val="24"/>
          <w:szCs w:val="24"/>
        </w:rPr>
        <w:tab/>
        <w:t>JUNI 2022</w:t>
      </w:r>
    </w:p>
    <w:p w:rsidR="003B7821" w:rsidRPr="001B6A83" w:rsidRDefault="00306408" w:rsidP="003B7821">
      <w:pPr>
        <w:spacing w:line="240" w:lineRule="auto"/>
        <w:jc w:val="both"/>
        <w:rPr>
          <w:rFonts w:ascii="Arial" w:hAnsi="Arial" w:cs="Arial"/>
          <w:sz w:val="24"/>
          <w:szCs w:val="24"/>
        </w:rPr>
      </w:pPr>
      <w:r>
        <w:rPr>
          <w:rFonts w:ascii="Arial" w:hAnsi="Arial" w:cs="Arial"/>
          <w:sz w:val="24"/>
          <w:szCs w:val="24"/>
        </w:rPr>
        <w:t>Gino Sinaga</w:t>
      </w:r>
    </w:p>
    <w:p w:rsidR="003B7821" w:rsidRPr="001B6A83" w:rsidRDefault="003B7821" w:rsidP="003B7821">
      <w:pPr>
        <w:spacing w:line="240" w:lineRule="auto"/>
        <w:jc w:val="both"/>
        <w:rPr>
          <w:rFonts w:ascii="Arial" w:hAnsi="Arial" w:cs="Arial"/>
          <w:b/>
          <w:sz w:val="24"/>
          <w:szCs w:val="24"/>
        </w:rPr>
      </w:pPr>
      <w:r w:rsidRPr="001B6A83">
        <w:rPr>
          <w:rFonts w:ascii="Arial" w:hAnsi="Arial" w:cs="Arial"/>
          <w:b/>
          <w:sz w:val="24"/>
          <w:szCs w:val="24"/>
        </w:rPr>
        <w:t>TINGKAT KEPUASAN PASIEN RAWAT JALAN TERHADAP PELAYANAN KEFARMASIAN DI INSTALASI</w:t>
      </w:r>
      <w:r w:rsidR="003B397C" w:rsidRPr="001B6A83">
        <w:rPr>
          <w:rFonts w:ascii="Arial" w:hAnsi="Arial" w:cs="Arial"/>
          <w:b/>
          <w:sz w:val="24"/>
          <w:szCs w:val="24"/>
        </w:rPr>
        <w:t xml:space="preserve"> FARMASI</w:t>
      </w:r>
      <w:r w:rsidRPr="001B6A83">
        <w:rPr>
          <w:rFonts w:ascii="Arial" w:hAnsi="Arial" w:cs="Arial"/>
          <w:b/>
          <w:sz w:val="24"/>
          <w:szCs w:val="24"/>
        </w:rPr>
        <w:t xml:space="preserve"> RUMAH SAKIT UMUM DAERAH SIDIKALANG</w:t>
      </w:r>
    </w:p>
    <w:p w:rsidR="003B7821" w:rsidRPr="00306408" w:rsidRDefault="001B5A09" w:rsidP="003B7821">
      <w:pPr>
        <w:spacing w:line="240" w:lineRule="auto"/>
        <w:jc w:val="both"/>
        <w:rPr>
          <w:rFonts w:ascii="Arial" w:hAnsi="Arial" w:cs="Arial"/>
          <w:sz w:val="24"/>
          <w:szCs w:val="24"/>
        </w:rPr>
      </w:pPr>
      <w:r>
        <w:rPr>
          <w:rFonts w:ascii="Arial" w:hAnsi="Arial" w:cs="Arial"/>
          <w:sz w:val="24"/>
          <w:szCs w:val="24"/>
        </w:rPr>
        <w:t>Xii + 4</w:t>
      </w:r>
      <w:r w:rsidR="007328E1">
        <w:rPr>
          <w:rFonts w:ascii="Arial" w:hAnsi="Arial" w:cs="Arial"/>
          <w:sz w:val="24"/>
          <w:szCs w:val="24"/>
        </w:rPr>
        <w:t>4</w:t>
      </w:r>
      <w:r>
        <w:rPr>
          <w:rFonts w:ascii="Arial" w:hAnsi="Arial" w:cs="Arial"/>
          <w:sz w:val="24"/>
          <w:szCs w:val="24"/>
        </w:rPr>
        <w:t xml:space="preserve"> halaman, 9 tabel, 6 g</w:t>
      </w:r>
      <w:r w:rsidR="001D11B8" w:rsidRPr="00306408">
        <w:rPr>
          <w:rFonts w:ascii="Arial" w:hAnsi="Arial" w:cs="Arial"/>
          <w:sz w:val="24"/>
          <w:szCs w:val="24"/>
        </w:rPr>
        <w:t>ambar,</w:t>
      </w:r>
      <w:r>
        <w:rPr>
          <w:rFonts w:ascii="Arial" w:hAnsi="Arial" w:cs="Arial"/>
          <w:sz w:val="24"/>
          <w:szCs w:val="24"/>
        </w:rPr>
        <w:t xml:space="preserve"> </w:t>
      </w:r>
      <w:r w:rsidR="007328E1">
        <w:rPr>
          <w:rFonts w:ascii="Arial" w:hAnsi="Arial" w:cs="Arial"/>
          <w:sz w:val="24"/>
          <w:szCs w:val="24"/>
        </w:rPr>
        <w:t>8</w:t>
      </w:r>
      <w:r>
        <w:rPr>
          <w:rFonts w:ascii="Arial" w:hAnsi="Arial" w:cs="Arial"/>
          <w:sz w:val="24"/>
          <w:szCs w:val="24"/>
        </w:rPr>
        <w:t xml:space="preserve"> l</w:t>
      </w:r>
      <w:r w:rsidR="00C2283B" w:rsidRPr="00306408">
        <w:rPr>
          <w:rFonts w:ascii="Arial" w:hAnsi="Arial" w:cs="Arial"/>
          <w:sz w:val="24"/>
          <w:szCs w:val="24"/>
        </w:rPr>
        <w:t>ampiran</w:t>
      </w:r>
    </w:p>
    <w:p w:rsidR="003B7821" w:rsidRPr="00BF6066" w:rsidRDefault="003B7821" w:rsidP="001D11B8">
      <w:pPr>
        <w:spacing w:after="120" w:line="360" w:lineRule="auto"/>
        <w:jc w:val="center"/>
        <w:rPr>
          <w:rFonts w:ascii="Arial" w:hAnsi="Arial" w:cs="Arial"/>
          <w:b/>
        </w:rPr>
      </w:pPr>
      <w:r w:rsidRPr="001B6A83">
        <w:rPr>
          <w:rFonts w:ascii="Arial" w:hAnsi="Arial" w:cs="Arial"/>
          <w:b/>
          <w:sz w:val="24"/>
          <w:szCs w:val="24"/>
        </w:rPr>
        <w:t>ABSTRAK</w:t>
      </w:r>
      <w:r w:rsidRPr="00BF6066">
        <w:rPr>
          <w:rFonts w:ascii="Arial" w:hAnsi="Arial" w:cs="Arial"/>
          <w:b/>
        </w:rPr>
        <w:t xml:space="preserve"> </w:t>
      </w:r>
    </w:p>
    <w:p w:rsidR="003B7821" w:rsidRPr="00BF6066" w:rsidRDefault="00AB11A6" w:rsidP="003B7821">
      <w:pPr>
        <w:tabs>
          <w:tab w:val="left" w:pos="426"/>
          <w:tab w:val="left" w:pos="709"/>
        </w:tabs>
        <w:spacing w:after="0" w:line="240" w:lineRule="auto"/>
        <w:jc w:val="both"/>
        <w:rPr>
          <w:rFonts w:ascii="Arial" w:hAnsi="Arial" w:cs="Arial"/>
          <w:b/>
          <w:sz w:val="24"/>
          <w:szCs w:val="24"/>
        </w:rPr>
      </w:pPr>
      <w:r>
        <w:rPr>
          <w:rFonts w:ascii="Arial" w:hAnsi="Arial" w:cs="Arial"/>
        </w:rPr>
        <w:tab/>
      </w:r>
      <w:proofErr w:type="gramStart"/>
      <w:r w:rsidR="003B7821" w:rsidRPr="00BF6066">
        <w:rPr>
          <w:rFonts w:ascii="Arial" w:hAnsi="Arial" w:cs="Arial"/>
        </w:rPr>
        <w:t>Kepuasan menjadi bagian penting dalam pelayanan kesehatan sebab kepuasan pasien tidak dapat dipisahkan dari kualitas pelayanan kesehatan.</w:t>
      </w:r>
      <w:proofErr w:type="gramEnd"/>
      <w:r w:rsidR="003B7821" w:rsidRPr="00BF6066">
        <w:rPr>
          <w:rFonts w:ascii="Arial" w:hAnsi="Arial" w:cs="Arial"/>
        </w:rPr>
        <w:t xml:space="preserve"> </w:t>
      </w:r>
      <w:proofErr w:type="gramStart"/>
      <w:r w:rsidR="003B7821" w:rsidRPr="00BF6066">
        <w:rPr>
          <w:rFonts w:ascii="Arial" w:hAnsi="Arial" w:cs="Arial"/>
        </w:rPr>
        <w:t>Kepuasan merupakan perasaan senang atau kecewa seseorang yang muncul setelah membandingkan persepsi antara harapan dan pelayanan yang diterimanya terhadap suatu jasa atau produk.</w:t>
      </w:r>
      <w:proofErr w:type="gramEnd"/>
      <w:r w:rsidR="003B7821" w:rsidRPr="00BF6066">
        <w:rPr>
          <w:rFonts w:ascii="Arial" w:hAnsi="Arial" w:cs="Arial"/>
        </w:rPr>
        <w:t xml:space="preserve"> Tujuan penelitian ini adalah untuk mengetahui gambaran tingkat kepuasan pasien rawat jalan terhadap pelayanan </w:t>
      </w:r>
      <w:proofErr w:type="gramStart"/>
      <w:r w:rsidR="003B7821" w:rsidRPr="00BF6066">
        <w:rPr>
          <w:rFonts w:ascii="Arial" w:hAnsi="Arial" w:cs="Arial"/>
        </w:rPr>
        <w:t>kefarmasian  Di</w:t>
      </w:r>
      <w:proofErr w:type="gramEnd"/>
      <w:r w:rsidR="003B7821" w:rsidRPr="00BF6066">
        <w:rPr>
          <w:rFonts w:ascii="Arial" w:hAnsi="Arial" w:cs="Arial"/>
        </w:rPr>
        <w:t xml:space="preserve"> Instalasi Rumah Sakit Umum Daerah Sidikalang.</w:t>
      </w:r>
    </w:p>
    <w:p w:rsidR="003B7821" w:rsidRPr="00BF6066" w:rsidRDefault="003B7821" w:rsidP="00AB11A6">
      <w:pPr>
        <w:spacing w:after="0" w:line="240" w:lineRule="auto"/>
        <w:ind w:firstLine="426"/>
        <w:jc w:val="both"/>
        <w:rPr>
          <w:rFonts w:ascii="Arial" w:hAnsi="Arial" w:cs="Arial"/>
        </w:rPr>
      </w:pPr>
      <w:proofErr w:type="gramStart"/>
      <w:r w:rsidRPr="00BF6066">
        <w:rPr>
          <w:rFonts w:ascii="Arial" w:hAnsi="Arial" w:cs="Arial"/>
        </w:rPr>
        <w:t>Metode penelitian dalam penelitian ini adalah survei deskriptif.</w:t>
      </w:r>
      <w:proofErr w:type="gramEnd"/>
      <w:r w:rsidRPr="00BF6066">
        <w:rPr>
          <w:rFonts w:ascii="Arial" w:hAnsi="Arial" w:cs="Arial"/>
        </w:rPr>
        <w:t xml:space="preserve">  </w:t>
      </w:r>
      <w:proofErr w:type="gramStart"/>
      <w:r w:rsidRPr="00BF6066">
        <w:rPr>
          <w:rFonts w:ascii="Arial" w:hAnsi="Arial" w:cs="Arial"/>
        </w:rPr>
        <w:t xml:space="preserve">Teknik pengambilan sampel yang digunakan adalah </w:t>
      </w:r>
      <w:r w:rsidRPr="00BF6066">
        <w:rPr>
          <w:rFonts w:ascii="Arial" w:hAnsi="Arial" w:cs="Arial"/>
          <w:i/>
        </w:rPr>
        <w:t>Quota Sampling</w:t>
      </w:r>
      <w:r w:rsidRPr="00BF6066">
        <w:rPr>
          <w:rFonts w:ascii="Arial" w:hAnsi="Arial" w:cs="Arial"/>
        </w:rPr>
        <w:t>, yaitu menentukan sampel sampai jumlah (kuota) yang diinginkan.</w:t>
      </w:r>
      <w:proofErr w:type="gramEnd"/>
      <w:r w:rsidRPr="00BF6066">
        <w:rPr>
          <w:rFonts w:ascii="Arial" w:hAnsi="Arial" w:cs="Arial"/>
        </w:rPr>
        <w:t xml:space="preserve"> </w:t>
      </w:r>
      <w:proofErr w:type="gramStart"/>
      <w:r w:rsidRPr="00BF6066">
        <w:rPr>
          <w:rFonts w:ascii="Arial" w:hAnsi="Arial" w:cs="Arial"/>
        </w:rPr>
        <w:t>Penelitian ini dilaksanakan pada Maret samapi Juni 2022.</w:t>
      </w:r>
      <w:proofErr w:type="gramEnd"/>
      <w:r w:rsidRPr="00BF6066">
        <w:rPr>
          <w:rFonts w:ascii="Arial" w:hAnsi="Arial" w:cs="Arial"/>
        </w:rPr>
        <w:t xml:space="preserve"> </w:t>
      </w:r>
      <w:proofErr w:type="gramStart"/>
      <w:r w:rsidRPr="00BF6066">
        <w:rPr>
          <w:rFonts w:ascii="Arial" w:hAnsi="Arial" w:cs="Arial"/>
        </w:rPr>
        <w:t>Populasi dalam penelitian ini adalah pasien rawat jalan di Rumah Sakit Umum Daerah Sidikalang dan sampel d</w:t>
      </w:r>
      <w:r w:rsidR="00774681">
        <w:rPr>
          <w:rFonts w:ascii="Arial" w:hAnsi="Arial" w:cs="Arial"/>
        </w:rPr>
        <w:t>alam penelitian ini berjumlah 60</w:t>
      </w:r>
      <w:r w:rsidRPr="00BF6066">
        <w:rPr>
          <w:rFonts w:ascii="Arial" w:hAnsi="Arial" w:cs="Arial"/>
        </w:rPr>
        <w:t xml:space="preserve"> orang.</w:t>
      </w:r>
      <w:proofErr w:type="gramEnd"/>
    </w:p>
    <w:p w:rsidR="003B7821" w:rsidRPr="00BF6066" w:rsidRDefault="003B7821" w:rsidP="00AB11A6">
      <w:pPr>
        <w:spacing w:after="0" w:line="240" w:lineRule="auto"/>
        <w:ind w:firstLine="426"/>
        <w:jc w:val="both"/>
        <w:rPr>
          <w:rFonts w:ascii="Arial" w:hAnsi="Arial" w:cs="Arial"/>
        </w:rPr>
      </w:pPr>
      <w:proofErr w:type="gramStart"/>
      <w:r w:rsidRPr="00BF6066">
        <w:rPr>
          <w:rFonts w:ascii="Arial" w:hAnsi="Arial" w:cs="Arial"/>
        </w:rPr>
        <w:t>Hasil penelitian menunjukkan bahwa tingkat kepuasan pasien bedasarkan daya tanggap, kehandalan, jaminan, kepedulian, dan bukti fisik adalah kategi sangat puas.</w:t>
      </w:r>
      <w:proofErr w:type="gramEnd"/>
      <w:r w:rsidRPr="00BF6066">
        <w:rPr>
          <w:rFonts w:ascii="Arial" w:hAnsi="Arial" w:cs="Arial"/>
        </w:rPr>
        <w:t xml:space="preserve"> </w:t>
      </w:r>
    </w:p>
    <w:p w:rsidR="003B7821" w:rsidRDefault="003B7821" w:rsidP="00AB11A6">
      <w:pPr>
        <w:spacing w:after="0" w:line="240" w:lineRule="auto"/>
        <w:ind w:firstLine="426"/>
        <w:jc w:val="both"/>
        <w:rPr>
          <w:rFonts w:ascii="Arial" w:hAnsi="Arial" w:cs="Arial"/>
        </w:rPr>
      </w:pPr>
      <w:r w:rsidRPr="00BF6066">
        <w:rPr>
          <w:rFonts w:ascii="Arial" w:hAnsi="Arial" w:cs="Arial"/>
        </w:rPr>
        <w:t>Kesimpulan dari penelitian ini berdas</w:t>
      </w:r>
      <w:r w:rsidR="00C10EBC">
        <w:rPr>
          <w:rFonts w:ascii="Arial" w:hAnsi="Arial" w:cs="Arial"/>
        </w:rPr>
        <w:t>arkan</w:t>
      </w:r>
      <w:r w:rsidR="001F5083">
        <w:rPr>
          <w:rFonts w:ascii="Arial" w:hAnsi="Arial" w:cs="Arial"/>
        </w:rPr>
        <w:t xml:space="preserve"> kategori</w:t>
      </w:r>
      <w:r w:rsidR="00C10EBC">
        <w:rPr>
          <w:rFonts w:ascii="Arial" w:hAnsi="Arial" w:cs="Arial"/>
        </w:rPr>
        <w:t xml:space="preserve"> daya tanggap adalah sanga</w:t>
      </w:r>
      <w:r w:rsidRPr="00BF6066">
        <w:rPr>
          <w:rFonts w:ascii="Arial" w:hAnsi="Arial" w:cs="Arial"/>
        </w:rPr>
        <w:t xml:space="preserve">t puas dengan persentase 98,13%, berdasarkan </w:t>
      </w:r>
      <w:r w:rsidR="001F5083">
        <w:rPr>
          <w:rFonts w:ascii="Arial" w:hAnsi="Arial" w:cs="Arial"/>
        </w:rPr>
        <w:t xml:space="preserve">kategori kehandalan adalah </w:t>
      </w:r>
      <w:r w:rsidRPr="00BF6066">
        <w:rPr>
          <w:rFonts w:ascii="Arial" w:hAnsi="Arial" w:cs="Arial"/>
        </w:rPr>
        <w:t>sangat puas dengan persentase 94,27%, berdasarkan</w:t>
      </w:r>
      <w:r w:rsidR="001F5083">
        <w:rPr>
          <w:rFonts w:ascii="Arial" w:hAnsi="Arial" w:cs="Arial"/>
        </w:rPr>
        <w:t xml:space="preserve"> kategori jaminan adalah </w:t>
      </w:r>
      <w:r w:rsidRPr="00BF6066">
        <w:rPr>
          <w:rFonts w:ascii="Arial" w:hAnsi="Arial" w:cs="Arial"/>
        </w:rPr>
        <w:t xml:space="preserve">sangat puas dengan persentase 97,47%, berdasarkan </w:t>
      </w:r>
      <w:r w:rsidR="001F5083">
        <w:rPr>
          <w:rFonts w:ascii="Arial" w:hAnsi="Arial" w:cs="Arial"/>
        </w:rPr>
        <w:t xml:space="preserve">kategori kepeduliaan adalah </w:t>
      </w:r>
      <w:r w:rsidRPr="00BF6066">
        <w:rPr>
          <w:rFonts w:ascii="Arial" w:hAnsi="Arial" w:cs="Arial"/>
        </w:rPr>
        <w:t>sangat puas dengan persentase 93,33%, dan berdasarkan</w:t>
      </w:r>
      <w:r w:rsidR="001F5083">
        <w:rPr>
          <w:rFonts w:ascii="Arial" w:hAnsi="Arial" w:cs="Arial"/>
        </w:rPr>
        <w:t xml:space="preserve"> kategori bukti fisik adalah</w:t>
      </w:r>
      <w:r w:rsidRPr="00BF6066">
        <w:rPr>
          <w:rFonts w:ascii="Arial" w:hAnsi="Arial" w:cs="Arial"/>
        </w:rPr>
        <w:t xml:space="preserve"> sangat puas dengan persentase 94,27%. </w:t>
      </w:r>
    </w:p>
    <w:p w:rsidR="00C57C11" w:rsidRDefault="00C57C11" w:rsidP="00C57C11">
      <w:pPr>
        <w:spacing w:after="0" w:line="240" w:lineRule="auto"/>
        <w:ind w:firstLine="720"/>
        <w:jc w:val="both"/>
        <w:rPr>
          <w:rFonts w:ascii="Arial" w:hAnsi="Arial" w:cs="Arial"/>
        </w:rPr>
      </w:pPr>
    </w:p>
    <w:p w:rsidR="009D2DAD" w:rsidRPr="00BF6066" w:rsidRDefault="009D2DAD" w:rsidP="00C57C11">
      <w:pPr>
        <w:spacing w:after="0" w:line="240" w:lineRule="auto"/>
        <w:ind w:firstLine="720"/>
        <w:jc w:val="both"/>
        <w:rPr>
          <w:rFonts w:ascii="Arial" w:hAnsi="Arial" w:cs="Arial"/>
        </w:rPr>
      </w:pPr>
    </w:p>
    <w:p w:rsidR="003B7821" w:rsidRPr="00BF6066" w:rsidRDefault="00415CEE" w:rsidP="00495480">
      <w:pPr>
        <w:tabs>
          <w:tab w:val="left" w:pos="1418"/>
        </w:tabs>
        <w:spacing w:line="240" w:lineRule="auto"/>
        <w:ind w:left="1701" w:hanging="1701"/>
        <w:jc w:val="both"/>
        <w:rPr>
          <w:rFonts w:ascii="Arial" w:hAnsi="Arial" w:cs="Arial"/>
        </w:rPr>
      </w:pPr>
      <w:r>
        <w:rPr>
          <w:rFonts w:ascii="Arial" w:hAnsi="Arial" w:cs="Arial"/>
        </w:rPr>
        <w:t xml:space="preserve">Kata </w:t>
      </w:r>
      <w:proofErr w:type="gramStart"/>
      <w:r>
        <w:rPr>
          <w:rFonts w:ascii="Arial" w:hAnsi="Arial" w:cs="Arial"/>
        </w:rPr>
        <w:t>kunci</w:t>
      </w:r>
      <w:r w:rsidR="00495480">
        <w:rPr>
          <w:rFonts w:ascii="Arial" w:hAnsi="Arial" w:cs="Arial"/>
        </w:rPr>
        <w:t xml:space="preserve">  </w:t>
      </w:r>
      <w:r>
        <w:rPr>
          <w:rFonts w:ascii="Arial" w:hAnsi="Arial" w:cs="Arial"/>
        </w:rPr>
        <w:t>:</w:t>
      </w:r>
      <w:proofErr w:type="gramEnd"/>
      <w:r>
        <w:rPr>
          <w:rFonts w:ascii="Arial" w:hAnsi="Arial" w:cs="Arial"/>
        </w:rPr>
        <w:t xml:space="preserve"> Tingkat Kepuasan, Daya Tanggap, Kehandalan, Jaminan, Kepedulian, Bukti F</w:t>
      </w:r>
      <w:r w:rsidR="003B7821" w:rsidRPr="00BF6066">
        <w:rPr>
          <w:rFonts w:ascii="Arial" w:hAnsi="Arial" w:cs="Arial"/>
        </w:rPr>
        <w:t>isik</w:t>
      </w:r>
    </w:p>
    <w:p w:rsidR="00732886" w:rsidRDefault="003B7821" w:rsidP="00495480">
      <w:pPr>
        <w:tabs>
          <w:tab w:val="left" w:pos="1418"/>
          <w:tab w:val="left" w:pos="1560"/>
        </w:tabs>
        <w:spacing w:line="240" w:lineRule="auto"/>
        <w:jc w:val="both"/>
        <w:rPr>
          <w:rFonts w:ascii="Arial" w:hAnsi="Arial" w:cs="Arial"/>
        </w:rPr>
      </w:pPr>
      <w:r w:rsidRPr="00BF6066">
        <w:rPr>
          <w:rFonts w:ascii="Arial" w:hAnsi="Arial" w:cs="Arial"/>
        </w:rPr>
        <w:t xml:space="preserve">Daftar </w:t>
      </w:r>
      <w:proofErr w:type="gramStart"/>
      <w:r w:rsidRPr="00BF6066">
        <w:rPr>
          <w:rFonts w:ascii="Arial" w:hAnsi="Arial" w:cs="Arial"/>
        </w:rPr>
        <w:t>bacaan</w:t>
      </w:r>
      <w:r w:rsidR="00495480">
        <w:rPr>
          <w:rFonts w:ascii="Arial" w:hAnsi="Arial" w:cs="Arial"/>
        </w:rPr>
        <w:t xml:space="preserve">  </w:t>
      </w:r>
      <w:r w:rsidRPr="00BF6066">
        <w:rPr>
          <w:rFonts w:ascii="Arial" w:hAnsi="Arial" w:cs="Arial"/>
          <w:sz w:val="20"/>
        </w:rPr>
        <w:t>:</w:t>
      </w:r>
      <w:proofErr w:type="gramEnd"/>
      <w:r w:rsidRPr="00BF6066">
        <w:rPr>
          <w:rFonts w:ascii="Arial" w:hAnsi="Arial" w:cs="Arial"/>
          <w:sz w:val="20"/>
        </w:rPr>
        <w:t xml:space="preserve"> </w:t>
      </w:r>
      <w:r w:rsidRPr="00BF6066">
        <w:rPr>
          <w:rFonts w:ascii="Arial" w:hAnsi="Arial" w:cs="Arial"/>
        </w:rPr>
        <w:t>15 (2012-2019)</w:t>
      </w:r>
    </w:p>
    <w:p w:rsidR="00732886" w:rsidRDefault="00732886">
      <w:pPr>
        <w:rPr>
          <w:rFonts w:ascii="Arial" w:hAnsi="Arial" w:cs="Arial"/>
        </w:rPr>
      </w:pPr>
      <w:r>
        <w:rPr>
          <w:rFonts w:ascii="Arial" w:hAnsi="Arial" w:cs="Arial"/>
        </w:rPr>
        <w:br w:type="page"/>
      </w:r>
    </w:p>
    <w:p w:rsidR="00732886" w:rsidRPr="00732886" w:rsidRDefault="00732886" w:rsidP="00732886">
      <w:pPr>
        <w:pStyle w:val="NoSpacing"/>
        <w:tabs>
          <w:tab w:val="left" w:pos="720"/>
        </w:tabs>
        <w:jc w:val="both"/>
        <w:rPr>
          <w:rFonts w:ascii="Arial" w:hAnsi="Arial" w:cs="Arial"/>
          <w:sz w:val="24"/>
          <w:szCs w:val="24"/>
        </w:rPr>
      </w:pPr>
      <w:r w:rsidRPr="00732886">
        <w:rPr>
          <w:rFonts w:ascii="Arial" w:hAnsi="Arial" w:cs="Arial"/>
          <w:sz w:val="24"/>
          <w:szCs w:val="24"/>
        </w:rPr>
        <w:lastRenderedPageBreak/>
        <w:t>MEDAN HEALTH POLYTECHNICS OF MINISTRY OF HEALTH</w:t>
      </w:r>
    </w:p>
    <w:p w:rsidR="00732886" w:rsidRPr="00732886" w:rsidRDefault="00732886" w:rsidP="00732886">
      <w:pPr>
        <w:pStyle w:val="NoSpacing"/>
        <w:jc w:val="both"/>
        <w:rPr>
          <w:rFonts w:ascii="Arial" w:hAnsi="Arial" w:cs="Arial"/>
          <w:sz w:val="24"/>
          <w:szCs w:val="24"/>
          <w:lang w:val="id-ID"/>
        </w:rPr>
      </w:pPr>
      <w:proofErr w:type="gramStart"/>
      <w:r w:rsidRPr="00732886">
        <w:rPr>
          <w:rFonts w:ascii="Arial" w:hAnsi="Arial" w:cs="Arial"/>
          <w:sz w:val="24"/>
          <w:szCs w:val="24"/>
        </w:rPr>
        <w:t>PHARMACY  DEPARTMENT</w:t>
      </w:r>
      <w:proofErr w:type="gramEnd"/>
    </w:p>
    <w:p w:rsidR="00732886" w:rsidRPr="00732886" w:rsidRDefault="00732886" w:rsidP="00732886">
      <w:pPr>
        <w:pStyle w:val="NoSpacing"/>
        <w:jc w:val="both"/>
        <w:rPr>
          <w:rFonts w:ascii="Arial" w:hAnsi="Arial" w:cs="Arial"/>
          <w:sz w:val="24"/>
          <w:szCs w:val="24"/>
          <w:lang w:val="id-ID"/>
        </w:rPr>
      </w:pPr>
    </w:p>
    <w:p w:rsidR="00732886" w:rsidRPr="00732886" w:rsidRDefault="00732886" w:rsidP="00732886">
      <w:pPr>
        <w:spacing w:line="240" w:lineRule="auto"/>
        <w:jc w:val="both"/>
        <w:rPr>
          <w:rFonts w:ascii="Arial" w:hAnsi="Arial" w:cs="Arial"/>
          <w:sz w:val="24"/>
          <w:szCs w:val="24"/>
          <w:lang w:val="id-ID"/>
        </w:rPr>
      </w:pPr>
      <w:r w:rsidRPr="00732886">
        <w:rPr>
          <w:rFonts w:ascii="Arial" w:hAnsi="Arial" w:cs="Arial"/>
          <w:sz w:val="24"/>
          <w:szCs w:val="24"/>
        </w:rPr>
        <w:t xml:space="preserve">SCIENTIFIC PAPER, </w:t>
      </w:r>
      <w:r w:rsidRPr="00732886">
        <w:rPr>
          <w:rFonts w:ascii="Arial" w:hAnsi="Arial" w:cs="Arial"/>
          <w:sz w:val="24"/>
          <w:szCs w:val="24"/>
          <w:lang w:val="id-ID"/>
        </w:rPr>
        <w:t>JUNE</w:t>
      </w:r>
      <w:r w:rsidRPr="00732886">
        <w:rPr>
          <w:rFonts w:ascii="Arial" w:hAnsi="Arial" w:cs="Arial"/>
          <w:sz w:val="24"/>
          <w:szCs w:val="24"/>
        </w:rPr>
        <w:t xml:space="preserve"> 2022</w:t>
      </w:r>
    </w:p>
    <w:p w:rsidR="00732886" w:rsidRPr="00732886" w:rsidRDefault="00306408" w:rsidP="00732886">
      <w:pPr>
        <w:spacing w:line="240" w:lineRule="auto"/>
        <w:jc w:val="both"/>
        <w:rPr>
          <w:rFonts w:ascii="Arial" w:hAnsi="Arial" w:cs="Arial"/>
          <w:sz w:val="24"/>
          <w:szCs w:val="24"/>
        </w:rPr>
      </w:pPr>
      <w:r>
        <w:rPr>
          <w:rFonts w:ascii="Arial" w:hAnsi="Arial" w:cs="Arial"/>
          <w:sz w:val="24"/>
          <w:szCs w:val="24"/>
        </w:rPr>
        <w:t>Gino Sinaga</w:t>
      </w:r>
    </w:p>
    <w:p w:rsidR="00732886" w:rsidRPr="00732886" w:rsidRDefault="00732886" w:rsidP="00732886">
      <w:pPr>
        <w:spacing w:line="240" w:lineRule="auto"/>
        <w:jc w:val="both"/>
        <w:rPr>
          <w:rFonts w:ascii="Arial" w:hAnsi="Arial" w:cs="Arial"/>
          <w:b/>
          <w:sz w:val="24"/>
          <w:szCs w:val="24"/>
        </w:rPr>
      </w:pPr>
      <w:r w:rsidRPr="00732886">
        <w:rPr>
          <w:rFonts w:ascii="Arial" w:hAnsi="Arial" w:cs="Arial"/>
          <w:b/>
          <w:sz w:val="24"/>
          <w:szCs w:val="24"/>
        </w:rPr>
        <w:t xml:space="preserve">LEVEL OF SATISFACTION OF OUTPATIENTS WITH </w:t>
      </w:r>
      <w:r w:rsidRPr="00732886">
        <w:rPr>
          <w:rFonts w:ascii="Arial" w:hAnsi="Arial" w:cs="Arial"/>
          <w:b/>
          <w:sz w:val="24"/>
          <w:szCs w:val="24"/>
          <w:lang w:val="id-ID"/>
        </w:rPr>
        <w:t xml:space="preserve">THE </w:t>
      </w:r>
      <w:r w:rsidRPr="00732886">
        <w:rPr>
          <w:rFonts w:ascii="Arial" w:hAnsi="Arial" w:cs="Arial"/>
          <w:b/>
          <w:sz w:val="24"/>
          <w:szCs w:val="24"/>
        </w:rPr>
        <w:t>PHARMAC</w:t>
      </w:r>
      <w:r w:rsidRPr="00732886">
        <w:rPr>
          <w:rFonts w:ascii="Arial" w:hAnsi="Arial" w:cs="Arial"/>
          <w:b/>
          <w:sz w:val="24"/>
          <w:szCs w:val="24"/>
          <w:lang w:val="id-ID"/>
        </w:rPr>
        <w:t>Y</w:t>
      </w:r>
      <w:r w:rsidRPr="00732886">
        <w:rPr>
          <w:rFonts w:ascii="Arial" w:hAnsi="Arial" w:cs="Arial"/>
          <w:b/>
          <w:sz w:val="24"/>
          <w:szCs w:val="24"/>
        </w:rPr>
        <w:t xml:space="preserve"> SERVICES IN PHARMACEUTICAL INSTALLATIONS OF SIDIKALANG REGIONAL GENERAL HOSPITAL</w:t>
      </w:r>
    </w:p>
    <w:p w:rsidR="00732886" w:rsidRPr="00732886" w:rsidRDefault="001B5A09" w:rsidP="00732886">
      <w:pPr>
        <w:spacing w:line="240" w:lineRule="auto"/>
        <w:jc w:val="both"/>
        <w:rPr>
          <w:rFonts w:ascii="Arial" w:hAnsi="Arial" w:cs="Arial"/>
          <w:sz w:val="24"/>
          <w:szCs w:val="24"/>
        </w:rPr>
      </w:pPr>
      <w:r>
        <w:rPr>
          <w:rFonts w:ascii="Arial" w:hAnsi="Arial" w:cs="Arial"/>
          <w:sz w:val="24"/>
          <w:szCs w:val="24"/>
        </w:rPr>
        <w:t>Xii + 4</w:t>
      </w:r>
      <w:r w:rsidR="007328E1">
        <w:rPr>
          <w:rFonts w:ascii="Arial" w:hAnsi="Arial" w:cs="Arial"/>
          <w:sz w:val="24"/>
          <w:szCs w:val="24"/>
        </w:rPr>
        <w:t>4</w:t>
      </w:r>
      <w:r>
        <w:rPr>
          <w:rFonts w:ascii="Arial" w:hAnsi="Arial" w:cs="Arial"/>
          <w:sz w:val="24"/>
          <w:szCs w:val="24"/>
        </w:rPr>
        <w:t xml:space="preserve"> pages, 9 tables, 6 f</w:t>
      </w:r>
      <w:r w:rsidR="008A59EC">
        <w:rPr>
          <w:rFonts w:ascii="Arial" w:hAnsi="Arial" w:cs="Arial"/>
          <w:sz w:val="24"/>
          <w:szCs w:val="24"/>
        </w:rPr>
        <w:t xml:space="preserve">igures, </w:t>
      </w:r>
      <w:r w:rsidR="007328E1">
        <w:rPr>
          <w:rFonts w:ascii="Arial" w:hAnsi="Arial" w:cs="Arial"/>
          <w:sz w:val="24"/>
          <w:szCs w:val="24"/>
        </w:rPr>
        <w:t>8</w:t>
      </w:r>
      <w:r>
        <w:rPr>
          <w:rFonts w:ascii="Arial" w:hAnsi="Arial" w:cs="Arial"/>
          <w:sz w:val="24"/>
          <w:szCs w:val="24"/>
        </w:rPr>
        <w:t xml:space="preserve"> a</w:t>
      </w:r>
      <w:r w:rsidR="00732886" w:rsidRPr="00732886">
        <w:rPr>
          <w:rFonts w:ascii="Arial" w:hAnsi="Arial" w:cs="Arial"/>
          <w:sz w:val="24"/>
          <w:szCs w:val="24"/>
        </w:rPr>
        <w:t>ppendices</w:t>
      </w:r>
    </w:p>
    <w:p w:rsidR="00732886" w:rsidRPr="00732886" w:rsidRDefault="00732886" w:rsidP="00732886">
      <w:pPr>
        <w:spacing w:line="240" w:lineRule="auto"/>
        <w:jc w:val="center"/>
        <w:rPr>
          <w:rFonts w:ascii="Arial" w:hAnsi="Arial" w:cs="Arial"/>
          <w:b/>
          <w:sz w:val="24"/>
          <w:szCs w:val="24"/>
        </w:rPr>
      </w:pPr>
      <w:r w:rsidRPr="00732886">
        <w:rPr>
          <w:rFonts w:ascii="Arial" w:hAnsi="Arial" w:cs="Arial"/>
          <w:b/>
          <w:sz w:val="24"/>
          <w:szCs w:val="24"/>
        </w:rPr>
        <w:t>ABSTRACT</w:t>
      </w:r>
    </w:p>
    <w:p w:rsidR="00732886" w:rsidRPr="00712B00" w:rsidRDefault="00732886" w:rsidP="00415CEE">
      <w:pPr>
        <w:tabs>
          <w:tab w:val="left" w:pos="1560"/>
          <w:tab w:val="left" w:pos="1843"/>
        </w:tabs>
        <w:spacing w:after="0" w:line="240" w:lineRule="auto"/>
        <w:ind w:firstLine="720"/>
        <w:jc w:val="both"/>
        <w:rPr>
          <w:rFonts w:ascii="Arial" w:hAnsi="Arial" w:cs="Arial"/>
        </w:rPr>
      </w:pPr>
      <w:r w:rsidRPr="00712B00">
        <w:rPr>
          <w:rFonts w:ascii="Arial" w:hAnsi="Arial" w:cs="Arial"/>
        </w:rPr>
        <w:t>Patient satisfaction is an important part of health services that cannot be separated from the quality of a health service. Satisfaction is a person's feelings of pleasure or disappointment that arise after comparing expectations and the services or products they receive. The purpose of this study was to describe the level of satisfaction of outpatients with pharmaceutical services at Sidikalang Regional General Hospital.</w:t>
      </w:r>
    </w:p>
    <w:p w:rsidR="00732886" w:rsidRPr="00712B00" w:rsidRDefault="00732886" w:rsidP="00415CEE">
      <w:pPr>
        <w:spacing w:after="0" w:line="240" w:lineRule="auto"/>
        <w:ind w:firstLine="720"/>
        <w:jc w:val="both"/>
        <w:rPr>
          <w:rFonts w:ascii="Arial" w:hAnsi="Arial" w:cs="Arial"/>
        </w:rPr>
      </w:pPr>
      <w:r w:rsidRPr="00712B00">
        <w:rPr>
          <w:rFonts w:ascii="Arial" w:hAnsi="Arial" w:cs="Arial"/>
        </w:rPr>
        <w:t>This study is a descriptive survey study that examined 60 patients as a sample obtained through the Quota Sampling technique from a population consisting of outpatients at Sidikalang Regional General Hospital, and was carried out from March to June 2022.</w:t>
      </w:r>
    </w:p>
    <w:p w:rsidR="00732886" w:rsidRPr="00712B00" w:rsidRDefault="00732886" w:rsidP="00415CEE">
      <w:pPr>
        <w:spacing w:after="0" w:line="240" w:lineRule="auto"/>
        <w:ind w:firstLine="720"/>
        <w:jc w:val="both"/>
        <w:rPr>
          <w:rFonts w:ascii="Arial" w:hAnsi="Arial" w:cs="Arial"/>
        </w:rPr>
      </w:pPr>
      <w:r w:rsidRPr="00712B00">
        <w:rPr>
          <w:rFonts w:ascii="Arial" w:hAnsi="Arial" w:cs="Arial"/>
        </w:rPr>
        <w:t xml:space="preserve">Through the study, the following results were obtained: based on the responsiveness dimension 98.13% of patients were very satisfied, based on the reliability dimension 94.27% of patients felt very satisfied, based on the assurance dimension 97.47% of patients felt very satisfied, based on the </w:t>
      </w:r>
      <w:r w:rsidRPr="00712B00">
        <w:rPr>
          <w:rFonts w:ascii="Arial" w:hAnsi="Arial" w:cs="Arial"/>
          <w:lang w:val="id-ID"/>
        </w:rPr>
        <w:t>emphaty</w:t>
      </w:r>
      <w:r w:rsidRPr="00712B00">
        <w:rPr>
          <w:rFonts w:ascii="Arial" w:hAnsi="Arial" w:cs="Arial"/>
        </w:rPr>
        <w:t xml:space="preserve"> dimension 93.33 % of patients felt very satisfied, and based on the dimensions of </w:t>
      </w:r>
      <w:r w:rsidRPr="00712B00">
        <w:rPr>
          <w:rFonts w:ascii="Arial" w:hAnsi="Arial" w:cs="Arial"/>
          <w:lang w:val="id-ID"/>
        </w:rPr>
        <w:t>tangibility</w:t>
      </w:r>
      <w:r w:rsidRPr="00712B00">
        <w:rPr>
          <w:rFonts w:ascii="Arial" w:hAnsi="Arial" w:cs="Arial"/>
        </w:rPr>
        <w:t xml:space="preserve"> 94.27% of patients felt very satisfied.</w:t>
      </w:r>
    </w:p>
    <w:p w:rsidR="00732886" w:rsidRDefault="00732886" w:rsidP="00415CEE">
      <w:pPr>
        <w:spacing w:after="0" w:line="240" w:lineRule="auto"/>
        <w:ind w:firstLine="720"/>
        <w:jc w:val="both"/>
        <w:rPr>
          <w:rFonts w:ascii="Arial" w:hAnsi="Arial" w:cs="Arial"/>
        </w:rPr>
      </w:pPr>
      <w:r w:rsidRPr="00712B00">
        <w:rPr>
          <w:rFonts w:ascii="Arial" w:hAnsi="Arial" w:cs="Arial"/>
        </w:rPr>
        <w:t xml:space="preserve">This study concludes that the level of patient satisfaction based on the dimensions of responsiveness, reliability, assurance, </w:t>
      </w:r>
      <w:r w:rsidRPr="00712B00">
        <w:rPr>
          <w:rFonts w:ascii="Arial" w:hAnsi="Arial" w:cs="Arial"/>
          <w:lang w:val="id-ID"/>
        </w:rPr>
        <w:t>emphaty</w:t>
      </w:r>
      <w:r w:rsidRPr="00712B00">
        <w:rPr>
          <w:rFonts w:ascii="Arial" w:hAnsi="Arial" w:cs="Arial"/>
        </w:rPr>
        <w:t xml:space="preserve">, and </w:t>
      </w:r>
      <w:r w:rsidRPr="00712B00">
        <w:rPr>
          <w:rFonts w:ascii="Arial" w:hAnsi="Arial" w:cs="Arial"/>
          <w:lang w:val="id-ID"/>
        </w:rPr>
        <w:t>tangibility</w:t>
      </w:r>
      <w:r w:rsidRPr="00712B00">
        <w:rPr>
          <w:rFonts w:ascii="Arial" w:hAnsi="Arial" w:cs="Arial"/>
        </w:rPr>
        <w:t xml:space="preserve"> is in very satisfied category.</w:t>
      </w:r>
    </w:p>
    <w:p w:rsidR="00415CEE" w:rsidRDefault="00415CEE" w:rsidP="00415CEE">
      <w:pPr>
        <w:spacing w:after="0" w:line="240" w:lineRule="auto"/>
        <w:ind w:firstLine="720"/>
        <w:jc w:val="both"/>
        <w:rPr>
          <w:rFonts w:ascii="Arial" w:hAnsi="Arial" w:cs="Arial"/>
        </w:rPr>
      </w:pPr>
    </w:p>
    <w:p w:rsidR="00415CEE" w:rsidRPr="00712B00" w:rsidRDefault="00415CEE" w:rsidP="00415CEE">
      <w:pPr>
        <w:spacing w:after="0" w:line="240" w:lineRule="auto"/>
        <w:ind w:firstLine="720"/>
        <w:jc w:val="both"/>
        <w:rPr>
          <w:rFonts w:ascii="Arial" w:hAnsi="Arial" w:cs="Arial"/>
          <w:lang w:val="id-ID"/>
        </w:rPr>
      </w:pPr>
    </w:p>
    <w:p w:rsidR="00732886" w:rsidRPr="00712B00" w:rsidRDefault="00732886" w:rsidP="00495480">
      <w:pPr>
        <w:tabs>
          <w:tab w:val="left" w:pos="1276"/>
          <w:tab w:val="left" w:pos="1560"/>
        </w:tabs>
        <w:spacing w:line="240" w:lineRule="auto"/>
        <w:ind w:left="1440" w:hanging="1440"/>
        <w:jc w:val="both"/>
        <w:rPr>
          <w:rFonts w:ascii="Arial" w:hAnsi="Arial" w:cs="Arial"/>
          <w:lang w:val="id-ID"/>
        </w:rPr>
      </w:pPr>
      <w:r w:rsidRPr="00712B00">
        <w:rPr>
          <w:rFonts w:ascii="Arial" w:hAnsi="Arial" w:cs="Arial"/>
        </w:rPr>
        <w:t>Keywords</w:t>
      </w:r>
      <w:r w:rsidR="00495480">
        <w:rPr>
          <w:rFonts w:ascii="Arial" w:hAnsi="Arial" w:cs="Arial"/>
        </w:rPr>
        <w:t xml:space="preserve">     </w:t>
      </w:r>
      <w:r w:rsidR="00415CEE">
        <w:rPr>
          <w:rFonts w:ascii="Arial" w:hAnsi="Arial" w:cs="Arial"/>
        </w:rPr>
        <w:t>:</w:t>
      </w:r>
      <w:r w:rsidR="00415CEE">
        <w:rPr>
          <w:rFonts w:ascii="Arial" w:hAnsi="Arial" w:cs="Arial"/>
        </w:rPr>
        <w:tab/>
        <w:t>L</w:t>
      </w:r>
      <w:r w:rsidRPr="00712B00">
        <w:rPr>
          <w:rFonts w:ascii="Arial" w:hAnsi="Arial" w:cs="Arial"/>
        </w:rPr>
        <w:t xml:space="preserve">evel of satisfaction, responsiveness, reliability, assurance, </w:t>
      </w:r>
      <w:r w:rsidR="00415CEE">
        <w:rPr>
          <w:rFonts w:ascii="Arial" w:hAnsi="Arial" w:cs="Arial"/>
        </w:rPr>
        <w:t xml:space="preserve">                                                                                                                                               </w:t>
      </w:r>
      <w:r w:rsidRPr="00712B00">
        <w:rPr>
          <w:rFonts w:ascii="Arial" w:hAnsi="Arial" w:cs="Arial"/>
          <w:lang w:val="id-ID"/>
        </w:rPr>
        <w:t>emphaty</w:t>
      </w:r>
      <w:r w:rsidRPr="00712B00">
        <w:rPr>
          <w:rFonts w:ascii="Arial" w:hAnsi="Arial" w:cs="Arial"/>
        </w:rPr>
        <w:t xml:space="preserve">, </w:t>
      </w:r>
      <w:r w:rsidRPr="00712B00">
        <w:rPr>
          <w:rFonts w:ascii="Arial" w:hAnsi="Arial" w:cs="Arial"/>
          <w:lang w:val="id-ID"/>
        </w:rPr>
        <w:t>tangibility</w:t>
      </w:r>
    </w:p>
    <w:p w:rsidR="00732886" w:rsidRDefault="00415CEE" w:rsidP="00495480">
      <w:pPr>
        <w:tabs>
          <w:tab w:val="left" w:pos="1276"/>
          <w:tab w:val="left" w:pos="1418"/>
        </w:tabs>
        <w:spacing w:line="240" w:lineRule="auto"/>
        <w:jc w:val="both"/>
        <w:rPr>
          <w:rFonts w:ascii="Arial" w:hAnsi="Arial" w:cs="Arial"/>
          <w:lang w:val="id-ID"/>
        </w:rPr>
      </w:pPr>
      <w:r>
        <w:rPr>
          <w:rFonts w:ascii="Arial" w:hAnsi="Arial" w:cs="Arial"/>
          <w:lang w:val="id-ID"/>
        </w:rPr>
        <w:t>References</w:t>
      </w:r>
      <w:r w:rsidR="00495480">
        <w:rPr>
          <w:rFonts w:ascii="Arial" w:hAnsi="Arial" w:cs="Arial"/>
        </w:rPr>
        <w:t xml:space="preserve">  </w:t>
      </w:r>
      <w:r>
        <w:rPr>
          <w:rFonts w:ascii="Arial" w:hAnsi="Arial" w:cs="Arial"/>
        </w:rPr>
        <w:t xml:space="preserve">: </w:t>
      </w:r>
      <w:r w:rsidR="00495480">
        <w:rPr>
          <w:rFonts w:ascii="Arial" w:hAnsi="Arial" w:cs="Arial"/>
        </w:rPr>
        <w:t xml:space="preserve"> </w:t>
      </w:r>
      <w:r w:rsidR="00732886" w:rsidRPr="00712B00">
        <w:rPr>
          <w:rFonts w:ascii="Arial" w:hAnsi="Arial" w:cs="Arial"/>
        </w:rPr>
        <w:t>15 (2012-2019)</w:t>
      </w:r>
    </w:p>
    <w:p w:rsidR="003B7821" w:rsidRPr="00BF6066" w:rsidRDefault="003B7821" w:rsidP="003B7821">
      <w:pPr>
        <w:spacing w:line="240" w:lineRule="auto"/>
        <w:jc w:val="both"/>
        <w:rPr>
          <w:rFonts w:ascii="Arial" w:hAnsi="Arial" w:cs="Arial"/>
        </w:rPr>
      </w:pPr>
    </w:p>
    <w:p w:rsidR="003B7821" w:rsidRPr="00BF6066" w:rsidRDefault="003B7821" w:rsidP="003B7821">
      <w:pPr>
        <w:spacing w:line="240" w:lineRule="auto"/>
        <w:jc w:val="both"/>
        <w:rPr>
          <w:rFonts w:ascii="Arial" w:hAnsi="Arial" w:cs="Arial"/>
        </w:rPr>
      </w:pPr>
    </w:p>
    <w:p w:rsidR="003B7821" w:rsidRPr="00BF6066" w:rsidRDefault="003B7821" w:rsidP="003B7821">
      <w:pPr>
        <w:spacing w:line="240" w:lineRule="auto"/>
        <w:jc w:val="both"/>
        <w:rPr>
          <w:rFonts w:ascii="Arial" w:hAnsi="Arial" w:cs="Arial"/>
        </w:rPr>
      </w:pPr>
    </w:p>
    <w:p w:rsidR="003B7821" w:rsidRPr="00BF6066" w:rsidRDefault="003B7821" w:rsidP="003B7821">
      <w:pPr>
        <w:spacing w:line="240" w:lineRule="auto"/>
        <w:jc w:val="both"/>
        <w:rPr>
          <w:rFonts w:ascii="Arial" w:hAnsi="Arial" w:cs="Arial"/>
        </w:rPr>
      </w:pPr>
    </w:p>
    <w:p w:rsidR="003B7821" w:rsidRPr="00BF6066" w:rsidRDefault="003B7821" w:rsidP="003B7821">
      <w:pPr>
        <w:spacing w:line="240" w:lineRule="auto"/>
        <w:jc w:val="both"/>
        <w:rPr>
          <w:rFonts w:ascii="Arial" w:hAnsi="Arial" w:cs="Arial"/>
        </w:rPr>
      </w:pPr>
    </w:p>
    <w:p w:rsidR="00732886" w:rsidRDefault="00732886" w:rsidP="00732886">
      <w:pPr>
        <w:tabs>
          <w:tab w:val="center" w:leader="dot" w:pos="7371"/>
        </w:tabs>
        <w:spacing w:after="120" w:line="360" w:lineRule="auto"/>
        <w:rPr>
          <w:rFonts w:ascii="Arial" w:hAnsi="Arial" w:cs="Arial"/>
          <w:b/>
          <w:sz w:val="24"/>
        </w:rPr>
      </w:pPr>
    </w:p>
    <w:p w:rsidR="00495480" w:rsidRDefault="00495480" w:rsidP="001B6A83">
      <w:pPr>
        <w:tabs>
          <w:tab w:val="center" w:leader="dot" w:pos="7371"/>
        </w:tabs>
        <w:spacing w:after="120" w:line="360" w:lineRule="auto"/>
        <w:jc w:val="center"/>
        <w:rPr>
          <w:rFonts w:ascii="Arial" w:hAnsi="Arial" w:cs="Arial"/>
          <w:b/>
          <w:sz w:val="24"/>
        </w:rPr>
      </w:pPr>
    </w:p>
    <w:p w:rsidR="003B7821" w:rsidRPr="00BF6066" w:rsidRDefault="003B7821" w:rsidP="001B6A83">
      <w:pPr>
        <w:tabs>
          <w:tab w:val="center" w:leader="dot" w:pos="7371"/>
        </w:tabs>
        <w:spacing w:after="120" w:line="360" w:lineRule="auto"/>
        <w:jc w:val="center"/>
        <w:rPr>
          <w:rFonts w:ascii="Arial" w:hAnsi="Arial" w:cs="Arial"/>
          <w:b/>
          <w:sz w:val="24"/>
        </w:rPr>
      </w:pPr>
      <w:r w:rsidRPr="00BF6066">
        <w:rPr>
          <w:rFonts w:ascii="Arial" w:hAnsi="Arial" w:cs="Arial"/>
          <w:b/>
          <w:sz w:val="24"/>
        </w:rPr>
        <w:lastRenderedPageBreak/>
        <w:t>KATA PENGANTAR</w:t>
      </w:r>
    </w:p>
    <w:p w:rsidR="003B7821" w:rsidRPr="00BF6066" w:rsidRDefault="003B7821" w:rsidP="001D11B8">
      <w:pPr>
        <w:spacing w:after="0" w:line="360" w:lineRule="auto"/>
        <w:ind w:firstLine="357"/>
        <w:jc w:val="both"/>
        <w:rPr>
          <w:rFonts w:ascii="Arial" w:hAnsi="Arial" w:cs="Arial"/>
        </w:rPr>
      </w:pPr>
      <w:proofErr w:type="gramStart"/>
      <w:r w:rsidRPr="00BF6066">
        <w:rPr>
          <w:rFonts w:ascii="Arial" w:hAnsi="Arial" w:cs="Arial"/>
        </w:rPr>
        <w:t>Puji dan syukur penulis panjatkan kehadirat Tuhan Yang Maha Kuasa, karena atas rahmat karunia dan berkat-Nya penulis mampu menyelesaikan Karya Tulis Ilmiah (KTI) ini tepat pada waktunya.</w:t>
      </w:r>
      <w:proofErr w:type="gramEnd"/>
      <w:r w:rsidRPr="00BF6066">
        <w:rPr>
          <w:rFonts w:ascii="Arial" w:hAnsi="Arial" w:cs="Arial"/>
        </w:rPr>
        <w:t xml:space="preserve"> </w:t>
      </w:r>
      <w:proofErr w:type="gramStart"/>
      <w:r w:rsidRPr="00BF6066">
        <w:rPr>
          <w:rFonts w:ascii="Arial" w:hAnsi="Arial" w:cs="Arial"/>
        </w:rPr>
        <w:t>Karya Tulis Ilmiah ini berjudul “Tingkat Kepuasan Pasien Rawat Jalan Terhadap Pelayanan Kefarmasian di Instalasi Rumah Sakit Umum Daerah Sidikalang” yang merupakan salah satu syarat untuk memperoleh kelulusan Ahli Madya program studi D-III Farmasi Poltekkes Kemenkes Medan.</w:t>
      </w:r>
      <w:proofErr w:type="gramEnd"/>
      <w:r w:rsidRPr="00BF6066">
        <w:rPr>
          <w:rFonts w:ascii="Arial" w:hAnsi="Arial" w:cs="Arial"/>
        </w:rPr>
        <w:t xml:space="preserve"> </w:t>
      </w:r>
    </w:p>
    <w:p w:rsidR="003B7821" w:rsidRPr="00BF6066" w:rsidRDefault="003B7821" w:rsidP="001D11B8">
      <w:pPr>
        <w:spacing w:after="0" w:line="360" w:lineRule="auto"/>
        <w:ind w:firstLine="357"/>
        <w:jc w:val="both"/>
        <w:rPr>
          <w:rFonts w:ascii="Arial" w:hAnsi="Arial" w:cs="Arial"/>
        </w:rPr>
      </w:pPr>
      <w:r w:rsidRPr="00BF6066">
        <w:rPr>
          <w:rFonts w:ascii="Arial" w:hAnsi="Arial" w:cs="Arial"/>
        </w:rPr>
        <w:t xml:space="preserve">Dalam penyelesaian dan penyusunan Karya Tulis Ilmiah ini penulis mendapat banyak bimbingan, saran, dukungan, </w:t>
      </w:r>
      <w:proofErr w:type="gramStart"/>
      <w:r w:rsidRPr="00BF6066">
        <w:rPr>
          <w:rFonts w:ascii="Arial" w:hAnsi="Arial" w:cs="Arial"/>
        </w:rPr>
        <w:t>doa</w:t>
      </w:r>
      <w:proofErr w:type="gramEnd"/>
      <w:r w:rsidRPr="00BF6066">
        <w:rPr>
          <w:rFonts w:ascii="Arial" w:hAnsi="Arial" w:cs="Arial"/>
        </w:rPr>
        <w:t>, dan bantuan dari berbagai pihak. Oleh karena itu, pada kesempatan ini penulis menyampaikan rasa hormat dan terima kasih kepada:</w:t>
      </w:r>
    </w:p>
    <w:p w:rsidR="003B7821" w:rsidRPr="00BF6066" w:rsidRDefault="003B7821" w:rsidP="003B7821">
      <w:pPr>
        <w:pStyle w:val="ListParagraph"/>
        <w:numPr>
          <w:ilvl w:val="0"/>
          <w:numId w:val="1"/>
        </w:numPr>
        <w:spacing w:line="360" w:lineRule="auto"/>
        <w:jc w:val="both"/>
        <w:rPr>
          <w:rFonts w:ascii="Arial" w:hAnsi="Arial" w:cs="Arial"/>
        </w:rPr>
      </w:pPr>
      <w:r w:rsidRPr="00BF6066">
        <w:rPr>
          <w:rFonts w:ascii="Arial" w:hAnsi="Arial" w:cs="Arial"/>
        </w:rPr>
        <w:t xml:space="preserve">Ibu Dra. Ida Nurhayati, </w:t>
      </w:r>
      <w:proofErr w:type="gramStart"/>
      <w:r w:rsidRPr="00BF6066">
        <w:rPr>
          <w:rFonts w:ascii="Arial" w:hAnsi="Arial" w:cs="Arial"/>
        </w:rPr>
        <w:t>M.Kes.,</w:t>
      </w:r>
      <w:proofErr w:type="gramEnd"/>
      <w:r w:rsidRPr="00BF6066">
        <w:rPr>
          <w:rFonts w:ascii="Arial" w:hAnsi="Arial" w:cs="Arial"/>
        </w:rPr>
        <w:t xml:space="preserve"> selaku Direktur Poltekkes Kemenkes Medan.</w:t>
      </w:r>
    </w:p>
    <w:p w:rsidR="003B7821" w:rsidRPr="00BF6066" w:rsidRDefault="003B7821" w:rsidP="003B7821">
      <w:pPr>
        <w:pStyle w:val="ListParagraph"/>
        <w:numPr>
          <w:ilvl w:val="0"/>
          <w:numId w:val="1"/>
        </w:numPr>
        <w:spacing w:line="360" w:lineRule="auto"/>
        <w:jc w:val="both"/>
        <w:rPr>
          <w:rFonts w:ascii="Arial" w:hAnsi="Arial" w:cs="Arial"/>
        </w:rPr>
      </w:pPr>
      <w:r w:rsidRPr="00BF6066">
        <w:rPr>
          <w:rFonts w:ascii="Arial" w:hAnsi="Arial" w:cs="Arial"/>
        </w:rPr>
        <w:t xml:space="preserve">Ibu Dra. Masniah, </w:t>
      </w:r>
      <w:proofErr w:type="gramStart"/>
      <w:r w:rsidRPr="00BF6066">
        <w:rPr>
          <w:rFonts w:ascii="Arial" w:hAnsi="Arial" w:cs="Arial"/>
        </w:rPr>
        <w:t>M.Kes.,</w:t>
      </w:r>
      <w:proofErr w:type="gramEnd"/>
      <w:r w:rsidRPr="00BF6066">
        <w:rPr>
          <w:rFonts w:ascii="Arial" w:hAnsi="Arial" w:cs="Arial"/>
        </w:rPr>
        <w:t xml:space="preserve"> Apt., selaku Ketua Jurusan Farmasi Poltekkes Kemenkes Medan.</w:t>
      </w:r>
    </w:p>
    <w:p w:rsidR="003B7821" w:rsidRPr="00BF6066" w:rsidRDefault="003B7821" w:rsidP="003B7821">
      <w:pPr>
        <w:pStyle w:val="ListParagraph"/>
        <w:numPr>
          <w:ilvl w:val="0"/>
          <w:numId w:val="1"/>
        </w:numPr>
        <w:spacing w:line="360" w:lineRule="auto"/>
        <w:jc w:val="both"/>
        <w:rPr>
          <w:rFonts w:ascii="Arial" w:hAnsi="Arial" w:cs="Arial"/>
        </w:rPr>
      </w:pPr>
      <w:r w:rsidRPr="00BF6066">
        <w:rPr>
          <w:rFonts w:ascii="Arial" w:hAnsi="Arial" w:cs="Arial"/>
        </w:rPr>
        <w:t xml:space="preserve">Ibu </w:t>
      </w:r>
      <w:r w:rsidR="00644FC3">
        <w:rPr>
          <w:rFonts w:ascii="Arial" w:hAnsi="Arial" w:cs="Arial"/>
        </w:rPr>
        <w:t xml:space="preserve">Dra. </w:t>
      </w:r>
      <w:r w:rsidRPr="00BF6066">
        <w:rPr>
          <w:rFonts w:ascii="Arial" w:hAnsi="Arial" w:cs="Arial"/>
        </w:rPr>
        <w:t>Tri Bintarti, M.Si, Apt selaku Dosen Pembimbing Akademik penulis.</w:t>
      </w:r>
    </w:p>
    <w:p w:rsidR="003B7821" w:rsidRPr="00BF6066" w:rsidRDefault="00644FC3" w:rsidP="003B7821">
      <w:pPr>
        <w:pStyle w:val="ListParagraph"/>
        <w:numPr>
          <w:ilvl w:val="0"/>
          <w:numId w:val="1"/>
        </w:numPr>
        <w:spacing w:line="360" w:lineRule="auto"/>
        <w:jc w:val="both"/>
        <w:rPr>
          <w:rFonts w:ascii="Arial" w:hAnsi="Arial" w:cs="Arial"/>
        </w:rPr>
      </w:pPr>
      <w:r>
        <w:rPr>
          <w:rFonts w:ascii="Arial" w:hAnsi="Arial" w:cs="Arial"/>
        </w:rPr>
        <w:t>Bapak Dr. Jhonson P Sihombing, S.S</w:t>
      </w:r>
      <w:r w:rsidR="003B7821" w:rsidRPr="00BF6066">
        <w:rPr>
          <w:rFonts w:ascii="Arial" w:hAnsi="Arial" w:cs="Arial"/>
        </w:rPr>
        <w:t xml:space="preserve">i, M.Sc, Apt selaku Dosen Pembimbing sekaligus ketua Penguji Karya Tulis Ilmiah yang selalu meluangkan waktu dengan penuh kesabaran untuk membantu, membimbing, memeberi saran dan arahan seta memberi motivasi kepapa penulis dalam menyelesaikan Karya Tulis Ilmiah ini. </w:t>
      </w:r>
    </w:p>
    <w:p w:rsidR="003B7821" w:rsidRPr="00BF6066" w:rsidRDefault="003B7821" w:rsidP="003B7821">
      <w:pPr>
        <w:pStyle w:val="ListParagraph"/>
        <w:numPr>
          <w:ilvl w:val="0"/>
          <w:numId w:val="1"/>
        </w:numPr>
        <w:spacing w:line="360" w:lineRule="auto"/>
        <w:jc w:val="both"/>
        <w:rPr>
          <w:rFonts w:ascii="Arial" w:hAnsi="Arial" w:cs="Arial"/>
        </w:rPr>
      </w:pPr>
      <w:r w:rsidRPr="00BF6066">
        <w:rPr>
          <w:rFonts w:ascii="Arial" w:hAnsi="Arial" w:cs="Arial"/>
        </w:rPr>
        <w:t xml:space="preserve">Ibu Maya Handayani Sinaga, SS., M.Pd. selaku Dosen Penguji I Karya Tulis Ilmiah yang telah memberi masukan ataupun saran kepada penulis sehingga Karya Tulis Ilmiah ini bisa menjadi lebih baik.  </w:t>
      </w:r>
    </w:p>
    <w:p w:rsidR="003B7821" w:rsidRPr="00BF6066" w:rsidRDefault="003B7821" w:rsidP="003B7821">
      <w:pPr>
        <w:pStyle w:val="ListParagraph"/>
        <w:numPr>
          <w:ilvl w:val="0"/>
          <w:numId w:val="1"/>
        </w:numPr>
        <w:spacing w:line="360" w:lineRule="auto"/>
        <w:jc w:val="both"/>
        <w:rPr>
          <w:rFonts w:ascii="Arial" w:hAnsi="Arial" w:cs="Arial"/>
        </w:rPr>
      </w:pPr>
      <w:r w:rsidRPr="00BF6066">
        <w:rPr>
          <w:rFonts w:ascii="Arial" w:hAnsi="Arial" w:cs="Arial"/>
        </w:rPr>
        <w:t xml:space="preserve">Ibu </w:t>
      </w:r>
      <w:r w:rsidR="00644FC3">
        <w:rPr>
          <w:rFonts w:ascii="Arial" w:hAnsi="Arial" w:cs="Arial"/>
        </w:rPr>
        <w:t xml:space="preserve">Dra. </w:t>
      </w:r>
      <w:r w:rsidRPr="00BF6066">
        <w:rPr>
          <w:rFonts w:ascii="Arial" w:hAnsi="Arial" w:cs="Arial"/>
        </w:rPr>
        <w:t xml:space="preserve">Tri Bintarti, M.Si, Apt selaku selaku Dosen Penguji II Karya Tulis Ilmiah yang telah memberi masukan ataupun saran kepada penulis sehingga Karya Tulis Ilmiah ini bisa menjadi lebih baik.  </w:t>
      </w:r>
    </w:p>
    <w:p w:rsidR="003B7821" w:rsidRPr="00BF6066" w:rsidRDefault="003B7821" w:rsidP="003B7821">
      <w:pPr>
        <w:pStyle w:val="ListParagraph"/>
        <w:numPr>
          <w:ilvl w:val="0"/>
          <w:numId w:val="1"/>
        </w:numPr>
        <w:spacing w:line="360" w:lineRule="auto"/>
        <w:jc w:val="both"/>
        <w:rPr>
          <w:rFonts w:ascii="Arial" w:hAnsi="Arial" w:cs="Arial"/>
        </w:rPr>
      </w:pPr>
      <w:r w:rsidRPr="00BF6066">
        <w:rPr>
          <w:rFonts w:ascii="Arial" w:hAnsi="Arial" w:cs="Arial"/>
        </w:rPr>
        <w:t>Seluruh Dosen dan Pegawai Jurusan Farmasi Poltekkes Kemenekes Medan.</w:t>
      </w:r>
    </w:p>
    <w:p w:rsidR="003B7821" w:rsidRPr="00BF6066" w:rsidRDefault="003B7821" w:rsidP="003B7821">
      <w:pPr>
        <w:pStyle w:val="ListParagraph"/>
        <w:numPr>
          <w:ilvl w:val="0"/>
          <w:numId w:val="1"/>
        </w:numPr>
        <w:spacing w:line="360" w:lineRule="auto"/>
        <w:jc w:val="both"/>
        <w:rPr>
          <w:rFonts w:ascii="Arial" w:hAnsi="Arial" w:cs="Arial"/>
        </w:rPr>
      </w:pPr>
      <w:r w:rsidRPr="00BF6066">
        <w:rPr>
          <w:rFonts w:ascii="Arial" w:hAnsi="Arial" w:cs="Arial"/>
        </w:rPr>
        <w:t xml:space="preserve">Kepada orang tua penulis Bapak Josua Sinaga dan Ibu Derita Sitorus Pane yang selalu memberikan dukungan baik secara material, </w:t>
      </w:r>
      <w:proofErr w:type="gramStart"/>
      <w:r w:rsidRPr="00BF6066">
        <w:rPr>
          <w:rFonts w:ascii="Arial" w:hAnsi="Arial" w:cs="Arial"/>
        </w:rPr>
        <w:t>doa</w:t>
      </w:r>
      <w:proofErr w:type="gramEnd"/>
      <w:r w:rsidRPr="00BF6066">
        <w:rPr>
          <w:rFonts w:ascii="Arial" w:hAnsi="Arial" w:cs="Arial"/>
        </w:rPr>
        <w:t>, motivasi, dan bantuan serta semangat dalam menyelesaikan Karya Tulis Ilmiah ini.</w:t>
      </w:r>
    </w:p>
    <w:p w:rsidR="003B7821" w:rsidRPr="00BF6066" w:rsidRDefault="003B7821" w:rsidP="003B7821">
      <w:pPr>
        <w:pStyle w:val="ListParagraph"/>
        <w:numPr>
          <w:ilvl w:val="0"/>
          <w:numId w:val="1"/>
        </w:numPr>
        <w:spacing w:line="360" w:lineRule="auto"/>
        <w:jc w:val="both"/>
        <w:rPr>
          <w:rFonts w:ascii="Arial" w:hAnsi="Arial" w:cs="Arial"/>
        </w:rPr>
      </w:pPr>
      <w:r w:rsidRPr="00BF6066">
        <w:rPr>
          <w:rFonts w:ascii="Arial" w:hAnsi="Arial" w:cs="Arial"/>
        </w:rPr>
        <w:t xml:space="preserve">Kepada Saudara penulis Helga Sinaga, Elma Sinaga, Hendri Sinaga, dan Melly Sinaga yang selalu memberi dukungan baik secara material, doa, motivasi, dan bantuan serta semangat kepada penulis dalam menyelesaikan Karya Tulis Ilmiah ini. </w:t>
      </w:r>
    </w:p>
    <w:p w:rsidR="00527676" w:rsidRDefault="003B7821" w:rsidP="00716B39">
      <w:pPr>
        <w:pStyle w:val="ListParagraph"/>
        <w:numPr>
          <w:ilvl w:val="0"/>
          <w:numId w:val="1"/>
        </w:numPr>
        <w:spacing w:line="360" w:lineRule="auto"/>
        <w:jc w:val="both"/>
        <w:rPr>
          <w:rFonts w:ascii="Arial" w:hAnsi="Arial" w:cs="Arial"/>
        </w:rPr>
      </w:pPr>
      <w:r w:rsidRPr="00DB6C1F">
        <w:rPr>
          <w:rFonts w:ascii="Arial" w:hAnsi="Arial" w:cs="Arial"/>
        </w:rPr>
        <w:lastRenderedPageBreak/>
        <w:t>Kepa</w:t>
      </w:r>
      <w:r w:rsidR="00644FC3" w:rsidRPr="00DB6C1F">
        <w:rPr>
          <w:rFonts w:ascii="Arial" w:hAnsi="Arial" w:cs="Arial"/>
        </w:rPr>
        <w:t>da seluruh responden dan teman-</w:t>
      </w:r>
      <w:r w:rsidRPr="00DB6C1F">
        <w:rPr>
          <w:rFonts w:ascii="Arial" w:hAnsi="Arial" w:cs="Arial"/>
        </w:rPr>
        <w:t>teman yang tidak dapat penulis sebutkan satu per satu yang telah ikut berpartisipasi dalam menyelesaikan Karya Tulis Ilmiah ini</w:t>
      </w:r>
      <w:r w:rsidR="00DB6C1F">
        <w:rPr>
          <w:rFonts w:ascii="Arial" w:hAnsi="Arial" w:cs="Arial"/>
        </w:rPr>
        <w:t>.</w:t>
      </w:r>
    </w:p>
    <w:p w:rsidR="007067A4" w:rsidRDefault="00DB6C1F" w:rsidP="00DB6C1F">
      <w:pPr>
        <w:pStyle w:val="ListParagraph"/>
        <w:spacing w:line="360" w:lineRule="auto"/>
        <w:ind w:left="0" w:firstLine="720"/>
        <w:jc w:val="both"/>
        <w:rPr>
          <w:rFonts w:ascii="Arial" w:hAnsi="Arial" w:cs="Arial"/>
        </w:rPr>
      </w:pPr>
      <w:proofErr w:type="gramStart"/>
      <w:r>
        <w:rPr>
          <w:rFonts w:ascii="Arial" w:hAnsi="Arial" w:cs="Arial"/>
        </w:rPr>
        <w:t xml:space="preserve">Penulis menyadari usulan penelitian Karya Tulis Ilmiah ini masih jauh dari kata sempurna, </w:t>
      </w:r>
      <w:r w:rsidR="00E1614D">
        <w:rPr>
          <w:rFonts w:ascii="Arial" w:hAnsi="Arial" w:cs="Arial"/>
        </w:rPr>
        <w:t>untuk itu penulis mengharapkan k</w:t>
      </w:r>
      <w:r w:rsidR="00440535">
        <w:rPr>
          <w:rFonts w:ascii="Arial" w:hAnsi="Arial" w:cs="Arial"/>
        </w:rPr>
        <w:t>rik dan saran guna perbaikan dan penyempurnaan Karya Tulis Ilmiah ini.</w:t>
      </w:r>
      <w:proofErr w:type="gramEnd"/>
    </w:p>
    <w:p w:rsidR="00DB6C1F" w:rsidRDefault="00440535" w:rsidP="00DB6C1F">
      <w:pPr>
        <w:pStyle w:val="ListParagraph"/>
        <w:spacing w:line="360" w:lineRule="auto"/>
        <w:ind w:left="0" w:firstLine="720"/>
        <w:jc w:val="both"/>
        <w:rPr>
          <w:rFonts w:ascii="Arial" w:hAnsi="Arial" w:cs="Arial"/>
        </w:rPr>
      </w:pPr>
      <w:proofErr w:type="gramStart"/>
      <w:r>
        <w:rPr>
          <w:rFonts w:ascii="Arial" w:hAnsi="Arial" w:cs="Arial"/>
        </w:rPr>
        <w:t>Akhir kata penulis mengucapkan terima kasih banyak dan kiranya agar Karya Tulis Ilmiah ini dapat memberi manfaat kepada para pembaca.</w:t>
      </w:r>
      <w:proofErr w:type="gramEnd"/>
    </w:p>
    <w:p w:rsidR="00440535" w:rsidRDefault="00440535" w:rsidP="00DB6C1F">
      <w:pPr>
        <w:pStyle w:val="ListParagraph"/>
        <w:spacing w:line="360" w:lineRule="auto"/>
        <w:ind w:left="0" w:firstLine="720"/>
        <w:jc w:val="both"/>
        <w:rPr>
          <w:rFonts w:ascii="Arial" w:hAnsi="Arial" w:cs="Arial"/>
        </w:rPr>
      </w:pPr>
    </w:p>
    <w:p w:rsidR="00440535" w:rsidRDefault="00440535" w:rsidP="00DB6C1F">
      <w:pPr>
        <w:pStyle w:val="ListParagraph"/>
        <w:spacing w:line="360" w:lineRule="auto"/>
        <w:ind w:left="0" w:firstLine="720"/>
        <w:jc w:val="both"/>
        <w:rPr>
          <w:rFonts w:ascii="Arial" w:hAnsi="Arial" w:cs="Arial"/>
        </w:rPr>
      </w:pPr>
    </w:p>
    <w:p w:rsidR="00440535" w:rsidRDefault="00440535" w:rsidP="00DB6C1F">
      <w:pPr>
        <w:pStyle w:val="ListParagraph"/>
        <w:spacing w:line="360" w:lineRule="auto"/>
        <w:ind w:left="0" w:firstLine="720"/>
        <w:jc w:val="both"/>
        <w:rPr>
          <w:rFonts w:ascii="Arial" w:hAnsi="Arial" w:cs="Arial"/>
        </w:rPr>
      </w:pPr>
    </w:p>
    <w:p w:rsidR="00440535" w:rsidRDefault="00440535" w:rsidP="00DB6C1F">
      <w:pPr>
        <w:pStyle w:val="ListParagraph"/>
        <w:spacing w:line="360" w:lineRule="auto"/>
        <w:ind w:left="0" w:firstLine="720"/>
        <w:jc w:val="both"/>
        <w:rPr>
          <w:rFonts w:ascii="Arial" w:hAnsi="Arial" w:cs="Arial"/>
        </w:rPr>
      </w:pPr>
    </w:p>
    <w:p w:rsidR="00440535" w:rsidRDefault="00440535" w:rsidP="00DB6C1F">
      <w:pPr>
        <w:pStyle w:val="ListParagraph"/>
        <w:spacing w:line="360" w:lineRule="auto"/>
        <w:ind w:left="0" w:firstLine="720"/>
        <w:jc w:val="both"/>
        <w:rPr>
          <w:rFonts w:ascii="Arial" w:hAnsi="Arial" w:cs="Arial"/>
        </w:rPr>
      </w:pPr>
    </w:p>
    <w:p w:rsidR="00527676" w:rsidRDefault="0088391B" w:rsidP="0088391B">
      <w:pPr>
        <w:pStyle w:val="ListParagraph"/>
        <w:spacing w:after="0" w:line="240" w:lineRule="auto"/>
        <w:ind w:left="357"/>
        <w:jc w:val="right"/>
        <w:rPr>
          <w:rFonts w:ascii="Arial" w:hAnsi="Arial" w:cs="Arial"/>
        </w:rPr>
      </w:pPr>
      <w:r>
        <w:rPr>
          <w:rFonts w:ascii="Arial" w:hAnsi="Arial" w:cs="Arial"/>
        </w:rPr>
        <w:t xml:space="preserve">                         </w:t>
      </w:r>
      <w:r w:rsidR="00527676">
        <w:rPr>
          <w:rFonts w:ascii="Arial" w:hAnsi="Arial" w:cs="Arial"/>
        </w:rPr>
        <w:t xml:space="preserve">Medan,   </w:t>
      </w:r>
      <w:r>
        <w:rPr>
          <w:rFonts w:ascii="Arial" w:hAnsi="Arial" w:cs="Arial"/>
        </w:rPr>
        <w:t xml:space="preserve"> Juni 2022</w:t>
      </w:r>
    </w:p>
    <w:p w:rsidR="0088391B" w:rsidRDefault="0088391B" w:rsidP="00BF0CC9">
      <w:pPr>
        <w:pStyle w:val="ListParagraph"/>
        <w:tabs>
          <w:tab w:val="left" w:pos="5954"/>
          <w:tab w:val="left" w:pos="6096"/>
        </w:tabs>
        <w:spacing w:after="0" w:line="240" w:lineRule="auto"/>
        <w:ind w:left="357"/>
        <w:jc w:val="center"/>
        <w:rPr>
          <w:rFonts w:ascii="Arial" w:hAnsi="Arial" w:cs="Arial"/>
        </w:rPr>
      </w:pPr>
      <w:r>
        <w:rPr>
          <w:rFonts w:ascii="Arial" w:hAnsi="Arial" w:cs="Arial"/>
        </w:rPr>
        <w:t xml:space="preserve">                                         </w:t>
      </w:r>
      <w:r w:rsidR="003D262A">
        <w:rPr>
          <w:rFonts w:ascii="Arial" w:hAnsi="Arial" w:cs="Arial"/>
        </w:rPr>
        <w:t xml:space="preserve">                         </w:t>
      </w:r>
      <w:r w:rsidR="003B2EAA">
        <w:rPr>
          <w:rFonts w:ascii="Arial" w:hAnsi="Arial" w:cs="Arial"/>
        </w:rPr>
        <w:t xml:space="preserve">    </w:t>
      </w:r>
      <w:r w:rsidR="003D262A">
        <w:rPr>
          <w:rFonts w:ascii="Arial" w:hAnsi="Arial" w:cs="Arial"/>
        </w:rPr>
        <w:t xml:space="preserve"> </w:t>
      </w:r>
      <w:r w:rsidR="00BF0CC9">
        <w:rPr>
          <w:rFonts w:ascii="Arial" w:hAnsi="Arial" w:cs="Arial"/>
        </w:rPr>
        <w:t xml:space="preserve"> </w:t>
      </w:r>
      <w:r>
        <w:rPr>
          <w:rFonts w:ascii="Arial" w:hAnsi="Arial" w:cs="Arial"/>
        </w:rPr>
        <w:t>Penulis</w:t>
      </w:r>
    </w:p>
    <w:p w:rsidR="0088391B" w:rsidRDefault="0088391B" w:rsidP="0088391B">
      <w:pPr>
        <w:pStyle w:val="ListParagraph"/>
        <w:spacing w:after="0" w:line="240" w:lineRule="auto"/>
        <w:ind w:left="357"/>
        <w:jc w:val="center"/>
        <w:rPr>
          <w:rFonts w:ascii="Arial" w:hAnsi="Arial" w:cs="Arial"/>
        </w:rPr>
      </w:pPr>
    </w:p>
    <w:p w:rsidR="0088391B" w:rsidRDefault="0088391B" w:rsidP="0088391B">
      <w:pPr>
        <w:pStyle w:val="ListParagraph"/>
        <w:spacing w:after="0" w:line="240" w:lineRule="auto"/>
        <w:ind w:left="357"/>
        <w:jc w:val="center"/>
        <w:rPr>
          <w:rFonts w:ascii="Arial" w:hAnsi="Arial" w:cs="Arial"/>
        </w:rPr>
      </w:pPr>
    </w:p>
    <w:p w:rsidR="0088391B" w:rsidRDefault="0088391B" w:rsidP="0088391B">
      <w:pPr>
        <w:pStyle w:val="ListParagraph"/>
        <w:spacing w:after="0" w:line="240" w:lineRule="auto"/>
        <w:ind w:left="357"/>
        <w:jc w:val="center"/>
        <w:rPr>
          <w:rFonts w:ascii="Arial" w:hAnsi="Arial" w:cs="Arial"/>
        </w:rPr>
      </w:pPr>
    </w:p>
    <w:p w:rsidR="0088391B" w:rsidRDefault="0088391B" w:rsidP="0088391B">
      <w:pPr>
        <w:pStyle w:val="ListParagraph"/>
        <w:spacing w:after="0" w:line="240" w:lineRule="auto"/>
        <w:ind w:left="357"/>
        <w:jc w:val="center"/>
        <w:rPr>
          <w:rFonts w:ascii="Arial" w:hAnsi="Arial" w:cs="Arial"/>
        </w:rPr>
      </w:pPr>
    </w:p>
    <w:p w:rsidR="0088391B" w:rsidRDefault="0088391B" w:rsidP="00BF0CC9">
      <w:pPr>
        <w:pStyle w:val="ListParagraph"/>
        <w:tabs>
          <w:tab w:val="left" w:pos="5954"/>
          <w:tab w:val="left" w:pos="6237"/>
          <w:tab w:val="left" w:pos="6379"/>
          <w:tab w:val="left" w:pos="6946"/>
        </w:tabs>
        <w:spacing w:after="0" w:line="240" w:lineRule="auto"/>
        <w:ind w:left="357"/>
        <w:jc w:val="center"/>
        <w:rPr>
          <w:rFonts w:ascii="Arial" w:hAnsi="Arial" w:cs="Arial"/>
        </w:rPr>
      </w:pPr>
      <w:r>
        <w:rPr>
          <w:rFonts w:ascii="Arial" w:hAnsi="Arial" w:cs="Arial"/>
        </w:rPr>
        <w:t xml:space="preserve">                                                 </w:t>
      </w:r>
      <w:r w:rsidR="00683834">
        <w:rPr>
          <w:rFonts w:ascii="Arial" w:hAnsi="Arial" w:cs="Arial"/>
        </w:rPr>
        <w:t xml:space="preserve">                         </w:t>
      </w:r>
      <w:r w:rsidR="003B2EAA">
        <w:rPr>
          <w:rFonts w:ascii="Arial" w:hAnsi="Arial" w:cs="Arial"/>
        </w:rPr>
        <w:t xml:space="preserve">    </w:t>
      </w:r>
      <w:r w:rsidR="00BF0CC9">
        <w:rPr>
          <w:rFonts w:ascii="Arial" w:hAnsi="Arial" w:cs="Arial"/>
        </w:rPr>
        <w:t xml:space="preserve">  </w:t>
      </w:r>
      <w:r>
        <w:rPr>
          <w:rFonts w:ascii="Arial" w:hAnsi="Arial" w:cs="Arial"/>
        </w:rPr>
        <w:t>Gino Sinaga</w:t>
      </w:r>
    </w:p>
    <w:p w:rsidR="0088391B" w:rsidRPr="0088391B" w:rsidRDefault="0088391B" w:rsidP="00BF0CC9">
      <w:pPr>
        <w:pStyle w:val="ListParagraph"/>
        <w:tabs>
          <w:tab w:val="left" w:pos="5954"/>
        </w:tabs>
        <w:spacing w:after="0" w:line="240" w:lineRule="auto"/>
        <w:ind w:left="0"/>
        <w:jc w:val="center"/>
        <w:rPr>
          <w:rFonts w:ascii="Arial" w:hAnsi="Arial" w:cs="Arial"/>
        </w:rPr>
      </w:pPr>
      <w:r>
        <w:rPr>
          <w:rFonts w:ascii="Arial" w:hAnsi="Arial" w:cs="Arial"/>
        </w:rPr>
        <w:t xml:space="preserve">                                                     </w:t>
      </w:r>
      <w:r w:rsidR="00683834">
        <w:rPr>
          <w:rFonts w:ascii="Arial" w:hAnsi="Arial" w:cs="Arial"/>
        </w:rPr>
        <w:t xml:space="preserve">                             </w:t>
      </w:r>
      <w:r w:rsidR="003B2EAA">
        <w:rPr>
          <w:rFonts w:ascii="Arial" w:hAnsi="Arial" w:cs="Arial"/>
        </w:rPr>
        <w:t xml:space="preserve">      </w:t>
      </w:r>
      <w:r>
        <w:rPr>
          <w:rFonts w:ascii="Arial" w:hAnsi="Arial" w:cs="Arial"/>
        </w:rPr>
        <w:t xml:space="preserve"> </w:t>
      </w:r>
      <w:r w:rsidR="00BF0CC9">
        <w:rPr>
          <w:rFonts w:ascii="Arial" w:hAnsi="Arial" w:cs="Arial"/>
        </w:rPr>
        <w:t xml:space="preserve">  </w:t>
      </w:r>
      <w:r>
        <w:rPr>
          <w:rFonts w:ascii="Arial" w:hAnsi="Arial" w:cs="Arial"/>
        </w:rPr>
        <w:t>P07539019013</w:t>
      </w:r>
    </w:p>
    <w:p w:rsidR="0088391B" w:rsidRDefault="0088391B" w:rsidP="00BF0CC9">
      <w:pPr>
        <w:pStyle w:val="ListParagraph"/>
        <w:tabs>
          <w:tab w:val="left" w:pos="5954"/>
        </w:tabs>
        <w:spacing w:line="360" w:lineRule="auto"/>
        <w:ind w:left="360"/>
        <w:jc w:val="center"/>
        <w:rPr>
          <w:rFonts w:ascii="Arial" w:hAnsi="Arial" w:cs="Arial"/>
        </w:rPr>
      </w:pPr>
    </w:p>
    <w:p w:rsidR="0088391B" w:rsidRDefault="0088391B" w:rsidP="0088391B">
      <w:pPr>
        <w:pStyle w:val="ListParagraph"/>
        <w:spacing w:line="360" w:lineRule="auto"/>
        <w:ind w:left="360"/>
        <w:jc w:val="center"/>
        <w:rPr>
          <w:rFonts w:ascii="Arial" w:hAnsi="Arial" w:cs="Arial"/>
        </w:rPr>
      </w:pPr>
    </w:p>
    <w:p w:rsidR="0088391B" w:rsidRDefault="0088391B" w:rsidP="0088391B">
      <w:pPr>
        <w:pStyle w:val="ListParagraph"/>
        <w:spacing w:line="360" w:lineRule="auto"/>
        <w:ind w:left="360"/>
        <w:jc w:val="center"/>
        <w:rPr>
          <w:rFonts w:ascii="Arial" w:hAnsi="Arial" w:cs="Arial"/>
        </w:rPr>
      </w:pPr>
    </w:p>
    <w:p w:rsidR="0088391B" w:rsidRDefault="0088391B" w:rsidP="0088391B">
      <w:pPr>
        <w:pStyle w:val="ListParagraph"/>
        <w:spacing w:line="360" w:lineRule="auto"/>
        <w:ind w:left="360"/>
        <w:jc w:val="center"/>
        <w:rPr>
          <w:rFonts w:ascii="Arial" w:hAnsi="Arial" w:cs="Arial"/>
        </w:rPr>
      </w:pPr>
    </w:p>
    <w:p w:rsidR="0088391B" w:rsidRPr="00BF6066" w:rsidRDefault="0088391B" w:rsidP="0088391B">
      <w:pPr>
        <w:pStyle w:val="ListParagraph"/>
        <w:spacing w:line="360" w:lineRule="auto"/>
        <w:ind w:left="360"/>
        <w:jc w:val="right"/>
        <w:rPr>
          <w:rFonts w:ascii="Arial" w:hAnsi="Arial" w:cs="Arial"/>
        </w:rPr>
      </w:pPr>
    </w:p>
    <w:p w:rsidR="003B7821" w:rsidRPr="00BF6066" w:rsidRDefault="003B7821" w:rsidP="003B7821">
      <w:pPr>
        <w:pStyle w:val="ListParagraph"/>
        <w:tabs>
          <w:tab w:val="center" w:leader="dot" w:pos="7371"/>
        </w:tabs>
        <w:spacing w:line="360" w:lineRule="auto"/>
        <w:ind w:left="360"/>
        <w:jc w:val="both"/>
        <w:rPr>
          <w:rFonts w:ascii="Arial" w:hAnsi="Arial" w:cs="Arial"/>
          <w:b/>
        </w:rPr>
      </w:pPr>
    </w:p>
    <w:p w:rsidR="003B7821" w:rsidRPr="00BF6066" w:rsidRDefault="003B7821" w:rsidP="003B7821">
      <w:pPr>
        <w:tabs>
          <w:tab w:val="center" w:leader="dot" w:pos="7371"/>
        </w:tabs>
        <w:spacing w:line="360" w:lineRule="auto"/>
        <w:jc w:val="both"/>
        <w:rPr>
          <w:rFonts w:ascii="Arial" w:hAnsi="Arial" w:cs="Arial"/>
        </w:rPr>
      </w:pPr>
    </w:p>
    <w:p w:rsidR="003B7821" w:rsidRPr="00BF6066" w:rsidRDefault="003B7821" w:rsidP="003B7821">
      <w:pPr>
        <w:spacing w:line="240" w:lineRule="auto"/>
        <w:jc w:val="both"/>
        <w:rPr>
          <w:rFonts w:ascii="Arial" w:hAnsi="Arial" w:cs="Arial"/>
        </w:rPr>
      </w:pPr>
    </w:p>
    <w:p w:rsidR="003B7821" w:rsidRPr="00BF6066" w:rsidRDefault="003B7821" w:rsidP="003B7821">
      <w:pPr>
        <w:spacing w:line="240" w:lineRule="auto"/>
        <w:jc w:val="both"/>
        <w:rPr>
          <w:rFonts w:ascii="Arial" w:hAnsi="Arial" w:cs="Arial"/>
        </w:rPr>
      </w:pPr>
    </w:p>
    <w:p w:rsidR="003B7821" w:rsidRPr="00BF6066" w:rsidRDefault="003B7821" w:rsidP="003B7821">
      <w:pPr>
        <w:spacing w:line="240" w:lineRule="auto"/>
        <w:jc w:val="both"/>
        <w:rPr>
          <w:rFonts w:ascii="Arial" w:hAnsi="Arial" w:cs="Arial"/>
        </w:rPr>
      </w:pPr>
    </w:p>
    <w:p w:rsidR="00C2283B" w:rsidRDefault="00C2283B" w:rsidP="003B7821">
      <w:pPr>
        <w:spacing w:line="240" w:lineRule="auto"/>
        <w:jc w:val="both"/>
        <w:rPr>
          <w:rFonts w:ascii="Arial" w:hAnsi="Arial" w:cs="Arial"/>
        </w:rPr>
      </w:pPr>
    </w:p>
    <w:p w:rsidR="003A0B94" w:rsidRDefault="003A0B94" w:rsidP="003B7821">
      <w:pPr>
        <w:spacing w:line="240" w:lineRule="auto"/>
        <w:jc w:val="both"/>
        <w:rPr>
          <w:rFonts w:ascii="Arial" w:hAnsi="Arial" w:cs="Arial"/>
        </w:rPr>
      </w:pPr>
    </w:p>
    <w:p w:rsidR="009D7458" w:rsidRDefault="009D7458" w:rsidP="003B7821">
      <w:pPr>
        <w:spacing w:line="240" w:lineRule="auto"/>
        <w:jc w:val="both"/>
        <w:rPr>
          <w:rFonts w:ascii="Arial" w:hAnsi="Arial" w:cs="Arial"/>
        </w:rPr>
      </w:pPr>
    </w:p>
    <w:p w:rsidR="009D7458" w:rsidRPr="00BF6066" w:rsidRDefault="009D7458" w:rsidP="003B7821">
      <w:pPr>
        <w:spacing w:line="240" w:lineRule="auto"/>
        <w:jc w:val="both"/>
        <w:rPr>
          <w:rFonts w:ascii="Arial" w:hAnsi="Arial" w:cs="Arial"/>
        </w:rPr>
      </w:pPr>
    </w:p>
    <w:p w:rsidR="003B7821" w:rsidRDefault="003B7821" w:rsidP="001D11B8">
      <w:pPr>
        <w:spacing w:after="120" w:line="360" w:lineRule="auto"/>
        <w:jc w:val="center"/>
        <w:rPr>
          <w:rFonts w:ascii="Arial" w:hAnsi="Arial" w:cs="Arial"/>
          <w:b/>
          <w:sz w:val="24"/>
          <w:szCs w:val="24"/>
        </w:rPr>
      </w:pPr>
      <w:r w:rsidRPr="00BF6066">
        <w:rPr>
          <w:rFonts w:ascii="Arial" w:hAnsi="Arial" w:cs="Arial"/>
          <w:b/>
          <w:sz w:val="24"/>
          <w:szCs w:val="24"/>
        </w:rPr>
        <w:lastRenderedPageBreak/>
        <w:t>DAFTAR ISI</w:t>
      </w:r>
    </w:p>
    <w:p w:rsidR="00AE1798" w:rsidRPr="008E76CB" w:rsidRDefault="00AE1798" w:rsidP="00AE1798">
      <w:pPr>
        <w:spacing w:after="0" w:line="240" w:lineRule="auto"/>
        <w:ind w:right="141"/>
        <w:jc w:val="right"/>
        <w:rPr>
          <w:rFonts w:ascii="Arial" w:hAnsi="Arial" w:cs="Arial"/>
          <w:sz w:val="24"/>
        </w:rPr>
      </w:pPr>
      <w:r w:rsidRPr="008E76CB">
        <w:rPr>
          <w:rFonts w:ascii="Arial" w:hAnsi="Arial" w:cs="Arial"/>
        </w:rPr>
        <w:t>Halaman</w:t>
      </w:r>
    </w:p>
    <w:p w:rsidR="00AE1798" w:rsidRPr="00BF6066" w:rsidRDefault="00AE1798" w:rsidP="00AE1798">
      <w:pPr>
        <w:spacing w:after="0" w:line="240" w:lineRule="auto"/>
        <w:jc w:val="right"/>
        <w:rPr>
          <w:rFonts w:ascii="Arial" w:hAnsi="Arial" w:cs="Arial"/>
          <w:b/>
          <w:sz w:val="24"/>
          <w:szCs w:val="24"/>
        </w:rPr>
      </w:pPr>
    </w:p>
    <w:p w:rsidR="003B7821" w:rsidRPr="00751B62" w:rsidRDefault="003B7821" w:rsidP="00751B62">
      <w:pPr>
        <w:tabs>
          <w:tab w:val="right" w:leader="dot" w:pos="7938"/>
        </w:tabs>
        <w:spacing w:after="0" w:line="360" w:lineRule="auto"/>
        <w:jc w:val="both"/>
        <w:rPr>
          <w:rFonts w:ascii="Arial" w:hAnsi="Arial" w:cs="Arial"/>
          <w:b/>
        </w:rPr>
      </w:pPr>
      <w:r w:rsidRPr="00751B62">
        <w:rPr>
          <w:rFonts w:ascii="Arial" w:hAnsi="Arial" w:cs="Arial"/>
          <w:b/>
        </w:rPr>
        <w:t xml:space="preserve">LEMBAR PERSETUJUAN </w:t>
      </w:r>
      <w:r w:rsidRPr="00751B62">
        <w:rPr>
          <w:rFonts w:ascii="Arial" w:hAnsi="Arial" w:cs="Arial"/>
          <w:b/>
        </w:rPr>
        <w:tab/>
        <w:t>i</w:t>
      </w:r>
    </w:p>
    <w:p w:rsidR="00AB7F31" w:rsidRPr="00751B62" w:rsidRDefault="00AB7F31" w:rsidP="00751B62">
      <w:pPr>
        <w:tabs>
          <w:tab w:val="right" w:leader="dot" w:pos="7938"/>
        </w:tabs>
        <w:spacing w:after="0" w:line="360" w:lineRule="auto"/>
        <w:jc w:val="both"/>
        <w:rPr>
          <w:rFonts w:ascii="Arial" w:hAnsi="Arial" w:cs="Arial"/>
          <w:b/>
        </w:rPr>
      </w:pPr>
      <w:r w:rsidRPr="00751B62">
        <w:rPr>
          <w:rFonts w:ascii="Arial" w:hAnsi="Arial" w:cs="Arial"/>
          <w:b/>
        </w:rPr>
        <w:t xml:space="preserve">LEMBAR PENGESAHAN </w:t>
      </w:r>
      <w:r w:rsidRPr="00751B62">
        <w:rPr>
          <w:rFonts w:ascii="Arial" w:hAnsi="Arial" w:cs="Arial"/>
          <w:b/>
        </w:rPr>
        <w:tab/>
        <w:t>ii</w:t>
      </w:r>
    </w:p>
    <w:p w:rsidR="00AB7F31" w:rsidRPr="00751B62" w:rsidRDefault="00AB7F31" w:rsidP="00751B62">
      <w:pPr>
        <w:tabs>
          <w:tab w:val="right" w:leader="dot" w:pos="7938"/>
        </w:tabs>
        <w:spacing w:after="0" w:line="360" w:lineRule="auto"/>
        <w:jc w:val="both"/>
        <w:rPr>
          <w:rFonts w:ascii="Arial" w:hAnsi="Arial" w:cs="Arial"/>
          <w:b/>
        </w:rPr>
      </w:pPr>
      <w:r w:rsidRPr="00751B62">
        <w:rPr>
          <w:rFonts w:ascii="Arial" w:hAnsi="Arial" w:cs="Arial"/>
          <w:b/>
        </w:rPr>
        <w:t xml:space="preserve">SURAT PERNYATAAN </w:t>
      </w:r>
      <w:r w:rsidRPr="00751B62">
        <w:rPr>
          <w:rFonts w:ascii="Arial" w:hAnsi="Arial" w:cs="Arial"/>
          <w:b/>
        </w:rPr>
        <w:tab/>
        <w:t>iii</w:t>
      </w:r>
    </w:p>
    <w:p w:rsidR="00AB7F31" w:rsidRPr="00751B62" w:rsidRDefault="00AB7F31" w:rsidP="00751B62">
      <w:pPr>
        <w:tabs>
          <w:tab w:val="right" w:leader="dot" w:pos="7938"/>
        </w:tabs>
        <w:spacing w:after="0" w:line="360" w:lineRule="auto"/>
        <w:jc w:val="both"/>
        <w:rPr>
          <w:rFonts w:ascii="Arial" w:hAnsi="Arial" w:cs="Arial"/>
          <w:b/>
        </w:rPr>
      </w:pPr>
      <w:r w:rsidRPr="00751B62">
        <w:rPr>
          <w:rFonts w:ascii="Arial" w:hAnsi="Arial" w:cs="Arial"/>
          <w:b/>
        </w:rPr>
        <w:t xml:space="preserve">ABSTRAK </w:t>
      </w:r>
      <w:r w:rsidRPr="00751B62">
        <w:rPr>
          <w:rFonts w:ascii="Arial" w:hAnsi="Arial" w:cs="Arial"/>
          <w:b/>
        </w:rPr>
        <w:tab/>
      </w:r>
      <w:proofErr w:type="gramStart"/>
      <w:r w:rsidRPr="00751B62">
        <w:rPr>
          <w:rFonts w:ascii="Arial" w:hAnsi="Arial" w:cs="Arial"/>
          <w:b/>
        </w:rPr>
        <w:t>iv</w:t>
      </w:r>
      <w:proofErr w:type="gramEnd"/>
    </w:p>
    <w:p w:rsidR="00AB7F31" w:rsidRPr="00751B62" w:rsidRDefault="00AB7F31" w:rsidP="00751B62">
      <w:pPr>
        <w:tabs>
          <w:tab w:val="right" w:leader="dot" w:pos="7938"/>
        </w:tabs>
        <w:spacing w:after="0" w:line="360" w:lineRule="auto"/>
        <w:jc w:val="both"/>
        <w:rPr>
          <w:rFonts w:ascii="Arial" w:hAnsi="Arial" w:cs="Arial"/>
          <w:b/>
        </w:rPr>
      </w:pPr>
      <w:r w:rsidRPr="00751B62">
        <w:rPr>
          <w:rFonts w:ascii="Arial" w:hAnsi="Arial" w:cs="Arial"/>
          <w:b/>
        </w:rPr>
        <w:t xml:space="preserve">KATA PENGANTAR </w:t>
      </w:r>
      <w:r w:rsidRPr="00751B62">
        <w:rPr>
          <w:rFonts w:ascii="Arial" w:hAnsi="Arial" w:cs="Arial"/>
          <w:b/>
        </w:rPr>
        <w:tab/>
        <w:t>v</w:t>
      </w:r>
    </w:p>
    <w:p w:rsidR="003B7821" w:rsidRPr="00751B62" w:rsidRDefault="003B7821" w:rsidP="00751B62">
      <w:pPr>
        <w:tabs>
          <w:tab w:val="right" w:leader="dot" w:pos="7938"/>
        </w:tabs>
        <w:spacing w:after="0" w:line="360" w:lineRule="auto"/>
        <w:jc w:val="both"/>
        <w:rPr>
          <w:rFonts w:ascii="Arial" w:hAnsi="Arial" w:cs="Arial"/>
          <w:b/>
        </w:rPr>
      </w:pPr>
      <w:r w:rsidRPr="00751B62">
        <w:rPr>
          <w:rFonts w:ascii="Arial" w:hAnsi="Arial" w:cs="Arial"/>
          <w:b/>
        </w:rPr>
        <w:t>DAFTAR ISI</w:t>
      </w:r>
      <w:r w:rsidRPr="00751B62">
        <w:rPr>
          <w:rFonts w:ascii="Arial" w:hAnsi="Arial" w:cs="Arial"/>
          <w:b/>
        </w:rPr>
        <w:tab/>
      </w:r>
      <w:r w:rsidR="00AB7F31" w:rsidRPr="00751B62">
        <w:rPr>
          <w:rFonts w:ascii="Arial" w:hAnsi="Arial" w:cs="Arial"/>
          <w:b/>
        </w:rPr>
        <w:t>vii</w:t>
      </w:r>
    </w:p>
    <w:p w:rsidR="00AB7F31" w:rsidRPr="00751B62" w:rsidRDefault="00AB7F31" w:rsidP="00751B62">
      <w:pPr>
        <w:tabs>
          <w:tab w:val="right" w:leader="dot" w:pos="7938"/>
        </w:tabs>
        <w:spacing w:after="0" w:line="360" w:lineRule="auto"/>
        <w:jc w:val="both"/>
        <w:rPr>
          <w:rFonts w:ascii="Arial" w:hAnsi="Arial" w:cs="Arial"/>
          <w:b/>
        </w:rPr>
      </w:pPr>
      <w:r w:rsidRPr="00751B62">
        <w:rPr>
          <w:rFonts w:ascii="Arial" w:hAnsi="Arial" w:cs="Arial"/>
          <w:b/>
        </w:rPr>
        <w:t xml:space="preserve">DAFTAR TABEL </w:t>
      </w:r>
      <w:r w:rsidRPr="00751B62">
        <w:rPr>
          <w:rFonts w:ascii="Arial" w:hAnsi="Arial" w:cs="Arial"/>
          <w:b/>
        </w:rPr>
        <w:tab/>
        <w:t>ix</w:t>
      </w:r>
    </w:p>
    <w:p w:rsidR="003B7821" w:rsidRPr="00751B62" w:rsidRDefault="00AB7F31" w:rsidP="00751B62">
      <w:pPr>
        <w:tabs>
          <w:tab w:val="right" w:leader="dot" w:pos="7938"/>
        </w:tabs>
        <w:spacing w:after="0" w:line="360" w:lineRule="auto"/>
        <w:jc w:val="both"/>
        <w:rPr>
          <w:rFonts w:ascii="Arial" w:hAnsi="Arial" w:cs="Arial"/>
          <w:b/>
        </w:rPr>
      </w:pPr>
      <w:r w:rsidRPr="00751B62">
        <w:rPr>
          <w:rFonts w:ascii="Arial" w:hAnsi="Arial" w:cs="Arial"/>
          <w:b/>
        </w:rPr>
        <w:t>DAFTAR GAMBAR</w:t>
      </w:r>
      <w:r w:rsidRPr="00751B62">
        <w:rPr>
          <w:rFonts w:ascii="Arial" w:hAnsi="Arial" w:cs="Arial"/>
          <w:b/>
        </w:rPr>
        <w:tab/>
        <w:t>x</w:t>
      </w:r>
    </w:p>
    <w:p w:rsidR="00AB7F31" w:rsidRPr="00751B62" w:rsidRDefault="00AB7F31" w:rsidP="00751B62">
      <w:pPr>
        <w:tabs>
          <w:tab w:val="right" w:leader="dot" w:pos="7938"/>
        </w:tabs>
        <w:spacing w:after="0" w:line="360" w:lineRule="auto"/>
        <w:jc w:val="both"/>
        <w:rPr>
          <w:rFonts w:ascii="Arial" w:hAnsi="Arial" w:cs="Arial"/>
          <w:b/>
        </w:rPr>
      </w:pPr>
      <w:r w:rsidRPr="00751B62">
        <w:rPr>
          <w:rFonts w:ascii="Arial" w:hAnsi="Arial" w:cs="Arial"/>
          <w:b/>
        </w:rPr>
        <w:t xml:space="preserve">DAFTAR LAMPIRAN </w:t>
      </w:r>
      <w:r w:rsidRPr="00751B62">
        <w:rPr>
          <w:rFonts w:ascii="Arial" w:hAnsi="Arial" w:cs="Arial"/>
          <w:b/>
        </w:rPr>
        <w:tab/>
        <w:t>xi</w:t>
      </w:r>
    </w:p>
    <w:p w:rsidR="003B7821" w:rsidRPr="00751B62" w:rsidRDefault="003B7821" w:rsidP="00751B62">
      <w:pPr>
        <w:tabs>
          <w:tab w:val="right" w:leader="dot" w:pos="7938"/>
        </w:tabs>
        <w:spacing w:after="0" w:line="360" w:lineRule="auto"/>
        <w:ind w:left="851" w:hanging="851"/>
        <w:jc w:val="both"/>
        <w:rPr>
          <w:rFonts w:ascii="Arial" w:hAnsi="Arial" w:cs="Arial"/>
          <w:b/>
        </w:rPr>
      </w:pPr>
      <w:r w:rsidRPr="00751B62">
        <w:rPr>
          <w:rFonts w:ascii="Arial" w:hAnsi="Arial" w:cs="Arial"/>
          <w:b/>
        </w:rPr>
        <w:t xml:space="preserve">BAB I </w:t>
      </w:r>
      <w:r w:rsidR="00751B62">
        <w:rPr>
          <w:rFonts w:ascii="Arial" w:hAnsi="Arial" w:cs="Arial"/>
          <w:b/>
        </w:rPr>
        <w:tab/>
      </w:r>
      <w:r w:rsidRPr="00751B62">
        <w:rPr>
          <w:rFonts w:ascii="Arial" w:hAnsi="Arial" w:cs="Arial"/>
          <w:b/>
        </w:rPr>
        <w:t>PENDAHULUAN</w:t>
      </w:r>
      <w:r w:rsidRPr="00751B62">
        <w:rPr>
          <w:rFonts w:ascii="Arial" w:hAnsi="Arial" w:cs="Arial"/>
          <w:b/>
        </w:rPr>
        <w:tab/>
        <w:t>1</w:t>
      </w:r>
    </w:p>
    <w:p w:rsidR="003B7821" w:rsidRPr="00922EFF" w:rsidRDefault="003B7821" w:rsidP="00751B62">
      <w:pPr>
        <w:tabs>
          <w:tab w:val="right" w:leader="dot" w:pos="7938"/>
        </w:tabs>
        <w:spacing w:after="0" w:line="360" w:lineRule="auto"/>
        <w:ind w:left="851" w:hanging="851"/>
        <w:jc w:val="both"/>
        <w:rPr>
          <w:rFonts w:ascii="Arial" w:hAnsi="Arial" w:cs="Arial"/>
        </w:rPr>
      </w:pPr>
      <w:r w:rsidRPr="00922EFF">
        <w:rPr>
          <w:rFonts w:ascii="Arial" w:hAnsi="Arial" w:cs="Arial"/>
        </w:rPr>
        <w:t xml:space="preserve">1.1 </w:t>
      </w:r>
      <w:r w:rsidR="00751B62">
        <w:rPr>
          <w:rFonts w:ascii="Arial" w:hAnsi="Arial" w:cs="Arial"/>
        </w:rPr>
        <w:tab/>
      </w:r>
      <w:r w:rsidRPr="00922EFF">
        <w:rPr>
          <w:rFonts w:ascii="Arial" w:hAnsi="Arial" w:cs="Arial"/>
        </w:rPr>
        <w:t>Latar Belakang</w:t>
      </w:r>
      <w:r w:rsidRPr="00922EFF">
        <w:rPr>
          <w:rFonts w:ascii="Arial" w:hAnsi="Arial" w:cs="Arial"/>
        </w:rPr>
        <w:tab/>
        <w:t>1</w:t>
      </w:r>
    </w:p>
    <w:p w:rsidR="003B7821" w:rsidRPr="00922EFF" w:rsidRDefault="003B7821" w:rsidP="00751B62">
      <w:pPr>
        <w:tabs>
          <w:tab w:val="right" w:leader="dot" w:pos="7938"/>
        </w:tabs>
        <w:spacing w:after="0" w:line="360" w:lineRule="auto"/>
        <w:ind w:left="851" w:hanging="851"/>
        <w:jc w:val="both"/>
        <w:rPr>
          <w:rFonts w:ascii="Arial" w:hAnsi="Arial" w:cs="Arial"/>
        </w:rPr>
      </w:pPr>
      <w:r w:rsidRPr="00922EFF">
        <w:rPr>
          <w:rFonts w:ascii="Arial" w:hAnsi="Arial" w:cs="Arial"/>
        </w:rPr>
        <w:t xml:space="preserve">1.2 </w:t>
      </w:r>
      <w:r w:rsidR="00751B62">
        <w:rPr>
          <w:rFonts w:ascii="Arial" w:hAnsi="Arial" w:cs="Arial"/>
        </w:rPr>
        <w:tab/>
      </w:r>
      <w:r w:rsidRPr="00922EFF">
        <w:rPr>
          <w:rFonts w:ascii="Arial" w:hAnsi="Arial" w:cs="Arial"/>
        </w:rPr>
        <w:t>Perumusan Masalah</w:t>
      </w:r>
      <w:r w:rsidRPr="00922EFF">
        <w:rPr>
          <w:rFonts w:ascii="Arial" w:hAnsi="Arial" w:cs="Arial"/>
        </w:rPr>
        <w:tab/>
        <w:t>3</w:t>
      </w:r>
    </w:p>
    <w:p w:rsidR="003B7821" w:rsidRPr="00922EFF" w:rsidRDefault="00751B62" w:rsidP="00751B62">
      <w:pPr>
        <w:tabs>
          <w:tab w:val="right" w:leader="dot" w:pos="7938"/>
        </w:tabs>
        <w:spacing w:after="0" w:line="360" w:lineRule="auto"/>
        <w:ind w:left="851" w:hanging="851"/>
        <w:jc w:val="both"/>
        <w:rPr>
          <w:rFonts w:ascii="Arial" w:hAnsi="Arial" w:cs="Arial"/>
        </w:rPr>
      </w:pPr>
      <w:r>
        <w:rPr>
          <w:rFonts w:ascii="Arial" w:hAnsi="Arial" w:cs="Arial"/>
        </w:rPr>
        <w:t>1.3</w:t>
      </w:r>
      <w:r w:rsidR="003B7821" w:rsidRPr="00922EFF">
        <w:rPr>
          <w:rFonts w:ascii="Arial" w:hAnsi="Arial" w:cs="Arial"/>
        </w:rPr>
        <w:t xml:space="preserve"> </w:t>
      </w:r>
      <w:r>
        <w:rPr>
          <w:rFonts w:ascii="Arial" w:hAnsi="Arial" w:cs="Arial"/>
        </w:rPr>
        <w:tab/>
      </w:r>
      <w:r w:rsidR="003B7821" w:rsidRPr="00922EFF">
        <w:rPr>
          <w:rFonts w:ascii="Arial" w:hAnsi="Arial" w:cs="Arial"/>
        </w:rPr>
        <w:t>Tujuan Penelitian</w:t>
      </w:r>
      <w:r w:rsidR="003B7821" w:rsidRPr="00922EFF">
        <w:rPr>
          <w:rFonts w:ascii="Arial" w:hAnsi="Arial" w:cs="Arial"/>
        </w:rPr>
        <w:tab/>
        <w:t>3</w:t>
      </w:r>
    </w:p>
    <w:p w:rsidR="003B7821" w:rsidRPr="00922EFF" w:rsidRDefault="003B7821" w:rsidP="00751B62">
      <w:pPr>
        <w:tabs>
          <w:tab w:val="right" w:leader="dot" w:pos="7938"/>
        </w:tabs>
        <w:spacing w:after="0" w:line="360" w:lineRule="auto"/>
        <w:ind w:left="851" w:hanging="851"/>
        <w:jc w:val="both"/>
        <w:rPr>
          <w:rFonts w:ascii="Arial" w:hAnsi="Arial" w:cs="Arial"/>
        </w:rPr>
      </w:pPr>
      <w:r w:rsidRPr="00922EFF">
        <w:rPr>
          <w:rFonts w:ascii="Arial" w:hAnsi="Arial" w:cs="Arial"/>
        </w:rPr>
        <w:t xml:space="preserve">1.3.1 </w:t>
      </w:r>
      <w:r w:rsidR="00751B62">
        <w:rPr>
          <w:rFonts w:ascii="Arial" w:hAnsi="Arial" w:cs="Arial"/>
        </w:rPr>
        <w:tab/>
      </w:r>
      <w:r w:rsidRPr="00922EFF">
        <w:rPr>
          <w:rFonts w:ascii="Arial" w:hAnsi="Arial" w:cs="Arial"/>
        </w:rPr>
        <w:t>Tujuan Umum</w:t>
      </w:r>
      <w:r w:rsidRPr="00922EFF">
        <w:rPr>
          <w:rFonts w:ascii="Arial" w:hAnsi="Arial" w:cs="Arial"/>
        </w:rPr>
        <w:tab/>
        <w:t>3</w:t>
      </w:r>
    </w:p>
    <w:p w:rsidR="003B7821" w:rsidRPr="00922EFF" w:rsidRDefault="003B7821" w:rsidP="00751B62">
      <w:pPr>
        <w:tabs>
          <w:tab w:val="right" w:leader="dot" w:pos="7938"/>
        </w:tabs>
        <w:spacing w:after="0" w:line="360" w:lineRule="auto"/>
        <w:ind w:left="851" w:hanging="851"/>
        <w:jc w:val="both"/>
        <w:rPr>
          <w:rFonts w:ascii="Arial" w:hAnsi="Arial" w:cs="Arial"/>
        </w:rPr>
      </w:pPr>
      <w:r w:rsidRPr="00922EFF">
        <w:rPr>
          <w:rFonts w:ascii="Arial" w:hAnsi="Arial" w:cs="Arial"/>
        </w:rPr>
        <w:t xml:space="preserve">1.3.2 </w:t>
      </w:r>
      <w:r w:rsidR="00751B62">
        <w:rPr>
          <w:rFonts w:ascii="Arial" w:hAnsi="Arial" w:cs="Arial"/>
        </w:rPr>
        <w:tab/>
      </w:r>
      <w:r w:rsidRPr="00922EFF">
        <w:rPr>
          <w:rFonts w:ascii="Arial" w:hAnsi="Arial" w:cs="Arial"/>
        </w:rPr>
        <w:t>Tujuan Khusus</w:t>
      </w:r>
      <w:r w:rsidRPr="00922EFF">
        <w:rPr>
          <w:rFonts w:ascii="Arial" w:hAnsi="Arial" w:cs="Arial"/>
        </w:rPr>
        <w:tab/>
        <w:t>3</w:t>
      </w:r>
    </w:p>
    <w:p w:rsidR="003B7821" w:rsidRPr="00922EFF" w:rsidRDefault="003B7821" w:rsidP="00751B62">
      <w:pPr>
        <w:tabs>
          <w:tab w:val="right" w:leader="dot" w:pos="7938"/>
        </w:tabs>
        <w:spacing w:after="0" w:line="360" w:lineRule="auto"/>
        <w:ind w:left="851" w:hanging="851"/>
        <w:jc w:val="both"/>
        <w:rPr>
          <w:rFonts w:ascii="Arial" w:hAnsi="Arial" w:cs="Arial"/>
        </w:rPr>
      </w:pPr>
      <w:r w:rsidRPr="00922EFF">
        <w:rPr>
          <w:rFonts w:ascii="Arial" w:hAnsi="Arial" w:cs="Arial"/>
        </w:rPr>
        <w:t xml:space="preserve">1.4 </w:t>
      </w:r>
      <w:r w:rsidR="00751B62">
        <w:rPr>
          <w:rFonts w:ascii="Arial" w:hAnsi="Arial" w:cs="Arial"/>
        </w:rPr>
        <w:tab/>
      </w:r>
      <w:r w:rsidRPr="00922EFF">
        <w:rPr>
          <w:rFonts w:ascii="Arial" w:hAnsi="Arial" w:cs="Arial"/>
        </w:rPr>
        <w:t xml:space="preserve">Manfaat Penelitian </w:t>
      </w:r>
      <w:r w:rsidRPr="00922EFF">
        <w:rPr>
          <w:rFonts w:ascii="Arial" w:hAnsi="Arial" w:cs="Arial"/>
        </w:rPr>
        <w:tab/>
        <w:t>3</w:t>
      </w:r>
    </w:p>
    <w:p w:rsidR="003B7821" w:rsidRPr="00751B62" w:rsidRDefault="003B7821" w:rsidP="00751B62">
      <w:pPr>
        <w:tabs>
          <w:tab w:val="right" w:leader="dot" w:pos="7938"/>
        </w:tabs>
        <w:spacing w:after="0" w:line="360" w:lineRule="auto"/>
        <w:jc w:val="both"/>
        <w:rPr>
          <w:rFonts w:ascii="Arial" w:hAnsi="Arial" w:cs="Arial"/>
          <w:b/>
        </w:rPr>
      </w:pPr>
      <w:r w:rsidRPr="00751B62">
        <w:rPr>
          <w:rFonts w:ascii="Arial" w:hAnsi="Arial" w:cs="Arial"/>
          <w:b/>
        </w:rPr>
        <w:t>BAB II TINJAUAN PUSTAKA</w:t>
      </w:r>
      <w:r w:rsidRPr="00751B62">
        <w:rPr>
          <w:rFonts w:ascii="Arial" w:hAnsi="Arial" w:cs="Arial"/>
          <w:b/>
        </w:rPr>
        <w:tab/>
        <w:t>4</w:t>
      </w:r>
    </w:p>
    <w:p w:rsidR="003B7821" w:rsidRPr="00922EFF" w:rsidRDefault="003B7821" w:rsidP="00751B62">
      <w:pPr>
        <w:tabs>
          <w:tab w:val="right" w:leader="dot" w:pos="7938"/>
        </w:tabs>
        <w:spacing w:after="0" w:line="360" w:lineRule="auto"/>
        <w:ind w:left="851" w:hanging="851"/>
        <w:jc w:val="both"/>
        <w:rPr>
          <w:rFonts w:ascii="Arial" w:hAnsi="Arial" w:cs="Arial"/>
        </w:rPr>
      </w:pPr>
      <w:r w:rsidRPr="00922EFF">
        <w:rPr>
          <w:rFonts w:ascii="Arial" w:hAnsi="Arial" w:cs="Arial"/>
        </w:rPr>
        <w:t xml:space="preserve">2.1 </w:t>
      </w:r>
      <w:r w:rsidR="00751B62">
        <w:rPr>
          <w:rFonts w:ascii="Arial" w:hAnsi="Arial" w:cs="Arial"/>
        </w:rPr>
        <w:tab/>
      </w:r>
      <w:r w:rsidRPr="00922EFF">
        <w:rPr>
          <w:rFonts w:ascii="Arial" w:hAnsi="Arial" w:cs="Arial"/>
        </w:rPr>
        <w:t>Rumah Sakit</w:t>
      </w:r>
      <w:r w:rsidRPr="00922EFF">
        <w:rPr>
          <w:rFonts w:ascii="Arial" w:hAnsi="Arial" w:cs="Arial"/>
        </w:rPr>
        <w:tab/>
        <w:t>4</w:t>
      </w:r>
    </w:p>
    <w:p w:rsidR="003B7821" w:rsidRPr="00922EFF" w:rsidRDefault="003B7821" w:rsidP="00751B62">
      <w:pPr>
        <w:tabs>
          <w:tab w:val="right" w:leader="dot" w:pos="7938"/>
        </w:tabs>
        <w:spacing w:after="0" w:line="360" w:lineRule="auto"/>
        <w:ind w:left="851" w:hanging="851"/>
        <w:jc w:val="both"/>
        <w:rPr>
          <w:rFonts w:ascii="Arial" w:hAnsi="Arial" w:cs="Arial"/>
        </w:rPr>
      </w:pPr>
      <w:r w:rsidRPr="00922EFF">
        <w:rPr>
          <w:rFonts w:ascii="Arial" w:hAnsi="Arial" w:cs="Arial"/>
        </w:rPr>
        <w:t xml:space="preserve">2.1.1 </w:t>
      </w:r>
      <w:r w:rsidR="00751B62">
        <w:rPr>
          <w:rFonts w:ascii="Arial" w:hAnsi="Arial" w:cs="Arial"/>
        </w:rPr>
        <w:tab/>
      </w:r>
      <w:r w:rsidRPr="00922EFF">
        <w:rPr>
          <w:rFonts w:ascii="Arial" w:hAnsi="Arial" w:cs="Arial"/>
        </w:rPr>
        <w:t>Definisi</w:t>
      </w:r>
      <w:r w:rsidRPr="00922EFF">
        <w:rPr>
          <w:rFonts w:ascii="Arial" w:hAnsi="Arial" w:cs="Arial"/>
        </w:rPr>
        <w:tab/>
        <w:t>4</w:t>
      </w:r>
    </w:p>
    <w:p w:rsidR="003B7821" w:rsidRPr="00922EFF" w:rsidRDefault="00032209" w:rsidP="00751B62">
      <w:pPr>
        <w:tabs>
          <w:tab w:val="right" w:leader="dot" w:pos="7938"/>
        </w:tabs>
        <w:spacing w:after="0" w:line="360" w:lineRule="auto"/>
        <w:ind w:left="851" w:hanging="851"/>
        <w:jc w:val="both"/>
        <w:rPr>
          <w:rFonts w:ascii="Arial" w:hAnsi="Arial" w:cs="Arial"/>
        </w:rPr>
      </w:pPr>
      <w:r w:rsidRPr="00922EFF">
        <w:rPr>
          <w:rFonts w:ascii="Arial" w:hAnsi="Arial" w:cs="Arial"/>
        </w:rPr>
        <w:t xml:space="preserve">2.1.2 </w:t>
      </w:r>
      <w:r w:rsidR="00751B62">
        <w:rPr>
          <w:rFonts w:ascii="Arial" w:hAnsi="Arial" w:cs="Arial"/>
        </w:rPr>
        <w:tab/>
      </w:r>
      <w:r w:rsidRPr="00922EFF">
        <w:rPr>
          <w:rFonts w:ascii="Arial" w:hAnsi="Arial" w:cs="Arial"/>
        </w:rPr>
        <w:t>Tujuan Rumah Sakit</w:t>
      </w:r>
      <w:r w:rsidRPr="00922EFF">
        <w:rPr>
          <w:rFonts w:ascii="Arial" w:hAnsi="Arial" w:cs="Arial"/>
        </w:rPr>
        <w:tab/>
        <w:t>4</w:t>
      </w:r>
    </w:p>
    <w:p w:rsidR="003B7821" w:rsidRPr="00922EFF" w:rsidRDefault="003B7821" w:rsidP="00751B62">
      <w:pPr>
        <w:tabs>
          <w:tab w:val="right" w:leader="dot" w:pos="7938"/>
        </w:tabs>
        <w:spacing w:after="0" w:line="360" w:lineRule="auto"/>
        <w:ind w:left="851" w:hanging="851"/>
        <w:jc w:val="both"/>
        <w:rPr>
          <w:rFonts w:ascii="Arial" w:hAnsi="Arial" w:cs="Arial"/>
        </w:rPr>
      </w:pPr>
      <w:r w:rsidRPr="00922EFF">
        <w:rPr>
          <w:rFonts w:ascii="Arial" w:hAnsi="Arial" w:cs="Arial"/>
        </w:rPr>
        <w:t xml:space="preserve">2.1.3 </w:t>
      </w:r>
      <w:r w:rsidR="00751B62">
        <w:rPr>
          <w:rFonts w:ascii="Arial" w:hAnsi="Arial" w:cs="Arial"/>
        </w:rPr>
        <w:tab/>
      </w:r>
      <w:r w:rsidRPr="00922EFF">
        <w:rPr>
          <w:rFonts w:ascii="Arial" w:hAnsi="Arial" w:cs="Arial"/>
        </w:rPr>
        <w:t>Tugas Dan Fungsi Rumah Sakit</w:t>
      </w:r>
      <w:r w:rsidRPr="00922EFF">
        <w:rPr>
          <w:rFonts w:ascii="Arial" w:hAnsi="Arial" w:cs="Arial"/>
        </w:rPr>
        <w:tab/>
        <w:t>5</w:t>
      </w:r>
    </w:p>
    <w:p w:rsidR="003B7821" w:rsidRPr="00922EFF" w:rsidRDefault="003B7821" w:rsidP="00751B62">
      <w:pPr>
        <w:tabs>
          <w:tab w:val="right" w:leader="dot" w:pos="7938"/>
        </w:tabs>
        <w:spacing w:after="0" w:line="360" w:lineRule="auto"/>
        <w:ind w:left="851" w:hanging="851"/>
        <w:jc w:val="both"/>
        <w:rPr>
          <w:rFonts w:ascii="Arial" w:hAnsi="Arial" w:cs="Arial"/>
        </w:rPr>
      </w:pPr>
      <w:r w:rsidRPr="00922EFF">
        <w:rPr>
          <w:rFonts w:ascii="Arial" w:hAnsi="Arial" w:cs="Arial"/>
        </w:rPr>
        <w:t xml:space="preserve">2.1.4 </w:t>
      </w:r>
      <w:r w:rsidR="00751B62">
        <w:rPr>
          <w:rFonts w:ascii="Arial" w:hAnsi="Arial" w:cs="Arial"/>
        </w:rPr>
        <w:tab/>
      </w:r>
      <w:r w:rsidRPr="00922EFF">
        <w:rPr>
          <w:rFonts w:ascii="Arial" w:hAnsi="Arial" w:cs="Arial"/>
        </w:rPr>
        <w:t>Ruma</w:t>
      </w:r>
      <w:r w:rsidR="00032209" w:rsidRPr="00922EFF">
        <w:rPr>
          <w:rFonts w:ascii="Arial" w:hAnsi="Arial" w:cs="Arial"/>
        </w:rPr>
        <w:t>h Sakit Umum Daerah Sidikalang</w:t>
      </w:r>
      <w:r w:rsidR="00032209" w:rsidRPr="00922EFF">
        <w:rPr>
          <w:rFonts w:ascii="Arial" w:hAnsi="Arial" w:cs="Arial"/>
        </w:rPr>
        <w:tab/>
        <w:t>5</w:t>
      </w:r>
    </w:p>
    <w:p w:rsidR="003B7821" w:rsidRPr="00922EFF" w:rsidRDefault="00032209" w:rsidP="00751B62">
      <w:pPr>
        <w:tabs>
          <w:tab w:val="right" w:leader="dot" w:pos="7938"/>
        </w:tabs>
        <w:spacing w:after="0" w:line="360" w:lineRule="auto"/>
        <w:ind w:left="851" w:hanging="851"/>
        <w:jc w:val="both"/>
        <w:rPr>
          <w:rFonts w:ascii="Arial" w:hAnsi="Arial" w:cs="Arial"/>
        </w:rPr>
      </w:pPr>
      <w:r w:rsidRPr="00922EFF">
        <w:rPr>
          <w:rFonts w:ascii="Arial" w:hAnsi="Arial" w:cs="Arial"/>
        </w:rPr>
        <w:t xml:space="preserve">2.2 </w:t>
      </w:r>
      <w:r w:rsidR="00751B62">
        <w:rPr>
          <w:rFonts w:ascii="Arial" w:hAnsi="Arial" w:cs="Arial"/>
        </w:rPr>
        <w:tab/>
      </w:r>
      <w:r w:rsidRPr="00922EFF">
        <w:rPr>
          <w:rFonts w:ascii="Arial" w:hAnsi="Arial" w:cs="Arial"/>
        </w:rPr>
        <w:t>Instalasi Rumah Sakit</w:t>
      </w:r>
      <w:r w:rsidRPr="00922EFF">
        <w:rPr>
          <w:rFonts w:ascii="Arial" w:hAnsi="Arial" w:cs="Arial"/>
        </w:rPr>
        <w:tab/>
        <w:t>6</w:t>
      </w:r>
    </w:p>
    <w:p w:rsidR="003B7821" w:rsidRPr="00922EFF" w:rsidRDefault="003B7821" w:rsidP="00751B62">
      <w:pPr>
        <w:tabs>
          <w:tab w:val="right" w:leader="dot" w:pos="7938"/>
        </w:tabs>
        <w:spacing w:after="0" w:line="360" w:lineRule="auto"/>
        <w:ind w:left="851" w:hanging="851"/>
        <w:jc w:val="both"/>
        <w:rPr>
          <w:rFonts w:ascii="Arial" w:hAnsi="Arial" w:cs="Arial"/>
        </w:rPr>
      </w:pPr>
      <w:r w:rsidRPr="00922EFF">
        <w:rPr>
          <w:rFonts w:ascii="Arial" w:hAnsi="Arial" w:cs="Arial"/>
        </w:rPr>
        <w:t>2.2.1</w:t>
      </w:r>
      <w:r w:rsidR="00032209" w:rsidRPr="00922EFF">
        <w:rPr>
          <w:rFonts w:ascii="Arial" w:hAnsi="Arial" w:cs="Arial"/>
        </w:rPr>
        <w:t xml:space="preserve"> </w:t>
      </w:r>
      <w:r w:rsidR="00751B62">
        <w:rPr>
          <w:rFonts w:ascii="Arial" w:hAnsi="Arial" w:cs="Arial"/>
        </w:rPr>
        <w:tab/>
      </w:r>
      <w:r w:rsidR="00032209" w:rsidRPr="00922EFF">
        <w:rPr>
          <w:rFonts w:ascii="Arial" w:hAnsi="Arial" w:cs="Arial"/>
        </w:rPr>
        <w:t>Tugas dan Tanggung jawab IFRS</w:t>
      </w:r>
      <w:r w:rsidR="00032209" w:rsidRPr="00922EFF">
        <w:rPr>
          <w:rFonts w:ascii="Arial" w:hAnsi="Arial" w:cs="Arial"/>
        </w:rPr>
        <w:tab/>
        <w:t>7</w:t>
      </w:r>
    </w:p>
    <w:p w:rsidR="003B7821" w:rsidRPr="00922EFF" w:rsidRDefault="00032209" w:rsidP="00751B62">
      <w:pPr>
        <w:tabs>
          <w:tab w:val="right" w:leader="dot" w:pos="7938"/>
        </w:tabs>
        <w:spacing w:after="0" w:line="360" w:lineRule="auto"/>
        <w:ind w:left="851" w:hanging="851"/>
        <w:jc w:val="both"/>
        <w:rPr>
          <w:rFonts w:ascii="Arial" w:hAnsi="Arial" w:cs="Arial"/>
        </w:rPr>
      </w:pPr>
      <w:r w:rsidRPr="00922EFF">
        <w:rPr>
          <w:rFonts w:ascii="Arial" w:hAnsi="Arial" w:cs="Arial"/>
        </w:rPr>
        <w:t xml:space="preserve">2.2.2 </w:t>
      </w:r>
      <w:r w:rsidR="00751B62">
        <w:rPr>
          <w:rFonts w:ascii="Arial" w:hAnsi="Arial" w:cs="Arial"/>
        </w:rPr>
        <w:tab/>
      </w:r>
      <w:r w:rsidR="00DF0AA2">
        <w:rPr>
          <w:rFonts w:ascii="Arial" w:hAnsi="Arial" w:cs="Arial"/>
        </w:rPr>
        <w:t>Lingkup Fungsi IFRS</w:t>
      </w:r>
      <w:r w:rsidR="00DF0AA2">
        <w:rPr>
          <w:rFonts w:ascii="Arial" w:hAnsi="Arial" w:cs="Arial"/>
        </w:rPr>
        <w:tab/>
        <w:t>7</w:t>
      </w:r>
    </w:p>
    <w:p w:rsidR="003B7821" w:rsidRPr="00922EFF" w:rsidRDefault="003B7821" w:rsidP="00751B62">
      <w:pPr>
        <w:tabs>
          <w:tab w:val="right" w:leader="dot" w:pos="7938"/>
        </w:tabs>
        <w:spacing w:after="0" w:line="360" w:lineRule="auto"/>
        <w:ind w:left="851" w:hanging="851"/>
        <w:jc w:val="both"/>
        <w:rPr>
          <w:rFonts w:ascii="Arial" w:hAnsi="Arial" w:cs="Arial"/>
        </w:rPr>
      </w:pPr>
      <w:r w:rsidRPr="00922EFF">
        <w:rPr>
          <w:rFonts w:ascii="Arial" w:hAnsi="Arial" w:cs="Arial"/>
        </w:rPr>
        <w:t xml:space="preserve">2.3 </w:t>
      </w:r>
      <w:r w:rsidR="00751B62">
        <w:rPr>
          <w:rFonts w:ascii="Arial" w:hAnsi="Arial" w:cs="Arial"/>
        </w:rPr>
        <w:tab/>
      </w:r>
      <w:r w:rsidR="00DF0AA2">
        <w:rPr>
          <w:rFonts w:ascii="Arial" w:hAnsi="Arial" w:cs="Arial"/>
        </w:rPr>
        <w:t>Apotek</w:t>
      </w:r>
      <w:r w:rsidR="00DF0AA2">
        <w:rPr>
          <w:rFonts w:ascii="Arial" w:hAnsi="Arial" w:cs="Arial"/>
        </w:rPr>
        <w:tab/>
        <w:t>8</w:t>
      </w:r>
    </w:p>
    <w:p w:rsidR="003B7821" w:rsidRPr="00922EFF" w:rsidRDefault="00032209" w:rsidP="00751B62">
      <w:pPr>
        <w:tabs>
          <w:tab w:val="right" w:leader="dot" w:pos="7938"/>
        </w:tabs>
        <w:spacing w:after="0" w:line="360" w:lineRule="auto"/>
        <w:ind w:left="851" w:hanging="851"/>
        <w:jc w:val="both"/>
        <w:rPr>
          <w:rFonts w:ascii="Arial" w:hAnsi="Arial" w:cs="Arial"/>
        </w:rPr>
      </w:pPr>
      <w:r w:rsidRPr="00922EFF">
        <w:rPr>
          <w:rFonts w:ascii="Arial" w:hAnsi="Arial" w:cs="Arial"/>
        </w:rPr>
        <w:t xml:space="preserve">2.4 </w:t>
      </w:r>
      <w:r w:rsidR="00751B62">
        <w:rPr>
          <w:rFonts w:ascii="Arial" w:hAnsi="Arial" w:cs="Arial"/>
        </w:rPr>
        <w:tab/>
      </w:r>
      <w:r w:rsidRPr="00922EFF">
        <w:rPr>
          <w:rFonts w:ascii="Arial" w:hAnsi="Arial" w:cs="Arial"/>
        </w:rPr>
        <w:t>Rawat Jalan</w:t>
      </w:r>
      <w:r w:rsidRPr="00922EFF">
        <w:rPr>
          <w:rFonts w:ascii="Arial" w:hAnsi="Arial" w:cs="Arial"/>
        </w:rPr>
        <w:tab/>
        <w:t>9</w:t>
      </w:r>
    </w:p>
    <w:p w:rsidR="003B7821" w:rsidRPr="00922EFF" w:rsidRDefault="003B7821" w:rsidP="00751B62">
      <w:pPr>
        <w:tabs>
          <w:tab w:val="right" w:leader="dot" w:pos="7938"/>
        </w:tabs>
        <w:spacing w:after="0" w:line="360" w:lineRule="auto"/>
        <w:ind w:left="851" w:hanging="851"/>
        <w:jc w:val="both"/>
        <w:rPr>
          <w:rFonts w:ascii="Arial" w:hAnsi="Arial" w:cs="Arial"/>
        </w:rPr>
      </w:pPr>
      <w:r w:rsidRPr="00922EFF">
        <w:rPr>
          <w:rFonts w:ascii="Arial" w:hAnsi="Arial" w:cs="Arial"/>
        </w:rPr>
        <w:t xml:space="preserve">2.5 </w:t>
      </w:r>
      <w:r w:rsidR="00751B62">
        <w:rPr>
          <w:rFonts w:ascii="Arial" w:hAnsi="Arial" w:cs="Arial"/>
        </w:rPr>
        <w:tab/>
      </w:r>
      <w:r w:rsidRPr="00922EFF">
        <w:rPr>
          <w:rFonts w:ascii="Arial" w:hAnsi="Arial" w:cs="Arial"/>
        </w:rPr>
        <w:t>Standar Pelayan</w:t>
      </w:r>
      <w:r w:rsidR="00DF0AA2">
        <w:rPr>
          <w:rFonts w:ascii="Arial" w:hAnsi="Arial" w:cs="Arial"/>
        </w:rPr>
        <w:t>an kefarmasian Di Rumah Sakit</w:t>
      </w:r>
      <w:r w:rsidR="00DF0AA2">
        <w:rPr>
          <w:rFonts w:ascii="Arial" w:hAnsi="Arial" w:cs="Arial"/>
        </w:rPr>
        <w:tab/>
        <w:t>9</w:t>
      </w:r>
    </w:p>
    <w:p w:rsidR="003B7821" w:rsidRPr="00922EFF" w:rsidRDefault="003B7821" w:rsidP="00751B62">
      <w:pPr>
        <w:tabs>
          <w:tab w:val="right" w:leader="dot" w:pos="7938"/>
        </w:tabs>
        <w:spacing w:after="0" w:line="360" w:lineRule="auto"/>
        <w:ind w:left="851" w:hanging="851"/>
        <w:jc w:val="both"/>
        <w:rPr>
          <w:rFonts w:ascii="Arial" w:hAnsi="Arial" w:cs="Arial"/>
        </w:rPr>
      </w:pPr>
      <w:r w:rsidRPr="00922EFF">
        <w:rPr>
          <w:rFonts w:ascii="Arial" w:hAnsi="Arial" w:cs="Arial"/>
        </w:rPr>
        <w:t xml:space="preserve">2.6 </w:t>
      </w:r>
      <w:r w:rsidR="00751B62">
        <w:rPr>
          <w:rFonts w:ascii="Arial" w:hAnsi="Arial" w:cs="Arial"/>
        </w:rPr>
        <w:tab/>
      </w:r>
      <w:r w:rsidRPr="00922EFF">
        <w:rPr>
          <w:rFonts w:ascii="Arial" w:hAnsi="Arial" w:cs="Arial"/>
        </w:rPr>
        <w:t>Kepuasan</w:t>
      </w:r>
      <w:r w:rsidRPr="00922EFF">
        <w:rPr>
          <w:rFonts w:ascii="Arial" w:hAnsi="Arial" w:cs="Arial"/>
        </w:rPr>
        <w:tab/>
        <w:t>12</w:t>
      </w:r>
    </w:p>
    <w:p w:rsidR="003B7821" w:rsidRPr="00922EFF" w:rsidRDefault="00032209" w:rsidP="00751B62">
      <w:pPr>
        <w:tabs>
          <w:tab w:val="right" w:leader="dot" w:pos="7938"/>
        </w:tabs>
        <w:spacing w:after="0" w:line="360" w:lineRule="auto"/>
        <w:ind w:left="851" w:hanging="851"/>
        <w:jc w:val="both"/>
        <w:rPr>
          <w:rFonts w:ascii="Arial" w:hAnsi="Arial" w:cs="Arial"/>
        </w:rPr>
      </w:pPr>
      <w:r w:rsidRPr="00922EFF">
        <w:rPr>
          <w:rFonts w:ascii="Arial" w:hAnsi="Arial" w:cs="Arial"/>
        </w:rPr>
        <w:t xml:space="preserve">2.7 </w:t>
      </w:r>
      <w:r w:rsidR="00751B62">
        <w:rPr>
          <w:rFonts w:ascii="Arial" w:hAnsi="Arial" w:cs="Arial"/>
        </w:rPr>
        <w:tab/>
      </w:r>
      <w:r w:rsidRPr="00922EFF">
        <w:rPr>
          <w:rFonts w:ascii="Arial" w:hAnsi="Arial" w:cs="Arial"/>
        </w:rPr>
        <w:t>Kerangka Konsep</w:t>
      </w:r>
      <w:r w:rsidRPr="00922EFF">
        <w:rPr>
          <w:rFonts w:ascii="Arial" w:hAnsi="Arial" w:cs="Arial"/>
        </w:rPr>
        <w:tab/>
        <w:t>15</w:t>
      </w:r>
    </w:p>
    <w:p w:rsidR="003B7821" w:rsidRPr="00922EFF" w:rsidRDefault="00032209" w:rsidP="00751B62">
      <w:pPr>
        <w:tabs>
          <w:tab w:val="right" w:leader="dot" w:pos="7938"/>
        </w:tabs>
        <w:spacing w:after="0" w:line="360" w:lineRule="auto"/>
        <w:ind w:left="851" w:hanging="851"/>
        <w:jc w:val="both"/>
        <w:rPr>
          <w:rFonts w:ascii="Arial" w:hAnsi="Arial" w:cs="Arial"/>
        </w:rPr>
      </w:pPr>
      <w:r w:rsidRPr="00922EFF">
        <w:rPr>
          <w:rFonts w:ascii="Arial" w:hAnsi="Arial" w:cs="Arial"/>
        </w:rPr>
        <w:t xml:space="preserve">2.8 </w:t>
      </w:r>
      <w:r w:rsidR="00751B62">
        <w:rPr>
          <w:rFonts w:ascii="Arial" w:hAnsi="Arial" w:cs="Arial"/>
        </w:rPr>
        <w:tab/>
      </w:r>
      <w:r w:rsidRPr="00922EFF">
        <w:rPr>
          <w:rFonts w:ascii="Arial" w:hAnsi="Arial" w:cs="Arial"/>
        </w:rPr>
        <w:t>Definisi Operasional</w:t>
      </w:r>
      <w:r w:rsidRPr="00922EFF">
        <w:rPr>
          <w:rFonts w:ascii="Arial" w:hAnsi="Arial" w:cs="Arial"/>
        </w:rPr>
        <w:tab/>
        <w:t>15</w:t>
      </w:r>
    </w:p>
    <w:p w:rsidR="003B7821" w:rsidRPr="00751B62" w:rsidRDefault="00032209" w:rsidP="00751B62">
      <w:pPr>
        <w:tabs>
          <w:tab w:val="right" w:leader="dot" w:pos="7938"/>
        </w:tabs>
        <w:spacing w:after="0" w:line="360" w:lineRule="auto"/>
        <w:jc w:val="both"/>
        <w:rPr>
          <w:rFonts w:ascii="Arial" w:hAnsi="Arial" w:cs="Arial"/>
          <w:b/>
        </w:rPr>
      </w:pPr>
      <w:r w:rsidRPr="00751B62">
        <w:rPr>
          <w:rFonts w:ascii="Arial" w:hAnsi="Arial" w:cs="Arial"/>
          <w:b/>
        </w:rPr>
        <w:t>BAB III METODE PENELITIAN</w:t>
      </w:r>
      <w:r w:rsidRPr="00751B62">
        <w:rPr>
          <w:rFonts w:ascii="Arial" w:hAnsi="Arial" w:cs="Arial"/>
          <w:b/>
        </w:rPr>
        <w:tab/>
        <w:t>17</w:t>
      </w:r>
    </w:p>
    <w:p w:rsidR="003B7821" w:rsidRPr="00922EFF" w:rsidRDefault="003B7821" w:rsidP="00751B62">
      <w:pPr>
        <w:tabs>
          <w:tab w:val="right" w:leader="dot" w:pos="7938"/>
        </w:tabs>
        <w:spacing w:after="0" w:line="360" w:lineRule="auto"/>
        <w:ind w:left="851" w:hanging="851"/>
        <w:jc w:val="both"/>
        <w:rPr>
          <w:rFonts w:ascii="Arial" w:hAnsi="Arial" w:cs="Arial"/>
        </w:rPr>
      </w:pPr>
      <w:r w:rsidRPr="00922EFF">
        <w:rPr>
          <w:rFonts w:ascii="Arial" w:hAnsi="Arial" w:cs="Arial"/>
        </w:rPr>
        <w:lastRenderedPageBreak/>
        <w:t>3.</w:t>
      </w:r>
      <w:r w:rsidR="00032209" w:rsidRPr="00922EFF">
        <w:rPr>
          <w:rFonts w:ascii="Arial" w:hAnsi="Arial" w:cs="Arial"/>
        </w:rPr>
        <w:t xml:space="preserve">1 </w:t>
      </w:r>
      <w:r w:rsidR="00751B62">
        <w:rPr>
          <w:rFonts w:ascii="Arial" w:hAnsi="Arial" w:cs="Arial"/>
        </w:rPr>
        <w:tab/>
      </w:r>
      <w:r w:rsidR="00032209" w:rsidRPr="00922EFF">
        <w:rPr>
          <w:rFonts w:ascii="Arial" w:hAnsi="Arial" w:cs="Arial"/>
        </w:rPr>
        <w:t>Jenis Dan Desain Penelitian</w:t>
      </w:r>
      <w:r w:rsidR="00032209" w:rsidRPr="00922EFF">
        <w:rPr>
          <w:rFonts w:ascii="Arial" w:hAnsi="Arial" w:cs="Arial"/>
        </w:rPr>
        <w:tab/>
        <w:t>17</w:t>
      </w:r>
    </w:p>
    <w:p w:rsidR="003B7821" w:rsidRPr="00922EFF" w:rsidRDefault="003B7821" w:rsidP="00751B62">
      <w:pPr>
        <w:tabs>
          <w:tab w:val="right" w:leader="dot" w:pos="7938"/>
        </w:tabs>
        <w:spacing w:after="0" w:line="360" w:lineRule="auto"/>
        <w:ind w:left="851" w:hanging="851"/>
        <w:jc w:val="both"/>
        <w:rPr>
          <w:rFonts w:ascii="Arial" w:hAnsi="Arial" w:cs="Arial"/>
        </w:rPr>
      </w:pPr>
      <w:r w:rsidRPr="00922EFF">
        <w:rPr>
          <w:rFonts w:ascii="Arial" w:hAnsi="Arial" w:cs="Arial"/>
        </w:rPr>
        <w:t xml:space="preserve">3.2 </w:t>
      </w:r>
      <w:r w:rsidR="00751B62">
        <w:rPr>
          <w:rFonts w:ascii="Arial" w:hAnsi="Arial" w:cs="Arial"/>
        </w:rPr>
        <w:tab/>
      </w:r>
      <w:r w:rsidRPr="00922EFF">
        <w:rPr>
          <w:rFonts w:ascii="Arial" w:hAnsi="Arial" w:cs="Arial"/>
        </w:rPr>
        <w:t>Lokasi Dan Waktu Penel</w:t>
      </w:r>
      <w:r w:rsidR="00032209" w:rsidRPr="00922EFF">
        <w:rPr>
          <w:rFonts w:ascii="Arial" w:hAnsi="Arial" w:cs="Arial"/>
        </w:rPr>
        <w:t>itian</w:t>
      </w:r>
      <w:r w:rsidR="00032209" w:rsidRPr="00922EFF">
        <w:rPr>
          <w:rFonts w:ascii="Arial" w:hAnsi="Arial" w:cs="Arial"/>
        </w:rPr>
        <w:tab/>
        <w:t>17</w:t>
      </w:r>
    </w:p>
    <w:p w:rsidR="003B7821" w:rsidRPr="00922EFF" w:rsidRDefault="00032209" w:rsidP="00751B62">
      <w:pPr>
        <w:tabs>
          <w:tab w:val="right" w:leader="dot" w:pos="7938"/>
        </w:tabs>
        <w:spacing w:after="0" w:line="360" w:lineRule="auto"/>
        <w:ind w:left="851" w:hanging="851"/>
        <w:jc w:val="both"/>
        <w:rPr>
          <w:rFonts w:ascii="Arial" w:hAnsi="Arial" w:cs="Arial"/>
        </w:rPr>
      </w:pPr>
      <w:r w:rsidRPr="00922EFF">
        <w:rPr>
          <w:rFonts w:ascii="Arial" w:hAnsi="Arial" w:cs="Arial"/>
        </w:rPr>
        <w:t xml:space="preserve">3.2.1 </w:t>
      </w:r>
      <w:r w:rsidR="00751B62">
        <w:rPr>
          <w:rFonts w:ascii="Arial" w:hAnsi="Arial" w:cs="Arial"/>
        </w:rPr>
        <w:tab/>
      </w:r>
      <w:r w:rsidRPr="00922EFF">
        <w:rPr>
          <w:rFonts w:ascii="Arial" w:hAnsi="Arial" w:cs="Arial"/>
        </w:rPr>
        <w:t>Lokasi Penelitian</w:t>
      </w:r>
      <w:r w:rsidRPr="00922EFF">
        <w:rPr>
          <w:rFonts w:ascii="Arial" w:hAnsi="Arial" w:cs="Arial"/>
        </w:rPr>
        <w:tab/>
        <w:t>17</w:t>
      </w:r>
    </w:p>
    <w:p w:rsidR="003B7821" w:rsidRPr="00922EFF" w:rsidRDefault="00032209" w:rsidP="00751B62">
      <w:pPr>
        <w:tabs>
          <w:tab w:val="right" w:leader="dot" w:pos="7938"/>
        </w:tabs>
        <w:spacing w:after="0" w:line="360" w:lineRule="auto"/>
        <w:ind w:left="851" w:hanging="851"/>
        <w:jc w:val="both"/>
        <w:rPr>
          <w:rFonts w:ascii="Arial" w:hAnsi="Arial" w:cs="Arial"/>
        </w:rPr>
      </w:pPr>
      <w:r w:rsidRPr="00922EFF">
        <w:rPr>
          <w:rFonts w:ascii="Arial" w:hAnsi="Arial" w:cs="Arial"/>
        </w:rPr>
        <w:t xml:space="preserve">3.2.2 </w:t>
      </w:r>
      <w:r w:rsidR="00751B62">
        <w:rPr>
          <w:rFonts w:ascii="Arial" w:hAnsi="Arial" w:cs="Arial"/>
        </w:rPr>
        <w:tab/>
      </w:r>
      <w:r w:rsidRPr="00922EFF">
        <w:rPr>
          <w:rFonts w:ascii="Arial" w:hAnsi="Arial" w:cs="Arial"/>
        </w:rPr>
        <w:t>Waktu Penelitian</w:t>
      </w:r>
      <w:r w:rsidRPr="00922EFF">
        <w:rPr>
          <w:rFonts w:ascii="Arial" w:hAnsi="Arial" w:cs="Arial"/>
        </w:rPr>
        <w:tab/>
        <w:t>17</w:t>
      </w:r>
    </w:p>
    <w:p w:rsidR="003B7821" w:rsidRPr="00922EFF" w:rsidRDefault="00032209" w:rsidP="00751B62">
      <w:pPr>
        <w:tabs>
          <w:tab w:val="right" w:leader="dot" w:pos="7938"/>
        </w:tabs>
        <w:spacing w:after="0" w:line="360" w:lineRule="auto"/>
        <w:ind w:left="851" w:hanging="851"/>
        <w:jc w:val="both"/>
        <w:rPr>
          <w:rFonts w:ascii="Arial" w:hAnsi="Arial" w:cs="Arial"/>
        </w:rPr>
      </w:pPr>
      <w:r w:rsidRPr="00922EFF">
        <w:rPr>
          <w:rFonts w:ascii="Arial" w:hAnsi="Arial" w:cs="Arial"/>
        </w:rPr>
        <w:t xml:space="preserve">3.3 </w:t>
      </w:r>
      <w:r w:rsidR="00751B62">
        <w:rPr>
          <w:rFonts w:ascii="Arial" w:hAnsi="Arial" w:cs="Arial"/>
        </w:rPr>
        <w:tab/>
      </w:r>
      <w:r w:rsidRPr="00922EFF">
        <w:rPr>
          <w:rFonts w:ascii="Arial" w:hAnsi="Arial" w:cs="Arial"/>
        </w:rPr>
        <w:t>Populasi Dan Sampel</w:t>
      </w:r>
      <w:r w:rsidRPr="00922EFF">
        <w:rPr>
          <w:rFonts w:ascii="Arial" w:hAnsi="Arial" w:cs="Arial"/>
        </w:rPr>
        <w:tab/>
        <w:t>17</w:t>
      </w:r>
    </w:p>
    <w:p w:rsidR="003B7821" w:rsidRPr="00922EFF" w:rsidRDefault="00032209" w:rsidP="00751B62">
      <w:pPr>
        <w:tabs>
          <w:tab w:val="right" w:leader="dot" w:pos="7938"/>
        </w:tabs>
        <w:spacing w:after="0" w:line="360" w:lineRule="auto"/>
        <w:ind w:left="851" w:hanging="851"/>
        <w:jc w:val="both"/>
        <w:rPr>
          <w:rFonts w:ascii="Arial" w:hAnsi="Arial" w:cs="Arial"/>
        </w:rPr>
      </w:pPr>
      <w:r w:rsidRPr="00922EFF">
        <w:rPr>
          <w:rFonts w:ascii="Arial" w:hAnsi="Arial" w:cs="Arial"/>
        </w:rPr>
        <w:t xml:space="preserve">3.3.1 </w:t>
      </w:r>
      <w:r w:rsidR="00751B62">
        <w:rPr>
          <w:rFonts w:ascii="Arial" w:hAnsi="Arial" w:cs="Arial"/>
        </w:rPr>
        <w:tab/>
      </w:r>
      <w:r w:rsidRPr="00922EFF">
        <w:rPr>
          <w:rFonts w:ascii="Arial" w:hAnsi="Arial" w:cs="Arial"/>
        </w:rPr>
        <w:t>Populasi</w:t>
      </w:r>
      <w:r w:rsidRPr="00922EFF">
        <w:rPr>
          <w:rFonts w:ascii="Arial" w:hAnsi="Arial" w:cs="Arial"/>
        </w:rPr>
        <w:tab/>
        <w:t>17</w:t>
      </w:r>
    </w:p>
    <w:p w:rsidR="003B7821" w:rsidRPr="00922EFF" w:rsidRDefault="00032209" w:rsidP="00751B62">
      <w:pPr>
        <w:tabs>
          <w:tab w:val="right" w:leader="dot" w:pos="7938"/>
        </w:tabs>
        <w:spacing w:after="0" w:line="360" w:lineRule="auto"/>
        <w:ind w:left="851" w:hanging="851"/>
        <w:jc w:val="both"/>
        <w:rPr>
          <w:rFonts w:ascii="Arial" w:hAnsi="Arial" w:cs="Arial"/>
        </w:rPr>
      </w:pPr>
      <w:r w:rsidRPr="00922EFF">
        <w:rPr>
          <w:rFonts w:ascii="Arial" w:hAnsi="Arial" w:cs="Arial"/>
        </w:rPr>
        <w:t xml:space="preserve">3.3.2 </w:t>
      </w:r>
      <w:r w:rsidR="00751B62">
        <w:rPr>
          <w:rFonts w:ascii="Arial" w:hAnsi="Arial" w:cs="Arial"/>
        </w:rPr>
        <w:tab/>
      </w:r>
      <w:r w:rsidRPr="00922EFF">
        <w:rPr>
          <w:rFonts w:ascii="Arial" w:hAnsi="Arial" w:cs="Arial"/>
        </w:rPr>
        <w:t>Sampel</w:t>
      </w:r>
      <w:r w:rsidRPr="00922EFF">
        <w:rPr>
          <w:rFonts w:ascii="Arial" w:hAnsi="Arial" w:cs="Arial"/>
        </w:rPr>
        <w:tab/>
        <w:t>17</w:t>
      </w:r>
    </w:p>
    <w:p w:rsidR="003B7821" w:rsidRPr="00922EFF" w:rsidRDefault="003B7821" w:rsidP="00751B62">
      <w:pPr>
        <w:tabs>
          <w:tab w:val="right" w:leader="dot" w:pos="7938"/>
        </w:tabs>
        <w:spacing w:after="0" w:line="360" w:lineRule="auto"/>
        <w:ind w:left="851" w:hanging="851"/>
        <w:jc w:val="both"/>
        <w:rPr>
          <w:rFonts w:ascii="Arial" w:hAnsi="Arial" w:cs="Arial"/>
        </w:rPr>
      </w:pPr>
      <w:r w:rsidRPr="00922EFF">
        <w:rPr>
          <w:rFonts w:ascii="Arial" w:hAnsi="Arial" w:cs="Arial"/>
        </w:rPr>
        <w:t xml:space="preserve">3.4 </w:t>
      </w:r>
      <w:r w:rsidR="00751B62">
        <w:rPr>
          <w:rFonts w:ascii="Arial" w:hAnsi="Arial" w:cs="Arial"/>
        </w:rPr>
        <w:tab/>
      </w:r>
      <w:r w:rsidRPr="00922EFF">
        <w:rPr>
          <w:rFonts w:ascii="Arial" w:hAnsi="Arial" w:cs="Arial"/>
        </w:rPr>
        <w:t>Jeni</w:t>
      </w:r>
      <w:r w:rsidR="00032209" w:rsidRPr="00922EFF">
        <w:rPr>
          <w:rFonts w:ascii="Arial" w:hAnsi="Arial" w:cs="Arial"/>
        </w:rPr>
        <w:t>s Dan Metode Pengumpulan Data</w:t>
      </w:r>
      <w:r w:rsidR="00032209" w:rsidRPr="00922EFF">
        <w:rPr>
          <w:rFonts w:ascii="Arial" w:hAnsi="Arial" w:cs="Arial"/>
        </w:rPr>
        <w:tab/>
        <w:t>18</w:t>
      </w:r>
    </w:p>
    <w:p w:rsidR="003B7821" w:rsidRPr="00922EFF" w:rsidRDefault="00032209" w:rsidP="00751B62">
      <w:pPr>
        <w:tabs>
          <w:tab w:val="right" w:leader="dot" w:pos="7938"/>
        </w:tabs>
        <w:spacing w:after="0" w:line="360" w:lineRule="auto"/>
        <w:ind w:left="851" w:hanging="851"/>
        <w:jc w:val="both"/>
        <w:rPr>
          <w:rFonts w:ascii="Arial" w:hAnsi="Arial" w:cs="Arial"/>
        </w:rPr>
      </w:pPr>
      <w:r w:rsidRPr="00922EFF">
        <w:rPr>
          <w:rFonts w:ascii="Arial" w:hAnsi="Arial" w:cs="Arial"/>
        </w:rPr>
        <w:t xml:space="preserve">3.4.1 </w:t>
      </w:r>
      <w:r w:rsidR="00751B62">
        <w:rPr>
          <w:rFonts w:ascii="Arial" w:hAnsi="Arial" w:cs="Arial"/>
        </w:rPr>
        <w:tab/>
      </w:r>
      <w:r w:rsidRPr="00922EFF">
        <w:rPr>
          <w:rFonts w:ascii="Arial" w:hAnsi="Arial" w:cs="Arial"/>
        </w:rPr>
        <w:t>Jenis Data</w:t>
      </w:r>
      <w:r w:rsidRPr="00922EFF">
        <w:rPr>
          <w:rFonts w:ascii="Arial" w:hAnsi="Arial" w:cs="Arial"/>
        </w:rPr>
        <w:tab/>
        <w:t>18</w:t>
      </w:r>
    </w:p>
    <w:p w:rsidR="003B7821" w:rsidRPr="00922EFF" w:rsidRDefault="00032209" w:rsidP="00751B62">
      <w:pPr>
        <w:tabs>
          <w:tab w:val="right" w:leader="dot" w:pos="7938"/>
        </w:tabs>
        <w:spacing w:after="0" w:line="360" w:lineRule="auto"/>
        <w:ind w:left="851" w:hanging="851"/>
        <w:jc w:val="both"/>
        <w:rPr>
          <w:rFonts w:ascii="Arial" w:hAnsi="Arial" w:cs="Arial"/>
        </w:rPr>
      </w:pPr>
      <w:r w:rsidRPr="00922EFF">
        <w:rPr>
          <w:rFonts w:ascii="Arial" w:hAnsi="Arial" w:cs="Arial"/>
        </w:rPr>
        <w:t xml:space="preserve">3.4.2 </w:t>
      </w:r>
      <w:r w:rsidR="00751B62">
        <w:rPr>
          <w:rFonts w:ascii="Arial" w:hAnsi="Arial" w:cs="Arial"/>
        </w:rPr>
        <w:tab/>
      </w:r>
      <w:r w:rsidRPr="00922EFF">
        <w:rPr>
          <w:rFonts w:ascii="Arial" w:hAnsi="Arial" w:cs="Arial"/>
        </w:rPr>
        <w:t>Metode Pengumpulan Data</w:t>
      </w:r>
      <w:r w:rsidRPr="00922EFF">
        <w:rPr>
          <w:rFonts w:ascii="Arial" w:hAnsi="Arial" w:cs="Arial"/>
        </w:rPr>
        <w:tab/>
        <w:t>18</w:t>
      </w:r>
    </w:p>
    <w:p w:rsidR="003B7821" w:rsidRPr="00922EFF" w:rsidRDefault="003B7821" w:rsidP="00751B62">
      <w:pPr>
        <w:tabs>
          <w:tab w:val="right" w:leader="dot" w:pos="7938"/>
        </w:tabs>
        <w:spacing w:after="0" w:line="360" w:lineRule="auto"/>
        <w:ind w:left="851" w:hanging="851"/>
        <w:jc w:val="both"/>
        <w:rPr>
          <w:rFonts w:ascii="Arial" w:hAnsi="Arial" w:cs="Arial"/>
        </w:rPr>
      </w:pPr>
      <w:r w:rsidRPr="00922EFF">
        <w:rPr>
          <w:rFonts w:ascii="Arial" w:hAnsi="Arial" w:cs="Arial"/>
        </w:rPr>
        <w:t>3.5</w:t>
      </w:r>
      <w:r w:rsidR="00032209" w:rsidRPr="00922EFF">
        <w:rPr>
          <w:rFonts w:ascii="Arial" w:hAnsi="Arial" w:cs="Arial"/>
        </w:rPr>
        <w:t xml:space="preserve"> </w:t>
      </w:r>
      <w:r w:rsidR="00751B62">
        <w:rPr>
          <w:rFonts w:ascii="Arial" w:hAnsi="Arial" w:cs="Arial"/>
        </w:rPr>
        <w:tab/>
      </w:r>
      <w:r w:rsidR="00032209" w:rsidRPr="00922EFF">
        <w:rPr>
          <w:rFonts w:ascii="Arial" w:hAnsi="Arial" w:cs="Arial"/>
        </w:rPr>
        <w:t>Pengolahan Dan Analisis Data</w:t>
      </w:r>
      <w:r w:rsidR="00032209" w:rsidRPr="00922EFF">
        <w:rPr>
          <w:rFonts w:ascii="Arial" w:hAnsi="Arial" w:cs="Arial"/>
        </w:rPr>
        <w:tab/>
        <w:t>19</w:t>
      </w:r>
    </w:p>
    <w:p w:rsidR="003B7821" w:rsidRPr="00922EFF" w:rsidRDefault="003B7821" w:rsidP="00751B62">
      <w:pPr>
        <w:tabs>
          <w:tab w:val="right" w:leader="dot" w:pos="7938"/>
        </w:tabs>
        <w:spacing w:after="0" w:line="360" w:lineRule="auto"/>
        <w:ind w:left="851" w:hanging="851"/>
        <w:jc w:val="both"/>
        <w:rPr>
          <w:rFonts w:ascii="Arial" w:hAnsi="Arial" w:cs="Arial"/>
        </w:rPr>
      </w:pPr>
      <w:r w:rsidRPr="00922EFF">
        <w:rPr>
          <w:rFonts w:ascii="Arial" w:hAnsi="Arial" w:cs="Arial"/>
        </w:rPr>
        <w:t>3.5</w:t>
      </w:r>
      <w:r w:rsidR="00032209" w:rsidRPr="00922EFF">
        <w:rPr>
          <w:rFonts w:ascii="Arial" w:hAnsi="Arial" w:cs="Arial"/>
        </w:rPr>
        <w:t xml:space="preserve">.1 </w:t>
      </w:r>
      <w:r w:rsidR="00751B62">
        <w:rPr>
          <w:rFonts w:ascii="Arial" w:hAnsi="Arial" w:cs="Arial"/>
        </w:rPr>
        <w:tab/>
      </w:r>
      <w:r w:rsidR="00032209" w:rsidRPr="00922EFF">
        <w:rPr>
          <w:rFonts w:ascii="Arial" w:hAnsi="Arial" w:cs="Arial"/>
        </w:rPr>
        <w:t>Pengolahan Data</w:t>
      </w:r>
      <w:r w:rsidR="00032209" w:rsidRPr="00922EFF">
        <w:rPr>
          <w:rFonts w:ascii="Arial" w:hAnsi="Arial" w:cs="Arial"/>
        </w:rPr>
        <w:tab/>
        <w:t>19</w:t>
      </w:r>
    </w:p>
    <w:p w:rsidR="003B7821" w:rsidRPr="00922EFF" w:rsidRDefault="00032209" w:rsidP="00751B62">
      <w:pPr>
        <w:tabs>
          <w:tab w:val="right" w:leader="dot" w:pos="7938"/>
        </w:tabs>
        <w:spacing w:after="0" w:line="360" w:lineRule="auto"/>
        <w:ind w:left="851" w:hanging="851"/>
        <w:jc w:val="both"/>
        <w:rPr>
          <w:rFonts w:ascii="Arial" w:hAnsi="Arial" w:cs="Arial"/>
        </w:rPr>
      </w:pPr>
      <w:r w:rsidRPr="00922EFF">
        <w:rPr>
          <w:rFonts w:ascii="Arial" w:hAnsi="Arial" w:cs="Arial"/>
        </w:rPr>
        <w:t xml:space="preserve">3.5.2 </w:t>
      </w:r>
      <w:r w:rsidR="00751B62">
        <w:rPr>
          <w:rFonts w:ascii="Arial" w:hAnsi="Arial" w:cs="Arial"/>
        </w:rPr>
        <w:tab/>
      </w:r>
      <w:r w:rsidRPr="00922EFF">
        <w:rPr>
          <w:rFonts w:ascii="Arial" w:hAnsi="Arial" w:cs="Arial"/>
        </w:rPr>
        <w:t>Analisis Data</w:t>
      </w:r>
      <w:r w:rsidRPr="00922EFF">
        <w:rPr>
          <w:rFonts w:ascii="Arial" w:hAnsi="Arial" w:cs="Arial"/>
        </w:rPr>
        <w:tab/>
        <w:t>19</w:t>
      </w:r>
    </w:p>
    <w:p w:rsidR="003B7821" w:rsidRPr="00922EFF" w:rsidRDefault="003B7821" w:rsidP="00751B62">
      <w:pPr>
        <w:tabs>
          <w:tab w:val="right" w:leader="dot" w:pos="7938"/>
        </w:tabs>
        <w:spacing w:after="0" w:line="360" w:lineRule="auto"/>
        <w:ind w:left="851" w:hanging="851"/>
        <w:jc w:val="both"/>
        <w:rPr>
          <w:rFonts w:ascii="Arial" w:hAnsi="Arial" w:cs="Arial"/>
        </w:rPr>
      </w:pPr>
      <w:r w:rsidRPr="00922EFF">
        <w:rPr>
          <w:rFonts w:ascii="Arial" w:hAnsi="Arial" w:cs="Arial"/>
        </w:rPr>
        <w:t>3</w:t>
      </w:r>
      <w:r w:rsidR="00032209" w:rsidRPr="00922EFF">
        <w:rPr>
          <w:rFonts w:ascii="Arial" w:hAnsi="Arial" w:cs="Arial"/>
        </w:rPr>
        <w:t xml:space="preserve">.6 </w:t>
      </w:r>
      <w:r w:rsidR="00751B62">
        <w:rPr>
          <w:rFonts w:ascii="Arial" w:hAnsi="Arial" w:cs="Arial"/>
        </w:rPr>
        <w:tab/>
      </w:r>
      <w:r w:rsidR="00032209" w:rsidRPr="00922EFF">
        <w:rPr>
          <w:rFonts w:ascii="Arial" w:hAnsi="Arial" w:cs="Arial"/>
        </w:rPr>
        <w:t>Metode Pengukuran Variabel</w:t>
      </w:r>
      <w:r w:rsidR="00032209" w:rsidRPr="00922EFF">
        <w:rPr>
          <w:rFonts w:ascii="Arial" w:hAnsi="Arial" w:cs="Arial"/>
        </w:rPr>
        <w:tab/>
        <w:t>19</w:t>
      </w:r>
    </w:p>
    <w:p w:rsidR="003B7821" w:rsidRPr="00751B62" w:rsidRDefault="003B7821" w:rsidP="00751B62">
      <w:pPr>
        <w:tabs>
          <w:tab w:val="right" w:leader="dot" w:pos="7938"/>
        </w:tabs>
        <w:spacing w:after="0" w:line="360" w:lineRule="auto"/>
        <w:ind w:left="851" w:hanging="851"/>
        <w:jc w:val="both"/>
        <w:rPr>
          <w:rFonts w:ascii="Arial" w:hAnsi="Arial" w:cs="Arial"/>
          <w:b/>
        </w:rPr>
      </w:pPr>
      <w:r w:rsidRPr="00751B62">
        <w:rPr>
          <w:rFonts w:ascii="Arial" w:hAnsi="Arial" w:cs="Arial"/>
          <w:b/>
        </w:rPr>
        <w:t xml:space="preserve">BAB IV </w:t>
      </w:r>
      <w:r w:rsidR="00751B62" w:rsidRPr="00751B62">
        <w:rPr>
          <w:rFonts w:ascii="Arial" w:hAnsi="Arial" w:cs="Arial"/>
          <w:b/>
        </w:rPr>
        <w:tab/>
      </w:r>
      <w:r w:rsidRPr="00751B62">
        <w:rPr>
          <w:rFonts w:ascii="Arial" w:hAnsi="Arial" w:cs="Arial"/>
          <w:b/>
        </w:rPr>
        <w:t>HASIL DAN PEMBAHASAN</w:t>
      </w:r>
      <w:r w:rsidR="00032209" w:rsidRPr="00751B62">
        <w:rPr>
          <w:rFonts w:ascii="Arial" w:hAnsi="Arial" w:cs="Arial"/>
          <w:b/>
        </w:rPr>
        <w:t xml:space="preserve"> </w:t>
      </w:r>
      <w:r w:rsidR="00032209" w:rsidRPr="00751B62">
        <w:rPr>
          <w:rFonts w:ascii="Arial" w:hAnsi="Arial" w:cs="Arial"/>
          <w:b/>
        </w:rPr>
        <w:tab/>
        <w:t>21</w:t>
      </w:r>
    </w:p>
    <w:p w:rsidR="003B7821" w:rsidRPr="00922EFF" w:rsidRDefault="003B7821" w:rsidP="00751B62">
      <w:pPr>
        <w:tabs>
          <w:tab w:val="right" w:leader="dot" w:pos="7938"/>
        </w:tabs>
        <w:spacing w:after="0" w:line="360" w:lineRule="auto"/>
        <w:ind w:left="851" w:hanging="851"/>
        <w:jc w:val="both"/>
        <w:rPr>
          <w:rFonts w:ascii="Arial" w:hAnsi="Arial" w:cs="Arial"/>
        </w:rPr>
      </w:pPr>
      <w:r w:rsidRPr="00922EFF">
        <w:rPr>
          <w:rFonts w:ascii="Arial" w:hAnsi="Arial" w:cs="Arial"/>
        </w:rPr>
        <w:t xml:space="preserve">4.1 </w:t>
      </w:r>
      <w:r w:rsidR="00751B62">
        <w:rPr>
          <w:rFonts w:ascii="Arial" w:hAnsi="Arial" w:cs="Arial"/>
        </w:rPr>
        <w:tab/>
      </w:r>
      <w:r w:rsidRPr="00922EFF">
        <w:rPr>
          <w:rFonts w:ascii="Arial" w:hAnsi="Arial" w:cs="Arial"/>
        </w:rPr>
        <w:t>Pofil Rumah Sakit Umum Daerah Sidikalang</w:t>
      </w:r>
      <w:r w:rsidRPr="00922EFF">
        <w:rPr>
          <w:rFonts w:ascii="Arial" w:hAnsi="Arial" w:cs="Arial"/>
        </w:rPr>
        <w:tab/>
      </w:r>
      <w:r w:rsidR="00032209" w:rsidRPr="00922EFF">
        <w:rPr>
          <w:rFonts w:ascii="Arial" w:hAnsi="Arial" w:cs="Arial"/>
        </w:rPr>
        <w:t>21</w:t>
      </w:r>
    </w:p>
    <w:p w:rsidR="003B7821" w:rsidRPr="00922EFF" w:rsidRDefault="003B7821" w:rsidP="00751B62">
      <w:pPr>
        <w:tabs>
          <w:tab w:val="right" w:leader="dot" w:pos="7938"/>
        </w:tabs>
        <w:spacing w:after="0" w:line="360" w:lineRule="auto"/>
        <w:ind w:left="851" w:hanging="851"/>
        <w:jc w:val="both"/>
        <w:rPr>
          <w:rFonts w:ascii="Arial" w:hAnsi="Arial" w:cs="Arial"/>
        </w:rPr>
      </w:pPr>
      <w:r w:rsidRPr="00922EFF">
        <w:rPr>
          <w:rFonts w:ascii="Arial" w:hAnsi="Arial" w:cs="Arial"/>
        </w:rPr>
        <w:t xml:space="preserve">4.2 </w:t>
      </w:r>
      <w:r w:rsidR="00751B62">
        <w:rPr>
          <w:rFonts w:ascii="Arial" w:hAnsi="Arial" w:cs="Arial"/>
        </w:rPr>
        <w:tab/>
      </w:r>
      <w:r w:rsidRPr="00922EFF">
        <w:rPr>
          <w:rFonts w:ascii="Arial" w:hAnsi="Arial" w:cs="Arial"/>
        </w:rPr>
        <w:t>Hasil Penelitian Berdasarkan Karakteristik Responden</w:t>
      </w:r>
      <w:r w:rsidRPr="00922EFF">
        <w:rPr>
          <w:rFonts w:ascii="Arial" w:hAnsi="Arial" w:cs="Arial"/>
        </w:rPr>
        <w:tab/>
      </w:r>
      <w:r w:rsidR="00032209" w:rsidRPr="00922EFF">
        <w:rPr>
          <w:rFonts w:ascii="Arial" w:hAnsi="Arial" w:cs="Arial"/>
        </w:rPr>
        <w:t>21</w:t>
      </w:r>
    </w:p>
    <w:p w:rsidR="003B7821" w:rsidRPr="00922EFF" w:rsidRDefault="003B7821" w:rsidP="00751B62">
      <w:pPr>
        <w:tabs>
          <w:tab w:val="right" w:leader="dot" w:pos="7938"/>
        </w:tabs>
        <w:spacing w:after="0" w:line="360" w:lineRule="auto"/>
        <w:ind w:left="851" w:hanging="851"/>
        <w:jc w:val="both"/>
        <w:rPr>
          <w:rFonts w:ascii="Arial" w:hAnsi="Arial" w:cs="Arial"/>
        </w:rPr>
      </w:pPr>
      <w:r w:rsidRPr="00922EFF">
        <w:rPr>
          <w:rFonts w:ascii="Arial" w:hAnsi="Arial" w:cs="Arial"/>
        </w:rPr>
        <w:t xml:space="preserve">4.3 </w:t>
      </w:r>
      <w:r w:rsidR="00751B62">
        <w:rPr>
          <w:rFonts w:ascii="Arial" w:hAnsi="Arial" w:cs="Arial"/>
        </w:rPr>
        <w:tab/>
      </w:r>
      <w:r w:rsidRPr="00922EFF">
        <w:rPr>
          <w:rFonts w:ascii="Arial" w:hAnsi="Arial" w:cs="Arial"/>
        </w:rPr>
        <w:t>Hasil Penelitian Berdasarkan Tingkat Kepuasan Pasien</w:t>
      </w:r>
      <w:r w:rsidRPr="00922EFF">
        <w:rPr>
          <w:rFonts w:ascii="Arial" w:hAnsi="Arial" w:cs="Arial"/>
        </w:rPr>
        <w:tab/>
      </w:r>
      <w:r w:rsidR="00032209" w:rsidRPr="00922EFF">
        <w:rPr>
          <w:rFonts w:ascii="Arial" w:hAnsi="Arial" w:cs="Arial"/>
        </w:rPr>
        <w:t>23</w:t>
      </w:r>
    </w:p>
    <w:p w:rsidR="003B7821" w:rsidRPr="00751B62" w:rsidRDefault="003B7821" w:rsidP="00751B62">
      <w:pPr>
        <w:tabs>
          <w:tab w:val="right" w:leader="dot" w:pos="7938"/>
        </w:tabs>
        <w:spacing w:after="0" w:line="360" w:lineRule="auto"/>
        <w:ind w:left="851" w:hanging="851"/>
        <w:jc w:val="both"/>
        <w:rPr>
          <w:rFonts w:ascii="Arial" w:hAnsi="Arial" w:cs="Arial"/>
          <w:b/>
        </w:rPr>
      </w:pPr>
      <w:r w:rsidRPr="00751B62">
        <w:rPr>
          <w:rFonts w:ascii="Arial" w:hAnsi="Arial" w:cs="Arial"/>
          <w:b/>
        </w:rPr>
        <w:t xml:space="preserve">BAB V </w:t>
      </w:r>
      <w:r w:rsidR="00751B62" w:rsidRPr="00751B62">
        <w:rPr>
          <w:rFonts w:ascii="Arial" w:hAnsi="Arial" w:cs="Arial"/>
          <w:b/>
        </w:rPr>
        <w:tab/>
      </w:r>
      <w:r w:rsidRPr="00751B62">
        <w:rPr>
          <w:rFonts w:ascii="Arial" w:hAnsi="Arial" w:cs="Arial"/>
          <w:b/>
        </w:rPr>
        <w:t>KESIMPULAN DAN SARAN</w:t>
      </w:r>
      <w:r w:rsidRPr="00751B62">
        <w:rPr>
          <w:rFonts w:ascii="Arial" w:hAnsi="Arial" w:cs="Arial"/>
          <w:b/>
        </w:rPr>
        <w:tab/>
      </w:r>
      <w:r w:rsidR="00DF0AA2">
        <w:rPr>
          <w:rFonts w:ascii="Arial" w:hAnsi="Arial" w:cs="Arial"/>
          <w:b/>
        </w:rPr>
        <w:t>29</w:t>
      </w:r>
    </w:p>
    <w:p w:rsidR="003B7821" w:rsidRPr="00922EFF" w:rsidRDefault="003B7821" w:rsidP="00751B62">
      <w:pPr>
        <w:tabs>
          <w:tab w:val="right" w:leader="dot" w:pos="7938"/>
        </w:tabs>
        <w:spacing w:after="0" w:line="360" w:lineRule="auto"/>
        <w:ind w:left="851" w:hanging="851"/>
        <w:jc w:val="both"/>
        <w:rPr>
          <w:rFonts w:ascii="Arial" w:hAnsi="Arial" w:cs="Arial"/>
        </w:rPr>
      </w:pPr>
      <w:r w:rsidRPr="00922EFF">
        <w:rPr>
          <w:rFonts w:ascii="Arial" w:hAnsi="Arial" w:cs="Arial"/>
        </w:rPr>
        <w:t xml:space="preserve">5.1 </w:t>
      </w:r>
      <w:r w:rsidR="00751B62">
        <w:rPr>
          <w:rFonts w:ascii="Arial" w:hAnsi="Arial" w:cs="Arial"/>
        </w:rPr>
        <w:tab/>
      </w:r>
      <w:r w:rsidRPr="00922EFF">
        <w:rPr>
          <w:rFonts w:ascii="Arial" w:hAnsi="Arial" w:cs="Arial"/>
        </w:rPr>
        <w:t>Kesimpulan</w:t>
      </w:r>
      <w:r w:rsidRPr="00922EFF">
        <w:rPr>
          <w:rFonts w:ascii="Arial" w:hAnsi="Arial" w:cs="Arial"/>
        </w:rPr>
        <w:tab/>
      </w:r>
      <w:r w:rsidR="00DF0AA2">
        <w:rPr>
          <w:rFonts w:ascii="Arial" w:hAnsi="Arial" w:cs="Arial"/>
        </w:rPr>
        <w:t>29</w:t>
      </w:r>
    </w:p>
    <w:p w:rsidR="003B7821" w:rsidRPr="00922EFF" w:rsidRDefault="003B7821" w:rsidP="00751B62">
      <w:pPr>
        <w:tabs>
          <w:tab w:val="right" w:leader="dot" w:pos="7938"/>
        </w:tabs>
        <w:spacing w:after="0" w:line="360" w:lineRule="auto"/>
        <w:ind w:left="851" w:hanging="851"/>
        <w:jc w:val="both"/>
        <w:rPr>
          <w:rFonts w:ascii="Arial" w:hAnsi="Arial" w:cs="Arial"/>
        </w:rPr>
      </w:pPr>
      <w:r w:rsidRPr="00922EFF">
        <w:rPr>
          <w:rFonts w:ascii="Arial" w:hAnsi="Arial" w:cs="Arial"/>
        </w:rPr>
        <w:t xml:space="preserve">5.2 </w:t>
      </w:r>
      <w:r w:rsidR="00751B62">
        <w:rPr>
          <w:rFonts w:ascii="Arial" w:hAnsi="Arial" w:cs="Arial"/>
        </w:rPr>
        <w:tab/>
      </w:r>
      <w:r w:rsidRPr="00922EFF">
        <w:rPr>
          <w:rFonts w:ascii="Arial" w:hAnsi="Arial" w:cs="Arial"/>
        </w:rPr>
        <w:t>Saran</w:t>
      </w:r>
      <w:r w:rsidRPr="00922EFF">
        <w:rPr>
          <w:rFonts w:ascii="Arial" w:hAnsi="Arial" w:cs="Arial"/>
        </w:rPr>
        <w:tab/>
      </w:r>
      <w:r w:rsidR="00DF0AA2">
        <w:rPr>
          <w:rFonts w:ascii="Arial" w:hAnsi="Arial" w:cs="Arial"/>
        </w:rPr>
        <w:t>29</w:t>
      </w:r>
    </w:p>
    <w:p w:rsidR="003B7821" w:rsidRPr="00751B62" w:rsidRDefault="00DF0AA2" w:rsidP="00751B62">
      <w:pPr>
        <w:tabs>
          <w:tab w:val="right" w:leader="dot" w:pos="7938"/>
        </w:tabs>
        <w:spacing w:after="0" w:line="360" w:lineRule="auto"/>
        <w:jc w:val="both"/>
        <w:rPr>
          <w:rFonts w:ascii="Arial" w:hAnsi="Arial" w:cs="Arial"/>
          <w:b/>
        </w:rPr>
      </w:pPr>
      <w:r>
        <w:rPr>
          <w:rFonts w:ascii="Arial" w:hAnsi="Arial" w:cs="Arial"/>
          <w:b/>
        </w:rPr>
        <w:t>DAFTAR PUSTAKA</w:t>
      </w:r>
      <w:r>
        <w:rPr>
          <w:rFonts w:ascii="Arial" w:hAnsi="Arial" w:cs="Arial"/>
          <w:b/>
        </w:rPr>
        <w:tab/>
        <w:t>30</w:t>
      </w:r>
    </w:p>
    <w:p w:rsidR="003B7821" w:rsidRPr="00751B62" w:rsidRDefault="00751B62" w:rsidP="003B7821">
      <w:pPr>
        <w:tabs>
          <w:tab w:val="right" w:leader="dot" w:pos="7938"/>
        </w:tabs>
        <w:spacing w:after="0" w:line="360" w:lineRule="auto"/>
        <w:rPr>
          <w:rFonts w:ascii="Arial" w:hAnsi="Arial" w:cs="Arial"/>
          <w:b/>
        </w:rPr>
      </w:pPr>
      <w:r>
        <w:rPr>
          <w:rFonts w:ascii="Arial" w:hAnsi="Arial" w:cs="Arial"/>
          <w:b/>
        </w:rPr>
        <w:t>LAMPIRAN</w:t>
      </w:r>
      <w:r>
        <w:rPr>
          <w:rFonts w:ascii="Arial" w:hAnsi="Arial" w:cs="Arial"/>
          <w:b/>
        </w:rPr>
        <w:tab/>
      </w:r>
      <w:r w:rsidR="00DF0AA2">
        <w:rPr>
          <w:rFonts w:ascii="Arial" w:hAnsi="Arial" w:cs="Arial"/>
          <w:b/>
        </w:rPr>
        <w:t>32</w:t>
      </w:r>
    </w:p>
    <w:p w:rsidR="003B7821" w:rsidRPr="00751B62" w:rsidRDefault="003B7821" w:rsidP="003B7821">
      <w:pPr>
        <w:spacing w:after="0" w:line="360" w:lineRule="auto"/>
        <w:rPr>
          <w:rFonts w:ascii="Arial" w:hAnsi="Arial" w:cs="Arial"/>
          <w:b/>
        </w:rPr>
      </w:pPr>
    </w:p>
    <w:p w:rsidR="003B7821" w:rsidRPr="00BF6066" w:rsidRDefault="003B7821" w:rsidP="003B7821">
      <w:pPr>
        <w:spacing w:line="240" w:lineRule="auto"/>
        <w:jc w:val="both"/>
        <w:rPr>
          <w:rFonts w:ascii="Arial" w:hAnsi="Arial" w:cs="Arial"/>
        </w:rPr>
      </w:pPr>
    </w:p>
    <w:p w:rsidR="003B7821" w:rsidRPr="00BF6066" w:rsidRDefault="003B7821" w:rsidP="003B7821">
      <w:pPr>
        <w:spacing w:line="240" w:lineRule="auto"/>
        <w:jc w:val="both"/>
        <w:rPr>
          <w:rFonts w:ascii="Arial" w:hAnsi="Arial" w:cs="Arial"/>
        </w:rPr>
      </w:pPr>
    </w:p>
    <w:p w:rsidR="003B7821" w:rsidRPr="00BF6066" w:rsidRDefault="003B7821" w:rsidP="003B7821">
      <w:pPr>
        <w:spacing w:line="240" w:lineRule="auto"/>
        <w:jc w:val="both"/>
        <w:rPr>
          <w:rFonts w:ascii="Arial" w:hAnsi="Arial" w:cs="Arial"/>
        </w:rPr>
      </w:pPr>
    </w:p>
    <w:p w:rsidR="003B7821" w:rsidRPr="00BF6066" w:rsidRDefault="003B7821" w:rsidP="003B7821">
      <w:pPr>
        <w:spacing w:line="240" w:lineRule="auto"/>
        <w:jc w:val="both"/>
        <w:rPr>
          <w:rFonts w:ascii="Arial" w:hAnsi="Arial" w:cs="Arial"/>
        </w:rPr>
      </w:pPr>
    </w:p>
    <w:p w:rsidR="003B7821" w:rsidRPr="00BF6066" w:rsidRDefault="003B7821" w:rsidP="003B7821">
      <w:pPr>
        <w:spacing w:line="240" w:lineRule="auto"/>
        <w:jc w:val="both"/>
        <w:rPr>
          <w:rFonts w:ascii="Arial" w:hAnsi="Arial" w:cs="Arial"/>
        </w:rPr>
      </w:pPr>
    </w:p>
    <w:p w:rsidR="003B7821" w:rsidRPr="00BF6066" w:rsidRDefault="003B7821" w:rsidP="003B7821">
      <w:pPr>
        <w:spacing w:line="240" w:lineRule="auto"/>
        <w:jc w:val="both"/>
        <w:rPr>
          <w:rFonts w:ascii="Arial" w:hAnsi="Arial" w:cs="Arial"/>
        </w:rPr>
      </w:pPr>
    </w:p>
    <w:p w:rsidR="003B7821" w:rsidRPr="00BF6066" w:rsidRDefault="003B7821" w:rsidP="003B7821">
      <w:pPr>
        <w:spacing w:line="240" w:lineRule="auto"/>
        <w:jc w:val="both"/>
        <w:rPr>
          <w:rFonts w:ascii="Arial" w:hAnsi="Arial" w:cs="Arial"/>
        </w:rPr>
      </w:pPr>
    </w:p>
    <w:p w:rsidR="003B7821" w:rsidRPr="00BF6066" w:rsidRDefault="003B7821" w:rsidP="003B7821">
      <w:pPr>
        <w:spacing w:line="240" w:lineRule="auto"/>
        <w:jc w:val="both"/>
        <w:rPr>
          <w:rFonts w:ascii="Arial" w:hAnsi="Arial" w:cs="Arial"/>
        </w:rPr>
      </w:pPr>
    </w:p>
    <w:p w:rsidR="003B7821" w:rsidRPr="00BF6066" w:rsidRDefault="003B7821" w:rsidP="003B7821">
      <w:pPr>
        <w:spacing w:line="240" w:lineRule="auto"/>
        <w:jc w:val="both"/>
        <w:rPr>
          <w:rFonts w:ascii="Arial" w:hAnsi="Arial" w:cs="Arial"/>
        </w:rPr>
      </w:pPr>
    </w:p>
    <w:p w:rsidR="003B7821" w:rsidRPr="00751B62" w:rsidRDefault="003B7821" w:rsidP="00751B62">
      <w:pPr>
        <w:spacing w:after="120" w:line="360" w:lineRule="auto"/>
        <w:jc w:val="center"/>
        <w:rPr>
          <w:rFonts w:ascii="Arial" w:hAnsi="Arial" w:cs="Arial"/>
          <w:b/>
          <w:sz w:val="24"/>
        </w:rPr>
      </w:pPr>
      <w:r w:rsidRPr="00BF6066">
        <w:rPr>
          <w:rFonts w:ascii="Arial" w:hAnsi="Arial" w:cs="Arial"/>
          <w:b/>
          <w:sz w:val="24"/>
        </w:rPr>
        <w:lastRenderedPageBreak/>
        <w:t>DAFTAR TABEL</w:t>
      </w:r>
    </w:p>
    <w:p w:rsidR="00AE1798" w:rsidRPr="004479D9" w:rsidRDefault="00AE1798" w:rsidP="004479D9">
      <w:pPr>
        <w:spacing w:after="0" w:line="360" w:lineRule="auto"/>
        <w:ind w:right="142"/>
        <w:jc w:val="right"/>
        <w:rPr>
          <w:rFonts w:ascii="Arial" w:hAnsi="Arial" w:cs="Arial"/>
          <w:sz w:val="24"/>
        </w:rPr>
      </w:pPr>
      <w:r w:rsidRPr="00F96C04">
        <w:rPr>
          <w:rFonts w:ascii="Arial" w:hAnsi="Arial" w:cs="Arial"/>
        </w:rPr>
        <w:t>Halaman</w:t>
      </w:r>
    </w:p>
    <w:p w:rsidR="00922EFF" w:rsidRPr="00D82514" w:rsidRDefault="00D82514" w:rsidP="00B81779">
      <w:pPr>
        <w:tabs>
          <w:tab w:val="right" w:leader="dot" w:pos="7938"/>
        </w:tabs>
        <w:spacing w:after="120" w:line="240" w:lineRule="auto"/>
        <w:ind w:left="1418" w:hanging="1418"/>
        <w:jc w:val="both"/>
        <w:rPr>
          <w:rFonts w:ascii="Arial" w:hAnsi="Arial" w:cs="Arial"/>
        </w:rPr>
      </w:pPr>
      <w:r>
        <w:rPr>
          <w:rFonts w:ascii="Arial" w:hAnsi="Arial" w:cs="Arial"/>
        </w:rPr>
        <w:t xml:space="preserve">Tabel 4.1 </w:t>
      </w:r>
      <w:r w:rsidR="00DE7B42">
        <w:rPr>
          <w:rFonts w:ascii="Arial" w:hAnsi="Arial" w:cs="Arial"/>
        </w:rPr>
        <w:tab/>
      </w:r>
      <w:r w:rsidRPr="00D520FB">
        <w:rPr>
          <w:rFonts w:ascii="Arial" w:hAnsi="Arial" w:cs="Arial"/>
        </w:rPr>
        <w:t>Distribusi Frekuensi Karakterist</w:t>
      </w:r>
      <w:r w:rsidR="00DE7B42">
        <w:rPr>
          <w:rFonts w:ascii="Arial" w:hAnsi="Arial" w:cs="Arial"/>
        </w:rPr>
        <w:t xml:space="preserve">ik Responden Berdasarkan Pasien </w:t>
      </w:r>
      <w:r w:rsidRPr="00D520FB">
        <w:rPr>
          <w:rFonts w:ascii="Arial" w:hAnsi="Arial" w:cs="Arial"/>
        </w:rPr>
        <w:t>BPJS dan Umum</w:t>
      </w:r>
      <w:r w:rsidR="00DE7B42">
        <w:rPr>
          <w:rFonts w:ascii="Arial" w:hAnsi="Arial" w:cs="Arial"/>
        </w:rPr>
        <w:t xml:space="preserve"> </w:t>
      </w:r>
      <w:r w:rsidR="00DE7B42">
        <w:rPr>
          <w:rFonts w:ascii="Arial" w:hAnsi="Arial" w:cs="Arial"/>
        </w:rPr>
        <w:tab/>
      </w:r>
      <w:r w:rsidR="00D03490">
        <w:rPr>
          <w:rFonts w:ascii="Arial" w:hAnsi="Arial" w:cs="Arial"/>
        </w:rPr>
        <w:t>21</w:t>
      </w:r>
    </w:p>
    <w:p w:rsidR="003B7821" w:rsidRPr="00BF6066" w:rsidRDefault="0003195A" w:rsidP="00B81779">
      <w:pPr>
        <w:tabs>
          <w:tab w:val="center" w:leader="dot" w:pos="7371"/>
          <w:tab w:val="right" w:leader="dot" w:pos="7938"/>
        </w:tabs>
        <w:spacing w:after="120" w:line="240" w:lineRule="auto"/>
        <w:ind w:left="1418" w:hanging="1418"/>
        <w:jc w:val="both"/>
        <w:rPr>
          <w:rFonts w:ascii="Arial" w:hAnsi="Arial" w:cs="Arial"/>
        </w:rPr>
      </w:pPr>
      <w:r>
        <w:rPr>
          <w:rFonts w:ascii="Arial" w:hAnsi="Arial" w:cs="Arial"/>
        </w:rPr>
        <w:t>Tabel 4.2</w:t>
      </w:r>
      <w:r w:rsidR="003B7821" w:rsidRPr="00BF6066">
        <w:rPr>
          <w:rFonts w:ascii="Arial" w:hAnsi="Arial" w:cs="Arial"/>
        </w:rPr>
        <w:t xml:space="preserve"> </w:t>
      </w:r>
      <w:r w:rsidR="00DE7B42">
        <w:rPr>
          <w:rFonts w:ascii="Arial" w:hAnsi="Arial" w:cs="Arial"/>
        </w:rPr>
        <w:tab/>
      </w:r>
      <w:r w:rsidR="003B7821" w:rsidRPr="00BF6066">
        <w:rPr>
          <w:rFonts w:ascii="Arial" w:hAnsi="Arial" w:cs="Arial"/>
        </w:rPr>
        <w:t>Distribusi frekuensi karakteri</w:t>
      </w:r>
      <w:r w:rsidR="00DE7B42">
        <w:rPr>
          <w:rFonts w:ascii="Arial" w:hAnsi="Arial" w:cs="Arial"/>
        </w:rPr>
        <w:t>stik responden berdasarkan umur</w:t>
      </w:r>
      <w:r w:rsidR="00D03490">
        <w:rPr>
          <w:rFonts w:ascii="Arial" w:hAnsi="Arial" w:cs="Arial"/>
        </w:rPr>
        <w:tab/>
        <w:t>22</w:t>
      </w:r>
    </w:p>
    <w:p w:rsidR="003B7821" w:rsidRPr="00BF6066" w:rsidRDefault="0003195A" w:rsidP="00B81779">
      <w:pPr>
        <w:tabs>
          <w:tab w:val="center" w:leader="dot" w:pos="7797"/>
        </w:tabs>
        <w:spacing w:after="120" w:line="240" w:lineRule="auto"/>
        <w:ind w:left="1418" w:hanging="1418"/>
        <w:jc w:val="both"/>
        <w:rPr>
          <w:rFonts w:ascii="Arial" w:hAnsi="Arial" w:cs="Arial"/>
        </w:rPr>
      </w:pPr>
      <w:r>
        <w:rPr>
          <w:rFonts w:ascii="Arial" w:hAnsi="Arial" w:cs="Arial"/>
        </w:rPr>
        <w:t>Tabel 4.3</w:t>
      </w:r>
      <w:r w:rsidR="003B7821" w:rsidRPr="00BF6066">
        <w:rPr>
          <w:rFonts w:ascii="Arial" w:hAnsi="Arial" w:cs="Arial"/>
        </w:rPr>
        <w:t xml:space="preserve"> </w:t>
      </w:r>
      <w:r w:rsidR="00DE7B42">
        <w:rPr>
          <w:rFonts w:ascii="Arial" w:hAnsi="Arial" w:cs="Arial"/>
        </w:rPr>
        <w:tab/>
      </w:r>
      <w:r w:rsidR="003B7821" w:rsidRPr="00BF6066">
        <w:rPr>
          <w:rFonts w:ascii="Arial" w:hAnsi="Arial" w:cs="Arial"/>
        </w:rPr>
        <w:t xml:space="preserve">Distribusi frekuensi karakteristik responden berdasarkan </w:t>
      </w:r>
      <w:r w:rsidR="00DE7B42">
        <w:rPr>
          <w:rFonts w:ascii="Arial" w:hAnsi="Arial" w:cs="Arial"/>
        </w:rPr>
        <w:t>pendidikan</w:t>
      </w:r>
      <w:r w:rsidR="00DE7B42">
        <w:rPr>
          <w:rFonts w:ascii="Arial" w:hAnsi="Arial" w:cs="Arial"/>
        </w:rPr>
        <w:tab/>
      </w:r>
      <w:r>
        <w:rPr>
          <w:rFonts w:ascii="Arial" w:hAnsi="Arial" w:cs="Arial"/>
        </w:rPr>
        <w:t>22</w:t>
      </w:r>
    </w:p>
    <w:p w:rsidR="00DE7B42" w:rsidRDefault="0003195A" w:rsidP="00B81779">
      <w:pPr>
        <w:tabs>
          <w:tab w:val="center" w:leader="dot" w:pos="7371"/>
          <w:tab w:val="right" w:leader="dot" w:pos="7938"/>
        </w:tabs>
        <w:spacing w:after="0" w:line="240" w:lineRule="auto"/>
        <w:ind w:left="1418" w:hanging="1418"/>
        <w:jc w:val="both"/>
        <w:rPr>
          <w:rFonts w:ascii="Arial" w:hAnsi="Arial" w:cs="Arial"/>
        </w:rPr>
      </w:pPr>
      <w:r>
        <w:rPr>
          <w:rFonts w:ascii="Arial" w:hAnsi="Arial" w:cs="Arial"/>
        </w:rPr>
        <w:t>Tabel 4.4</w:t>
      </w:r>
      <w:r w:rsidR="003B7821" w:rsidRPr="00BF6066">
        <w:rPr>
          <w:rFonts w:ascii="Arial" w:hAnsi="Arial" w:cs="Arial"/>
        </w:rPr>
        <w:t xml:space="preserve"> </w:t>
      </w:r>
      <w:r w:rsidR="00DE7B42">
        <w:rPr>
          <w:rFonts w:ascii="Arial" w:hAnsi="Arial" w:cs="Arial"/>
        </w:rPr>
        <w:tab/>
      </w:r>
      <w:r w:rsidR="003B7821" w:rsidRPr="00BF6066">
        <w:rPr>
          <w:rFonts w:ascii="Arial" w:hAnsi="Arial" w:cs="Arial"/>
        </w:rPr>
        <w:t xml:space="preserve">Distribusi frekuensi karakteristik responden berdasarkan </w:t>
      </w:r>
      <w:r w:rsidR="00DE7B42">
        <w:rPr>
          <w:rFonts w:ascii="Arial" w:hAnsi="Arial" w:cs="Arial"/>
        </w:rPr>
        <w:t>pekerjaan</w:t>
      </w:r>
    </w:p>
    <w:p w:rsidR="003B7821" w:rsidRPr="00BF6066" w:rsidRDefault="00DE7B42" w:rsidP="00B81779">
      <w:pPr>
        <w:tabs>
          <w:tab w:val="center" w:leader="dot" w:pos="7797"/>
        </w:tabs>
        <w:spacing w:after="120" w:line="240" w:lineRule="auto"/>
        <w:ind w:left="1418" w:hanging="1418"/>
        <w:jc w:val="both"/>
        <w:rPr>
          <w:rFonts w:ascii="Arial" w:hAnsi="Arial" w:cs="Arial"/>
        </w:rPr>
      </w:pPr>
      <w:r>
        <w:rPr>
          <w:rFonts w:ascii="Arial" w:hAnsi="Arial" w:cs="Arial"/>
        </w:rPr>
        <w:tab/>
      </w:r>
      <w:r>
        <w:rPr>
          <w:rFonts w:ascii="Arial" w:hAnsi="Arial" w:cs="Arial"/>
        </w:rPr>
        <w:tab/>
      </w:r>
      <w:r w:rsidR="00D03490">
        <w:rPr>
          <w:rFonts w:ascii="Arial" w:hAnsi="Arial" w:cs="Arial"/>
        </w:rPr>
        <w:t>23</w:t>
      </w:r>
    </w:p>
    <w:p w:rsidR="003B7821" w:rsidRPr="00BF6066" w:rsidRDefault="0003195A" w:rsidP="00B81779">
      <w:pPr>
        <w:tabs>
          <w:tab w:val="right" w:leader="dot" w:pos="7938"/>
        </w:tabs>
        <w:spacing w:after="120" w:line="240" w:lineRule="auto"/>
        <w:ind w:left="1418" w:hanging="1418"/>
        <w:jc w:val="both"/>
        <w:rPr>
          <w:rFonts w:ascii="Arial" w:hAnsi="Arial" w:cs="Arial"/>
        </w:rPr>
      </w:pPr>
      <w:r>
        <w:rPr>
          <w:rFonts w:ascii="Arial" w:hAnsi="Arial" w:cs="Arial"/>
        </w:rPr>
        <w:t>Tabel 4.5</w:t>
      </w:r>
      <w:r w:rsidR="003B7821" w:rsidRPr="00BF6066">
        <w:rPr>
          <w:rFonts w:ascii="Arial" w:hAnsi="Arial" w:cs="Arial"/>
        </w:rPr>
        <w:t xml:space="preserve"> </w:t>
      </w:r>
      <w:r w:rsidR="00DE7B42">
        <w:rPr>
          <w:rFonts w:ascii="Arial" w:hAnsi="Arial" w:cs="Arial"/>
        </w:rPr>
        <w:tab/>
      </w:r>
      <w:r w:rsidR="003B7821" w:rsidRPr="00BF6066">
        <w:rPr>
          <w:rFonts w:ascii="Arial" w:hAnsi="Arial" w:cs="Arial"/>
        </w:rPr>
        <w:t xml:space="preserve">Rata-rata tingkat kepuasan pasien rawat jalan terhadap pelayanan kefarmasian berdasarkan dimensi daya tanggap di instalasi Rumah </w:t>
      </w:r>
      <w:r w:rsidR="00DE7B42">
        <w:rPr>
          <w:rFonts w:ascii="Arial" w:hAnsi="Arial" w:cs="Arial"/>
        </w:rPr>
        <w:t>Sakit Umum Daerah Sidikalang</w:t>
      </w:r>
      <w:r w:rsidR="00DE7B42">
        <w:rPr>
          <w:rFonts w:ascii="Arial" w:hAnsi="Arial" w:cs="Arial"/>
        </w:rPr>
        <w:tab/>
      </w:r>
      <w:r w:rsidR="00D03490">
        <w:rPr>
          <w:rFonts w:ascii="Arial" w:hAnsi="Arial" w:cs="Arial"/>
        </w:rPr>
        <w:t>24</w:t>
      </w:r>
    </w:p>
    <w:p w:rsidR="003B7821" w:rsidRPr="00BF6066" w:rsidRDefault="0003195A" w:rsidP="00B81779">
      <w:pPr>
        <w:tabs>
          <w:tab w:val="right" w:leader="dot" w:pos="7938"/>
        </w:tabs>
        <w:spacing w:after="120" w:line="240" w:lineRule="auto"/>
        <w:ind w:left="1418" w:hanging="1418"/>
        <w:jc w:val="both"/>
        <w:rPr>
          <w:rFonts w:ascii="Arial" w:hAnsi="Arial" w:cs="Arial"/>
        </w:rPr>
      </w:pPr>
      <w:r>
        <w:rPr>
          <w:rFonts w:ascii="Arial" w:hAnsi="Arial" w:cs="Arial"/>
        </w:rPr>
        <w:t>Tabel 4.6</w:t>
      </w:r>
      <w:r w:rsidR="003B7821" w:rsidRPr="00BF6066">
        <w:rPr>
          <w:rFonts w:ascii="Arial" w:hAnsi="Arial" w:cs="Arial"/>
        </w:rPr>
        <w:t xml:space="preserve"> </w:t>
      </w:r>
      <w:r w:rsidR="00DE7B42">
        <w:rPr>
          <w:rFonts w:ascii="Arial" w:hAnsi="Arial" w:cs="Arial"/>
        </w:rPr>
        <w:tab/>
      </w:r>
      <w:r w:rsidR="003B7821" w:rsidRPr="00BF6066">
        <w:rPr>
          <w:rFonts w:ascii="Arial" w:hAnsi="Arial" w:cs="Arial"/>
        </w:rPr>
        <w:t xml:space="preserve">Dimensi frekuensi tingkat kepuasan berdasarkan dimensi </w:t>
      </w:r>
      <w:r w:rsidR="00DE7B42">
        <w:rPr>
          <w:rFonts w:ascii="Arial" w:hAnsi="Arial" w:cs="Arial"/>
        </w:rPr>
        <w:t>Kehandalan</w:t>
      </w:r>
      <w:r w:rsidR="00DE7B42">
        <w:rPr>
          <w:rFonts w:ascii="Arial" w:hAnsi="Arial" w:cs="Arial"/>
        </w:rPr>
        <w:tab/>
      </w:r>
      <w:r w:rsidR="00D03490">
        <w:rPr>
          <w:rFonts w:ascii="Arial" w:hAnsi="Arial" w:cs="Arial"/>
        </w:rPr>
        <w:t>25</w:t>
      </w:r>
    </w:p>
    <w:p w:rsidR="003B7821" w:rsidRPr="00BF6066" w:rsidRDefault="0003195A" w:rsidP="00B81779">
      <w:pPr>
        <w:tabs>
          <w:tab w:val="center" w:leader="dot" w:pos="7797"/>
        </w:tabs>
        <w:spacing w:after="120" w:line="240" w:lineRule="auto"/>
        <w:ind w:left="1418" w:hanging="1418"/>
        <w:jc w:val="both"/>
        <w:rPr>
          <w:rFonts w:ascii="Arial" w:hAnsi="Arial" w:cs="Arial"/>
        </w:rPr>
      </w:pPr>
      <w:r>
        <w:rPr>
          <w:rFonts w:ascii="Arial" w:hAnsi="Arial" w:cs="Arial"/>
        </w:rPr>
        <w:t>Tabel 4.7</w:t>
      </w:r>
      <w:r w:rsidR="003B7821" w:rsidRPr="00BF6066">
        <w:rPr>
          <w:rFonts w:ascii="Arial" w:hAnsi="Arial" w:cs="Arial"/>
        </w:rPr>
        <w:t xml:space="preserve"> </w:t>
      </w:r>
      <w:r w:rsidR="00DE7B42">
        <w:rPr>
          <w:rFonts w:ascii="Arial" w:hAnsi="Arial" w:cs="Arial"/>
        </w:rPr>
        <w:tab/>
      </w:r>
      <w:r w:rsidR="003B7821" w:rsidRPr="00BF6066">
        <w:rPr>
          <w:rFonts w:ascii="Arial" w:hAnsi="Arial" w:cs="Arial"/>
        </w:rPr>
        <w:t xml:space="preserve">Distribusi frekuensi tingkat kepuasan berdasarkan dimensi </w:t>
      </w:r>
      <w:r w:rsidR="00DE7B42">
        <w:rPr>
          <w:rFonts w:ascii="Arial" w:hAnsi="Arial" w:cs="Arial"/>
        </w:rPr>
        <w:t>Jaminan</w:t>
      </w:r>
      <w:r w:rsidR="00DE7B42">
        <w:rPr>
          <w:rFonts w:ascii="Arial" w:hAnsi="Arial" w:cs="Arial"/>
        </w:rPr>
        <w:tab/>
      </w:r>
      <w:r w:rsidR="00D03490">
        <w:rPr>
          <w:rFonts w:ascii="Arial" w:hAnsi="Arial" w:cs="Arial"/>
        </w:rPr>
        <w:t>26</w:t>
      </w:r>
    </w:p>
    <w:p w:rsidR="003B7821" w:rsidRPr="00BF6066" w:rsidRDefault="0003195A" w:rsidP="00B81779">
      <w:pPr>
        <w:tabs>
          <w:tab w:val="right" w:leader="dot" w:pos="7938"/>
        </w:tabs>
        <w:spacing w:after="120" w:line="240" w:lineRule="auto"/>
        <w:ind w:left="1418" w:hanging="1418"/>
        <w:jc w:val="both"/>
        <w:rPr>
          <w:rFonts w:ascii="Arial" w:hAnsi="Arial" w:cs="Arial"/>
        </w:rPr>
      </w:pPr>
      <w:r>
        <w:rPr>
          <w:rFonts w:ascii="Arial" w:hAnsi="Arial" w:cs="Arial"/>
        </w:rPr>
        <w:t>Tabel 4.8</w:t>
      </w:r>
      <w:r w:rsidR="003B7821" w:rsidRPr="00BF6066">
        <w:rPr>
          <w:rFonts w:ascii="Arial" w:hAnsi="Arial" w:cs="Arial"/>
        </w:rPr>
        <w:t xml:space="preserve"> </w:t>
      </w:r>
      <w:r w:rsidR="00DE7B42">
        <w:rPr>
          <w:rFonts w:ascii="Arial" w:hAnsi="Arial" w:cs="Arial"/>
        </w:rPr>
        <w:tab/>
      </w:r>
      <w:r w:rsidR="003B7821" w:rsidRPr="00BF6066">
        <w:rPr>
          <w:rFonts w:ascii="Arial" w:hAnsi="Arial" w:cs="Arial"/>
        </w:rPr>
        <w:t>Distribusi frekuensi tingkat kepuasan</w:t>
      </w:r>
      <w:r w:rsidR="00DE7B42">
        <w:rPr>
          <w:rFonts w:ascii="Arial" w:hAnsi="Arial" w:cs="Arial"/>
        </w:rPr>
        <w:t xml:space="preserve"> berdasarkan Kepedulian</w:t>
      </w:r>
      <w:r w:rsidR="00DE7B42">
        <w:rPr>
          <w:rFonts w:ascii="Arial" w:hAnsi="Arial" w:cs="Arial"/>
        </w:rPr>
        <w:tab/>
      </w:r>
      <w:r w:rsidR="00D03490">
        <w:rPr>
          <w:rFonts w:ascii="Arial" w:hAnsi="Arial" w:cs="Arial"/>
        </w:rPr>
        <w:t>27</w:t>
      </w:r>
    </w:p>
    <w:p w:rsidR="003B7821" w:rsidRPr="00BF6066" w:rsidRDefault="0003195A" w:rsidP="00B81779">
      <w:pPr>
        <w:tabs>
          <w:tab w:val="right" w:leader="dot" w:pos="7938"/>
        </w:tabs>
        <w:spacing w:after="0" w:line="240" w:lineRule="auto"/>
        <w:ind w:left="1418" w:hanging="1418"/>
        <w:jc w:val="both"/>
        <w:rPr>
          <w:rFonts w:ascii="Arial" w:hAnsi="Arial" w:cs="Arial"/>
        </w:rPr>
      </w:pPr>
      <w:r>
        <w:rPr>
          <w:rFonts w:ascii="Arial" w:hAnsi="Arial" w:cs="Arial"/>
        </w:rPr>
        <w:t>Tabel 4.9</w:t>
      </w:r>
      <w:r w:rsidR="003B7821" w:rsidRPr="00BF6066">
        <w:rPr>
          <w:rFonts w:ascii="Arial" w:hAnsi="Arial" w:cs="Arial"/>
        </w:rPr>
        <w:t xml:space="preserve"> </w:t>
      </w:r>
      <w:r w:rsidR="00DE7B42">
        <w:rPr>
          <w:rFonts w:ascii="Arial" w:hAnsi="Arial" w:cs="Arial"/>
        </w:rPr>
        <w:tab/>
      </w:r>
      <w:r w:rsidR="003B7821" w:rsidRPr="00BF6066">
        <w:rPr>
          <w:rFonts w:ascii="Arial" w:hAnsi="Arial" w:cs="Arial"/>
        </w:rPr>
        <w:t>Distribusi frekuensi tingkat k</w:t>
      </w:r>
      <w:r w:rsidR="00DE7B42">
        <w:rPr>
          <w:rFonts w:ascii="Arial" w:hAnsi="Arial" w:cs="Arial"/>
        </w:rPr>
        <w:t>epuasan berdasarkan bukti fisik</w:t>
      </w:r>
      <w:r w:rsidR="00DE7B42">
        <w:rPr>
          <w:rFonts w:ascii="Arial" w:hAnsi="Arial" w:cs="Arial"/>
        </w:rPr>
        <w:tab/>
      </w:r>
      <w:r w:rsidR="00D03490">
        <w:rPr>
          <w:rFonts w:ascii="Arial" w:hAnsi="Arial" w:cs="Arial"/>
        </w:rPr>
        <w:t>28</w:t>
      </w:r>
    </w:p>
    <w:p w:rsidR="003B7821" w:rsidRPr="00BF6066" w:rsidRDefault="003B7821" w:rsidP="00DE7B42">
      <w:pPr>
        <w:tabs>
          <w:tab w:val="center" w:leader="dot" w:pos="7371"/>
          <w:tab w:val="right" w:leader="dot" w:pos="7938"/>
        </w:tabs>
        <w:spacing w:after="0" w:line="360" w:lineRule="auto"/>
        <w:jc w:val="both"/>
        <w:rPr>
          <w:rFonts w:ascii="Arial" w:hAnsi="Arial" w:cs="Arial"/>
        </w:rPr>
      </w:pPr>
    </w:p>
    <w:p w:rsidR="003B7821" w:rsidRPr="00BF6066" w:rsidRDefault="003B7821" w:rsidP="00DE7B42">
      <w:pPr>
        <w:tabs>
          <w:tab w:val="right" w:leader="dot" w:pos="7938"/>
        </w:tabs>
        <w:spacing w:after="0" w:line="360" w:lineRule="auto"/>
        <w:ind w:firstLine="720"/>
        <w:jc w:val="both"/>
        <w:rPr>
          <w:rFonts w:ascii="Arial" w:hAnsi="Arial" w:cs="Arial"/>
        </w:rPr>
      </w:pPr>
    </w:p>
    <w:p w:rsidR="003B7821" w:rsidRPr="00BF6066" w:rsidRDefault="003B7821" w:rsidP="003B7821">
      <w:pPr>
        <w:spacing w:line="360" w:lineRule="auto"/>
        <w:ind w:firstLine="720"/>
        <w:jc w:val="both"/>
        <w:rPr>
          <w:rFonts w:ascii="Arial" w:hAnsi="Arial" w:cs="Arial"/>
        </w:rPr>
      </w:pPr>
    </w:p>
    <w:p w:rsidR="003B7821" w:rsidRPr="00BF6066" w:rsidRDefault="003B7821" w:rsidP="003B7821">
      <w:pPr>
        <w:spacing w:line="360" w:lineRule="auto"/>
        <w:ind w:firstLine="720"/>
        <w:jc w:val="both"/>
        <w:rPr>
          <w:rFonts w:ascii="Arial" w:hAnsi="Arial" w:cs="Arial"/>
        </w:rPr>
      </w:pPr>
    </w:p>
    <w:p w:rsidR="003B7821" w:rsidRPr="00BF6066" w:rsidRDefault="003B7821" w:rsidP="003B7821">
      <w:pPr>
        <w:spacing w:line="360" w:lineRule="auto"/>
        <w:ind w:firstLine="720"/>
        <w:jc w:val="both"/>
        <w:rPr>
          <w:rFonts w:ascii="Arial" w:hAnsi="Arial" w:cs="Arial"/>
        </w:rPr>
      </w:pPr>
    </w:p>
    <w:p w:rsidR="003B7821" w:rsidRPr="00BF6066" w:rsidRDefault="003B7821" w:rsidP="003B7821">
      <w:pPr>
        <w:jc w:val="both"/>
        <w:rPr>
          <w:rFonts w:ascii="Arial" w:hAnsi="Arial" w:cs="Arial"/>
        </w:rPr>
      </w:pPr>
    </w:p>
    <w:p w:rsidR="003B7821" w:rsidRDefault="003B7821" w:rsidP="003B7821">
      <w:pPr>
        <w:jc w:val="both"/>
        <w:rPr>
          <w:rFonts w:ascii="Arial" w:hAnsi="Arial" w:cs="Arial"/>
        </w:rPr>
      </w:pPr>
    </w:p>
    <w:p w:rsidR="00A413C5" w:rsidRDefault="00A413C5" w:rsidP="003B7821">
      <w:pPr>
        <w:jc w:val="both"/>
        <w:rPr>
          <w:rFonts w:ascii="Arial" w:hAnsi="Arial" w:cs="Arial"/>
        </w:rPr>
      </w:pPr>
    </w:p>
    <w:p w:rsidR="00A413C5" w:rsidRDefault="00A413C5" w:rsidP="003B7821">
      <w:pPr>
        <w:jc w:val="both"/>
        <w:rPr>
          <w:rFonts w:ascii="Arial" w:hAnsi="Arial" w:cs="Arial"/>
        </w:rPr>
      </w:pPr>
    </w:p>
    <w:p w:rsidR="00A413C5" w:rsidRDefault="00A413C5" w:rsidP="003B7821">
      <w:pPr>
        <w:jc w:val="both"/>
        <w:rPr>
          <w:rFonts w:ascii="Arial" w:hAnsi="Arial" w:cs="Arial"/>
        </w:rPr>
      </w:pPr>
    </w:p>
    <w:p w:rsidR="00A413C5" w:rsidRDefault="00A413C5" w:rsidP="003B7821">
      <w:pPr>
        <w:jc w:val="both"/>
        <w:rPr>
          <w:rFonts w:ascii="Arial" w:hAnsi="Arial" w:cs="Arial"/>
        </w:rPr>
      </w:pPr>
    </w:p>
    <w:p w:rsidR="000B3AAF" w:rsidRDefault="000B3AAF" w:rsidP="003B7821">
      <w:pPr>
        <w:jc w:val="both"/>
        <w:rPr>
          <w:rFonts w:ascii="Arial" w:hAnsi="Arial" w:cs="Arial"/>
        </w:rPr>
      </w:pPr>
    </w:p>
    <w:p w:rsidR="006325EC" w:rsidRDefault="006325EC" w:rsidP="003B7821">
      <w:pPr>
        <w:jc w:val="both"/>
        <w:rPr>
          <w:rFonts w:ascii="Arial" w:hAnsi="Arial" w:cs="Arial"/>
        </w:rPr>
      </w:pPr>
    </w:p>
    <w:p w:rsidR="006325EC" w:rsidRDefault="006325EC" w:rsidP="003B7821">
      <w:pPr>
        <w:jc w:val="both"/>
        <w:rPr>
          <w:rFonts w:ascii="Arial" w:hAnsi="Arial" w:cs="Arial"/>
        </w:rPr>
      </w:pPr>
    </w:p>
    <w:p w:rsidR="006325EC" w:rsidRPr="00BF6066" w:rsidRDefault="006325EC" w:rsidP="003B7821">
      <w:pPr>
        <w:jc w:val="both"/>
        <w:rPr>
          <w:rFonts w:ascii="Arial" w:hAnsi="Arial" w:cs="Arial"/>
        </w:rPr>
      </w:pPr>
    </w:p>
    <w:p w:rsidR="003B7821" w:rsidRDefault="003B7821" w:rsidP="000B3AAF">
      <w:pPr>
        <w:spacing w:after="120" w:line="360" w:lineRule="auto"/>
        <w:jc w:val="center"/>
        <w:rPr>
          <w:rFonts w:ascii="Arial" w:hAnsi="Arial" w:cs="Arial"/>
          <w:b/>
          <w:sz w:val="24"/>
        </w:rPr>
      </w:pPr>
      <w:r w:rsidRPr="00BF6066">
        <w:rPr>
          <w:rFonts w:ascii="Arial" w:hAnsi="Arial" w:cs="Arial"/>
          <w:b/>
          <w:sz w:val="24"/>
        </w:rPr>
        <w:lastRenderedPageBreak/>
        <w:t>DAFTAR GAMBAR</w:t>
      </w:r>
    </w:p>
    <w:p w:rsidR="009A24F9" w:rsidRPr="000A14C6" w:rsidRDefault="009A24F9" w:rsidP="000B3AAF">
      <w:pPr>
        <w:tabs>
          <w:tab w:val="right" w:leader="dot" w:pos="7938"/>
        </w:tabs>
        <w:spacing w:after="0" w:line="360" w:lineRule="auto"/>
        <w:ind w:right="142"/>
        <w:jc w:val="right"/>
        <w:rPr>
          <w:rFonts w:ascii="Arial" w:hAnsi="Arial" w:cs="Arial"/>
          <w:sz w:val="24"/>
        </w:rPr>
      </w:pPr>
      <w:r w:rsidRPr="000A14C6">
        <w:rPr>
          <w:rFonts w:ascii="Arial" w:hAnsi="Arial" w:cs="Arial"/>
        </w:rPr>
        <w:t>Halaman</w:t>
      </w:r>
    </w:p>
    <w:p w:rsidR="003B7821" w:rsidRPr="00BF6066" w:rsidRDefault="000B3AAF" w:rsidP="000B3AAF">
      <w:pPr>
        <w:tabs>
          <w:tab w:val="center" w:leader="dot" w:pos="7938"/>
        </w:tabs>
        <w:spacing w:after="0" w:line="360" w:lineRule="auto"/>
        <w:ind w:left="1418" w:hanging="1418"/>
        <w:jc w:val="both"/>
        <w:rPr>
          <w:rFonts w:ascii="Arial" w:hAnsi="Arial" w:cs="Arial"/>
        </w:rPr>
      </w:pPr>
      <w:r>
        <w:rPr>
          <w:rFonts w:ascii="Arial" w:hAnsi="Arial" w:cs="Arial"/>
        </w:rPr>
        <w:t xml:space="preserve">Gambar </w:t>
      </w:r>
      <w:r w:rsidR="000A14C6">
        <w:rPr>
          <w:rFonts w:ascii="Arial" w:hAnsi="Arial" w:cs="Arial"/>
        </w:rPr>
        <w:t>2.</w:t>
      </w:r>
      <w:r>
        <w:rPr>
          <w:rFonts w:ascii="Arial" w:hAnsi="Arial" w:cs="Arial"/>
        </w:rPr>
        <w:t>1</w:t>
      </w:r>
      <w:r>
        <w:rPr>
          <w:rFonts w:ascii="Arial" w:hAnsi="Arial" w:cs="Arial"/>
        </w:rPr>
        <w:tab/>
        <w:t>Kerangka konsep</w:t>
      </w:r>
      <w:r>
        <w:rPr>
          <w:rFonts w:ascii="Arial" w:hAnsi="Arial" w:cs="Arial"/>
        </w:rPr>
        <w:tab/>
      </w:r>
      <w:r w:rsidR="0003195A">
        <w:rPr>
          <w:rFonts w:ascii="Arial" w:hAnsi="Arial" w:cs="Arial"/>
        </w:rPr>
        <w:t>15</w:t>
      </w:r>
    </w:p>
    <w:p w:rsidR="00032209" w:rsidRPr="00BF6066" w:rsidRDefault="000A14C6" w:rsidP="000B3AAF">
      <w:pPr>
        <w:tabs>
          <w:tab w:val="center" w:leader="dot" w:pos="7938"/>
        </w:tabs>
        <w:spacing w:after="0" w:line="360" w:lineRule="auto"/>
        <w:ind w:left="1418" w:hanging="1418"/>
        <w:jc w:val="both"/>
        <w:rPr>
          <w:rFonts w:ascii="Arial" w:hAnsi="Arial" w:cs="Arial"/>
          <w:szCs w:val="24"/>
        </w:rPr>
      </w:pPr>
      <w:r>
        <w:rPr>
          <w:rFonts w:ascii="Arial" w:hAnsi="Arial" w:cs="Arial"/>
          <w:szCs w:val="24"/>
        </w:rPr>
        <w:t>Gambar 3.1</w:t>
      </w:r>
      <w:r w:rsidR="00032209" w:rsidRPr="00BF6066">
        <w:rPr>
          <w:rFonts w:ascii="Arial" w:hAnsi="Arial" w:cs="Arial"/>
          <w:szCs w:val="24"/>
        </w:rPr>
        <w:t xml:space="preserve"> </w:t>
      </w:r>
      <w:r w:rsidR="000B3AAF">
        <w:rPr>
          <w:rFonts w:ascii="Arial" w:hAnsi="Arial" w:cs="Arial"/>
          <w:szCs w:val="24"/>
        </w:rPr>
        <w:tab/>
      </w:r>
      <w:r w:rsidR="00032209" w:rsidRPr="00BF6066">
        <w:rPr>
          <w:rFonts w:ascii="Arial" w:hAnsi="Arial" w:cs="Arial"/>
          <w:szCs w:val="24"/>
        </w:rPr>
        <w:t>Kriteria inklusif dan kriteria eksklusif</w:t>
      </w:r>
      <w:r w:rsidR="000B3AAF">
        <w:rPr>
          <w:rFonts w:ascii="Arial" w:hAnsi="Arial" w:cs="Arial"/>
          <w:szCs w:val="24"/>
        </w:rPr>
        <w:tab/>
      </w:r>
      <w:r w:rsidR="0003195A">
        <w:rPr>
          <w:rFonts w:ascii="Arial" w:hAnsi="Arial" w:cs="Arial"/>
          <w:szCs w:val="24"/>
        </w:rPr>
        <w:t>18</w:t>
      </w:r>
    </w:p>
    <w:p w:rsidR="003B7821" w:rsidRPr="00BF6066" w:rsidRDefault="003B7821" w:rsidP="000B3AAF">
      <w:pPr>
        <w:tabs>
          <w:tab w:val="center" w:leader="dot" w:pos="7371"/>
          <w:tab w:val="right" w:leader="dot" w:pos="7938"/>
        </w:tabs>
        <w:spacing w:after="0" w:line="360" w:lineRule="auto"/>
        <w:jc w:val="both"/>
        <w:rPr>
          <w:rFonts w:ascii="Arial" w:hAnsi="Arial" w:cs="Arial"/>
        </w:rPr>
      </w:pPr>
    </w:p>
    <w:p w:rsidR="003B7821" w:rsidRPr="00BF6066" w:rsidRDefault="003B7821" w:rsidP="00A413C5">
      <w:pPr>
        <w:tabs>
          <w:tab w:val="left" w:pos="7088"/>
          <w:tab w:val="center" w:leader="dot" w:pos="7371"/>
        </w:tabs>
        <w:spacing w:line="360" w:lineRule="auto"/>
        <w:jc w:val="both"/>
        <w:rPr>
          <w:rFonts w:ascii="Arial" w:hAnsi="Arial" w:cs="Arial"/>
        </w:rPr>
      </w:pPr>
    </w:p>
    <w:p w:rsidR="003B7821" w:rsidRPr="00BF6066" w:rsidRDefault="003B7821" w:rsidP="003B7821">
      <w:pPr>
        <w:tabs>
          <w:tab w:val="center" w:leader="dot" w:pos="7371"/>
        </w:tabs>
        <w:spacing w:line="360" w:lineRule="auto"/>
        <w:jc w:val="both"/>
        <w:rPr>
          <w:rFonts w:ascii="Arial" w:hAnsi="Arial" w:cs="Arial"/>
        </w:rPr>
      </w:pPr>
    </w:p>
    <w:p w:rsidR="003B7821" w:rsidRPr="00BF6066" w:rsidRDefault="003B7821" w:rsidP="003B7821">
      <w:pPr>
        <w:tabs>
          <w:tab w:val="center" w:leader="dot" w:pos="7371"/>
        </w:tabs>
        <w:spacing w:line="360" w:lineRule="auto"/>
        <w:jc w:val="both"/>
        <w:rPr>
          <w:rFonts w:ascii="Arial" w:hAnsi="Arial" w:cs="Arial"/>
        </w:rPr>
      </w:pPr>
    </w:p>
    <w:p w:rsidR="003B7821" w:rsidRPr="00BF6066" w:rsidRDefault="003B7821" w:rsidP="003B7821">
      <w:pPr>
        <w:tabs>
          <w:tab w:val="center" w:leader="dot" w:pos="7371"/>
        </w:tabs>
        <w:spacing w:line="360" w:lineRule="auto"/>
        <w:jc w:val="both"/>
        <w:rPr>
          <w:rFonts w:ascii="Arial" w:hAnsi="Arial" w:cs="Arial"/>
        </w:rPr>
      </w:pPr>
    </w:p>
    <w:p w:rsidR="003B7821" w:rsidRPr="00BF6066" w:rsidRDefault="003B7821" w:rsidP="003B7821">
      <w:pPr>
        <w:tabs>
          <w:tab w:val="center" w:leader="dot" w:pos="7371"/>
        </w:tabs>
        <w:spacing w:line="360" w:lineRule="auto"/>
        <w:jc w:val="both"/>
        <w:rPr>
          <w:rFonts w:ascii="Arial" w:hAnsi="Arial" w:cs="Arial"/>
        </w:rPr>
      </w:pPr>
    </w:p>
    <w:p w:rsidR="003B7821" w:rsidRPr="00BF6066" w:rsidRDefault="003B7821" w:rsidP="003B7821">
      <w:pPr>
        <w:tabs>
          <w:tab w:val="center" w:leader="dot" w:pos="7371"/>
        </w:tabs>
        <w:spacing w:line="360" w:lineRule="auto"/>
        <w:jc w:val="both"/>
        <w:rPr>
          <w:rFonts w:ascii="Arial" w:hAnsi="Arial" w:cs="Arial"/>
        </w:rPr>
      </w:pPr>
    </w:p>
    <w:p w:rsidR="003B7821" w:rsidRPr="00BF6066" w:rsidRDefault="003B7821" w:rsidP="003B7821">
      <w:pPr>
        <w:tabs>
          <w:tab w:val="center" w:leader="dot" w:pos="7371"/>
        </w:tabs>
        <w:spacing w:line="360" w:lineRule="auto"/>
        <w:jc w:val="both"/>
        <w:rPr>
          <w:rFonts w:ascii="Arial" w:hAnsi="Arial" w:cs="Arial"/>
        </w:rPr>
      </w:pPr>
    </w:p>
    <w:p w:rsidR="003B7821" w:rsidRPr="00BF6066" w:rsidRDefault="003B7821" w:rsidP="003B7821">
      <w:pPr>
        <w:tabs>
          <w:tab w:val="center" w:leader="dot" w:pos="7371"/>
        </w:tabs>
        <w:spacing w:line="360" w:lineRule="auto"/>
        <w:jc w:val="both"/>
        <w:rPr>
          <w:rFonts w:ascii="Arial" w:hAnsi="Arial" w:cs="Arial"/>
        </w:rPr>
      </w:pPr>
    </w:p>
    <w:p w:rsidR="00032209" w:rsidRPr="00BF6066" w:rsidRDefault="00032209" w:rsidP="003B7821">
      <w:pPr>
        <w:tabs>
          <w:tab w:val="center" w:leader="dot" w:pos="7371"/>
        </w:tabs>
        <w:spacing w:line="360" w:lineRule="auto"/>
        <w:jc w:val="both"/>
        <w:rPr>
          <w:rFonts w:ascii="Arial" w:hAnsi="Arial" w:cs="Arial"/>
        </w:rPr>
      </w:pPr>
    </w:p>
    <w:p w:rsidR="00032209" w:rsidRDefault="00032209" w:rsidP="003B7821">
      <w:pPr>
        <w:tabs>
          <w:tab w:val="center" w:leader="dot" w:pos="7371"/>
        </w:tabs>
        <w:spacing w:line="360" w:lineRule="auto"/>
        <w:jc w:val="both"/>
        <w:rPr>
          <w:rFonts w:ascii="Arial" w:hAnsi="Arial" w:cs="Arial"/>
        </w:rPr>
      </w:pPr>
    </w:p>
    <w:p w:rsidR="00BF6066" w:rsidRDefault="00BF6066" w:rsidP="003B7821">
      <w:pPr>
        <w:tabs>
          <w:tab w:val="center" w:leader="dot" w:pos="7371"/>
        </w:tabs>
        <w:spacing w:line="360" w:lineRule="auto"/>
        <w:jc w:val="both"/>
        <w:rPr>
          <w:rFonts w:ascii="Arial" w:hAnsi="Arial" w:cs="Arial"/>
        </w:rPr>
      </w:pPr>
    </w:p>
    <w:p w:rsidR="00BF6066" w:rsidRDefault="00BF6066" w:rsidP="003B7821">
      <w:pPr>
        <w:tabs>
          <w:tab w:val="center" w:leader="dot" w:pos="7371"/>
        </w:tabs>
        <w:spacing w:line="360" w:lineRule="auto"/>
        <w:jc w:val="both"/>
        <w:rPr>
          <w:rFonts w:ascii="Arial" w:hAnsi="Arial" w:cs="Arial"/>
        </w:rPr>
      </w:pPr>
    </w:p>
    <w:p w:rsidR="00BF6066" w:rsidRDefault="00BF6066" w:rsidP="003B7821">
      <w:pPr>
        <w:tabs>
          <w:tab w:val="center" w:leader="dot" w:pos="7371"/>
        </w:tabs>
        <w:spacing w:line="360" w:lineRule="auto"/>
        <w:jc w:val="both"/>
        <w:rPr>
          <w:rFonts w:ascii="Arial" w:hAnsi="Arial" w:cs="Arial"/>
        </w:rPr>
      </w:pPr>
    </w:p>
    <w:p w:rsidR="00A413C5" w:rsidRDefault="00A413C5" w:rsidP="003B7821">
      <w:pPr>
        <w:tabs>
          <w:tab w:val="center" w:leader="dot" w:pos="7371"/>
        </w:tabs>
        <w:spacing w:line="360" w:lineRule="auto"/>
        <w:jc w:val="both"/>
        <w:rPr>
          <w:rFonts w:ascii="Arial" w:hAnsi="Arial" w:cs="Arial"/>
        </w:rPr>
      </w:pPr>
    </w:p>
    <w:p w:rsidR="000B3AAF" w:rsidRDefault="000B3AAF" w:rsidP="003B7821">
      <w:pPr>
        <w:tabs>
          <w:tab w:val="center" w:leader="dot" w:pos="7371"/>
        </w:tabs>
        <w:spacing w:line="360" w:lineRule="auto"/>
        <w:jc w:val="both"/>
        <w:rPr>
          <w:rFonts w:ascii="Arial" w:hAnsi="Arial" w:cs="Arial"/>
        </w:rPr>
      </w:pPr>
    </w:p>
    <w:p w:rsidR="000B3AAF" w:rsidRDefault="000B3AAF" w:rsidP="003B7821">
      <w:pPr>
        <w:tabs>
          <w:tab w:val="center" w:leader="dot" w:pos="7371"/>
        </w:tabs>
        <w:spacing w:line="360" w:lineRule="auto"/>
        <w:jc w:val="both"/>
        <w:rPr>
          <w:rFonts w:ascii="Arial" w:hAnsi="Arial" w:cs="Arial"/>
        </w:rPr>
      </w:pPr>
    </w:p>
    <w:p w:rsidR="000B3AAF" w:rsidRDefault="000B3AAF" w:rsidP="003B7821">
      <w:pPr>
        <w:tabs>
          <w:tab w:val="center" w:leader="dot" w:pos="7371"/>
        </w:tabs>
        <w:spacing w:line="360" w:lineRule="auto"/>
        <w:jc w:val="both"/>
        <w:rPr>
          <w:rFonts w:ascii="Arial" w:hAnsi="Arial" w:cs="Arial"/>
        </w:rPr>
      </w:pPr>
    </w:p>
    <w:p w:rsidR="002C25DC" w:rsidRDefault="002C25DC" w:rsidP="003B7821">
      <w:pPr>
        <w:tabs>
          <w:tab w:val="center" w:leader="dot" w:pos="7371"/>
        </w:tabs>
        <w:spacing w:line="360" w:lineRule="auto"/>
        <w:jc w:val="both"/>
        <w:rPr>
          <w:rFonts w:ascii="Arial" w:hAnsi="Arial" w:cs="Arial"/>
        </w:rPr>
      </w:pPr>
    </w:p>
    <w:p w:rsidR="009D7458" w:rsidRDefault="009D7458" w:rsidP="003B7821">
      <w:pPr>
        <w:tabs>
          <w:tab w:val="center" w:leader="dot" w:pos="7371"/>
        </w:tabs>
        <w:spacing w:line="360" w:lineRule="auto"/>
        <w:jc w:val="both"/>
        <w:rPr>
          <w:rFonts w:ascii="Arial" w:hAnsi="Arial" w:cs="Arial"/>
        </w:rPr>
      </w:pPr>
    </w:p>
    <w:p w:rsidR="002C25DC" w:rsidRPr="00BF6066" w:rsidRDefault="002C25DC" w:rsidP="003B7821">
      <w:pPr>
        <w:tabs>
          <w:tab w:val="center" w:leader="dot" w:pos="7371"/>
        </w:tabs>
        <w:spacing w:line="360" w:lineRule="auto"/>
        <w:jc w:val="both"/>
        <w:rPr>
          <w:rFonts w:ascii="Arial" w:hAnsi="Arial" w:cs="Arial"/>
        </w:rPr>
      </w:pPr>
    </w:p>
    <w:p w:rsidR="003B7821" w:rsidRDefault="003B7821" w:rsidP="000B3AAF">
      <w:pPr>
        <w:tabs>
          <w:tab w:val="center" w:leader="dot" w:pos="7371"/>
        </w:tabs>
        <w:spacing w:after="120" w:line="360" w:lineRule="auto"/>
        <w:jc w:val="center"/>
        <w:rPr>
          <w:rFonts w:ascii="Arial" w:hAnsi="Arial" w:cs="Arial"/>
          <w:b/>
          <w:sz w:val="24"/>
        </w:rPr>
      </w:pPr>
      <w:r w:rsidRPr="00BF6066">
        <w:rPr>
          <w:rFonts w:ascii="Arial" w:hAnsi="Arial" w:cs="Arial"/>
          <w:b/>
          <w:sz w:val="24"/>
        </w:rPr>
        <w:lastRenderedPageBreak/>
        <w:t>DAFTAR LAMPIRAN</w:t>
      </w:r>
    </w:p>
    <w:p w:rsidR="009A24F9" w:rsidRPr="003E1F8F" w:rsidRDefault="00AB5EDC" w:rsidP="000B3AAF">
      <w:pPr>
        <w:tabs>
          <w:tab w:val="center" w:leader="dot" w:pos="7371"/>
          <w:tab w:val="left" w:pos="7797"/>
        </w:tabs>
        <w:spacing w:after="0" w:line="360" w:lineRule="auto"/>
        <w:ind w:right="142"/>
        <w:jc w:val="right"/>
        <w:rPr>
          <w:rFonts w:ascii="Arial" w:hAnsi="Arial" w:cs="Arial"/>
          <w:sz w:val="24"/>
        </w:rPr>
      </w:pPr>
      <w:r>
        <w:rPr>
          <w:rFonts w:ascii="Arial" w:hAnsi="Arial" w:cs="Arial"/>
        </w:rPr>
        <w:t xml:space="preserve">  </w:t>
      </w:r>
      <w:r w:rsidR="009A24F9" w:rsidRPr="003E1F8F">
        <w:rPr>
          <w:rFonts w:ascii="Arial" w:hAnsi="Arial" w:cs="Arial"/>
        </w:rPr>
        <w:t>Halaman</w:t>
      </w:r>
    </w:p>
    <w:p w:rsidR="003B7821" w:rsidRPr="00BF6066" w:rsidRDefault="003B7821" w:rsidP="000B3AAF">
      <w:pPr>
        <w:tabs>
          <w:tab w:val="center" w:leader="dot" w:pos="7938"/>
        </w:tabs>
        <w:spacing w:after="0" w:line="360" w:lineRule="auto"/>
        <w:ind w:left="1418" w:hanging="1418"/>
        <w:jc w:val="both"/>
        <w:rPr>
          <w:rFonts w:ascii="Arial" w:hAnsi="Arial" w:cs="Arial"/>
        </w:rPr>
      </w:pPr>
      <w:r w:rsidRPr="00BF6066">
        <w:rPr>
          <w:rFonts w:ascii="Arial" w:hAnsi="Arial" w:cs="Arial"/>
        </w:rPr>
        <w:t xml:space="preserve">Lampiran 1 </w:t>
      </w:r>
      <w:r w:rsidR="000B3AAF">
        <w:rPr>
          <w:rFonts w:ascii="Arial" w:hAnsi="Arial" w:cs="Arial"/>
        </w:rPr>
        <w:tab/>
      </w:r>
      <w:r w:rsidR="0003615E">
        <w:rPr>
          <w:rFonts w:ascii="Arial" w:hAnsi="Arial" w:cs="Arial"/>
        </w:rPr>
        <w:t>Surat Izin Survey Awal</w:t>
      </w:r>
      <w:r w:rsidRPr="00BF6066">
        <w:rPr>
          <w:rFonts w:ascii="Arial" w:hAnsi="Arial" w:cs="Arial"/>
          <w:i/>
        </w:rPr>
        <w:t xml:space="preserve"> </w:t>
      </w:r>
      <w:r w:rsidRPr="00BF6066">
        <w:rPr>
          <w:rFonts w:ascii="Arial" w:hAnsi="Arial" w:cs="Arial"/>
          <w:i/>
        </w:rPr>
        <w:tab/>
      </w:r>
      <w:r w:rsidR="00887F90">
        <w:rPr>
          <w:rFonts w:ascii="Arial" w:hAnsi="Arial" w:cs="Arial"/>
        </w:rPr>
        <w:t>32</w:t>
      </w:r>
    </w:p>
    <w:p w:rsidR="003B7821" w:rsidRPr="00BF6066" w:rsidRDefault="003B7821" w:rsidP="000B3AAF">
      <w:pPr>
        <w:tabs>
          <w:tab w:val="center" w:leader="dot" w:pos="7938"/>
        </w:tabs>
        <w:spacing w:after="0" w:line="360" w:lineRule="auto"/>
        <w:ind w:left="1418" w:hanging="1418"/>
        <w:jc w:val="both"/>
        <w:rPr>
          <w:rFonts w:ascii="Arial" w:hAnsi="Arial" w:cs="Arial"/>
        </w:rPr>
      </w:pPr>
      <w:r w:rsidRPr="00BF6066">
        <w:rPr>
          <w:rFonts w:ascii="Arial" w:hAnsi="Arial" w:cs="Arial"/>
        </w:rPr>
        <w:t xml:space="preserve">Lampiran 2 </w:t>
      </w:r>
      <w:r w:rsidR="000B3AAF">
        <w:rPr>
          <w:rFonts w:ascii="Arial" w:hAnsi="Arial" w:cs="Arial"/>
        </w:rPr>
        <w:tab/>
      </w:r>
      <w:r w:rsidR="0003615E">
        <w:rPr>
          <w:rFonts w:ascii="Arial" w:hAnsi="Arial" w:cs="Arial"/>
        </w:rPr>
        <w:t>Surat Izin Penelitian</w:t>
      </w:r>
      <w:r w:rsidRPr="00BF6066">
        <w:rPr>
          <w:rFonts w:ascii="Arial" w:hAnsi="Arial" w:cs="Arial"/>
        </w:rPr>
        <w:t xml:space="preserve"> </w:t>
      </w:r>
      <w:r w:rsidRPr="00BF6066">
        <w:rPr>
          <w:rFonts w:ascii="Arial" w:hAnsi="Arial" w:cs="Arial"/>
        </w:rPr>
        <w:tab/>
      </w:r>
      <w:r w:rsidR="00887F90">
        <w:rPr>
          <w:rFonts w:ascii="Arial" w:hAnsi="Arial" w:cs="Arial"/>
        </w:rPr>
        <w:t>33</w:t>
      </w:r>
    </w:p>
    <w:p w:rsidR="003B7821" w:rsidRPr="00BF6066" w:rsidRDefault="003B7821" w:rsidP="000B3AAF">
      <w:pPr>
        <w:tabs>
          <w:tab w:val="center" w:leader="dot" w:pos="7938"/>
        </w:tabs>
        <w:spacing w:after="0" w:line="360" w:lineRule="auto"/>
        <w:ind w:left="1418" w:hanging="1418"/>
        <w:jc w:val="both"/>
        <w:rPr>
          <w:rFonts w:ascii="Arial" w:hAnsi="Arial" w:cs="Arial"/>
        </w:rPr>
      </w:pPr>
      <w:r w:rsidRPr="00BF6066">
        <w:rPr>
          <w:rFonts w:ascii="Arial" w:hAnsi="Arial" w:cs="Arial"/>
        </w:rPr>
        <w:t xml:space="preserve">Lampiran 3 </w:t>
      </w:r>
      <w:r w:rsidR="000B3AAF">
        <w:rPr>
          <w:rFonts w:ascii="Arial" w:hAnsi="Arial" w:cs="Arial"/>
        </w:rPr>
        <w:tab/>
      </w:r>
      <w:r w:rsidR="0003615E">
        <w:rPr>
          <w:rFonts w:ascii="Arial" w:hAnsi="Arial" w:cs="Arial"/>
        </w:rPr>
        <w:t>Ethical Clearence</w:t>
      </w:r>
      <w:r w:rsidRPr="00BF6066">
        <w:rPr>
          <w:rFonts w:ascii="Arial" w:hAnsi="Arial" w:cs="Arial"/>
        </w:rPr>
        <w:t xml:space="preserve"> </w:t>
      </w:r>
      <w:r w:rsidRPr="00BF6066">
        <w:rPr>
          <w:rFonts w:ascii="Arial" w:hAnsi="Arial" w:cs="Arial"/>
        </w:rPr>
        <w:tab/>
      </w:r>
      <w:r w:rsidR="00887F90">
        <w:rPr>
          <w:rFonts w:ascii="Arial" w:hAnsi="Arial" w:cs="Arial"/>
        </w:rPr>
        <w:t>34</w:t>
      </w:r>
    </w:p>
    <w:p w:rsidR="003B7821" w:rsidRPr="00BF6066" w:rsidRDefault="003B7821" w:rsidP="000B3AAF">
      <w:pPr>
        <w:tabs>
          <w:tab w:val="center" w:leader="dot" w:pos="7938"/>
        </w:tabs>
        <w:spacing w:after="0" w:line="360" w:lineRule="auto"/>
        <w:ind w:left="1418" w:hanging="1418"/>
        <w:jc w:val="both"/>
        <w:rPr>
          <w:rFonts w:ascii="Arial" w:hAnsi="Arial" w:cs="Arial"/>
        </w:rPr>
      </w:pPr>
      <w:r w:rsidRPr="00BF6066">
        <w:rPr>
          <w:rFonts w:ascii="Arial" w:hAnsi="Arial" w:cs="Arial"/>
        </w:rPr>
        <w:t xml:space="preserve">Lampiran 4 </w:t>
      </w:r>
      <w:r w:rsidR="000B3AAF">
        <w:rPr>
          <w:rFonts w:ascii="Arial" w:hAnsi="Arial" w:cs="Arial"/>
        </w:rPr>
        <w:tab/>
      </w:r>
      <w:r w:rsidR="0003615E">
        <w:rPr>
          <w:rFonts w:ascii="Arial" w:hAnsi="Arial" w:cs="Arial"/>
        </w:rPr>
        <w:t>Informed Consent dan Kuesioner</w:t>
      </w:r>
      <w:r w:rsidRPr="00BF6066">
        <w:rPr>
          <w:rFonts w:ascii="Arial" w:hAnsi="Arial" w:cs="Arial"/>
        </w:rPr>
        <w:t xml:space="preserve"> </w:t>
      </w:r>
      <w:r w:rsidRPr="00BF6066">
        <w:rPr>
          <w:rFonts w:ascii="Arial" w:hAnsi="Arial" w:cs="Arial"/>
        </w:rPr>
        <w:tab/>
      </w:r>
      <w:r w:rsidR="00887F90">
        <w:rPr>
          <w:rFonts w:ascii="Arial" w:hAnsi="Arial" w:cs="Arial"/>
        </w:rPr>
        <w:t>3</w:t>
      </w:r>
      <w:r w:rsidR="0003615E">
        <w:rPr>
          <w:rFonts w:ascii="Arial" w:hAnsi="Arial" w:cs="Arial"/>
        </w:rPr>
        <w:t>5</w:t>
      </w:r>
    </w:p>
    <w:p w:rsidR="003B7821" w:rsidRPr="00BF6066" w:rsidRDefault="003B7821" w:rsidP="000B3AAF">
      <w:pPr>
        <w:tabs>
          <w:tab w:val="center" w:leader="dot" w:pos="7938"/>
        </w:tabs>
        <w:spacing w:after="0" w:line="360" w:lineRule="auto"/>
        <w:ind w:left="1418" w:hanging="1418"/>
        <w:jc w:val="both"/>
        <w:rPr>
          <w:rFonts w:ascii="Arial" w:hAnsi="Arial" w:cs="Arial"/>
        </w:rPr>
      </w:pPr>
      <w:r w:rsidRPr="00BF6066">
        <w:rPr>
          <w:rFonts w:ascii="Arial" w:hAnsi="Arial" w:cs="Arial"/>
        </w:rPr>
        <w:t xml:space="preserve">Lampiran 5 </w:t>
      </w:r>
      <w:r w:rsidR="000B3AAF">
        <w:rPr>
          <w:rFonts w:ascii="Arial" w:hAnsi="Arial" w:cs="Arial"/>
        </w:rPr>
        <w:tab/>
      </w:r>
      <w:r w:rsidR="0003615E">
        <w:rPr>
          <w:rFonts w:ascii="Arial" w:hAnsi="Arial" w:cs="Arial"/>
        </w:rPr>
        <w:t>Dokumentasi Hasil Peneliti</w:t>
      </w:r>
      <w:r w:rsidRPr="00BF6066">
        <w:rPr>
          <w:rFonts w:ascii="Arial" w:hAnsi="Arial" w:cs="Arial"/>
        </w:rPr>
        <w:t xml:space="preserve">an </w:t>
      </w:r>
      <w:r w:rsidRPr="00BF6066">
        <w:rPr>
          <w:rFonts w:ascii="Arial" w:hAnsi="Arial" w:cs="Arial"/>
        </w:rPr>
        <w:tab/>
      </w:r>
      <w:r w:rsidR="0003615E">
        <w:rPr>
          <w:rFonts w:ascii="Arial" w:hAnsi="Arial" w:cs="Arial"/>
        </w:rPr>
        <w:t>40</w:t>
      </w:r>
    </w:p>
    <w:p w:rsidR="003B7821" w:rsidRPr="00BF6066" w:rsidRDefault="003B7821" w:rsidP="000B3AAF">
      <w:pPr>
        <w:tabs>
          <w:tab w:val="center" w:leader="dot" w:pos="7938"/>
        </w:tabs>
        <w:spacing w:after="0" w:line="360" w:lineRule="auto"/>
        <w:ind w:left="1418" w:hanging="1418"/>
        <w:jc w:val="both"/>
        <w:rPr>
          <w:rFonts w:ascii="Arial" w:hAnsi="Arial" w:cs="Arial"/>
        </w:rPr>
      </w:pPr>
      <w:r w:rsidRPr="00BF6066">
        <w:rPr>
          <w:rFonts w:ascii="Arial" w:hAnsi="Arial" w:cs="Arial"/>
        </w:rPr>
        <w:t xml:space="preserve">Lampiran 6 </w:t>
      </w:r>
      <w:r w:rsidR="000B3AAF">
        <w:rPr>
          <w:rFonts w:ascii="Arial" w:hAnsi="Arial" w:cs="Arial"/>
        </w:rPr>
        <w:tab/>
      </w:r>
      <w:r w:rsidR="0003615E">
        <w:rPr>
          <w:rFonts w:ascii="Arial" w:hAnsi="Arial" w:cs="Arial"/>
        </w:rPr>
        <w:t>Surat Telah Menyelesaikan P</w:t>
      </w:r>
      <w:r w:rsidRPr="00BF6066">
        <w:rPr>
          <w:rFonts w:ascii="Arial" w:hAnsi="Arial" w:cs="Arial"/>
        </w:rPr>
        <w:t xml:space="preserve">enelitian </w:t>
      </w:r>
      <w:r w:rsidRPr="00BF6066">
        <w:rPr>
          <w:rFonts w:ascii="Arial" w:hAnsi="Arial" w:cs="Arial"/>
        </w:rPr>
        <w:tab/>
      </w:r>
      <w:r w:rsidR="0003615E">
        <w:rPr>
          <w:rFonts w:ascii="Arial" w:hAnsi="Arial" w:cs="Arial"/>
        </w:rPr>
        <w:t>42</w:t>
      </w:r>
    </w:p>
    <w:p w:rsidR="003B7821" w:rsidRPr="00BF6066" w:rsidRDefault="003B7821" w:rsidP="000B3AAF">
      <w:pPr>
        <w:tabs>
          <w:tab w:val="center" w:leader="dot" w:pos="7938"/>
        </w:tabs>
        <w:spacing w:after="0" w:line="360" w:lineRule="auto"/>
        <w:ind w:left="1418" w:hanging="1418"/>
        <w:jc w:val="both"/>
        <w:rPr>
          <w:rFonts w:ascii="Arial" w:hAnsi="Arial" w:cs="Arial"/>
        </w:rPr>
      </w:pPr>
      <w:r w:rsidRPr="00BF6066">
        <w:rPr>
          <w:rFonts w:ascii="Arial" w:hAnsi="Arial" w:cs="Arial"/>
        </w:rPr>
        <w:t xml:space="preserve">Lampiran 7 </w:t>
      </w:r>
      <w:r w:rsidR="000B3AAF">
        <w:rPr>
          <w:rFonts w:ascii="Arial" w:hAnsi="Arial" w:cs="Arial"/>
        </w:rPr>
        <w:tab/>
      </w:r>
      <w:r w:rsidR="0003615E">
        <w:rPr>
          <w:rFonts w:ascii="Arial" w:hAnsi="Arial" w:cs="Arial"/>
        </w:rPr>
        <w:t>Master Tabel</w:t>
      </w:r>
      <w:r w:rsidRPr="00BF6066">
        <w:rPr>
          <w:rFonts w:ascii="Arial" w:hAnsi="Arial" w:cs="Arial"/>
        </w:rPr>
        <w:t xml:space="preserve"> </w:t>
      </w:r>
      <w:r w:rsidRPr="00BF6066">
        <w:rPr>
          <w:rFonts w:ascii="Arial" w:hAnsi="Arial" w:cs="Arial"/>
        </w:rPr>
        <w:tab/>
      </w:r>
      <w:r w:rsidR="00887F90">
        <w:rPr>
          <w:rFonts w:ascii="Arial" w:hAnsi="Arial" w:cs="Arial"/>
        </w:rPr>
        <w:t>4</w:t>
      </w:r>
      <w:r w:rsidR="0003615E">
        <w:rPr>
          <w:rFonts w:ascii="Arial" w:hAnsi="Arial" w:cs="Arial"/>
        </w:rPr>
        <w:t>3</w:t>
      </w:r>
    </w:p>
    <w:p w:rsidR="00A400F8" w:rsidRPr="00BF6066" w:rsidRDefault="00A400F8" w:rsidP="00A400F8">
      <w:pPr>
        <w:tabs>
          <w:tab w:val="center" w:leader="dot" w:pos="7938"/>
        </w:tabs>
        <w:spacing w:after="0" w:line="360" w:lineRule="auto"/>
        <w:ind w:left="1418" w:hanging="1418"/>
        <w:jc w:val="both"/>
        <w:rPr>
          <w:rFonts w:ascii="Arial" w:hAnsi="Arial" w:cs="Arial"/>
        </w:rPr>
      </w:pPr>
      <w:r w:rsidRPr="00BF6066">
        <w:rPr>
          <w:rFonts w:ascii="Arial" w:hAnsi="Arial" w:cs="Arial"/>
        </w:rPr>
        <w:t xml:space="preserve">Lampiran </w:t>
      </w:r>
      <w:r w:rsidR="0003615E">
        <w:rPr>
          <w:rFonts w:ascii="Arial" w:hAnsi="Arial" w:cs="Arial"/>
        </w:rPr>
        <w:t>8</w:t>
      </w:r>
      <w:r w:rsidRPr="00BF6066">
        <w:rPr>
          <w:rFonts w:ascii="Arial" w:hAnsi="Arial" w:cs="Arial"/>
        </w:rPr>
        <w:t xml:space="preserve"> </w:t>
      </w:r>
      <w:r>
        <w:rPr>
          <w:rFonts w:ascii="Arial" w:hAnsi="Arial" w:cs="Arial"/>
        </w:rPr>
        <w:tab/>
        <w:t>Kartu Bimbingan</w:t>
      </w:r>
      <w:r w:rsidRPr="00BF6066">
        <w:rPr>
          <w:rFonts w:ascii="Arial" w:hAnsi="Arial" w:cs="Arial"/>
        </w:rPr>
        <w:t xml:space="preserve"> </w:t>
      </w:r>
      <w:r w:rsidRPr="00BF6066">
        <w:rPr>
          <w:rFonts w:ascii="Arial" w:hAnsi="Arial" w:cs="Arial"/>
        </w:rPr>
        <w:tab/>
      </w:r>
      <w:r>
        <w:rPr>
          <w:rFonts w:ascii="Arial" w:hAnsi="Arial" w:cs="Arial"/>
        </w:rPr>
        <w:t>4</w:t>
      </w:r>
      <w:r w:rsidR="0003615E">
        <w:rPr>
          <w:rFonts w:ascii="Arial" w:hAnsi="Arial" w:cs="Arial"/>
        </w:rPr>
        <w:t>4</w:t>
      </w:r>
    </w:p>
    <w:p w:rsidR="003B7821" w:rsidRPr="00BF6066" w:rsidRDefault="003B7821" w:rsidP="00524CCA">
      <w:pPr>
        <w:tabs>
          <w:tab w:val="center" w:leader="dot" w:pos="7371"/>
        </w:tabs>
        <w:spacing w:after="0" w:line="360" w:lineRule="auto"/>
        <w:jc w:val="both"/>
        <w:rPr>
          <w:rFonts w:ascii="Arial" w:hAnsi="Arial" w:cs="Arial"/>
        </w:rPr>
      </w:pPr>
    </w:p>
    <w:p w:rsidR="003B7821" w:rsidRPr="00BF6066" w:rsidRDefault="003B7821" w:rsidP="00524CCA">
      <w:pPr>
        <w:tabs>
          <w:tab w:val="center" w:leader="dot" w:pos="7371"/>
        </w:tabs>
        <w:spacing w:after="0" w:line="360" w:lineRule="auto"/>
        <w:jc w:val="both"/>
        <w:rPr>
          <w:rFonts w:ascii="Arial" w:hAnsi="Arial" w:cs="Arial"/>
        </w:rPr>
      </w:pPr>
    </w:p>
    <w:p w:rsidR="003B7821" w:rsidRPr="00BF6066" w:rsidRDefault="003B7821" w:rsidP="003B7821">
      <w:pPr>
        <w:tabs>
          <w:tab w:val="center" w:leader="dot" w:pos="7371"/>
        </w:tabs>
        <w:spacing w:line="360" w:lineRule="auto"/>
        <w:jc w:val="both"/>
        <w:rPr>
          <w:rFonts w:ascii="Arial" w:hAnsi="Arial" w:cs="Arial"/>
        </w:rPr>
      </w:pPr>
    </w:p>
    <w:p w:rsidR="003B7821" w:rsidRPr="00BF6066" w:rsidRDefault="003B7821" w:rsidP="003B7821">
      <w:pPr>
        <w:tabs>
          <w:tab w:val="center" w:leader="dot" w:pos="7371"/>
        </w:tabs>
        <w:spacing w:line="360" w:lineRule="auto"/>
        <w:jc w:val="both"/>
        <w:rPr>
          <w:rFonts w:ascii="Arial" w:hAnsi="Arial" w:cs="Arial"/>
        </w:rPr>
      </w:pPr>
    </w:p>
    <w:p w:rsidR="003B7821" w:rsidRPr="00BF6066" w:rsidRDefault="003B7821" w:rsidP="003B7821">
      <w:pPr>
        <w:tabs>
          <w:tab w:val="center" w:leader="dot" w:pos="7371"/>
        </w:tabs>
        <w:spacing w:line="360" w:lineRule="auto"/>
        <w:jc w:val="both"/>
        <w:rPr>
          <w:rFonts w:ascii="Arial" w:hAnsi="Arial" w:cs="Arial"/>
        </w:rPr>
      </w:pPr>
    </w:p>
    <w:p w:rsidR="003B7821" w:rsidRPr="00BF6066" w:rsidRDefault="003B7821" w:rsidP="003B7821">
      <w:pPr>
        <w:tabs>
          <w:tab w:val="center" w:leader="dot" w:pos="7371"/>
        </w:tabs>
        <w:spacing w:line="360" w:lineRule="auto"/>
        <w:jc w:val="both"/>
        <w:rPr>
          <w:rFonts w:ascii="Arial" w:hAnsi="Arial" w:cs="Arial"/>
        </w:rPr>
      </w:pPr>
    </w:p>
    <w:p w:rsidR="003B7821" w:rsidRPr="00BF6066" w:rsidRDefault="003B7821" w:rsidP="003B7821">
      <w:pPr>
        <w:tabs>
          <w:tab w:val="center" w:leader="dot" w:pos="7371"/>
        </w:tabs>
        <w:spacing w:line="360" w:lineRule="auto"/>
        <w:jc w:val="both"/>
        <w:rPr>
          <w:rFonts w:ascii="Arial" w:hAnsi="Arial" w:cs="Arial"/>
        </w:rPr>
      </w:pPr>
    </w:p>
    <w:p w:rsidR="003B7821" w:rsidRPr="00BF6066" w:rsidRDefault="003B7821" w:rsidP="003B7821">
      <w:pPr>
        <w:tabs>
          <w:tab w:val="center" w:leader="dot" w:pos="7371"/>
        </w:tabs>
        <w:spacing w:line="360" w:lineRule="auto"/>
        <w:jc w:val="both"/>
        <w:rPr>
          <w:rFonts w:ascii="Arial" w:hAnsi="Arial" w:cs="Arial"/>
        </w:rPr>
      </w:pPr>
    </w:p>
    <w:p w:rsidR="003B7821" w:rsidRPr="00BF6066" w:rsidRDefault="003B7821" w:rsidP="003B7821">
      <w:pPr>
        <w:tabs>
          <w:tab w:val="center" w:leader="dot" w:pos="7371"/>
        </w:tabs>
        <w:spacing w:line="360" w:lineRule="auto"/>
        <w:jc w:val="both"/>
        <w:rPr>
          <w:rFonts w:ascii="Arial" w:hAnsi="Arial" w:cs="Arial"/>
        </w:rPr>
      </w:pPr>
    </w:p>
    <w:p w:rsidR="003B7821" w:rsidRPr="00BF6066" w:rsidRDefault="003B7821" w:rsidP="003B7821">
      <w:pPr>
        <w:tabs>
          <w:tab w:val="center" w:leader="dot" w:pos="7371"/>
        </w:tabs>
        <w:spacing w:line="360" w:lineRule="auto"/>
        <w:jc w:val="both"/>
        <w:rPr>
          <w:rFonts w:ascii="Arial" w:hAnsi="Arial" w:cs="Arial"/>
        </w:rPr>
      </w:pPr>
    </w:p>
    <w:p w:rsidR="003B7821" w:rsidRPr="00BF6066" w:rsidRDefault="003B7821" w:rsidP="003B7821">
      <w:pPr>
        <w:tabs>
          <w:tab w:val="center" w:leader="dot" w:pos="7371"/>
        </w:tabs>
        <w:spacing w:line="360" w:lineRule="auto"/>
        <w:jc w:val="both"/>
        <w:rPr>
          <w:rFonts w:ascii="Arial" w:hAnsi="Arial" w:cs="Arial"/>
        </w:rPr>
      </w:pPr>
    </w:p>
    <w:p w:rsidR="003B7821" w:rsidRPr="00BF6066" w:rsidRDefault="003B7821" w:rsidP="003B7821">
      <w:pPr>
        <w:tabs>
          <w:tab w:val="center" w:leader="dot" w:pos="7371"/>
        </w:tabs>
        <w:spacing w:line="360" w:lineRule="auto"/>
        <w:jc w:val="both"/>
        <w:rPr>
          <w:rFonts w:ascii="Arial" w:hAnsi="Arial" w:cs="Arial"/>
        </w:rPr>
      </w:pPr>
    </w:p>
    <w:p w:rsidR="003B7821" w:rsidRPr="00BF6066" w:rsidRDefault="003B7821" w:rsidP="003B7821">
      <w:pPr>
        <w:tabs>
          <w:tab w:val="center" w:leader="dot" w:pos="7371"/>
        </w:tabs>
        <w:spacing w:line="360" w:lineRule="auto"/>
        <w:jc w:val="both"/>
        <w:rPr>
          <w:rFonts w:ascii="Arial" w:hAnsi="Arial" w:cs="Arial"/>
        </w:rPr>
      </w:pPr>
    </w:p>
    <w:p w:rsidR="003B7821" w:rsidRPr="00BF6066" w:rsidRDefault="003B7821" w:rsidP="003B7821">
      <w:pPr>
        <w:tabs>
          <w:tab w:val="center" w:leader="dot" w:pos="7371"/>
        </w:tabs>
        <w:spacing w:line="360" w:lineRule="auto"/>
        <w:jc w:val="both"/>
        <w:rPr>
          <w:rFonts w:ascii="Arial" w:hAnsi="Arial" w:cs="Arial"/>
        </w:rPr>
      </w:pPr>
    </w:p>
    <w:p w:rsidR="003B7821" w:rsidRPr="00BF6066" w:rsidRDefault="003B7821" w:rsidP="003B7821">
      <w:pPr>
        <w:spacing w:after="0" w:line="360" w:lineRule="auto"/>
        <w:jc w:val="center"/>
        <w:rPr>
          <w:rFonts w:ascii="Arial" w:hAnsi="Arial" w:cs="Arial"/>
          <w:b/>
          <w:sz w:val="24"/>
          <w:szCs w:val="24"/>
        </w:rPr>
        <w:sectPr w:rsidR="003B7821" w:rsidRPr="00BF6066" w:rsidSect="00EF164C">
          <w:headerReference w:type="default" r:id="rId18"/>
          <w:footerReference w:type="default" r:id="rId19"/>
          <w:pgSz w:w="11907" w:h="16839" w:code="9"/>
          <w:pgMar w:top="1701" w:right="1701" w:bottom="1701" w:left="2268" w:header="720" w:footer="1191" w:gutter="0"/>
          <w:pgNumType w:fmt="lowerRoman" w:start="3"/>
          <w:cols w:space="708"/>
          <w:docGrid w:linePitch="360"/>
        </w:sectPr>
      </w:pPr>
    </w:p>
    <w:p w:rsidR="003B7821" w:rsidRPr="00BF6066" w:rsidRDefault="003B7821" w:rsidP="0003195A">
      <w:pPr>
        <w:spacing w:after="0" w:line="360" w:lineRule="auto"/>
        <w:jc w:val="center"/>
        <w:rPr>
          <w:rFonts w:ascii="Arial" w:hAnsi="Arial" w:cs="Arial"/>
        </w:rPr>
      </w:pPr>
      <w:r w:rsidRPr="00BF6066">
        <w:rPr>
          <w:rFonts w:ascii="Arial" w:hAnsi="Arial" w:cs="Arial"/>
          <w:b/>
          <w:sz w:val="24"/>
          <w:szCs w:val="24"/>
        </w:rPr>
        <w:lastRenderedPageBreak/>
        <w:t>BAB I</w:t>
      </w:r>
    </w:p>
    <w:p w:rsidR="003B7821" w:rsidRPr="00BF6066" w:rsidRDefault="003B7821" w:rsidP="000B3AAF">
      <w:pPr>
        <w:spacing w:after="120" w:line="360" w:lineRule="auto"/>
        <w:contextualSpacing/>
        <w:jc w:val="center"/>
        <w:rPr>
          <w:rFonts w:ascii="Arial" w:hAnsi="Arial" w:cs="Arial"/>
          <w:b/>
          <w:sz w:val="24"/>
          <w:szCs w:val="24"/>
        </w:rPr>
      </w:pPr>
      <w:r w:rsidRPr="00BF6066">
        <w:rPr>
          <w:rFonts w:ascii="Arial" w:hAnsi="Arial" w:cs="Arial"/>
          <w:b/>
          <w:sz w:val="24"/>
          <w:szCs w:val="24"/>
        </w:rPr>
        <w:t>PENDAHULUAN</w:t>
      </w:r>
    </w:p>
    <w:p w:rsidR="003B7821" w:rsidRPr="00BF6066" w:rsidRDefault="003B7821" w:rsidP="00417603">
      <w:pPr>
        <w:spacing w:after="0" w:line="360" w:lineRule="auto"/>
        <w:jc w:val="both"/>
        <w:rPr>
          <w:rFonts w:ascii="Arial" w:hAnsi="Arial" w:cs="Arial"/>
          <w:b/>
          <w:sz w:val="24"/>
          <w:szCs w:val="24"/>
        </w:rPr>
      </w:pPr>
      <w:r w:rsidRPr="00BF6066">
        <w:rPr>
          <w:rFonts w:ascii="Arial" w:hAnsi="Arial" w:cs="Arial"/>
          <w:b/>
          <w:sz w:val="24"/>
          <w:szCs w:val="24"/>
        </w:rPr>
        <w:t>1.1</w:t>
      </w:r>
      <w:r w:rsidRPr="00BF6066">
        <w:rPr>
          <w:rFonts w:ascii="Arial" w:hAnsi="Arial" w:cs="Arial"/>
          <w:b/>
          <w:sz w:val="24"/>
          <w:szCs w:val="24"/>
        </w:rPr>
        <w:tab/>
        <w:t>Latar Belakang</w:t>
      </w:r>
    </w:p>
    <w:p w:rsidR="003B7821" w:rsidRPr="00BF6066" w:rsidRDefault="000B3AAF" w:rsidP="000B3AAF">
      <w:pPr>
        <w:spacing w:after="0" w:line="360" w:lineRule="auto"/>
        <w:jc w:val="both"/>
        <w:rPr>
          <w:rFonts w:ascii="Arial" w:hAnsi="Arial" w:cs="Arial"/>
        </w:rPr>
      </w:pPr>
      <w:r>
        <w:rPr>
          <w:rFonts w:ascii="Arial" w:hAnsi="Arial" w:cs="Arial"/>
        </w:rPr>
        <w:t xml:space="preserve">      </w:t>
      </w:r>
      <w:r w:rsidR="003B7821" w:rsidRPr="00BF6066">
        <w:rPr>
          <w:rFonts w:ascii="Arial" w:hAnsi="Arial" w:cs="Arial"/>
        </w:rPr>
        <w:t xml:space="preserve">Kualitas pelayanan kesehatan adalah pelayanan kesehatan yang dapat menimbulkan kepuasan pada setiap pasien dimana tata </w:t>
      </w:r>
      <w:proofErr w:type="gramStart"/>
      <w:r w:rsidR="003B7821" w:rsidRPr="00BF6066">
        <w:rPr>
          <w:rFonts w:ascii="Arial" w:hAnsi="Arial" w:cs="Arial"/>
        </w:rPr>
        <w:t>cara</w:t>
      </w:r>
      <w:proofErr w:type="gramEnd"/>
      <w:r w:rsidR="003B7821" w:rsidRPr="00BF6066">
        <w:rPr>
          <w:rFonts w:ascii="Arial" w:hAnsi="Arial" w:cs="Arial"/>
        </w:rPr>
        <w:t xml:space="preserve"> penyelenggaraannya sesuai dengan standar dan kode etik yang telah ditetapkan. </w:t>
      </w:r>
      <w:proofErr w:type="gramStart"/>
      <w:r w:rsidR="003B7821" w:rsidRPr="00BF6066">
        <w:rPr>
          <w:rFonts w:ascii="Arial" w:hAnsi="Arial" w:cs="Arial"/>
        </w:rPr>
        <w:t>Kepuasan menjadi bagian penting dalam pelayanan kesehatan sebab kepuasan pasien tidak dapat dipisahkan dari kualitas pelayanan kesehatan.</w:t>
      </w:r>
      <w:proofErr w:type="gramEnd"/>
      <w:r w:rsidR="003B7821" w:rsidRPr="00BF6066">
        <w:rPr>
          <w:rFonts w:ascii="Arial" w:hAnsi="Arial" w:cs="Arial"/>
        </w:rPr>
        <w:t xml:space="preserve"> </w:t>
      </w:r>
      <w:proofErr w:type="gramStart"/>
      <w:r w:rsidR="003B7821" w:rsidRPr="00BF6066">
        <w:rPr>
          <w:rFonts w:ascii="Arial" w:hAnsi="Arial" w:cs="Arial"/>
        </w:rPr>
        <w:t>Jika ingin melakukan peningkatan kualitas pelayanan maka diperlukan suvei tingkat kepuasan pasien.</w:t>
      </w:r>
      <w:proofErr w:type="gramEnd"/>
      <w:r w:rsidR="003B7821" w:rsidRPr="00BF6066">
        <w:rPr>
          <w:rFonts w:ascii="Arial" w:hAnsi="Arial" w:cs="Arial"/>
        </w:rPr>
        <w:t xml:space="preserve"> Menurut Parasuraman </w:t>
      </w:r>
      <w:r w:rsidR="003B7821" w:rsidRPr="00BF6066">
        <w:rPr>
          <w:rFonts w:ascii="Arial" w:hAnsi="Arial" w:cs="Arial"/>
          <w:i/>
        </w:rPr>
        <w:t>et al,</w:t>
      </w:r>
      <w:r w:rsidR="003B7821" w:rsidRPr="00BF6066">
        <w:rPr>
          <w:rFonts w:ascii="Arial" w:hAnsi="Arial" w:cs="Arial"/>
        </w:rPr>
        <w:t xml:space="preserve"> ada </w:t>
      </w:r>
      <w:proofErr w:type="gramStart"/>
      <w:r w:rsidR="003B7821" w:rsidRPr="00BF6066">
        <w:rPr>
          <w:rFonts w:ascii="Arial" w:hAnsi="Arial" w:cs="Arial"/>
        </w:rPr>
        <w:t>lima</w:t>
      </w:r>
      <w:proofErr w:type="gramEnd"/>
      <w:r w:rsidR="003B7821" w:rsidRPr="00BF6066">
        <w:rPr>
          <w:rFonts w:ascii="Arial" w:hAnsi="Arial" w:cs="Arial"/>
        </w:rPr>
        <w:t xml:space="preserve"> dimensi kualitas jasa untuk melihat kepuasan konsumen atau pasien yang dikenal dengan nama </w:t>
      </w:r>
      <w:r w:rsidR="003B7821" w:rsidRPr="00BF6066">
        <w:rPr>
          <w:rFonts w:ascii="Arial" w:hAnsi="Arial" w:cs="Arial"/>
          <w:i/>
        </w:rPr>
        <w:t>ServQual</w:t>
      </w:r>
      <w:r w:rsidR="003B7821" w:rsidRPr="00BF6066">
        <w:rPr>
          <w:rFonts w:ascii="Arial" w:hAnsi="Arial" w:cs="Arial"/>
        </w:rPr>
        <w:t xml:space="preserve">. </w:t>
      </w:r>
      <w:proofErr w:type="gramStart"/>
      <w:r w:rsidR="003B7821" w:rsidRPr="00BF6066">
        <w:rPr>
          <w:rFonts w:ascii="Arial" w:hAnsi="Arial" w:cs="Arial"/>
        </w:rPr>
        <w:t>Kelima dimensi tersebut meliputi kehandalan (</w:t>
      </w:r>
      <w:r w:rsidR="003B7821" w:rsidRPr="00BF6066">
        <w:rPr>
          <w:rFonts w:ascii="Arial" w:hAnsi="Arial" w:cs="Arial"/>
          <w:i/>
        </w:rPr>
        <w:t>reliability</w:t>
      </w:r>
      <w:r w:rsidR="003B7821" w:rsidRPr="00BF6066">
        <w:rPr>
          <w:rFonts w:ascii="Arial" w:hAnsi="Arial" w:cs="Arial"/>
        </w:rPr>
        <w:t>), ketanggapan (</w:t>
      </w:r>
      <w:r w:rsidR="003B7821" w:rsidRPr="00BF6066">
        <w:rPr>
          <w:rFonts w:ascii="Arial" w:hAnsi="Arial" w:cs="Arial"/>
          <w:i/>
        </w:rPr>
        <w:t>responsiveness)</w:t>
      </w:r>
      <w:r w:rsidR="003B7821" w:rsidRPr="00BF6066">
        <w:rPr>
          <w:rFonts w:ascii="Arial" w:hAnsi="Arial" w:cs="Arial"/>
        </w:rPr>
        <w:t>, keyakinan (</w:t>
      </w:r>
      <w:r w:rsidR="003B7821" w:rsidRPr="00BF6066">
        <w:rPr>
          <w:rFonts w:ascii="Arial" w:hAnsi="Arial" w:cs="Arial"/>
          <w:i/>
        </w:rPr>
        <w:t>confidence</w:t>
      </w:r>
      <w:r w:rsidR="003B7821" w:rsidRPr="00BF6066">
        <w:rPr>
          <w:rFonts w:ascii="Arial" w:hAnsi="Arial" w:cs="Arial"/>
        </w:rPr>
        <w:t>), empati (</w:t>
      </w:r>
      <w:r w:rsidR="003B7821" w:rsidRPr="00BF6066">
        <w:rPr>
          <w:rFonts w:ascii="Arial" w:hAnsi="Arial" w:cs="Arial"/>
          <w:i/>
        </w:rPr>
        <w:t>emphaty</w:t>
      </w:r>
      <w:r w:rsidR="003B7821" w:rsidRPr="00BF6066">
        <w:rPr>
          <w:rFonts w:ascii="Arial" w:hAnsi="Arial" w:cs="Arial"/>
        </w:rPr>
        <w:t>) dan bukti langsung (</w:t>
      </w:r>
      <w:r w:rsidR="003B7821" w:rsidRPr="00BF6066">
        <w:rPr>
          <w:rFonts w:ascii="Arial" w:hAnsi="Arial" w:cs="Arial"/>
          <w:i/>
        </w:rPr>
        <w:t>tangible</w:t>
      </w:r>
      <w:r w:rsidR="003B7821" w:rsidRPr="00BF6066">
        <w:rPr>
          <w:rFonts w:ascii="Arial" w:hAnsi="Arial" w:cs="Arial"/>
        </w:rPr>
        <w:t>) (Daulay, 2015).</w:t>
      </w:r>
      <w:proofErr w:type="gramEnd"/>
    </w:p>
    <w:p w:rsidR="003B7821" w:rsidRPr="00BF6066" w:rsidRDefault="000B3AAF" w:rsidP="000B3AAF">
      <w:pPr>
        <w:spacing w:after="0" w:line="360" w:lineRule="auto"/>
        <w:jc w:val="both"/>
        <w:rPr>
          <w:rFonts w:ascii="Arial" w:hAnsi="Arial" w:cs="Arial"/>
        </w:rPr>
      </w:pPr>
      <w:r>
        <w:rPr>
          <w:rFonts w:ascii="Arial" w:hAnsi="Arial" w:cs="Arial"/>
        </w:rPr>
        <w:t xml:space="preserve">      </w:t>
      </w:r>
      <w:r w:rsidR="003B7821" w:rsidRPr="00BF6066">
        <w:rPr>
          <w:rFonts w:ascii="Arial" w:hAnsi="Arial" w:cs="Arial"/>
        </w:rPr>
        <w:t xml:space="preserve">Pasien </w:t>
      </w:r>
      <w:proofErr w:type="gramStart"/>
      <w:r w:rsidR="003B7821" w:rsidRPr="00BF6066">
        <w:rPr>
          <w:rFonts w:ascii="Arial" w:hAnsi="Arial" w:cs="Arial"/>
        </w:rPr>
        <w:t>akan</w:t>
      </w:r>
      <w:proofErr w:type="gramEnd"/>
      <w:r w:rsidR="003B7821" w:rsidRPr="00BF6066">
        <w:rPr>
          <w:rFonts w:ascii="Arial" w:hAnsi="Arial" w:cs="Arial"/>
        </w:rPr>
        <w:t xml:space="preserve"> merasa puas apa bila mendapatkan pelayanan yang dapat memenuhi semua kebutuhan dan keinginannya. Hal ini dapat berupa kecepatan </w:t>
      </w:r>
      <w:proofErr w:type="gramStart"/>
      <w:r w:rsidR="003B7821" w:rsidRPr="00BF6066">
        <w:rPr>
          <w:rFonts w:ascii="Arial" w:hAnsi="Arial" w:cs="Arial"/>
        </w:rPr>
        <w:t>pelayanan  kefarmasian</w:t>
      </w:r>
      <w:proofErr w:type="gramEnd"/>
      <w:r w:rsidR="003B7821" w:rsidRPr="00BF6066">
        <w:rPr>
          <w:rFonts w:ascii="Arial" w:hAnsi="Arial" w:cs="Arial"/>
        </w:rPr>
        <w:t xml:space="preserve">  dan komunikasi yang dilakukan antara tenaga kefarmasian dengan konsumen atau pasien pada saat pelayanan kefarmasian berlangsung. Semakin cepat dan tepat pelayanan suatu resep maka </w:t>
      </w:r>
      <w:proofErr w:type="gramStart"/>
      <w:r w:rsidR="003B7821" w:rsidRPr="00BF6066">
        <w:rPr>
          <w:rFonts w:ascii="Arial" w:hAnsi="Arial" w:cs="Arial"/>
        </w:rPr>
        <w:t>akan</w:t>
      </w:r>
      <w:proofErr w:type="gramEnd"/>
      <w:r w:rsidR="003B7821" w:rsidRPr="00BF6066">
        <w:rPr>
          <w:rFonts w:ascii="Arial" w:hAnsi="Arial" w:cs="Arial"/>
        </w:rPr>
        <w:t xml:space="preserve"> memberikan sebuah kepuasan kekonsumen atau pasien. </w:t>
      </w:r>
      <w:proofErr w:type="gramStart"/>
      <w:r w:rsidR="003B7821" w:rsidRPr="00BF6066">
        <w:rPr>
          <w:rFonts w:ascii="Arial" w:hAnsi="Arial" w:cs="Arial"/>
        </w:rPr>
        <w:t>Kepuasan hal yang sangat subyektif, dapat berubah-ubah, serta terdapat banyak sekali faktor yang berpengaruh sebanyak dimensi didalam kehidupan manusia.</w:t>
      </w:r>
      <w:proofErr w:type="gramEnd"/>
      <w:r w:rsidR="003B7821" w:rsidRPr="00BF6066">
        <w:rPr>
          <w:rFonts w:ascii="Arial" w:hAnsi="Arial" w:cs="Arial"/>
        </w:rPr>
        <w:t xml:space="preserve"> Subyektifitas tersebut bisa berkurang dan bahkan bisa menjadi objektif bila cukup banyak pendapat yang </w:t>
      </w:r>
      <w:proofErr w:type="gramStart"/>
      <w:r w:rsidR="003B7821" w:rsidRPr="00BF6066">
        <w:rPr>
          <w:rFonts w:ascii="Arial" w:hAnsi="Arial" w:cs="Arial"/>
        </w:rPr>
        <w:t>sama</w:t>
      </w:r>
      <w:proofErr w:type="gramEnd"/>
      <w:r w:rsidR="003B7821" w:rsidRPr="00BF6066">
        <w:rPr>
          <w:rFonts w:ascii="Arial" w:hAnsi="Arial" w:cs="Arial"/>
        </w:rPr>
        <w:t xml:space="preserve"> terhadap suatu hal.</w:t>
      </w:r>
    </w:p>
    <w:p w:rsidR="003B7821" w:rsidRPr="00BF6066" w:rsidRDefault="000B3AAF" w:rsidP="000B3AAF">
      <w:pPr>
        <w:spacing w:after="0" w:line="360" w:lineRule="auto"/>
        <w:jc w:val="both"/>
        <w:rPr>
          <w:rFonts w:ascii="Arial" w:hAnsi="Arial" w:cs="Arial"/>
        </w:rPr>
      </w:pPr>
      <w:r>
        <w:rPr>
          <w:rFonts w:ascii="Arial" w:hAnsi="Arial" w:cs="Arial"/>
        </w:rPr>
        <w:t xml:space="preserve">      </w:t>
      </w:r>
      <w:proofErr w:type="gramStart"/>
      <w:r w:rsidR="003B7821" w:rsidRPr="00BF6066">
        <w:rPr>
          <w:rFonts w:ascii="Arial" w:hAnsi="Arial" w:cs="Arial"/>
        </w:rPr>
        <w:t>Kepuasan merupakan perasaan senang atau kecewa seseorang yang muncul setelah membandingkan persepsi antara harapan dan pelayanan yang diterimanya terhadap suatu jasa atau produk.</w:t>
      </w:r>
      <w:proofErr w:type="gramEnd"/>
      <w:r w:rsidR="003B7821" w:rsidRPr="00BF6066">
        <w:rPr>
          <w:rFonts w:ascii="Arial" w:hAnsi="Arial" w:cs="Arial"/>
        </w:rPr>
        <w:t xml:space="preserve"> Salah satu model yang banyak dipakai untuk mengukur kepuasan pelanggan adalah model SERVQUAL (</w:t>
      </w:r>
      <w:r w:rsidR="003B7821" w:rsidRPr="00BF6066">
        <w:rPr>
          <w:rFonts w:ascii="Arial" w:hAnsi="Arial" w:cs="Arial"/>
          <w:i/>
        </w:rPr>
        <w:t>Service Quality</w:t>
      </w:r>
      <w:r w:rsidR="003B7821" w:rsidRPr="00BF6066">
        <w:rPr>
          <w:rFonts w:ascii="Arial" w:hAnsi="Arial" w:cs="Arial"/>
        </w:rPr>
        <w:t xml:space="preserve">) dengan </w:t>
      </w:r>
      <w:proofErr w:type="gramStart"/>
      <w:r w:rsidR="003B7821" w:rsidRPr="00BF6066">
        <w:rPr>
          <w:rFonts w:ascii="Arial" w:hAnsi="Arial" w:cs="Arial"/>
        </w:rPr>
        <w:t>cara</w:t>
      </w:r>
      <w:proofErr w:type="gramEnd"/>
      <w:r w:rsidR="003B7821" w:rsidRPr="00BF6066">
        <w:rPr>
          <w:rFonts w:ascii="Arial" w:hAnsi="Arial" w:cs="Arial"/>
        </w:rPr>
        <w:t xml:space="preserve"> membuat survey penilaian kepuasan pelanggan. Analisis kepuasan pelanggan dapat dilakukan berdasarkan </w:t>
      </w:r>
      <w:proofErr w:type="gramStart"/>
      <w:r w:rsidR="003B7821" w:rsidRPr="00BF6066">
        <w:rPr>
          <w:rFonts w:ascii="Arial" w:hAnsi="Arial" w:cs="Arial"/>
        </w:rPr>
        <w:t>lima</w:t>
      </w:r>
      <w:proofErr w:type="gramEnd"/>
      <w:r w:rsidR="003B7821" w:rsidRPr="00BF6066">
        <w:rPr>
          <w:rFonts w:ascii="Arial" w:hAnsi="Arial" w:cs="Arial"/>
        </w:rPr>
        <w:t xml:space="preserve"> dimensi kualitas layanan, yakni sebagai berikut</w:t>
      </w:r>
      <w:r w:rsidR="003B7821" w:rsidRPr="00BF6066">
        <w:rPr>
          <w:rFonts w:ascii="Arial" w:hAnsi="Arial" w:cs="Arial"/>
          <w:i/>
        </w:rPr>
        <w:t>: tangible</w:t>
      </w:r>
      <w:r w:rsidR="003B7821" w:rsidRPr="00BF6066">
        <w:rPr>
          <w:rFonts w:ascii="Arial" w:hAnsi="Arial" w:cs="Arial"/>
        </w:rPr>
        <w:t xml:space="preserve"> (bukti nyata) merupakan fasilitas/ sarana fisik yang dapat dilihat atau dirasakan pasien terkait pelayanan yang didapat dibandingkan dengan harapannya. </w:t>
      </w:r>
      <w:proofErr w:type="gramStart"/>
      <w:r w:rsidR="003B7821" w:rsidRPr="00BF6066">
        <w:rPr>
          <w:rFonts w:ascii="Arial" w:hAnsi="Arial" w:cs="Arial"/>
        </w:rPr>
        <w:t xml:space="preserve">Dalam penelitian ini adalah kemudahanakses lokasi apotek, kecukupan tempat duduk di ruang tunggu, kebersihan dan kenyamanan ruang tunggu, serta kelengkapan obat resep yang diterimanya; </w:t>
      </w:r>
      <w:r w:rsidR="003B7821" w:rsidRPr="00BF6066">
        <w:rPr>
          <w:rFonts w:ascii="Arial" w:hAnsi="Arial" w:cs="Arial"/>
          <w:i/>
        </w:rPr>
        <w:lastRenderedPageBreak/>
        <w:t>reliability</w:t>
      </w:r>
      <w:r w:rsidR="003B7821" w:rsidRPr="00BF6066">
        <w:rPr>
          <w:rFonts w:ascii="Arial" w:hAnsi="Arial" w:cs="Arial"/>
        </w:rPr>
        <w:t xml:space="preserve"> (kehandalan) merupakan kemampuan tenaga kefarmasian memberikan pelayanan resep yang sesuai dengan harapan pasien.</w:t>
      </w:r>
      <w:proofErr w:type="gramEnd"/>
      <w:r w:rsidR="003B7821" w:rsidRPr="00BF6066">
        <w:rPr>
          <w:rFonts w:ascii="Arial" w:hAnsi="Arial" w:cs="Arial"/>
        </w:rPr>
        <w:t xml:space="preserve"> </w:t>
      </w:r>
      <w:proofErr w:type="gramStart"/>
      <w:r w:rsidR="003B7821" w:rsidRPr="00BF6066">
        <w:rPr>
          <w:rFonts w:ascii="Arial" w:hAnsi="Arial" w:cs="Arial"/>
        </w:rPr>
        <w:t xml:space="preserve">Dalam penelitian ini adalah kemudahan prosedur administrasi pasien BPJS menebus obat; </w:t>
      </w:r>
      <w:r w:rsidR="003B7821" w:rsidRPr="00BF6066">
        <w:rPr>
          <w:rFonts w:ascii="Arial" w:hAnsi="Arial" w:cs="Arial"/>
          <w:i/>
        </w:rPr>
        <w:t>responsiveness</w:t>
      </w:r>
      <w:r w:rsidR="003B7821" w:rsidRPr="00BF6066">
        <w:rPr>
          <w:rFonts w:ascii="Arial" w:hAnsi="Arial" w:cs="Arial"/>
        </w:rPr>
        <w:t xml:space="preserve"> (ketanggapan) merupakan dimensi kualitas pelayanan yang paling dinamis, yaitu kecepatan tenaga kefarmasian memberikan pelayanan resep.</w:t>
      </w:r>
      <w:proofErr w:type="gramEnd"/>
      <w:r w:rsidR="003B7821" w:rsidRPr="00BF6066">
        <w:rPr>
          <w:rFonts w:ascii="Arial" w:hAnsi="Arial" w:cs="Arial"/>
        </w:rPr>
        <w:t xml:space="preserve"> </w:t>
      </w:r>
      <w:proofErr w:type="gramStart"/>
      <w:r w:rsidR="003B7821" w:rsidRPr="00BF6066">
        <w:rPr>
          <w:rFonts w:ascii="Arial" w:hAnsi="Arial" w:cs="Arial"/>
        </w:rPr>
        <w:t>Dalam penelitian ini adalah kecepatan petugas melayani pasien dan kecepatan peracikan obat resep</w:t>
      </w:r>
      <w:r w:rsidR="003B7821" w:rsidRPr="00BF6066">
        <w:rPr>
          <w:rFonts w:ascii="Arial" w:hAnsi="Arial" w:cs="Arial"/>
          <w:i/>
        </w:rPr>
        <w:t>; assurance</w:t>
      </w:r>
      <w:r w:rsidR="003B7821" w:rsidRPr="00BF6066">
        <w:rPr>
          <w:rFonts w:ascii="Arial" w:hAnsi="Arial" w:cs="Arial"/>
        </w:rPr>
        <w:t xml:space="preserve"> (jaminan) merupakan dimensi kualitas yang berhubungan dengan kompetensi tenaga kefarmasian menanamkan kepercayaan dan keyakinan kepada pasien.</w:t>
      </w:r>
      <w:proofErr w:type="gramEnd"/>
      <w:r w:rsidR="003B7821" w:rsidRPr="00BF6066">
        <w:rPr>
          <w:rFonts w:ascii="Arial" w:hAnsi="Arial" w:cs="Arial"/>
        </w:rPr>
        <w:t xml:space="preserve"> Dalam penelitian ini adalah ketrampilan dan kemampuan tenaga kefarmasian memberikan informasi obat secara jelas dan lengkap kepada pasien; </w:t>
      </w:r>
      <w:r w:rsidR="003B7821" w:rsidRPr="00BF6066">
        <w:rPr>
          <w:rFonts w:ascii="Arial" w:hAnsi="Arial" w:cs="Arial"/>
          <w:i/>
        </w:rPr>
        <w:t>emphaty</w:t>
      </w:r>
      <w:r w:rsidR="003B7821" w:rsidRPr="00BF6066">
        <w:rPr>
          <w:rFonts w:ascii="Arial" w:hAnsi="Arial" w:cs="Arial"/>
        </w:rPr>
        <w:t xml:space="preserve"> (empati) merupakan suatu kemampuan emosional tenaga kefarmasian untuk mengerti, menolong, dan merasakan </w:t>
      </w:r>
      <w:proofErr w:type="gramStart"/>
      <w:r w:rsidR="003B7821" w:rsidRPr="00BF6066">
        <w:rPr>
          <w:rFonts w:ascii="Arial" w:hAnsi="Arial" w:cs="Arial"/>
        </w:rPr>
        <w:t>apa</w:t>
      </w:r>
      <w:proofErr w:type="gramEnd"/>
      <w:r w:rsidR="003B7821" w:rsidRPr="00BF6066">
        <w:rPr>
          <w:rFonts w:ascii="Arial" w:hAnsi="Arial" w:cs="Arial"/>
        </w:rPr>
        <w:t xml:space="preserve"> yang dirasakan pasien. </w:t>
      </w:r>
      <w:proofErr w:type="gramStart"/>
      <w:r w:rsidR="003B7821" w:rsidRPr="00BF6066">
        <w:rPr>
          <w:rFonts w:ascii="Arial" w:hAnsi="Arial" w:cs="Arial"/>
        </w:rPr>
        <w:t>Dalam penelitian ini dimensi emphaty adalah keramahan tenaga kefarmasian memberikan pelayanan kepada pasien tanpa memandang status sosial (Nita Prihartini, 2019).</w:t>
      </w:r>
      <w:proofErr w:type="gramEnd"/>
    </w:p>
    <w:p w:rsidR="003B7821" w:rsidRPr="00BF6066" w:rsidRDefault="000B3AAF" w:rsidP="003B7821">
      <w:pPr>
        <w:spacing w:after="0" w:line="360" w:lineRule="auto"/>
        <w:jc w:val="both"/>
        <w:rPr>
          <w:rFonts w:ascii="Arial" w:hAnsi="Arial" w:cs="Arial"/>
        </w:rPr>
      </w:pPr>
      <w:r>
        <w:rPr>
          <w:rFonts w:ascii="Arial" w:hAnsi="Arial" w:cs="Arial"/>
        </w:rPr>
        <w:t xml:space="preserve">      </w:t>
      </w:r>
      <w:proofErr w:type="gramStart"/>
      <w:r w:rsidR="003B7821" w:rsidRPr="00BF6066">
        <w:rPr>
          <w:rFonts w:ascii="Arial" w:hAnsi="Arial" w:cs="Arial"/>
        </w:rPr>
        <w:t>Semakin ketat nya persaingan serta pasien yang semakin selektif dan berpengetahuan mengharuskan apotek selaku salah satu penyedia jasa pelayanan kefarmasian untuk selalu meningkatkan pelayanannya.</w:t>
      </w:r>
      <w:proofErr w:type="gramEnd"/>
      <w:r w:rsidR="003B7821" w:rsidRPr="00BF6066">
        <w:rPr>
          <w:rFonts w:ascii="Arial" w:hAnsi="Arial" w:cs="Arial"/>
        </w:rPr>
        <w:t xml:space="preserve"> </w:t>
      </w:r>
      <w:proofErr w:type="gramStart"/>
      <w:r w:rsidR="003B7821" w:rsidRPr="00BF6066">
        <w:rPr>
          <w:rFonts w:ascii="Arial" w:hAnsi="Arial" w:cs="Arial"/>
        </w:rPr>
        <w:t>Untuk meningkatkan kualitas pelayanannya, terlebih dahulu harus diketahui apakah pelayanan yang telah diberikan kepada pasien selama ini telah sesuai dengan harapan pasien atau tidak.</w:t>
      </w:r>
      <w:proofErr w:type="gramEnd"/>
      <w:r w:rsidR="003B7821" w:rsidRPr="00BF6066">
        <w:rPr>
          <w:rFonts w:ascii="Arial" w:hAnsi="Arial" w:cs="Arial"/>
        </w:rPr>
        <w:t xml:space="preserve"> </w:t>
      </w:r>
      <w:proofErr w:type="gramStart"/>
      <w:r w:rsidR="003B7821" w:rsidRPr="00BF6066">
        <w:rPr>
          <w:rFonts w:ascii="Arial" w:hAnsi="Arial" w:cs="Arial"/>
        </w:rPr>
        <w:t>Hal ini penting dilakukan sebagai acuan dalam pembenahan pelayanan agar dapat memberikan kepuasan optimal, sehingga apotek dituntut untuk selalu menjaga kepuasan pasien dengan meningkatkan kualitas pelayanan agar kepuasan pasien meningkat (Lubis, 2015).</w:t>
      </w:r>
      <w:proofErr w:type="gramEnd"/>
    </w:p>
    <w:p w:rsidR="003B7821" w:rsidRPr="00BF6066" w:rsidRDefault="000B3AAF" w:rsidP="003B7821">
      <w:pPr>
        <w:spacing w:after="0" w:line="360" w:lineRule="auto"/>
        <w:jc w:val="both"/>
        <w:rPr>
          <w:rFonts w:ascii="Arial" w:hAnsi="Arial" w:cs="Arial"/>
        </w:rPr>
      </w:pPr>
      <w:r>
        <w:rPr>
          <w:rFonts w:ascii="Arial" w:hAnsi="Arial" w:cs="Arial"/>
        </w:rPr>
        <w:t xml:space="preserve">      </w:t>
      </w:r>
      <w:proofErr w:type="gramStart"/>
      <w:r w:rsidR="003B7821" w:rsidRPr="00BF6066">
        <w:rPr>
          <w:rFonts w:ascii="Arial" w:hAnsi="Arial" w:cs="Arial"/>
        </w:rPr>
        <w:t>Rumah Sakit Umum Sidikalang merupakan salah satu rumah sakit yang mempunyai visi menjadi rumah sakit pemerintah yang terdepan di Sumatera Utara.</w:t>
      </w:r>
      <w:proofErr w:type="gramEnd"/>
      <w:r w:rsidR="003B7821" w:rsidRPr="00BF6066">
        <w:rPr>
          <w:rFonts w:ascii="Arial" w:hAnsi="Arial" w:cs="Arial"/>
        </w:rPr>
        <w:t xml:space="preserve"> Dan dengan misi mewujudkan pelayanan kesehatan yang bermutu, efisien, efektif dan terjangkau, tersedianya sumber daya sarana dan prasarana untuk peningkatan dan pengembangan pelayanan kesehatan, terwujudnya sumber daya manusia yang profesional dan berorientasi pelanggan di semua unit pelayanan, serta meningkatkan kesejahteraan pihak-pihak yang terkait.</w:t>
      </w:r>
    </w:p>
    <w:p w:rsidR="003B7821" w:rsidRPr="000B3AAF" w:rsidRDefault="000B3AAF" w:rsidP="000B3AAF">
      <w:pPr>
        <w:tabs>
          <w:tab w:val="left" w:pos="426"/>
        </w:tabs>
        <w:spacing w:after="120" w:line="360" w:lineRule="auto"/>
        <w:jc w:val="both"/>
        <w:rPr>
          <w:rFonts w:ascii="Arial" w:hAnsi="Arial" w:cs="Arial"/>
        </w:rPr>
      </w:pPr>
      <w:r>
        <w:rPr>
          <w:rFonts w:ascii="Arial" w:hAnsi="Arial" w:cs="Arial"/>
        </w:rPr>
        <w:t xml:space="preserve">      </w:t>
      </w:r>
      <w:r w:rsidR="003B7821" w:rsidRPr="00BF6066">
        <w:rPr>
          <w:rFonts w:ascii="Arial" w:hAnsi="Arial" w:cs="Arial"/>
        </w:rPr>
        <w:t xml:space="preserve">Dari uraian diatas tentang peningkatan kualitas pelayanan dengan mengetahui apakah pelayanan yang telah diberikan kepada pasien telah sesuai atau tidak dan sesuai salah satu misi Rumah Sakit Umum Daerah Sidikalang mewujudkan pelayanan kesehatan yang bermutu, efisien, efektif dan terjangkau, </w:t>
      </w:r>
      <w:r w:rsidR="003B7821" w:rsidRPr="00BF6066">
        <w:rPr>
          <w:rFonts w:ascii="Arial" w:hAnsi="Arial" w:cs="Arial"/>
        </w:rPr>
        <w:lastRenderedPageBreak/>
        <w:t xml:space="preserve">maka peneliti tertarik untuk melakukan penelitian tentang </w:t>
      </w:r>
      <w:r w:rsidR="003B7821" w:rsidRPr="00BF6066">
        <w:rPr>
          <w:rFonts w:ascii="Arial" w:hAnsi="Arial" w:cs="Arial"/>
          <w:b/>
        </w:rPr>
        <w:t xml:space="preserve">“Tingkat Kepuasan Pasien Rawat Jalan Terhadap Pelayanan Kefarmasian Di </w:t>
      </w:r>
      <w:r w:rsidR="00AE1798">
        <w:rPr>
          <w:rFonts w:ascii="Arial" w:hAnsi="Arial" w:cs="Arial"/>
          <w:b/>
        </w:rPr>
        <w:t xml:space="preserve">Instalasi Farmasi </w:t>
      </w:r>
      <w:r w:rsidR="003B7821" w:rsidRPr="00BF6066">
        <w:rPr>
          <w:rFonts w:ascii="Arial" w:hAnsi="Arial" w:cs="Arial"/>
          <w:b/>
        </w:rPr>
        <w:t>Rumah Sakit Umum Daerah Sidikalang”</w:t>
      </w:r>
      <w:r>
        <w:rPr>
          <w:rFonts w:ascii="Arial" w:hAnsi="Arial" w:cs="Arial"/>
        </w:rPr>
        <w:t>.</w:t>
      </w:r>
    </w:p>
    <w:p w:rsidR="003B7821" w:rsidRPr="00BF6066" w:rsidRDefault="003B7821" w:rsidP="00396485">
      <w:pPr>
        <w:tabs>
          <w:tab w:val="left" w:pos="426"/>
        </w:tabs>
        <w:spacing w:after="0" w:line="360" w:lineRule="auto"/>
        <w:jc w:val="both"/>
        <w:rPr>
          <w:rFonts w:ascii="Arial" w:hAnsi="Arial" w:cs="Arial"/>
          <w:b/>
          <w:sz w:val="24"/>
          <w:szCs w:val="24"/>
        </w:rPr>
      </w:pPr>
      <w:r w:rsidRPr="00BF6066">
        <w:rPr>
          <w:rFonts w:ascii="Arial" w:hAnsi="Arial" w:cs="Arial"/>
          <w:b/>
          <w:sz w:val="24"/>
          <w:szCs w:val="24"/>
        </w:rPr>
        <w:t>1.2</w:t>
      </w:r>
      <w:r w:rsidRPr="00BF6066">
        <w:rPr>
          <w:rFonts w:ascii="Arial" w:hAnsi="Arial" w:cs="Arial"/>
          <w:b/>
          <w:sz w:val="24"/>
          <w:szCs w:val="24"/>
        </w:rPr>
        <w:tab/>
      </w:r>
      <w:r w:rsidRPr="00BF6066">
        <w:rPr>
          <w:rFonts w:ascii="Arial" w:hAnsi="Arial" w:cs="Arial"/>
          <w:b/>
          <w:sz w:val="24"/>
          <w:szCs w:val="24"/>
        </w:rPr>
        <w:tab/>
        <w:t>Perumusan Masalah</w:t>
      </w:r>
    </w:p>
    <w:p w:rsidR="00396485" w:rsidRPr="00BF6066" w:rsidRDefault="003B7821" w:rsidP="000B3AAF">
      <w:pPr>
        <w:tabs>
          <w:tab w:val="left" w:pos="426"/>
        </w:tabs>
        <w:spacing w:after="120" w:line="360" w:lineRule="auto"/>
        <w:jc w:val="both"/>
        <w:rPr>
          <w:rFonts w:ascii="Arial" w:hAnsi="Arial" w:cs="Arial"/>
        </w:rPr>
      </w:pPr>
      <w:proofErr w:type="gramStart"/>
      <w:r w:rsidRPr="00BF6066">
        <w:rPr>
          <w:rFonts w:ascii="Arial" w:hAnsi="Arial" w:cs="Arial"/>
        </w:rPr>
        <w:t>Bagaimanakah tingkat kepuasan pasien rawat jalan terhadap pelayanan kefarmasian yang diberikan Di Instalasi Rumah Sakit Umum Daerah Sidikalang?</w:t>
      </w:r>
      <w:proofErr w:type="gramEnd"/>
    </w:p>
    <w:p w:rsidR="003B7821" w:rsidRPr="00BF6066" w:rsidRDefault="003B7821" w:rsidP="000B3AAF">
      <w:pPr>
        <w:tabs>
          <w:tab w:val="left" w:pos="426"/>
          <w:tab w:val="left" w:pos="709"/>
        </w:tabs>
        <w:spacing w:after="120" w:line="360" w:lineRule="auto"/>
        <w:jc w:val="both"/>
        <w:rPr>
          <w:rFonts w:ascii="Arial" w:hAnsi="Arial" w:cs="Arial"/>
          <w:b/>
          <w:sz w:val="24"/>
          <w:szCs w:val="24"/>
        </w:rPr>
      </w:pPr>
      <w:r w:rsidRPr="00BF6066">
        <w:rPr>
          <w:rFonts w:ascii="Arial" w:hAnsi="Arial" w:cs="Arial"/>
          <w:b/>
          <w:sz w:val="24"/>
          <w:szCs w:val="24"/>
        </w:rPr>
        <w:t>1.3</w:t>
      </w:r>
      <w:r w:rsidRPr="00BF6066">
        <w:rPr>
          <w:rFonts w:ascii="Arial" w:hAnsi="Arial" w:cs="Arial"/>
          <w:b/>
          <w:sz w:val="24"/>
          <w:szCs w:val="24"/>
        </w:rPr>
        <w:tab/>
      </w:r>
      <w:r w:rsidRPr="00BF6066">
        <w:rPr>
          <w:rFonts w:ascii="Arial" w:hAnsi="Arial" w:cs="Arial"/>
          <w:b/>
          <w:sz w:val="24"/>
          <w:szCs w:val="24"/>
        </w:rPr>
        <w:tab/>
        <w:t>Tujuan Penelitian</w:t>
      </w:r>
    </w:p>
    <w:p w:rsidR="003B7821" w:rsidRPr="00BF6066" w:rsidRDefault="003B7821" w:rsidP="003B7821">
      <w:pPr>
        <w:tabs>
          <w:tab w:val="left" w:pos="426"/>
          <w:tab w:val="left" w:pos="709"/>
        </w:tabs>
        <w:spacing w:after="0" w:line="360" w:lineRule="auto"/>
        <w:jc w:val="both"/>
        <w:rPr>
          <w:rFonts w:ascii="Arial" w:hAnsi="Arial" w:cs="Arial"/>
          <w:b/>
          <w:sz w:val="24"/>
          <w:szCs w:val="24"/>
        </w:rPr>
      </w:pPr>
      <w:r w:rsidRPr="00BF6066">
        <w:rPr>
          <w:rFonts w:ascii="Arial" w:hAnsi="Arial" w:cs="Arial"/>
          <w:b/>
          <w:sz w:val="24"/>
          <w:szCs w:val="24"/>
        </w:rPr>
        <w:t>1.3.1</w:t>
      </w:r>
      <w:r w:rsidRPr="00BF6066">
        <w:rPr>
          <w:rFonts w:ascii="Arial" w:hAnsi="Arial" w:cs="Arial"/>
          <w:b/>
          <w:sz w:val="24"/>
          <w:szCs w:val="24"/>
        </w:rPr>
        <w:tab/>
        <w:t>Tujuan Umum</w:t>
      </w:r>
    </w:p>
    <w:p w:rsidR="003B7821" w:rsidRPr="00BF6066" w:rsidRDefault="003B7821" w:rsidP="000B3AAF">
      <w:pPr>
        <w:tabs>
          <w:tab w:val="left" w:pos="426"/>
          <w:tab w:val="left" w:pos="709"/>
        </w:tabs>
        <w:spacing w:after="120" w:line="360" w:lineRule="auto"/>
        <w:jc w:val="both"/>
        <w:rPr>
          <w:rFonts w:ascii="Arial" w:hAnsi="Arial" w:cs="Arial"/>
          <w:b/>
          <w:sz w:val="24"/>
          <w:szCs w:val="24"/>
        </w:rPr>
      </w:pPr>
      <w:r w:rsidRPr="00BF6066">
        <w:rPr>
          <w:rFonts w:ascii="Arial" w:hAnsi="Arial" w:cs="Arial"/>
        </w:rPr>
        <w:t xml:space="preserve">Untuk mengetahui gambaran tingkat kepuasan pasien rawat jalan terhadap pelayanan </w:t>
      </w:r>
      <w:proofErr w:type="gramStart"/>
      <w:r w:rsidRPr="00BF6066">
        <w:rPr>
          <w:rFonts w:ascii="Arial" w:hAnsi="Arial" w:cs="Arial"/>
        </w:rPr>
        <w:t>kefarmasian  Di</w:t>
      </w:r>
      <w:proofErr w:type="gramEnd"/>
      <w:r w:rsidRPr="00BF6066">
        <w:rPr>
          <w:rFonts w:ascii="Arial" w:hAnsi="Arial" w:cs="Arial"/>
        </w:rPr>
        <w:t xml:space="preserve"> Instalasi Rumah Sakit Umum Daerah Sidikalang.</w:t>
      </w:r>
    </w:p>
    <w:p w:rsidR="003B7821" w:rsidRPr="00BF6066" w:rsidRDefault="003B7821" w:rsidP="003B7821">
      <w:pPr>
        <w:tabs>
          <w:tab w:val="left" w:pos="426"/>
          <w:tab w:val="left" w:pos="709"/>
        </w:tabs>
        <w:spacing w:after="0" w:line="360" w:lineRule="auto"/>
        <w:jc w:val="both"/>
        <w:rPr>
          <w:rFonts w:ascii="Arial" w:hAnsi="Arial" w:cs="Arial"/>
          <w:b/>
          <w:sz w:val="24"/>
          <w:szCs w:val="24"/>
        </w:rPr>
      </w:pPr>
      <w:r w:rsidRPr="00BF6066">
        <w:rPr>
          <w:rFonts w:ascii="Arial" w:hAnsi="Arial" w:cs="Arial"/>
          <w:b/>
          <w:sz w:val="24"/>
          <w:szCs w:val="24"/>
        </w:rPr>
        <w:t>1.3.2.</w:t>
      </w:r>
      <w:r w:rsidRPr="00BF6066">
        <w:rPr>
          <w:rFonts w:ascii="Arial" w:hAnsi="Arial" w:cs="Arial"/>
          <w:b/>
          <w:sz w:val="24"/>
          <w:szCs w:val="24"/>
        </w:rPr>
        <w:tab/>
        <w:t>Tujuan Khusus</w:t>
      </w:r>
      <w:r w:rsidRPr="00BF6066">
        <w:rPr>
          <w:rFonts w:ascii="Arial" w:hAnsi="Arial" w:cs="Arial"/>
          <w:b/>
          <w:sz w:val="24"/>
          <w:szCs w:val="24"/>
        </w:rPr>
        <w:tab/>
      </w:r>
    </w:p>
    <w:p w:rsidR="003B7821" w:rsidRPr="00BF6066" w:rsidRDefault="003B7821" w:rsidP="000B3AAF">
      <w:pPr>
        <w:tabs>
          <w:tab w:val="left" w:pos="1418"/>
        </w:tabs>
        <w:spacing w:after="120" w:line="360" w:lineRule="auto"/>
        <w:jc w:val="both"/>
        <w:rPr>
          <w:rFonts w:ascii="Arial" w:hAnsi="Arial" w:cs="Arial"/>
        </w:rPr>
      </w:pPr>
      <w:r w:rsidRPr="00BF6066">
        <w:rPr>
          <w:rFonts w:ascii="Arial" w:hAnsi="Arial" w:cs="Arial"/>
        </w:rPr>
        <w:t>Untuk mengetahui tingkat kepuasan pasien terhadap pelayanan Kefarmasian di instalasi farmasi Rumah Sakit Umum Daerah Sidikalang berdasarkan dimensi kehandalan (reliability), ketanggapan (responsiveness), jaminan (assurance), empati (emphaty), fisik (tangible).</w:t>
      </w:r>
    </w:p>
    <w:p w:rsidR="003B7821" w:rsidRPr="00BF6066" w:rsidRDefault="003B7821" w:rsidP="003B7821">
      <w:pPr>
        <w:tabs>
          <w:tab w:val="left" w:pos="284"/>
        </w:tabs>
        <w:spacing w:after="0" w:line="360" w:lineRule="auto"/>
        <w:jc w:val="both"/>
        <w:rPr>
          <w:rFonts w:ascii="Arial" w:hAnsi="Arial" w:cs="Arial"/>
          <w:b/>
          <w:sz w:val="24"/>
          <w:szCs w:val="24"/>
        </w:rPr>
      </w:pPr>
      <w:r w:rsidRPr="00BF6066">
        <w:rPr>
          <w:rFonts w:ascii="Arial" w:hAnsi="Arial" w:cs="Arial"/>
          <w:b/>
          <w:sz w:val="24"/>
          <w:szCs w:val="24"/>
        </w:rPr>
        <w:t>1.4</w:t>
      </w:r>
      <w:r w:rsidRPr="00BF6066">
        <w:rPr>
          <w:rFonts w:ascii="Arial" w:hAnsi="Arial" w:cs="Arial"/>
          <w:b/>
          <w:sz w:val="24"/>
          <w:szCs w:val="24"/>
        </w:rPr>
        <w:tab/>
        <w:t>Manfaat Penelitian</w:t>
      </w:r>
    </w:p>
    <w:p w:rsidR="003B7821" w:rsidRPr="00BF6066" w:rsidRDefault="003B7821" w:rsidP="003B7821">
      <w:pPr>
        <w:pStyle w:val="ListParagraph"/>
        <w:numPr>
          <w:ilvl w:val="0"/>
          <w:numId w:val="11"/>
        </w:numPr>
        <w:tabs>
          <w:tab w:val="left" w:pos="284"/>
        </w:tabs>
        <w:spacing w:after="0" w:line="360" w:lineRule="auto"/>
        <w:jc w:val="both"/>
        <w:rPr>
          <w:rFonts w:ascii="Arial" w:hAnsi="Arial" w:cs="Arial"/>
        </w:rPr>
      </w:pPr>
      <w:r w:rsidRPr="00BF6066">
        <w:rPr>
          <w:rFonts w:ascii="Arial" w:hAnsi="Arial" w:cs="Arial"/>
        </w:rPr>
        <w:t>Bagi instansi terkait sebagai bahan informasi guna meningkatkan pelayanan kefarmasian pada pasien di Rumah Sakit Umum Daerah Sidikalang.</w:t>
      </w:r>
    </w:p>
    <w:p w:rsidR="003B7821" w:rsidRPr="00BF6066" w:rsidRDefault="003B7821" w:rsidP="003B7821">
      <w:pPr>
        <w:pStyle w:val="ListParagraph"/>
        <w:numPr>
          <w:ilvl w:val="0"/>
          <w:numId w:val="11"/>
        </w:numPr>
        <w:tabs>
          <w:tab w:val="left" w:pos="284"/>
        </w:tabs>
        <w:spacing w:after="0" w:line="360" w:lineRule="auto"/>
        <w:jc w:val="both"/>
        <w:rPr>
          <w:rFonts w:ascii="Arial" w:hAnsi="Arial" w:cs="Arial"/>
        </w:rPr>
      </w:pPr>
      <w:r w:rsidRPr="00BF6066">
        <w:rPr>
          <w:rFonts w:ascii="Arial" w:hAnsi="Arial" w:cs="Arial"/>
        </w:rPr>
        <w:t>Sebagai bahan rujukan bagi peneliti selanjutnya terkait dengan pelayanan kefarmasian.</w:t>
      </w:r>
    </w:p>
    <w:p w:rsidR="003B7821" w:rsidRPr="00BF6066" w:rsidRDefault="003B7821" w:rsidP="003B7821">
      <w:pPr>
        <w:tabs>
          <w:tab w:val="left" w:pos="1418"/>
        </w:tabs>
        <w:spacing w:after="0" w:line="360" w:lineRule="auto"/>
        <w:jc w:val="both"/>
        <w:rPr>
          <w:rFonts w:ascii="Arial" w:hAnsi="Arial" w:cs="Arial"/>
        </w:rPr>
      </w:pPr>
    </w:p>
    <w:p w:rsidR="003B7821" w:rsidRPr="00BF6066" w:rsidRDefault="003B7821" w:rsidP="003B7821">
      <w:pPr>
        <w:tabs>
          <w:tab w:val="left" w:pos="1418"/>
        </w:tabs>
        <w:spacing w:after="0" w:line="360" w:lineRule="auto"/>
        <w:jc w:val="both"/>
        <w:rPr>
          <w:rFonts w:ascii="Arial" w:hAnsi="Arial" w:cs="Arial"/>
        </w:rPr>
      </w:pPr>
    </w:p>
    <w:p w:rsidR="003B7821" w:rsidRPr="00BF6066" w:rsidRDefault="003B7821" w:rsidP="003B7821">
      <w:pPr>
        <w:tabs>
          <w:tab w:val="left" w:pos="1418"/>
        </w:tabs>
        <w:spacing w:after="0" w:line="360" w:lineRule="auto"/>
        <w:jc w:val="both"/>
        <w:rPr>
          <w:rFonts w:ascii="Arial" w:hAnsi="Arial" w:cs="Arial"/>
        </w:rPr>
      </w:pPr>
    </w:p>
    <w:p w:rsidR="003B7821" w:rsidRPr="00BF6066" w:rsidRDefault="003B7821" w:rsidP="003B7821">
      <w:pPr>
        <w:tabs>
          <w:tab w:val="left" w:pos="1418"/>
        </w:tabs>
        <w:spacing w:after="0" w:line="360" w:lineRule="auto"/>
        <w:jc w:val="both"/>
        <w:rPr>
          <w:rFonts w:ascii="Arial" w:hAnsi="Arial" w:cs="Arial"/>
        </w:rPr>
      </w:pPr>
    </w:p>
    <w:p w:rsidR="003B7821" w:rsidRPr="00BF6066" w:rsidRDefault="003B7821" w:rsidP="003B7821">
      <w:pPr>
        <w:tabs>
          <w:tab w:val="left" w:pos="1418"/>
        </w:tabs>
        <w:spacing w:after="0" w:line="360" w:lineRule="auto"/>
        <w:jc w:val="both"/>
        <w:rPr>
          <w:rFonts w:ascii="Arial" w:hAnsi="Arial" w:cs="Arial"/>
        </w:rPr>
      </w:pPr>
    </w:p>
    <w:p w:rsidR="003B7821" w:rsidRPr="00BF6066" w:rsidRDefault="003B7821" w:rsidP="003B7821">
      <w:pPr>
        <w:tabs>
          <w:tab w:val="left" w:pos="1418"/>
        </w:tabs>
        <w:spacing w:after="0" w:line="360" w:lineRule="auto"/>
        <w:jc w:val="both"/>
        <w:rPr>
          <w:rFonts w:ascii="Arial" w:hAnsi="Arial" w:cs="Arial"/>
        </w:rPr>
      </w:pPr>
    </w:p>
    <w:p w:rsidR="003B7821" w:rsidRPr="00BF6066" w:rsidRDefault="003B7821" w:rsidP="003B7821">
      <w:pPr>
        <w:tabs>
          <w:tab w:val="left" w:pos="1418"/>
        </w:tabs>
        <w:spacing w:after="0" w:line="360" w:lineRule="auto"/>
        <w:jc w:val="both"/>
        <w:rPr>
          <w:rFonts w:ascii="Arial" w:hAnsi="Arial" w:cs="Arial"/>
        </w:rPr>
      </w:pPr>
    </w:p>
    <w:p w:rsidR="003B7821" w:rsidRPr="00BF6066" w:rsidRDefault="003B7821" w:rsidP="003B7821">
      <w:pPr>
        <w:tabs>
          <w:tab w:val="left" w:pos="1418"/>
        </w:tabs>
        <w:spacing w:after="0" w:line="360" w:lineRule="auto"/>
        <w:jc w:val="both"/>
        <w:rPr>
          <w:rFonts w:ascii="Arial" w:hAnsi="Arial" w:cs="Arial"/>
        </w:rPr>
      </w:pPr>
    </w:p>
    <w:p w:rsidR="003B7821" w:rsidRPr="00BF6066" w:rsidRDefault="003B7821" w:rsidP="003B7821">
      <w:pPr>
        <w:tabs>
          <w:tab w:val="left" w:pos="1418"/>
        </w:tabs>
        <w:spacing w:after="0" w:line="360" w:lineRule="auto"/>
        <w:jc w:val="both"/>
        <w:rPr>
          <w:rFonts w:ascii="Arial" w:hAnsi="Arial" w:cs="Arial"/>
        </w:rPr>
      </w:pPr>
    </w:p>
    <w:p w:rsidR="000B3AAF" w:rsidRDefault="000B3AAF" w:rsidP="003B7821">
      <w:pPr>
        <w:tabs>
          <w:tab w:val="left" w:pos="1418"/>
        </w:tabs>
        <w:spacing w:after="0" w:line="360" w:lineRule="auto"/>
        <w:jc w:val="both"/>
        <w:rPr>
          <w:rFonts w:ascii="Arial" w:hAnsi="Arial" w:cs="Arial"/>
        </w:rPr>
      </w:pPr>
    </w:p>
    <w:p w:rsidR="009D7458" w:rsidRDefault="009D7458" w:rsidP="003B7821">
      <w:pPr>
        <w:tabs>
          <w:tab w:val="left" w:pos="1418"/>
        </w:tabs>
        <w:spacing w:after="0" w:line="360" w:lineRule="auto"/>
        <w:jc w:val="both"/>
        <w:rPr>
          <w:rFonts w:ascii="Arial" w:hAnsi="Arial" w:cs="Arial"/>
        </w:rPr>
      </w:pPr>
    </w:p>
    <w:p w:rsidR="003E1F8F" w:rsidRPr="00BF6066" w:rsidRDefault="003E1F8F" w:rsidP="003B7821">
      <w:pPr>
        <w:tabs>
          <w:tab w:val="left" w:pos="1418"/>
        </w:tabs>
        <w:spacing w:after="0" w:line="360" w:lineRule="auto"/>
        <w:jc w:val="both"/>
        <w:rPr>
          <w:rFonts w:ascii="Arial" w:hAnsi="Arial" w:cs="Arial"/>
        </w:rPr>
      </w:pPr>
    </w:p>
    <w:p w:rsidR="003B7821" w:rsidRPr="00BF6066" w:rsidRDefault="003B7821" w:rsidP="000B3AAF">
      <w:pPr>
        <w:spacing w:after="0" w:line="360" w:lineRule="auto"/>
        <w:ind w:left="567" w:hanging="567"/>
        <w:jc w:val="center"/>
        <w:rPr>
          <w:rFonts w:ascii="Arial" w:hAnsi="Arial" w:cs="Arial"/>
          <w:b/>
          <w:sz w:val="24"/>
          <w:szCs w:val="24"/>
        </w:rPr>
      </w:pPr>
      <w:r w:rsidRPr="00BF6066">
        <w:rPr>
          <w:rFonts w:ascii="Arial" w:hAnsi="Arial" w:cs="Arial"/>
          <w:b/>
          <w:sz w:val="24"/>
          <w:szCs w:val="24"/>
        </w:rPr>
        <w:lastRenderedPageBreak/>
        <w:t>BAB II</w:t>
      </w:r>
    </w:p>
    <w:p w:rsidR="003B7821" w:rsidRPr="00BF6066" w:rsidRDefault="003B7821" w:rsidP="000B3AAF">
      <w:pPr>
        <w:spacing w:after="0" w:line="360" w:lineRule="auto"/>
        <w:ind w:left="567" w:hanging="567"/>
        <w:jc w:val="center"/>
        <w:rPr>
          <w:rFonts w:ascii="Arial" w:hAnsi="Arial" w:cs="Arial"/>
          <w:b/>
          <w:sz w:val="24"/>
          <w:szCs w:val="24"/>
        </w:rPr>
      </w:pPr>
      <w:r w:rsidRPr="00BF6066">
        <w:rPr>
          <w:rFonts w:ascii="Arial" w:hAnsi="Arial" w:cs="Arial"/>
          <w:b/>
          <w:sz w:val="24"/>
          <w:szCs w:val="24"/>
        </w:rPr>
        <w:t>TINJAUAN PUSTAKA</w:t>
      </w:r>
    </w:p>
    <w:p w:rsidR="003B7821" w:rsidRPr="00BF6066" w:rsidRDefault="003B7821" w:rsidP="000B3AAF">
      <w:pPr>
        <w:spacing w:after="120" w:line="360" w:lineRule="auto"/>
        <w:ind w:left="567" w:hanging="567"/>
        <w:jc w:val="both"/>
        <w:rPr>
          <w:rFonts w:ascii="Arial" w:hAnsi="Arial" w:cs="Arial"/>
          <w:b/>
          <w:sz w:val="24"/>
          <w:szCs w:val="24"/>
        </w:rPr>
      </w:pPr>
      <w:r w:rsidRPr="00BF6066">
        <w:rPr>
          <w:rFonts w:ascii="Arial" w:hAnsi="Arial" w:cs="Arial"/>
          <w:b/>
          <w:sz w:val="24"/>
          <w:szCs w:val="24"/>
        </w:rPr>
        <w:t>2.1</w:t>
      </w:r>
      <w:r w:rsidRPr="00BF6066">
        <w:rPr>
          <w:rFonts w:ascii="Arial" w:hAnsi="Arial" w:cs="Arial"/>
          <w:b/>
          <w:sz w:val="24"/>
          <w:szCs w:val="24"/>
        </w:rPr>
        <w:tab/>
        <w:t>Rumah Sakit</w:t>
      </w:r>
    </w:p>
    <w:p w:rsidR="003B7821" w:rsidRPr="00BF6066" w:rsidRDefault="003B7821" w:rsidP="00417603">
      <w:pPr>
        <w:spacing w:after="0" w:line="360" w:lineRule="auto"/>
        <w:ind w:left="567" w:hanging="567"/>
        <w:jc w:val="both"/>
        <w:rPr>
          <w:rFonts w:ascii="Arial" w:hAnsi="Arial" w:cs="Arial"/>
          <w:b/>
          <w:sz w:val="24"/>
          <w:szCs w:val="24"/>
        </w:rPr>
      </w:pPr>
      <w:r w:rsidRPr="00BF6066">
        <w:rPr>
          <w:rFonts w:ascii="Arial" w:hAnsi="Arial" w:cs="Arial"/>
          <w:b/>
          <w:sz w:val="24"/>
          <w:szCs w:val="24"/>
        </w:rPr>
        <w:t>2.1.1</w:t>
      </w:r>
      <w:r w:rsidRPr="00BF6066">
        <w:rPr>
          <w:rFonts w:ascii="Arial" w:hAnsi="Arial" w:cs="Arial"/>
          <w:b/>
          <w:sz w:val="24"/>
          <w:szCs w:val="24"/>
        </w:rPr>
        <w:tab/>
        <w:t>Definisi</w:t>
      </w:r>
    </w:p>
    <w:p w:rsidR="003B7821" w:rsidRPr="00BF6066" w:rsidRDefault="001E1847" w:rsidP="001E1847">
      <w:pPr>
        <w:spacing w:after="0" w:line="360" w:lineRule="auto"/>
        <w:jc w:val="both"/>
        <w:rPr>
          <w:rFonts w:ascii="Arial" w:hAnsi="Arial" w:cs="Arial"/>
        </w:rPr>
      </w:pPr>
      <w:r>
        <w:rPr>
          <w:rFonts w:ascii="Arial" w:hAnsi="Arial" w:cs="Arial"/>
        </w:rPr>
        <w:t xml:space="preserve">      </w:t>
      </w:r>
      <w:proofErr w:type="gramStart"/>
      <w:r w:rsidR="003B7821" w:rsidRPr="00BF6066">
        <w:rPr>
          <w:rFonts w:ascii="Arial" w:hAnsi="Arial" w:cs="Arial"/>
        </w:rPr>
        <w:t>Rumah sakit merupakan salah satu bentuk sarana kesehatan yang dapat diselenggarakan oleh pemerintah dan swasta, ditandai dengan pelayanan kesehatan yang kompleks, padat pakar dan padat modal.</w:t>
      </w:r>
      <w:proofErr w:type="gramEnd"/>
      <w:r w:rsidR="003B7821" w:rsidRPr="00BF6066">
        <w:rPr>
          <w:rFonts w:ascii="Arial" w:hAnsi="Arial" w:cs="Arial"/>
        </w:rPr>
        <w:t xml:space="preserve"> </w:t>
      </w:r>
      <w:proofErr w:type="gramStart"/>
      <w:r w:rsidR="003B7821" w:rsidRPr="00BF6066">
        <w:rPr>
          <w:rFonts w:ascii="Arial" w:hAnsi="Arial" w:cs="Arial"/>
        </w:rPr>
        <w:t>Rumah sakit berfungsi untuk melakukan upaya kesehatan dasar dan rujukan serta upaya kesehatan penunjang.</w:t>
      </w:r>
      <w:proofErr w:type="gramEnd"/>
      <w:r w:rsidR="003B7821" w:rsidRPr="00BF6066">
        <w:rPr>
          <w:rFonts w:ascii="Arial" w:hAnsi="Arial" w:cs="Arial"/>
        </w:rPr>
        <w:t xml:space="preserve"> Upaya kesehatan dilakukan untuk mewujudkan derajat kesehatan yang optimal bagi masyarakat mel alui pemeliharaan, peningkatan kesehatan (</w:t>
      </w:r>
      <w:r w:rsidR="003B7821" w:rsidRPr="00BF6066">
        <w:rPr>
          <w:rFonts w:ascii="Arial" w:hAnsi="Arial" w:cs="Arial"/>
          <w:i/>
        </w:rPr>
        <w:t>Promotif</w:t>
      </w:r>
      <w:r w:rsidR="003B7821" w:rsidRPr="00BF6066">
        <w:rPr>
          <w:rFonts w:ascii="Arial" w:hAnsi="Arial" w:cs="Arial"/>
        </w:rPr>
        <w:t>), pencegahan penyakit (</w:t>
      </w:r>
      <w:r w:rsidR="003B7821" w:rsidRPr="00BF6066">
        <w:rPr>
          <w:rFonts w:ascii="Arial" w:hAnsi="Arial" w:cs="Arial"/>
          <w:i/>
        </w:rPr>
        <w:t>Preventif</w:t>
      </w:r>
      <w:r w:rsidR="003B7821" w:rsidRPr="00BF6066">
        <w:rPr>
          <w:rFonts w:ascii="Arial" w:hAnsi="Arial" w:cs="Arial"/>
        </w:rPr>
        <w:t>), penyembuhan penyakit (</w:t>
      </w:r>
      <w:r w:rsidR="003B7821" w:rsidRPr="00BF6066">
        <w:rPr>
          <w:rFonts w:ascii="Arial" w:hAnsi="Arial" w:cs="Arial"/>
          <w:i/>
        </w:rPr>
        <w:t>Kuratif</w:t>
      </w:r>
      <w:r w:rsidR="003B7821" w:rsidRPr="00BF6066">
        <w:rPr>
          <w:rFonts w:ascii="Arial" w:hAnsi="Arial" w:cs="Arial"/>
        </w:rPr>
        <w:t>), dan pemulihan kesehatan (</w:t>
      </w:r>
      <w:r w:rsidR="003B7821" w:rsidRPr="00BF6066">
        <w:rPr>
          <w:rFonts w:ascii="Arial" w:hAnsi="Arial" w:cs="Arial"/>
          <w:i/>
        </w:rPr>
        <w:t>Rehabilitatif</w:t>
      </w:r>
      <w:r w:rsidR="003B7821" w:rsidRPr="00BF6066">
        <w:rPr>
          <w:rFonts w:ascii="Arial" w:hAnsi="Arial" w:cs="Arial"/>
        </w:rPr>
        <w:t>) yang dilaksanakan menyeluruh, terpadu dan berkesinambungan.</w:t>
      </w:r>
    </w:p>
    <w:p w:rsidR="003B7821" w:rsidRPr="00BF6066" w:rsidRDefault="001E1847" w:rsidP="001E1847">
      <w:pPr>
        <w:spacing w:after="0" w:line="360" w:lineRule="auto"/>
        <w:jc w:val="both"/>
        <w:rPr>
          <w:rFonts w:ascii="Arial" w:hAnsi="Arial" w:cs="Arial"/>
        </w:rPr>
      </w:pPr>
      <w:r>
        <w:rPr>
          <w:rFonts w:ascii="Arial" w:hAnsi="Arial" w:cs="Arial"/>
        </w:rPr>
        <w:t xml:space="preserve">      </w:t>
      </w:r>
      <w:proofErr w:type="gramStart"/>
      <w:r w:rsidR="003B7821" w:rsidRPr="00BF6066">
        <w:rPr>
          <w:rFonts w:ascii="Arial" w:hAnsi="Arial" w:cs="Arial"/>
        </w:rPr>
        <w:t>Standar pelayanan kefarmasian adalah tolak ukur yang dipergunakan sebagai pedoman bagi tenaga kefarmasian dalam menyelenggarakan pelayanan kefarmasian.</w:t>
      </w:r>
      <w:proofErr w:type="gramEnd"/>
      <w:r w:rsidR="003B7821" w:rsidRPr="00BF6066">
        <w:rPr>
          <w:rFonts w:ascii="Arial" w:hAnsi="Arial" w:cs="Arial"/>
        </w:rPr>
        <w:t xml:space="preserve"> </w:t>
      </w:r>
      <w:proofErr w:type="gramStart"/>
      <w:r w:rsidR="003B7821" w:rsidRPr="00BF6066">
        <w:rPr>
          <w:rFonts w:ascii="Arial" w:hAnsi="Arial" w:cs="Arial"/>
        </w:rPr>
        <w:t>Pelayanan kefarmasian adalah suatu pelayanan langsung dan bertanggung jawab kepada pasien yang berkaitan dengan sediaan farmasi dengan maksud mencapai hasil yang pasti untuk meningkatkan mutu kehidupan pasien.</w:t>
      </w:r>
      <w:proofErr w:type="gramEnd"/>
      <w:r w:rsidR="003B7821" w:rsidRPr="00BF6066">
        <w:rPr>
          <w:rFonts w:ascii="Arial" w:hAnsi="Arial" w:cs="Arial"/>
        </w:rPr>
        <w:t xml:space="preserve"> Apotek adalah sasaran pelayanan kefarmasian tempet dilakukan praktik kefarmasian oleh apoteker (Darli</w:t>
      </w:r>
      <w:proofErr w:type="gramStart"/>
      <w:r w:rsidR="003B7821" w:rsidRPr="00BF6066">
        <w:rPr>
          <w:rFonts w:ascii="Arial" w:hAnsi="Arial" w:cs="Arial"/>
        </w:rPr>
        <w:t>,2018</w:t>
      </w:r>
      <w:proofErr w:type="gramEnd"/>
      <w:r w:rsidR="003B7821" w:rsidRPr="00BF6066">
        <w:rPr>
          <w:rFonts w:ascii="Arial" w:hAnsi="Arial" w:cs="Arial"/>
        </w:rPr>
        <w:t>).</w:t>
      </w:r>
    </w:p>
    <w:p w:rsidR="003B7821" w:rsidRPr="00BF6066" w:rsidRDefault="001E1847" w:rsidP="001E1847">
      <w:pPr>
        <w:spacing w:after="0" w:line="360" w:lineRule="auto"/>
        <w:jc w:val="both"/>
        <w:rPr>
          <w:rFonts w:ascii="Arial" w:hAnsi="Arial" w:cs="Arial"/>
        </w:rPr>
      </w:pPr>
      <w:r>
        <w:rPr>
          <w:rFonts w:ascii="Arial" w:hAnsi="Arial" w:cs="Arial"/>
        </w:rPr>
        <w:t xml:space="preserve">      </w:t>
      </w:r>
      <w:r w:rsidR="003B7821" w:rsidRPr="00BF6066">
        <w:rPr>
          <w:rFonts w:ascii="Arial" w:hAnsi="Arial" w:cs="Arial"/>
        </w:rPr>
        <w:t>Undang-undang Republik Indonesia No.44 tahun 2009 tentang Rumah Sakit menyatakan rumah sakit adalah institusi pelayanan kesehatan yang menyelenggarakan playanan kesehatan perorangan secara paripurna yang menyediakan pelayanan rawat inap, rawat jalan, dan gawat darurat.</w:t>
      </w:r>
    </w:p>
    <w:p w:rsidR="003B7821" w:rsidRPr="00BF6066" w:rsidRDefault="001E1847" w:rsidP="001E1847">
      <w:pPr>
        <w:spacing w:after="120" w:line="360" w:lineRule="auto"/>
        <w:jc w:val="both"/>
        <w:rPr>
          <w:rFonts w:ascii="Arial" w:hAnsi="Arial" w:cs="Arial"/>
        </w:rPr>
      </w:pPr>
      <w:r>
        <w:rPr>
          <w:rFonts w:ascii="Arial" w:hAnsi="Arial" w:cs="Arial"/>
        </w:rPr>
        <w:t xml:space="preserve">      </w:t>
      </w:r>
      <w:r w:rsidR="003B7821" w:rsidRPr="00BF6066">
        <w:rPr>
          <w:rFonts w:ascii="Arial" w:hAnsi="Arial" w:cs="Arial"/>
        </w:rPr>
        <w:t>Rumah sakit adalah suatu organisasi yang kompleks, menggunakan gabungan alat ilmiah khusus dan rumit, dan difungsikan oleh berbagaai kesatuan prsonel terlatih dan terdidik dalam menghadapi dan menangani masalah medik modern, yang semuanya terikat dalam maksud sama, untuk pemulihan dan pemeliharaan kesehatan yang baik (Siregar dkk</w:t>
      </w:r>
      <w:proofErr w:type="gramStart"/>
      <w:r w:rsidR="003B7821" w:rsidRPr="00BF6066">
        <w:rPr>
          <w:rFonts w:ascii="Arial" w:hAnsi="Arial" w:cs="Arial"/>
        </w:rPr>
        <w:t>,2012</w:t>
      </w:r>
      <w:proofErr w:type="gramEnd"/>
      <w:r w:rsidR="003B7821" w:rsidRPr="00BF6066">
        <w:rPr>
          <w:rFonts w:ascii="Arial" w:hAnsi="Arial" w:cs="Arial"/>
        </w:rPr>
        <w:t>).</w:t>
      </w:r>
    </w:p>
    <w:p w:rsidR="003B7821" w:rsidRPr="00BF6066" w:rsidRDefault="003B7821" w:rsidP="003B7821">
      <w:pPr>
        <w:pStyle w:val="ListParagraph"/>
        <w:numPr>
          <w:ilvl w:val="2"/>
          <w:numId w:val="13"/>
        </w:numPr>
        <w:spacing w:after="0" w:line="360" w:lineRule="auto"/>
        <w:jc w:val="both"/>
        <w:rPr>
          <w:rFonts w:ascii="Arial" w:hAnsi="Arial" w:cs="Arial"/>
        </w:rPr>
      </w:pPr>
      <w:r w:rsidRPr="00BF6066">
        <w:rPr>
          <w:rFonts w:ascii="Arial" w:hAnsi="Arial" w:cs="Arial"/>
          <w:b/>
          <w:sz w:val="24"/>
          <w:szCs w:val="24"/>
        </w:rPr>
        <w:t>Tujuan Rumah Sakit</w:t>
      </w:r>
    </w:p>
    <w:p w:rsidR="003B7821" w:rsidRPr="00BF6066" w:rsidRDefault="003B7821" w:rsidP="003B7821">
      <w:pPr>
        <w:pStyle w:val="ListParagraph"/>
        <w:numPr>
          <w:ilvl w:val="0"/>
          <w:numId w:val="12"/>
        </w:numPr>
        <w:spacing w:after="0" w:line="360" w:lineRule="auto"/>
        <w:ind w:left="426" w:hanging="426"/>
        <w:jc w:val="both"/>
        <w:rPr>
          <w:rFonts w:ascii="Arial" w:hAnsi="Arial" w:cs="Arial"/>
          <w:b/>
        </w:rPr>
      </w:pPr>
      <w:r w:rsidRPr="00BF6066">
        <w:rPr>
          <w:rFonts w:ascii="Arial" w:hAnsi="Arial" w:cs="Arial"/>
        </w:rPr>
        <w:t>Memiliki perilaku sehat yang meliputi kesadaran, kemauan dan kemampuan hidup sehat.</w:t>
      </w:r>
    </w:p>
    <w:p w:rsidR="003B7821" w:rsidRPr="00BF6066" w:rsidRDefault="003B7821" w:rsidP="003B7821">
      <w:pPr>
        <w:pStyle w:val="ListParagraph"/>
        <w:numPr>
          <w:ilvl w:val="0"/>
          <w:numId w:val="12"/>
        </w:numPr>
        <w:spacing w:after="0" w:line="360" w:lineRule="auto"/>
        <w:ind w:left="426" w:hanging="426"/>
        <w:jc w:val="both"/>
        <w:rPr>
          <w:rFonts w:ascii="Arial" w:hAnsi="Arial" w:cs="Arial"/>
          <w:b/>
        </w:rPr>
      </w:pPr>
      <w:r w:rsidRPr="00BF6066">
        <w:rPr>
          <w:rFonts w:ascii="Arial" w:hAnsi="Arial" w:cs="Arial"/>
        </w:rPr>
        <w:t>Mampu menjangkau pelayanan kesehatan bermutu.</w:t>
      </w:r>
    </w:p>
    <w:p w:rsidR="003B7821" w:rsidRPr="00BF6066" w:rsidRDefault="003B7821" w:rsidP="003B7821">
      <w:pPr>
        <w:pStyle w:val="ListParagraph"/>
        <w:numPr>
          <w:ilvl w:val="0"/>
          <w:numId w:val="12"/>
        </w:numPr>
        <w:spacing w:after="0" w:line="360" w:lineRule="auto"/>
        <w:ind w:left="426" w:hanging="426"/>
        <w:jc w:val="both"/>
        <w:rPr>
          <w:rFonts w:ascii="Arial" w:hAnsi="Arial" w:cs="Arial"/>
          <w:b/>
        </w:rPr>
      </w:pPr>
      <w:r w:rsidRPr="00BF6066">
        <w:rPr>
          <w:rFonts w:ascii="Arial" w:hAnsi="Arial" w:cs="Arial"/>
        </w:rPr>
        <w:t>Hidup dalam lingkungan sehat.</w:t>
      </w:r>
    </w:p>
    <w:p w:rsidR="003B7821" w:rsidRPr="00BF6066" w:rsidRDefault="003B7821" w:rsidP="001E1847">
      <w:pPr>
        <w:pStyle w:val="ListParagraph"/>
        <w:numPr>
          <w:ilvl w:val="0"/>
          <w:numId w:val="12"/>
        </w:numPr>
        <w:spacing w:after="120" w:line="360" w:lineRule="auto"/>
        <w:ind w:left="425" w:hanging="425"/>
        <w:jc w:val="both"/>
        <w:rPr>
          <w:rFonts w:ascii="Arial" w:hAnsi="Arial" w:cs="Arial"/>
          <w:b/>
        </w:rPr>
      </w:pPr>
      <w:r w:rsidRPr="00BF6066">
        <w:rPr>
          <w:rFonts w:ascii="Arial" w:hAnsi="Arial" w:cs="Arial"/>
        </w:rPr>
        <w:lastRenderedPageBreak/>
        <w:t>Memiliki derajat kesehatan yang optimal, baik individu, keluarga, kelompok dan masyarakat.</w:t>
      </w:r>
    </w:p>
    <w:p w:rsidR="003B7821" w:rsidRPr="00BF6066" w:rsidRDefault="003B7821" w:rsidP="003B7821">
      <w:pPr>
        <w:pStyle w:val="ListParagraph"/>
        <w:numPr>
          <w:ilvl w:val="2"/>
          <w:numId w:val="9"/>
        </w:numPr>
        <w:spacing w:after="0" w:line="360" w:lineRule="auto"/>
        <w:jc w:val="both"/>
        <w:rPr>
          <w:rFonts w:ascii="Arial" w:hAnsi="Arial" w:cs="Arial"/>
          <w:b/>
        </w:rPr>
      </w:pPr>
      <w:r w:rsidRPr="00BF6066">
        <w:rPr>
          <w:rFonts w:ascii="Arial" w:hAnsi="Arial" w:cs="Arial"/>
          <w:b/>
          <w:sz w:val="24"/>
          <w:szCs w:val="24"/>
        </w:rPr>
        <w:t>Tugas dan Fungsi Rumah Sakit</w:t>
      </w:r>
    </w:p>
    <w:p w:rsidR="003B7821" w:rsidRPr="001E1847" w:rsidRDefault="003B7821" w:rsidP="003B7821">
      <w:pPr>
        <w:pStyle w:val="ListParagraph"/>
        <w:numPr>
          <w:ilvl w:val="0"/>
          <w:numId w:val="22"/>
        </w:numPr>
        <w:spacing w:after="0" w:line="360" w:lineRule="auto"/>
        <w:ind w:left="426" w:hanging="426"/>
        <w:jc w:val="both"/>
        <w:rPr>
          <w:rFonts w:ascii="Arial" w:hAnsi="Arial" w:cs="Arial"/>
        </w:rPr>
      </w:pPr>
      <w:r w:rsidRPr="001E1847">
        <w:rPr>
          <w:rFonts w:ascii="Arial" w:hAnsi="Arial" w:cs="Arial"/>
        </w:rPr>
        <w:t>Tugas Rumah Sakit</w:t>
      </w:r>
    </w:p>
    <w:p w:rsidR="003B7821" w:rsidRPr="00BF6066" w:rsidRDefault="001E1847" w:rsidP="001E1847">
      <w:pPr>
        <w:spacing w:after="120" w:line="360" w:lineRule="auto"/>
        <w:jc w:val="both"/>
        <w:rPr>
          <w:rFonts w:ascii="Arial" w:hAnsi="Arial" w:cs="Arial"/>
        </w:rPr>
      </w:pPr>
      <w:r>
        <w:rPr>
          <w:rFonts w:ascii="Arial" w:hAnsi="Arial" w:cs="Arial"/>
        </w:rPr>
        <w:t xml:space="preserve">      </w:t>
      </w:r>
      <w:proofErr w:type="gramStart"/>
      <w:r w:rsidR="003B7821" w:rsidRPr="00BF6066">
        <w:rPr>
          <w:rFonts w:ascii="Arial" w:hAnsi="Arial" w:cs="Arial"/>
        </w:rPr>
        <w:t>Menurut Undang-Undang Republik Indonesia Nomor 44 tahun 2009 Tentang Rumah Sakit, Rumah Sakit mempunyai tugas memberikan pelayanan kesehatan perorangan secara paripurna.</w:t>
      </w:r>
      <w:proofErr w:type="gramEnd"/>
      <w:r w:rsidR="003B7821" w:rsidRPr="00BF6066">
        <w:rPr>
          <w:rFonts w:ascii="Arial" w:hAnsi="Arial" w:cs="Arial"/>
        </w:rPr>
        <w:t xml:space="preserve"> </w:t>
      </w:r>
      <w:proofErr w:type="gramStart"/>
      <w:r w:rsidR="003B7821" w:rsidRPr="00BF6066">
        <w:rPr>
          <w:rFonts w:ascii="Arial" w:hAnsi="Arial" w:cs="Arial"/>
        </w:rPr>
        <w:t>Pelayanan kesehatan paripurna adalah pelayanan kesehatan yang meliputi promotif, preventif, kuratif, dan rehabilitatif.</w:t>
      </w:r>
      <w:proofErr w:type="gramEnd"/>
    </w:p>
    <w:p w:rsidR="003B7821" w:rsidRPr="001E1847" w:rsidRDefault="003B7821" w:rsidP="003B7821">
      <w:pPr>
        <w:pStyle w:val="ListParagraph"/>
        <w:numPr>
          <w:ilvl w:val="0"/>
          <w:numId w:val="22"/>
        </w:numPr>
        <w:spacing w:after="0" w:line="360" w:lineRule="auto"/>
        <w:ind w:left="426" w:hanging="426"/>
        <w:jc w:val="both"/>
        <w:rPr>
          <w:rFonts w:ascii="Arial" w:hAnsi="Arial" w:cs="Arial"/>
        </w:rPr>
      </w:pPr>
      <w:r w:rsidRPr="001E1847">
        <w:rPr>
          <w:rFonts w:ascii="Arial" w:hAnsi="Arial" w:cs="Arial"/>
        </w:rPr>
        <w:t>Fungsi Rumah Sakit</w:t>
      </w:r>
    </w:p>
    <w:p w:rsidR="003B7821" w:rsidRPr="00BF6066" w:rsidRDefault="001E1847" w:rsidP="001E1847">
      <w:pPr>
        <w:spacing w:after="0" w:line="360" w:lineRule="auto"/>
        <w:jc w:val="both"/>
        <w:rPr>
          <w:rFonts w:ascii="Arial" w:hAnsi="Arial" w:cs="Arial"/>
          <w:b/>
        </w:rPr>
      </w:pPr>
      <w:r>
        <w:rPr>
          <w:rFonts w:ascii="Arial" w:hAnsi="Arial" w:cs="Arial"/>
        </w:rPr>
        <w:t xml:space="preserve">      </w:t>
      </w:r>
      <w:r w:rsidR="003B7821" w:rsidRPr="00BF6066">
        <w:rPr>
          <w:rFonts w:ascii="Arial" w:hAnsi="Arial" w:cs="Arial"/>
        </w:rPr>
        <w:t>Undang-undang Republik Indonesia Nomor 44 pasal 5 tahun 2009 menyatakan untuk menjalankan tugas sebagaimana dimaksud dalam pasal 4, Rumah Sakit mempunyai fungsi :</w:t>
      </w:r>
    </w:p>
    <w:p w:rsidR="003B7821" w:rsidRPr="00BF6066" w:rsidRDefault="003B7821" w:rsidP="003B7821">
      <w:pPr>
        <w:pStyle w:val="ListParagraph"/>
        <w:numPr>
          <w:ilvl w:val="0"/>
          <w:numId w:val="14"/>
        </w:numPr>
        <w:spacing w:after="0" w:line="360" w:lineRule="auto"/>
        <w:ind w:left="426" w:hanging="284"/>
        <w:jc w:val="both"/>
        <w:rPr>
          <w:rFonts w:ascii="Arial" w:hAnsi="Arial" w:cs="Arial"/>
        </w:rPr>
      </w:pPr>
      <w:r w:rsidRPr="00BF6066">
        <w:rPr>
          <w:rFonts w:ascii="Arial" w:hAnsi="Arial" w:cs="Arial"/>
        </w:rPr>
        <w:t>Penyelenggaraan pelayanan pengobatan dan pemulihan kesehatan sesuai dengan standar pelayanan rumah sakit.</w:t>
      </w:r>
    </w:p>
    <w:p w:rsidR="003B7821" w:rsidRPr="00BF6066" w:rsidRDefault="003B7821" w:rsidP="003B7821">
      <w:pPr>
        <w:pStyle w:val="ListParagraph"/>
        <w:numPr>
          <w:ilvl w:val="0"/>
          <w:numId w:val="14"/>
        </w:numPr>
        <w:spacing w:after="0" w:line="360" w:lineRule="auto"/>
        <w:ind w:left="426" w:hanging="284"/>
        <w:jc w:val="both"/>
        <w:rPr>
          <w:rFonts w:ascii="Arial" w:hAnsi="Arial" w:cs="Arial"/>
        </w:rPr>
      </w:pPr>
      <w:r w:rsidRPr="00BF6066">
        <w:rPr>
          <w:rFonts w:ascii="Arial" w:hAnsi="Arial" w:cs="Arial"/>
        </w:rPr>
        <w:t>Pemeliharaan dan peningkatan kesehatan perorangan melalui pelayanan kesehatan yang paripurna tingkat kedua dan ketiga sesuai kebutuhan medis.</w:t>
      </w:r>
    </w:p>
    <w:p w:rsidR="003B7821" w:rsidRPr="00BF6066" w:rsidRDefault="003B7821" w:rsidP="003B7821">
      <w:pPr>
        <w:pStyle w:val="ListParagraph"/>
        <w:numPr>
          <w:ilvl w:val="0"/>
          <w:numId w:val="14"/>
        </w:numPr>
        <w:spacing w:after="0" w:line="360" w:lineRule="auto"/>
        <w:ind w:left="426" w:hanging="284"/>
        <w:jc w:val="both"/>
        <w:rPr>
          <w:rFonts w:ascii="Arial" w:hAnsi="Arial" w:cs="Arial"/>
        </w:rPr>
      </w:pPr>
      <w:r w:rsidRPr="00BF6066">
        <w:rPr>
          <w:rFonts w:ascii="Arial" w:hAnsi="Arial" w:cs="Arial"/>
        </w:rPr>
        <w:t>Penyelenggaraan pendidikan dan pelatihan sumber daya manusia dalam rangka peningkatan kemampuan dalam rangka peningkatan kemampuan dalam pembrian pelayanan kesehatan; dan</w:t>
      </w:r>
    </w:p>
    <w:p w:rsidR="003B7821" w:rsidRPr="00BF6066" w:rsidRDefault="003B7821" w:rsidP="001E1847">
      <w:pPr>
        <w:pStyle w:val="ListParagraph"/>
        <w:numPr>
          <w:ilvl w:val="0"/>
          <w:numId w:val="14"/>
        </w:numPr>
        <w:spacing w:after="120" w:line="360" w:lineRule="auto"/>
        <w:ind w:left="426" w:hanging="284"/>
        <w:jc w:val="both"/>
        <w:rPr>
          <w:rFonts w:ascii="Arial" w:hAnsi="Arial" w:cs="Arial"/>
        </w:rPr>
      </w:pPr>
      <w:r w:rsidRPr="00BF6066">
        <w:rPr>
          <w:rFonts w:ascii="Arial" w:hAnsi="Arial" w:cs="Arial"/>
        </w:rPr>
        <w:t>Penyelenggaraan penelitian dan pengembangan serta penapisan teknologi bidang kesehatan dalam rangka peningkatan pelayanan kesehatan dengan memperhatikan etika ilmu pengetahuan bidang kesehatan.</w:t>
      </w:r>
    </w:p>
    <w:p w:rsidR="003B7821" w:rsidRPr="00BF6066" w:rsidRDefault="003B7821" w:rsidP="003B7821">
      <w:pPr>
        <w:pStyle w:val="ListParagraph"/>
        <w:numPr>
          <w:ilvl w:val="2"/>
          <w:numId w:val="9"/>
        </w:numPr>
        <w:tabs>
          <w:tab w:val="left" w:pos="426"/>
        </w:tabs>
        <w:spacing w:after="0" w:line="360" w:lineRule="auto"/>
        <w:jc w:val="both"/>
        <w:rPr>
          <w:rFonts w:ascii="Arial" w:hAnsi="Arial" w:cs="Arial"/>
          <w:b/>
        </w:rPr>
      </w:pPr>
      <w:r w:rsidRPr="00BF6066">
        <w:rPr>
          <w:rFonts w:ascii="Arial" w:hAnsi="Arial" w:cs="Arial"/>
          <w:b/>
        </w:rPr>
        <w:t>Rumah Sakit Umum Daerah Sidikalang</w:t>
      </w:r>
    </w:p>
    <w:p w:rsidR="003B7821" w:rsidRPr="00BF6066" w:rsidRDefault="001E1847" w:rsidP="003B7821">
      <w:pPr>
        <w:tabs>
          <w:tab w:val="left" w:pos="426"/>
        </w:tabs>
        <w:spacing w:after="0" w:line="360" w:lineRule="auto"/>
        <w:jc w:val="both"/>
        <w:rPr>
          <w:rFonts w:ascii="Arial" w:hAnsi="Arial" w:cs="Arial"/>
          <w:color w:val="000000"/>
        </w:rPr>
      </w:pPr>
      <w:r>
        <w:rPr>
          <w:rFonts w:ascii="Arial" w:hAnsi="Arial" w:cs="Arial"/>
          <w:b/>
        </w:rPr>
        <w:t xml:space="preserve">      </w:t>
      </w:r>
      <w:proofErr w:type="gramStart"/>
      <w:r w:rsidR="003B7821" w:rsidRPr="00BF6066">
        <w:rPr>
          <w:rFonts w:ascii="Arial" w:hAnsi="Arial" w:cs="Arial"/>
          <w:color w:val="000000"/>
        </w:rPr>
        <w:t>Rumah Sakit Umum Sidikalang merupakan satu-satunya rumah sakit pemerintah yang berada di Kabupaten Dairi yang berdiri pada zaman penjajahan Belanda.</w:t>
      </w:r>
      <w:proofErr w:type="gramEnd"/>
      <w:r w:rsidR="003B7821" w:rsidRPr="00BF6066">
        <w:rPr>
          <w:rFonts w:ascii="Arial" w:hAnsi="Arial" w:cs="Arial"/>
          <w:color w:val="000000"/>
        </w:rPr>
        <w:t xml:space="preserve"> Pada awal pendiriannya rumah sakit ini berlokasi di Jl. Rumah Sakit Lama </w:t>
      </w:r>
      <w:proofErr w:type="gramStart"/>
      <w:r w:rsidR="003B7821" w:rsidRPr="00BF6066">
        <w:rPr>
          <w:rFonts w:ascii="Arial" w:hAnsi="Arial" w:cs="Arial"/>
          <w:color w:val="000000"/>
        </w:rPr>
        <w:t>diperuntukkan</w:t>
      </w:r>
      <w:proofErr w:type="gramEnd"/>
      <w:r w:rsidR="003B7821" w:rsidRPr="00BF6066">
        <w:rPr>
          <w:rFonts w:ascii="Arial" w:hAnsi="Arial" w:cs="Arial"/>
          <w:color w:val="000000"/>
        </w:rPr>
        <w:t xml:space="preserve"> khusus pasien tahanan tentara Belanda, namun selanjutnya juga melayani masyarakat umum. </w:t>
      </w:r>
      <w:proofErr w:type="gramStart"/>
      <w:r w:rsidR="003B7821" w:rsidRPr="00BF6066">
        <w:rPr>
          <w:rFonts w:ascii="Arial" w:hAnsi="Arial" w:cs="Arial"/>
          <w:color w:val="000000"/>
        </w:rPr>
        <w:t>Sesudah kemerdekaan, rumah sakit ini diambil alih oleh pemerintah yang dalam perjalanannya menjadi Rumah Sakit Umum kelas D sampai pada tahun 1993.</w:t>
      </w:r>
      <w:proofErr w:type="gramEnd"/>
      <w:r w:rsidR="003B7821" w:rsidRPr="00BF6066">
        <w:rPr>
          <w:rFonts w:ascii="Arial" w:hAnsi="Arial" w:cs="Arial"/>
          <w:color w:val="000000"/>
        </w:rPr>
        <w:t xml:space="preserve"> Pada tahun 1982 direncanakan relokasi RSUD Sidikalang ke Jl. Rumah Sakit No. 19 diatas areal 2</w:t>
      </w:r>
      <w:proofErr w:type="gramStart"/>
      <w:r w:rsidR="003B7821" w:rsidRPr="00BF6066">
        <w:rPr>
          <w:rFonts w:ascii="Arial" w:hAnsi="Arial" w:cs="Arial"/>
          <w:color w:val="000000"/>
        </w:rPr>
        <w:t>,1</w:t>
      </w:r>
      <w:proofErr w:type="gramEnd"/>
      <w:r w:rsidR="003B7821" w:rsidRPr="00BF6066">
        <w:rPr>
          <w:rFonts w:ascii="Arial" w:hAnsi="Arial" w:cs="Arial"/>
          <w:color w:val="000000"/>
        </w:rPr>
        <w:t xml:space="preserve"> Ha yang dimulai dengan pembangunan poliklinik. </w:t>
      </w:r>
      <w:proofErr w:type="gramStart"/>
      <w:r w:rsidR="003B7821" w:rsidRPr="00BF6066">
        <w:rPr>
          <w:rFonts w:ascii="Arial" w:hAnsi="Arial" w:cs="Arial"/>
          <w:color w:val="000000"/>
        </w:rPr>
        <w:t>Hingga tahun 19</w:t>
      </w:r>
      <w:r w:rsidR="007C1646">
        <w:rPr>
          <w:rFonts w:ascii="Arial" w:hAnsi="Arial" w:cs="Arial"/>
          <w:color w:val="000000"/>
        </w:rPr>
        <w:t>83 pembangunan rumah sakit yang</w:t>
      </w:r>
      <w:r>
        <w:rPr>
          <w:rFonts w:ascii="Arial" w:hAnsi="Arial" w:cs="Arial"/>
          <w:color w:val="000000"/>
        </w:rPr>
        <w:t xml:space="preserve"> </w:t>
      </w:r>
      <w:r w:rsidR="003B7821" w:rsidRPr="00BF6066">
        <w:rPr>
          <w:rFonts w:ascii="Arial" w:hAnsi="Arial" w:cs="Arial"/>
          <w:color w:val="000000"/>
        </w:rPr>
        <w:t>baru tersebut selesai dan diresmikan penggunaannya pada tanggal 5 September 1983 oleh Gubernur Sumatera Utara.</w:t>
      </w:r>
      <w:proofErr w:type="gramEnd"/>
      <w:r w:rsidR="003B7821" w:rsidRPr="00BF6066">
        <w:rPr>
          <w:rFonts w:ascii="Arial" w:hAnsi="Arial" w:cs="Arial"/>
          <w:color w:val="000000"/>
        </w:rPr>
        <w:t xml:space="preserve"> Pada tanggal 21 Pebruari 1994 Rumah Sakit Umum Sidikalang ditetapkan menjadi Rumah Sakit Tipe C berdasarkan SK </w:t>
      </w:r>
      <w:r w:rsidR="003B7821" w:rsidRPr="00BF6066">
        <w:rPr>
          <w:rFonts w:ascii="Arial" w:hAnsi="Arial" w:cs="Arial"/>
          <w:color w:val="000000"/>
        </w:rPr>
        <w:lastRenderedPageBreak/>
        <w:t xml:space="preserve">Menkes No: 94MenkesSKII1994. </w:t>
      </w:r>
      <w:proofErr w:type="gramStart"/>
      <w:r w:rsidR="003B7821" w:rsidRPr="00BF6066">
        <w:rPr>
          <w:rFonts w:ascii="Arial" w:hAnsi="Arial" w:cs="Arial"/>
          <w:color w:val="000000"/>
        </w:rPr>
        <w:t>Pada saat itu belum ada dokter spesialis bedah dan dan dokter spesialis obstetric dan gynecology kebidanan dan kandungan.</w:t>
      </w:r>
      <w:proofErr w:type="gramEnd"/>
      <w:r w:rsidR="003B7821" w:rsidRPr="00BF6066">
        <w:rPr>
          <w:rFonts w:ascii="Arial" w:hAnsi="Arial" w:cs="Arial"/>
          <w:color w:val="000000"/>
        </w:rPr>
        <w:t xml:space="preserve"> Pada tahun 2006 dokter spesialis untuk 4 jenis pelayanan untuk persyaratan Rumah Sakit Umum pemerintah kelas C sudah terpenuhi yakni: dokter spesialis bedah, spesialis obstetric dan gynecology, spesialis anak, dan spesialis penyakit dalam. Pada tahun 2008, selain 4 jenis pelayanan spesialis tersebut, ada penambahan jenis pelayanan spesialis lainnya yakni: spesialis THT Telinga Hidung Tenggorokan dan spesialis Patologi Klinik. </w:t>
      </w:r>
      <w:proofErr w:type="gramStart"/>
      <w:r w:rsidR="003B7821" w:rsidRPr="00BF6066">
        <w:rPr>
          <w:rFonts w:ascii="Arial" w:hAnsi="Arial" w:cs="Arial"/>
          <w:color w:val="000000"/>
        </w:rPr>
        <w:t>Sesuai dengan berjalannya waktu rumah sakit ini tumbuh dan berkembang.</w:t>
      </w:r>
      <w:proofErr w:type="gramEnd"/>
      <w:r w:rsidR="003B7821" w:rsidRPr="00BF6066">
        <w:rPr>
          <w:rFonts w:ascii="Arial" w:hAnsi="Arial" w:cs="Arial"/>
          <w:color w:val="000000"/>
        </w:rPr>
        <w:t xml:space="preserve"> </w:t>
      </w:r>
      <w:proofErr w:type="gramStart"/>
      <w:r w:rsidR="003B7821" w:rsidRPr="00BF6066">
        <w:rPr>
          <w:rFonts w:ascii="Arial" w:hAnsi="Arial" w:cs="Arial"/>
          <w:color w:val="000000"/>
        </w:rPr>
        <w:t>Berbagai fasilitas sarana dan standardisasi pelayanan diupayakan untuk memenuhi tingkat mutu pelayanan yang baik.</w:t>
      </w:r>
      <w:proofErr w:type="gramEnd"/>
      <w:r w:rsidR="003B7821" w:rsidRPr="00BF6066">
        <w:rPr>
          <w:rFonts w:ascii="Arial" w:hAnsi="Arial" w:cs="Arial"/>
          <w:color w:val="000000"/>
        </w:rPr>
        <w:t xml:space="preserve"> Pada tanggal 19 Januari 2009 RSUD Sidikalang menjadi rumah sakit yang terakreditasi penuh untuk 5 jenis kegiatan pelayanan dasar atas penilaian Komite Akreditasi Rumah Sakit KARS yakni: Pelayanan Administrasi dan Manajemen, Pelayanan Medis, Pelayanan Keperawatan, Pelayanan Gawat Darurat dan Rekam Medik yang ditetapkan oleh Menteri Kesehatan Republik Indonesia.</w:t>
      </w:r>
    </w:p>
    <w:p w:rsidR="003B7821" w:rsidRPr="00BF6066" w:rsidRDefault="001E1847" w:rsidP="001E1847">
      <w:pPr>
        <w:tabs>
          <w:tab w:val="left" w:pos="426"/>
        </w:tabs>
        <w:spacing w:after="120" w:line="360" w:lineRule="auto"/>
        <w:jc w:val="both"/>
        <w:rPr>
          <w:rFonts w:ascii="Arial" w:hAnsi="Arial" w:cs="Arial"/>
          <w:color w:val="000000"/>
        </w:rPr>
      </w:pPr>
      <w:r>
        <w:rPr>
          <w:rFonts w:ascii="Arial" w:hAnsi="Arial" w:cs="Arial"/>
          <w:color w:val="000000"/>
        </w:rPr>
        <w:t xml:space="preserve">      </w:t>
      </w:r>
      <w:r w:rsidR="003B7821" w:rsidRPr="00BF6066">
        <w:rPr>
          <w:rFonts w:ascii="Arial" w:hAnsi="Arial" w:cs="Arial"/>
          <w:color w:val="000000"/>
        </w:rPr>
        <w:t xml:space="preserve">Terselenggaranya upaya pelayanan kesehatan di RSUD sidikalang didukung oleh fasilitas yang dimiliki oleh rumah sakit diantaranya adalah : Poliklinik Umum, Poliklinik Gigi, Poliklinik Bedah,  Poliklinik Anak, Poliklinik Kebidanan dan Kandungan. </w:t>
      </w:r>
      <w:proofErr w:type="gramStart"/>
      <w:r w:rsidR="003B7821" w:rsidRPr="00BF6066">
        <w:rPr>
          <w:rFonts w:ascii="Arial" w:hAnsi="Arial" w:cs="Arial"/>
          <w:color w:val="000000"/>
        </w:rPr>
        <w:t>Rumah sakit Umum Daerah Sidikalang juga memiliki layanan penunjang yang terdiri dari unit Radiologi, EKG, Treadmill, Endoskopi, Laboratorium, Instalasi Farmasi, dan Gizi.</w:t>
      </w:r>
      <w:proofErr w:type="gramEnd"/>
      <w:r w:rsidR="003B7821" w:rsidRPr="00BF6066">
        <w:rPr>
          <w:rFonts w:ascii="Arial" w:hAnsi="Arial" w:cs="Arial"/>
          <w:color w:val="000000"/>
        </w:rPr>
        <w:t xml:space="preserve"> </w:t>
      </w:r>
      <w:proofErr w:type="gramStart"/>
      <w:r w:rsidR="003B7821" w:rsidRPr="00BF6066">
        <w:rPr>
          <w:rFonts w:ascii="Arial" w:hAnsi="Arial" w:cs="Arial"/>
          <w:color w:val="000000"/>
        </w:rPr>
        <w:t>Untuk layanan bedah sentral terdiri dari Bedah umum dan bedah obgyn.</w:t>
      </w:r>
      <w:proofErr w:type="gramEnd"/>
      <w:r w:rsidR="003B7821" w:rsidRPr="00BF6066">
        <w:rPr>
          <w:rFonts w:ascii="Arial" w:hAnsi="Arial" w:cs="Arial"/>
          <w:color w:val="000000"/>
        </w:rPr>
        <w:t xml:space="preserve"> Selain poliklinik RSUD Sidikalang juga memiliki ruang rawat inap yang terdiri </w:t>
      </w:r>
      <w:proofErr w:type="gramStart"/>
      <w:r w:rsidR="003B7821" w:rsidRPr="00BF6066">
        <w:rPr>
          <w:rFonts w:ascii="Arial" w:hAnsi="Arial" w:cs="Arial"/>
          <w:color w:val="000000"/>
        </w:rPr>
        <w:t>dari :Ruang</w:t>
      </w:r>
      <w:proofErr w:type="gramEnd"/>
      <w:r w:rsidR="003B7821" w:rsidRPr="00BF6066">
        <w:rPr>
          <w:rFonts w:ascii="Arial" w:hAnsi="Arial" w:cs="Arial"/>
          <w:color w:val="000000"/>
        </w:rPr>
        <w:t xml:space="preserve"> rawat inap penyakit dalam, Ruang rawat inap penyakit anak, Ruang rawat inap penyakit bedah, Ruang rawat inap penyakit kebidanan dan kandungan, Ruang rawat inap VIP. </w:t>
      </w:r>
    </w:p>
    <w:p w:rsidR="003B7821" w:rsidRPr="00BF6066" w:rsidRDefault="003B7821" w:rsidP="003B7821">
      <w:pPr>
        <w:spacing w:after="0" w:line="360" w:lineRule="auto"/>
        <w:jc w:val="both"/>
        <w:rPr>
          <w:rFonts w:ascii="Arial" w:hAnsi="Arial" w:cs="Arial"/>
          <w:b/>
          <w:sz w:val="24"/>
          <w:szCs w:val="24"/>
        </w:rPr>
      </w:pPr>
      <w:r w:rsidRPr="00BF6066">
        <w:rPr>
          <w:rFonts w:ascii="Arial" w:hAnsi="Arial" w:cs="Arial"/>
          <w:b/>
          <w:sz w:val="24"/>
          <w:szCs w:val="24"/>
        </w:rPr>
        <w:t>2.2</w:t>
      </w:r>
      <w:r w:rsidRPr="00BF6066">
        <w:rPr>
          <w:rFonts w:ascii="Arial" w:hAnsi="Arial" w:cs="Arial"/>
          <w:b/>
          <w:sz w:val="24"/>
          <w:szCs w:val="24"/>
        </w:rPr>
        <w:tab/>
        <w:t>Instalasi Farmasi Rumah Sakit</w:t>
      </w:r>
    </w:p>
    <w:p w:rsidR="003B7821" w:rsidRPr="00BF6066" w:rsidRDefault="001E1847" w:rsidP="001E1847">
      <w:pPr>
        <w:spacing w:after="0" w:line="360" w:lineRule="auto"/>
        <w:jc w:val="both"/>
        <w:rPr>
          <w:rFonts w:ascii="Arial" w:hAnsi="Arial" w:cs="Arial"/>
        </w:rPr>
      </w:pPr>
      <w:r>
        <w:rPr>
          <w:rFonts w:ascii="Arial" w:hAnsi="Arial" w:cs="Arial"/>
        </w:rPr>
        <w:t xml:space="preserve">      </w:t>
      </w:r>
      <w:proofErr w:type="gramStart"/>
      <w:r w:rsidR="003B7821" w:rsidRPr="00BF6066">
        <w:rPr>
          <w:rFonts w:ascii="Arial" w:hAnsi="Arial" w:cs="Arial"/>
        </w:rPr>
        <w:t>Pelayanan rumah sakit adalah bagian yang tidak terpisahkan dari sistem pelayanan kesehatan rumah sakit yang utuh, dan berorientasi pada pelayanan pasien, penyediaan obat yang bermutu, temasuk pelayanan farmasi klinik yang terjangkau bagi semua lapisan masyarakat (Niko, 2017).</w:t>
      </w:r>
      <w:proofErr w:type="gramEnd"/>
    </w:p>
    <w:p w:rsidR="003B7821" w:rsidRPr="00BF6066" w:rsidRDefault="003B7821" w:rsidP="003B7821">
      <w:pPr>
        <w:spacing w:after="0" w:line="360" w:lineRule="auto"/>
        <w:jc w:val="both"/>
        <w:rPr>
          <w:rFonts w:ascii="Arial" w:hAnsi="Arial" w:cs="Arial"/>
        </w:rPr>
      </w:pPr>
      <w:r w:rsidRPr="00BF6066">
        <w:rPr>
          <w:rFonts w:ascii="Arial" w:hAnsi="Arial" w:cs="Arial"/>
        </w:rPr>
        <w:t>Tujuan pelayanan farmasi adalah (Rusli, 2016</w:t>
      </w:r>
      <w:proofErr w:type="gramStart"/>
      <w:r w:rsidRPr="00BF6066">
        <w:rPr>
          <w:rFonts w:ascii="Arial" w:hAnsi="Arial" w:cs="Arial"/>
        </w:rPr>
        <w:t>) :</w:t>
      </w:r>
      <w:proofErr w:type="gramEnd"/>
    </w:p>
    <w:p w:rsidR="003B7821" w:rsidRPr="00BF6066" w:rsidRDefault="003B7821" w:rsidP="003B7821">
      <w:pPr>
        <w:pStyle w:val="ListParagraph"/>
        <w:numPr>
          <w:ilvl w:val="0"/>
          <w:numId w:val="5"/>
        </w:numPr>
        <w:spacing w:after="0" w:line="360" w:lineRule="auto"/>
        <w:ind w:left="426" w:hanging="426"/>
        <w:jc w:val="both"/>
        <w:rPr>
          <w:rFonts w:ascii="Arial" w:hAnsi="Arial" w:cs="Arial"/>
        </w:rPr>
      </w:pPr>
      <w:r w:rsidRPr="00BF6066">
        <w:rPr>
          <w:rFonts w:ascii="Arial" w:hAnsi="Arial" w:cs="Arial"/>
        </w:rPr>
        <w:t>Melangsungkan pelayanan farmasi yang optimal baik dalam keadaan gawat darurat maupun non-darurat sesuai dengan kondisi pasien maupun fasilitas yang tersedia.</w:t>
      </w:r>
    </w:p>
    <w:p w:rsidR="003B7821" w:rsidRPr="00BF6066" w:rsidRDefault="003B7821" w:rsidP="003B7821">
      <w:pPr>
        <w:pStyle w:val="ListParagraph"/>
        <w:numPr>
          <w:ilvl w:val="0"/>
          <w:numId w:val="5"/>
        </w:numPr>
        <w:spacing w:after="0" w:line="360" w:lineRule="auto"/>
        <w:ind w:left="426" w:hanging="426"/>
        <w:jc w:val="both"/>
        <w:rPr>
          <w:rFonts w:ascii="Arial" w:hAnsi="Arial" w:cs="Arial"/>
        </w:rPr>
      </w:pPr>
      <w:r w:rsidRPr="00BF6066">
        <w:rPr>
          <w:rFonts w:ascii="Arial" w:hAnsi="Arial" w:cs="Arial"/>
        </w:rPr>
        <w:lastRenderedPageBreak/>
        <w:t>Menyelenggarakan kegiatan pelayanan profesional berdasarkan prosedur kefarmasian dan etik profesi.</w:t>
      </w:r>
    </w:p>
    <w:p w:rsidR="003B7821" w:rsidRPr="00BF6066" w:rsidRDefault="003B7821" w:rsidP="003B7821">
      <w:pPr>
        <w:pStyle w:val="ListParagraph"/>
        <w:numPr>
          <w:ilvl w:val="0"/>
          <w:numId w:val="5"/>
        </w:numPr>
        <w:spacing w:after="0" w:line="360" w:lineRule="auto"/>
        <w:ind w:left="426" w:hanging="426"/>
        <w:jc w:val="both"/>
        <w:rPr>
          <w:rFonts w:ascii="Arial" w:hAnsi="Arial" w:cs="Arial"/>
        </w:rPr>
      </w:pPr>
      <w:r w:rsidRPr="00BF6066">
        <w:rPr>
          <w:rFonts w:ascii="Arial" w:hAnsi="Arial" w:cs="Arial"/>
        </w:rPr>
        <w:t>Melaksanakan komunikasi, informasi dan edukasi mengenai obat.</w:t>
      </w:r>
    </w:p>
    <w:p w:rsidR="003B7821" w:rsidRPr="00BF6066" w:rsidRDefault="003B7821" w:rsidP="003B7821">
      <w:pPr>
        <w:pStyle w:val="ListParagraph"/>
        <w:numPr>
          <w:ilvl w:val="0"/>
          <w:numId w:val="5"/>
        </w:numPr>
        <w:spacing w:after="0" w:line="360" w:lineRule="auto"/>
        <w:ind w:left="426" w:hanging="426"/>
        <w:jc w:val="both"/>
        <w:rPr>
          <w:rFonts w:ascii="Arial" w:hAnsi="Arial" w:cs="Arial"/>
        </w:rPr>
      </w:pPr>
      <w:r w:rsidRPr="00BF6066">
        <w:rPr>
          <w:rFonts w:ascii="Arial" w:hAnsi="Arial" w:cs="Arial"/>
        </w:rPr>
        <w:t>Menjalankan pengawasan obat berdasarkan aturan yang berlaku.</w:t>
      </w:r>
    </w:p>
    <w:p w:rsidR="003B7821" w:rsidRPr="00BF6066" w:rsidRDefault="003B7821" w:rsidP="003B7821">
      <w:pPr>
        <w:pStyle w:val="ListParagraph"/>
        <w:numPr>
          <w:ilvl w:val="0"/>
          <w:numId w:val="5"/>
        </w:numPr>
        <w:spacing w:after="0" w:line="360" w:lineRule="auto"/>
        <w:ind w:left="426" w:hanging="426"/>
        <w:jc w:val="both"/>
        <w:rPr>
          <w:rFonts w:ascii="Arial" w:hAnsi="Arial" w:cs="Arial"/>
        </w:rPr>
      </w:pPr>
      <w:r w:rsidRPr="00BF6066">
        <w:rPr>
          <w:rFonts w:ascii="Arial" w:hAnsi="Arial" w:cs="Arial"/>
        </w:rPr>
        <w:t>Memberi dan mengawasi pelayanan yang bermutu melalui analisis, telaah dan evaluasi pelayanan.</w:t>
      </w:r>
    </w:p>
    <w:p w:rsidR="003B7821" w:rsidRPr="00BF6066" w:rsidRDefault="003B7821" w:rsidP="003B7821">
      <w:pPr>
        <w:pStyle w:val="ListParagraph"/>
        <w:numPr>
          <w:ilvl w:val="0"/>
          <w:numId w:val="5"/>
        </w:numPr>
        <w:spacing w:after="0" w:line="360" w:lineRule="auto"/>
        <w:ind w:left="426" w:hanging="426"/>
        <w:jc w:val="both"/>
        <w:rPr>
          <w:rFonts w:ascii="Arial" w:hAnsi="Arial" w:cs="Arial"/>
        </w:rPr>
      </w:pPr>
      <w:r w:rsidRPr="00BF6066">
        <w:rPr>
          <w:rFonts w:ascii="Arial" w:hAnsi="Arial" w:cs="Arial"/>
        </w:rPr>
        <w:t>Mengawasi dan memberi pelayaan bermutu melalui analisis, telaah pelayanan.</w:t>
      </w:r>
    </w:p>
    <w:p w:rsidR="003B7821" w:rsidRPr="00BF6066" w:rsidRDefault="003B7821" w:rsidP="003B7821">
      <w:pPr>
        <w:pStyle w:val="ListParagraph"/>
        <w:numPr>
          <w:ilvl w:val="0"/>
          <w:numId w:val="5"/>
        </w:numPr>
        <w:spacing w:after="0" w:line="360" w:lineRule="auto"/>
        <w:ind w:left="426" w:hanging="426"/>
        <w:jc w:val="both"/>
        <w:rPr>
          <w:rFonts w:ascii="Arial" w:hAnsi="Arial" w:cs="Arial"/>
        </w:rPr>
      </w:pPr>
      <w:r w:rsidRPr="00BF6066">
        <w:rPr>
          <w:rFonts w:ascii="Arial" w:hAnsi="Arial" w:cs="Arial"/>
        </w:rPr>
        <w:t>Mengadakan penelitian dibidan farmasi dan peningkatan metode.</w:t>
      </w:r>
    </w:p>
    <w:p w:rsidR="009D7458" w:rsidRPr="00BF6066" w:rsidRDefault="003B7821" w:rsidP="009D7458">
      <w:pPr>
        <w:spacing w:after="0" w:line="360" w:lineRule="auto"/>
        <w:jc w:val="both"/>
        <w:rPr>
          <w:rFonts w:ascii="Arial" w:hAnsi="Arial" w:cs="Arial"/>
        </w:rPr>
      </w:pPr>
      <w:r w:rsidRPr="00BF6066">
        <w:rPr>
          <w:rFonts w:ascii="Arial" w:hAnsi="Arial" w:cs="Arial"/>
        </w:rPr>
        <w:t xml:space="preserve">Instalasi Farmasi Rumah Sakit (IFRS) merupakan salah satu divisi dari rumah sakit yang mempunyai pengaruh yang sangat besar pada perkembangan profesional rumah sakit dan juga terhadap ekonomi dan biaya total rumah sakit. IFRS adalah satu-satunya divisi rumah </w:t>
      </w:r>
      <w:proofErr w:type="gramStart"/>
      <w:r w:rsidRPr="00BF6066">
        <w:rPr>
          <w:rFonts w:ascii="Arial" w:hAnsi="Arial" w:cs="Arial"/>
        </w:rPr>
        <w:t>sakit  yang</w:t>
      </w:r>
      <w:proofErr w:type="gramEnd"/>
      <w:r w:rsidRPr="00BF6066">
        <w:rPr>
          <w:rFonts w:ascii="Arial" w:hAnsi="Arial" w:cs="Arial"/>
        </w:rPr>
        <w:t xml:space="preserve"> bertanggung jawab penuh atas pengelolaan dan pengendalian seluruh sediaan farmasi dan perbekalan kesehatan lain yang beredar dan digunakan dirumah sakit (Siregar dkk,2012).</w:t>
      </w:r>
    </w:p>
    <w:p w:rsidR="003B7821" w:rsidRPr="00BF6066" w:rsidRDefault="003B7821" w:rsidP="009D7458">
      <w:pPr>
        <w:spacing w:after="0" w:line="360" w:lineRule="auto"/>
        <w:jc w:val="both"/>
        <w:rPr>
          <w:rFonts w:ascii="Arial" w:hAnsi="Arial" w:cs="Arial"/>
        </w:rPr>
      </w:pPr>
      <w:r w:rsidRPr="00BF6066">
        <w:rPr>
          <w:rFonts w:ascii="Arial" w:hAnsi="Arial" w:cs="Arial"/>
          <w:b/>
          <w:sz w:val="24"/>
          <w:szCs w:val="24"/>
        </w:rPr>
        <w:t>2.2.1</w:t>
      </w:r>
      <w:r w:rsidRPr="00BF6066">
        <w:rPr>
          <w:rFonts w:ascii="Arial" w:hAnsi="Arial" w:cs="Arial"/>
          <w:b/>
          <w:sz w:val="24"/>
          <w:szCs w:val="24"/>
        </w:rPr>
        <w:tab/>
        <w:t>Tugas dan Tanggung Jawab IFRS</w:t>
      </w:r>
    </w:p>
    <w:p w:rsidR="009D7458" w:rsidRDefault="001E1847" w:rsidP="009D7458">
      <w:pPr>
        <w:spacing w:after="0" w:line="360" w:lineRule="auto"/>
        <w:jc w:val="both"/>
        <w:rPr>
          <w:rFonts w:ascii="Arial" w:hAnsi="Arial" w:cs="Arial"/>
        </w:rPr>
      </w:pPr>
      <w:r>
        <w:rPr>
          <w:rFonts w:ascii="Arial" w:hAnsi="Arial" w:cs="Arial"/>
        </w:rPr>
        <w:t xml:space="preserve">      </w:t>
      </w:r>
      <w:r w:rsidR="003B7821" w:rsidRPr="00BF6066">
        <w:rPr>
          <w:rFonts w:ascii="Arial" w:hAnsi="Arial" w:cs="Arial"/>
        </w:rPr>
        <w:t xml:space="preserve">Tugas utama IFRS adalah pengelolaan mulai dari perencanaan, pengadaan, penyimpanan, penyiapan, pracikan, pelayaanan langsung kepada penderita sampai dengan pengendalian semua perbekalan kesehatan yang beredar dan digunakan dalam rumah sakit baik untuk penderita rawat inap, rawat jalan maupun untuk semua unit termasuk poliklinik rumah sakit dan juga menyediakan terapi obat yang optimal bagi semua penderita dan menjamin pelayanan bermutu tertinggi dan yang paling bermanfaat dengan biaya minimal. </w:t>
      </w:r>
      <w:proofErr w:type="gramStart"/>
      <w:r w:rsidR="003B7821" w:rsidRPr="00BF6066">
        <w:rPr>
          <w:rFonts w:ascii="Arial" w:hAnsi="Arial" w:cs="Arial"/>
        </w:rPr>
        <w:t>IFRS bertanggung jawab mengembangkan suatu pelayanan farmasi yang luas dan terkoordinasi dengan baik dan tepat, untuk memenuhi kebutuhan berbagai bagian/unit diagnosis dan terapi, unit pelayanan dan keperawatan, staf medik dan rumah sakit keseluruhan untuk kepentingan pelayanan penderita yang lebih baik (Siregar dkk, 2012).</w:t>
      </w:r>
      <w:proofErr w:type="gramEnd"/>
    </w:p>
    <w:p w:rsidR="003B7821" w:rsidRPr="00BF6066" w:rsidRDefault="003B7821" w:rsidP="009D7458">
      <w:pPr>
        <w:spacing w:after="0" w:line="360" w:lineRule="auto"/>
        <w:jc w:val="both"/>
        <w:rPr>
          <w:rFonts w:ascii="Arial" w:hAnsi="Arial" w:cs="Arial"/>
        </w:rPr>
      </w:pPr>
      <w:r w:rsidRPr="00BF6066">
        <w:rPr>
          <w:rFonts w:ascii="Arial" w:hAnsi="Arial" w:cs="Arial"/>
          <w:b/>
          <w:sz w:val="24"/>
          <w:szCs w:val="24"/>
        </w:rPr>
        <w:t>2.2.2</w:t>
      </w:r>
      <w:r w:rsidRPr="00BF6066">
        <w:rPr>
          <w:rFonts w:ascii="Arial" w:hAnsi="Arial" w:cs="Arial"/>
          <w:b/>
          <w:sz w:val="24"/>
          <w:szCs w:val="24"/>
        </w:rPr>
        <w:tab/>
        <w:t>Lingkup Fungsi IFRS</w:t>
      </w:r>
    </w:p>
    <w:p w:rsidR="003B7821" w:rsidRPr="00BF6066" w:rsidRDefault="001E1847" w:rsidP="003B7821">
      <w:pPr>
        <w:spacing w:after="0" w:line="360" w:lineRule="auto"/>
        <w:jc w:val="both"/>
        <w:rPr>
          <w:rFonts w:ascii="Arial" w:hAnsi="Arial" w:cs="Arial"/>
        </w:rPr>
      </w:pPr>
      <w:r>
        <w:rPr>
          <w:rFonts w:ascii="Arial" w:hAnsi="Arial" w:cs="Arial"/>
        </w:rPr>
        <w:t xml:space="preserve">      </w:t>
      </w:r>
      <w:r w:rsidR="003B7821" w:rsidRPr="00BF6066">
        <w:rPr>
          <w:rFonts w:ascii="Arial" w:hAnsi="Arial" w:cs="Arial"/>
        </w:rPr>
        <w:t>Keputusan Menteri Kesehatan Nomor 1197/ Menkes/ SK/X/ 2004 menyatakan fungsi IFRS adalah:</w:t>
      </w:r>
    </w:p>
    <w:p w:rsidR="003B7821" w:rsidRPr="00BF6066" w:rsidRDefault="003B7821" w:rsidP="003B7821">
      <w:pPr>
        <w:spacing w:after="0" w:line="360" w:lineRule="auto"/>
        <w:jc w:val="both"/>
        <w:rPr>
          <w:rFonts w:ascii="Arial" w:hAnsi="Arial" w:cs="Arial"/>
        </w:rPr>
      </w:pPr>
      <w:proofErr w:type="gramStart"/>
      <w:r w:rsidRPr="00BF6066">
        <w:rPr>
          <w:rFonts w:ascii="Arial" w:hAnsi="Arial" w:cs="Arial"/>
        </w:rPr>
        <w:t>a</w:t>
      </w:r>
      <w:proofErr w:type="gramEnd"/>
      <w:r w:rsidRPr="00BF6066">
        <w:rPr>
          <w:rFonts w:ascii="Arial" w:hAnsi="Arial" w:cs="Arial"/>
        </w:rPr>
        <w:t>. Pengelolaan Perbekalan Farmasi</w:t>
      </w:r>
    </w:p>
    <w:p w:rsidR="003B7821" w:rsidRPr="00BF6066" w:rsidRDefault="003B7821" w:rsidP="003B7821">
      <w:pPr>
        <w:pStyle w:val="ListParagraph"/>
        <w:numPr>
          <w:ilvl w:val="0"/>
          <w:numId w:val="6"/>
        </w:numPr>
        <w:spacing w:after="0" w:line="360" w:lineRule="auto"/>
        <w:ind w:left="1134" w:hanging="425"/>
        <w:jc w:val="both"/>
        <w:rPr>
          <w:rFonts w:ascii="Arial" w:hAnsi="Arial" w:cs="Arial"/>
        </w:rPr>
      </w:pPr>
      <w:r w:rsidRPr="00BF6066">
        <w:rPr>
          <w:rFonts w:ascii="Arial" w:hAnsi="Arial" w:cs="Arial"/>
        </w:rPr>
        <w:t>Memilih perbekalan sesuai kebutuhan pelayanan rumah sakit</w:t>
      </w:r>
    </w:p>
    <w:p w:rsidR="003B7821" w:rsidRPr="00BF6066" w:rsidRDefault="003B7821" w:rsidP="003B7821">
      <w:pPr>
        <w:pStyle w:val="ListParagraph"/>
        <w:numPr>
          <w:ilvl w:val="0"/>
          <w:numId w:val="6"/>
        </w:numPr>
        <w:spacing w:after="0" w:line="360" w:lineRule="auto"/>
        <w:ind w:left="1134" w:hanging="425"/>
        <w:jc w:val="both"/>
        <w:rPr>
          <w:rFonts w:ascii="Arial" w:hAnsi="Arial" w:cs="Arial"/>
        </w:rPr>
      </w:pPr>
      <w:r w:rsidRPr="00BF6066">
        <w:rPr>
          <w:rFonts w:ascii="Arial" w:hAnsi="Arial" w:cs="Arial"/>
        </w:rPr>
        <w:t>Merencanakan kebutuhan perbekalan farmasi secara optimal</w:t>
      </w:r>
    </w:p>
    <w:p w:rsidR="003B7821" w:rsidRPr="00BF6066" w:rsidRDefault="003B7821" w:rsidP="003B7821">
      <w:pPr>
        <w:pStyle w:val="ListParagraph"/>
        <w:numPr>
          <w:ilvl w:val="0"/>
          <w:numId w:val="6"/>
        </w:numPr>
        <w:spacing w:after="0" w:line="360" w:lineRule="auto"/>
        <w:ind w:left="1134" w:hanging="425"/>
        <w:jc w:val="both"/>
        <w:rPr>
          <w:rFonts w:ascii="Arial" w:hAnsi="Arial" w:cs="Arial"/>
        </w:rPr>
      </w:pPr>
      <w:r w:rsidRPr="00BF6066">
        <w:rPr>
          <w:rFonts w:ascii="Arial" w:hAnsi="Arial" w:cs="Arial"/>
        </w:rPr>
        <w:lastRenderedPageBreak/>
        <w:t>Mengadakan perbekalan farmasi berpedoman pada perencanaan yang telah dibuat sesuai ketentuan yang berlaku</w:t>
      </w:r>
    </w:p>
    <w:p w:rsidR="003B7821" w:rsidRPr="00BF6066" w:rsidRDefault="003B7821" w:rsidP="003B7821">
      <w:pPr>
        <w:pStyle w:val="ListParagraph"/>
        <w:numPr>
          <w:ilvl w:val="0"/>
          <w:numId w:val="6"/>
        </w:numPr>
        <w:spacing w:after="0" w:line="360" w:lineRule="auto"/>
        <w:ind w:left="1134" w:hanging="425"/>
        <w:jc w:val="both"/>
        <w:rPr>
          <w:rFonts w:ascii="Arial" w:hAnsi="Arial" w:cs="Arial"/>
        </w:rPr>
      </w:pPr>
      <w:r w:rsidRPr="00BF6066">
        <w:rPr>
          <w:rFonts w:ascii="Arial" w:hAnsi="Arial" w:cs="Arial"/>
        </w:rPr>
        <w:t>Memproduksi perbekalan farmasi untuk memenuhi kebutuhan pelayanan kesehatan dirumah sakit</w:t>
      </w:r>
    </w:p>
    <w:p w:rsidR="003B7821" w:rsidRPr="00BF6066" w:rsidRDefault="003B7821" w:rsidP="003B7821">
      <w:pPr>
        <w:pStyle w:val="ListParagraph"/>
        <w:numPr>
          <w:ilvl w:val="0"/>
          <w:numId w:val="6"/>
        </w:numPr>
        <w:spacing w:after="0" w:line="360" w:lineRule="auto"/>
        <w:ind w:left="1134" w:hanging="425"/>
        <w:jc w:val="both"/>
        <w:rPr>
          <w:rFonts w:ascii="Arial" w:hAnsi="Arial" w:cs="Arial"/>
        </w:rPr>
      </w:pPr>
      <w:r w:rsidRPr="00BF6066">
        <w:rPr>
          <w:rFonts w:ascii="Arial" w:hAnsi="Arial" w:cs="Arial"/>
        </w:rPr>
        <w:t>Menerima perbekalan farmasi sesuai dengan spesifikasi dan ketentuan yang berlaku</w:t>
      </w:r>
    </w:p>
    <w:p w:rsidR="003B7821" w:rsidRPr="00BF6066" w:rsidRDefault="003B7821" w:rsidP="003B7821">
      <w:pPr>
        <w:pStyle w:val="ListParagraph"/>
        <w:numPr>
          <w:ilvl w:val="0"/>
          <w:numId w:val="6"/>
        </w:numPr>
        <w:spacing w:after="0" w:line="360" w:lineRule="auto"/>
        <w:ind w:left="1134" w:hanging="425"/>
        <w:jc w:val="both"/>
        <w:rPr>
          <w:rFonts w:ascii="Arial" w:hAnsi="Arial" w:cs="Arial"/>
        </w:rPr>
      </w:pPr>
      <w:r w:rsidRPr="00BF6066">
        <w:rPr>
          <w:rFonts w:ascii="Arial" w:hAnsi="Arial" w:cs="Arial"/>
        </w:rPr>
        <w:t>Menyimpan perbekalan farmasi sesuai dengan spesifikasi dan persyaratan kefarmasian</w:t>
      </w:r>
    </w:p>
    <w:p w:rsidR="003B7821" w:rsidRPr="00BF6066" w:rsidRDefault="003B7821" w:rsidP="001E1847">
      <w:pPr>
        <w:pStyle w:val="ListParagraph"/>
        <w:numPr>
          <w:ilvl w:val="0"/>
          <w:numId w:val="6"/>
        </w:numPr>
        <w:spacing w:after="120" w:line="360" w:lineRule="auto"/>
        <w:ind w:left="1134" w:hanging="425"/>
        <w:jc w:val="both"/>
        <w:rPr>
          <w:rFonts w:ascii="Arial" w:hAnsi="Arial" w:cs="Arial"/>
        </w:rPr>
      </w:pPr>
      <w:r w:rsidRPr="00BF6066">
        <w:rPr>
          <w:rFonts w:ascii="Arial" w:hAnsi="Arial" w:cs="Arial"/>
        </w:rPr>
        <w:t>Mendistribusikan perbekalan farmasi ke unit-unit pelayanan di rumah sakit.</w:t>
      </w:r>
    </w:p>
    <w:p w:rsidR="003B7821" w:rsidRPr="00BF6066" w:rsidRDefault="003B7821" w:rsidP="003B7821">
      <w:pPr>
        <w:spacing w:after="0" w:line="360" w:lineRule="auto"/>
        <w:jc w:val="both"/>
        <w:rPr>
          <w:rFonts w:ascii="Arial" w:hAnsi="Arial" w:cs="Arial"/>
        </w:rPr>
      </w:pPr>
      <w:proofErr w:type="gramStart"/>
      <w:r w:rsidRPr="00BF6066">
        <w:rPr>
          <w:rFonts w:ascii="Arial" w:hAnsi="Arial" w:cs="Arial"/>
        </w:rPr>
        <w:t>b</w:t>
      </w:r>
      <w:proofErr w:type="gramEnd"/>
      <w:r w:rsidRPr="00BF6066">
        <w:rPr>
          <w:rFonts w:ascii="Arial" w:hAnsi="Arial" w:cs="Arial"/>
        </w:rPr>
        <w:t>. Pelayanan Kefarmasian Dalam Penggunaan Obat dan Alat Kesehatan</w:t>
      </w:r>
    </w:p>
    <w:p w:rsidR="003B7821" w:rsidRPr="00BF6066" w:rsidRDefault="00E25BCE" w:rsidP="003B7821">
      <w:pPr>
        <w:pStyle w:val="ListParagraph"/>
        <w:numPr>
          <w:ilvl w:val="0"/>
          <w:numId w:val="7"/>
        </w:numPr>
        <w:spacing w:after="0" w:line="360" w:lineRule="auto"/>
        <w:ind w:left="1134" w:hanging="425"/>
        <w:jc w:val="both"/>
        <w:rPr>
          <w:rFonts w:ascii="Arial" w:hAnsi="Arial" w:cs="Arial"/>
        </w:rPr>
      </w:pPr>
      <w:r>
        <w:rPr>
          <w:rFonts w:ascii="Arial" w:hAnsi="Arial" w:cs="Arial"/>
        </w:rPr>
        <w:t>I</w:t>
      </w:r>
      <w:r w:rsidR="003B7821" w:rsidRPr="00BF6066">
        <w:rPr>
          <w:rFonts w:ascii="Arial" w:hAnsi="Arial" w:cs="Arial"/>
        </w:rPr>
        <w:t>nstruksi pengobatan/resep pasien</w:t>
      </w:r>
    </w:p>
    <w:p w:rsidR="003B7821" w:rsidRPr="00BF6066" w:rsidRDefault="00F96C04" w:rsidP="003B7821">
      <w:pPr>
        <w:pStyle w:val="ListParagraph"/>
        <w:numPr>
          <w:ilvl w:val="0"/>
          <w:numId w:val="7"/>
        </w:numPr>
        <w:spacing w:after="0" w:line="360" w:lineRule="auto"/>
        <w:ind w:left="1134" w:hanging="425"/>
        <w:jc w:val="both"/>
        <w:rPr>
          <w:rFonts w:ascii="Arial" w:hAnsi="Arial" w:cs="Arial"/>
        </w:rPr>
      </w:pPr>
      <w:r>
        <w:rPr>
          <w:rFonts w:ascii="Arial" w:hAnsi="Arial" w:cs="Arial"/>
        </w:rPr>
        <w:t>Mengkaji Mengidentifikasi masa</w:t>
      </w:r>
      <w:r w:rsidR="003B7821" w:rsidRPr="00BF6066">
        <w:rPr>
          <w:rFonts w:ascii="Arial" w:hAnsi="Arial" w:cs="Arial"/>
        </w:rPr>
        <w:t>lah yang berkaitan dengan penggunaan obat dan alat kesehatan</w:t>
      </w:r>
    </w:p>
    <w:p w:rsidR="003B7821" w:rsidRPr="00BF6066" w:rsidRDefault="003B7821" w:rsidP="003B7821">
      <w:pPr>
        <w:pStyle w:val="ListParagraph"/>
        <w:numPr>
          <w:ilvl w:val="0"/>
          <w:numId w:val="7"/>
        </w:numPr>
        <w:spacing w:after="0" w:line="360" w:lineRule="auto"/>
        <w:ind w:left="1134" w:hanging="425"/>
        <w:jc w:val="both"/>
        <w:rPr>
          <w:rFonts w:ascii="Arial" w:hAnsi="Arial" w:cs="Arial"/>
        </w:rPr>
      </w:pPr>
      <w:r w:rsidRPr="00BF6066">
        <w:rPr>
          <w:rFonts w:ascii="Arial" w:hAnsi="Arial" w:cs="Arial"/>
        </w:rPr>
        <w:t>Mencegah dan mengatasi masalah yang berkaitan dengan obat dan alat kesehatan</w:t>
      </w:r>
    </w:p>
    <w:p w:rsidR="003B7821" w:rsidRPr="00BF6066" w:rsidRDefault="003B7821" w:rsidP="003B7821">
      <w:pPr>
        <w:pStyle w:val="ListParagraph"/>
        <w:numPr>
          <w:ilvl w:val="0"/>
          <w:numId w:val="7"/>
        </w:numPr>
        <w:spacing w:after="0" w:line="360" w:lineRule="auto"/>
        <w:ind w:left="1134" w:hanging="425"/>
        <w:jc w:val="both"/>
        <w:rPr>
          <w:rFonts w:ascii="Arial" w:hAnsi="Arial" w:cs="Arial"/>
        </w:rPr>
      </w:pPr>
      <w:r w:rsidRPr="00BF6066">
        <w:rPr>
          <w:rFonts w:ascii="Arial" w:hAnsi="Arial" w:cs="Arial"/>
        </w:rPr>
        <w:t>Memantau efektifitas dan keamanan penggunaan obat dan alat kesehatan</w:t>
      </w:r>
    </w:p>
    <w:p w:rsidR="003B7821" w:rsidRPr="00BF6066" w:rsidRDefault="003B7821" w:rsidP="003B7821">
      <w:pPr>
        <w:pStyle w:val="ListParagraph"/>
        <w:numPr>
          <w:ilvl w:val="0"/>
          <w:numId w:val="7"/>
        </w:numPr>
        <w:spacing w:after="0" w:line="360" w:lineRule="auto"/>
        <w:ind w:left="1134" w:hanging="425"/>
        <w:jc w:val="both"/>
        <w:rPr>
          <w:rFonts w:ascii="Arial" w:hAnsi="Arial" w:cs="Arial"/>
        </w:rPr>
      </w:pPr>
      <w:r w:rsidRPr="00BF6066">
        <w:rPr>
          <w:rFonts w:ascii="Arial" w:hAnsi="Arial" w:cs="Arial"/>
        </w:rPr>
        <w:t>Memberikan informasi kepada petugas kesehatan, pasien/keluarga</w:t>
      </w:r>
    </w:p>
    <w:p w:rsidR="003B7821" w:rsidRPr="00BF6066" w:rsidRDefault="003B7821" w:rsidP="003B7821">
      <w:pPr>
        <w:pStyle w:val="ListParagraph"/>
        <w:numPr>
          <w:ilvl w:val="0"/>
          <w:numId w:val="7"/>
        </w:numPr>
        <w:spacing w:after="0" w:line="360" w:lineRule="auto"/>
        <w:ind w:left="1134" w:hanging="425"/>
        <w:jc w:val="both"/>
        <w:rPr>
          <w:rFonts w:ascii="Arial" w:hAnsi="Arial" w:cs="Arial"/>
        </w:rPr>
      </w:pPr>
      <w:r w:rsidRPr="00BF6066">
        <w:rPr>
          <w:rFonts w:ascii="Arial" w:hAnsi="Arial" w:cs="Arial"/>
        </w:rPr>
        <w:t>Memberi konseling kepada pasien/keluarga</w:t>
      </w:r>
    </w:p>
    <w:p w:rsidR="003B7821" w:rsidRPr="00BF6066" w:rsidRDefault="003B7821" w:rsidP="003B7821">
      <w:pPr>
        <w:pStyle w:val="ListParagraph"/>
        <w:numPr>
          <w:ilvl w:val="0"/>
          <w:numId w:val="7"/>
        </w:numPr>
        <w:spacing w:after="0" w:line="360" w:lineRule="auto"/>
        <w:ind w:left="1134" w:hanging="425"/>
        <w:jc w:val="both"/>
        <w:rPr>
          <w:rFonts w:ascii="Arial" w:hAnsi="Arial" w:cs="Arial"/>
        </w:rPr>
      </w:pPr>
      <w:r w:rsidRPr="00BF6066">
        <w:rPr>
          <w:rFonts w:ascii="Arial" w:hAnsi="Arial" w:cs="Arial"/>
        </w:rPr>
        <w:t>Melakukan pencampuran obat suntik</w:t>
      </w:r>
    </w:p>
    <w:p w:rsidR="003B7821" w:rsidRPr="00BF6066" w:rsidRDefault="003B7821" w:rsidP="003B7821">
      <w:pPr>
        <w:pStyle w:val="ListParagraph"/>
        <w:numPr>
          <w:ilvl w:val="0"/>
          <w:numId w:val="7"/>
        </w:numPr>
        <w:spacing w:after="0" w:line="360" w:lineRule="auto"/>
        <w:ind w:left="1134" w:hanging="425"/>
        <w:jc w:val="both"/>
        <w:rPr>
          <w:rFonts w:ascii="Arial" w:hAnsi="Arial" w:cs="Arial"/>
        </w:rPr>
      </w:pPr>
      <w:r w:rsidRPr="00BF6066">
        <w:rPr>
          <w:rFonts w:ascii="Arial" w:hAnsi="Arial" w:cs="Arial"/>
        </w:rPr>
        <w:t>Melakukan penyiapan nutrisi parenteral</w:t>
      </w:r>
    </w:p>
    <w:p w:rsidR="003B7821" w:rsidRPr="00BF6066" w:rsidRDefault="003B7821" w:rsidP="003B7821">
      <w:pPr>
        <w:pStyle w:val="ListParagraph"/>
        <w:numPr>
          <w:ilvl w:val="0"/>
          <w:numId w:val="7"/>
        </w:numPr>
        <w:spacing w:after="0" w:line="360" w:lineRule="auto"/>
        <w:ind w:left="1134" w:hanging="425"/>
        <w:jc w:val="both"/>
        <w:rPr>
          <w:rFonts w:ascii="Arial" w:hAnsi="Arial" w:cs="Arial"/>
        </w:rPr>
      </w:pPr>
      <w:r w:rsidRPr="00BF6066">
        <w:rPr>
          <w:rFonts w:ascii="Arial" w:hAnsi="Arial" w:cs="Arial"/>
        </w:rPr>
        <w:t>Melakukan penanganan obat kanker</w:t>
      </w:r>
    </w:p>
    <w:p w:rsidR="003B7821" w:rsidRPr="00BF6066" w:rsidRDefault="003B7821" w:rsidP="003B7821">
      <w:pPr>
        <w:pStyle w:val="ListParagraph"/>
        <w:numPr>
          <w:ilvl w:val="0"/>
          <w:numId w:val="7"/>
        </w:numPr>
        <w:spacing w:after="0" w:line="360" w:lineRule="auto"/>
        <w:ind w:left="1134" w:hanging="425"/>
        <w:jc w:val="both"/>
        <w:rPr>
          <w:rFonts w:ascii="Arial" w:hAnsi="Arial" w:cs="Arial"/>
        </w:rPr>
      </w:pPr>
      <w:r w:rsidRPr="00BF6066">
        <w:rPr>
          <w:rFonts w:ascii="Arial" w:hAnsi="Arial" w:cs="Arial"/>
        </w:rPr>
        <w:t>Melakukan penentuan kadar obat dalam darah</w:t>
      </w:r>
    </w:p>
    <w:p w:rsidR="003B7821" w:rsidRPr="00BF6066" w:rsidRDefault="003B7821" w:rsidP="003B7821">
      <w:pPr>
        <w:pStyle w:val="ListParagraph"/>
        <w:numPr>
          <w:ilvl w:val="0"/>
          <w:numId w:val="7"/>
        </w:numPr>
        <w:spacing w:after="0" w:line="360" w:lineRule="auto"/>
        <w:ind w:left="1134" w:hanging="425"/>
        <w:jc w:val="both"/>
        <w:rPr>
          <w:rFonts w:ascii="Arial" w:hAnsi="Arial" w:cs="Arial"/>
        </w:rPr>
      </w:pPr>
      <w:r w:rsidRPr="00BF6066">
        <w:rPr>
          <w:rFonts w:ascii="Arial" w:hAnsi="Arial" w:cs="Arial"/>
        </w:rPr>
        <w:t>Melakukan pencatatan setiap kegiatan</w:t>
      </w:r>
    </w:p>
    <w:p w:rsidR="003B7821" w:rsidRDefault="003B7821" w:rsidP="00362544">
      <w:pPr>
        <w:pStyle w:val="ListParagraph"/>
        <w:numPr>
          <w:ilvl w:val="0"/>
          <w:numId w:val="7"/>
        </w:numPr>
        <w:spacing w:after="0" w:line="360" w:lineRule="auto"/>
        <w:ind w:left="1134" w:hanging="425"/>
        <w:jc w:val="both"/>
        <w:rPr>
          <w:rFonts w:ascii="Arial" w:hAnsi="Arial" w:cs="Arial"/>
        </w:rPr>
      </w:pPr>
      <w:r w:rsidRPr="00BF6066">
        <w:rPr>
          <w:rFonts w:ascii="Arial" w:hAnsi="Arial" w:cs="Arial"/>
        </w:rPr>
        <w:t>Melaporkan setiap kegiatan.</w:t>
      </w:r>
    </w:p>
    <w:p w:rsidR="00362544" w:rsidRPr="00362544" w:rsidRDefault="00362544" w:rsidP="00362544">
      <w:pPr>
        <w:spacing w:after="0" w:line="360" w:lineRule="auto"/>
        <w:jc w:val="both"/>
        <w:rPr>
          <w:rFonts w:ascii="Arial" w:hAnsi="Arial" w:cs="Arial"/>
        </w:rPr>
      </w:pPr>
    </w:p>
    <w:p w:rsidR="003B7821" w:rsidRPr="00BF6066" w:rsidRDefault="003B7821" w:rsidP="003B7821">
      <w:pPr>
        <w:pStyle w:val="Heading2"/>
        <w:spacing w:before="0" w:line="360" w:lineRule="auto"/>
        <w:rPr>
          <w:rFonts w:ascii="Arial" w:hAnsi="Arial" w:cs="Arial"/>
          <w:color w:val="auto"/>
          <w:sz w:val="24"/>
          <w:szCs w:val="24"/>
        </w:rPr>
      </w:pPr>
      <w:r w:rsidRPr="00BF6066">
        <w:rPr>
          <w:rFonts w:ascii="Arial" w:hAnsi="Arial" w:cs="Arial"/>
          <w:color w:val="auto"/>
          <w:sz w:val="24"/>
          <w:szCs w:val="24"/>
        </w:rPr>
        <w:t>2.3</w:t>
      </w:r>
      <w:r w:rsidRPr="00BF6066">
        <w:rPr>
          <w:rFonts w:ascii="Arial" w:hAnsi="Arial" w:cs="Arial"/>
          <w:color w:val="auto"/>
          <w:sz w:val="24"/>
          <w:szCs w:val="24"/>
        </w:rPr>
        <w:tab/>
        <w:t>Apotek</w:t>
      </w:r>
    </w:p>
    <w:p w:rsidR="003B7821" w:rsidRPr="00BF6066" w:rsidRDefault="001E1847" w:rsidP="003B7821">
      <w:pPr>
        <w:spacing w:after="0" w:line="360" w:lineRule="auto"/>
        <w:jc w:val="both"/>
        <w:rPr>
          <w:rFonts w:ascii="Arial" w:hAnsi="Arial" w:cs="Arial"/>
        </w:rPr>
      </w:pPr>
      <w:r>
        <w:rPr>
          <w:rFonts w:ascii="Arial" w:hAnsi="Arial" w:cs="Arial"/>
          <w:b/>
          <w:sz w:val="24"/>
          <w:szCs w:val="24"/>
        </w:rPr>
        <w:t xml:space="preserve">      </w:t>
      </w:r>
      <w:proofErr w:type="gramStart"/>
      <w:r w:rsidR="003B7821" w:rsidRPr="00BF6066">
        <w:rPr>
          <w:rFonts w:ascii="Arial" w:hAnsi="Arial" w:cs="Arial"/>
        </w:rPr>
        <w:t>Apotek adalah sarana pelayanan kefarmasian tempat dilakukan praktek kefarmasian oleh apoteker.</w:t>
      </w:r>
      <w:proofErr w:type="gramEnd"/>
      <w:r w:rsidR="003B7821" w:rsidRPr="00BF6066">
        <w:rPr>
          <w:rFonts w:ascii="Arial" w:hAnsi="Arial" w:cs="Arial"/>
        </w:rPr>
        <w:t xml:space="preserve"> Apoteker adalah sarjana farmasi yang telah </w:t>
      </w:r>
      <w:proofErr w:type="gramStart"/>
      <w:r w:rsidR="003B7821" w:rsidRPr="00BF6066">
        <w:rPr>
          <w:rFonts w:ascii="Arial" w:hAnsi="Arial" w:cs="Arial"/>
        </w:rPr>
        <w:t>lulus</w:t>
      </w:r>
      <w:proofErr w:type="gramEnd"/>
      <w:r w:rsidR="003B7821" w:rsidRPr="00BF6066">
        <w:rPr>
          <w:rFonts w:ascii="Arial" w:hAnsi="Arial" w:cs="Arial"/>
        </w:rPr>
        <w:t xml:space="preserve"> dan telah mengucapkan sumpah jabatan apoteker, mereka yang berdasarkan peraturan perundang-undangan yang berlaku berhak melakukan pekerjaan kefarmasian diindonesia sebagai apoteker.</w:t>
      </w:r>
    </w:p>
    <w:p w:rsidR="003B7821" w:rsidRPr="00BF6066" w:rsidRDefault="001E1847" w:rsidP="001E1847">
      <w:pPr>
        <w:spacing w:after="120" w:line="360" w:lineRule="auto"/>
        <w:jc w:val="both"/>
        <w:rPr>
          <w:rFonts w:ascii="Arial" w:hAnsi="Arial" w:cs="Arial"/>
        </w:rPr>
      </w:pPr>
      <w:r>
        <w:rPr>
          <w:rFonts w:ascii="Arial" w:hAnsi="Arial" w:cs="Arial"/>
        </w:rPr>
        <w:t xml:space="preserve">      </w:t>
      </w:r>
      <w:proofErr w:type="gramStart"/>
      <w:r w:rsidR="003B7821" w:rsidRPr="00BF6066">
        <w:rPr>
          <w:rFonts w:ascii="Arial" w:hAnsi="Arial" w:cs="Arial"/>
        </w:rPr>
        <w:t>Peran apoteker dituntut oleh meningkatkan pengetahuan, keterampilan, dan perilaku agar dapat melaksanakan interaksi langsung dengan pasien.</w:t>
      </w:r>
      <w:proofErr w:type="gramEnd"/>
      <w:r w:rsidR="003B7821" w:rsidRPr="00BF6066">
        <w:rPr>
          <w:rFonts w:ascii="Arial" w:hAnsi="Arial" w:cs="Arial"/>
        </w:rPr>
        <w:t xml:space="preserve"> Bentuk </w:t>
      </w:r>
      <w:r w:rsidR="003B7821" w:rsidRPr="00BF6066">
        <w:rPr>
          <w:rFonts w:ascii="Arial" w:hAnsi="Arial" w:cs="Arial"/>
        </w:rPr>
        <w:lastRenderedPageBreak/>
        <w:t xml:space="preserve">interaksi tersebut antara lain adalah pemberian informasi obat </w:t>
      </w:r>
      <w:proofErr w:type="gramStart"/>
      <w:r w:rsidR="003B7821" w:rsidRPr="00BF6066">
        <w:rPr>
          <w:rFonts w:ascii="Arial" w:hAnsi="Arial" w:cs="Arial"/>
        </w:rPr>
        <w:t>dn</w:t>
      </w:r>
      <w:proofErr w:type="gramEnd"/>
      <w:r w:rsidR="003B7821" w:rsidRPr="00BF6066">
        <w:rPr>
          <w:rFonts w:ascii="Arial" w:hAnsi="Arial" w:cs="Arial"/>
        </w:rPr>
        <w:t xml:space="preserve"> konseling kepada pasien yang membutuhkan. Apoteker harus memahami dan menyadari kemungkinan terjadinya kesalahan pengobatan (</w:t>
      </w:r>
      <w:r w:rsidR="003B7821" w:rsidRPr="00BF6066">
        <w:rPr>
          <w:rFonts w:ascii="Arial" w:hAnsi="Arial" w:cs="Arial"/>
          <w:i/>
        </w:rPr>
        <w:t>medication error</w:t>
      </w:r>
      <w:r w:rsidR="003B7821" w:rsidRPr="00BF6066">
        <w:rPr>
          <w:rFonts w:ascii="Arial" w:hAnsi="Arial" w:cs="Arial"/>
        </w:rPr>
        <w:t>) dalam proses pelayanan dan mengidentifikasi, mencegah, serta mengatasi maslah terkait obat (</w:t>
      </w:r>
      <w:r w:rsidR="003B7821" w:rsidRPr="00BF6066">
        <w:rPr>
          <w:rFonts w:ascii="Arial" w:hAnsi="Arial" w:cs="Arial"/>
          <w:i/>
        </w:rPr>
        <w:t>drug related problems</w:t>
      </w:r>
      <w:r w:rsidR="003B7821" w:rsidRPr="00BF6066">
        <w:rPr>
          <w:rFonts w:ascii="Arial" w:hAnsi="Arial" w:cs="Arial"/>
        </w:rPr>
        <w:t>), masalah farmakoekonomi, dan farmasi sosial (</w:t>
      </w:r>
      <w:r w:rsidR="003B7821" w:rsidRPr="00BF6066">
        <w:rPr>
          <w:rFonts w:ascii="Arial" w:hAnsi="Arial" w:cs="Arial"/>
          <w:i/>
        </w:rPr>
        <w:t>socio-pharmacoeconomy</w:t>
      </w:r>
      <w:r w:rsidR="003B7821" w:rsidRPr="00BF6066">
        <w:rPr>
          <w:rFonts w:ascii="Arial" w:hAnsi="Arial" w:cs="Arial"/>
        </w:rPr>
        <w:t xml:space="preserve">). </w:t>
      </w:r>
      <w:proofErr w:type="gramStart"/>
      <w:r w:rsidR="003B7821" w:rsidRPr="00BF6066">
        <w:rPr>
          <w:rFonts w:ascii="Arial" w:hAnsi="Arial" w:cs="Arial"/>
        </w:rPr>
        <w:t>Untuk menghindari hal tersebut, apoteker haarus menjalankan prktik sesuai standar pelayanan.</w:t>
      </w:r>
      <w:proofErr w:type="gramEnd"/>
      <w:r w:rsidR="003B7821" w:rsidRPr="00BF6066">
        <w:rPr>
          <w:rFonts w:ascii="Arial" w:hAnsi="Arial" w:cs="Arial"/>
        </w:rPr>
        <w:t xml:space="preserve"> Apoteker </w:t>
      </w:r>
      <w:proofErr w:type="gramStart"/>
      <w:r w:rsidR="003B7821" w:rsidRPr="00BF6066">
        <w:rPr>
          <w:rFonts w:ascii="Arial" w:hAnsi="Arial" w:cs="Arial"/>
        </w:rPr>
        <w:t>juga  harus</w:t>
      </w:r>
      <w:proofErr w:type="gramEnd"/>
      <w:r w:rsidR="003B7821" w:rsidRPr="00BF6066">
        <w:rPr>
          <w:rFonts w:ascii="Arial" w:hAnsi="Arial" w:cs="Arial"/>
        </w:rPr>
        <w:t xml:space="preserve"> mampu berkomunikasi dengan tenaga kesehatan lainnya dalam menetapkan terapi untuk mendukung penggunaan obat yang rasional. </w:t>
      </w:r>
      <w:proofErr w:type="gramStart"/>
      <w:r w:rsidR="003B7821" w:rsidRPr="00BF6066">
        <w:rPr>
          <w:rFonts w:ascii="Arial" w:hAnsi="Arial" w:cs="Arial"/>
        </w:rPr>
        <w:t>Dalam melakukan praktek tersebut apoteker juga dituntut untuk melakukan monitoring penggunaan obat, melakukan evaluasi serta mendokumentas</w:t>
      </w:r>
      <w:r>
        <w:rPr>
          <w:rFonts w:ascii="Arial" w:hAnsi="Arial" w:cs="Arial"/>
        </w:rPr>
        <w:t>ikan segala aktivitas kegiatan.</w:t>
      </w:r>
      <w:proofErr w:type="gramEnd"/>
    </w:p>
    <w:p w:rsidR="003B7821" w:rsidRPr="00BF6066" w:rsidRDefault="003B7821" w:rsidP="003B7821">
      <w:pPr>
        <w:spacing w:after="0" w:line="360" w:lineRule="auto"/>
        <w:jc w:val="both"/>
        <w:rPr>
          <w:rFonts w:ascii="Arial" w:hAnsi="Arial" w:cs="Arial"/>
          <w:b/>
          <w:sz w:val="24"/>
          <w:szCs w:val="24"/>
        </w:rPr>
      </w:pPr>
      <w:r w:rsidRPr="00BF6066">
        <w:rPr>
          <w:rFonts w:ascii="Arial" w:hAnsi="Arial" w:cs="Arial"/>
          <w:b/>
          <w:sz w:val="24"/>
          <w:szCs w:val="24"/>
        </w:rPr>
        <w:t>2.4</w:t>
      </w:r>
      <w:r w:rsidRPr="00BF6066">
        <w:rPr>
          <w:rFonts w:ascii="Arial" w:hAnsi="Arial" w:cs="Arial"/>
          <w:b/>
          <w:sz w:val="24"/>
          <w:szCs w:val="24"/>
        </w:rPr>
        <w:tab/>
        <w:t>Rawat Jalan</w:t>
      </w:r>
    </w:p>
    <w:p w:rsidR="003B7821" w:rsidRPr="00BF6066" w:rsidRDefault="001E1847" w:rsidP="003B7821">
      <w:pPr>
        <w:spacing w:after="0" w:line="360" w:lineRule="auto"/>
        <w:jc w:val="both"/>
        <w:rPr>
          <w:rFonts w:ascii="Arial" w:hAnsi="Arial" w:cs="Arial"/>
        </w:rPr>
      </w:pPr>
      <w:r>
        <w:rPr>
          <w:rFonts w:ascii="Arial" w:hAnsi="Arial" w:cs="Arial"/>
          <w:b/>
          <w:sz w:val="24"/>
          <w:szCs w:val="24"/>
        </w:rPr>
        <w:t xml:space="preserve">     </w:t>
      </w:r>
      <w:proofErr w:type="gramStart"/>
      <w:r w:rsidR="003B7821" w:rsidRPr="00BF6066">
        <w:rPr>
          <w:rFonts w:ascii="Arial" w:hAnsi="Arial" w:cs="Arial"/>
        </w:rPr>
        <w:t>Rawat Jalan adalah pelayanan yang diberikan kepada pasien yang masuk rumah sakit untuk keperluan observasi, diagnosa, pengobatan, rehabilitasi medis dan pelayanan kesehatan lainnya tanpa tinggal di ruang inap.</w:t>
      </w:r>
      <w:proofErr w:type="gramEnd"/>
      <w:r w:rsidR="003B7821" w:rsidRPr="00BF6066">
        <w:rPr>
          <w:rFonts w:ascii="Arial" w:hAnsi="Arial" w:cs="Arial"/>
        </w:rPr>
        <w:t xml:space="preserve"> </w:t>
      </w:r>
      <w:proofErr w:type="gramStart"/>
      <w:r w:rsidR="003B7821" w:rsidRPr="00BF6066">
        <w:rPr>
          <w:rFonts w:ascii="Arial" w:hAnsi="Arial" w:cs="Arial"/>
        </w:rPr>
        <w:t>Pelayanan rawat jalan mencakup pengobatan medis praktek swasta perorangan, praktek bersama, klinik-klinik, pusat pelayanan medis dan swasta maupun pemerintah termasuk rumah sakit (Bustani dkk, 2015).</w:t>
      </w:r>
      <w:proofErr w:type="gramEnd"/>
    </w:p>
    <w:p w:rsidR="003B7821" w:rsidRPr="00BF6066" w:rsidRDefault="001E1847" w:rsidP="001E1847">
      <w:pPr>
        <w:spacing w:after="120" w:line="360" w:lineRule="auto"/>
        <w:jc w:val="both"/>
        <w:rPr>
          <w:rFonts w:ascii="Arial" w:hAnsi="Arial" w:cs="Arial"/>
        </w:rPr>
      </w:pPr>
      <w:r>
        <w:rPr>
          <w:rFonts w:ascii="Arial" w:hAnsi="Arial" w:cs="Arial"/>
        </w:rPr>
        <w:t xml:space="preserve">      </w:t>
      </w:r>
      <w:r w:rsidR="003B7821" w:rsidRPr="00BF6066">
        <w:rPr>
          <w:rFonts w:ascii="Arial" w:hAnsi="Arial" w:cs="Arial"/>
        </w:rPr>
        <w:t xml:space="preserve">Instalasi rawat jalan bukanlah suatu unit pelayanan rumah sakit yang dapat bekerja sendiri, melainkan juga mempunyai kaitan dengan sangat erat dengan instalasi lain di rumah sakit agar dapat memberikan pelayanan kepada pasien dengan baik. Instalasi atau bagian lain yang mempunyai kaitan erat dengan rawat jalan, antara lain unit rekam medik, staf medis fungsional, laboratorium, pemeliharaan sarana rumah sakit, radiologi, logistik, farmasi dan keuangan. </w:t>
      </w:r>
      <w:proofErr w:type="gramStart"/>
      <w:r w:rsidR="003B7821" w:rsidRPr="00BF6066">
        <w:rPr>
          <w:rFonts w:ascii="Arial" w:hAnsi="Arial" w:cs="Arial"/>
        </w:rPr>
        <w:t>Agar dapat memberikan pelayanan sebaik-baiknya kepada pasien maka dalam melakukan kegiatan pelayanan, unit atau bagian tersebut harus berkoordinasi dengan baik.</w:t>
      </w:r>
      <w:proofErr w:type="gramEnd"/>
      <w:r w:rsidR="003B7821" w:rsidRPr="00BF6066">
        <w:rPr>
          <w:rFonts w:ascii="Arial" w:hAnsi="Arial" w:cs="Arial"/>
        </w:rPr>
        <w:t xml:space="preserve"> </w:t>
      </w:r>
      <w:proofErr w:type="gramStart"/>
      <w:r w:rsidR="003B7821" w:rsidRPr="00BF6066">
        <w:rPr>
          <w:rFonts w:ascii="Arial" w:hAnsi="Arial" w:cs="Arial"/>
        </w:rPr>
        <w:t>Pelayanan rawat jalan adalah pelayanan pertama dan merupakan pintu gerbang rumah sakit, serta merupakan satu-satunya bagian dari pelayanan medik yang memberikan kesan pertama bagi pasien sebagai konsumen (Bustani dkk, 2015).</w:t>
      </w:r>
      <w:proofErr w:type="gramEnd"/>
    </w:p>
    <w:p w:rsidR="003B7821" w:rsidRPr="00BF6066" w:rsidRDefault="003B7821" w:rsidP="003B7821">
      <w:pPr>
        <w:spacing w:after="0" w:line="360" w:lineRule="auto"/>
        <w:jc w:val="both"/>
        <w:rPr>
          <w:rFonts w:ascii="Arial" w:hAnsi="Arial" w:cs="Arial"/>
          <w:b/>
          <w:sz w:val="24"/>
          <w:szCs w:val="24"/>
        </w:rPr>
      </w:pPr>
      <w:r w:rsidRPr="00BF6066">
        <w:rPr>
          <w:rFonts w:ascii="Arial" w:hAnsi="Arial" w:cs="Arial"/>
          <w:b/>
          <w:sz w:val="24"/>
          <w:szCs w:val="24"/>
        </w:rPr>
        <w:t>2.5</w:t>
      </w:r>
      <w:r w:rsidRPr="00BF6066">
        <w:rPr>
          <w:rFonts w:ascii="Arial" w:hAnsi="Arial" w:cs="Arial"/>
          <w:b/>
          <w:sz w:val="24"/>
          <w:szCs w:val="24"/>
        </w:rPr>
        <w:tab/>
        <w:t>Standar Pelayanan Kefarmasian Di Rumah Sakit</w:t>
      </w:r>
    </w:p>
    <w:p w:rsidR="003B7821" w:rsidRPr="00BF6066" w:rsidRDefault="001E1847" w:rsidP="003B7821">
      <w:pPr>
        <w:spacing w:after="0" w:line="360" w:lineRule="auto"/>
        <w:jc w:val="both"/>
        <w:rPr>
          <w:rFonts w:ascii="Arial" w:hAnsi="Arial" w:cs="Arial"/>
        </w:rPr>
      </w:pPr>
      <w:r>
        <w:rPr>
          <w:rFonts w:ascii="Arial" w:hAnsi="Arial" w:cs="Arial"/>
          <w:b/>
          <w:sz w:val="24"/>
          <w:szCs w:val="24"/>
        </w:rPr>
        <w:t xml:space="preserve">      </w:t>
      </w:r>
      <w:proofErr w:type="gramStart"/>
      <w:r w:rsidR="003B7821" w:rsidRPr="00BF6066">
        <w:rPr>
          <w:rFonts w:ascii="Arial" w:hAnsi="Arial" w:cs="Arial"/>
        </w:rPr>
        <w:t xml:space="preserve">Standar pelayanan kefarmasian rumah sakit sebagaimana tercantum dalam standar dalam pelayanan rumah sakit masih bersifat umum, maka untuk membantu pihak rumah sakit dalam mengimplementasikan standar pelayanan </w:t>
      </w:r>
      <w:r w:rsidR="003B7821" w:rsidRPr="00BF6066">
        <w:rPr>
          <w:rFonts w:ascii="Arial" w:hAnsi="Arial" w:cs="Arial"/>
        </w:rPr>
        <w:lastRenderedPageBreak/>
        <w:t>rumah sakit tersebut perlu dibuat standar pelayanan farmasi dirumah sakit.</w:t>
      </w:r>
      <w:proofErr w:type="gramEnd"/>
      <w:r w:rsidR="003B7821" w:rsidRPr="00BF6066">
        <w:rPr>
          <w:rFonts w:ascii="Arial" w:hAnsi="Arial" w:cs="Arial"/>
        </w:rPr>
        <w:t xml:space="preserve"> Pada awalnya standar pelayanan farmasi dirumah sakit diatur didalam keputusan Menteri Kesehatan Republik Indonesia Nomor 1197/Menkes/Sk/X/2004, yang diatur kembali dengan peraturan Menteri Kesehatan Nomor 58 Tahun 2014 dan mengalami perubahan sampai dengan peraturan Menteri kesehatan Nomor 72 Tahun 2016.</w:t>
      </w:r>
    </w:p>
    <w:p w:rsidR="003B7821" w:rsidRPr="00BF6066" w:rsidRDefault="001E1847" w:rsidP="003B7821">
      <w:pPr>
        <w:spacing w:after="0" w:line="360" w:lineRule="auto"/>
        <w:jc w:val="both"/>
        <w:rPr>
          <w:rFonts w:ascii="Arial" w:hAnsi="Arial" w:cs="Arial"/>
        </w:rPr>
      </w:pPr>
      <w:r>
        <w:rPr>
          <w:rFonts w:ascii="Arial" w:hAnsi="Arial" w:cs="Arial"/>
        </w:rPr>
        <w:t xml:space="preserve">      </w:t>
      </w:r>
      <w:proofErr w:type="gramStart"/>
      <w:r w:rsidR="003B7821" w:rsidRPr="00BF6066">
        <w:rPr>
          <w:rFonts w:ascii="Arial" w:hAnsi="Arial" w:cs="Arial"/>
        </w:rPr>
        <w:t>Pengolahan instalasi farmasi yang baik juga disadari betul oleh pihak menajemen yang memiliki visi menjadi pusat pelayanan prima dan mampu memberikan pelayanan yang paripurna.</w:t>
      </w:r>
      <w:proofErr w:type="gramEnd"/>
      <w:r w:rsidR="003B7821" w:rsidRPr="00BF6066">
        <w:rPr>
          <w:rFonts w:ascii="Arial" w:hAnsi="Arial" w:cs="Arial"/>
        </w:rPr>
        <w:t xml:space="preserve"> </w:t>
      </w:r>
      <w:proofErr w:type="gramStart"/>
      <w:r w:rsidR="003B7821" w:rsidRPr="00BF6066">
        <w:rPr>
          <w:rFonts w:ascii="Arial" w:hAnsi="Arial" w:cs="Arial"/>
        </w:rPr>
        <w:t>IFRS harus memiliki tenaga yang sesuai dengan kualifikasi, persyaratan dan perhitungan beban kerja yang sesuai dengan standar dan kebutuhan rumah sakit agar tercapai sasaran dengan tujuan IFRS.</w:t>
      </w:r>
      <w:proofErr w:type="gramEnd"/>
      <w:r w:rsidR="003B7821" w:rsidRPr="00BF6066">
        <w:rPr>
          <w:rFonts w:ascii="Arial" w:hAnsi="Arial" w:cs="Arial"/>
        </w:rPr>
        <w:t xml:space="preserve"> Kebijakan pengolahan sediaan farmasi, alat kesehatan dan bahan habis pakai harus dilaksanakan secara multi disiplin, terkordinir dan menggunakan proses yang efektif untuk menjamin kendali biaya dan mutu (Permenkes Nomor 72 Tahun 2016).</w:t>
      </w:r>
    </w:p>
    <w:p w:rsidR="003B7821" w:rsidRPr="00BF6066" w:rsidRDefault="001E1847" w:rsidP="003B7821">
      <w:pPr>
        <w:spacing w:after="0" w:line="360" w:lineRule="auto"/>
        <w:jc w:val="both"/>
        <w:rPr>
          <w:rFonts w:ascii="Arial" w:hAnsi="Arial" w:cs="Arial"/>
        </w:rPr>
      </w:pPr>
      <w:r>
        <w:rPr>
          <w:rFonts w:ascii="Arial" w:hAnsi="Arial" w:cs="Arial"/>
        </w:rPr>
        <w:t xml:space="preserve">      </w:t>
      </w:r>
      <w:r w:rsidR="003B7821" w:rsidRPr="00BF6066">
        <w:rPr>
          <w:rFonts w:ascii="Arial" w:hAnsi="Arial" w:cs="Arial"/>
        </w:rPr>
        <w:t xml:space="preserve">Berdasarkan kewenangan pada peraturan perundang-undangan, pelayanan kefarmasian telah mengalami perubahan yang semula hanya berfokus kepada pengelolaan obat (drug oriented) berkembang menjadi pelayanan komprehensif meliputi pelayanan obat dan pelayanan farmasi klinik yang bertujuan untuk meningkatkan kualitas hidup pasien (patient oriented). Peraturan Pemerintah Nomor 51 Tahun 2009 tentang pekerjaan kefarmasian menyatakan bahwa pekerjaan kefarmasian adalah pembuatan termasuk pengendalian mutu sediaan Farmasi, pengamanan, pengadaan, penyimpanan dan pendistribusian atau penyaluran obat, pengelolaan obat, pelayanan obat atas resep Dokter, pelayanan informasi obat, serta pengembangan obat, bahan obat dan obat tradisional. </w:t>
      </w:r>
      <w:proofErr w:type="gramStart"/>
      <w:r w:rsidR="003B7821" w:rsidRPr="00BF6066">
        <w:rPr>
          <w:rFonts w:ascii="Arial" w:hAnsi="Arial" w:cs="Arial"/>
        </w:rPr>
        <w:t>Pekerjaan kefarmasian tersebut harus dilakukan oleh tenaga kesehatan yang mempunyai keahlian dan kewenangan untuk itu.</w:t>
      </w:r>
      <w:proofErr w:type="gramEnd"/>
      <w:r w:rsidR="003B7821" w:rsidRPr="00BF6066">
        <w:rPr>
          <w:rFonts w:ascii="Arial" w:hAnsi="Arial" w:cs="Arial"/>
        </w:rPr>
        <w:t xml:space="preserve"> </w:t>
      </w:r>
      <w:proofErr w:type="gramStart"/>
      <w:r w:rsidR="003B7821" w:rsidRPr="00BF6066">
        <w:rPr>
          <w:rFonts w:ascii="Arial" w:hAnsi="Arial" w:cs="Arial"/>
        </w:rPr>
        <w:t>Peran apoteker dituntuntut untuk meningkatkan pengetahuan, keterampilan, dan perilaku agar dapat melaksanankan interaksi langsung dengan pasien.</w:t>
      </w:r>
      <w:proofErr w:type="gramEnd"/>
      <w:r w:rsidR="003B7821" w:rsidRPr="00BF6066">
        <w:rPr>
          <w:rFonts w:ascii="Arial" w:hAnsi="Arial" w:cs="Arial"/>
        </w:rPr>
        <w:t xml:space="preserve"> Bentuk interaksi tersebut antara </w:t>
      </w:r>
      <w:proofErr w:type="gramStart"/>
      <w:r w:rsidR="003B7821" w:rsidRPr="00BF6066">
        <w:rPr>
          <w:rFonts w:ascii="Arial" w:hAnsi="Arial" w:cs="Arial"/>
        </w:rPr>
        <w:t>lain</w:t>
      </w:r>
      <w:proofErr w:type="gramEnd"/>
      <w:r w:rsidR="003B7821" w:rsidRPr="00BF6066">
        <w:rPr>
          <w:rFonts w:ascii="Arial" w:hAnsi="Arial" w:cs="Arial"/>
        </w:rPr>
        <w:t xml:space="preserve"> adalah pemberian infomai obat dan konseling kepada pasien yang mebutuhkan dan kewenangan untuk itu. </w:t>
      </w:r>
      <w:proofErr w:type="gramStart"/>
      <w:r w:rsidR="003B7821" w:rsidRPr="00BF6066">
        <w:rPr>
          <w:rFonts w:ascii="Arial" w:hAnsi="Arial" w:cs="Arial"/>
        </w:rPr>
        <w:t>Peran apoteker dituntut untuk meningkatkan pengetahuan, keterampilan, dan perilaku agar dapat melaksanankan interaksi langsung dengan pasien.</w:t>
      </w:r>
      <w:proofErr w:type="gramEnd"/>
      <w:r w:rsidR="003B7821" w:rsidRPr="00BF6066">
        <w:rPr>
          <w:rFonts w:ascii="Arial" w:hAnsi="Arial" w:cs="Arial"/>
        </w:rPr>
        <w:t xml:space="preserve"> Bentuk interaksi tersebut antara </w:t>
      </w:r>
      <w:proofErr w:type="gramStart"/>
      <w:r w:rsidR="003B7821" w:rsidRPr="00BF6066">
        <w:rPr>
          <w:rFonts w:ascii="Arial" w:hAnsi="Arial" w:cs="Arial"/>
        </w:rPr>
        <w:t>lain</w:t>
      </w:r>
      <w:proofErr w:type="gramEnd"/>
      <w:r w:rsidR="003B7821" w:rsidRPr="00BF6066">
        <w:rPr>
          <w:rFonts w:ascii="Arial" w:hAnsi="Arial" w:cs="Arial"/>
        </w:rPr>
        <w:t xml:space="preserve"> adalah pemberian informasi obat dan konseling kepada pasien yang membutuhkan.</w:t>
      </w:r>
    </w:p>
    <w:p w:rsidR="003B7821" w:rsidRPr="00BF6066" w:rsidRDefault="001E1847" w:rsidP="003B7821">
      <w:pPr>
        <w:spacing w:after="0" w:line="360" w:lineRule="auto"/>
        <w:jc w:val="both"/>
        <w:rPr>
          <w:rFonts w:ascii="Arial" w:hAnsi="Arial" w:cs="Arial"/>
        </w:rPr>
      </w:pPr>
      <w:r>
        <w:rPr>
          <w:rFonts w:ascii="Arial" w:hAnsi="Arial" w:cs="Arial"/>
        </w:rPr>
        <w:lastRenderedPageBreak/>
        <w:t xml:space="preserve">      </w:t>
      </w:r>
      <w:r w:rsidR="003B7821" w:rsidRPr="00BF6066">
        <w:rPr>
          <w:rFonts w:ascii="Arial" w:hAnsi="Arial" w:cs="Arial"/>
        </w:rPr>
        <w:t>Apoteker harus memahami dan menyadari kemungkinan terjadinya kesalahan pengobatan (</w:t>
      </w:r>
      <w:r w:rsidR="003B7821" w:rsidRPr="00BF6066">
        <w:rPr>
          <w:rFonts w:ascii="Arial" w:hAnsi="Arial" w:cs="Arial"/>
          <w:i/>
        </w:rPr>
        <w:t>medication error</w:t>
      </w:r>
      <w:r w:rsidR="003B7821" w:rsidRPr="00BF6066">
        <w:rPr>
          <w:rFonts w:ascii="Arial" w:hAnsi="Arial" w:cs="Arial"/>
        </w:rPr>
        <w:t>) dalam proses pelayanan dan mengidentifikasi, mencegah, serta mengatasi masalah terkait obat (</w:t>
      </w:r>
      <w:r w:rsidR="003B7821" w:rsidRPr="00BF6066">
        <w:rPr>
          <w:rFonts w:ascii="Arial" w:hAnsi="Arial" w:cs="Arial"/>
          <w:i/>
        </w:rPr>
        <w:t>drug related problems</w:t>
      </w:r>
      <w:r w:rsidR="003B7821" w:rsidRPr="00BF6066">
        <w:rPr>
          <w:rFonts w:ascii="Arial" w:hAnsi="Arial" w:cs="Arial"/>
        </w:rPr>
        <w:t xml:space="preserve">), masalah farmakoekonomi dan farmasi sosial. </w:t>
      </w:r>
      <w:proofErr w:type="gramStart"/>
      <w:r w:rsidR="003B7821" w:rsidRPr="00BF6066">
        <w:rPr>
          <w:rFonts w:ascii="Arial" w:hAnsi="Arial" w:cs="Arial"/>
        </w:rPr>
        <w:t>Untuk menghindari hal tersebut, Apoteker harus menjalankan praktik sesuai standar pelayanan.</w:t>
      </w:r>
      <w:proofErr w:type="gramEnd"/>
      <w:r w:rsidR="003B7821" w:rsidRPr="00BF6066">
        <w:rPr>
          <w:rFonts w:ascii="Arial" w:hAnsi="Arial" w:cs="Arial"/>
        </w:rPr>
        <w:t xml:space="preserve"> </w:t>
      </w:r>
      <w:proofErr w:type="gramStart"/>
      <w:r w:rsidR="003B7821" w:rsidRPr="00BF6066">
        <w:rPr>
          <w:rFonts w:ascii="Arial" w:hAnsi="Arial" w:cs="Arial"/>
        </w:rPr>
        <w:t>Apoteker jika harus berkominikasi dengan tenaga kesehatan lainya dalam menetapkan terapi untuk mendukung penggunaan obat yang rasional.</w:t>
      </w:r>
      <w:proofErr w:type="gramEnd"/>
    </w:p>
    <w:p w:rsidR="003B7821" w:rsidRPr="00BF6066" w:rsidRDefault="001E1847" w:rsidP="001E1847">
      <w:pPr>
        <w:spacing w:after="0" w:line="360" w:lineRule="auto"/>
        <w:jc w:val="both"/>
        <w:rPr>
          <w:rFonts w:ascii="Arial" w:hAnsi="Arial" w:cs="Arial"/>
        </w:rPr>
      </w:pPr>
      <w:r>
        <w:rPr>
          <w:rFonts w:ascii="Arial" w:hAnsi="Arial" w:cs="Arial"/>
        </w:rPr>
        <w:t xml:space="preserve">      </w:t>
      </w:r>
      <w:proofErr w:type="gramStart"/>
      <w:r w:rsidR="003B7821" w:rsidRPr="00BF6066">
        <w:rPr>
          <w:rFonts w:ascii="Arial" w:hAnsi="Arial" w:cs="Arial"/>
        </w:rPr>
        <w:t>Dalam melakukan praktik tersebut, Apoteker juga dituntut untuk melakukan monitoring penggunaan obat, melakukan evakuasi serta mendokumentasikan segala aktivitas kegiatannya.</w:t>
      </w:r>
      <w:proofErr w:type="gramEnd"/>
      <w:r w:rsidR="003B7821" w:rsidRPr="00BF6066">
        <w:rPr>
          <w:rFonts w:ascii="Arial" w:hAnsi="Arial" w:cs="Arial"/>
        </w:rPr>
        <w:t xml:space="preserve"> Untuk melaksanakan semua itu, diperlukan Standar pelayanan kefarmasian (permenkes</w:t>
      </w:r>
      <w:proofErr w:type="gramStart"/>
      <w:r w:rsidR="003B7821" w:rsidRPr="00BF6066">
        <w:rPr>
          <w:rFonts w:ascii="Arial" w:hAnsi="Arial" w:cs="Arial"/>
        </w:rPr>
        <w:t>,2016</w:t>
      </w:r>
      <w:proofErr w:type="gramEnd"/>
      <w:r w:rsidR="003B7821" w:rsidRPr="00BF6066">
        <w:rPr>
          <w:rFonts w:ascii="Arial" w:hAnsi="Arial" w:cs="Arial"/>
        </w:rPr>
        <w:t>). Dalam pelayanan kefarmasian di apotek ada beberapa faktor penyebab masalah keterlambatan layanan obat kepada pasien, yaitu (Imbalo, 2012):</w:t>
      </w:r>
    </w:p>
    <w:p w:rsidR="003B7821" w:rsidRPr="001E1847" w:rsidRDefault="003B7821" w:rsidP="001E1847">
      <w:pPr>
        <w:pStyle w:val="ListParagraph"/>
        <w:numPr>
          <w:ilvl w:val="0"/>
          <w:numId w:val="26"/>
        </w:numPr>
        <w:spacing w:after="0" w:line="360" w:lineRule="auto"/>
        <w:ind w:left="284" w:hanging="284"/>
        <w:jc w:val="both"/>
        <w:rPr>
          <w:rFonts w:ascii="Arial" w:hAnsi="Arial" w:cs="Arial"/>
        </w:rPr>
      </w:pPr>
      <w:r w:rsidRPr="001E1847">
        <w:rPr>
          <w:rFonts w:ascii="Arial" w:hAnsi="Arial" w:cs="Arial"/>
        </w:rPr>
        <w:t>Faktor Manusia</w:t>
      </w:r>
    </w:p>
    <w:p w:rsidR="003B7821" w:rsidRPr="00BF6066" w:rsidRDefault="001E1847" w:rsidP="003B7821">
      <w:pPr>
        <w:spacing w:after="0" w:line="360" w:lineRule="auto"/>
        <w:jc w:val="both"/>
        <w:rPr>
          <w:rFonts w:ascii="Arial" w:hAnsi="Arial" w:cs="Arial"/>
        </w:rPr>
      </w:pPr>
      <w:r>
        <w:rPr>
          <w:rFonts w:ascii="Arial" w:hAnsi="Arial" w:cs="Arial"/>
        </w:rPr>
        <w:t xml:space="preserve">      </w:t>
      </w:r>
      <w:r w:rsidR="003B7821" w:rsidRPr="00BF6066">
        <w:rPr>
          <w:rFonts w:ascii="Arial" w:hAnsi="Arial" w:cs="Arial"/>
        </w:rPr>
        <w:t>Pasien dalam jumlah besar tiba di apotek dalam waktu bersamaan, petugas instalasi farmasi (Apoteker dan Asisten Apoteker) belum bekerja sama secara optimal, kepala instalasi kurang tanggap dan kurang memberikan pembinaan, kepemimpinan, dan kemampuan menajerial kepala instalasi kurang memadai.</w:t>
      </w:r>
    </w:p>
    <w:p w:rsidR="003B7821" w:rsidRPr="001E1847" w:rsidRDefault="003B7821" w:rsidP="001E1847">
      <w:pPr>
        <w:pStyle w:val="ListParagraph"/>
        <w:numPr>
          <w:ilvl w:val="0"/>
          <w:numId w:val="26"/>
        </w:numPr>
        <w:spacing w:after="0" w:line="360" w:lineRule="auto"/>
        <w:ind w:left="284" w:hanging="284"/>
        <w:jc w:val="both"/>
        <w:rPr>
          <w:rFonts w:ascii="Arial" w:hAnsi="Arial" w:cs="Arial"/>
        </w:rPr>
      </w:pPr>
      <w:r w:rsidRPr="001E1847">
        <w:rPr>
          <w:rFonts w:ascii="Arial" w:hAnsi="Arial" w:cs="Arial"/>
        </w:rPr>
        <w:t>Faktor Metode</w:t>
      </w:r>
    </w:p>
    <w:p w:rsidR="001E1847" w:rsidRPr="00BF6066" w:rsidRDefault="001E1847" w:rsidP="003B7821">
      <w:pPr>
        <w:spacing w:after="0" w:line="360" w:lineRule="auto"/>
        <w:jc w:val="both"/>
        <w:rPr>
          <w:rFonts w:ascii="Arial" w:hAnsi="Arial" w:cs="Arial"/>
        </w:rPr>
      </w:pPr>
      <w:r>
        <w:rPr>
          <w:rFonts w:ascii="Arial" w:hAnsi="Arial" w:cs="Arial"/>
        </w:rPr>
        <w:t xml:space="preserve">      </w:t>
      </w:r>
      <w:r w:rsidR="003B7821" w:rsidRPr="00BF6066">
        <w:rPr>
          <w:rFonts w:ascii="Arial" w:hAnsi="Arial" w:cs="Arial"/>
        </w:rPr>
        <w:t xml:space="preserve">Saat jam sibuk (09.30 - 14.00) jumlah petugas instalasi farmasi yang bertugas di apotek tidak sebanding dengan jumlah resep yang masuk, tidak dilakukan pembagian kerja, kerja </w:t>
      </w:r>
      <w:proofErr w:type="gramStart"/>
      <w:r w:rsidR="003B7821" w:rsidRPr="00BF6066">
        <w:rPr>
          <w:rFonts w:ascii="Arial" w:hAnsi="Arial" w:cs="Arial"/>
        </w:rPr>
        <w:t>sama</w:t>
      </w:r>
      <w:proofErr w:type="gramEnd"/>
      <w:r w:rsidR="003B7821" w:rsidRPr="00BF6066">
        <w:rPr>
          <w:rFonts w:ascii="Arial" w:hAnsi="Arial" w:cs="Arial"/>
        </w:rPr>
        <w:t xml:space="preserve"> dan cara kerja yang baik, tidak/kurang peduli terhadap kepentingan pasien, dan kemampuan manajerial kepala instalasi masih kurang memadai.</w:t>
      </w:r>
    </w:p>
    <w:p w:rsidR="003B7821" w:rsidRPr="001E1847" w:rsidRDefault="003B7821" w:rsidP="001E1847">
      <w:pPr>
        <w:pStyle w:val="ListParagraph"/>
        <w:numPr>
          <w:ilvl w:val="0"/>
          <w:numId w:val="26"/>
        </w:numPr>
        <w:spacing w:after="0" w:line="360" w:lineRule="auto"/>
        <w:ind w:left="284" w:hanging="284"/>
        <w:jc w:val="both"/>
        <w:rPr>
          <w:rFonts w:ascii="Arial" w:hAnsi="Arial" w:cs="Arial"/>
        </w:rPr>
      </w:pPr>
      <w:r w:rsidRPr="001E1847">
        <w:rPr>
          <w:rFonts w:ascii="Arial" w:hAnsi="Arial" w:cs="Arial"/>
        </w:rPr>
        <w:t>Faktor Tempat</w:t>
      </w:r>
    </w:p>
    <w:p w:rsidR="003B7821" w:rsidRPr="00BF6066" w:rsidRDefault="001E1847" w:rsidP="003B7821">
      <w:pPr>
        <w:spacing w:after="0" w:line="360" w:lineRule="auto"/>
        <w:jc w:val="both"/>
        <w:rPr>
          <w:rFonts w:ascii="Arial" w:hAnsi="Arial" w:cs="Arial"/>
        </w:rPr>
      </w:pPr>
      <w:r>
        <w:rPr>
          <w:rFonts w:ascii="Arial" w:hAnsi="Arial" w:cs="Arial"/>
        </w:rPr>
        <w:t xml:space="preserve">     </w:t>
      </w:r>
      <w:proofErr w:type="gramStart"/>
      <w:r w:rsidR="003B7821" w:rsidRPr="00BF6066">
        <w:rPr>
          <w:rFonts w:ascii="Arial" w:hAnsi="Arial" w:cs="Arial"/>
        </w:rPr>
        <w:t>Ruangan kerja kurang tertata dengan baik, ruang tunggu kurang nyaman, tempat duduk pasien kurang, dan pasien menunggu melebihi kapasitas ruangan.</w:t>
      </w:r>
      <w:proofErr w:type="gramEnd"/>
    </w:p>
    <w:p w:rsidR="003B7821" w:rsidRPr="001E1847" w:rsidRDefault="003B7821" w:rsidP="001E1847">
      <w:pPr>
        <w:pStyle w:val="ListParagraph"/>
        <w:numPr>
          <w:ilvl w:val="0"/>
          <w:numId w:val="26"/>
        </w:numPr>
        <w:spacing w:after="0" w:line="360" w:lineRule="auto"/>
        <w:ind w:left="284" w:hanging="284"/>
        <w:jc w:val="both"/>
        <w:rPr>
          <w:rFonts w:ascii="Arial" w:hAnsi="Arial" w:cs="Arial"/>
        </w:rPr>
      </w:pPr>
      <w:r w:rsidRPr="001E1847">
        <w:rPr>
          <w:rFonts w:ascii="Arial" w:hAnsi="Arial" w:cs="Arial"/>
        </w:rPr>
        <w:t>Faktor Materi/Bahan Obat</w:t>
      </w:r>
    </w:p>
    <w:p w:rsidR="003B7821" w:rsidRPr="00BF6066" w:rsidRDefault="001E1847" w:rsidP="003B7821">
      <w:pPr>
        <w:spacing w:after="0" w:line="360" w:lineRule="auto"/>
        <w:jc w:val="both"/>
        <w:rPr>
          <w:rFonts w:ascii="Arial" w:hAnsi="Arial" w:cs="Arial"/>
        </w:rPr>
      </w:pPr>
      <w:r>
        <w:rPr>
          <w:rFonts w:ascii="Arial" w:hAnsi="Arial" w:cs="Arial"/>
        </w:rPr>
        <w:t xml:space="preserve">      </w:t>
      </w:r>
      <w:proofErr w:type="gramStart"/>
      <w:r w:rsidR="003B7821" w:rsidRPr="00BF6066">
        <w:rPr>
          <w:rFonts w:ascii="Arial" w:hAnsi="Arial" w:cs="Arial"/>
        </w:rPr>
        <w:t>Persediaan obat diapotek kadang habis, perencanaan dan persediaan obat tidak akurat.</w:t>
      </w:r>
      <w:proofErr w:type="gramEnd"/>
    </w:p>
    <w:p w:rsidR="00396485" w:rsidRPr="00BF6066" w:rsidRDefault="001E1847" w:rsidP="001E1847">
      <w:pPr>
        <w:spacing w:after="120" w:line="360" w:lineRule="auto"/>
        <w:jc w:val="both"/>
        <w:rPr>
          <w:rFonts w:ascii="Arial" w:hAnsi="Arial" w:cs="Arial"/>
        </w:rPr>
      </w:pPr>
      <w:r>
        <w:rPr>
          <w:rFonts w:ascii="Arial" w:hAnsi="Arial" w:cs="Arial"/>
        </w:rPr>
        <w:t xml:space="preserve">      </w:t>
      </w:r>
      <w:proofErr w:type="gramStart"/>
      <w:r w:rsidR="003B7821" w:rsidRPr="00BF6066">
        <w:rPr>
          <w:rFonts w:ascii="Arial" w:hAnsi="Arial" w:cs="Arial"/>
        </w:rPr>
        <w:t>Dalam konteks pelayanan kefarmasian di apotek, kepuasan pasien merupakan perasaan senang yang timbul didaklam diri seseorang setelah mendapat pelayanan yang diterima atau dialami secara langsung.</w:t>
      </w:r>
      <w:proofErr w:type="gramEnd"/>
    </w:p>
    <w:p w:rsidR="009D7458" w:rsidRDefault="009D7458" w:rsidP="003B7821">
      <w:pPr>
        <w:spacing w:after="0" w:line="360" w:lineRule="auto"/>
        <w:jc w:val="both"/>
        <w:rPr>
          <w:rFonts w:ascii="Arial" w:hAnsi="Arial" w:cs="Arial"/>
          <w:b/>
          <w:sz w:val="24"/>
          <w:szCs w:val="24"/>
        </w:rPr>
      </w:pPr>
    </w:p>
    <w:p w:rsidR="009D7458" w:rsidRDefault="009D7458" w:rsidP="003B7821">
      <w:pPr>
        <w:spacing w:after="0" w:line="360" w:lineRule="auto"/>
        <w:jc w:val="both"/>
        <w:rPr>
          <w:rFonts w:ascii="Arial" w:hAnsi="Arial" w:cs="Arial"/>
          <w:b/>
          <w:sz w:val="24"/>
          <w:szCs w:val="24"/>
        </w:rPr>
      </w:pPr>
    </w:p>
    <w:p w:rsidR="003B7821" w:rsidRPr="00BF6066" w:rsidRDefault="001E1847" w:rsidP="003B7821">
      <w:pPr>
        <w:spacing w:after="0" w:line="360" w:lineRule="auto"/>
        <w:jc w:val="both"/>
        <w:rPr>
          <w:rFonts w:ascii="Arial" w:hAnsi="Arial" w:cs="Arial"/>
          <w:b/>
          <w:sz w:val="24"/>
          <w:szCs w:val="24"/>
        </w:rPr>
      </w:pPr>
      <w:r>
        <w:rPr>
          <w:rFonts w:ascii="Arial" w:hAnsi="Arial" w:cs="Arial"/>
          <w:b/>
          <w:sz w:val="24"/>
          <w:szCs w:val="24"/>
        </w:rPr>
        <w:lastRenderedPageBreak/>
        <w:t xml:space="preserve">2.6 </w:t>
      </w:r>
      <w:r w:rsidR="003B7821" w:rsidRPr="00BF6066">
        <w:rPr>
          <w:rFonts w:ascii="Arial" w:hAnsi="Arial" w:cs="Arial"/>
          <w:b/>
          <w:sz w:val="24"/>
          <w:szCs w:val="24"/>
        </w:rPr>
        <w:t>Kepuasan</w:t>
      </w:r>
    </w:p>
    <w:p w:rsidR="003B7821" w:rsidRPr="00BF6066" w:rsidRDefault="001E1847" w:rsidP="001E1847">
      <w:pPr>
        <w:spacing w:after="0" w:line="360" w:lineRule="auto"/>
        <w:jc w:val="both"/>
        <w:rPr>
          <w:rFonts w:ascii="Arial" w:hAnsi="Arial" w:cs="Arial"/>
        </w:rPr>
      </w:pPr>
      <w:r>
        <w:rPr>
          <w:rFonts w:ascii="Arial" w:hAnsi="Arial" w:cs="Arial"/>
        </w:rPr>
        <w:t xml:space="preserve">      </w:t>
      </w:r>
      <w:proofErr w:type="gramStart"/>
      <w:r w:rsidR="003B7821" w:rsidRPr="00BF6066">
        <w:rPr>
          <w:rFonts w:ascii="Arial" w:hAnsi="Arial" w:cs="Arial"/>
        </w:rPr>
        <w:t>Kepuasan adalah perasaan senang atau kecewa seseorang yang muncul setelah membandingkan antara kinerja (hasil) produk yang dipikirkan terhadap kinerja (hasil) yang diharapakan (Kotler, 2009).</w:t>
      </w:r>
      <w:proofErr w:type="gramEnd"/>
      <w:r w:rsidR="003B7821" w:rsidRPr="00BF6066">
        <w:rPr>
          <w:rFonts w:ascii="Arial" w:hAnsi="Arial" w:cs="Arial"/>
        </w:rPr>
        <w:t xml:space="preserve"> Kepuasan pasien adalah suatu tingkat perasaan pasien yang timbul akibat kinerja layanan kesehatan yang di perolehnya setelah pasien membandingkan dengan </w:t>
      </w:r>
      <w:proofErr w:type="gramStart"/>
      <w:r w:rsidR="003B7821" w:rsidRPr="00BF6066">
        <w:rPr>
          <w:rFonts w:ascii="Arial" w:hAnsi="Arial" w:cs="Arial"/>
        </w:rPr>
        <w:t>apa</w:t>
      </w:r>
      <w:proofErr w:type="gramEnd"/>
      <w:r w:rsidR="003B7821" w:rsidRPr="00BF6066">
        <w:rPr>
          <w:rFonts w:ascii="Arial" w:hAnsi="Arial" w:cs="Arial"/>
        </w:rPr>
        <w:t xml:space="preserve"> yang diharapkannya (Imbalo, 2008). Memahami kebutuhan dan keinginan pasien adalah hal penting yang mempengaruhi kepuasan pasien, pasien yang merasa puas merupakan aset yang sangat berharga karena apabila pasien puas mereka </w:t>
      </w:r>
      <w:proofErr w:type="gramStart"/>
      <w:r w:rsidR="003B7821" w:rsidRPr="00BF6066">
        <w:rPr>
          <w:rFonts w:ascii="Arial" w:hAnsi="Arial" w:cs="Arial"/>
        </w:rPr>
        <w:t>akan</w:t>
      </w:r>
      <w:proofErr w:type="gramEnd"/>
      <w:r w:rsidR="003B7821" w:rsidRPr="00BF6066">
        <w:rPr>
          <w:rFonts w:ascii="Arial" w:hAnsi="Arial" w:cs="Arial"/>
        </w:rPr>
        <w:t xml:space="preserve"> terus melakukan pemakaian terhadap jasa pilihannya, tetapi jika merasa tidak puas mereka akan dua kali lebih habit kepada orang lain tentang pengalaman buruknya (Bata, 2013). </w:t>
      </w:r>
    </w:p>
    <w:p w:rsidR="003B7821" w:rsidRPr="00BF6066" w:rsidRDefault="001E1847" w:rsidP="001E1847">
      <w:pPr>
        <w:spacing w:after="0" w:line="360" w:lineRule="auto"/>
        <w:jc w:val="both"/>
        <w:rPr>
          <w:rFonts w:ascii="Arial" w:hAnsi="Arial" w:cs="Arial"/>
        </w:rPr>
      </w:pPr>
      <w:r>
        <w:rPr>
          <w:rFonts w:ascii="Arial" w:hAnsi="Arial" w:cs="Arial"/>
        </w:rPr>
        <w:t xml:space="preserve">      </w:t>
      </w:r>
      <w:r w:rsidR="003B7821" w:rsidRPr="00BF6066">
        <w:rPr>
          <w:rFonts w:ascii="Arial" w:hAnsi="Arial" w:cs="Arial"/>
        </w:rPr>
        <w:t xml:space="preserve">Ada beberapa macam metode dalam pengukuran tingkat kepuasan pasien </w:t>
      </w:r>
      <w:proofErr w:type="gramStart"/>
      <w:r w:rsidR="003B7821" w:rsidRPr="00BF6066">
        <w:rPr>
          <w:rFonts w:ascii="Arial" w:hAnsi="Arial" w:cs="Arial"/>
        </w:rPr>
        <w:t>yaitu :</w:t>
      </w:r>
      <w:proofErr w:type="gramEnd"/>
      <w:r w:rsidR="003B7821" w:rsidRPr="00BF6066">
        <w:rPr>
          <w:rFonts w:ascii="Arial" w:hAnsi="Arial" w:cs="Arial"/>
        </w:rPr>
        <w:t xml:space="preserve"> </w:t>
      </w:r>
    </w:p>
    <w:p w:rsidR="001E1847" w:rsidRDefault="003B7821" w:rsidP="001E1847">
      <w:pPr>
        <w:pStyle w:val="ListParagraph"/>
        <w:numPr>
          <w:ilvl w:val="0"/>
          <w:numId w:val="27"/>
        </w:numPr>
        <w:spacing w:after="0" w:line="360" w:lineRule="auto"/>
        <w:ind w:left="284" w:hanging="284"/>
        <w:jc w:val="both"/>
        <w:rPr>
          <w:rFonts w:ascii="Arial" w:hAnsi="Arial" w:cs="Arial"/>
        </w:rPr>
      </w:pPr>
      <w:r w:rsidRPr="001E1847">
        <w:rPr>
          <w:rFonts w:ascii="Arial" w:hAnsi="Arial" w:cs="Arial"/>
        </w:rPr>
        <w:t>Sistem keluhan dan saran</w:t>
      </w:r>
    </w:p>
    <w:p w:rsidR="003B7821" w:rsidRPr="001E1847" w:rsidRDefault="001E1847" w:rsidP="001E1847">
      <w:pPr>
        <w:spacing w:after="120" w:line="360" w:lineRule="auto"/>
        <w:jc w:val="both"/>
        <w:rPr>
          <w:rFonts w:ascii="Arial" w:hAnsi="Arial" w:cs="Arial"/>
        </w:rPr>
      </w:pPr>
      <w:r>
        <w:rPr>
          <w:rFonts w:ascii="Arial" w:hAnsi="Arial" w:cs="Arial"/>
        </w:rPr>
        <w:t xml:space="preserve">      </w:t>
      </w:r>
      <w:proofErr w:type="gramStart"/>
      <w:r w:rsidR="003B7821" w:rsidRPr="001E1847">
        <w:rPr>
          <w:rFonts w:ascii="Arial" w:hAnsi="Arial" w:cs="Arial"/>
        </w:rPr>
        <w:t>Memberikan kesempatan pada pasien menyampaikan keluhan dan saran.</w:t>
      </w:r>
      <w:proofErr w:type="gramEnd"/>
    </w:p>
    <w:p w:rsidR="003B7821" w:rsidRPr="001E1847" w:rsidRDefault="003B7821" w:rsidP="001E1847">
      <w:pPr>
        <w:pStyle w:val="ListParagraph"/>
        <w:numPr>
          <w:ilvl w:val="0"/>
          <w:numId w:val="27"/>
        </w:numPr>
        <w:spacing w:after="0" w:line="360" w:lineRule="auto"/>
        <w:ind w:left="284" w:hanging="284"/>
        <w:jc w:val="both"/>
        <w:rPr>
          <w:rFonts w:ascii="Arial" w:hAnsi="Arial" w:cs="Arial"/>
        </w:rPr>
      </w:pPr>
      <w:r w:rsidRPr="001E1847">
        <w:rPr>
          <w:rFonts w:ascii="Arial" w:hAnsi="Arial" w:cs="Arial"/>
          <w:i/>
        </w:rPr>
        <w:t>Ghost scooping</w:t>
      </w:r>
    </w:p>
    <w:p w:rsidR="003B7821" w:rsidRPr="001E1847" w:rsidRDefault="001E1847" w:rsidP="001E1847">
      <w:pPr>
        <w:spacing w:after="120" w:line="360" w:lineRule="auto"/>
        <w:jc w:val="both"/>
        <w:rPr>
          <w:rFonts w:ascii="Arial" w:hAnsi="Arial" w:cs="Arial"/>
        </w:rPr>
      </w:pPr>
      <w:r>
        <w:rPr>
          <w:rFonts w:ascii="Arial" w:hAnsi="Arial" w:cs="Arial"/>
        </w:rPr>
        <w:t xml:space="preserve">      </w:t>
      </w:r>
      <w:proofErr w:type="gramStart"/>
      <w:r w:rsidR="003B7821" w:rsidRPr="001E1847">
        <w:rPr>
          <w:rFonts w:ascii="Arial" w:hAnsi="Arial" w:cs="Arial"/>
        </w:rPr>
        <w:t>Memperkerjakan beberapa orang yang berperan sebagai pembeli kemudian melaporkan temuan mengenai kekuatan dan kelemahan pelayanan.</w:t>
      </w:r>
      <w:proofErr w:type="gramEnd"/>
    </w:p>
    <w:p w:rsidR="003B7821" w:rsidRPr="001E1847" w:rsidRDefault="003B7821" w:rsidP="00CC49CA">
      <w:pPr>
        <w:pStyle w:val="ListParagraph"/>
        <w:numPr>
          <w:ilvl w:val="0"/>
          <w:numId w:val="27"/>
        </w:numPr>
        <w:spacing w:after="0" w:line="360" w:lineRule="auto"/>
        <w:ind w:left="284" w:hanging="284"/>
        <w:jc w:val="both"/>
        <w:rPr>
          <w:rFonts w:ascii="Arial" w:hAnsi="Arial" w:cs="Arial"/>
        </w:rPr>
      </w:pPr>
      <w:r w:rsidRPr="001E1847">
        <w:rPr>
          <w:rFonts w:ascii="Arial" w:hAnsi="Arial" w:cs="Arial"/>
          <w:i/>
        </w:rPr>
        <w:t>Lost customer analysis</w:t>
      </w:r>
      <w:r w:rsidRPr="001E1847">
        <w:rPr>
          <w:rFonts w:ascii="Arial" w:hAnsi="Arial" w:cs="Arial"/>
        </w:rPr>
        <w:t xml:space="preserve"> </w:t>
      </w:r>
    </w:p>
    <w:p w:rsidR="00CC49CA" w:rsidRPr="001E1847" w:rsidRDefault="001E1847" w:rsidP="001E1847">
      <w:pPr>
        <w:spacing w:after="120" w:line="360" w:lineRule="auto"/>
        <w:jc w:val="both"/>
        <w:rPr>
          <w:rFonts w:ascii="Arial" w:hAnsi="Arial" w:cs="Arial"/>
        </w:rPr>
      </w:pPr>
      <w:r>
        <w:rPr>
          <w:rFonts w:ascii="Arial" w:hAnsi="Arial" w:cs="Arial"/>
        </w:rPr>
        <w:t xml:space="preserve">      </w:t>
      </w:r>
      <w:proofErr w:type="gramStart"/>
      <w:r w:rsidR="003B7821" w:rsidRPr="001E1847">
        <w:rPr>
          <w:rFonts w:ascii="Arial" w:hAnsi="Arial" w:cs="Arial"/>
        </w:rPr>
        <w:t>Menghubungi pelanggan yang telah berhenti agar dapat memahami mengapa hal itu terjadi.</w:t>
      </w:r>
      <w:proofErr w:type="gramEnd"/>
    </w:p>
    <w:p w:rsidR="003B7821" w:rsidRPr="00CC49CA" w:rsidRDefault="003B7821" w:rsidP="00CC49CA">
      <w:pPr>
        <w:pStyle w:val="ListParagraph"/>
        <w:numPr>
          <w:ilvl w:val="0"/>
          <w:numId w:val="27"/>
        </w:numPr>
        <w:spacing w:after="0" w:line="360" w:lineRule="auto"/>
        <w:ind w:left="284" w:hanging="284"/>
        <w:jc w:val="both"/>
        <w:rPr>
          <w:rFonts w:ascii="Arial" w:hAnsi="Arial" w:cs="Arial"/>
        </w:rPr>
      </w:pPr>
      <w:r w:rsidRPr="00CC49CA">
        <w:rPr>
          <w:rFonts w:ascii="Arial" w:hAnsi="Arial" w:cs="Arial"/>
        </w:rPr>
        <w:t xml:space="preserve">Survey kepuasan pelanggan </w:t>
      </w:r>
    </w:p>
    <w:p w:rsidR="003B7821" w:rsidRPr="00CC49CA" w:rsidRDefault="00CC49CA" w:rsidP="00CC49CA">
      <w:pPr>
        <w:spacing w:after="120" w:line="360" w:lineRule="auto"/>
        <w:jc w:val="both"/>
        <w:rPr>
          <w:rFonts w:ascii="Arial" w:hAnsi="Arial" w:cs="Arial"/>
        </w:rPr>
      </w:pPr>
      <w:r>
        <w:rPr>
          <w:rFonts w:ascii="Arial" w:hAnsi="Arial" w:cs="Arial"/>
        </w:rPr>
        <w:t xml:space="preserve">     </w:t>
      </w:r>
      <w:proofErr w:type="gramStart"/>
      <w:r w:rsidR="003B7821" w:rsidRPr="00CC49CA">
        <w:rPr>
          <w:rFonts w:ascii="Arial" w:hAnsi="Arial" w:cs="Arial"/>
        </w:rPr>
        <w:t>Penelitian survey dapat melalui pos telepon dan wawancara langsung (Diny, 2019).</w:t>
      </w:r>
      <w:proofErr w:type="gramEnd"/>
      <w:r w:rsidR="003B7821" w:rsidRPr="00CC49CA">
        <w:rPr>
          <w:rFonts w:ascii="Arial" w:hAnsi="Arial" w:cs="Arial"/>
        </w:rPr>
        <w:t xml:space="preserve"> </w:t>
      </w:r>
    </w:p>
    <w:p w:rsidR="003B7821" w:rsidRPr="00BF6066" w:rsidRDefault="00CC49CA" w:rsidP="00CC49CA">
      <w:pPr>
        <w:spacing w:after="0" w:line="360" w:lineRule="auto"/>
        <w:jc w:val="both"/>
        <w:rPr>
          <w:rFonts w:ascii="Arial" w:hAnsi="Arial" w:cs="Arial"/>
        </w:rPr>
      </w:pPr>
      <w:r>
        <w:rPr>
          <w:rFonts w:ascii="Arial" w:hAnsi="Arial" w:cs="Arial"/>
        </w:rPr>
        <w:t xml:space="preserve">      </w:t>
      </w:r>
      <w:proofErr w:type="gramStart"/>
      <w:r w:rsidR="003B7821" w:rsidRPr="00BF6066">
        <w:rPr>
          <w:rFonts w:ascii="Arial" w:hAnsi="Arial" w:cs="Arial"/>
        </w:rPr>
        <w:t>Manfaat utama dari program pengukuran adalah terjadinya umpan balik yang segera berarti memberikan hasil yang obyektif.</w:t>
      </w:r>
      <w:proofErr w:type="gramEnd"/>
      <w:r w:rsidR="003B7821" w:rsidRPr="00BF6066">
        <w:rPr>
          <w:rFonts w:ascii="Arial" w:hAnsi="Arial" w:cs="Arial"/>
        </w:rPr>
        <w:t xml:space="preserve"> Dalam situasi rumah sakit manfaat yang dapat diperoleh sebagai rekomendasi medis untuk kesembuhan pasien akan dengan senang hati diikuti oleh pasien yang merasa puas terhadap pelayanan rumah sakit, terciptanya citra positif dan nama baik rumah sakit karena pasien tersebut akan akan memberikan kepuasan kepada orang lain, citra rumah sakit akan menguntungkam secara sosial dan ekonomi, beberapa pihak yang berkepentingan di rumah sakit, seperti perusahaan asuransi akan lebih menaruh kepercayaan pada rumah sakit yang mempunyai citra positif, </w:t>
      </w:r>
      <w:r w:rsidR="003B7821" w:rsidRPr="00BF6066">
        <w:rPr>
          <w:rFonts w:ascii="Arial" w:hAnsi="Arial" w:cs="Arial"/>
        </w:rPr>
        <w:lastRenderedPageBreak/>
        <w:t xml:space="preserve">didalam rumah sakit yang berusaha mewujudkan kepuasan pasien akan lebih diwarnai dengan situasi pelayanan yang menunjang hak-hak pasien (Diny, 2019). </w:t>
      </w:r>
    </w:p>
    <w:p w:rsidR="003B7821" w:rsidRPr="00BF6066" w:rsidRDefault="00CC49CA" w:rsidP="00CC49CA">
      <w:pPr>
        <w:spacing w:after="0" w:line="360" w:lineRule="auto"/>
        <w:jc w:val="both"/>
        <w:rPr>
          <w:rFonts w:ascii="Arial" w:hAnsi="Arial" w:cs="Arial"/>
        </w:rPr>
      </w:pPr>
      <w:r>
        <w:rPr>
          <w:rFonts w:ascii="Arial" w:hAnsi="Arial" w:cs="Arial"/>
        </w:rPr>
        <w:t xml:space="preserve">      </w:t>
      </w:r>
      <w:proofErr w:type="gramStart"/>
      <w:r w:rsidR="003B7821" w:rsidRPr="00BF6066">
        <w:rPr>
          <w:rFonts w:ascii="Arial" w:hAnsi="Arial" w:cs="Arial"/>
        </w:rPr>
        <w:t>Kualitas pelayanan ditentukan dari jasa yang diterima oleh konsumen berdasarkan pengalaman masa lalunya.</w:t>
      </w:r>
      <w:proofErr w:type="gramEnd"/>
      <w:r w:rsidR="003B7821" w:rsidRPr="00BF6066">
        <w:rPr>
          <w:rFonts w:ascii="Arial" w:hAnsi="Arial" w:cs="Arial"/>
        </w:rPr>
        <w:t xml:space="preserve"> Bila kualitas yang diterima konsumen sudah memuaskan, maka konsumen </w:t>
      </w:r>
      <w:proofErr w:type="gramStart"/>
      <w:r w:rsidR="003B7821" w:rsidRPr="00BF6066">
        <w:rPr>
          <w:rFonts w:ascii="Arial" w:hAnsi="Arial" w:cs="Arial"/>
        </w:rPr>
        <w:t>akan</w:t>
      </w:r>
      <w:proofErr w:type="gramEnd"/>
      <w:r w:rsidR="003B7821" w:rsidRPr="00BF6066">
        <w:rPr>
          <w:rFonts w:ascii="Arial" w:hAnsi="Arial" w:cs="Arial"/>
        </w:rPr>
        <w:t xml:space="preserve"> mengakui bahwa pelayanan yang diberikan oleh perusahaan itu sudah berkualitas. </w:t>
      </w:r>
      <w:proofErr w:type="gramStart"/>
      <w:r w:rsidR="003B7821" w:rsidRPr="00BF6066">
        <w:rPr>
          <w:rFonts w:ascii="Arial" w:hAnsi="Arial" w:cs="Arial"/>
        </w:rPr>
        <w:t>Untuk itu diperlukan suatu alat pengukur untuk mengetahui apakah pelayanan yang diberikan kepada konsumen sudah memuaskan atau belum.</w:t>
      </w:r>
      <w:proofErr w:type="gramEnd"/>
      <w:r w:rsidR="003B7821" w:rsidRPr="00BF6066">
        <w:rPr>
          <w:rFonts w:ascii="Arial" w:hAnsi="Arial" w:cs="Arial"/>
        </w:rPr>
        <w:t xml:space="preserve"> </w:t>
      </w:r>
      <w:proofErr w:type="gramStart"/>
      <w:r w:rsidR="003B7821" w:rsidRPr="00BF6066">
        <w:rPr>
          <w:rFonts w:ascii="Arial" w:hAnsi="Arial" w:cs="Arial"/>
        </w:rPr>
        <w:t>Maka dikembangkanlah dimensi–dimensi yang dapat digunakan dalam pengukuran kepuasan konsumen (Tjiptono, 2015).</w:t>
      </w:r>
      <w:proofErr w:type="gramEnd"/>
      <w:r w:rsidR="003B7821" w:rsidRPr="00BF6066">
        <w:rPr>
          <w:rFonts w:ascii="Arial" w:hAnsi="Arial" w:cs="Arial"/>
        </w:rPr>
        <w:t xml:space="preserve"> </w:t>
      </w:r>
    </w:p>
    <w:p w:rsidR="003B7821" w:rsidRPr="00BF6066" w:rsidRDefault="00CC49CA" w:rsidP="00CC49CA">
      <w:pPr>
        <w:spacing w:after="0" w:line="360" w:lineRule="auto"/>
        <w:jc w:val="both"/>
        <w:rPr>
          <w:rFonts w:ascii="Arial" w:hAnsi="Arial" w:cs="Arial"/>
        </w:rPr>
      </w:pPr>
      <w:r>
        <w:rPr>
          <w:rFonts w:ascii="Arial" w:hAnsi="Arial" w:cs="Arial"/>
        </w:rPr>
        <w:t xml:space="preserve">      </w:t>
      </w:r>
      <w:r w:rsidR="003B7821" w:rsidRPr="00BF6066">
        <w:rPr>
          <w:rFonts w:ascii="Arial" w:hAnsi="Arial" w:cs="Arial"/>
        </w:rPr>
        <w:t xml:space="preserve">Salah satu pendapat yang sering digunakan adalah dimensi kualitas pelayanan </w:t>
      </w:r>
      <w:proofErr w:type="gramStart"/>
      <w:r w:rsidR="003B7821" w:rsidRPr="00BF6066">
        <w:rPr>
          <w:rFonts w:ascii="Arial" w:hAnsi="Arial" w:cs="Arial"/>
        </w:rPr>
        <w:t>yaitu :</w:t>
      </w:r>
      <w:proofErr w:type="gramEnd"/>
    </w:p>
    <w:p w:rsidR="003B7821" w:rsidRPr="00BF6066" w:rsidRDefault="003B7821" w:rsidP="003B7821">
      <w:pPr>
        <w:pStyle w:val="ListParagraph"/>
        <w:numPr>
          <w:ilvl w:val="0"/>
          <w:numId w:val="15"/>
        </w:numPr>
        <w:spacing w:after="120" w:line="360" w:lineRule="auto"/>
        <w:ind w:left="426" w:hanging="426"/>
        <w:jc w:val="both"/>
        <w:rPr>
          <w:rFonts w:ascii="Arial" w:hAnsi="Arial" w:cs="Arial"/>
        </w:rPr>
      </w:pPr>
      <w:r w:rsidRPr="00BF6066">
        <w:rPr>
          <w:rFonts w:ascii="Arial" w:hAnsi="Arial" w:cs="Arial"/>
        </w:rPr>
        <w:t>Kehandalan (</w:t>
      </w:r>
      <w:r w:rsidRPr="00BF6066">
        <w:rPr>
          <w:rFonts w:ascii="Arial" w:hAnsi="Arial" w:cs="Arial"/>
          <w:i/>
        </w:rPr>
        <w:t>reliability</w:t>
      </w:r>
      <w:r w:rsidRPr="00BF6066">
        <w:rPr>
          <w:rFonts w:ascii="Arial" w:hAnsi="Arial" w:cs="Arial"/>
        </w:rPr>
        <w:t>), yaitu kemampuan memberikan pelayanan yang dijanjikan dengan segera, akurat dan memuaskan.</w:t>
      </w:r>
    </w:p>
    <w:p w:rsidR="003B7821" w:rsidRPr="00BF6066" w:rsidRDefault="003B7821" w:rsidP="003B7821">
      <w:pPr>
        <w:pStyle w:val="ListParagraph"/>
        <w:numPr>
          <w:ilvl w:val="0"/>
          <w:numId w:val="15"/>
        </w:numPr>
        <w:spacing w:after="120" w:line="360" w:lineRule="auto"/>
        <w:ind w:left="426" w:hanging="426"/>
        <w:jc w:val="both"/>
        <w:rPr>
          <w:rFonts w:ascii="Arial" w:hAnsi="Arial" w:cs="Arial"/>
        </w:rPr>
      </w:pPr>
      <w:r w:rsidRPr="00BF6066">
        <w:rPr>
          <w:rFonts w:ascii="Arial" w:hAnsi="Arial" w:cs="Arial"/>
        </w:rPr>
        <w:t>Daya tanggap (</w:t>
      </w:r>
      <w:r w:rsidRPr="00BF6066">
        <w:rPr>
          <w:rFonts w:ascii="Arial" w:hAnsi="Arial" w:cs="Arial"/>
          <w:i/>
        </w:rPr>
        <w:t>responsiveness</w:t>
      </w:r>
      <w:r w:rsidRPr="00BF6066">
        <w:rPr>
          <w:rFonts w:ascii="Arial" w:hAnsi="Arial" w:cs="Arial"/>
        </w:rPr>
        <w:t>), yaitu keinginan para staf untuk membantu para pelanggan dan memberikan pelayanan dengan tanggap.</w:t>
      </w:r>
    </w:p>
    <w:p w:rsidR="003B7821" w:rsidRPr="00BF6066" w:rsidRDefault="003B7821" w:rsidP="003B7821">
      <w:pPr>
        <w:pStyle w:val="ListParagraph"/>
        <w:numPr>
          <w:ilvl w:val="0"/>
          <w:numId w:val="15"/>
        </w:numPr>
        <w:spacing w:after="120" w:line="360" w:lineRule="auto"/>
        <w:ind w:left="426" w:hanging="426"/>
        <w:jc w:val="both"/>
        <w:rPr>
          <w:rFonts w:ascii="Arial" w:hAnsi="Arial" w:cs="Arial"/>
        </w:rPr>
      </w:pPr>
      <w:r w:rsidRPr="00BF6066">
        <w:rPr>
          <w:rFonts w:ascii="Arial" w:hAnsi="Arial" w:cs="Arial"/>
        </w:rPr>
        <w:t>Jaminan (</w:t>
      </w:r>
      <w:r w:rsidRPr="00BF6066">
        <w:rPr>
          <w:rFonts w:ascii="Arial" w:hAnsi="Arial" w:cs="Arial"/>
          <w:i/>
        </w:rPr>
        <w:t>assurance</w:t>
      </w:r>
      <w:r w:rsidRPr="00BF6066">
        <w:rPr>
          <w:rFonts w:ascii="Arial" w:hAnsi="Arial" w:cs="Arial"/>
        </w:rPr>
        <w:t>), mencakup pengetahuan, kemampuan, kesopanan dan sifat dapat dipercaya yang dimiliki para staf, bebas dari bahaya, resiko dan keragu-raguan.</w:t>
      </w:r>
    </w:p>
    <w:p w:rsidR="003B7821" w:rsidRPr="00BF6066" w:rsidRDefault="003B7821" w:rsidP="003B7821">
      <w:pPr>
        <w:pStyle w:val="ListParagraph"/>
        <w:numPr>
          <w:ilvl w:val="0"/>
          <w:numId w:val="15"/>
        </w:numPr>
        <w:spacing w:after="120" w:line="360" w:lineRule="auto"/>
        <w:ind w:left="426" w:hanging="426"/>
        <w:jc w:val="both"/>
        <w:rPr>
          <w:rFonts w:ascii="Arial" w:hAnsi="Arial" w:cs="Arial"/>
        </w:rPr>
      </w:pPr>
      <w:r w:rsidRPr="00BF6066">
        <w:rPr>
          <w:rFonts w:ascii="Arial" w:hAnsi="Arial" w:cs="Arial"/>
        </w:rPr>
        <w:t>Empati (</w:t>
      </w:r>
      <w:r w:rsidRPr="00BF6066">
        <w:rPr>
          <w:rFonts w:ascii="Arial" w:hAnsi="Arial" w:cs="Arial"/>
          <w:i/>
        </w:rPr>
        <w:t>emphaty</w:t>
      </w:r>
      <w:r w:rsidRPr="00BF6066">
        <w:rPr>
          <w:rFonts w:ascii="Arial" w:hAnsi="Arial" w:cs="Arial"/>
        </w:rPr>
        <w:t>), meliputi kemudahan dalam menjalin relasi, komunikasi yang baik, perhatian pribadi dan pemahaman atas kebutuhan individual para pelanggan.</w:t>
      </w:r>
    </w:p>
    <w:p w:rsidR="003B7821" w:rsidRPr="00BF6066" w:rsidRDefault="003B7821" w:rsidP="003B7821">
      <w:pPr>
        <w:pStyle w:val="ListParagraph"/>
        <w:numPr>
          <w:ilvl w:val="0"/>
          <w:numId w:val="15"/>
        </w:numPr>
        <w:spacing w:after="0" w:line="360" w:lineRule="auto"/>
        <w:ind w:left="426" w:hanging="426"/>
        <w:jc w:val="both"/>
        <w:rPr>
          <w:rFonts w:ascii="Arial" w:hAnsi="Arial" w:cs="Arial"/>
        </w:rPr>
      </w:pPr>
      <w:r w:rsidRPr="00BF6066">
        <w:rPr>
          <w:rFonts w:ascii="Arial" w:hAnsi="Arial" w:cs="Arial"/>
        </w:rPr>
        <w:t>Bukti fisik (</w:t>
      </w:r>
      <w:r w:rsidRPr="00BF6066">
        <w:rPr>
          <w:rFonts w:ascii="Arial" w:hAnsi="Arial" w:cs="Arial"/>
          <w:i/>
        </w:rPr>
        <w:t>Tangibles</w:t>
      </w:r>
      <w:r w:rsidRPr="00BF6066">
        <w:rPr>
          <w:rFonts w:ascii="Arial" w:hAnsi="Arial" w:cs="Arial"/>
        </w:rPr>
        <w:t>), meliputi fasilitas fisik, perlengkapan, pegawai dan sarana komunikasi (Tjiptono, 2015).</w:t>
      </w:r>
    </w:p>
    <w:p w:rsidR="003B7821" w:rsidRPr="00BF6066" w:rsidRDefault="00CC49CA" w:rsidP="00CC49CA">
      <w:pPr>
        <w:spacing w:after="0" w:line="360" w:lineRule="auto"/>
        <w:jc w:val="both"/>
        <w:rPr>
          <w:rFonts w:ascii="Arial" w:hAnsi="Arial" w:cs="Arial"/>
        </w:rPr>
      </w:pPr>
      <w:r>
        <w:rPr>
          <w:rFonts w:ascii="Arial" w:hAnsi="Arial" w:cs="Arial"/>
        </w:rPr>
        <w:t xml:space="preserve">      </w:t>
      </w:r>
      <w:r w:rsidR="003B7821" w:rsidRPr="00BF6066">
        <w:rPr>
          <w:rFonts w:ascii="Arial" w:hAnsi="Arial" w:cs="Arial"/>
        </w:rPr>
        <w:t xml:space="preserve">Kepuasan konsumen atau pasien merupakan kunci utama untuk lebih meningkatkan mutu dan kualitas dari pelayanan kesehatan, agar konsumen semakin tertarik </w:t>
      </w:r>
      <w:proofErr w:type="gramStart"/>
      <w:r w:rsidR="003B7821" w:rsidRPr="00BF6066">
        <w:rPr>
          <w:rFonts w:ascii="Arial" w:hAnsi="Arial" w:cs="Arial"/>
        </w:rPr>
        <w:t>akan</w:t>
      </w:r>
      <w:proofErr w:type="gramEnd"/>
      <w:r w:rsidR="003B7821" w:rsidRPr="00BF6066">
        <w:rPr>
          <w:rFonts w:ascii="Arial" w:hAnsi="Arial" w:cs="Arial"/>
        </w:rPr>
        <w:t xml:space="preserve"> pelayanan kesehatan di instalasi farmasi tersebut. Pelayanan yang berkualitas </w:t>
      </w:r>
      <w:proofErr w:type="gramStart"/>
      <w:r w:rsidR="003B7821" w:rsidRPr="00BF6066">
        <w:rPr>
          <w:rFonts w:ascii="Arial" w:hAnsi="Arial" w:cs="Arial"/>
        </w:rPr>
        <w:t>akan</w:t>
      </w:r>
      <w:proofErr w:type="gramEnd"/>
      <w:r w:rsidR="003B7821" w:rsidRPr="00BF6066">
        <w:rPr>
          <w:rFonts w:ascii="Arial" w:hAnsi="Arial" w:cs="Arial"/>
        </w:rPr>
        <w:t xml:space="preserve"> mewujudkan rasa puas dari konsumen sehingga hubungan antara kepuasan dan kualitas pelayanan sangat erat, yang merupakan wujud dari harapan konsumen. </w:t>
      </w:r>
      <w:proofErr w:type="gramStart"/>
      <w:r w:rsidR="003B7821" w:rsidRPr="00BF6066">
        <w:rPr>
          <w:rFonts w:ascii="Arial" w:hAnsi="Arial" w:cs="Arial"/>
        </w:rPr>
        <w:t>Kepuasan pasien merupakanevaluasi atau penilaian setelah memakai suatu pelayanan, bahwa pelayanan yang dipilh setidak-tidaknya memenuhi atau melebihi harapan (Endang, 2010).</w:t>
      </w:r>
      <w:proofErr w:type="gramEnd"/>
    </w:p>
    <w:p w:rsidR="003B7821" w:rsidRPr="00BF6066" w:rsidRDefault="00CC49CA" w:rsidP="00CC49CA">
      <w:pPr>
        <w:spacing w:after="0" w:line="360" w:lineRule="auto"/>
        <w:jc w:val="both"/>
        <w:rPr>
          <w:rFonts w:ascii="Arial" w:hAnsi="Arial" w:cs="Arial"/>
        </w:rPr>
      </w:pPr>
      <w:r>
        <w:rPr>
          <w:rFonts w:ascii="Arial" w:hAnsi="Arial" w:cs="Arial"/>
        </w:rPr>
        <w:t xml:space="preserve">      </w:t>
      </w:r>
      <w:proofErr w:type="gramStart"/>
      <w:r w:rsidR="003B7821" w:rsidRPr="00BF6066">
        <w:rPr>
          <w:rFonts w:ascii="Arial" w:hAnsi="Arial" w:cs="Arial"/>
        </w:rPr>
        <w:t xml:space="preserve">Tingkat kepuasan pasien terhadap pelayanan merupakan faktor yang penting dalam mengembangkan suatu sistem penyediaan pelayanan yang tanggap </w:t>
      </w:r>
      <w:r w:rsidR="003B7821" w:rsidRPr="00BF6066">
        <w:rPr>
          <w:rFonts w:ascii="Arial" w:hAnsi="Arial" w:cs="Arial"/>
        </w:rPr>
        <w:lastRenderedPageBreak/>
        <w:t>terhadap kebutuhan pelanggan.</w:t>
      </w:r>
      <w:proofErr w:type="gramEnd"/>
      <w:r w:rsidR="003B7821" w:rsidRPr="00BF6066">
        <w:rPr>
          <w:rFonts w:ascii="Arial" w:hAnsi="Arial" w:cs="Arial"/>
        </w:rPr>
        <w:t xml:space="preserve"> Faktor-faktor yang mempengaruhi kepuasan pasien yaitu:</w:t>
      </w:r>
    </w:p>
    <w:p w:rsidR="003B7821" w:rsidRPr="00BF6066" w:rsidRDefault="003B7821" w:rsidP="003B7821">
      <w:pPr>
        <w:pStyle w:val="ListParagraph"/>
        <w:numPr>
          <w:ilvl w:val="0"/>
          <w:numId w:val="23"/>
        </w:numPr>
        <w:spacing w:after="0" w:line="360" w:lineRule="auto"/>
        <w:ind w:left="426" w:hanging="426"/>
        <w:jc w:val="both"/>
        <w:rPr>
          <w:rFonts w:ascii="Arial" w:hAnsi="Arial" w:cs="Arial"/>
        </w:rPr>
      </w:pPr>
      <w:r w:rsidRPr="00BF6066">
        <w:rPr>
          <w:rFonts w:ascii="Arial" w:hAnsi="Arial" w:cs="Arial"/>
        </w:rPr>
        <w:t xml:space="preserve">Kualitas produk atau jasa, pasien </w:t>
      </w:r>
      <w:proofErr w:type="gramStart"/>
      <w:r w:rsidRPr="00BF6066">
        <w:rPr>
          <w:rFonts w:ascii="Arial" w:hAnsi="Arial" w:cs="Arial"/>
        </w:rPr>
        <w:t>akan</w:t>
      </w:r>
      <w:proofErr w:type="gramEnd"/>
      <w:r w:rsidRPr="00BF6066">
        <w:rPr>
          <w:rFonts w:ascii="Arial" w:hAnsi="Arial" w:cs="Arial"/>
        </w:rPr>
        <w:t xml:space="preserve"> merasa puas bila hasil evaluasi mereka menunjukkan bahwa produk atau jasa yang digunakan berkualitas.</w:t>
      </w:r>
    </w:p>
    <w:p w:rsidR="003B7821" w:rsidRPr="00BF6066" w:rsidRDefault="003B7821" w:rsidP="003B7821">
      <w:pPr>
        <w:pStyle w:val="ListParagraph"/>
        <w:numPr>
          <w:ilvl w:val="0"/>
          <w:numId w:val="23"/>
        </w:numPr>
        <w:spacing w:after="0" w:line="360" w:lineRule="auto"/>
        <w:ind w:left="426" w:hanging="426"/>
        <w:jc w:val="both"/>
        <w:rPr>
          <w:rFonts w:ascii="Arial" w:hAnsi="Arial" w:cs="Arial"/>
        </w:rPr>
      </w:pPr>
      <w:r w:rsidRPr="00BF6066">
        <w:rPr>
          <w:rFonts w:ascii="Arial" w:hAnsi="Arial" w:cs="Arial"/>
        </w:rPr>
        <w:t xml:space="preserve">Persepsi pasien terhadap kualitas produk atau jasa dipengaruhi oleh dua hal yaitu kenyataan kualitas produk atau jasa dan komunikasi perusahaan, dalam hal ini rumah sakit dalam mengiklankan tempatnya. </w:t>
      </w:r>
    </w:p>
    <w:p w:rsidR="003B7821" w:rsidRPr="00BF6066" w:rsidRDefault="003B7821" w:rsidP="003B7821">
      <w:pPr>
        <w:pStyle w:val="ListParagraph"/>
        <w:numPr>
          <w:ilvl w:val="0"/>
          <w:numId w:val="23"/>
        </w:numPr>
        <w:spacing w:after="0" w:line="360" w:lineRule="auto"/>
        <w:ind w:left="426" w:hanging="426"/>
        <w:jc w:val="both"/>
        <w:rPr>
          <w:rFonts w:ascii="Arial" w:hAnsi="Arial" w:cs="Arial"/>
        </w:rPr>
      </w:pPr>
      <w:r w:rsidRPr="00BF6066">
        <w:rPr>
          <w:rFonts w:ascii="Arial" w:hAnsi="Arial" w:cs="Arial"/>
        </w:rPr>
        <w:t xml:space="preserve">Kualitas pelayanan, pasien </w:t>
      </w:r>
      <w:proofErr w:type="gramStart"/>
      <w:r w:rsidRPr="00BF6066">
        <w:rPr>
          <w:rFonts w:ascii="Arial" w:hAnsi="Arial" w:cs="Arial"/>
        </w:rPr>
        <w:t>akan</w:t>
      </w:r>
      <w:proofErr w:type="gramEnd"/>
      <w:r w:rsidRPr="00BF6066">
        <w:rPr>
          <w:rFonts w:ascii="Arial" w:hAnsi="Arial" w:cs="Arial"/>
        </w:rPr>
        <w:t xml:space="preserve"> merasa puas jika mereka memperoleh pelayanan yang baik atau sesuai dengan yang diharapkan.</w:t>
      </w:r>
    </w:p>
    <w:p w:rsidR="003B7821" w:rsidRPr="00BF6066" w:rsidRDefault="003B7821" w:rsidP="003B7821">
      <w:pPr>
        <w:pStyle w:val="ListParagraph"/>
        <w:numPr>
          <w:ilvl w:val="0"/>
          <w:numId w:val="23"/>
        </w:numPr>
        <w:spacing w:after="0" w:line="360" w:lineRule="auto"/>
        <w:ind w:left="426" w:hanging="426"/>
        <w:jc w:val="both"/>
        <w:rPr>
          <w:rFonts w:ascii="Arial" w:hAnsi="Arial" w:cs="Arial"/>
        </w:rPr>
      </w:pPr>
      <w:r w:rsidRPr="00BF6066">
        <w:rPr>
          <w:rFonts w:ascii="Arial" w:hAnsi="Arial" w:cs="Arial"/>
        </w:rPr>
        <w:t>Faktor emosional, pasien merasa bangga, puas dan kagum terhadap rumah sakit yang dipandang “rumah sakit mahal”.</w:t>
      </w:r>
    </w:p>
    <w:p w:rsidR="003B7821" w:rsidRPr="00BF6066" w:rsidRDefault="003B7821" w:rsidP="003B7821">
      <w:pPr>
        <w:pStyle w:val="ListParagraph"/>
        <w:numPr>
          <w:ilvl w:val="0"/>
          <w:numId w:val="23"/>
        </w:numPr>
        <w:spacing w:after="0" w:line="360" w:lineRule="auto"/>
        <w:ind w:left="426" w:hanging="426"/>
        <w:jc w:val="both"/>
        <w:rPr>
          <w:rFonts w:ascii="Arial" w:hAnsi="Arial" w:cs="Arial"/>
        </w:rPr>
      </w:pPr>
      <w:r w:rsidRPr="00BF6066">
        <w:rPr>
          <w:rFonts w:ascii="Arial" w:hAnsi="Arial" w:cs="Arial"/>
        </w:rPr>
        <w:t xml:space="preserve">Harga, semakin mahal harga perawatan maka pasien mempunyai harapan yang lebih besar. Sedangkan rumah sakit yang berkualitas </w:t>
      </w:r>
      <w:proofErr w:type="gramStart"/>
      <w:r w:rsidRPr="00BF6066">
        <w:rPr>
          <w:rFonts w:ascii="Arial" w:hAnsi="Arial" w:cs="Arial"/>
        </w:rPr>
        <w:t>sama</w:t>
      </w:r>
      <w:proofErr w:type="gramEnd"/>
      <w:r w:rsidRPr="00BF6066">
        <w:rPr>
          <w:rFonts w:ascii="Arial" w:hAnsi="Arial" w:cs="Arial"/>
        </w:rPr>
        <w:t xml:space="preserve"> tetapi berharga murah, memberi nilai yang lebih tinggi pada pasien.</w:t>
      </w:r>
    </w:p>
    <w:p w:rsidR="003B7821" w:rsidRPr="00BF6066" w:rsidRDefault="003B7821" w:rsidP="003B7821">
      <w:pPr>
        <w:pStyle w:val="ListParagraph"/>
        <w:numPr>
          <w:ilvl w:val="0"/>
          <w:numId w:val="23"/>
        </w:numPr>
        <w:spacing w:after="0" w:line="360" w:lineRule="auto"/>
        <w:ind w:left="426" w:hanging="426"/>
        <w:jc w:val="both"/>
        <w:rPr>
          <w:rFonts w:ascii="Arial" w:hAnsi="Arial" w:cs="Arial"/>
        </w:rPr>
      </w:pPr>
      <w:r w:rsidRPr="00BF6066">
        <w:rPr>
          <w:rFonts w:ascii="Arial" w:hAnsi="Arial" w:cs="Arial"/>
        </w:rPr>
        <w:t>Biaya, pasien yang tidak perlu mengeluarkan biaya tambahan atau tidak perlu membuang waktu untuk mendapatkan jasa pelayanan, maka pasien cenderung puas terhadap jasa pelayanan tersebut (Imbalo, 2008).</w:t>
      </w:r>
      <w:r w:rsidRPr="00BF6066">
        <w:rPr>
          <w:rFonts w:ascii="Arial" w:hAnsi="Arial" w:cs="Arial"/>
          <w:b/>
          <w:sz w:val="24"/>
          <w:szCs w:val="24"/>
        </w:rPr>
        <w:tab/>
      </w:r>
    </w:p>
    <w:p w:rsidR="003B7821" w:rsidRPr="00BF6066" w:rsidRDefault="003B7821" w:rsidP="003B7821">
      <w:pPr>
        <w:spacing w:after="0" w:line="360" w:lineRule="auto"/>
        <w:jc w:val="both"/>
        <w:rPr>
          <w:rFonts w:ascii="Arial" w:hAnsi="Arial" w:cs="Arial"/>
        </w:rPr>
      </w:pPr>
      <w:r w:rsidRPr="00BF6066">
        <w:rPr>
          <w:rFonts w:ascii="Arial" w:hAnsi="Arial" w:cs="Arial"/>
        </w:rPr>
        <w:t>Standar pelayanan kefarmasian di apotek meliputi standar:</w:t>
      </w:r>
    </w:p>
    <w:p w:rsidR="003B7821" w:rsidRPr="00BF6066" w:rsidRDefault="003B7821" w:rsidP="003B7821">
      <w:pPr>
        <w:pStyle w:val="ListParagraph"/>
        <w:numPr>
          <w:ilvl w:val="0"/>
          <w:numId w:val="16"/>
        </w:numPr>
        <w:spacing w:after="0" w:line="360" w:lineRule="auto"/>
        <w:ind w:left="426" w:hanging="426"/>
        <w:jc w:val="both"/>
        <w:rPr>
          <w:rFonts w:ascii="Arial" w:hAnsi="Arial" w:cs="Arial"/>
        </w:rPr>
      </w:pPr>
      <w:r w:rsidRPr="00BF6066">
        <w:rPr>
          <w:rFonts w:ascii="Arial" w:hAnsi="Arial" w:cs="Arial"/>
        </w:rPr>
        <w:t>Pengelolaan sediaan farmasi, alat kesehatan, dan bahan medis habis pakai meliputi:</w:t>
      </w:r>
    </w:p>
    <w:p w:rsidR="003B7821" w:rsidRPr="00BF6066" w:rsidRDefault="003B7821" w:rsidP="003B7821">
      <w:pPr>
        <w:pStyle w:val="ListParagraph"/>
        <w:numPr>
          <w:ilvl w:val="1"/>
          <w:numId w:val="17"/>
        </w:numPr>
        <w:spacing w:after="0" w:line="360" w:lineRule="auto"/>
        <w:ind w:left="993" w:hanging="426"/>
        <w:jc w:val="both"/>
        <w:rPr>
          <w:rFonts w:ascii="Arial" w:hAnsi="Arial" w:cs="Arial"/>
        </w:rPr>
      </w:pPr>
      <w:r w:rsidRPr="00BF6066">
        <w:rPr>
          <w:rFonts w:ascii="Arial" w:hAnsi="Arial" w:cs="Arial"/>
        </w:rPr>
        <w:t>Perencanaan</w:t>
      </w:r>
    </w:p>
    <w:p w:rsidR="003B7821" w:rsidRPr="00BF6066" w:rsidRDefault="003B7821" w:rsidP="003B7821">
      <w:pPr>
        <w:pStyle w:val="ListParagraph"/>
        <w:numPr>
          <w:ilvl w:val="1"/>
          <w:numId w:val="17"/>
        </w:numPr>
        <w:spacing w:after="0" w:line="360" w:lineRule="auto"/>
        <w:ind w:left="993" w:hanging="426"/>
        <w:jc w:val="both"/>
        <w:rPr>
          <w:rFonts w:ascii="Arial" w:hAnsi="Arial" w:cs="Arial"/>
        </w:rPr>
      </w:pPr>
      <w:r w:rsidRPr="00BF6066">
        <w:rPr>
          <w:rFonts w:ascii="Arial" w:hAnsi="Arial" w:cs="Arial"/>
        </w:rPr>
        <w:t>Pengadaan</w:t>
      </w:r>
    </w:p>
    <w:p w:rsidR="003B7821" w:rsidRPr="00BF6066" w:rsidRDefault="003B7821" w:rsidP="003B7821">
      <w:pPr>
        <w:pStyle w:val="ListParagraph"/>
        <w:numPr>
          <w:ilvl w:val="1"/>
          <w:numId w:val="17"/>
        </w:numPr>
        <w:spacing w:after="0" w:line="360" w:lineRule="auto"/>
        <w:ind w:left="993" w:hanging="426"/>
        <w:jc w:val="both"/>
        <w:rPr>
          <w:rFonts w:ascii="Arial" w:hAnsi="Arial" w:cs="Arial"/>
        </w:rPr>
      </w:pPr>
      <w:r w:rsidRPr="00BF6066">
        <w:rPr>
          <w:rFonts w:ascii="Arial" w:hAnsi="Arial" w:cs="Arial"/>
        </w:rPr>
        <w:t>Penerimaan</w:t>
      </w:r>
    </w:p>
    <w:p w:rsidR="003B7821" w:rsidRPr="00BF6066" w:rsidRDefault="003B7821" w:rsidP="003B7821">
      <w:pPr>
        <w:pStyle w:val="ListParagraph"/>
        <w:numPr>
          <w:ilvl w:val="1"/>
          <w:numId w:val="17"/>
        </w:numPr>
        <w:spacing w:after="0" w:line="360" w:lineRule="auto"/>
        <w:ind w:left="993" w:hanging="426"/>
        <w:jc w:val="both"/>
        <w:rPr>
          <w:rFonts w:ascii="Arial" w:hAnsi="Arial" w:cs="Arial"/>
        </w:rPr>
      </w:pPr>
      <w:r w:rsidRPr="00BF6066">
        <w:rPr>
          <w:rFonts w:ascii="Arial" w:hAnsi="Arial" w:cs="Arial"/>
        </w:rPr>
        <w:t>Penyimpanan</w:t>
      </w:r>
    </w:p>
    <w:p w:rsidR="003B7821" w:rsidRPr="00BF6066" w:rsidRDefault="003B7821" w:rsidP="003B7821">
      <w:pPr>
        <w:pStyle w:val="ListParagraph"/>
        <w:numPr>
          <w:ilvl w:val="1"/>
          <w:numId w:val="17"/>
        </w:numPr>
        <w:spacing w:after="0" w:line="360" w:lineRule="auto"/>
        <w:ind w:left="993" w:hanging="426"/>
        <w:jc w:val="both"/>
        <w:rPr>
          <w:rFonts w:ascii="Arial" w:hAnsi="Arial" w:cs="Arial"/>
        </w:rPr>
      </w:pPr>
      <w:r w:rsidRPr="00BF6066">
        <w:rPr>
          <w:rFonts w:ascii="Arial" w:hAnsi="Arial" w:cs="Arial"/>
        </w:rPr>
        <w:t>Pemusnahan</w:t>
      </w:r>
    </w:p>
    <w:p w:rsidR="003B7821" w:rsidRPr="00BF6066" w:rsidRDefault="003B7821" w:rsidP="003B7821">
      <w:pPr>
        <w:pStyle w:val="ListParagraph"/>
        <w:numPr>
          <w:ilvl w:val="1"/>
          <w:numId w:val="17"/>
        </w:numPr>
        <w:spacing w:after="0" w:line="360" w:lineRule="auto"/>
        <w:ind w:left="993" w:hanging="426"/>
        <w:jc w:val="both"/>
        <w:rPr>
          <w:rFonts w:ascii="Arial" w:hAnsi="Arial" w:cs="Arial"/>
        </w:rPr>
      </w:pPr>
      <w:r w:rsidRPr="00BF6066">
        <w:rPr>
          <w:rFonts w:ascii="Arial" w:hAnsi="Arial" w:cs="Arial"/>
        </w:rPr>
        <w:t xml:space="preserve">Pengembalian </w:t>
      </w:r>
    </w:p>
    <w:p w:rsidR="003B7821" w:rsidRPr="00BF6066" w:rsidRDefault="003B7821" w:rsidP="003B7821">
      <w:pPr>
        <w:pStyle w:val="ListParagraph"/>
        <w:numPr>
          <w:ilvl w:val="1"/>
          <w:numId w:val="17"/>
        </w:numPr>
        <w:spacing w:after="0" w:line="360" w:lineRule="auto"/>
        <w:ind w:left="993" w:hanging="426"/>
        <w:jc w:val="both"/>
        <w:rPr>
          <w:rFonts w:ascii="Arial" w:hAnsi="Arial" w:cs="Arial"/>
        </w:rPr>
      </w:pPr>
      <w:r w:rsidRPr="00BF6066">
        <w:rPr>
          <w:rFonts w:ascii="Arial" w:hAnsi="Arial" w:cs="Arial"/>
        </w:rPr>
        <w:t>Pencatatan dan pelaporan</w:t>
      </w:r>
    </w:p>
    <w:p w:rsidR="003B7821" w:rsidRPr="00BF6066" w:rsidRDefault="003B7821" w:rsidP="003B7821">
      <w:pPr>
        <w:pStyle w:val="ListParagraph"/>
        <w:numPr>
          <w:ilvl w:val="0"/>
          <w:numId w:val="16"/>
        </w:numPr>
        <w:spacing w:after="0" w:line="360" w:lineRule="auto"/>
        <w:ind w:left="426" w:hanging="426"/>
        <w:jc w:val="both"/>
        <w:rPr>
          <w:rFonts w:ascii="Arial" w:hAnsi="Arial" w:cs="Arial"/>
        </w:rPr>
      </w:pPr>
      <w:r w:rsidRPr="00BF6066">
        <w:rPr>
          <w:rFonts w:ascii="Arial" w:hAnsi="Arial" w:cs="Arial"/>
        </w:rPr>
        <w:t>Pelayanan farmasi klinik meliputi:</w:t>
      </w:r>
    </w:p>
    <w:p w:rsidR="003B7821" w:rsidRPr="00BF6066" w:rsidRDefault="003B7821" w:rsidP="003B7821">
      <w:pPr>
        <w:pStyle w:val="ListParagraph"/>
        <w:numPr>
          <w:ilvl w:val="0"/>
          <w:numId w:val="18"/>
        </w:numPr>
        <w:spacing w:after="0" w:line="360" w:lineRule="auto"/>
        <w:ind w:left="993"/>
        <w:jc w:val="both"/>
        <w:rPr>
          <w:rFonts w:ascii="Arial" w:hAnsi="Arial" w:cs="Arial"/>
        </w:rPr>
      </w:pPr>
      <w:r w:rsidRPr="00BF6066">
        <w:rPr>
          <w:rFonts w:ascii="Arial" w:hAnsi="Arial" w:cs="Arial"/>
        </w:rPr>
        <w:t>Pengkajian resep</w:t>
      </w:r>
    </w:p>
    <w:p w:rsidR="003B7821" w:rsidRPr="00BF6066" w:rsidRDefault="003B7821" w:rsidP="003B7821">
      <w:pPr>
        <w:pStyle w:val="ListParagraph"/>
        <w:numPr>
          <w:ilvl w:val="0"/>
          <w:numId w:val="18"/>
        </w:numPr>
        <w:spacing w:after="0" w:line="360" w:lineRule="auto"/>
        <w:ind w:left="993"/>
        <w:jc w:val="both"/>
        <w:rPr>
          <w:rFonts w:ascii="Arial" w:hAnsi="Arial" w:cs="Arial"/>
        </w:rPr>
      </w:pPr>
      <w:r w:rsidRPr="00BF6066">
        <w:rPr>
          <w:rFonts w:ascii="Arial" w:hAnsi="Arial" w:cs="Arial"/>
        </w:rPr>
        <w:t>Dispensing</w:t>
      </w:r>
    </w:p>
    <w:p w:rsidR="003B7821" w:rsidRPr="00BF6066" w:rsidRDefault="003B7821" w:rsidP="003B7821">
      <w:pPr>
        <w:pStyle w:val="ListParagraph"/>
        <w:numPr>
          <w:ilvl w:val="0"/>
          <w:numId w:val="18"/>
        </w:numPr>
        <w:spacing w:after="0" w:line="360" w:lineRule="auto"/>
        <w:ind w:left="993"/>
        <w:jc w:val="both"/>
        <w:rPr>
          <w:rFonts w:ascii="Arial" w:hAnsi="Arial" w:cs="Arial"/>
        </w:rPr>
      </w:pPr>
      <w:r w:rsidRPr="00BF6066">
        <w:rPr>
          <w:rFonts w:ascii="Arial" w:hAnsi="Arial" w:cs="Arial"/>
        </w:rPr>
        <w:t>Pelayanan informasi obat</w:t>
      </w:r>
    </w:p>
    <w:p w:rsidR="003B7821" w:rsidRPr="00BF6066" w:rsidRDefault="003B7821" w:rsidP="003B7821">
      <w:pPr>
        <w:pStyle w:val="ListParagraph"/>
        <w:numPr>
          <w:ilvl w:val="0"/>
          <w:numId w:val="18"/>
        </w:numPr>
        <w:spacing w:after="0" w:line="360" w:lineRule="auto"/>
        <w:ind w:left="993"/>
        <w:jc w:val="both"/>
        <w:rPr>
          <w:rFonts w:ascii="Arial" w:hAnsi="Arial" w:cs="Arial"/>
        </w:rPr>
      </w:pPr>
      <w:r w:rsidRPr="00BF6066">
        <w:rPr>
          <w:rFonts w:ascii="Arial" w:hAnsi="Arial" w:cs="Arial"/>
        </w:rPr>
        <w:t>Konseling</w:t>
      </w:r>
    </w:p>
    <w:p w:rsidR="003B7821" w:rsidRPr="00BF6066" w:rsidRDefault="003B7821" w:rsidP="003B7821">
      <w:pPr>
        <w:pStyle w:val="ListParagraph"/>
        <w:numPr>
          <w:ilvl w:val="0"/>
          <w:numId w:val="18"/>
        </w:numPr>
        <w:spacing w:after="0" w:line="360" w:lineRule="auto"/>
        <w:ind w:left="993"/>
        <w:jc w:val="both"/>
        <w:rPr>
          <w:rFonts w:ascii="Arial" w:hAnsi="Arial" w:cs="Arial"/>
        </w:rPr>
      </w:pPr>
      <w:r w:rsidRPr="00BF6066">
        <w:rPr>
          <w:rFonts w:ascii="Arial" w:hAnsi="Arial" w:cs="Arial"/>
        </w:rPr>
        <w:t>Pelayanan kefarmasian di rumah (Home Pharmacy care)</w:t>
      </w:r>
    </w:p>
    <w:p w:rsidR="003B7821" w:rsidRPr="00BF6066" w:rsidRDefault="003B7821" w:rsidP="003B7821">
      <w:pPr>
        <w:pStyle w:val="ListParagraph"/>
        <w:numPr>
          <w:ilvl w:val="0"/>
          <w:numId w:val="18"/>
        </w:numPr>
        <w:spacing w:after="0" w:line="360" w:lineRule="auto"/>
        <w:ind w:left="993"/>
        <w:jc w:val="both"/>
        <w:rPr>
          <w:rFonts w:ascii="Arial" w:hAnsi="Arial" w:cs="Arial"/>
        </w:rPr>
      </w:pPr>
      <w:r w:rsidRPr="00BF6066">
        <w:rPr>
          <w:rFonts w:ascii="Arial" w:hAnsi="Arial" w:cs="Arial"/>
        </w:rPr>
        <w:t>Pemantauan terapi obat (PTO)</w:t>
      </w:r>
    </w:p>
    <w:p w:rsidR="003B7821" w:rsidRPr="00CC49CA" w:rsidRDefault="003B7821" w:rsidP="00CC49CA">
      <w:pPr>
        <w:pStyle w:val="ListParagraph"/>
        <w:numPr>
          <w:ilvl w:val="0"/>
          <w:numId w:val="18"/>
        </w:numPr>
        <w:spacing w:after="120" w:line="360" w:lineRule="auto"/>
        <w:ind w:left="992" w:hanging="357"/>
        <w:jc w:val="both"/>
        <w:rPr>
          <w:rFonts w:ascii="Arial" w:hAnsi="Arial" w:cs="Arial"/>
        </w:rPr>
      </w:pPr>
      <w:r w:rsidRPr="00BF6066">
        <w:rPr>
          <w:rFonts w:ascii="Arial" w:hAnsi="Arial" w:cs="Arial"/>
        </w:rPr>
        <w:t>Monitoring efek samping obat (MESO) (Permenkes, 2016.</w:t>
      </w:r>
    </w:p>
    <w:p w:rsidR="003B7821" w:rsidRPr="00BF6066" w:rsidRDefault="003B7821" w:rsidP="00CC49CA">
      <w:pPr>
        <w:spacing w:after="0" w:line="360" w:lineRule="auto"/>
        <w:jc w:val="both"/>
        <w:rPr>
          <w:rFonts w:ascii="Arial" w:hAnsi="Arial" w:cs="Arial"/>
          <w:b/>
          <w:sz w:val="24"/>
          <w:szCs w:val="24"/>
        </w:rPr>
      </w:pPr>
      <w:r w:rsidRPr="00BF6066">
        <w:rPr>
          <w:rFonts w:ascii="Arial" w:hAnsi="Arial" w:cs="Arial"/>
          <w:b/>
          <w:sz w:val="24"/>
          <w:szCs w:val="24"/>
        </w:rPr>
        <w:lastRenderedPageBreak/>
        <w:t>2.7</w:t>
      </w:r>
      <w:r w:rsidRPr="00BF6066">
        <w:rPr>
          <w:rFonts w:ascii="Arial" w:hAnsi="Arial" w:cs="Arial"/>
          <w:b/>
          <w:sz w:val="24"/>
          <w:szCs w:val="24"/>
        </w:rPr>
        <w:tab/>
        <w:t>Kerangka Konsep</w:t>
      </w:r>
    </w:p>
    <w:p w:rsidR="003B7821" w:rsidRPr="00BF6066" w:rsidRDefault="003B7821" w:rsidP="003B7821">
      <w:pPr>
        <w:spacing w:after="0"/>
        <w:jc w:val="both"/>
        <w:rPr>
          <w:rFonts w:ascii="Arial" w:hAnsi="Arial" w:cs="Arial"/>
          <w:sz w:val="24"/>
          <w:szCs w:val="24"/>
        </w:rPr>
      </w:pPr>
      <w:r w:rsidRPr="00BF6066">
        <w:rPr>
          <w:rFonts w:ascii="Arial" w:hAnsi="Arial" w:cs="Arial"/>
          <w:sz w:val="24"/>
          <w:szCs w:val="24"/>
        </w:rPr>
        <w:t xml:space="preserve">     Variabel bebas</w:t>
      </w:r>
      <w:r w:rsidRPr="00BF6066">
        <w:rPr>
          <w:rFonts w:ascii="Arial" w:hAnsi="Arial" w:cs="Arial"/>
          <w:sz w:val="24"/>
          <w:szCs w:val="24"/>
        </w:rPr>
        <w:tab/>
        <w:t xml:space="preserve">         </w:t>
      </w:r>
      <w:r w:rsidR="00A758D7">
        <w:rPr>
          <w:rFonts w:ascii="Arial" w:hAnsi="Arial" w:cs="Arial"/>
          <w:sz w:val="24"/>
          <w:szCs w:val="24"/>
        </w:rPr>
        <w:t xml:space="preserve">        Variabel terikat</w:t>
      </w:r>
      <w:r w:rsidR="00A758D7">
        <w:rPr>
          <w:rFonts w:ascii="Arial" w:hAnsi="Arial" w:cs="Arial"/>
          <w:sz w:val="24"/>
          <w:szCs w:val="24"/>
        </w:rPr>
        <w:tab/>
      </w:r>
      <w:r w:rsidR="00A758D7">
        <w:rPr>
          <w:rFonts w:ascii="Arial" w:hAnsi="Arial" w:cs="Arial"/>
          <w:sz w:val="24"/>
          <w:szCs w:val="24"/>
        </w:rPr>
        <w:tab/>
        <w:t xml:space="preserve">      </w:t>
      </w:r>
      <w:r w:rsidRPr="00BF6066">
        <w:rPr>
          <w:rFonts w:ascii="Arial" w:hAnsi="Arial" w:cs="Arial"/>
          <w:sz w:val="24"/>
          <w:szCs w:val="24"/>
        </w:rPr>
        <w:t xml:space="preserve"> Parameter</w:t>
      </w:r>
    </w:p>
    <w:tbl>
      <w:tblPr>
        <w:tblStyle w:val="TableGrid"/>
        <w:tblpPr w:leftFromText="180" w:rightFromText="180" w:vertAnchor="text" w:horzAnchor="page" w:tblpX="2562" w:tblpY="260"/>
        <w:tblOverlap w:val="never"/>
        <w:tblW w:w="0" w:type="auto"/>
        <w:tblLook w:val="04A0" w:firstRow="1" w:lastRow="0" w:firstColumn="1" w:lastColumn="0" w:noHBand="0" w:noVBand="1"/>
      </w:tblPr>
      <w:tblGrid>
        <w:gridCol w:w="1831"/>
      </w:tblGrid>
      <w:tr w:rsidR="003B7821" w:rsidRPr="00BF6066" w:rsidTr="00AB7F31">
        <w:trPr>
          <w:trHeight w:val="3817"/>
        </w:trPr>
        <w:tc>
          <w:tcPr>
            <w:tcW w:w="1831" w:type="dxa"/>
          </w:tcPr>
          <w:p w:rsidR="003B7821" w:rsidRPr="00BF6066" w:rsidRDefault="003B7821" w:rsidP="00AB7F31">
            <w:pPr>
              <w:spacing w:line="360" w:lineRule="auto"/>
              <w:jc w:val="both"/>
              <w:rPr>
                <w:rFonts w:ascii="Arial" w:hAnsi="Arial" w:cs="Arial"/>
              </w:rPr>
            </w:pPr>
            <w:r w:rsidRPr="00BF6066">
              <w:rPr>
                <w:rFonts w:ascii="Arial" w:hAnsi="Arial" w:cs="Arial"/>
                <w:b/>
                <w:noProof/>
                <w:sz w:val="24"/>
                <w:szCs w:val="24"/>
                <w:lang w:val="id-ID" w:eastAsia="id-ID"/>
              </w:rPr>
              <mc:AlternateContent>
                <mc:Choice Requires="wps">
                  <w:drawing>
                    <wp:anchor distT="0" distB="0" distL="114300" distR="114300" simplePos="0" relativeHeight="251659264" behindDoc="0" locked="0" layoutInCell="1" allowOverlap="1" wp14:anchorId="526A1B51" wp14:editId="4BA6D8B4">
                      <wp:simplePos x="0" y="0"/>
                      <wp:positionH relativeFrom="column">
                        <wp:posOffset>1095375</wp:posOffset>
                      </wp:positionH>
                      <wp:positionV relativeFrom="paragraph">
                        <wp:posOffset>1302223</wp:posOffset>
                      </wp:positionV>
                      <wp:extent cx="669851" cy="435314"/>
                      <wp:effectExtent l="0" t="19050" r="35560" b="41275"/>
                      <wp:wrapNone/>
                      <wp:docPr id="12" name="Right Arrow 12"/>
                      <wp:cNvGraphicFramePr/>
                      <a:graphic xmlns:a="http://schemas.openxmlformats.org/drawingml/2006/main">
                        <a:graphicData uri="http://schemas.microsoft.com/office/word/2010/wordprocessingShape">
                          <wps:wsp>
                            <wps:cNvSpPr/>
                            <wps:spPr>
                              <a:xfrm>
                                <a:off x="0" y="0"/>
                                <a:ext cx="669851" cy="435314"/>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26" type="#_x0000_t13" style="position:absolute;margin-left:86.25pt;margin-top:102.55pt;width:52.75pt;height:3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" adj="14581" fillcolor="black [3200]" strokecolor="black [1600]" strokeweight="2pt"/>
                  </w:pict>
                </mc:Fallback>
              </mc:AlternateContent>
            </w:r>
            <w:r w:rsidRPr="00BF6066">
              <w:rPr>
                <w:rFonts w:ascii="Arial" w:hAnsi="Arial" w:cs="Arial"/>
              </w:rPr>
              <w:t>Tingkat Kepuasan: Responsiveness (Daya Tanggap) Reliability (Kehandalan) Assurance (Jaminan) Emphaty (Kepedulian) Tangible</w:t>
            </w:r>
          </w:p>
          <w:p w:rsidR="003B7821" w:rsidRPr="00BF6066" w:rsidRDefault="003B7821" w:rsidP="00AB7F31">
            <w:pPr>
              <w:spacing w:line="360" w:lineRule="auto"/>
              <w:jc w:val="both"/>
              <w:rPr>
                <w:rFonts w:ascii="Arial" w:hAnsi="Arial" w:cs="Arial"/>
              </w:rPr>
            </w:pPr>
            <w:r w:rsidRPr="00BF6066">
              <w:rPr>
                <w:rFonts w:ascii="Arial" w:hAnsi="Arial" w:cs="Arial"/>
              </w:rPr>
              <w:t>(Bukti Fisik)</w:t>
            </w:r>
          </w:p>
        </w:tc>
      </w:tr>
    </w:tbl>
    <w:p w:rsidR="003B7821" w:rsidRPr="00BF6066" w:rsidRDefault="003B7821" w:rsidP="003B7821">
      <w:pPr>
        <w:spacing w:after="0"/>
        <w:jc w:val="both"/>
        <w:rPr>
          <w:rFonts w:ascii="Arial" w:hAnsi="Arial" w:cs="Arial"/>
          <w:b/>
          <w:sz w:val="24"/>
          <w:szCs w:val="24"/>
        </w:rPr>
      </w:pPr>
    </w:p>
    <w:p w:rsidR="003B7821" w:rsidRPr="00BF6066" w:rsidRDefault="003B7821" w:rsidP="003B7821">
      <w:pPr>
        <w:spacing w:after="0"/>
        <w:rPr>
          <w:rFonts w:ascii="Arial" w:hAnsi="Arial" w:cs="Arial"/>
          <w:sz w:val="24"/>
          <w:szCs w:val="24"/>
        </w:rPr>
      </w:pPr>
    </w:p>
    <w:tbl>
      <w:tblPr>
        <w:tblStyle w:val="TableGrid"/>
        <w:tblpPr w:leftFromText="180" w:rightFromText="180" w:vertAnchor="text" w:horzAnchor="margin" w:tblpXSpec="right" w:tblpY="426"/>
        <w:tblW w:w="0" w:type="auto"/>
        <w:tblLook w:val="04A0" w:firstRow="1" w:lastRow="0" w:firstColumn="1" w:lastColumn="0" w:noHBand="0" w:noVBand="1"/>
      </w:tblPr>
      <w:tblGrid>
        <w:gridCol w:w="2517"/>
      </w:tblGrid>
      <w:tr w:rsidR="00ED5E81" w:rsidRPr="00BF6066" w:rsidTr="00ED5E81">
        <w:trPr>
          <w:trHeight w:val="2946"/>
        </w:trPr>
        <w:tc>
          <w:tcPr>
            <w:tcW w:w="2517" w:type="dxa"/>
          </w:tcPr>
          <w:p w:rsidR="00ED5E81" w:rsidRPr="00BF6066" w:rsidRDefault="00ED5E81" w:rsidP="00ED5E81">
            <w:pPr>
              <w:tabs>
                <w:tab w:val="left" w:pos="3608"/>
              </w:tabs>
              <w:spacing w:line="360" w:lineRule="auto"/>
              <w:rPr>
                <w:rFonts w:ascii="Arial" w:hAnsi="Arial" w:cs="Arial"/>
              </w:rPr>
            </w:pPr>
            <w:r>
              <w:rPr>
                <w:rFonts w:ascii="Arial" w:hAnsi="Arial" w:cs="Arial"/>
              </w:rPr>
              <w:t xml:space="preserve">Tingkat Kepuasan </w:t>
            </w:r>
            <w:r w:rsidRPr="00BF6066">
              <w:rPr>
                <w:rFonts w:ascii="Arial" w:hAnsi="Arial" w:cs="Arial"/>
              </w:rPr>
              <w:t>Pasien</w:t>
            </w:r>
            <w:r>
              <w:rPr>
                <w:rFonts w:ascii="Arial" w:hAnsi="Arial" w:cs="Arial"/>
              </w:rPr>
              <w:t xml:space="preserve"> </w:t>
            </w:r>
            <w:r w:rsidRPr="00BF6066">
              <w:rPr>
                <w:rFonts w:ascii="Arial" w:hAnsi="Arial" w:cs="Arial"/>
              </w:rPr>
              <w:t>:</w:t>
            </w:r>
          </w:p>
          <w:p w:rsidR="00ED5E81" w:rsidRPr="00BF6066" w:rsidRDefault="00ED5E81" w:rsidP="00ED5E81">
            <w:pPr>
              <w:tabs>
                <w:tab w:val="left" w:pos="3608"/>
              </w:tabs>
              <w:spacing w:line="360" w:lineRule="auto"/>
              <w:rPr>
                <w:rFonts w:ascii="Arial" w:hAnsi="Arial" w:cs="Arial"/>
              </w:rPr>
            </w:pPr>
            <w:r w:rsidRPr="00BF6066">
              <w:rPr>
                <w:rFonts w:ascii="Arial" w:hAnsi="Arial" w:cs="Arial"/>
              </w:rPr>
              <w:t xml:space="preserve">SP (Sangat Puas) = 5 P (Puas)              </w:t>
            </w:r>
            <w:r>
              <w:rPr>
                <w:rFonts w:ascii="Arial" w:hAnsi="Arial" w:cs="Arial"/>
              </w:rPr>
              <w:t xml:space="preserve"> </w:t>
            </w:r>
            <w:r w:rsidRPr="00BF6066">
              <w:rPr>
                <w:rFonts w:ascii="Arial" w:hAnsi="Arial" w:cs="Arial"/>
              </w:rPr>
              <w:t xml:space="preserve"> = 4 </w:t>
            </w:r>
          </w:p>
          <w:p w:rsidR="00ED5E81" w:rsidRPr="00BF6066" w:rsidRDefault="00ED5E81" w:rsidP="00ED5E81">
            <w:pPr>
              <w:tabs>
                <w:tab w:val="left" w:pos="2010"/>
                <w:tab w:val="left" w:pos="3608"/>
              </w:tabs>
              <w:spacing w:line="360" w:lineRule="auto"/>
              <w:rPr>
                <w:rFonts w:ascii="Arial" w:hAnsi="Arial" w:cs="Arial"/>
              </w:rPr>
            </w:pPr>
            <w:r w:rsidRPr="00BF6066">
              <w:rPr>
                <w:rFonts w:ascii="Arial" w:hAnsi="Arial" w:cs="Arial"/>
              </w:rPr>
              <w:t xml:space="preserve">CP (Cukup Puas) </w:t>
            </w:r>
            <w:r>
              <w:rPr>
                <w:rFonts w:ascii="Arial" w:hAnsi="Arial" w:cs="Arial"/>
              </w:rPr>
              <w:t xml:space="preserve"> </w:t>
            </w:r>
            <w:r w:rsidRPr="00BF6066">
              <w:rPr>
                <w:rFonts w:ascii="Arial" w:hAnsi="Arial" w:cs="Arial"/>
              </w:rPr>
              <w:t xml:space="preserve">= 3 TP (Tidak Puas)  </w:t>
            </w:r>
            <w:r>
              <w:rPr>
                <w:rFonts w:ascii="Arial" w:hAnsi="Arial" w:cs="Arial"/>
              </w:rPr>
              <w:t xml:space="preserve">  = 2 STP (Sangat Tidak </w:t>
            </w:r>
            <w:r w:rsidRPr="00BF6066">
              <w:rPr>
                <w:rFonts w:ascii="Arial" w:hAnsi="Arial" w:cs="Arial"/>
              </w:rPr>
              <w:t>Puas)</w:t>
            </w:r>
            <w:r>
              <w:rPr>
                <w:rFonts w:ascii="Arial" w:hAnsi="Arial" w:cs="Arial"/>
              </w:rPr>
              <w:t xml:space="preserve">                   </w:t>
            </w:r>
            <w:r w:rsidRPr="00BF6066">
              <w:rPr>
                <w:rFonts w:ascii="Arial" w:hAnsi="Arial" w:cs="Arial"/>
              </w:rPr>
              <w:t xml:space="preserve"> = 1</w:t>
            </w:r>
          </w:p>
        </w:tc>
      </w:tr>
    </w:tbl>
    <w:p w:rsidR="003B7821" w:rsidRPr="00BF6066" w:rsidRDefault="003B7821" w:rsidP="003B7821">
      <w:pPr>
        <w:tabs>
          <w:tab w:val="left" w:pos="1197"/>
        </w:tabs>
        <w:jc w:val="both"/>
        <w:rPr>
          <w:rFonts w:ascii="Arial" w:hAnsi="Arial" w:cs="Arial"/>
          <w:b/>
          <w:sz w:val="24"/>
          <w:szCs w:val="24"/>
        </w:rPr>
      </w:pPr>
    </w:p>
    <w:p w:rsidR="003B7821" w:rsidRPr="00BF6066" w:rsidRDefault="003B7821" w:rsidP="003B7821">
      <w:pPr>
        <w:tabs>
          <w:tab w:val="left" w:pos="1197"/>
        </w:tabs>
        <w:jc w:val="both"/>
        <w:rPr>
          <w:rFonts w:ascii="Arial" w:hAnsi="Arial" w:cs="Arial"/>
          <w:b/>
          <w:sz w:val="24"/>
          <w:szCs w:val="24"/>
        </w:rPr>
      </w:pPr>
    </w:p>
    <w:tbl>
      <w:tblPr>
        <w:tblStyle w:val="TableGrid"/>
        <w:tblpPr w:leftFromText="180" w:rightFromText="180" w:vertAnchor="text" w:horzAnchor="page" w:tblpX="5469" w:tblpY="287"/>
        <w:tblW w:w="0" w:type="auto"/>
        <w:tblLook w:val="04A0" w:firstRow="1" w:lastRow="0" w:firstColumn="1" w:lastColumn="0" w:noHBand="0" w:noVBand="1"/>
      </w:tblPr>
      <w:tblGrid>
        <w:gridCol w:w="2093"/>
      </w:tblGrid>
      <w:tr w:rsidR="003B7821" w:rsidRPr="00BF6066" w:rsidTr="00AB7F31">
        <w:trPr>
          <w:trHeight w:val="1408"/>
        </w:trPr>
        <w:tc>
          <w:tcPr>
            <w:tcW w:w="2093" w:type="dxa"/>
          </w:tcPr>
          <w:p w:rsidR="003B7821" w:rsidRPr="00BF6066" w:rsidRDefault="003B7821" w:rsidP="00AB7F31">
            <w:pPr>
              <w:tabs>
                <w:tab w:val="left" w:pos="1197"/>
              </w:tabs>
              <w:spacing w:line="360" w:lineRule="auto"/>
              <w:jc w:val="center"/>
              <w:rPr>
                <w:rFonts w:ascii="Arial" w:hAnsi="Arial" w:cs="Arial"/>
              </w:rPr>
            </w:pPr>
          </w:p>
          <w:p w:rsidR="003B7821" w:rsidRPr="00BF6066" w:rsidRDefault="003B7821" w:rsidP="00AB7F31">
            <w:pPr>
              <w:tabs>
                <w:tab w:val="left" w:pos="1197"/>
              </w:tabs>
              <w:spacing w:line="360" w:lineRule="auto"/>
              <w:jc w:val="center"/>
              <w:rPr>
                <w:rFonts w:ascii="Arial" w:hAnsi="Arial" w:cs="Arial"/>
              </w:rPr>
            </w:pPr>
            <w:r w:rsidRPr="00BF6066">
              <w:rPr>
                <w:rFonts w:ascii="Arial" w:hAnsi="Arial" w:cs="Arial"/>
              </w:rPr>
              <w:t>Pelayanan Kefarmasian</w:t>
            </w:r>
          </w:p>
        </w:tc>
      </w:tr>
    </w:tbl>
    <w:p w:rsidR="003B7821" w:rsidRPr="00BF6066" w:rsidRDefault="003B7821" w:rsidP="003B7821">
      <w:pPr>
        <w:tabs>
          <w:tab w:val="left" w:pos="1197"/>
        </w:tabs>
        <w:jc w:val="both"/>
        <w:rPr>
          <w:rFonts w:ascii="Arial" w:hAnsi="Arial" w:cs="Arial"/>
          <w:b/>
          <w:sz w:val="24"/>
          <w:szCs w:val="24"/>
        </w:rPr>
      </w:pPr>
    </w:p>
    <w:p w:rsidR="003B7821" w:rsidRPr="00BF6066" w:rsidRDefault="003B7821" w:rsidP="003B7821">
      <w:pPr>
        <w:tabs>
          <w:tab w:val="left" w:pos="3608"/>
        </w:tabs>
        <w:jc w:val="both"/>
        <w:rPr>
          <w:rFonts w:ascii="Arial" w:hAnsi="Arial" w:cs="Arial"/>
          <w:b/>
          <w:sz w:val="24"/>
          <w:szCs w:val="24"/>
        </w:rPr>
      </w:pPr>
      <w:r w:rsidRPr="00BF6066">
        <w:rPr>
          <w:rFonts w:ascii="Arial" w:hAnsi="Arial" w:cs="Arial"/>
          <w:b/>
          <w:sz w:val="24"/>
          <w:szCs w:val="24"/>
        </w:rPr>
        <w:tab/>
      </w:r>
    </w:p>
    <w:p w:rsidR="003B7821" w:rsidRPr="00BF6066" w:rsidRDefault="003B7821" w:rsidP="003B7821">
      <w:pPr>
        <w:tabs>
          <w:tab w:val="left" w:pos="3608"/>
        </w:tabs>
        <w:jc w:val="both"/>
        <w:rPr>
          <w:rFonts w:ascii="Arial" w:hAnsi="Arial" w:cs="Arial"/>
          <w:b/>
          <w:sz w:val="24"/>
          <w:szCs w:val="24"/>
        </w:rPr>
      </w:pPr>
    </w:p>
    <w:p w:rsidR="003B7821" w:rsidRPr="00BF6066" w:rsidRDefault="003B7821" w:rsidP="00ED5E81">
      <w:pPr>
        <w:spacing w:after="0" w:line="240" w:lineRule="auto"/>
        <w:jc w:val="both"/>
        <w:rPr>
          <w:rFonts w:ascii="Arial" w:hAnsi="Arial" w:cs="Arial"/>
          <w:sz w:val="24"/>
          <w:szCs w:val="24"/>
        </w:rPr>
      </w:pPr>
      <w:r w:rsidRPr="00BF6066">
        <w:rPr>
          <w:rFonts w:ascii="Arial" w:hAnsi="Arial" w:cs="Arial"/>
          <w:b/>
          <w:sz w:val="24"/>
          <w:szCs w:val="24"/>
        </w:rPr>
        <w:br w:type="textWrapping" w:clear="all"/>
      </w:r>
    </w:p>
    <w:p w:rsidR="003B7821" w:rsidRDefault="00032209" w:rsidP="00ED5E81">
      <w:pPr>
        <w:tabs>
          <w:tab w:val="left" w:pos="1197"/>
        </w:tabs>
        <w:spacing w:after="0" w:line="360" w:lineRule="auto"/>
        <w:jc w:val="center"/>
        <w:rPr>
          <w:rFonts w:ascii="Arial" w:hAnsi="Arial" w:cs="Arial"/>
          <w:b/>
        </w:rPr>
      </w:pPr>
      <w:r w:rsidRPr="00ED5E81">
        <w:rPr>
          <w:rFonts w:ascii="Arial" w:hAnsi="Arial" w:cs="Arial"/>
          <w:b/>
        </w:rPr>
        <w:t xml:space="preserve">Gambar </w:t>
      </w:r>
      <w:r w:rsidR="00ED5E81" w:rsidRPr="00ED5E81">
        <w:rPr>
          <w:rFonts w:ascii="Arial" w:hAnsi="Arial" w:cs="Arial"/>
          <w:b/>
        </w:rPr>
        <w:t>2.</w:t>
      </w:r>
      <w:r w:rsidR="00CC49CA" w:rsidRPr="00ED5E81">
        <w:rPr>
          <w:rFonts w:ascii="Arial" w:hAnsi="Arial" w:cs="Arial"/>
          <w:b/>
        </w:rPr>
        <w:t>1 Kerangka Konsep</w:t>
      </w:r>
    </w:p>
    <w:p w:rsidR="004E4FDD" w:rsidRPr="00ED5E81" w:rsidRDefault="004E4FDD" w:rsidP="00ED5E81">
      <w:pPr>
        <w:tabs>
          <w:tab w:val="left" w:pos="1197"/>
        </w:tabs>
        <w:spacing w:after="0" w:line="360" w:lineRule="auto"/>
        <w:jc w:val="center"/>
        <w:rPr>
          <w:rFonts w:ascii="Arial" w:hAnsi="Arial" w:cs="Arial"/>
          <w:b/>
        </w:rPr>
      </w:pPr>
    </w:p>
    <w:p w:rsidR="003B7821" w:rsidRPr="00BF6066" w:rsidRDefault="003B7821" w:rsidP="00ED5E81">
      <w:pPr>
        <w:spacing w:after="0" w:line="360" w:lineRule="auto"/>
        <w:jc w:val="both"/>
        <w:rPr>
          <w:rFonts w:ascii="Arial" w:hAnsi="Arial" w:cs="Arial"/>
          <w:b/>
          <w:sz w:val="24"/>
          <w:szCs w:val="24"/>
        </w:rPr>
      </w:pPr>
      <w:r w:rsidRPr="00BF6066">
        <w:rPr>
          <w:rFonts w:ascii="Arial" w:hAnsi="Arial" w:cs="Arial"/>
          <w:b/>
          <w:sz w:val="24"/>
          <w:szCs w:val="24"/>
        </w:rPr>
        <w:t>2.8</w:t>
      </w:r>
      <w:r w:rsidRPr="00BF6066">
        <w:rPr>
          <w:rFonts w:ascii="Arial" w:hAnsi="Arial" w:cs="Arial"/>
          <w:b/>
          <w:sz w:val="24"/>
          <w:szCs w:val="24"/>
        </w:rPr>
        <w:tab/>
        <w:t>Definisi Operasional</w:t>
      </w:r>
    </w:p>
    <w:p w:rsidR="003B7821" w:rsidRPr="00BF6066" w:rsidRDefault="003B7821" w:rsidP="003B7821">
      <w:pPr>
        <w:pStyle w:val="ListParagraph"/>
        <w:numPr>
          <w:ilvl w:val="0"/>
          <w:numId w:val="2"/>
        </w:numPr>
        <w:spacing w:after="0" w:line="360" w:lineRule="auto"/>
        <w:ind w:left="714" w:hanging="357"/>
        <w:jc w:val="both"/>
        <w:rPr>
          <w:rFonts w:ascii="Arial" w:hAnsi="Arial" w:cs="Arial"/>
        </w:rPr>
      </w:pPr>
      <w:r w:rsidRPr="00BF6066">
        <w:rPr>
          <w:rFonts w:ascii="Arial" w:hAnsi="Arial" w:cs="Arial"/>
        </w:rPr>
        <w:t>Kepuasan pasien adalah suatu tingkat perasaan pasien yang timbul sebagai akibat dari kinerja layanan kesehatan yang di perolehnya setelah pasien membandingkannya dengan apa yang di harapkannya</w:t>
      </w:r>
    </w:p>
    <w:p w:rsidR="003B7821" w:rsidRPr="00BF6066" w:rsidRDefault="003B7821" w:rsidP="003B7821">
      <w:pPr>
        <w:pStyle w:val="ListParagraph"/>
        <w:numPr>
          <w:ilvl w:val="0"/>
          <w:numId w:val="2"/>
        </w:numPr>
        <w:spacing w:after="0" w:line="360" w:lineRule="auto"/>
        <w:ind w:left="714" w:hanging="357"/>
        <w:jc w:val="both"/>
        <w:rPr>
          <w:rFonts w:ascii="Arial" w:hAnsi="Arial" w:cs="Arial"/>
        </w:rPr>
      </w:pPr>
      <w:r w:rsidRPr="00BF6066">
        <w:rPr>
          <w:rFonts w:ascii="Arial" w:hAnsi="Arial" w:cs="Arial"/>
        </w:rPr>
        <w:t xml:space="preserve">Tingkat sikap sangat puas, apabila total scor 80% - 100% </w:t>
      </w:r>
    </w:p>
    <w:p w:rsidR="003B7821" w:rsidRPr="00BF6066" w:rsidRDefault="003B7821" w:rsidP="003B7821">
      <w:pPr>
        <w:pStyle w:val="ListParagraph"/>
        <w:numPr>
          <w:ilvl w:val="0"/>
          <w:numId w:val="2"/>
        </w:numPr>
        <w:spacing w:after="0" w:line="360" w:lineRule="auto"/>
        <w:ind w:left="714" w:hanging="357"/>
        <w:jc w:val="both"/>
        <w:rPr>
          <w:rFonts w:ascii="Arial" w:hAnsi="Arial" w:cs="Arial"/>
        </w:rPr>
      </w:pPr>
      <w:r w:rsidRPr="00BF6066">
        <w:rPr>
          <w:rFonts w:ascii="Arial" w:hAnsi="Arial" w:cs="Arial"/>
        </w:rPr>
        <w:t xml:space="preserve">Tingkat sikap puas, apabila total scor 60% - &lt;80% </w:t>
      </w:r>
    </w:p>
    <w:p w:rsidR="003B7821" w:rsidRPr="00BF6066" w:rsidRDefault="003B7821" w:rsidP="003B7821">
      <w:pPr>
        <w:pStyle w:val="ListParagraph"/>
        <w:numPr>
          <w:ilvl w:val="0"/>
          <w:numId w:val="2"/>
        </w:numPr>
        <w:spacing w:after="0" w:line="360" w:lineRule="auto"/>
        <w:ind w:left="714" w:hanging="357"/>
        <w:jc w:val="both"/>
        <w:rPr>
          <w:rFonts w:ascii="Arial" w:hAnsi="Arial" w:cs="Arial"/>
        </w:rPr>
      </w:pPr>
      <w:r w:rsidRPr="00BF6066">
        <w:rPr>
          <w:rFonts w:ascii="Arial" w:hAnsi="Arial" w:cs="Arial"/>
        </w:rPr>
        <w:t>Tingkat cukup puas, apabila total scor 40% - &lt;60%</w:t>
      </w:r>
    </w:p>
    <w:p w:rsidR="003B7821" w:rsidRPr="00BF6066" w:rsidRDefault="003B7821" w:rsidP="003B7821">
      <w:pPr>
        <w:pStyle w:val="ListParagraph"/>
        <w:numPr>
          <w:ilvl w:val="0"/>
          <w:numId w:val="2"/>
        </w:numPr>
        <w:spacing w:after="0" w:line="360" w:lineRule="auto"/>
        <w:ind w:left="714" w:hanging="357"/>
        <w:jc w:val="both"/>
        <w:rPr>
          <w:rFonts w:ascii="Arial" w:hAnsi="Arial" w:cs="Arial"/>
        </w:rPr>
      </w:pPr>
      <w:r w:rsidRPr="00BF6066">
        <w:rPr>
          <w:rFonts w:ascii="Arial" w:hAnsi="Arial" w:cs="Arial"/>
        </w:rPr>
        <w:t>Tingkat kurang puas, apabila total scor 20% - &lt;40%</w:t>
      </w:r>
    </w:p>
    <w:p w:rsidR="003B7821" w:rsidRPr="00BF6066" w:rsidRDefault="003B7821" w:rsidP="003B7821">
      <w:pPr>
        <w:pStyle w:val="ListParagraph"/>
        <w:numPr>
          <w:ilvl w:val="0"/>
          <w:numId w:val="2"/>
        </w:numPr>
        <w:spacing w:after="0" w:line="360" w:lineRule="auto"/>
        <w:ind w:left="714" w:hanging="357"/>
        <w:jc w:val="both"/>
        <w:rPr>
          <w:rFonts w:ascii="Arial" w:hAnsi="Arial" w:cs="Arial"/>
        </w:rPr>
      </w:pPr>
      <w:r w:rsidRPr="00BF6066">
        <w:rPr>
          <w:rFonts w:ascii="Arial" w:hAnsi="Arial" w:cs="Arial"/>
        </w:rPr>
        <w:t>Tingkat sikap tidak puas, apabila total scor 0% - &lt;20%</w:t>
      </w:r>
    </w:p>
    <w:p w:rsidR="003B7821" w:rsidRPr="00BF6066" w:rsidRDefault="003B7821" w:rsidP="003B7821">
      <w:pPr>
        <w:pStyle w:val="ListParagraph"/>
        <w:numPr>
          <w:ilvl w:val="0"/>
          <w:numId w:val="2"/>
        </w:numPr>
        <w:spacing w:after="0" w:line="360" w:lineRule="auto"/>
        <w:ind w:left="714" w:hanging="357"/>
        <w:jc w:val="both"/>
        <w:rPr>
          <w:rFonts w:ascii="Arial" w:hAnsi="Arial" w:cs="Arial"/>
        </w:rPr>
      </w:pPr>
      <w:r w:rsidRPr="00BF6066">
        <w:rPr>
          <w:rFonts w:ascii="Arial" w:hAnsi="Arial" w:cs="Arial"/>
        </w:rPr>
        <w:t>Pelayanan kefarmasian adalah suatu pelayanan langsung dan bertanggung jawab kepada pasien yang berkaitan dengan sediaan</w:t>
      </w:r>
    </w:p>
    <w:p w:rsidR="003B7821" w:rsidRPr="00BF6066" w:rsidRDefault="003B7821" w:rsidP="003B7821">
      <w:pPr>
        <w:pStyle w:val="ListParagraph"/>
        <w:numPr>
          <w:ilvl w:val="0"/>
          <w:numId w:val="2"/>
        </w:numPr>
        <w:spacing w:after="0" w:line="360" w:lineRule="auto"/>
        <w:jc w:val="both"/>
        <w:rPr>
          <w:rFonts w:ascii="Arial" w:hAnsi="Arial" w:cs="Arial"/>
        </w:rPr>
      </w:pPr>
      <w:r w:rsidRPr="00BF6066">
        <w:rPr>
          <w:rFonts w:ascii="Arial" w:hAnsi="Arial" w:cs="Arial"/>
        </w:rPr>
        <w:t>farmasi dengan maksut mencapai hasil yang pasti untuk meningkatkan mutu kehidupan pasien</w:t>
      </w:r>
    </w:p>
    <w:p w:rsidR="003B7821" w:rsidRPr="00BF6066" w:rsidRDefault="003B7821" w:rsidP="003B7821">
      <w:pPr>
        <w:pStyle w:val="ListParagraph"/>
        <w:numPr>
          <w:ilvl w:val="0"/>
          <w:numId w:val="2"/>
        </w:numPr>
        <w:spacing w:after="0" w:line="360" w:lineRule="auto"/>
        <w:ind w:left="714" w:hanging="357"/>
        <w:jc w:val="both"/>
        <w:rPr>
          <w:rFonts w:ascii="Arial" w:hAnsi="Arial" w:cs="Arial"/>
        </w:rPr>
      </w:pPr>
      <w:r w:rsidRPr="00BF6066">
        <w:rPr>
          <w:rFonts w:ascii="Arial" w:hAnsi="Arial" w:cs="Arial"/>
        </w:rPr>
        <w:t>Indikator kepuasan pasien adalah tolak ukur untuk dapat mengukur keberhasilan suatu pelayanan.</w:t>
      </w:r>
    </w:p>
    <w:p w:rsidR="003B7821" w:rsidRPr="00BF6066" w:rsidRDefault="003B7821" w:rsidP="003B7821">
      <w:pPr>
        <w:pStyle w:val="ListParagraph"/>
        <w:numPr>
          <w:ilvl w:val="0"/>
          <w:numId w:val="2"/>
        </w:numPr>
        <w:spacing w:after="0" w:line="360" w:lineRule="auto"/>
        <w:jc w:val="both"/>
        <w:rPr>
          <w:rFonts w:ascii="Arial" w:hAnsi="Arial" w:cs="Arial"/>
        </w:rPr>
      </w:pPr>
      <w:r w:rsidRPr="00BF6066">
        <w:rPr>
          <w:rFonts w:ascii="Arial" w:hAnsi="Arial" w:cs="Arial"/>
        </w:rPr>
        <w:t>Responsiveness (Daya Tangkap), yaitu kemampuan petugas memberikan pelayanan kepada pasien dengan cepat.</w:t>
      </w:r>
    </w:p>
    <w:p w:rsidR="003B7821" w:rsidRPr="00BF6066" w:rsidRDefault="003B7821" w:rsidP="003B7821">
      <w:pPr>
        <w:pStyle w:val="ListParagraph"/>
        <w:numPr>
          <w:ilvl w:val="0"/>
          <w:numId w:val="2"/>
        </w:numPr>
        <w:spacing w:after="0" w:line="360" w:lineRule="auto"/>
        <w:ind w:left="714" w:hanging="357"/>
        <w:jc w:val="both"/>
        <w:rPr>
          <w:rFonts w:ascii="Arial" w:hAnsi="Arial" w:cs="Arial"/>
        </w:rPr>
      </w:pPr>
      <w:r w:rsidRPr="00BF6066">
        <w:rPr>
          <w:rFonts w:ascii="Arial" w:hAnsi="Arial" w:cs="Arial"/>
        </w:rPr>
        <w:lastRenderedPageBreak/>
        <w:t>Reliability (Kehandalan), yaitu kemampuan petugas memberikan pelayaan kepada pasien dengan tepat.</w:t>
      </w:r>
    </w:p>
    <w:p w:rsidR="003B7821" w:rsidRPr="00BF6066" w:rsidRDefault="003B7821" w:rsidP="003B7821">
      <w:pPr>
        <w:pStyle w:val="ListParagraph"/>
        <w:numPr>
          <w:ilvl w:val="0"/>
          <w:numId w:val="2"/>
        </w:numPr>
        <w:spacing w:after="0" w:line="360" w:lineRule="auto"/>
        <w:ind w:left="714" w:hanging="357"/>
        <w:jc w:val="both"/>
        <w:rPr>
          <w:rFonts w:ascii="Arial" w:hAnsi="Arial" w:cs="Arial"/>
        </w:rPr>
      </w:pPr>
      <w:r w:rsidRPr="00BF6066">
        <w:rPr>
          <w:rFonts w:ascii="Arial" w:hAnsi="Arial" w:cs="Arial"/>
        </w:rPr>
        <w:t>Assurance (Jaminan), yaitu kemampuan petugas memberikan pelayanan kepada pasien sehingga terpercaya.</w:t>
      </w:r>
    </w:p>
    <w:p w:rsidR="003B7821" w:rsidRPr="00BF6066" w:rsidRDefault="003B7821" w:rsidP="003B7821">
      <w:pPr>
        <w:pStyle w:val="ListParagraph"/>
        <w:numPr>
          <w:ilvl w:val="0"/>
          <w:numId w:val="2"/>
        </w:numPr>
        <w:spacing w:after="0" w:line="360" w:lineRule="auto"/>
        <w:ind w:left="714" w:hanging="357"/>
        <w:jc w:val="both"/>
        <w:rPr>
          <w:rFonts w:ascii="Arial" w:hAnsi="Arial" w:cs="Arial"/>
        </w:rPr>
      </w:pPr>
      <w:r w:rsidRPr="00BF6066">
        <w:rPr>
          <w:rFonts w:ascii="Arial" w:hAnsi="Arial" w:cs="Arial"/>
        </w:rPr>
        <w:t>Emphaty (Kepedulian), yaitu kemampuan petugas membina hubungan, perhatian, dan memahami kebutuhan pasien</w:t>
      </w:r>
    </w:p>
    <w:p w:rsidR="003B7821" w:rsidRPr="00BF6066" w:rsidRDefault="003B7821" w:rsidP="003B7821">
      <w:pPr>
        <w:pStyle w:val="ListParagraph"/>
        <w:numPr>
          <w:ilvl w:val="0"/>
          <w:numId w:val="2"/>
        </w:numPr>
        <w:spacing w:after="0" w:line="360" w:lineRule="auto"/>
        <w:ind w:left="714" w:hanging="357"/>
        <w:jc w:val="both"/>
        <w:rPr>
          <w:rFonts w:ascii="Arial" w:hAnsi="Arial" w:cs="Arial"/>
          <w:b/>
          <w:sz w:val="24"/>
          <w:szCs w:val="24"/>
        </w:rPr>
      </w:pPr>
      <w:r w:rsidRPr="00BF6066">
        <w:rPr>
          <w:rFonts w:ascii="Arial" w:hAnsi="Arial" w:cs="Arial"/>
        </w:rPr>
        <w:t>Tangible (Bukti Fisik), yaitu ketersediaan sarana dan fasilitas fisik yang dapat langsung dirasakan oleh pasien.</w:t>
      </w:r>
    </w:p>
    <w:p w:rsidR="003B7821" w:rsidRPr="00BF6066" w:rsidRDefault="003B7821" w:rsidP="003B7821">
      <w:pPr>
        <w:pStyle w:val="ListParagraph"/>
        <w:spacing w:after="0" w:line="360" w:lineRule="auto"/>
        <w:ind w:left="714"/>
        <w:rPr>
          <w:rFonts w:ascii="Arial" w:hAnsi="Arial" w:cs="Arial"/>
        </w:rPr>
      </w:pPr>
    </w:p>
    <w:p w:rsidR="003B7821" w:rsidRPr="00BF6066" w:rsidRDefault="003B7821" w:rsidP="003B7821">
      <w:pPr>
        <w:pStyle w:val="ListParagraph"/>
        <w:spacing w:after="0" w:line="360" w:lineRule="auto"/>
        <w:ind w:left="714"/>
        <w:rPr>
          <w:rFonts w:ascii="Arial" w:hAnsi="Arial" w:cs="Arial"/>
        </w:rPr>
      </w:pPr>
    </w:p>
    <w:p w:rsidR="003B7821" w:rsidRPr="00BF6066" w:rsidRDefault="003B7821" w:rsidP="003B7821">
      <w:pPr>
        <w:pStyle w:val="ListParagraph"/>
        <w:spacing w:after="0" w:line="360" w:lineRule="auto"/>
        <w:ind w:left="714"/>
        <w:rPr>
          <w:rFonts w:ascii="Arial" w:hAnsi="Arial" w:cs="Arial"/>
        </w:rPr>
      </w:pPr>
    </w:p>
    <w:p w:rsidR="003B7821" w:rsidRPr="00BF6066" w:rsidRDefault="003B7821" w:rsidP="003B7821">
      <w:pPr>
        <w:pStyle w:val="ListParagraph"/>
        <w:spacing w:after="0" w:line="360" w:lineRule="auto"/>
        <w:ind w:left="714"/>
        <w:rPr>
          <w:rFonts w:ascii="Arial" w:hAnsi="Arial" w:cs="Arial"/>
        </w:rPr>
      </w:pPr>
    </w:p>
    <w:p w:rsidR="003B7821" w:rsidRPr="00BF6066" w:rsidRDefault="003B7821" w:rsidP="003B7821">
      <w:pPr>
        <w:pStyle w:val="ListParagraph"/>
        <w:spacing w:after="0" w:line="360" w:lineRule="auto"/>
        <w:ind w:left="714"/>
        <w:rPr>
          <w:rFonts w:ascii="Arial" w:hAnsi="Arial" w:cs="Arial"/>
        </w:rPr>
      </w:pPr>
    </w:p>
    <w:p w:rsidR="003B7821" w:rsidRPr="00BF6066" w:rsidRDefault="003B7821" w:rsidP="003B7821">
      <w:pPr>
        <w:pStyle w:val="ListParagraph"/>
        <w:spacing w:after="0" w:line="360" w:lineRule="auto"/>
        <w:ind w:left="714"/>
        <w:rPr>
          <w:rFonts w:ascii="Arial" w:hAnsi="Arial" w:cs="Arial"/>
        </w:rPr>
      </w:pPr>
    </w:p>
    <w:p w:rsidR="003B7821" w:rsidRPr="00BF6066" w:rsidRDefault="003B7821" w:rsidP="003B7821">
      <w:pPr>
        <w:pStyle w:val="ListParagraph"/>
        <w:spacing w:after="0" w:line="360" w:lineRule="auto"/>
        <w:ind w:left="714"/>
        <w:rPr>
          <w:rFonts w:ascii="Arial" w:hAnsi="Arial" w:cs="Arial"/>
        </w:rPr>
      </w:pPr>
    </w:p>
    <w:p w:rsidR="003B7821" w:rsidRPr="00BF6066" w:rsidRDefault="003B7821" w:rsidP="003B7821">
      <w:pPr>
        <w:pStyle w:val="ListParagraph"/>
        <w:spacing w:after="0" w:line="360" w:lineRule="auto"/>
        <w:ind w:left="714"/>
        <w:rPr>
          <w:rFonts w:ascii="Arial" w:hAnsi="Arial" w:cs="Arial"/>
        </w:rPr>
      </w:pPr>
    </w:p>
    <w:p w:rsidR="003B7821" w:rsidRPr="00BF6066" w:rsidRDefault="003B7821" w:rsidP="003B7821">
      <w:pPr>
        <w:pStyle w:val="ListParagraph"/>
        <w:spacing w:after="0" w:line="360" w:lineRule="auto"/>
        <w:ind w:left="714"/>
        <w:rPr>
          <w:rFonts w:ascii="Arial" w:hAnsi="Arial" w:cs="Arial"/>
        </w:rPr>
      </w:pPr>
    </w:p>
    <w:p w:rsidR="003B7821" w:rsidRPr="00BF6066" w:rsidRDefault="003B7821" w:rsidP="003B7821">
      <w:pPr>
        <w:pStyle w:val="ListParagraph"/>
        <w:spacing w:after="0" w:line="360" w:lineRule="auto"/>
        <w:ind w:left="714"/>
        <w:rPr>
          <w:rFonts w:ascii="Arial" w:hAnsi="Arial" w:cs="Arial"/>
        </w:rPr>
      </w:pPr>
    </w:p>
    <w:p w:rsidR="003B7821" w:rsidRPr="00BF6066" w:rsidRDefault="003B7821" w:rsidP="003B7821">
      <w:pPr>
        <w:pStyle w:val="ListParagraph"/>
        <w:spacing w:after="0" w:line="360" w:lineRule="auto"/>
        <w:ind w:left="714"/>
        <w:rPr>
          <w:rFonts w:ascii="Arial" w:hAnsi="Arial" w:cs="Arial"/>
        </w:rPr>
      </w:pPr>
    </w:p>
    <w:p w:rsidR="003B7821" w:rsidRPr="00BF6066" w:rsidRDefault="003B7821" w:rsidP="003B7821">
      <w:pPr>
        <w:pStyle w:val="ListParagraph"/>
        <w:spacing w:after="0" w:line="360" w:lineRule="auto"/>
        <w:ind w:left="714"/>
        <w:rPr>
          <w:rFonts w:ascii="Arial" w:hAnsi="Arial" w:cs="Arial"/>
        </w:rPr>
      </w:pPr>
    </w:p>
    <w:p w:rsidR="003B7821" w:rsidRPr="00BF6066" w:rsidRDefault="003B7821" w:rsidP="003B7821">
      <w:pPr>
        <w:pStyle w:val="ListParagraph"/>
        <w:spacing w:after="0" w:line="360" w:lineRule="auto"/>
        <w:ind w:left="714"/>
        <w:rPr>
          <w:rFonts w:ascii="Arial" w:hAnsi="Arial" w:cs="Arial"/>
        </w:rPr>
      </w:pPr>
    </w:p>
    <w:p w:rsidR="00524CCA" w:rsidRDefault="00524CCA" w:rsidP="00524CCA">
      <w:pPr>
        <w:spacing w:after="0" w:line="360" w:lineRule="auto"/>
        <w:rPr>
          <w:rFonts w:ascii="Arial" w:hAnsi="Arial" w:cs="Arial"/>
        </w:rPr>
      </w:pPr>
    </w:p>
    <w:p w:rsidR="005A4C92" w:rsidRDefault="005A4C92" w:rsidP="00524CCA">
      <w:pPr>
        <w:spacing w:after="0" w:line="360" w:lineRule="auto"/>
        <w:rPr>
          <w:rFonts w:ascii="Arial" w:hAnsi="Arial" w:cs="Arial"/>
        </w:rPr>
      </w:pPr>
    </w:p>
    <w:p w:rsidR="00CC49CA" w:rsidRDefault="00CC49CA" w:rsidP="00524CCA">
      <w:pPr>
        <w:spacing w:after="0" w:line="360" w:lineRule="auto"/>
        <w:rPr>
          <w:rFonts w:ascii="Arial" w:hAnsi="Arial" w:cs="Arial"/>
        </w:rPr>
      </w:pPr>
    </w:p>
    <w:p w:rsidR="004E4FDD" w:rsidRDefault="004E4FDD" w:rsidP="00524CCA">
      <w:pPr>
        <w:spacing w:after="0" w:line="360" w:lineRule="auto"/>
        <w:rPr>
          <w:rFonts w:ascii="Arial" w:hAnsi="Arial" w:cs="Arial"/>
        </w:rPr>
      </w:pPr>
    </w:p>
    <w:p w:rsidR="004E4FDD" w:rsidRDefault="004E4FDD" w:rsidP="00524CCA">
      <w:pPr>
        <w:spacing w:after="0" w:line="360" w:lineRule="auto"/>
        <w:rPr>
          <w:rFonts w:ascii="Arial" w:hAnsi="Arial" w:cs="Arial"/>
        </w:rPr>
      </w:pPr>
    </w:p>
    <w:p w:rsidR="004E4FDD" w:rsidRDefault="004E4FDD" w:rsidP="00524CCA">
      <w:pPr>
        <w:spacing w:after="0" w:line="360" w:lineRule="auto"/>
        <w:rPr>
          <w:rFonts w:ascii="Arial" w:hAnsi="Arial" w:cs="Arial"/>
        </w:rPr>
      </w:pPr>
    </w:p>
    <w:p w:rsidR="004E4FDD" w:rsidRDefault="004E4FDD" w:rsidP="00524CCA">
      <w:pPr>
        <w:spacing w:after="0" w:line="360" w:lineRule="auto"/>
        <w:rPr>
          <w:rFonts w:ascii="Arial" w:hAnsi="Arial" w:cs="Arial"/>
        </w:rPr>
      </w:pPr>
    </w:p>
    <w:p w:rsidR="004E4FDD" w:rsidRDefault="004E4FDD" w:rsidP="00524CCA">
      <w:pPr>
        <w:spacing w:after="0" w:line="360" w:lineRule="auto"/>
        <w:rPr>
          <w:rFonts w:ascii="Arial" w:hAnsi="Arial" w:cs="Arial"/>
        </w:rPr>
      </w:pPr>
    </w:p>
    <w:p w:rsidR="004E4FDD" w:rsidRDefault="004E4FDD" w:rsidP="00524CCA">
      <w:pPr>
        <w:spacing w:after="0" w:line="360" w:lineRule="auto"/>
        <w:rPr>
          <w:rFonts w:ascii="Arial" w:hAnsi="Arial" w:cs="Arial"/>
        </w:rPr>
      </w:pPr>
    </w:p>
    <w:p w:rsidR="004E4FDD" w:rsidRDefault="004E4FDD" w:rsidP="00524CCA">
      <w:pPr>
        <w:spacing w:after="0" w:line="360" w:lineRule="auto"/>
        <w:rPr>
          <w:rFonts w:ascii="Arial" w:hAnsi="Arial" w:cs="Arial"/>
        </w:rPr>
      </w:pPr>
    </w:p>
    <w:p w:rsidR="004E4FDD" w:rsidRDefault="004E4FDD" w:rsidP="00524CCA">
      <w:pPr>
        <w:spacing w:after="0" w:line="360" w:lineRule="auto"/>
        <w:rPr>
          <w:rFonts w:ascii="Arial" w:hAnsi="Arial" w:cs="Arial"/>
        </w:rPr>
      </w:pPr>
    </w:p>
    <w:p w:rsidR="004E4FDD" w:rsidRDefault="004E4FDD" w:rsidP="00524CCA">
      <w:pPr>
        <w:spacing w:after="0" w:line="360" w:lineRule="auto"/>
        <w:rPr>
          <w:rFonts w:ascii="Arial" w:hAnsi="Arial" w:cs="Arial"/>
        </w:rPr>
      </w:pPr>
    </w:p>
    <w:p w:rsidR="004E4FDD" w:rsidRDefault="004E4FDD" w:rsidP="00524CCA">
      <w:pPr>
        <w:spacing w:after="0" w:line="360" w:lineRule="auto"/>
        <w:rPr>
          <w:rFonts w:ascii="Arial" w:hAnsi="Arial" w:cs="Arial"/>
        </w:rPr>
      </w:pPr>
    </w:p>
    <w:p w:rsidR="004E4FDD" w:rsidRPr="00524CCA" w:rsidRDefault="004E4FDD" w:rsidP="00524CCA">
      <w:pPr>
        <w:spacing w:after="0" w:line="360" w:lineRule="auto"/>
        <w:rPr>
          <w:rFonts w:ascii="Arial" w:hAnsi="Arial" w:cs="Arial"/>
        </w:rPr>
      </w:pPr>
    </w:p>
    <w:p w:rsidR="003B7821" w:rsidRPr="0096290F" w:rsidRDefault="003B7821" w:rsidP="00417603">
      <w:pPr>
        <w:spacing w:after="0" w:line="360" w:lineRule="auto"/>
        <w:jc w:val="center"/>
        <w:rPr>
          <w:rFonts w:ascii="Arial" w:hAnsi="Arial" w:cs="Arial"/>
          <w:b/>
          <w:sz w:val="24"/>
          <w:szCs w:val="24"/>
        </w:rPr>
      </w:pPr>
      <w:r w:rsidRPr="0096290F">
        <w:rPr>
          <w:rFonts w:ascii="Arial" w:hAnsi="Arial" w:cs="Arial"/>
          <w:b/>
          <w:sz w:val="24"/>
          <w:szCs w:val="24"/>
        </w:rPr>
        <w:lastRenderedPageBreak/>
        <w:t>BAB III</w:t>
      </w:r>
    </w:p>
    <w:p w:rsidR="003B7821" w:rsidRPr="00BF6066" w:rsidRDefault="003B7821" w:rsidP="00CC49CA">
      <w:pPr>
        <w:spacing w:after="120" w:line="360" w:lineRule="auto"/>
        <w:jc w:val="center"/>
        <w:rPr>
          <w:rFonts w:ascii="Arial" w:hAnsi="Arial" w:cs="Arial"/>
          <w:b/>
          <w:sz w:val="24"/>
          <w:szCs w:val="24"/>
        </w:rPr>
      </w:pPr>
      <w:r w:rsidRPr="00BF6066">
        <w:rPr>
          <w:rFonts w:ascii="Arial" w:hAnsi="Arial" w:cs="Arial"/>
          <w:b/>
          <w:sz w:val="24"/>
          <w:szCs w:val="24"/>
        </w:rPr>
        <w:t>METODE PENELITIAN</w:t>
      </w:r>
    </w:p>
    <w:p w:rsidR="003B7821" w:rsidRPr="00BF6066" w:rsidRDefault="003B7821" w:rsidP="003B7821">
      <w:pPr>
        <w:spacing w:after="0" w:line="360" w:lineRule="auto"/>
        <w:contextualSpacing/>
        <w:rPr>
          <w:rFonts w:ascii="Arial" w:hAnsi="Arial" w:cs="Arial"/>
          <w:b/>
          <w:sz w:val="24"/>
          <w:szCs w:val="24"/>
        </w:rPr>
      </w:pPr>
      <w:r w:rsidRPr="00BF6066">
        <w:rPr>
          <w:rFonts w:ascii="Arial" w:hAnsi="Arial" w:cs="Arial"/>
          <w:b/>
          <w:sz w:val="24"/>
          <w:szCs w:val="24"/>
        </w:rPr>
        <w:t>3.1</w:t>
      </w:r>
      <w:r w:rsidRPr="00BF6066">
        <w:rPr>
          <w:rFonts w:ascii="Arial" w:hAnsi="Arial" w:cs="Arial"/>
          <w:b/>
          <w:sz w:val="24"/>
          <w:szCs w:val="24"/>
        </w:rPr>
        <w:tab/>
        <w:t xml:space="preserve">Jenis dan Desain Penelitian </w:t>
      </w:r>
    </w:p>
    <w:p w:rsidR="003B7821" w:rsidRPr="00BF6066" w:rsidRDefault="00CC49CA" w:rsidP="00CC49CA">
      <w:pPr>
        <w:spacing w:after="120" w:line="360" w:lineRule="auto"/>
        <w:jc w:val="both"/>
        <w:rPr>
          <w:rFonts w:ascii="Arial" w:hAnsi="Arial" w:cs="Arial"/>
        </w:rPr>
      </w:pPr>
      <w:r>
        <w:rPr>
          <w:rFonts w:ascii="Arial" w:hAnsi="Arial" w:cs="Arial"/>
        </w:rPr>
        <w:t xml:space="preserve">      </w:t>
      </w:r>
      <w:proofErr w:type="gramStart"/>
      <w:r w:rsidR="003B7821" w:rsidRPr="00BF6066">
        <w:rPr>
          <w:rFonts w:ascii="Arial" w:hAnsi="Arial" w:cs="Arial"/>
        </w:rPr>
        <w:t>Penelitian ini menggunakan metode survei deskriftif.</w:t>
      </w:r>
      <w:proofErr w:type="gramEnd"/>
      <w:r w:rsidR="003B7821" w:rsidRPr="00BF6066">
        <w:rPr>
          <w:rFonts w:ascii="Arial" w:hAnsi="Arial" w:cs="Arial"/>
        </w:rPr>
        <w:t xml:space="preserve"> </w:t>
      </w:r>
      <w:proofErr w:type="gramStart"/>
      <w:r w:rsidR="003B7821" w:rsidRPr="00BF6066">
        <w:rPr>
          <w:rFonts w:ascii="Arial" w:hAnsi="Arial" w:cs="Arial"/>
        </w:rPr>
        <w:t>Survei deskriftif adalah suatu penelitian yang dilakukan untuk mendeskripsikan atau menggambarkan suatu fenomena yang terjadi didalam masyarakat.</w:t>
      </w:r>
      <w:proofErr w:type="gramEnd"/>
      <w:r w:rsidR="003B7821" w:rsidRPr="00BF6066">
        <w:rPr>
          <w:rFonts w:ascii="Arial" w:hAnsi="Arial" w:cs="Arial"/>
        </w:rPr>
        <w:t xml:space="preserve"> (Notoatmodjo</w:t>
      </w:r>
      <w:proofErr w:type="gramStart"/>
      <w:r w:rsidR="003B7821" w:rsidRPr="00BF6066">
        <w:rPr>
          <w:rFonts w:ascii="Arial" w:hAnsi="Arial" w:cs="Arial"/>
        </w:rPr>
        <w:t>,2018</w:t>
      </w:r>
      <w:proofErr w:type="gramEnd"/>
      <w:r w:rsidR="003B7821" w:rsidRPr="00BF6066">
        <w:rPr>
          <w:rFonts w:ascii="Arial" w:hAnsi="Arial" w:cs="Arial"/>
        </w:rPr>
        <w:t>) yang bertujuan untuk mengetahui kepuasan pasien terhadap pelayanan kefarmasian terhadap pen</w:t>
      </w:r>
      <w:r>
        <w:rPr>
          <w:rFonts w:ascii="Arial" w:hAnsi="Arial" w:cs="Arial"/>
        </w:rPr>
        <w:t>ingkatan kualitas hidup pasien.</w:t>
      </w:r>
    </w:p>
    <w:p w:rsidR="003B7821" w:rsidRPr="00BF6066" w:rsidRDefault="003B7821" w:rsidP="003B7821">
      <w:pPr>
        <w:spacing w:after="0" w:line="360" w:lineRule="auto"/>
        <w:contextualSpacing/>
        <w:rPr>
          <w:rFonts w:ascii="Arial" w:hAnsi="Arial" w:cs="Arial"/>
          <w:b/>
          <w:sz w:val="24"/>
          <w:szCs w:val="24"/>
        </w:rPr>
      </w:pPr>
      <w:r w:rsidRPr="00BF6066">
        <w:rPr>
          <w:rFonts w:ascii="Arial" w:hAnsi="Arial" w:cs="Arial"/>
          <w:b/>
          <w:sz w:val="24"/>
          <w:szCs w:val="24"/>
        </w:rPr>
        <w:t>3.2</w:t>
      </w:r>
      <w:r w:rsidRPr="00BF6066">
        <w:rPr>
          <w:rFonts w:ascii="Arial" w:hAnsi="Arial" w:cs="Arial"/>
          <w:b/>
          <w:sz w:val="24"/>
          <w:szCs w:val="24"/>
        </w:rPr>
        <w:tab/>
        <w:t>Lokasi dan Waktu Penelitian</w:t>
      </w:r>
    </w:p>
    <w:p w:rsidR="003B7821" w:rsidRPr="00BF6066" w:rsidRDefault="003B7821" w:rsidP="003B7821">
      <w:pPr>
        <w:tabs>
          <w:tab w:val="left" w:pos="0"/>
        </w:tabs>
        <w:spacing w:after="0" w:line="360" w:lineRule="auto"/>
        <w:rPr>
          <w:rFonts w:ascii="Arial" w:hAnsi="Arial" w:cs="Arial"/>
          <w:b/>
          <w:sz w:val="24"/>
          <w:szCs w:val="24"/>
        </w:rPr>
      </w:pPr>
      <w:r w:rsidRPr="00BF6066">
        <w:rPr>
          <w:rFonts w:ascii="Arial" w:hAnsi="Arial" w:cs="Arial"/>
          <w:b/>
          <w:sz w:val="24"/>
          <w:szCs w:val="24"/>
        </w:rPr>
        <w:t>3.2.1</w:t>
      </w:r>
      <w:r w:rsidRPr="00BF6066">
        <w:rPr>
          <w:rFonts w:ascii="Arial" w:hAnsi="Arial" w:cs="Arial"/>
          <w:b/>
          <w:sz w:val="24"/>
          <w:szCs w:val="24"/>
        </w:rPr>
        <w:tab/>
        <w:t>Lokasi Penelitian</w:t>
      </w:r>
    </w:p>
    <w:p w:rsidR="003B7821" w:rsidRPr="00BF6066" w:rsidRDefault="00CC49CA" w:rsidP="00CC49CA">
      <w:pPr>
        <w:spacing w:after="120" w:line="360" w:lineRule="auto"/>
        <w:jc w:val="both"/>
        <w:rPr>
          <w:rFonts w:ascii="Arial" w:hAnsi="Arial" w:cs="Arial"/>
        </w:rPr>
      </w:pPr>
      <w:r>
        <w:rPr>
          <w:rFonts w:ascii="Arial" w:hAnsi="Arial" w:cs="Arial"/>
        </w:rPr>
        <w:t xml:space="preserve">      </w:t>
      </w:r>
      <w:r w:rsidR="003B7821" w:rsidRPr="00BF6066">
        <w:rPr>
          <w:rFonts w:ascii="Arial" w:hAnsi="Arial" w:cs="Arial"/>
        </w:rPr>
        <w:t xml:space="preserve">Penelitian dilakukan di </w:t>
      </w:r>
      <w:proofErr w:type="gramStart"/>
      <w:r w:rsidR="003B7821" w:rsidRPr="00BF6066">
        <w:rPr>
          <w:rFonts w:ascii="Arial" w:hAnsi="Arial" w:cs="Arial"/>
        </w:rPr>
        <w:t>Instalasi  Farmasi</w:t>
      </w:r>
      <w:proofErr w:type="gramEnd"/>
      <w:r w:rsidR="003B7821" w:rsidRPr="00BF6066">
        <w:rPr>
          <w:rFonts w:ascii="Arial" w:hAnsi="Arial" w:cs="Arial"/>
        </w:rPr>
        <w:t xml:space="preserve">  Rumah Sakit Umum Daerah Sidikalang.</w:t>
      </w:r>
    </w:p>
    <w:p w:rsidR="003B7821" w:rsidRPr="00BF6066" w:rsidRDefault="003B7821" w:rsidP="003B7821">
      <w:pPr>
        <w:spacing w:after="0" w:line="360" w:lineRule="auto"/>
        <w:rPr>
          <w:rFonts w:ascii="Arial" w:hAnsi="Arial" w:cs="Arial"/>
          <w:b/>
          <w:sz w:val="24"/>
          <w:szCs w:val="24"/>
        </w:rPr>
      </w:pPr>
      <w:r w:rsidRPr="00BF6066">
        <w:rPr>
          <w:rFonts w:ascii="Arial" w:hAnsi="Arial" w:cs="Arial"/>
          <w:b/>
          <w:sz w:val="24"/>
          <w:szCs w:val="24"/>
        </w:rPr>
        <w:t>3.2.2</w:t>
      </w:r>
      <w:r w:rsidRPr="00BF6066">
        <w:rPr>
          <w:rFonts w:ascii="Arial" w:hAnsi="Arial" w:cs="Arial"/>
          <w:b/>
          <w:sz w:val="24"/>
          <w:szCs w:val="24"/>
        </w:rPr>
        <w:tab/>
        <w:t>Waktu Penelitian</w:t>
      </w:r>
    </w:p>
    <w:p w:rsidR="003B7821" w:rsidRPr="00BF6066" w:rsidRDefault="00CC49CA" w:rsidP="00CC49CA">
      <w:pPr>
        <w:spacing w:after="120" w:line="360" w:lineRule="auto"/>
        <w:jc w:val="both"/>
        <w:rPr>
          <w:rFonts w:ascii="Arial" w:hAnsi="Arial" w:cs="Arial"/>
        </w:rPr>
      </w:pPr>
      <w:r>
        <w:rPr>
          <w:rFonts w:ascii="Arial" w:hAnsi="Arial" w:cs="Arial"/>
        </w:rPr>
        <w:t xml:space="preserve">     </w:t>
      </w:r>
      <w:proofErr w:type="gramStart"/>
      <w:r w:rsidR="003B7821" w:rsidRPr="00BF6066">
        <w:rPr>
          <w:rFonts w:ascii="Arial" w:hAnsi="Arial" w:cs="Arial"/>
        </w:rPr>
        <w:t>Penelitian ini dilaksanakan selama tiga bulan dari bulan Maret Sampai Juni 2022.</w:t>
      </w:r>
      <w:proofErr w:type="gramEnd"/>
    </w:p>
    <w:p w:rsidR="003B7821" w:rsidRPr="00BF6066" w:rsidRDefault="003B7821" w:rsidP="003B7821">
      <w:pPr>
        <w:spacing w:after="0" w:line="360" w:lineRule="auto"/>
        <w:rPr>
          <w:rFonts w:ascii="Arial" w:hAnsi="Arial" w:cs="Arial"/>
          <w:b/>
          <w:sz w:val="24"/>
          <w:szCs w:val="24"/>
        </w:rPr>
      </w:pPr>
      <w:r w:rsidRPr="00BF6066">
        <w:rPr>
          <w:rFonts w:ascii="Arial" w:hAnsi="Arial" w:cs="Arial"/>
          <w:b/>
          <w:sz w:val="24"/>
          <w:szCs w:val="24"/>
        </w:rPr>
        <w:t>3.3</w:t>
      </w:r>
      <w:r w:rsidRPr="00BF6066">
        <w:rPr>
          <w:rFonts w:ascii="Arial" w:hAnsi="Arial" w:cs="Arial"/>
          <w:b/>
          <w:sz w:val="24"/>
          <w:szCs w:val="24"/>
        </w:rPr>
        <w:tab/>
        <w:t>Populasi dan Sampel</w:t>
      </w:r>
    </w:p>
    <w:p w:rsidR="003B7821" w:rsidRPr="00BF6066" w:rsidRDefault="003B7821" w:rsidP="003B7821">
      <w:pPr>
        <w:spacing w:after="0" w:line="360" w:lineRule="auto"/>
        <w:rPr>
          <w:rFonts w:ascii="Arial" w:hAnsi="Arial" w:cs="Arial"/>
          <w:b/>
          <w:sz w:val="24"/>
          <w:szCs w:val="24"/>
        </w:rPr>
      </w:pPr>
      <w:r w:rsidRPr="00BF6066">
        <w:rPr>
          <w:rFonts w:ascii="Arial" w:hAnsi="Arial" w:cs="Arial"/>
          <w:b/>
          <w:sz w:val="24"/>
          <w:szCs w:val="24"/>
        </w:rPr>
        <w:t>3.3.1</w:t>
      </w:r>
      <w:r w:rsidRPr="00BF6066">
        <w:rPr>
          <w:rFonts w:ascii="Arial" w:hAnsi="Arial" w:cs="Arial"/>
          <w:b/>
          <w:sz w:val="24"/>
          <w:szCs w:val="24"/>
        </w:rPr>
        <w:tab/>
        <w:t>Populasi</w:t>
      </w:r>
    </w:p>
    <w:p w:rsidR="003B7821" w:rsidRPr="00BF6066" w:rsidRDefault="00CC49CA" w:rsidP="00CC49CA">
      <w:pPr>
        <w:spacing w:after="120" w:line="360" w:lineRule="auto"/>
        <w:jc w:val="both"/>
        <w:rPr>
          <w:rFonts w:ascii="Arial" w:hAnsi="Arial" w:cs="Arial"/>
        </w:rPr>
      </w:pPr>
      <w:r>
        <w:rPr>
          <w:rFonts w:ascii="Arial" w:hAnsi="Arial" w:cs="Arial"/>
        </w:rPr>
        <w:t xml:space="preserve">      </w:t>
      </w:r>
      <w:r w:rsidR="009A5F96" w:rsidRPr="009A5F96">
        <w:rPr>
          <w:rFonts w:ascii="Arial" w:hAnsi="Arial" w:cs="Arial"/>
        </w:rPr>
        <w:t>Populasi da</w:t>
      </w:r>
      <w:r w:rsidR="005B16EC">
        <w:rPr>
          <w:rFonts w:ascii="Arial" w:hAnsi="Arial" w:cs="Arial"/>
        </w:rPr>
        <w:t xml:space="preserve">lam penelitian ini adalah </w:t>
      </w:r>
      <w:r w:rsidR="009A5F96" w:rsidRPr="009A5F96">
        <w:rPr>
          <w:rFonts w:ascii="Arial" w:hAnsi="Arial" w:cs="Arial"/>
        </w:rPr>
        <w:t>pasien rawat jalan</w:t>
      </w:r>
      <w:r w:rsidR="00094026">
        <w:rPr>
          <w:rFonts w:ascii="Arial" w:hAnsi="Arial" w:cs="Arial"/>
        </w:rPr>
        <w:t>,</w:t>
      </w:r>
      <w:r w:rsidR="00265D99">
        <w:rPr>
          <w:rFonts w:ascii="Arial" w:hAnsi="Arial" w:cs="Arial"/>
        </w:rPr>
        <w:t xml:space="preserve"> Rumah</w:t>
      </w:r>
      <w:r w:rsidR="009A5F96">
        <w:rPr>
          <w:rFonts w:ascii="Arial" w:hAnsi="Arial" w:cs="Arial"/>
        </w:rPr>
        <w:t xml:space="preserve"> </w:t>
      </w:r>
      <w:r w:rsidR="009A5F96" w:rsidRPr="00BF6066">
        <w:rPr>
          <w:rFonts w:ascii="Arial" w:hAnsi="Arial" w:cs="Arial"/>
        </w:rPr>
        <w:t>Sakit Umum Daerah Sidikalang</w:t>
      </w:r>
      <w:r w:rsidR="005B16EC">
        <w:rPr>
          <w:rFonts w:ascii="Arial" w:hAnsi="Arial" w:cs="Arial"/>
        </w:rPr>
        <w:t xml:space="preserve"> 13-14 Mei 2022 yang berjumlah 6</w:t>
      </w:r>
      <w:r w:rsidR="009A5F96" w:rsidRPr="009A5F96">
        <w:rPr>
          <w:rFonts w:ascii="Arial" w:hAnsi="Arial" w:cs="Arial"/>
        </w:rPr>
        <w:t>0 orang</w:t>
      </w:r>
      <w:r w:rsidR="00265D99">
        <w:rPr>
          <w:rFonts w:ascii="Arial" w:hAnsi="Arial" w:cs="Arial"/>
        </w:rPr>
        <w:t xml:space="preserve"> terdiri dari </w:t>
      </w:r>
      <w:r w:rsidR="0065149D">
        <w:rPr>
          <w:rFonts w:ascii="Arial" w:hAnsi="Arial" w:cs="Arial"/>
        </w:rPr>
        <w:t>45</w:t>
      </w:r>
      <w:r w:rsidR="009A5F96">
        <w:rPr>
          <w:rFonts w:ascii="Arial" w:hAnsi="Arial" w:cs="Arial"/>
        </w:rPr>
        <w:t xml:space="preserve"> pa</w:t>
      </w:r>
      <w:r w:rsidR="00094026">
        <w:rPr>
          <w:rFonts w:ascii="Arial" w:hAnsi="Arial" w:cs="Arial"/>
        </w:rPr>
        <w:t>si</w:t>
      </w:r>
      <w:r w:rsidR="008A24A7">
        <w:rPr>
          <w:rFonts w:ascii="Arial" w:hAnsi="Arial" w:cs="Arial"/>
        </w:rPr>
        <w:t>en BPJS dan</w:t>
      </w:r>
      <w:r w:rsidR="00D93719">
        <w:rPr>
          <w:rFonts w:ascii="Arial" w:hAnsi="Arial" w:cs="Arial"/>
        </w:rPr>
        <w:t xml:space="preserve"> 15</w:t>
      </w:r>
      <w:r w:rsidR="008A24A7">
        <w:rPr>
          <w:rFonts w:ascii="Arial" w:hAnsi="Arial" w:cs="Arial"/>
        </w:rPr>
        <w:t xml:space="preserve"> orang pasien </w:t>
      </w:r>
      <w:r w:rsidR="00F939F8">
        <w:rPr>
          <w:rFonts w:ascii="Arial" w:hAnsi="Arial" w:cs="Arial"/>
        </w:rPr>
        <w:t>umum</w:t>
      </w:r>
      <w:r w:rsidR="009A5F96" w:rsidRPr="009A5F96">
        <w:rPr>
          <w:rFonts w:ascii="Arial" w:hAnsi="Arial" w:cs="Arial"/>
        </w:rPr>
        <w:t>.</w:t>
      </w:r>
      <w:r w:rsidR="009A5F96">
        <w:rPr>
          <w:rFonts w:ascii="Arial" w:hAnsi="Arial" w:cs="Arial"/>
        </w:rPr>
        <w:t xml:space="preserve"> </w:t>
      </w:r>
    </w:p>
    <w:p w:rsidR="003B7821" w:rsidRPr="00BF6066" w:rsidRDefault="003B7821" w:rsidP="003B7821">
      <w:pPr>
        <w:spacing w:after="0" w:line="360" w:lineRule="auto"/>
        <w:rPr>
          <w:rFonts w:ascii="Arial" w:hAnsi="Arial" w:cs="Arial"/>
          <w:b/>
          <w:sz w:val="24"/>
          <w:szCs w:val="24"/>
        </w:rPr>
      </w:pPr>
      <w:r w:rsidRPr="00BF6066">
        <w:rPr>
          <w:rFonts w:ascii="Arial" w:hAnsi="Arial" w:cs="Arial"/>
          <w:b/>
          <w:sz w:val="24"/>
          <w:szCs w:val="24"/>
        </w:rPr>
        <w:t>3.3.2 Sampel</w:t>
      </w:r>
    </w:p>
    <w:p w:rsidR="003B7821" w:rsidRPr="00BF6066" w:rsidRDefault="00CC49CA" w:rsidP="003B7821">
      <w:pPr>
        <w:spacing w:after="120" w:line="360" w:lineRule="auto"/>
        <w:jc w:val="both"/>
        <w:rPr>
          <w:rFonts w:ascii="Arial" w:hAnsi="Arial" w:cs="Arial"/>
        </w:rPr>
      </w:pPr>
      <w:r>
        <w:rPr>
          <w:rFonts w:ascii="Arial" w:hAnsi="Arial" w:cs="Arial"/>
        </w:rPr>
        <w:t xml:space="preserve">      </w:t>
      </w:r>
      <w:r w:rsidR="00265D99">
        <w:rPr>
          <w:rFonts w:ascii="Arial" w:hAnsi="Arial" w:cs="Arial"/>
        </w:rPr>
        <w:t xml:space="preserve">Teknik sampel yang digunakan adalah teknik </w:t>
      </w:r>
      <w:r w:rsidR="00265D99">
        <w:rPr>
          <w:rFonts w:ascii="Arial" w:hAnsi="Arial" w:cs="Arial"/>
          <w:i/>
        </w:rPr>
        <w:t>quota sampling</w:t>
      </w:r>
      <w:r w:rsidR="00265D99">
        <w:rPr>
          <w:rFonts w:ascii="Arial" w:hAnsi="Arial" w:cs="Arial"/>
        </w:rPr>
        <w:t xml:space="preserve"> yaitu pengambilan sampel dengan </w:t>
      </w:r>
      <w:proofErr w:type="gramStart"/>
      <w:r w:rsidR="00265D99">
        <w:rPr>
          <w:rFonts w:ascii="Arial" w:hAnsi="Arial" w:cs="Arial"/>
        </w:rPr>
        <w:t>cara</w:t>
      </w:r>
      <w:proofErr w:type="gramEnd"/>
      <w:r w:rsidR="00265D99">
        <w:rPr>
          <w:rFonts w:ascii="Arial" w:hAnsi="Arial" w:cs="Arial"/>
        </w:rPr>
        <w:t xml:space="preserve"> menetapkan jumlah tertentu sebagai target yang harus dipenuhi dalam pengambilan sampel dari populasi (Sugiyono, 2016).</w:t>
      </w:r>
      <w:r w:rsidR="00500957">
        <w:rPr>
          <w:rFonts w:ascii="Arial" w:hAnsi="Arial" w:cs="Arial"/>
        </w:rPr>
        <w:t xml:space="preserve"> </w:t>
      </w:r>
      <w:r w:rsidR="005B16EC">
        <w:rPr>
          <w:rFonts w:ascii="Arial" w:hAnsi="Arial" w:cs="Arial"/>
        </w:rPr>
        <w:t xml:space="preserve">Maka dari </w:t>
      </w:r>
      <w:r w:rsidR="00500957">
        <w:rPr>
          <w:rFonts w:ascii="Arial" w:hAnsi="Arial" w:cs="Arial"/>
        </w:rPr>
        <w:t xml:space="preserve">populasi yang berjumlah </w:t>
      </w:r>
      <w:r w:rsidR="005B16EC">
        <w:rPr>
          <w:rFonts w:ascii="Arial" w:hAnsi="Arial" w:cs="Arial"/>
        </w:rPr>
        <w:t>6</w:t>
      </w:r>
      <w:r w:rsidR="00500957">
        <w:rPr>
          <w:rFonts w:ascii="Arial" w:hAnsi="Arial" w:cs="Arial"/>
        </w:rPr>
        <w:t xml:space="preserve">0 </w:t>
      </w:r>
      <w:r w:rsidR="00703EA7">
        <w:rPr>
          <w:rFonts w:ascii="Arial" w:hAnsi="Arial" w:cs="Arial"/>
        </w:rPr>
        <w:t xml:space="preserve">orang </w:t>
      </w:r>
      <w:r w:rsidR="00500957">
        <w:rPr>
          <w:rFonts w:ascii="Arial" w:hAnsi="Arial" w:cs="Arial"/>
        </w:rPr>
        <w:t xml:space="preserve">pasien </w:t>
      </w:r>
      <w:r w:rsidR="00F939F8">
        <w:rPr>
          <w:rFonts w:ascii="Arial" w:hAnsi="Arial" w:cs="Arial"/>
        </w:rPr>
        <w:t xml:space="preserve">rawat jalan, peneliti menetapkan sampel yang diambil adalah sebanyak 30 orang pasien </w:t>
      </w:r>
      <w:r w:rsidR="00500957">
        <w:rPr>
          <w:rFonts w:ascii="Arial" w:hAnsi="Arial" w:cs="Arial"/>
        </w:rPr>
        <w:t xml:space="preserve">yang terdiri </w:t>
      </w:r>
      <w:r w:rsidR="00F939F8">
        <w:rPr>
          <w:rFonts w:ascii="Arial" w:hAnsi="Arial" w:cs="Arial"/>
        </w:rPr>
        <w:t>dari</w:t>
      </w:r>
      <w:r w:rsidR="00D93719">
        <w:rPr>
          <w:rFonts w:ascii="Arial" w:hAnsi="Arial" w:cs="Arial"/>
        </w:rPr>
        <w:t xml:space="preserve"> pasien </w:t>
      </w:r>
      <w:r w:rsidR="00F939F8">
        <w:rPr>
          <w:rFonts w:ascii="Arial" w:hAnsi="Arial" w:cs="Arial"/>
        </w:rPr>
        <w:t>BPJS</w:t>
      </w:r>
      <w:r w:rsidR="0065149D">
        <w:rPr>
          <w:rFonts w:ascii="Arial" w:hAnsi="Arial" w:cs="Arial"/>
        </w:rPr>
        <w:t xml:space="preserve"> </w:t>
      </w:r>
      <w:r w:rsidR="00F939F8">
        <w:rPr>
          <w:rFonts w:ascii="Arial" w:hAnsi="Arial" w:cs="Arial"/>
        </w:rPr>
        <w:t>dan pasien umum</w:t>
      </w:r>
      <w:r w:rsidR="00F4625A">
        <w:rPr>
          <w:rFonts w:ascii="Arial" w:hAnsi="Arial" w:cs="Arial"/>
        </w:rPr>
        <w:t xml:space="preserve"> maka </w:t>
      </w:r>
      <w:r w:rsidR="0065149D">
        <w:rPr>
          <w:rFonts w:ascii="Arial" w:hAnsi="Arial" w:cs="Arial"/>
        </w:rPr>
        <w:t>pasien</w:t>
      </w:r>
      <w:r w:rsidR="00F4625A">
        <w:rPr>
          <w:rFonts w:ascii="Arial" w:hAnsi="Arial" w:cs="Arial"/>
        </w:rPr>
        <w:t xml:space="preserve"> BPJS</w:t>
      </w:r>
      <w:r w:rsidR="0065149D">
        <w:rPr>
          <w:rFonts w:ascii="Arial" w:hAnsi="Arial" w:cs="Arial"/>
        </w:rPr>
        <w:t xml:space="preserve"> </w:t>
      </w:r>
      <w:r w:rsidR="00F4625A">
        <w:rPr>
          <w:rFonts w:ascii="Arial" w:hAnsi="Arial" w:cs="Arial"/>
        </w:rPr>
        <w:t xml:space="preserve"> yang diambil sebanyak 23 orang dan pasien umum yang diambil sebanyak 7</w:t>
      </w:r>
      <w:r w:rsidR="0065149D">
        <w:rPr>
          <w:rFonts w:ascii="Arial" w:hAnsi="Arial" w:cs="Arial"/>
        </w:rPr>
        <w:t xml:space="preserve"> </w:t>
      </w:r>
      <w:r w:rsidR="00F939F8">
        <w:rPr>
          <w:rFonts w:ascii="Arial" w:hAnsi="Arial" w:cs="Arial"/>
        </w:rPr>
        <w:t>o</w:t>
      </w:r>
      <w:r w:rsidR="0065149D">
        <w:rPr>
          <w:rFonts w:ascii="Arial" w:hAnsi="Arial" w:cs="Arial"/>
        </w:rPr>
        <w:t>rang</w:t>
      </w:r>
      <w:r w:rsidR="003B7821" w:rsidRPr="00BF6066">
        <w:rPr>
          <w:rFonts w:ascii="Arial" w:hAnsi="Arial" w:cs="Arial"/>
        </w:rPr>
        <w:t xml:space="preserve"> yang memenuhi </w:t>
      </w:r>
      <w:r w:rsidR="00AA1ABB">
        <w:rPr>
          <w:rFonts w:ascii="Arial" w:hAnsi="Arial" w:cs="Arial"/>
        </w:rPr>
        <w:t>kriteria inklusi</w:t>
      </w:r>
      <w:r w:rsidR="00703EA7">
        <w:rPr>
          <w:rFonts w:ascii="Arial" w:hAnsi="Arial" w:cs="Arial"/>
        </w:rPr>
        <w:t xml:space="preserve"> sebagai berikut</w:t>
      </w:r>
      <w:r w:rsidR="003B7821" w:rsidRPr="00BF6066">
        <w:rPr>
          <w:rFonts w:ascii="Arial" w:hAnsi="Arial" w:cs="Arial"/>
        </w:rPr>
        <w:t xml:space="preserve"> :</w:t>
      </w:r>
    </w:p>
    <w:tbl>
      <w:tblPr>
        <w:tblStyle w:val="TableGrid"/>
        <w:tblpPr w:leftFromText="180" w:rightFromText="180" w:vertAnchor="text" w:tblpX="108" w:tblpY="1"/>
        <w:tblOverlap w:val="never"/>
        <w:tblW w:w="0" w:type="auto"/>
        <w:tblLook w:val="04A0" w:firstRow="1" w:lastRow="0" w:firstColumn="1" w:lastColumn="0" w:noHBand="0" w:noVBand="1"/>
      </w:tblPr>
      <w:tblGrid>
        <w:gridCol w:w="3698"/>
      </w:tblGrid>
      <w:tr w:rsidR="003B7821" w:rsidRPr="00BF6066" w:rsidTr="00AB7F31">
        <w:trPr>
          <w:trHeight w:val="5718"/>
        </w:trPr>
        <w:tc>
          <w:tcPr>
            <w:tcW w:w="3698" w:type="dxa"/>
          </w:tcPr>
          <w:p w:rsidR="003B7821" w:rsidRPr="00BF6066" w:rsidRDefault="003B7821" w:rsidP="00AB7F31">
            <w:pPr>
              <w:spacing w:line="360" w:lineRule="auto"/>
              <w:jc w:val="both"/>
              <w:rPr>
                <w:rFonts w:ascii="Arial" w:hAnsi="Arial" w:cs="Arial"/>
                <w:b/>
              </w:rPr>
            </w:pPr>
            <w:r w:rsidRPr="00BF6066">
              <w:rPr>
                <w:rFonts w:ascii="Arial" w:hAnsi="Arial" w:cs="Arial"/>
                <w:b/>
              </w:rPr>
              <w:lastRenderedPageBreak/>
              <w:t>Kriteria Insklusif</w:t>
            </w:r>
          </w:p>
          <w:p w:rsidR="003B7821" w:rsidRPr="00BF6066" w:rsidRDefault="003B7821" w:rsidP="00AB7F31">
            <w:pPr>
              <w:spacing w:line="360" w:lineRule="auto"/>
              <w:jc w:val="both"/>
              <w:rPr>
                <w:rFonts w:ascii="Arial" w:hAnsi="Arial" w:cs="Arial"/>
              </w:rPr>
            </w:pPr>
            <w:r w:rsidRPr="00BF6066">
              <w:rPr>
                <w:rFonts w:ascii="Arial" w:hAnsi="Arial" w:cs="Arial"/>
              </w:rPr>
              <w:t>Kriteria insklusif adalah kriteria atau ciri-ciri yang harus dipenuhi setiap masing-masing anggota populasi yang akan dijadikan sampel.</w:t>
            </w:r>
          </w:p>
          <w:p w:rsidR="003B7821" w:rsidRPr="00BF6066" w:rsidRDefault="003B7821" w:rsidP="003B7821">
            <w:pPr>
              <w:pStyle w:val="ListParagraph"/>
              <w:numPr>
                <w:ilvl w:val="0"/>
                <w:numId w:val="4"/>
              </w:numPr>
              <w:spacing w:line="360" w:lineRule="auto"/>
              <w:ind w:left="426" w:hanging="426"/>
              <w:jc w:val="both"/>
              <w:rPr>
                <w:rFonts w:ascii="Arial" w:hAnsi="Arial" w:cs="Arial"/>
              </w:rPr>
            </w:pPr>
            <w:r w:rsidRPr="00BF6066">
              <w:rPr>
                <w:rFonts w:ascii="Arial" w:hAnsi="Arial" w:cs="Arial"/>
              </w:rPr>
              <w:t>Orang yang berusia 17-65 tahun</w:t>
            </w:r>
          </w:p>
          <w:p w:rsidR="003B7821" w:rsidRPr="00BF6066" w:rsidRDefault="003B7821" w:rsidP="003B7821">
            <w:pPr>
              <w:pStyle w:val="ListParagraph"/>
              <w:numPr>
                <w:ilvl w:val="0"/>
                <w:numId w:val="4"/>
              </w:numPr>
              <w:spacing w:line="360" w:lineRule="auto"/>
              <w:ind w:left="426" w:hanging="426"/>
              <w:jc w:val="both"/>
              <w:rPr>
                <w:rFonts w:ascii="Arial" w:hAnsi="Arial" w:cs="Arial"/>
              </w:rPr>
            </w:pPr>
            <w:r w:rsidRPr="00BF6066">
              <w:rPr>
                <w:rFonts w:ascii="Arial" w:hAnsi="Arial" w:cs="Arial"/>
              </w:rPr>
              <w:t>Dapat berbahasa indonesia yang baik dan benar</w:t>
            </w:r>
          </w:p>
          <w:p w:rsidR="003B7821" w:rsidRPr="00BF6066" w:rsidRDefault="003B7821" w:rsidP="003B7821">
            <w:pPr>
              <w:pStyle w:val="ListParagraph"/>
              <w:numPr>
                <w:ilvl w:val="0"/>
                <w:numId w:val="4"/>
              </w:numPr>
              <w:spacing w:line="360" w:lineRule="auto"/>
              <w:ind w:left="426" w:hanging="426"/>
              <w:jc w:val="both"/>
              <w:rPr>
                <w:rFonts w:ascii="Arial" w:hAnsi="Arial" w:cs="Arial"/>
              </w:rPr>
            </w:pPr>
            <w:r w:rsidRPr="00BF6066">
              <w:rPr>
                <w:rFonts w:ascii="Arial" w:hAnsi="Arial" w:cs="Arial"/>
              </w:rPr>
              <w:t>Dapat membaca dan menulis</w:t>
            </w:r>
          </w:p>
          <w:p w:rsidR="003B7821" w:rsidRPr="00BF6066" w:rsidRDefault="003B7821" w:rsidP="003B7821">
            <w:pPr>
              <w:pStyle w:val="ListParagraph"/>
              <w:numPr>
                <w:ilvl w:val="0"/>
                <w:numId w:val="4"/>
              </w:numPr>
              <w:spacing w:line="360" w:lineRule="auto"/>
              <w:ind w:left="426" w:hanging="426"/>
              <w:jc w:val="both"/>
              <w:rPr>
                <w:rFonts w:ascii="Arial" w:hAnsi="Arial" w:cs="Arial"/>
              </w:rPr>
            </w:pPr>
            <w:r w:rsidRPr="00BF6066">
              <w:rPr>
                <w:rFonts w:ascii="Arial" w:hAnsi="Arial" w:cs="Arial"/>
              </w:rPr>
              <w:t>Bersedia menjadi responden</w:t>
            </w:r>
          </w:p>
        </w:tc>
      </w:tr>
    </w:tbl>
    <w:tbl>
      <w:tblPr>
        <w:tblStyle w:val="TableGrid"/>
        <w:tblW w:w="0" w:type="auto"/>
        <w:tblLook w:val="04A0" w:firstRow="1" w:lastRow="0" w:firstColumn="1" w:lastColumn="0" w:noHBand="0" w:noVBand="1"/>
      </w:tblPr>
      <w:tblGrid>
        <w:gridCol w:w="3652"/>
      </w:tblGrid>
      <w:tr w:rsidR="003B7821" w:rsidRPr="00BF6066" w:rsidTr="00AB7F31">
        <w:trPr>
          <w:trHeight w:val="3083"/>
        </w:trPr>
        <w:tc>
          <w:tcPr>
            <w:tcW w:w="3652" w:type="dxa"/>
          </w:tcPr>
          <w:p w:rsidR="003B7821" w:rsidRPr="00BF6066" w:rsidRDefault="003B7821" w:rsidP="00AB7F31">
            <w:pPr>
              <w:spacing w:line="360" w:lineRule="auto"/>
              <w:jc w:val="both"/>
              <w:rPr>
                <w:rFonts w:ascii="Arial" w:hAnsi="Arial" w:cs="Arial"/>
                <w:b/>
              </w:rPr>
            </w:pPr>
            <w:r w:rsidRPr="00BF6066">
              <w:rPr>
                <w:rFonts w:ascii="Arial" w:hAnsi="Arial" w:cs="Arial"/>
                <w:b/>
              </w:rPr>
              <w:t xml:space="preserve">Kriteria Eksklusif </w:t>
            </w:r>
          </w:p>
          <w:p w:rsidR="003B7821" w:rsidRPr="00BF6066" w:rsidRDefault="003B7821" w:rsidP="00AB7F31">
            <w:pPr>
              <w:spacing w:line="360" w:lineRule="auto"/>
              <w:jc w:val="both"/>
              <w:rPr>
                <w:rFonts w:ascii="Arial" w:hAnsi="Arial" w:cs="Arial"/>
              </w:rPr>
            </w:pPr>
            <w:r w:rsidRPr="00BF6066">
              <w:rPr>
                <w:rFonts w:ascii="Arial" w:hAnsi="Arial" w:cs="Arial"/>
              </w:rPr>
              <w:t>Kriteria Eksklusif adalah kriteria atau ciri-ciri anggota populasi yang tidak bisa dijadikan sebagai sampel penelitian (kriteria insklusif dan eksklusif menurut Notoatmodjo, 2010)</w:t>
            </w:r>
          </w:p>
          <w:p w:rsidR="003B7821" w:rsidRPr="00BF6066" w:rsidRDefault="003B7821" w:rsidP="003B7821">
            <w:pPr>
              <w:pStyle w:val="ListParagraph"/>
              <w:numPr>
                <w:ilvl w:val="0"/>
                <w:numId w:val="8"/>
              </w:numPr>
              <w:spacing w:line="360" w:lineRule="auto"/>
              <w:ind w:left="426" w:hanging="426"/>
              <w:jc w:val="both"/>
              <w:rPr>
                <w:rFonts w:ascii="Arial" w:hAnsi="Arial" w:cs="Arial"/>
              </w:rPr>
            </w:pPr>
            <w:r w:rsidRPr="00BF6066">
              <w:rPr>
                <w:rFonts w:ascii="Arial" w:hAnsi="Arial" w:cs="Arial"/>
              </w:rPr>
              <w:t>Orang yang berusia dibawah 17 tahun dan diatas 65 tahun</w:t>
            </w:r>
          </w:p>
          <w:p w:rsidR="003B7821" w:rsidRPr="00BF6066" w:rsidRDefault="003B7821" w:rsidP="003B7821">
            <w:pPr>
              <w:pStyle w:val="ListParagraph"/>
              <w:numPr>
                <w:ilvl w:val="0"/>
                <w:numId w:val="8"/>
              </w:numPr>
              <w:spacing w:line="360" w:lineRule="auto"/>
              <w:ind w:left="426" w:hanging="426"/>
              <w:jc w:val="both"/>
              <w:rPr>
                <w:rFonts w:ascii="Arial" w:hAnsi="Arial" w:cs="Arial"/>
              </w:rPr>
            </w:pPr>
            <w:r w:rsidRPr="00BF6066">
              <w:rPr>
                <w:rFonts w:ascii="Arial" w:hAnsi="Arial" w:cs="Arial"/>
              </w:rPr>
              <w:t>Tidak dapat berbahasa indonesia yang baik dan benar</w:t>
            </w:r>
          </w:p>
          <w:p w:rsidR="003B7821" w:rsidRPr="00BF6066" w:rsidRDefault="003B7821" w:rsidP="003B7821">
            <w:pPr>
              <w:pStyle w:val="ListParagraph"/>
              <w:numPr>
                <w:ilvl w:val="0"/>
                <w:numId w:val="8"/>
              </w:numPr>
              <w:spacing w:line="360" w:lineRule="auto"/>
              <w:ind w:left="426" w:hanging="426"/>
              <w:jc w:val="both"/>
              <w:rPr>
                <w:rFonts w:ascii="Arial" w:hAnsi="Arial" w:cs="Arial"/>
              </w:rPr>
            </w:pPr>
            <w:r w:rsidRPr="00BF6066">
              <w:rPr>
                <w:rFonts w:ascii="Arial" w:hAnsi="Arial" w:cs="Arial"/>
              </w:rPr>
              <w:t>Tidak dapat membaca dan menulis</w:t>
            </w:r>
          </w:p>
          <w:p w:rsidR="003B7821" w:rsidRPr="00BF6066" w:rsidRDefault="003B7821" w:rsidP="003B7821">
            <w:pPr>
              <w:pStyle w:val="ListParagraph"/>
              <w:numPr>
                <w:ilvl w:val="0"/>
                <w:numId w:val="8"/>
              </w:numPr>
              <w:spacing w:line="360" w:lineRule="auto"/>
              <w:ind w:left="426" w:hanging="426"/>
              <w:jc w:val="both"/>
              <w:rPr>
                <w:rFonts w:ascii="Arial" w:hAnsi="Arial" w:cs="Arial"/>
              </w:rPr>
            </w:pPr>
            <w:r w:rsidRPr="00BF6066">
              <w:rPr>
                <w:rFonts w:ascii="Arial" w:hAnsi="Arial" w:cs="Arial"/>
              </w:rPr>
              <w:t>Tidak bersedia menjadi responden</w:t>
            </w:r>
          </w:p>
        </w:tc>
      </w:tr>
    </w:tbl>
    <w:p w:rsidR="003B7821" w:rsidRPr="00BF6066" w:rsidRDefault="007A3DD3" w:rsidP="007A3DD3">
      <w:pPr>
        <w:tabs>
          <w:tab w:val="left" w:pos="1060"/>
        </w:tabs>
        <w:spacing w:after="0" w:line="240" w:lineRule="auto"/>
        <w:rPr>
          <w:rFonts w:ascii="Arial" w:hAnsi="Arial" w:cs="Arial"/>
        </w:rPr>
      </w:pPr>
      <w:r>
        <w:rPr>
          <w:rFonts w:ascii="Arial" w:hAnsi="Arial" w:cs="Arial"/>
        </w:rPr>
        <w:tab/>
      </w:r>
    </w:p>
    <w:p w:rsidR="00032209" w:rsidRDefault="007A3DD3" w:rsidP="00BC2192">
      <w:pPr>
        <w:tabs>
          <w:tab w:val="left" w:pos="1331"/>
          <w:tab w:val="center" w:pos="3969"/>
        </w:tabs>
        <w:spacing w:after="0" w:line="360" w:lineRule="auto"/>
        <w:rPr>
          <w:rFonts w:ascii="Arial" w:hAnsi="Arial" w:cs="Arial"/>
          <w:b/>
          <w:szCs w:val="24"/>
        </w:rPr>
      </w:pPr>
      <w:r>
        <w:rPr>
          <w:rFonts w:ascii="Arial" w:hAnsi="Arial" w:cs="Arial"/>
          <w:b/>
          <w:szCs w:val="24"/>
        </w:rPr>
        <w:tab/>
      </w:r>
      <w:r>
        <w:rPr>
          <w:rFonts w:ascii="Arial" w:hAnsi="Arial" w:cs="Arial"/>
          <w:b/>
          <w:szCs w:val="24"/>
        </w:rPr>
        <w:tab/>
      </w:r>
      <w:r w:rsidRPr="007A3DD3">
        <w:rPr>
          <w:rFonts w:ascii="Arial" w:hAnsi="Arial" w:cs="Arial"/>
          <w:b/>
          <w:szCs w:val="24"/>
        </w:rPr>
        <w:t>Gambar 3</w:t>
      </w:r>
      <w:r w:rsidR="00032209" w:rsidRPr="007A3DD3">
        <w:rPr>
          <w:rFonts w:ascii="Arial" w:hAnsi="Arial" w:cs="Arial"/>
          <w:b/>
          <w:szCs w:val="24"/>
        </w:rPr>
        <w:t>.</w:t>
      </w:r>
      <w:r w:rsidRPr="007A3DD3">
        <w:rPr>
          <w:rFonts w:ascii="Arial" w:hAnsi="Arial" w:cs="Arial"/>
          <w:b/>
          <w:szCs w:val="24"/>
        </w:rPr>
        <w:t>1</w:t>
      </w:r>
      <w:r w:rsidR="00032209" w:rsidRPr="007A3DD3">
        <w:rPr>
          <w:rFonts w:ascii="Arial" w:hAnsi="Arial" w:cs="Arial"/>
          <w:b/>
          <w:szCs w:val="24"/>
        </w:rPr>
        <w:t xml:space="preserve"> Kriteria inklusif dan kriteria eksklusif</w:t>
      </w:r>
    </w:p>
    <w:p w:rsidR="007A3DD3" w:rsidRPr="007A3DD3" w:rsidRDefault="007A3DD3" w:rsidP="00BC2192">
      <w:pPr>
        <w:tabs>
          <w:tab w:val="left" w:pos="1331"/>
          <w:tab w:val="center" w:pos="3969"/>
        </w:tabs>
        <w:spacing w:after="0" w:line="360" w:lineRule="auto"/>
        <w:rPr>
          <w:rFonts w:ascii="Arial" w:hAnsi="Arial" w:cs="Arial"/>
          <w:b/>
          <w:szCs w:val="24"/>
        </w:rPr>
      </w:pPr>
    </w:p>
    <w:p w:rsidR="003B7821" w:rsidRPr="00BF6066" w:rsidRDefault="003B7821" w:rsidP="00BC2192">
      <w:pPr>
        <w:spacing w:after="0" w:line="360" w:lineRule="auto"/>
        <w:rPr>
          <w:rFonts w:ascii="Arial" w:hAnsi="Arial" w:cs="Arial"/>
          <w:b/>
          <w:sz w:val="24"/>
          <w:szCs w:val="24"/>
        </w:rPr>
      </w:pPr>
      <w:r w:rsidRPr="00BF6066">
        <w:rPr>
          <w:rFonts w:ascii="Arial" w:hAnsi="Arial" w:cs="Arial"/>
          <w:b/>
          <w:sz w:val="24"/>
          <w:szCs w:val="24"/>
        </w:rPr>
        <w:t>3.4</w:t>
      </w:r>
      <w:r w:rsidRPr="00BF6066">
        <w:rPr>
          <w:rFonts w:ascii="Arial" w:hAnsi="Arial" w:cs="Arial"/>
          <w:b/>
          <w:sz w:val="24"/>
          <w:szCs w:val="24"/>
        </w:rPr>
        <w:tab/>
        <w:t>Jenis dan Metode Pengumpulan Data</w:t>
      </w:r>
    </w:p>
    <w:p w:rsidR="003B7821" w:rsidRPr="00BF6066" w:rsidRDefault="003B7821" w:rsidP="003B7821">
      <w:pPr>
        <w:spacing w:after="0" w:line="360" w:lineRule="auto"/>
        <w:rPr>
          <w:rFonts w:ascii="Arial" w:hAnsi="Arial" w:cs="Arial"/>
          <w:b/>
          <w:sz w:val="24"/>
          <w:szCs w:val="24"/>
        </w:rPr>
      </w:pPr>
      <w:r w:rsidRPr="00BF6066">
        <w:rPr>
          <w:rFonts w:ascii="Arial" w:hAnsi="Arial" w:cs="Arial"/>
          <w:b/>
          <w:sz w:val="24"/>
          <w:szCs w:val="24"/>
        </w:rPr>
        <w:t>3.4.1</w:t>
      </w:r>
      <w:r w:rsidRPr="00BF6066">
        <w:rPr>
          <w:rFonts w:ascii="Arial" w:hAnsi="Arial" w:cs="Arial"/>
          <w:b/>
          <w:sz w:val="24"/>
          <w:szCs w:val="24"/>
        </w:rPr>
        <w:tab/>
        <w:t>Jenis Data</w:t>
      </w:r>
    </w:p>
    <w:p w:rsidR="003B7821" w:rsidRPr="00BF6066" w:rsidRDefault="003B7821" w:rsidP="003B7821">
      <w:pPr>
        <w:tabs>
          <w:tab w:val="left" w:pos="284"/>
        </w:tabs>
        <w:spacing w:after="0" w:line="360" w:lineRule="auto"/>
        <w:jc w:val="both"/>
        <w:rPr>
          <w:rFonts w:ascii="Arial" w:hAnsi="Arial" w:cs="Arial"/>
        </w:rPr>
      </w:pPr>
      <w:r w:rsidRPr="00BF6066">
        <w:rPr>
          <w:rFonts w:ascii="Arial" w:hAnsi="Arial" w:cs="Arial"/>
        </w:rPr>
        <w:t xml:space="preserve">a. Data primer, yaitu data yang diperoleh secara langsung oleh peneliti. </w:t>
      </w:r>
      <w:proofErr w:type="gramStart"/>
      <w:r w:rsidRPr="00BF6066">
        <w:rPr>
          <w:rFonts w:ascii="Arial" w:hAnsi="Arial" w:cs="Arial"/>
        </w:rPr>
        <w:t>Data dikumpulkan dari lembaran laporan yang berupa kuesioner yang diberikan kepada responden yang berisi pertanyaan dan dipilih jawaban yang telah dipersiapkan.</w:t>
      </w:r>
      <w:proofErr w:type="gramEnd"/>
    </w:p>
    <w:p w:rsidR="003B7821" w:rsidRPr="00BF6066" w:rsidRDefault="003B7821" w:rsidP="003B7821">
      <w:pPr>
        <w:tabs>
          <w:tab w:val="left" w:pos="284"/>
        </w:tabs>
        <w:spacing w:after="120" w:line="360" w:lineRule="auto"/>
        <w:jc w:val="both"/>
        <w:rPr>
          <w:rFonts w:ascii="Arial" w:hAnsi="Arial" w:cs="Arial"/>
        </w:rPr>
      </w:pPr>
      <w:r w:rsidRPr="00BF6066">
        <w:rPr>
          <w:rFonts w:ascii="Arial" w:hAnsi="Arial" w:cs="Arial"/>
        </w:rPr>
        <w:t>b.</w:t>
      </w:r>
      <w:r w:rsidRPr="00BF6066">
        <w:rPr>
          <w:rFonts w:ascii="Arial" w:hAnsi="Arial" w:cs="Arial"/>
        </w:rPr>
        <w:tab/>
        <w:t xml:space="preserve">Data sekunder, yaitu data yang </w:t>
      </w:r>
      <w:proofErr w:type="gramStart"/>
      <w:r w:rsidRPr="00BF6066">
        <w:rPr>
          <w:rFonts w:ascii="Arial" w:hAnsi="Arial" w:cs="Arial"/>
        </w:rPr>
        <w:t>diperoleh  dari</w:t>
      </w:r>
      <w:proofErr w:type="gramEnd"/>
      <w:r w:rsidRPr="00BF6066">
        <w:rPr>
          <w:rFonts w:ascii="Arial" w:hAnsi="Arial" w:cs="Arial"/>
        </w:rPr>
        <w:t xml:space="preserve"> Rumah Sakit Umum Daerah Sidikalang.</w:t>
      </w:r>
    </w:p>
    <w:p w:rsidR="003B7821" w:rsidRPr="00BF6066" w:rsidRDefault="003B7821" w:rsidP="003B7821">
      <w:pPr>
        <w:spacing w:after="0" w:line="360" w:lineRule="auto"/>
        <w:rPr>
          <w:rFonts w:ascii="Arial" w:hAnsi="Arial" w:cs="Arial"/>
          <w:b/>
          <w:sz w:val="24"/>
          <w:szCs w:val="24"/>
        </w:rPr>
      </w:pPr>
      <w:r w:rsidRPr="00BF6066">
        <w:rPr>
          <w:rFonts w:ascii="Arial" w:hAnsi="Arial" w:cs="Arial"/>
          <w:b/>
          <w:sz w:val="24"/>
          <w:szCs w:val="24"/>
        </w:rPr>
        <w:t>3.4.2</w:t>
      </w:r>
      <w:r w:rsidRPr="00BF6066">
        <w:rPr>
          <w:rFonts w:ascii="Arial" w:hAnsi="Arial" w:cs="Arial"/>
          <w:b/>
          <w:sz w:val="24"/>
          <w:szCs w:val="24"/>
        </w:rPr>
        <w:tab/>
        <w:t>Metode Pengumpulan Data</w:t>
      </w:r>
    </w:p>
    <w:p w:rsidR="003B7821" w:rsidRPr="00BF6066" w:rsidRDefault="00CC49CA" w:rsidP="003B7821">
      <w:pPr>
        <w:spacing w:after="0" w:line="360" w:lineRule="auto"/>
        <w:jc w:val="both"/>
        <w:rPr>
          <w:rFonts w:ascii="Arial" w:hAnsi="Arial" w:cs="Arial"/>
        </w:rPr>
      </w:pPr>
      <w:r>
        <w:rPr>
          <w:rFonts w:ascii="Arial" w:hAnsi="Arial" w:cs="Arial"/>
        </w:rPr>
        <w:t xml:space="preserve">      </w:t>
      </w:r>
      <w:proofErr w:type="gramStart"/>
      <w:r w:rsidR="003B7821" w:rsidRPr="00BF6066">
        <w:rPr>
          <w:rFonts w:ascii="Arial" w:hAnsi="Arial" w:cs="Arial"/>
        </w:rPr>
        <w:t>Metode pengumpulan data dilakukan dilakukan melalui penyebaran kuisioner dalam bentuk pernyataan skala Likert.</w:t>
      </w:r>
      <w:proofErr w:type="gramEnd"/>
      <w:r w:rsidR="003B7821" w:rsidRPr="00BF6066">
        <w:rPr>
          <w:rFonts w:ascii="Arial" w:hAnsi="Arial" w:cs="Arial"/>
        </w:rPr>
        <w:t xml:space="preserve"> Kuisioner terdiri dari sejumlah pertanyaan dalam lima kategori jawaban </w:t>
      </w:r>
      <w:proofErr w:type="gramStart"/>
      <w:r w:rsidR="003B7821" w:rsidRPr="00BF6066">
        <w:rPr>
          <w:rFonts w:ascii="Arial" w:hAnsi="Arial" w:cs="Arial"/>
        </w:rPr>
        <w:t>yaitu :</w:t>
      </w:r>
      <w:proofErr w:type="gramEnd"/>
      <w:r w:rsidR="003B7821" w:rsidRPr="00BF6066">
        <w:rPr>
          <w:rFonts w:ascii="Arial" w:hAnsi="Arial" w:cs="Arial"/>
        </w:rPr>
        <w:t xml:space="preserve"> SP (Saangat Puas), P (Puas), CP (Cukup Puas), KP (Kurang Puas), dan TP (Tidak Puas). Skor terhadap pilihan </w:t>
      </w:r>
      <w:proofErr w:type="gramStart"/>
      <w:r w:rsidR="003B7821" w:rsidRPr="00BF6066">
        <w:rPr>
          <w:rFonts w:ascii="Arial" w:hAnsi="Arial" w:cs="Arial"/>
        </w:rPr>
        <w:t>jawaban  Sangat</w:t>
      </w:r>
      <w:proofErr w:type="gramEnd"/>
      <w:r w:rsidR="003B7821" w:rsidRPr="00BF6066">
        <w:rPr>
          <w:rFonts w:ascii="Arial" w:hAnsi="Arial" w:cs="Arial"/>
        </w:rPr>
        <w:t xml:space="preserve"> Puas adalah 5, Puas adalah 4, Cukup Puas adalah 3, Kurang  Puas adalah 2, Tidak Puas adalah 1.</w:t>
      </w:r>
    </w:p>
    <w:p w:rsidR="004B563E" w:rsidRDefault="004B563E" w:rsidP="003B7821">
      <w:pPr>
        <w:spacing w:after="0" w:line="360" w:lineRule="auto"/>
        <w:rPr>
          <w:rFonts w:ascii="Arial" w:hAnsi="Arial" w:cs="Arial"/>
          <w:b/>
          <w:sz w:val="24"/>
          <w:szCs w:val="24"/>
        </w:rPr>
      </w:pPr>
    </w:p>
    <w:p w:rsidR="004B563E" w:rsidRDefault="004B563E" w:rsidP="003B7821">
      <w:pPr>
        <w:spacing w:after="0" w:line="360" w:lineRule="auto"/>
        <w:rPr>
          <w:rFonts w:ascii="Arial" w:hAnsi="Arial" w:cs="Arial"/>
          <w:b/>
          <w:sz w:val="24"/>
          <w:szCs w:val="24"/>
        </w:rPr>
      </w:pPr>
    </w:p>
    <w:p w:rsidR="003B7821" w:rsidRPr="00BF6066" w:rsidRDefault="003B7821" w:rsidP="003B7821">
      <w:pPr>
        <w:spacing w:after="0" w:line="360" w:lineRule="auto"/>
        <w:rPr>
          <w:rFonts w:ascii="Arial" w:hAnsi="Arial" w:cs="Arial"/>
          <w:b/>
          <w:sz w:val="24"/>
          <w:szCs w:val="24"/>
        </w:rPr>
      </w:pPr>
      <w:r w:rsidRPr="00BF6066">
        <w:rPr>
          <w:rFonts w:ascii="Arial" w:hAnsi="Arial" w:cs="Arial"/>
          <w:b/>
          <w:sz w:val="24"/>
          <w:szCs w:val="24"/>
        </w:rPr>
        <w:lastRenderedPageBreak/>
        <w:t>3.5</w:t>
      </w:r>
      <w:r w:rsidRPr="00BF6066">
        <w:rPr>
          <w:rFonts w:ascii="Arial" w:hAnsi="Arial" w:cs="Arial"/>
          <w:b/>
          <w:sz w:val="24"/>
          <w:szCs w:val="24"/>
        </w:rPr>
        <w:tab/>
        <w:t>Pengolahan dan Analisis Data</w:t>
      </w:r>
    </w:p>
    <w:p w:rsidR="003B7821" w:rsidRPr="00BF6066" w:rsidRDefault="003B7821" w:rsidP="003B7821">
      <w:pPr>
        <w:spacing w:after="0" w:line="360" w:lineRule="auto"/>
        <w:rPr>
          <w:rFonts w:ascii="Arial" w:hAnsi="Arial" w:cs="Arial"/>
          <w:b/>
          <w:sz w:val="24"/>
          <w:szCs w:val="24"/>
        </w:rPr>
      </w:pPr>
      <w:r w:rsidRPr="00BF6066">
        <w:rPr>
          <w:rFonts w:ascii="Arial" w:hAnsi="Arial" w:cs="Arial"/>
          <w:b/>
          <w:sz w:val="24"/>
          <w:szCs w:val="24"/>
        </w:rPr>
        <w:t>3.5.1</w:t>
      </w:r>
      <w:r w:rsidRPr="00BF6066">
        <w:rPr>
          <w:rFonts w:ascii="Arial" w:hAnsi="Arial" w:cs="Arial"/>
          <w:b/>
          <w:sz w:val="24"/>
          <w:szCs w:val="24"/>
        </w:rPr>
        <w:tab/>
        <w:t>Pengolahan Data</w:t>
      </w:r>
    </w:p>
    <w:p w:rsidR="003B7821" w:rsidRPr="00BF6066" w:rsidRDefault="00CC49CA" w:rsidP="003B7821">
      <w:pPr>
        <w:spacing w:after="0" w:line="360" w:lineRule="auto"/>
        <w:jc w:val="both"/>
        <w:rPr>
          <w:rFonts w:ascii="Arial" w:hAnsi="Arial" w:cs="Arial"/>
        </w:rPr>
      </w:pPr>
      <w:r>
        <w:rPr>
          <w:rFonts w:ascii="Arial" w:hAnsi="Arial" w:cs="Arial"/>
        </w:rPr>
        <w:t xml:space="preserve">      </w:t>
      </w:r>
      <w:r w:rsidR="003B7821" w:rsidRPr="00BF6066">
        <w:rPr>
          <w:rFonts w:ascii="Arial" w:hAnsi="Arial" w:cs="Arial"/>
        </w:rPr>
        <w:t>Pengolahan data dilakukan dengan melakukan tahapan sebagai berikut:</w:t>
      </w:r>
    </w:p>
    <w:p w:rsidR="003B7821" w:rsidRPr="00BF6066" w:rsidRDefault="003B7821" w:rsidP="003B7821">
      <w:pPr>
        <w:pStyle w:val="ListParagraph"/>
        <w:numPr>
          <w:ilvl w:val="0"/>
          <w:numId w:val="3"/>
        </w:numPr>
        <w:spacing w:after="0" w:line="360" w:lineRule="auto"/>
        <w:ind w:left="714" w:hanging="357"/>
        <w:jc w:val="both"/>
        <w:rPr>
          <w:rFonts w:ascii="Arial" w:hAnsi="Arial" w:cs="Arial"/>
        </w:rPr>
      </w:pPr>
      <w:r w:rsidRPr="00BF6066">
        <w:rPr>
          <w:rFonts w:ascii="Arial" w:hAnsi="Arial" w:cs="Arial"/>
        </w:rPr>
        <w:t>Penyuntingan data (Editing) langkah ini bertujuan dengan memperoleh data yang baik agar diperoleh informasi yang benar. Kegiatan yang dilakukan dengan melihat dan memeriksa apakah semua jawaban telah terisi</w:t>
      </w:r>
    </w:p>
    <w:p w:rsidR="003B7821" w:rsidRPr="00BF6066" w:rsidRDefault="003B7821" w:rsidP="003B7821">
      <w:pPr>
        <w:pStyle w:val="ListParagraph"/>
        <w:numPr>
          <w:ilvl w:val="0"/>
          <w:numId w:val="3"/>
        </w:numPr>
        <w:spacing w:after="0" w:line="360" w:lineRule="auto"/>
        <w:ind w:left="714" w:hanging="357"/>
        <w:jc w:val="both"/>
        <w:rPr>
          <w:rFonts w:ascii="Arial" w:hAnsi="Arial" w:cs="Arial"/>
        </w:rPr>
      </w:pPr>
      <w:r w:rsidRPr="00BF6066">
        <w:rPr>
          <w:rFonts w:ascii="Arial" w:hAnsi="Arial" w:cs="Arial"/>
        </w:rPr>
        <w:t>Pengkodean (Coding) pemberian kode agar proses pengolahan data lebih mudah, pengkodean didasari pada jawaban yang di beri skor atau nilai tertentu.</w:t>
      </w:r>
    </w:p>
    <w:p w:rsidR="003B7821" w:rsidRPr="00BF6066" w:rsidRDefault="003B7821" w:rsidP="003B7821">
      <w:pPr>
        <w:pStyle w:val="ListParagraph"/>
        <w:numPr>
          <w:ilvl w:val="0"/>
          <w:numId w:val="3"/>
        </w:numPr>
        <w:spacing w:after="0" w:line="360" w:lineRule="auto"/>
        <w:ind w:left="714" w:hanging="357"/>
        <w:jc w:val="both"/>
        <w:rPr>
          <w:rFonts w:ascii="Arial" w:hAnsi="Arial" w:cs="Arial"/>
        </w:rPr>
      </w:pPr>
      <w:r w:rsidRPr="00BF6066">
        <w:rPr>
          <w:rFonts w:ascii="Arial" w:hAnsi="Arial" w:cs="Arial"/>
        </w:rPr>
        <w:t>Memasukkan data (Data Entry) yakni mengisi kolom-kolom atau kotak-kotak lembar kode atau kartu kode sesuai dengan jawaban masing-masing pertanyaan.</w:t>
      </w:r>
    </w:p>
    <w:p w:rsidR="003B7821" w:rsidRPr="00BF6066" w:rsidRDefault="003B7821" w:rsidP="003B7821">
      <w:pPr>
        <w:pStyle w:val="ListParagraph"/>
        <w:numPr>
          <w:ilvl w:val="0"/>
          <w:numId w:val="3"/>
        </w:numPr>
        <w:spacing w:after="0" w:line="360" w:lineRule="auto"/>
        <w:ind w:left="714" w:hanging="357"/>
        <w:jc w:val="both"/>
        <w:rPr>
          <w:rFonts w:ascii="Arial" w:hAnsi="Arial" w:cs="Arial"/>
        </w:rPr>
      </w:pPr>
      <w:r w:rsidRPr="00BF6066">
        <w:rPr>
          <w:rFonts w:ascii="Arial" w:hAnsi="Arial" w:cs="Arial"/>
        </w:rPr>
        <w:t>Cleaning yaitu tahapan kegiatan pengecekan kembali data yang sudah di entry dan melakukan koreksi bila terdapat kesalahan.</w:t>
      </w:r>
    </w:p>
    <w:p w:rsidR="003B7821" w:rsidRPr="00BF6066" w:rsidRDefault="003B7821" w:rsidP="00CC49CA">
      <w:pPr>
        <w:pStyle w:val="ListParagraph"/>
        <w:numPr>
          <w:ilvl w:val="0"/>
          <w:numId w:val="3"/>
        </w:numPr>
        <w:spacing w:after="120" w:line="360" w:lineRule="auto"/>
        <w:ind w:left="714" w:hanging="357"/>
        <w:jc w:val="both"/>
        <w:rPr>
          <w:rFonts w:ascii="Arial" w:hAnsi="Arial" w:cs="Arial"/>
        </w:rPr>
      </w:pPr>
      <w:r w:rsidRPr="00BF6066">
        <w:rPr>
          <w:rFonts w:ascii="Arial" w:hAnsi="Arial" w:cs="Arial"/>
        </w:rPr>
        <w:t>Tabulasi (Tabulating) yakni tahapan kegiatan pengorganisasian data sedemikian rupa agar dengan mudah dapat dijumlah, disusun, dan ditata untuk disajikan dan dianalisis (Lapau,2013)</w:t>
      </w:r>
    </w:p>
    <w:p w:rsidR="003B7821" w:rsidRPr="00BF6066" w:rsidRDefault="003B7821" w:rsidP="00E64005">
      <w:pPr>
        <w:spacing w:after="0" w:line="360" w:lineRule="auto"/>
        <w:rPr>
          <w:rFonts w:ascii="Arial" w:hAnsi="Arial" w:cs="Arial"/>
          <w:b/>
          <w:sz w:val="24"/>
          <w:szCs w:val="24"/>
        </w:rPr>
      </w:pPr>
      <w:r w:rsidRPr="00BF6066">
        <w:rPr>
          <w:rFonts w:ascii="Arial" w:hAnsi="Arial" w:cs="Arial"/>
          <w:b/>
          <w:sz w:val="24"/>
          <w:szCs w:val="24"/>
        </w:rPr>
        <w:t>3.5.2</w:t>
      </w:r>
      <w:r w:rsidRPr="00BF6066">
        <w:rPr>
          <w:rFonts w:ascii="Arial" w:hAnsi="Arial" w:cs="Arial"/>
          <w:b/>
          <w:sz w:val="24"/>
          <w:szCs w:val="24"/>
        </w:rPr>
        <w:tab/>
        <w:t>Analisis Data</w:t>
      </w:r>
    </w:p>
    <w:p w:rsidR="003B7821" w:rsidRPr="00BF6066" w:rsidRDefault="00CC49CA" w:rsidP="00CC49CA">
      <w:pPr>
        <w:spacing w:after="120" w:line="360" w:lineRule="auto"/>
        <w:jc w:val="both"/>
        <w:rPr>
          <w:rFonts w:ascii="Arial" w:hAnsi="Arial" w:cs="Arial"/>
          <w:sz w:val="24"/>
          <w:szCs w:val="24"/>
        </w:rPr>
      </w:pPr>
      <w:r>
        <w:rPr>
          <w:rFonts w:ascii="Arial" w:hAnsi="Arial" w:cs="Arial"/>
        </w:rPr>
        <w:t xml:space="preserve">      </w:t>
      </w:r>
      <w:proofErr w:type="gramStart"/>
      <w:r w:rsidR="003B7821" w:rsidRPr="00BF6066">
        <w:rPr>
          <w:rFonts w:ascii="Arial" w:hAnsi="Arial" w:cs="Arial"/>
        </w:rPr>
        <w:t>Dalam menganalisis data yang dikumpul dengan menggunakan kuesioner langsung kepada responden, pengolahan data dilakukan dengan bantuan tabel distribusi frekuensi yang diuraikan dari jumlah pertanyaan</w:t>
      </w:r>
      <w:r w:rsidR="003B7821" w:rsidRPr="00BF6066">
        <w:rPr>
          <w:rFonts w:ascii="Arial" w:hAnsi="Arial" w:cs="Arial"/>
          <w:sz w:val="24"/>
          <w:szCs w:val="24"/>
        </w:rPr>
        <w:t>.</w:t>
      </w:r>
      <w:proofErr w:type="gramEnd"/>
    </w:p>
    <w:p w:rsidR="003B7821" w:rsidRPr="00BF6066" w:rsidRDefault="003B7821" w:rsidP="003B7821">
      <w:pPr>
        <w:spacing w:after="0" w:line="360" w:lineRule="auto"/>
        <w:jc w:val="both"/>
        <w:rPr>
          <w:rFonts w:ascii="Arial" w:hAnsi="Arial" w:cs="Arial"/>
          <w:b/>
          <w:sz w:val="24"/>
          <w:szCs w:val="24"/>
        </w:rPr>
      </w:pPr>
      <w:r w:rsidRPr="00BF6066">
        <w:rPr>
          <w:rFonts w:ascii="Arial" w:hAnsi="Arial" w:cs="Arial"/>
          <w:b/>
          <w:sz w:val="24"/>
          <w:szCs w:val="24"/>
        </w:rPr>
        <w:t>3.6</w:t>
      </w:r>
      <w:r w:rsidRPr="00BF6066">
        <w:rPr>
          <w:rFonts w:ascii="Arial" w:hAnsi="Arial" w:cs="Arial"/>
          <w:b/>
          <w:sz w:val="24"/>
          <w:szCs w:val="24"/>
        </w:rPr>
        <w:tab/>
        <w:t>Metode Pengukuran Variabel</w:t>
      </w:r>
    </w:p>
    <w:p w:rsidR="003B7821" w:rsidRPr="00BF6066" w:rsidRDefault="00CC49CA" w:rsidP="003B7821">
      <w:pPr>
        <w:spacing w:after="0" w:line="360" w:lineRule="auto"/>
        <w:jc w:val="both"/>
        <w:rPr>
          <w:rFonts w:ascii="Arial" w:hAnsi="Arial" w:cs="Arial"/>
        </w:rPr>
      </w:pPr>
      <w:r>
        <w:rPr>
          <w:rFonts w:ascii="Arial" w:hAnsi="Arial" w:cs="Arial"/>
        </w:rPr>
        <w:t xml:space="preserve">      </w:t>
      </w:r>
      <w:r w:rsidR="003B7821" w:rsidRPr="00BF6066">
        <w:rPr>
          <w:rFonts w:ascii="Arial" w:hAnsi="Arial" w:cs="Arial"/>
        </w:rPr>
        <w:t xml:space="preserve">Tingkat kualitas pelayanan kefarmasian pada pasien diukur berdasakan </w:t>
      </w:r>
      <w:proofErr w:type="gramStart"/>
      <w:r w:rsidR="003B7821" w:rsidRPr="00BF6066">
        <w:rPr>
          <w:rFonts w:ascii="Arial" w:hAnsi="Arial" w:cs="Arial"/>
        </w:rPr>
        <w:t>lima</w:t>
      </w:r>
      <w:proofErr w:type="gramEnd"/>
      <w:r w:rsidR="003B7821" w:rsidRPr="00BF6066">
        <w:rPr>
          <w:rFonts w:ascii="Arial" w:hAnsi="Arial" w:cs="Arial"/>
        </w:rPr>
        <w:t xml:space="preserve"> variabel yaitu:</w:t>
      </w:r>
    </w:p>
    <w:p w:rsidR="004B563E" w:rsidRDefault="003B7821" w:rsidP="00CC49CA">
      <w:pPr>
        <w:spacing w:after="0" w:line="360" w:lineRule="auto"/>
        <w:jc w:val="both"/>
        <w:rPr>
          <w:rFonts w:ascii="Arial" w:hAnsi="Arial" w:cs="Arial"/>
        </w:rPr>
      </w:pPr>
      <w:r w:rsidRPr="00BF6066">
        <w:rPr>
          <w:rFonts w:ascii="Arial" w:hAnsi="Arial" w:cs="Arial"/>
        </w:rPr>
        <w:t xml:space="preserve">Kehadalan, Ketanggapan, Jaminan, Empati, dan Bukti Fisik. </w:t>
      </w:r>
      <w:proofErr w:type="gramStart"/>
      <w:r w:rsidRPr="00BF6066">
        <w:rPr>
          <w:rFonts w:ascii="Arial" w:hAnsi="Arial" w:cs="Arial"/>
        </w:rPr>
        <w:t>Penilaian variabel diukur dengan menggunakan skala likert.</w:t>
      </w:r>
      <w:proofErr w:type="gramEnd"/>
      <w:r w:rsidRPr="00BF6066">
        <w:rPr>
          <w:rFonts w:ascii="Arial" w:hAnsi="Arial" w:cs="Arial"/>
        </w:rPr>
        <w:t xml:space="preserve"> </w:t>
      </w:r>
      <w:proofErr w:type="gramStart"/>
      <w:r w:rsidRPr="00BF6066">
        <w:rPr>
          <w:rFonts w:ascii="Arial" w:hAnsi="Arial" w:cs="Arial"/>
        </w:rPr>
        <w:t>Skala likert digunakan untuk mengukur kualitas pelayanan di Instalasi Rumah Sakit Umum Daerah Sidikalang.</w:t>
      </w:r>
      <w:proofErr w:type="gramEnd"/>
      <w:r w:rsidRPr="00BF6066">
        <w:rPr>
          <w:rFonts w:ascii="Arial" w:hAnsi="Arial" w:cs="Arial"/>
        </w:rPr>
        <w:t xml:space="preserve"> </w:t>
      </w:r>
      <w:proofErr w:type="gramStart"/>
      <w:r w:rsidRPr="00BF6066">
        <w:rPr>
          <w:rFonts w:ascii="Arial" w:hAnsi="Arial" w:cs="Arial"/>
        </w:rPr>
        <w:t>Nilai tertinggi untuk tiap satu pertanyaan adalah 5, dengan</w:t>
      </w:r>
      <w:r w:rsidR="002C4AB6">
        <w:rPr>
          <w:rFonts w:ascii="Arial" w:hAnsi="Arial" w:cs="Arial"/>
        </w:rPr>
        <w:t xml:space="preserve"> jumlah pertanyaan sejumlah 25.</w:t>
      </w:r>
      <w:proofErr w:type="gramEnd"/>
    </w:p>
    <w:p w:rsidR="003B7821" w:rsidRPr="00BF6066" w:rsidRDefault="003B7821" w:rsidP="003B7821">
      <w:pPr>
        <w:spacing w:after="120" w:line="360" w:lineRule="auto"/>
        <w:jc w:val="both"/>
        <w:rPr>
          <w:rFonts w:ascii="Arial" w:hAnsi="Arial" w:cs="Arial"/>
        </w:rPr>
      </w:pPr>
      <w:r w:rsidRPr="00BF6066">
        <w:rPr>
          <w:rFonts w:ascii="Arial" w:hAnsi="Arial" w:cs="Arial"/>
        </w:rPr>
        <w:t>Bobot untuk setiap pertanyaan adalah sebagai berikut:</w:t>
      </w:r>
    </w:p>
    <w:p w:rsidR="003B7821" w:rsidRPr="00BF6066" w:rsidRDefault="003B7821" w:rsidP="003B7821">
      <w:pPr>
        <w:pStyle w:val="ListParagraph"/>
        <w:numPr>
          <w:ilvl w:val="0"/>
          <w:numId w:val="20"/>
        </w:numPr>
        <w:spacing w:after="120" w:line="360" w:lineRule="auto"/>
        <w:ind w:left="426" w:hanging="426"/>
        <w:jc w:val="both"/>
        <w:rPr>
          <w:rFonts w:ascii="Arial" w:hAnsi="Arial" w:cs="Arial"/>
        </w:rPr>
      </w:pPr>
      <w:r w:rsidRPr="00BF6066">
        <w:rPr>
          <w:rFonts w:ascii="Arial" w:hAnsi="Arial" w:cs="Arial"/>
        </w:rPr>
        <w:t>Sangat Puas (S)</w:t>
      </w:r>
      <w:r w:rsidRPr="00BF6066">
        <w:rPr>
          <w:rFonts w:ascii="Arial" w:hAnsi="Arial" w:cs="Arial"/>
        </w:rPr>
        <w:tab/>
      </w:r>
      <w:r w:rsidRPr="00BF6066">
        <w:rPr>
          <w:rFonts w:ascii="Arial" w:hAnsi="Arial" w:cs="Arial"/>
        </w:rPr>
        <w:tab/>
        <w:t>:bobot 5</w:t>
      </w:r>
    </w:p>
    <w:p w:rsidR="003B7821" w:rsidRPr="00BF6066" w:rsidRDefault="003B7821" w:rsidP="003B7821">
      <w:pPr>
        <w:pStyle w:val="ListParagraph"/>
        <w:numPr>
          <w:ilvl w:val="0"/>
          <w:numId w:val="20"/>
        </w:numPr>
        <w:spacing w:after="120" w:line="360" w:lineRule="auto"/>
        <w:ind w:left="426" w:hanging="426"/>
        <w:jc w:val="both"/>
        <w:rPr>
          <w:rFonts w:ascii="Arial" w:hAnsi="Arial" w:cs="Arial"/>
        </w:rPr>
      </w:pPr>
      <w:r w:rsidRPr="00BF6066">
        <w:rPr>
          <w:rFonts w:ascii="Arial" w:hAnsi="Arial" w:cs="Arial"/>
        </w:rPr>
        <w:t>Puas (P)</w:t>
      </w:r>
      <w:r w:rsidRPr="00BF6066">
        <w:rPr>
          <w:rFonts w:ascii="Arial" w:hAnsi="Arial" w:cs="Arial"/>
        </w:rPr>
        <w:tab/>
      </w:r>
      <w:r w:rsidRPr="00BF6066">
        <w:rPr>
          <w:rFonts w:ascii="Arial" w:hAnsi="Arial" w:cs="Arial"/>
        </w:rPr>
        <w:tab/>
      </w:r>
      <w:r w:rsidRPr="00BF6066">
        <w:rPr>
          <w:rFonts w:ascii="Arial" w:hAnsi="Arial" w:cs="Arial"/>
        </w:rPr>
        <w:tab/>
        <w:t>:bobot 4</w:t>
      </w:r>
    </w:p>
    <w:p w:rsidR="003B7821" w:rsidRPr="00BF6066" w:rsidRDefault="003B7821" w:rsidP="003B7821">
      <w:pPr>
        <w:pStyle w:val="ListParagraph"/>
        <w:numPr>
          <w:ilvl w:val="0"/>
          <w:numId w:val="20"/>
        </w:numPr>
        <w:spacing w:after="120" w:line="360" w:lineRule="auto"/>
        <w:ind w:left="426" w:hanging="426"/>
        <w:jc w:val="both"/>
        <w:rPr>
          <w:rFonts w:ascii="Arial" w:hAnsi="Arial" w:cs="Arial"/>
        </w:rPr>
      </w:pPr>
      <w:r w:rsidRPr="00BF6066">
        <w:rPr>
          <w:rFonts w:ascii="Arial" w:hAnsi="Arial" w:cs="Arial"/>
        </w:rPr>
        <w:t>Cukup Puas (CP)</w:t>
      </w:r>
      <w:r w:rsidRPr="00BF6066">
        <w:rPr>
          <w:rFonts w:ascii="Arial" w:hAnsi="Arial" w:cs="Arial"/>
        </w:rPr>
        <w:tab/>
      </w:r>
      <w:r w:rsidRPr="00BF6066">
        <w:rPr>
          <w:rFonts w:ascii="Arial" w:hAnsi="Arial" w:cs="Arial"/>
        </w:rPr>
        <w:tab/>
        <w:t>:bobot 3</w:t>
      </w:r>
    </w:p>
    <w:p w:rsidR="003B7821" w:rsidRPr="00BF6066" w:rsidRDefault="003B7821" w:rsidP="003B7821">
      <w:pPr>
        <w:pStyle w:val="ListParagraph"/>
        <w:numPr>
          <w:ilvl w:val="0"/>
          <w:numId w:val="20"/>
        </w:numPr>
        <w:spacing w:after="120" w:line="360" w:lineRule="auto"/>
        <w:ind w:left="426" w:hanging="426"/>
        <w:jc w:val="both"/>
        <w:rPr>
          <w:rFonts w:ascii="Arial" w:hAnsi="Arial" w:cs="Arial"/>
        </w:rPr>
      </w:pPr>
      <w:r w:rsidRPr="00BF6066">
        <w:rPr>
          <w:rFonts w:ascii="Arial" w:hAnsi="Arial" w:cs="Arial"/>
        </w:rPr>
        <w:lastRenderedPageBreak/>
        <w:t>Kurang Puas (KP)</w:t>
      </w:r>
      <w:r w:rsidRPr="00BF6066">
        <w:rPr>
          <w:rFonts w:ascii="Arial" w:hAnsi="Arial" w:cs="Arial"/>
        </w:rPr>
        <w:tab/>
        <w:t>:bobot 2</w:t>
      </w:r>
    </w:p>
    <w:p w:rsidR="003B7821" w:rsidRPr="00BF6066" w:rsidRDefault="003B7821" w:rsidP="003B7821">
      <w:pPr>
        <w:pStyle w:val="ListParagraph"/>
        <w:numPr>
          <w:ilvl w:val="0"/>
          <w:numId w:val="20"/>
        </w:numPr>
        <w:spacing w:after="120" w:line="360" w:lineRule="auto"/>
        <w:ind w:left="426" w:hanging="426"/>
        <w:jc w:val="both"/>
        <w:rPr>
          <w:rFonts w:ascii="Arial" w:hAnsi="Arial" w:cs="Arial"/>
        </w:rPr>
      </w:pPr>
      <w:r w:rsidRPr="00BF6066">
        <w:rPr>
          <w:rFonts w:ascii="Arial" w:hAnsi="Arial" w:cs="Arial"/>
        </w:rPr>
        <w:t>Tidak Puas (TP)</w:t>
      </w:r>
      <w:r w:rsidRPr="00BF6066">
        <w:rPr>
          <w:rFonts w:ascii="Arial" w:hAnsi="Arial" w:cs="Arial"/>
        </w:rPr>
        <w:tab/>
      </w:r>
      <w:r w:rsidRPr="00BF6066">
        <w:rPr>
          <w:rFonts w:ascii="Arial" w:hAnsi="Arial" w:cs="Arial"/>
        </w:rPr>
        <w:tab/>
        <w:t>:bobot 1</w:t>
      </w:r>
    </w:p>
    <w:p w:rsidR="003B7821" w:rsidRPr="00BF6066" w:rsidRDefault="003B7821" w:rsidP="003B7821">
      <w:pPr>
        <w:spacing w:after="120" w:line="360" w:lineRule="auto"/>
        <w:jc w:val="both"/>
        <w:rPr>
          <w:rFonts w:ascii="Arial" w:hAnsi="Arial" w:cs="Arial"/>
        </w:rPr>
      </w:pPr>
      <w:proofErr w:type="gramStart"/>
      <w:r w:rsidRPr="00BF6066">
        <w:rPr>
          <w:rFonts w:ascii="Arial" w:hAnsi="Arial" w:cs="Arial"/>
        </w:rPr>
        <w:t>Menrut Arikunto (Aspuah, 2013) skoring untuk penarikan kesimpulan ditentukan dengan membandingkan skor maksimal.</w:t>
      </w:r>
      <w:proofErr w:type="gramEnd"/>
    </w:p>
    <w:p w:rsidR="003B7821" w:rsidRPr="00BF6066" w:rsidRDefault="003B7821" w:rsidP="003B7821">
      <w:pPr>
        <w:spacing w:after="120" w:line="360" w:lineRule="auto"/>
        <w:jc w:val="both"/>
        <w:rPr>
          <w:rFonts w:ascii="Arial" w:hAnsi="Arial" w:cs="Arial"/>
        </w:rPr>
      </w:pPr>
      <w:r w:rsidRPr="00BF6066">
        <w:rPr>
          <w:rFonts w:ascii="Arial" w:hAnsi="Arial" w:cs="Arial"/>
        </w:rPr>
        <w:tab/>
      </w:r>
      <w:r w:rsidRPr="00BF6066">
        <w:rPr>
          <w:rFonts w:ascii="Arial" w:hAnsi="Arial" w:cs="Arial"/>
        </w:rPr>
        <w:tab/>
        <w:t xml:space="preserve"> </w:t>
      </w:r>
      <w:r w:rsidRPr="00BF6066">
        <w:rPr>
          <w:rFonts w:ascii="Arial" w:hAnsi="Arial" w:cs="Arial"/>
        </w:rPr>
        <w:tab/>
        <w:t xml:space="preserve">Skor= </w:t>
      </w:r>
      <m:oMath>
        <m:f>
          <m:fPr>
            <m:ctrlPr>
              <w:rPr>
                <w:rFonts w:ascii="Cambria Math" w:hAnsi="Cambria Math" w:cs="Arial"/>
                <w:i/>
              </w:rPr>
            </m:ctrlPr>
          </m:fPr>
          <m:num>
            <m:r>
              <w:rPr>
                <w:rFonts w:ascii="Cambria Math" w:hAnsi="Cambria Math" w:cs="Arial"/>
              </w:rPr>
              <m:t>skor yang dicapai</m:t>
            </m:r>
          </m:num>
          <m:den>
            <m:r>
              <w:rPr>
                <w:rFonts w:ascii="Cambria Math" w:hAnsi="Cambria Math" w:cs="Arial"/>
              </w:rPr>
              <m:t>skor maksimal</m:t>
            </m:r>
          </m:den>
        </m:f>
      </m:oMath>
      <w:r w:rsidRPr="00BF6066">
        <w:rPr>
          <w:rFonts w:ascii="Arial" w:eastAsiaTheme="minorEastAsia" w:hAnsi="Arial" w:cs="Arial"/>
        </w:rPr>
        <w:t xml:space="preserve"> x100%</w:t>
      </w:r>
    </w:p>
    <w:p w:rsidR="003B7821" w:rsidRPr="00BF6066" w:rsidRDefault="003B7821" w:rsidP="003B7821">
      <w:pPr>
        <w:spacing w:after="0" w:line="360" w:lineRule="auto"/>
        <w:jc w:val="both"/>
        <w:rPr>
          <w:rFonts w:ascii="Arial" w:hAnsi="Arial" w:cs="Arial"/>
        </w:rPr>
      </w:pPr>
      <w:r w:rsidRPr="00BF6066">
        <w:rPr>
          <w:rFonts w:ascii="Arial" w:hAnsi="Arial" w:cs="Arial"/>
        </w:rPr>
        <w:t>Menurut Arikunto (Aspuah</w:t>
      </w:r>
      <w:proofErr w:type="gramStart"/>
      <w:r w:rsidRPr="00BF6066">
        <w:rPr>
          <w:rFonts w:ascii="Arial" w:hAnsi="Arial" w:cs="Arial"/>
        </w:rPr>
        <w:t>,2013</w:t>
      </w:r>
      <w:proofErr w:type="gramEnd"/>
      <w:r w:rsidRPr="00BF6066">
        <w:rPr>
          <w:rFonts w:ascii="Arial" w:hAnsi="Arial" w:cs="Arial"/>
        </w:rPr>
        <w:t>) data yang terkumpul kategori menurut skala ordinal, dengan memperhatikan jumlah bobot. Dengan ketentuan sebagai berikut:</w:t>
      </w:r>
    </w:p>
    <w:p w:rsidR="003B7821" w:rsidRPr="00BF6066" w:rsidRDefault="003B7821" w:rsidP="003B7821">
      <w:pPr>
        <w:pStyle w:val="ListParagraph"/>
        <w:numPr>
          <w:ilvl w:val="0"/>
          <w:numId w:val="21"/>
        </w:numPr>
        <w:spacing w:after="0" w:line="360" w:lineRule="auto"/>
        <w:ind w:left="425" w:hanging="425"/>
        <w:jc w:val="both"/>
        <w:rPr>
          <w:rFonts w:ascii="Arial" w:hAnsi="Arial" w:cs="Arial"/>
        </w:rPr>
      </w:pPr>
      <w:r w:rsidRPr="00BF6066">
        <w:rPr>
          <w:rFonts w:ascii="Arial" w:hAnsi="Arial" w:cs="Arial"/>
        </w:rPr>
        <w:t>&lt; 40 % dari skor maksimal</w:t>
      </w:r>
      <w:r w:rsidRPr="00BF6066">
        <w:rPr>
          <w:rFonts w:ascii="Arial" w:hAnsi="Arial" w:cs="Arial"/>
        </w:rPr>
        <w:tab/>
      </w:r>
      <w:r w:rsidRPr="00BF6066">
        <w:rPr>
          <w:rFonts w:ascii="Arial" w:hAnsi="Arial" w:cs="Arial"/>
        </w:rPr>
        <w:tab/>
        <w:t>: Pasien Tidak Puas</w:t>
      </w:r>
    </w:p>
    <w:p w:rsidR="003B7821" w:rsidRPr="00BF6066" w:rsidRDefault="003B7821" w:rsidP="003B7821">
      <w:pPr>
        <w:pStyle w:val="ListParagraph"/>
        <w:numPr>
          <w:ilvl w:val="0"/>
          <w:numId w:val="21"/>
        </w:numPr>
        <w:spacing w:after="0" w:line="360" w:lineRule="auto"/>
        <w:ind w:left="425" w:hanging="425"/>
        <w:jc w:val="both"/>
        <w:rPr>
          <w:rFonts w:ascii="Arial" w:hAnsi="Arial" w:cs="Arial"/>
        </w:rPr>
      </w:pPr>
      <w:r w:rsidRPr="00BF6066">
        <w:rPr>
          <w:rFonts w:ascii="Arial" w:hAnsi="Arial" w:cs="Arial"/>
        </w:rPr>
        <w:t>40-55 dari skor maksimal</w:t>
      </w:r>
      <w:r w:rsidRPr="00BF6066">
        <w:rPr>
          <w:rFonts w:ascii="Arial" w:hAnsi="Arial" w:cs="Arial"/>
        </w:rPr>
        <w:tab/>
      </w:r>
      <w:r w:rsidRPr="00BF6066">
        <w:rPr>
          <w:rFonts w:ascii="Arial" w:hAnsi="Arial" w:cs="Arial"/>
        </w:rPr>
        <w:tab/>
        <w:t>: Pasien Kurang Pasien</w:t>
      </w:r>
    </w:p>
    <w:p w:rsidR="003B7821" w:rsidRPr="00BF6066" w:rsidRDefault="003B7821" w:rsidP="003B7821">
      <w:pPr>
        <w:pStyle w:val="ListParagraph"/>
        <w:numPr>
          <w:ilvl w:val="0"/>
          <w:numId w:val="21"/>
        </w:numPr>
        <w:spacing w:after="0" w:line="360" w:lineRule="auto"/>
        <w:ind w:left="425" w:hanging="425"/>
        <w:jc w:val="both"/>
        <w:rPr>
          <w:rFonts w:ascii="Arial" w:hAnsi="Arial" w:cs="Arial"/>
        </w:rPr>
      </w:pPr>
      <w:r w:rsidRPr="00BF6066">
        <w:rPr>
          <w:rFonts w:ascii="Arial" w:hAnsi="Arial" w:cs="Arial"/>
        </w:rPr>
        <w:t>56-75 % dari skor maksimal</w:t>
      </w:r>
      <w:r w:rsidRPr="00BF6066">
        <w:rPr>
          <w:rFonts w:ascii="Arial" w:hAnsi="Arial" w:cs="Arial"/>
        </w:rPr>
        <w:tab/>
      </w:r>
      <w:r w:rsidRPr="00BF6066">
        <w:rPr>
          <w:rFonts w:ascii="Arial" w:hAnsi="Arial" w:cs="Arial"/>
        </w:rPr>
        <w:tab/>
        <w:t>: Pasien Cukup Puas</w:t>
      </w:r>
    </w:p>
    <w:p w:rsidR="003B7821" w:rsidRPr="00BF6066" w:rsidRDefault="003B7821" w:rsidP="003B7821">
      <w:pPr>
        <w:pStyle w:val="ListParagraph"/>
        <w:numPr>
          <w:ilvl w:val="0"/>
          <w:numId w:val="21"/>
        </w:numPr>
        <w:spacing w:after="0" w:line="360" w:lineRule="auto"/>
        <w:ind w:left="425" w:hanging="425"/>
        <w:jc w:val="both"/>
        <w:rPr>
          <w:rFonts w:ascii="Arial" w:hAnsi="Arial" w:cs="Arial"/>
        </w:rPr>
      </w:pPr>
      <w:r w:rsidRPr="00BF6066">
        <w:rPr>
          <w:rFonts w:ascii="Arial" w:hAnsi="Arial" w:cs="Arial"/>
        </w:rPr>
        <w:t>76-85 % dari scor maksimal</w:t>
      </w:r>
      <w:r w:rsidRPr="00BF6066">
        <w:rPr>
          <w:rFonts w:ascii="Arial" w:hAnsi="Arial" w:cs="Arial"/>
        </w:rPr>
        <w:tab/>
      </w:r>
      <w:r w:rsidRPr="00BF6066">
        <w:rPr>
          <w:rFonts w:ascii="Arial" w:hAnsi="Arial" w:cs="Arial"/>
        </w:rPr>
        <w:tab/>
        <w:t>: Pasien Puas</w:t>
      </w:r>
    </w:p>
    <w:p w:rsidR="003B7821" w:rsidRPr="00BF6066" w:rsidRDefault="003B7821" w:rsidP="003B7821">
      <w:pPr>
        <w:pStyle w:val="ListParagraph"/>
        <w:numPr>
          <w:ilvl w:val="0"/>
          <w:numId w:val="21"/>
        </w:numPr>
        <w:spacing w:after="0" w:line="360" w:lineRule="auto"/>
        <w:ind w:left="425" w:hanging="425"/>
        <w:jc w:val="both"/>
        <w:rPr>
          <w:rFonts w:ascii="Arial" w:hAnsi="Arial" w:cs="Arial"/>
        </w:rPr>
      </w:pPr>
      <w:r w:rsidRPr="00BF6066">
        <w:rPr>
          <w:rFonts w:ascii="Arial" w:hAnsi="Arial" w:cs="Arial"/>
        </w:rPr>
        <w:t>86-100 % dari skor maksimal</w:t>
      </w:r>
      <w:r w:rsidRPr="00BF6066">
        <w:rPr>
          <w:rFonts w:ascii="Arial" w:hAnsi="Arial" w:cs="Arial"/>
        </w:rPr>
        <w:tab/>
        <w:t xml:space="preserve">           : Pasien Sangat Puas</w:t>
      </w:r>
    </w:p>
    <w:p w:rsidR="003B7821" w:rsidRPr="00BF6066" w:rsidRDefault="003B7821" w:rsidP="003B7821">
      <w:pPr>
        <w:spacing w:after="120"/>
        <w:jc w:val="both"/>
        <w:rPr>
          <w:rFonts w:ascii="Arial" w:hAnsi="Arial" w:cs="Arial"/>
          <w:sz w:val="24"/>
          <w:szCs w:val="24"/>
        </w:rPr>
      </w:pPr>
    </w:p>
    <w:p w:rsidR="003B7821" w:rsidRPr="00BF6066" w:rsidRDefault="003B7821" w:rsidP="003B7821">
      <w:pPr>
        <w:spacing w:after="120"/>
        <w:rPr>
          <w:rFonts w:ascii="Arial" w:hAnsi="Arial" w:cs="Arial"/>
          <w:b/>
          <w:sz w:val="24"/>
          <w:szCs w:val="24"/>
        </w:rPr>
      </w:pPr>
    </w:p>
    <w:p w:rsidR="003B7821" w:rsidRPr="00BF6066" w:rsidRDefault="003B7821" w:rsidP="003B7821">
      <w:pPr>
        <w:spacing w:after="120"/>
        <w:rPr>
          <w:rFonts w:ascii="Arial" w:hAnsi="Arial" w:cs="Arial"/>
          <w:b/>
          <w:sz w:val="24"/>
          <w:szCs w:val="24"/>
        </w:rPr>
      </w:pPr>
    </w:p>
    <w:p w:rsidR="003B7821" w:rsidRPr="00BF6066" w:rsidRDefault="003B7821" w:rsidP="003B7821">
      <w:pPr>
        <w:spacing w:after="120"/>
        <w:rPr>
          <w:rFonts w:ascii="Arial" w:hAnsi="Arial" w:cs="Arial"/>
          <w:b/>
          <w:sz w:val="24"/>
          <w:szCs w:val="24"/>
        </w:rPr>
      </w:pPr>
    </w:p>
    <w:p w:rsidR="003B7821" w:rsidRPr="00BF6066" w:rsidRDefault="003B7821" w:rsidP="003B7821">
      <w:pPr>
        <w:spacing w:after="120"/>
        <w:rPr>
          <w:rFonts w:ascii="Arial" w:hAnsi="Arial" w:cs="Arial"/>
          <w:b/>
          <w:sz w:val="24"/>
          <w:szCs w:val="24"/>
        </w:rPr>
      </w:pPr>
    </w:p>
    <w:p w:rsidR="003B7821" w:rsidRPr="00BF6066" w:rsidRDefault="003B7821" w:rsidP="003B7821">
      <w:pPr>
        <w:spacing w:after="120"/>
        <w:rPr>
          <w:rFonts w:ascii="Arial" w:hAnsi="Arial" w:cs="Arial"/>
          <w:b/>
          <w:sz w:val="24"/>
          <w:szCs w:val="24"/>
        </w:rPr>
      </w:pPr>
    </w:p>
    <w:p w:rsidR="003B7821" w:rsidRPr="00BF6066" w:rsidRDefault="003B7821" w:rsidP="003B7821">
      <w:pPr>
        <w:spacing w:after="120"/>
        <w:rPr>
          <w:rFonts w:ascii="Arial" w:hAnsi="Arial" w:cs="Arial"/>
          <w:b/>
          <w:sz w:val="24"/>
          <w:szCs w:val="24"/>
        </w:rPr>
      </w:pPr>
    </w:p>
    <w:p w:rsidR="003B7821" w:rsidRPr="00BF6066" w:rsidRDefault="003B7821" w:rsidP="003B7821">
      <w:pPr>
        <w:spacing w:after="120"/>
        <w:rPr>
          <w:rFonts w:ascii="Arial" w:hAnsi="Arial" w:cs="Arial"/>
          <w:b/>
          <w:sz w:val="24"/>
          <w:szCs w:val="24"/>
        </w:rPr>
      </w:pPr>
    </w:p>
    <w:p w:rsidR="003B7821" w:rsidRPr="00BF6066" w:rsidRDefault="003B7821" w:rsidP="003B7821">
      <w:pPr>
        <w:spacing w:after="120"/>
        <w:rPr>
          <w:rFonts w:ascii="Arial" w:hAnsi="Arial" w:cs="Arial"/>
          <w:b/>
          <w:sz w:val="24"/>
          <w:szCs w:val="24"/>
        </w:rPr>
      </w:pPr>
    </w:p>
    <w:p w:rsidR="003B7821" w:rsidRPr="00BF6066" w:rsidRDefault="003B7821" w:rsidP="003B7821">
      <w:pPr>
        <w:spacing w:after="120"/>
        <w:rPr>
          <w:rFonts w:ascii="Arial" w:hAnsi="Arial" w:cs="Arial"/>
          <w:b/>
          <w:sz w:val="24"/>
          <w:szCs w:val="24"/>
        </w:rPr>
      </w:pPr>
    </w:p>
    <w:p w:rsidR="003B7821" w:rsidRPr="00BF6066" w:rsidRDefault="003B7821" w:rsidP="003B7821">
      <w:pPr>
        <w:spacing w:after="120"/>
        <w:rPr>
          <w:rFonts w:ascii="Arial" w:hAnsi="Arial" w:cs="Arial"/>
          <w:b/>
          <w:sz w:val="24"/>
          <w:szCs w:val="24"/>
        </w:rPr>
      </w:pPr>
    </w:p>
    <w:p w:rsidR="003B7821" w:rsidRPr="00BF6066" w:rsidRDefault="003B7821" w:rsidP="003B7821">
      <w:pPr>
        <w:spacing w:after="120"/>
        <w:rPr>
          <w:rFonts w:ascii="Arial" w:hAnsi="Arial" w:cs="Arial"/>
          <w:b/>
          <w:sz w:val="24"/>
          <w:szCs w:val="24"/>
        </w:rPr>
      </w:pPr>
    </w:p>
    <w:p w:rsidR="002C4AB6" w:rsidRDefault="002C4AB6" w:rsidP="003B7821">
      <w:pPr>
        <w:spacing w:after="120"/>
        <w:rPr>
          <w:rFonts w:ascii="Arial" w:hAnsi="Arial" w:cs="Arial"/>
          <w:b/>
          <w:sz w:val="24"/>
          <w:szCs w:val="24"/>
        </w:rPr>
      </w:pPr>
    </w:p>
    <w:p w:rsidR="004B563E" w:rsidRPr="00BF6066" w:rsidRDefault="004B563E" w:rsidP="003B7821">
      <w:pPr>
        <w:spacing w:after="120"/>
        <w:rPr>
          <w:rFonts w:ascii="Arial" w:hAnsi="Arial" w:cs="Arial"/>
          <w:b/>
          <w:sz w:val="24"/>
          <w:szCs w:val="24"/>
        </w:rPr>
      </w:pPr>
    </w:p>
    <w:p w:rsidR="00CC49CA" w:rsidRDefault="00CC49CA" w:rsidP="00980882">
      <w:pPr>
        <w:spacing w:after="0" w:line="360" w:lineRule="auto"/>
        <w:jc w:val="center"/>
        <w:rPr>
          <w:rFonts w:ascii="Arial" w:hAnsi="Arial" w:cs="Arial"/>
          <w:b/>
          <w:sz w:val="24"/>
          <w:szCs w:val="24"/>
        </w:rPr>
      </w:pPr>
    </w:p>
    <w:p w:rsidR="00CC49CA" w:rsidRDefault="00CC49CA" w:rsidP="00980882">
      <w:pPr>
        <w:spacing w:after="0" w:line="360" w:lineRule="auto"/>
        <w:jc w:val="center"/>
        <w:rPr>
          <w:rFonts w:ascii="Arial" w:hAnsi="Arial" w:cs="Arial"/>
          <w:b/>
          <w:sz w:val="24"/>
          <w:szCs w:val="24"/>
        </w:rPr>
      </w:pPr>
    </w:p>
    <w:p w:rsidR="00CC49CA" w:rsidRDefault="00CC49CA" w:rsidP="00980882">
      <w:pPr>
        <w:spacing w:after="0" w:line="360" w:lineRule="auto"/>
        <w:jc w:val="center"/>
        <w:rPr>
          <w:rFonts w:ascii="Arial" w:hAnsi="Arial" w:cs="Arial"/>
          <w:b/>
          <w:sz w:val="24"/>
          <w:szCs w:val="24"/>
        </w:rPr>
      </w:pPr>
    </w:p>
    <w:p w:rsidR="00BC2192" w:rsidRDefault="00BC2192" w:rsidP="00980882">
      <w:pPr>
        <w:spacing w:after="0" w:line="360" w:lineRule="auto"/>
        <w:jc w:val="center"/>
        <w:rPr>
          <w:rFonts w:ascii="Arial" w:hAnsi="Arial" w:cs="Arial"/>
          <w:b/>
          <w:sz w:val="24"/>
          <w:szCs w:val="24"/>
        </w:rPr>
      </w:pPr>
    </w:p>
    <w:p w:rsidR="003B7821" w:rsidRPr="00BF6066" w:rsidRDefault="003B7821" w:rsidP="00980882">
      <w:pPr>
        <w:spacing w:after="0" w:line="360" w:lineRule="auto"/>
        <w:jc w:val="center"/>
        <w:rPr>
          <w:rFonts w:ascii="Arial" w:hAnsi="Arial" w:cs="Arial"/>
          <w:b/>
          <w:sz w:val="24"/>
          <w:szCs w:val="24"/>
        </w:rPr>
      </w:pPr>
      <w:r w:rsidRPr="00BF6066">
        <w:rPr>
          <w:rFonts w:ascii="Arial" w:hAnsi="Arial" w:cs="Arial"/>
          <w:b/>
          <w:sz w:val="24"/>
          <w:szCs w:val="24"/>
        </w:rPr>
        <w:lastRenderedPageBreak/>
        <w:t>BAB IV</w:t>
      </w:r>
    </w:p>
    <w:p w:rsidR="003B7821" w:rsidRPr="00BF6066" w:rsidRDefault="003B7821" w:rsidP="00CC49CA">
      <w:pPr>
        <w:spacing w:after="120" w:line="360" w:lineRule="auto"/>
        <w:jc w:val="center"/>
        <w:rPr>
          <w:rFonts w:ascii="Arial" w:hAnsi="Arial" w:cs="Arial"/>
          <w:b/>
          <w:sz w:val="24"/>
          <w:szCs w:val="24"/>
        </w:rPr>
      </w:pPr>
      <w:r w:rsidRPr="00BF6066">
        <w:rPr>
          <w:rFonts w:ascii="Arial" w:hAnsi="Arial" w:cs="Arial"/>
          <w:b/>
          <w:sz w:val="24"/>
          <w:szCs w:val="24"/>
        </w:rPr>
        <w:t>HASIL DAN PEMBAHASAN</w:t>
      </w:r>
    </w:p>
    <w:p w:rsidR="003B7821" w:rsidRPr="00BF6066" w:rsidRDefault="003B7821" w:rsidP="00980882">
      <w:pPr>
        <w:spacing w:after="0" w:line="360" w:lineRule="auto"/>
        <w:rPr>
          <w:rFonts w:ascii="Arial" w:hAnsi="Arial" w:cs="Arial"/>
          <w:b/>
          <w:sz w:val="24"/>
          <w:szCs w:val="24"/>
        </w:rPr>
      </w:pPr>
      <w:r w:rsidRPr="00BF6066">
        <w:rPr>
          <w:rFonts w:ascii="Arial" w:hAnsi="Arial" w:cs="Arial"/>
          <w:b/>
          <w:sz w:val="24"/>
          <w:szCs w:val="24"/>
        </w:rPr>
        <w:t>4.1 Profil Rumah Sakit Umum Daerah Sidikalang</w:t>
      </w:r>
    </w:p>
    <w:p w:rsidR="003B7821" w:rsidRPr="00BF6066" w:rsidRDefault="00CC49CA" w:rsidP="00CC49CA">
      <w:pPr>
        <w:spacing w:after="120" w:line="360" w:lineRule="auto"/>
        <w:jc w:val="both"/>
        <w:rPr>
          <w:rFonts w:ascii="Arial" w:hAnsi="Arial" w:cs="Arial"/>
        </w:rPr>
      </w:pPr>
      <w:r>
        <w:rPr>
          <w:rFonts w:ascii="Arial" w:hAnsi="Arial" w:cs="Arial"/>
        </w:rPr>
        <w:t xml:space="preserve">      </w:t>
      </w:r>
      <w:proofErr w:type="gramStart"/>
      <w:r w:rsidR="003B7821" w:rsidRPr="00BF6066">
        <w:rPr>
          <w:rFonts w:ascii="Arial" w:hAnsi="Arial" w:cs="Arial"/>
        </w:rPr>
        <w:t>Rumah Sakit Umum Sidikalang merupakan satu-satunya rumah sakit pemerintah yang berada di Kabupaten Dairi yang berdiri pada zaman penjajahan Belanda.</w:t>
      </w:r>
      <w:proofErr w:type="gramEnd"/>
      <w:r w:rsidR="003B7821" w:rsidRPr="00BF6066">
        <w:rPr>
          <w:rFonts w:ascii="Arial" w:hAnsi="Arial" w:cs="Arial"/>
        </w:rPr>
        <w:t xml:space="preserve"> Pada awal pendiriannya rumah sakit ini berlokasi di Jl. Rumah Sakit Lama </w:t>
      </w:r>
      <w:proofErr w:type="gramStart"/>
      <w:r w:rsidR="003B7821" w:rsidRPr="00BF6066">
        <w:rPr>
          <w:rFonts w:ascii="Arial" w:hAnsi="Arial" w:cs="Arial"/>
        </w:rPr>
        <w:t>diperuntukkan</w:t>
      </w:r>
      <w:proofErr w:type="gramEnd"/>
      <w:r w:rsidR="003B7821" w:rsidRPr="00BF6066">
        <w:rPr>
          <w:rFonts w:ascii="Arial" w:hAnsi="Arial" w:cs="Arial"/>
        </w:rPr>
        <w:t xml:space="preserve"> khusus pasien tahanan tentara Belanda, namun selanjutnya juga melayani masyarakat umum. Pada tahun 1982 direncanakan relokasi RSUD Sidikalang ke Jl. Rumah Sakit No. 19 diatas areal 2</w:t>
      </w:r>
      <w:proofErr w:type="gramStart"/>
      <w:r w:rsidR="003B7821" w:rsidRPr="00BF6066">
        <w:rPr>
          <w:rFonts w:ascii="Arial" w:hAnsi="Arial" w:cs="Arial"/>
        </w:rPr>
        <w:t>,1</w:t>
      </w:r>
      <w:proofErr w:type="gramEnd"/>
      <w:r w:rsidR="003B7821" w:rsidRPr="00BF6066">
        <w:rPr>
          <w:rFonts w:ascii="Arial" w:hAnsi="Arial" w:cs="Arial"/>
        </w:rPr>
        <w:t xml:space="preserve"> Ha yang dimulai dengan pembangunan poliklinik. </w:t>
      </w:r>
      <w:proofErr w:type="gramStart"/>
      <w:r w:rsidR="003B7821" w:rsidRPr="00BF6066">
        <w:rPr>
          <w:rFonts w:ascii="Arial" w:hAnsi="Arial" w:cs="Arial"/>
        </w:rPr>
        <w:t>Hingga tahun 1983 pembangunan rumah sakit yang baru tersebut selesai dan diresmikan penggunaannya pada tanggal 5 September 1983 oleh Gubernur Sumatera Utara.</w:t>
      </w:r>
      <w:proofErr w:type="gramEnd"/>
      <w:r w:rsidR="003B7821" w:rsidRPr="00BF6066">
        <w:rPr>
          <w:rFonts w:ascii="Arial" w:hAnsi="Arial" w:cs="Arial"/>
        </w:rPr>
        <w:t xml:space="preserve"> Pada tanggal 21 Pebruari 1994 Rumah Sakit Umum Sidikalang ditetapkan menjadi Rumah Sakit Tipe C berdasarkan SK Menkes No: 94MenkesSKII1994. Terselenggaranya upaya pelayanan kesehatan di RSUD sidikalang didukung oleh fasilitas yang dimiliki oleh rumah sakit diantaranya adalah : Poliklinik Umum, Poliklinik Gigi, Poliklinik Bedah, Poliklinik Anak, Poliklinik Kebidanan dan Kandungan. </w:t>
      </w:r>
      <w:proofErr w:type="gramStart"/>
      <w:r w:rsidR="003B7821" w:rsidRPr="00BF6066">
        <w:rPr>
          <w:rFonts w:ascii="Arial" w:hAnsi="Arial" w:cs="Arial"/>
        </w:rPr>
        <w:t>Rumah sakit Umum Daerah Sidikalang juga memiliki layanan penunjang yang terdiri dari unit Radiologi, EKG, Treadmill, Endoskopi, Laboratorium, Instalasi Farmasi, dan Gizi.</w:t>
      </w:r>
      <w:proofErr w:type="gramEnd"/>
      <w:r w:rsidR="003B7821" w:rsidRPr="00BF6066">
        <w:rPr>
          <w:rFonts w:ascii="Arial" w:hAnsi="Arial" w:cs="Arial"/>
        </w:rPr>
        <w:t xml:space="preserve"> </w:t>
      </w:r>
      <w:proofErr w:type="gramStart"/>
      <w:r w:rsidR="003B7821" w:rsidRPr="00BF6066">
        <w:rPr>
          <w:rFonts w:ascii="Arial" w:hAnsi="Arial" w:cs="Arial"/>
        </w:rPr>
        <w:t>Untuk layanan bedah sentral terdiri dari Bedah umum dan bedah obgyn.</w:t>
      </w:r>
      <w:proofErr w:type="gramEnd"/>
      <w:r w:rsidR="003B7821" w:rsidRPr="00BF6066">
        <w:rPr>
          <w:rFonts w:ascii="Arial" w:hAnsi="Arial" w:cs="Arial"/>
        </w:rPr>
        <w:t xml:space="preserve"> Selain poliklinik RSUD Sidikalang juga memiliki ruang rawat inap yang terdiri </w:t>
      </w:r>
      <w:proofErr w:type="gramStart"/>
      <w:r w:rsidR="003B7821" w:rsidRPr="00BF6066">
        <w:rPr>
          <w:rFonts w:ascii="Arial" w:hAnsi="Arial" w:cs="Arial"/>
        </w:rPr>
        <w:t>dari :Ruang</w:t>
      </w:r>
      <w:proofErr w:type="gramEnd"/>
      <w:r w:rsidR="003B7821" w:rsidRPr="00BF6066">
        <w:rPr>
          <w:rFonts w:ascii="Arial" w:hAnsi="Arial" w:cs="Arial"/>
        </w:rPr>
        <w:t xml:space="preserve"> rawat inap penyakit dalam, Ruang rawat inap penyakit anak, Ruang rawat inap penyakit bedah, Ruang rawat inap penyakit kebidanan dan kandungan, Ruang rawat inap VIP.</w:t>
      </w:r>
    </w:p>
    <w:p w:rsidR="00F14D4A" w:rsidRPr="00F14D4A" w:rsidRDefault="003B7821" w:rsidP="00CC49CA">
      <w:pPr>
        <w:pStyle w:val="ListParagraph"/>
        <w:numPr>
          <w:ilvl w:val="1"/>
          <w:numId w:val="8"/>
        </w:numPr>
        <w:spacing w:after="120" w:line="360" w:lineRule="auto"/>
        <w:ind w:left="426" w:hanging="426"/>
        <w:jc w:val="both"/>
        <w:rPr>
          <w:rFonts w:ascii="Arial" w:hAnsi="Arial" w:cs="Arial"/>
          <w:b/>
          <w:sz w:val="24"/>
          <w:szCs w:val="24"/>
        </w:rPr>
      </w:pPr>
      <w:r w:rsidRPr="00BF6066">
        <w:rPr>
          <w:rFonts w:ascii="Arial" w:hAnsi="Arial" w:cs="Arial"/>
          <w:b/>
          <w:sz w:val="24"/>
          <w:szCs w:val="24"/>
        </w:rPr>
        <w:t>Hasil Penelitian Berdasarkan</w:t>
      </w:r>
      <w:r w:rsidRPr="00BF6066">
        <w:rPr>
          <w:rFonts w:ascii="Arial" w:hAnsi="Arial" w:cs="Arial"/>
        </w:rPr>
        <w:t xml:space="preserve"> </w:t>
      </w:r>
      <w:r w:rsidR="00F14D4A">
        <w:rPr>
          <w:rFonts w:ascii="Arial" w:hAnsi="Arial" w:cs="Arial"/>
          <w:b/>
          <w:sz w:val="24"/>
          <w:szCs w:val="24"/>
        </w:rPr>
        <w:t>Karakteristik Responden</w:t>
      </w:r>
    </w:p>
    <w:p w:rsidR="00F14D4A" w:rsidRPr="00C217DC" w:rsidRDefault="00F14D4A" w:rsidP="00C217DC">
      <w:pPr>
        <w:rPr>
          <w:rFonts w:ascii="Arial" w:hAnsi="Arial" w:cs="Arial"/>
          <w:b/>
        </w:rPr>
      </w:pPr>
      <w:r w:rsidRPr="00C217DC">
        <w:rPr>
          <w:rFonts w:ascii="Arial" w:hAnsi="Arial" w:cs="Arial"/>
          <w:b/>
          <w:sz w:val="24"/>
          <w:szCs w:val="24"/>
        </w:rPr>
        <w:t>Tabel 4.1</w:t>
      </w:r>
      <w:r w:rsidRPr="00C217DC">
        <w:rPr>
          <w:rFonts w:ascii="Arial" w:hAnsi="Arial" w:cs="Arial"/>
          <w:b/>
        </w:rPr>
        <w:t xml:space="preserve"> Distribusi Frekuensi Karakteristik Responden Berdasarkan Pasien BPJS dan Umum</w:t>
      </w:r>
    </w:p>
    <w:tbl>
      <w:tblPr>
        <w:tblW w:w="5000" w:type="pct"/>
        <w:tblBorders>
          <w:top w:val="single" w:sz="4" w:space="0" w:color="auto"/>
          <w:bottom w:val="single" w:sz="4" w:space="0" w:color="auto"/>
        </w:tblBorders>
        <w:tblLook w:val="04A0" w:firstRow="1" w:lastRow="0" w:firstColumn="1" w:lastColumn="0" w:noHBand="0" w:noVBand="1"/>
      </w:tblPr>
      <w:tblGrid>
        <w:gridCol w:w="2810"/>
        <w:gridCol w:w="2454"/>
        <w:gridCol w:w="2890"/>
      </w:tblGrid>
      <w:tr w:rsidR="00F14D4A" w:rsidRPr="00D520FB" w:rsidTr="00B964D3">
        <w:trPr>
          <w:trHeight w:val="300"/>
        </w:trPr>
        <w:tc>
          <w:tcPr>
            <w:tcW w:w="1723" w:type="pct"/>
            <w:tcBorders>
              <w:top w:val="single" w:sz="4" w:space="0" w:color="auto"/>
              <w:bottom w:val="single" w:sz="4" w:space="0" w:color="auto"/>
            </w:tcBorders>
            <w:shd w:val="clear" w:color="auto" w:fill="auto"/>
            <w:noWrap/>
            <w:vAlign w:val="bottom"/>
            <w:hideMark/>
          </w:tcPr>
          <w:p w:rsidR="00F14D4A" w:rsidRPr="00D520FB" w:rsidRDefault="00F14D4A" w:rsidP="00B964D3">
            <w:pPr>
              <w:spacing w:after="0" w:line="240" w:lineRule="auto"/>
              <w:rPr>
                <w:rFonts w:ascii="Arial" w:eastAsia="Times New Roman" w:hAnsi="Arial" w:cs="Arial"/>
                <w:color w:val="000000"/>
              </w:rPr>
            </w:pPr>
            <w:r w:rsidRPr="00D520FB">
              <w:rPr>
                <w:rFonts w:ascii="Arial" w:eastAsia="Times New Roman" w:hAnsi="Arial" w:cs="Arial"/>
                <w:color w:val="000000"/>
              </w:rPr>
              <w:t>Kategori</w:t>
            </w:r>
          </w:p>
        </w:tc>
        <w:tc>
          <w:tcPr>
            <w:tcW w:w="1505" w:type="pct"/>
            <w:tcBorders>
              <w:top w:val="single" w:sz="4" w:space="0" w:color="auto"/>
              <w:bottom w:val="single" w:sz="4" w:space="0" w:color="auto"/>
            </w:tcBorders>
            <w:shd w:val="clear" w:color="auto" w:fill="auto"/>
            <w:noWrap/>
            <w:vAlign w:val="bottom"/>
            <w:hideMark/>
          </w:tcPr>
          <w:p w:rsidR="00F14D4A" w:rsidRPr="00D520FB" w:rsidRDefault="00F14D4A" w:rsidP="00B964D3">
            <w:pPr>
              <w:spacing w:after="0" w:line="240" w:lineRule="auto"/>
              <w:jc w:val="center"/>
              <w:rPr>
                <w:rFonts w:ascii="Arial" w:eastAsia="Times New Roman" w:hAnsi="Arial" w:cs="Arial"/>
                <w:color w:val="000000"/>
              </w:rPr>
            </w:pPr>
            <w:r w:rsidRPr="00D520FB">
              <w:rPr>
                <w:rFonts w:ascii="Arial" w:eastAsia="Times New Roman" w:hAnsi="Arial" w:cs="Arial"/>
                <w:color w:val="000000"/>
              </w:rPr>
              <w:t>Frekuensi</w:t>
            </w:r>
          </w:p>
        </w:tc>
        <w:tc>
          <w:tcPr>
            <w:tcW w:w="1772" w:type="pct"/>
            <w:tcBorders>
              <w:top w:val="single" w:sz="4" w:space="0" w:color="auto"/>
              <w:bottom w:val="single" w:sz="4" w:space="0" w:color="auto"/>
            </w:tcBorders>
            <w:shd w:val="clear" w:color="auto" w:fill="auto"/>
            <w:noWrap/>
            <w:vAlign w:val="bottom"/>
            <w:hideMark/>
          </w:tcPr>
          <w:p w:rsidR="00F14D4A" w:rsidRPr="00D520FB" w:rsidRDefault="00F14D4A" w:rsidP="00B964D3">
            <w:pPr>
              <w:spacing w:after="0" w:line="240" w:lineRule="auto"/>
              <w:jc w:val="center"/>
              <w:rPr>
                <w:rFonts w:ascii="Arial" w:eastAsia="Times New Roman" w:hAnsi="Arial" w:cs="Arial"/>
                <w:color w:val="000000"/>
              </w:rPr>
            </w:pPr>
            <w:r w:rsidRPr="00D520FB">
              <w:rPr>
                <w:rFonts w:ascii="Arial" w:eastAsia="Times New Roman" w:hAnsi="Arial" w:cs="Arial"/>
                <w:color w:val="000000"/>
              </w:rPr>
              <w:t>Persentase</w:t>
            </w:r>
            <w:r>
              <w:rPr>
                <w:rFonts w:ascii="Arial" w:eastAsia="Times New Roman" w:hAnsi="Arial" w:cs="Arial"/>
                <w:color w:val="000000"/>
              </w:rPr>
              <w:t xml:space="preserve"> (%)</w:t>
            </w:r>
          </w:p>
        </w:tc>
      </w:tr>
      <w:tr w:rsidR="00F14D4A" w:rsidRPr="00D520FB" w:rsidTr="00B964D3">
        <w:trPr>
          <w:trHeight w:val="300"/>
        </w:trPr>
        <w:tc>
          <w:tcPr>
            <w:tcW w:w="1723" w:type="pct"/>
            <w:tcBorders>
              <w:top w:val="single" w:sz="4" w:space="0" w:color="auto"/>
              <w:bottom w:val="nil"/>
            </w:tcBorders>
            <w:shd w:val="clear" w:color="auto" w:fill="auto"/>
            <w:noWrap/>
            <w:vAlign w:val="bottom"/>
            <w:hideMark/>
          </w:tcPr>
          <w:p w:rsidR="00F14D4A" w:rsidRPr="00D520FB" w:rsidRDefault="00F14D4A" w:rsidP="00B964D3">
            <w:pPr>
              <w:spacing w:after="0" w:line="240" w:lineRule="auto"/>
              <w:rPr>
                <w:rFonts w:ascii="Arial" w:eastAsia="Times New Roman" w:hAnsi="Arial" w:cs="Arial"/>
                <w:color w:val="000000"/>
              </w:rPr>
            </w:pPr>
            <w:r w:rsidRPr="00D520FB">
              <w:rPr>
                <w:rFonts w:ascii="Arial" w:eastAsia="Times New Roman" w:hAnsi="Arial" w:cs="Arial"/>
                <w:color w:val="000000"/>
              </w:rPr>
              <w:t>Pasien BPJS</w:t>
            </w:r>
          </w:p>
        </w:tc>
        <w:tc>
          <w:tcPr>
            <w:tcW w:w="1505" w:type="pct"/>
            <w:tcBorders>
              <w:top w:val="single" w:sz="4" w:space="0" w:color="auto"/>
              <w:bottom w:val="nil"/>
            </w:tcBorders>
            <w:shd w:val="clear" w:color="auto" w:fill="auto"/>
            <w:noWrap/>
            <w:vAlign w:val="bottom"/>
            <w:hideMark/>
          </w:tcPr>
          <w:p w:rsidR="00F14D4A" w:rsidRPr="00D520FB" w:rsidRDefault="0027731A" w:rsidP="00B964D3">
            <w:pPr>
              <w:spacing w:after="0" w:line="240" w:lineRule="auto"/>
              <w:jc w:val="center"/>
              <w:rPr>
                <w:rFonts w:ascii="Arial" w:eastAsia="Times New Roman" w:hAnsi="Arial" w:cs="Arial"/>
                <w:color w:val="000000"/>
              </w:rPr>
            </w:pPr>
            <w:r>
              <w:rPr>
                <w:rFonts w:ascii="Arial" w:eastAsia="Times New Roman" w:hAnsi="Arial" w:cs="Arial"/>
                <w:color w:val="000000"/>
              </w:rPr>
              <w:t>23</w:t>
            </w:r>
          </w:p>
        </w:tc>
        <w:tc>
          <w:tcPr>
            <w:tcW w:w="1772" w:type="pct"/>
            <w:tcBorders>
              <w:top w:val="single" w:sz="4" w:space="0" w:color="auto"/>
              <w:bottom w:val="nil"/>
            </w:tcBorders>
            <w:shd w:val="clear" w:color="auto" w:fill="auto"/>
            <w:noWrap/>
            <w:vAlign w:val="bottom"/>
            <w:hideMark/>
          </w:tcPr>
          <w:p w:rsidR="00F14D4A" w:rsidRPr="00D520FB" w:rsidRDefault="00411DA8" w:rsidP="00B964D3">
            <w:pPr>
              <w:spacing w:after="0" w:line="240" w:lineRule="auto"/>
              <w:jc w:val="center"/>
              <w:rPr>
                <w:rFonts w:ascii="Arial" w:eastAsia="Times New Roman" w:hAnsi="Arial" w:cs="Arial"/>
                <w:color w:val="000000"/>
              </w:rPr>
            </w:pPr>
            <w:r>
              <w:rPr>
                <w:rFonts w:ascii="Arial" w:eastAsia="Times New Roman" w:hAnsi="Arial" w:cs="Arial"/>
                <w:color w:val="000000"/>
              </w:rPr>
              <w:t>76,67</w:t>
            </w:r>
          </w:p>
        </w:tc>
      </w:tr>
      <w:tr w:rsidR="00F14D4A" w:rsidRPr="00D520FB" w:rsidTr="00B964D3">
        <w:trPr>
          <w:trHeight w:val="300"/>
        </w:trPr>
        <w:tc>
          <w:tcPr>
            <w:tcW w:w="1723" w:type="pct"/>
            <w:tcBorders>
              <w:top w:val="nil"/>
              <w:bottom w:val="single" w:sz="4" w:space="0" w:color="auto"/>
            </w:tcBorders>
            <w:shd w:val="clear" w:color="auto" w:fill="auto"/>
            <w:noWrap/>
            <w:vAlign w:val="bottom"/>
            <w:hideMark/>
          </w:tcPr>
          <w:p w:rsidR="00F14D4A" w:rsidRPr="00D520FB" w:rsidRDefault="00F14D4A" w:rsidP="00B964D3">
            <w:pPr>
              <w:spacing w:after="0" w:line="240" w:lineRule="auto"/>
              <w:rPr>
                <w:rFonts w:ascii="Arial" w:eastAsia="Times New Roman" w:hAnsi="Arial" w:cs="Arial"/>
                <w:color w:val="000000"/>
              </w:rPr>
            </w:pPr>
            <w:r w:rsidRPr="00D520FB">
              <w:rPr>
                <w:rFonts w:ascii="Arial" w:eastAsia="Times New Roman" w:hAnsi="Arial" w:cs="Arial"/>
                <w:color w:val="000000"/>
              </w:rPr>
              <w:t>Pasien Umum</w:t>
            </w:r>
          </w:p>
        </w:tc>
        <w:tc>
          <w:tcPr>
            <w:tcW w:w="1505" w:type="pct"/>
            <w:tcBorders>
              <w:top w:val="nil"/>
              <w:bottom w:val="single" w:sz="4" w:space="0" w:color="auto"/>
            </w:tcBorders>
            <w:shd w:val="clear" w:color="auto" w:fill="auto"/>
            <w:noWrap/>
            <w:vAlign w:val="bottom"/>
            <w:hideMark/>
          </w:tcPr>
          <w:p w:rsidR="00F14D4A" w:rsidRPr="00D520FB" w:rsidRDefault="0027731A" w:rsidP="00B964D3">
            <w:pPr>
              <w:spacing w:after="0" w:line="240" w:lineRule="auto"/>
              <w:jc w:val="center"/>
              <w:rPr>
                <w:rFonts w:ascii="Arial" w:eastAsia="Times New Roman" w:hAnsi="Arial" w:cs="Arial"/>
                <w:color w:val="000000"/>
              </w:rPr>
            </w:pPr>
            <w:r>
              <w:rPr>
                <w:rFonts w:ascii="Arial" w:eastAsia="Times New Roman" w:hAnsi="Arial" w:cs="Arial"/>
                <w:color w:val="000000"/>
              </w:rPr>
              <w:t>7</w:t>
            </w:r>
          </w:p>
        </w:tc>
        <w:tc>
          <w:tcPr>
            <w:tcW w:w="1772" w:type="pct"/>
            <w:tcBorders>
              <w:top w:val="nil"/>
              <w:bottom w:val="single" w:sz="4" w:space="0" w:color="auto"/>
            </w:tcBorders>
            <w:shd w:val="clear" w:color="auto" w:fill="auto"/>
            <w:noWrap/>
            <w:vAlign w:val="bottom"/>
            <w:hideMark/>
          </w:tcPr>
          <w:p w:rsidR="00F14D4A" w:rsidRPr="00D520FB" w:rsidRDefault="00411DA8" w:rsidP="00B964D3">
            <w:pPr>
              <w:spacing w:after="0" w:line="240" w:lineRule="auto"/>
              <w:jc w:val="center"/>
              <w:rPr>
                <w:rFonts w:ascii="Arial" w:eastAsia="Times New Roman" w:hAnsi="Arial" w:cs="Arial"/>
                <w:color w:val="000000"/>
              </w:rPr>
            </w:pPr>
            <w:r>
              <w:rPr>
                <w:rFonts w:ascii="Arial" w:eastAsia="Times New Roman" w:hAnsi="Arial" w:cs="Arial"/>
                <w:color w:val="000000"/>
              </w:rPr>
              <w:t>23,33</w:t>
            </w:r>
          </w:p>
        </w:tc>
      </w:tr>
      <w:tr w:rsidR="00F14D4A" w:rsidRPr="00D520FB" w:rsidTr="00B964D3">
        <w:trPr>
          <w:trHeight w:val="300"/>
        </w:trPr>
        <w:tc>
          <w:tcPr>
            <w:tcW w:w="1723" w:type="pct"/>
            <w:tcBorders>
              <w:top w:val="single" w:sz="4" w:space="0" w:color="auto"/>
            </w:tcBorders>
            <w:shd w:val="clear" w:color="auto" w:fill="auto"/>
            <w:noWrap/>
            <w:vAlign w:val="bottom"/>
            <w:hideMark/>
          </w:tcPr>
          <w:p w:rsidR="00F14D4A" w:rsidRPr="00D520FB" w:rsidRDefault="00F14D4A" w:rsidP="00B964D3">
            <w:pPr>
              <w:spacing w:after="0" w:line="240" w:lineRule="auto"/>
              <w:rPr>
                <w:rFonts w:ascii="Arial" w:eastAsia="Times New Roman" w:hAnsi="Arial" w:cs="Arial"/>
                <w:color w:val="000000"/>
              </w:rPr>
            </w:pPr>
            <w:r w:rsidRPr="00D520FB">
              <w:rPr>
                <w:rFonts w:ascii="Arial" w:eastAsia="Times New Roman" w:hAnsi="Arial" w:cs="Arial"/>
                <w:color w:val="000000"/>
              </w:rPr>
              <w:t>Jumlah</w:t>
            </w:r>
          </w:p>
        </w:tc>
        <w:tc>
          <w:tcPr>
            <w:tcW w:w="1505" w:type="pct"/>
            <w:tcBorders>
              <w:top w:val="single" w:sz="4" w:space="0" w:color="auto"/>
            </w:tcBorders>
            <w:shd w:val="clear" w:color="auto" w:fill="auto"/>
            <w:noWrap/>
            <w:vAlign w:val="bottom"/>
            <w:hideMark/>
          </w:tcPr>
          <w:p w:rsidR="00F14D4A" w:rsidRPr="00D520FB" w:rsidRDefault="00F14D4A" w:rsidP="00B964D3">
            <w:pPr>
              <w:spacing w:after="0" w:line="240" w:lineRule="auto"/>
              <w:jc w:val="center"/>
              <w:rPr>
                <w:rFonts w:ascii="Arial" w:eastAsia="Times New Roman" w:hAnsi="Arial" w:cs="Arial"/>
                <w:color w:val="000000"/>
              </w:rPr>
            </w:pPr>
            <w:r w:rsidRPr="00D520FB">
              <w:rPr>
                <w:rFonts w:ascii="Arial" w:eastAsia="Times New Roman" w:hAnsi="Arial" w:cs="Arial"/>
                <w:color w:val="000000"/>
              </w:rPr>
              <w:t>30</w:t>
            </w:r>
          </w:p>
        </w:tc>
        <w:tc>
          <w:tcPr>
            <w:tcW w:w="1772" w:type="pct"/>
            <w:tcBorders>
              <w:top w:val="single" w:sz="4" w:space="0" w:color="auto"/>
            </w:tcBorders>
            <w:shd w:val="clear" w:color="auto" w:fill="auto"/>
            <w:noWrap/>
            <w:vAlign w:val="bottom"/>
            <w:hideMark/>
          </w:tcPr>
          <w:p w:rsidR="00F14D4A" w:rsidRPr="00D520FB" w:rsidRDefault="00F14D4A" w:rsidP="00B964D3">
            <w:pPr>
              <w:spacing w:after="0" w:line="240" w:lineRule="auto"/>
              <w:jc w:val="center"/>
              <w:rPr>
                <w:rFonts w:ascii="Arial" w:eastAsia="Times New Roman" w:hAnsi="Arial" w:cs="Arial"/>
                <w:color w:val="000000"/>
              </w:rPr>
            </w:pPr>
            <w:r w:rsidRPr="00D520FB">
              <w:rPr>
                <w:rFonts w:ascii="Arial" w:eastAsia="Times New Roman" w:hAnsi="Arial" w:cs="Arial"/>
                <w:color w:val="000000"/>
              </w:rPr>
              <w:t>100</w:t>
            </w:r>
          </w:p>
        </w:tc>
      </w:tr>
    </w:tbl>
    <w:p w:rsidR="00F14D4A" w:rsidRDefault="00F14D4A" w:rsidP="00F14D4A">
      <w:pPr>
        <w:jc w:val="both"/>
        <w:rPr>
          <w:rFonts w:ascii="Arial" w:hAnsi="Arial" w:cs="Arial"/>
        </w:rPr>
      </w:pPr>
    </w:p>
    <w:p w:rsidR="00F14D4A" w:rsidRPr="0096290F" w:rsidRDefault="00CC49CA" w:rsidP="00CC49CA">
      <w:pPr>
        <w:spacing w:after="0" w:line="360" w:lineRule="auto"/>
        <w:jc w:val="both"/>
        <w:rPr>
          <w:rFonts w:ascii="Arial" w:hAnsi="Arial" w:cs="Arial"/>
        </w:rPr>
      </w:pPr>
      <w:r>
        <w:rPr>
          <w:rFonts w:ascii="Arial" w:hAnsi="Arial" w:cs="Arial"/>
        </w:rPr>
        <w:t xml:space="preserve">      </w:t>
      </w:r>
      <w:r w:rsidR="00F14D4A">
        <w:rPr>
          <w:rFonts w:ascii="Arial" w:hAnsi="Arial" w:cs="Arial"/>
        </w:rPr>
        <w:t>Berdasarkan Tabel 4.1 dapat dilihat bahwa banyakny</w:t>
      </w:r>
      <w:r w:rsidR="005F7619">
        <w:rPr>
          <w:rFonts w:ascii="Arial" w:hAnsi="Arial" w:cs="Arial"/>
        </w:rPr>
        <w:t xml:space="preserve">a jumlah responden pasien BPJS </w:t>
      </w:r>
      <w:r w:rsidR="006B5FF3">
        <w:rPr>
          <w:rFonts w:ascii="Arial" w:hAnsi="Arial" w:cs="Arial"/>
        </w:rPr>
        <w:t>berjumlah 23</w:t>
      </w:r>
      <w:r w:rsidR="00135E11">
        <w:rPr>
          <w:rFonts w:ascii="Arial" w:hAnsi="Arial" w:cs="Arial"/>
        </w:rPr>
        <w:t xml:space="preserve"> oran</w:t>
      </w:r>
      <w:r w:rsidR="00115E28">
        <w:rPr>
          <w:rFonts w:ascii="Arial" w:hAnsi="Arial" w:cs="Arial"/>
        </w:rPr>
        <w:t>g pasien dengan persentase 76,67</w:t>
      </w:r>
      <w:r w:rsidR="006B5FF3">
        <w:rPr>
          <w:rFonts w:ascii="Arial" w:hAnsi="Arial" w:cs="Arial"/>
        </w:rPr>
        <w:t xml:space="preserve">% dan pasien </w:t>
      </w:r>
      <w:r w:rsidR="006B5FF3">
        <w:rPr>
          <w:rFonts w:ascii="Arial" w:hAnsi="Arial" w:cs="Arial"/>
        </w:rPr>
        <w:lastRenderedPageBreak/>
        <w:t>umum berjumlah 7</w:t>
      </w:r>
      <w:r w:rsidR="00F14D4A">
        <w:rPr>
          <w:rFonts w:ascii="Arial" w:hAnsi="Arial" w:cs="Arial"/>
        </w:rPr>
        <w:t xml:space="preserve"> orang</w:t>
      </w:r>
      <w:r w:rsidR="00115E28">
        <w:rPr>
          <w:rFonts w:ascii="Arial" w:hAnsi="Arial" w:cs="Arial"/>
        </w:rPr>
        <w:t xml:space="preserve"> pasien dengan persentase 23,33</w:t>
      </w:r>
      <w:r w:rsidR="00F14D4A">
        <w:rPr>
          <w:rFonts w:ascii="Arial" w:hAnsi="Arial" w:cs="Arial"/>
        </w:rPr>
        <w:t xml:space="preserve">%, total jumlah responden adalah 30 orang. </w:t>
      </w:r>
    </w:p>
    <w:p w:rsidR="003B7821" w:rsidRPr="00C217DC" w:rsidRDefault="00F14D4A" w:rsidP="00CC49CA">
      <w:pPr>
        <w:spacing w:after="0" w:line="240" w:lineRule="auto"/>
        <w:jc w:val="both"/>
        <w:rPr>
          <w:rFonts w:ascii="Arial" w:hAnsi="Arial" w:cs="Arial"/>
          <w:b/>
        </w:rPr>
      </w:pPr>
      <w:r w:rsidRPr="00C217DC">
        <w:rPr>
          <w:rFonts w:ascii="Arial" w:hAnsi="Arial" w:cs="Arial"/>
          <w:b/>
          <w:sz w:val="24"/>
          <w:szCs w:val="24"/>
        </w:rPr>
        <w:t>Tabel 4.2</w:t>
      </w:r>
      <w:r w:rsidR="003B7821" w:rsidRPr="00C217DC">
        <w:rPr>
          <w:rFonts w:ascii="Arial" w:hAnsi="Arial" w:cs="Arial"/>
          <w:b/>
        </w:rPr>
        <w:t xml:space="preserve"> Distribusi Frekuensi Karakteristik Responden Berdasarkan Umur</w:t>
      </w:r>
    </w:p>
    <w:tbl>
      <w:tblPr>
        <w:tblW w:w="5000" w:type="pct"/>
        <w:tblBorders>
          <w:top w:val="single" w:sz="4" w:space="0" w:color="auto"/>
          <w:bottom w:val="single" w:sz="4" w:space="0" w:color="auto"/>
        </w:tblBorders>
        <w:tblLook w:val="04A0" w:firstRow="1" w:lastRow="0" w:firstColumn="1" w:lastColumn="0" w:noHBand="0" w:noVBand="1"/>
      </w:tblPr>
      <w:tblGrid>
        <w:gridCol w:w="3144"/>
        <w:gridCol w:w="2148"/>
        <w:gridCol w:w="2862"/>
      </w:tblGrid>
      <w:tr w:rsidR="003B7821" w:rsidRPr="00BF6066" w:rsidTr="00E64005">
        <w:trPr>
          <w:trHeight w:val="300"/>
        </w:trPr>
        <w:tc>
          <w:tcPr>
            <w:tcW w:w="1928" w:type="pct"/>
            <w:tcBorders>
              <w:top w:val="single" w:sz="4" w:space="0" w:color="auto"/>
              <w:bottom w:val="single" w:sz="4" w:space="0" w:color="auto"/>
            </w:tcBorders>
            <w:shd w:val="clear" w:color="auto" w:fill="auto"/>
            <w:noWrap/>
            <w:vAlign w:val="bottom"/>
            <w:hideMark/>
          </w:tcPr>
          <w:p w:rsidR="003B7821" w:rsidRPr="00E64005" w:rsidRDefault="003B7821" w:rsidP="00AB7F31">
            <w:pPr>
              <w:spacing w:after="0" w:line="240" w:lineRule="auto"/>
              <w:rPr>
                <w:rFonts w:ascii="Arial" w:eastAsia="Times New Roman" w:hAnsi="Arial" w:cs="Arial"/>
                <w:color w:val="000000"/>
              </w:rPr>
            </w:pPr>
            <w:r w:rsidRPr="00E64005">
              <w:rPr>
                <w:rFonts w:ascii="Arial" w:eastAsia="Times New Roman" w:hAnsi="Arial" w:cs="Arial"/>
                <w:color w:val="000000"/>
              </w:rPr>
              <w:t>Kategori</w:t>
            </w:r>
          </w:p>
        </w:tc>
        <w:tc>
          <w:tcPr>
            <w:tcW w:w="1317" w:type="pct"/>
            <w:tcBorders>
              <w:top w:val="single" w:sz="4" w:space="0" w:color="auto"/>
              <w:bottom w:val="single" w:sz="4" w:space="0" w:color="auto"/>
            </w:tcBorders>
            <w:shd w:val="clear" w:color="auto" w:fill="auto"/>
            <w:noWrap/>
            <w:vAlign w:val="bottom"/>
            <w:hideMark/>
          </w:tcPr>
          <w:p w:rsidR="003B7821" w:rsidRPr="00E64005" w:rsidRDefault="003B7821" w:rsidP="00AB7F31">
            <w:pPr>
              <w:spacing w:after="0" w:line="240" w:lineRule="auto"/>
              <w:jc w:val="center"/>
              <w:rPr>
                <w:rFonts w:ascii="Arial" w:eastAsia="Times New Roman" w:hAnsi="Arial" w:cs="Arial"/>
                <w:color w:val="000000"/>
              </w:rPr>
            </w:pPr>
            <w:r w:rsidRPr="00E64005">
              <w:rPr>
                <w:rFonts w:ascii="Arial" w:eastAsia="Times New Roman" w:hAnsi="Arial" w:cs="Arial"/>
                <w:color w:val="000000"/>
              </w:rPr>
              <w:t>Frekuensi</w:t>
            </w:r>
          </w:p>
        </w:tc>
        <w:tc>
          <w:tcPr>
            <w:tcW w:w="1755" w:type="pct"/>
            <w:tcBorders>
              <w:top w:val="single" w:sz="4" w:space="0" w:color="auto"/>
              <w:bottom w:val="single" w:sz="4" w:space="0" w:color="auto"/>
            </w:tcBorders>
            <w:shd w:val="clear" w:color="auto" w:fill="auto"/>
            <w:noWrap/>
            <w:vAlign w:val="bottom"/>
            <w:hideMark/>
          </w:tcPr>
          <w:p w:rsidR="003B7821" w:rsidRPr="00E64005" w:rsidRDefault="003B7821" w:rsidP="00AB7F31">
            <w:pPr>
              <w:spacing w:after="0" w:line="240" w:lineRule="auto"/>
              <w:jc w:val="center"/>
              <w:rPr>
                <w:rFonts w:ascii="Arial" w:eastAsia="Times New Roman" w:hAnsi="Arial" w:cs="Arial"/>
                <w:color w:val="000000"/>
              </w:rPr>
            </w:pPr>
            <w:proofErr w:type="gramStart"/>
            <w:r w:rsidRPr="00E64005">
              <w:rPr>
                <w:rFonts w:ascii="Arial" w:eastAsia="Times New Roman" w:hAnsi="Arial" w:cs="Arial"/>
                <w:color w:val="000000"/>
              </w:rPr>
              <w:t>Persentase(</w:t>
            </w:r>
            <w:proofErr w:type="gramEnd"/>
            <w:r w:rsidRPr="00E64005">
              <w:rPr>
                <w:rFonts w:ascii="Arial" w:eastAsia="Times New Roman" w:hAnsi="Arial" w:cs="Arial"/>
                <w:color w:val="000000"/>
              </w:rPr>
              <w:t>%)</w:t>
            </w:r>
          </w:p>
        </w:tc>
      </w:tr>
      <w:tr w:rsidR="003B7821" w:rsidRPr="00BF6066" w:rsidTr="00E64005">
        <w:trPr>
          <w:trHeight w:val="300"/>
        </w:trPr>
        <w:tc>
          <w:tcPr>
            <w:tcW w:w="1928" w:type="pct"/>
            <w:tcBorders>
              <w:top w:val="single" w:sz="4" w:space="0" w:color="auto"/>
            </w:tcBorders>
            <w:shd w:val="clear" w:color="auto" w:fill="auto"/>
            <w:noWrap/>
            <w:vAlign w:val="bottom"/>
            <w:hideMark/>
          </w:tcPr>
          <w:p w:rsidR="003B7821" w:rsidRPr="00BF6066" w:rsidRDefault="003B7821" w:rsidP="00AB7F31">
            <w:pPr>
              <w:spacing w:after="0" w:line="240" w:lineRule="auto"/>
              <w:rPr>
                <w:rFonts w:ascii="Arial" w:eastAsia="Times New Roman" w:hAnsi="Arial" w:cs="Arial"/>
                <w:color w:val="000000"/>
              </w:rPr>
            </w:pPr>
            <w:r w:rsidRPr="00BF6066">
              <w:rPr>
                <w:rFonts w:ascii="Arial" w:eastAsia="Times New Roman" w:hAnsi="Arial" w:cs="Arial"/>
                <w:color w:val="000000"/>
              </w:rPr>
              <w:t>Remaja</w:t>
            </w:r>
          </w:p>
        </w:tc>
        <w:tc>
          <w:tcPr>
            <w:tcW w:w="1317" w:type="pct"/>
            <w:tcBorders>
              <w:top w:val="single" w:sz="4" w:space="0" w:color="auto"/>
            </w:tcBorders>
            <w:shd w:val="clear" w:color="auto" w:fill="auto"/>
            <w:noWrap/>
            <w:vAlign w:val="bottom"/>
            <w:hideMark/>
          </w:tcPr>
          <w:p w:rsidR="003B7821" w:rsidRPr="00BF6066" w:rsidRDefault="003B7821" w:rsidP="00AB7F31">
            <w:pPr>
              <w:spacing w:after="0" w:line="240" w:lineRule="auto"/>
              <w:jc w:val="center"/>
              <w:rPr>
                <w:rFonts w:ascii="Arial" w:eastAsia="Times New Roman" w:hAnsi="Arial" w:cs="Arial"/>
                <w:color w:val="000000"/>
              </w:rPr>
            </w:pPr>
            <w:r w:rsidRPr="00BF6066">
              <w:rPr>
                <w:rFonts w:ascii="Arial" w:eastAsia="Times New Roman" w:hAnsi="Arial" w:cs="Arial"/>
                <w:color w:val="000000"/>
              </w:rPr>
              <w:t>4</w:t>
            </w:r>
          </w:p>
        </w:tc>
        <w:tc>
          <w:tcPr>
            <w:tcW w:w="1755" w:type="pct"/>
            <w:tcBorders>
              <w:top w:val="single" w:sz="4" w:space="0" w:color="auto"/>
            </w:tcBorders>
            <w:shd w:val="clear" w:color="auto" w:fill="auto"/>
            <w:noWrap/>
            <w:vAlign w:val="bottom"/>
            <w:hideMark/>
          </w:tcPr>
          <w:p w:rsidR="003B7821" w:rsidRPr="00BF6066" w:rsidRDefault="003B7821" w:rsidP="00AB7F31">
            <w:pPr>
              <w:spacing w:after="0" w:line="240" w:lineRule="auto"/>
              <w:jc w:val="center"/>
              <w:rPr>
                <w:rFonts w:ascii="Arial" w:eastAsia="Times New Roman" w:hAnsi="Arial" w:cs="Arial"/>
                <w:color w:val="000000"/>
              </w:rPr>
            </w:pPr>
            <w:r w:rsidRPr="00BF6066">
              <w:rPr>
                <w:rFonts w:ascii="Arial" w:eastAsia="Times New Roman" w:hAnsi="Arial" w:cs="Arial"/>
                <w:color w:val="000000"/>
              </w:rPr>
              <w:t>13,33</w:t>
            </w:r>
          </w:p>
        </w:tc>
      </w:tr>
      <w:tr w:rsidR="003B7821" w:rsidRPr="00BF6066" w:rsidTr="00AB7F31">
        <w:trPr>
          <w:trHeight w:val="300"/>
        </w:trPr>
        <w:tc>
          <w:tcPr>
            <w:tcW w:w="1928" w:type="pct"/>
            <w:shd w:val="clear" w:color="auto" w:fill="auto"/>
            <w:noWrap/>
            <w:vAlign w:val="bottom"/>
            <w:hideMark/>
          </w:tcPr>
          <w:p w:rsidR="003B7821" w:rsidRPr="00BF6066" w:rsidRDefault="003B7821" w:rsidP="00AB7F31">
            <w:pPr>
              <w:spacing w:after="0" w:line="240" w:lineRule="auto"/>
              <w:rPr>
                <w:rFonts w:ascii="Arial" w:eastAsia="Times New Roman" w:hAnsi="Arial" w:cs="Arial"/>
                <w:color w:val="000000"/>
              </w:rPr>
            </w:pPr>
            <w:r w:rsidRPr="00BF6066">
              <w:rPr>
                <w:rFonts w:ascii="Arial" w:eastAsia="Times New Roman" w:hAnsi="Arial" w:cs="Arial"/>
                <w:color w:val="000000"/>
              </w:rPr>
              <w:t>Dewasa</w:t>
            </w:r>
          </w:p>
        </w:tc>
        <w:tc>
          <w:tcPr>
            <w:tcW w:w="1317" w:type="pct"/>
            <w:shd w:val="clear" w:color="auto" w:fill="auto"/>
            <w:noWrap/>
            <w:vAlign w:val="bottom"/>
            <w:hideMark/>
          </w:tcPr>
          <w:p w:rsidR="003B7821" w:rsidRPr="00BF6066" w:rsidRDefault="003B7821" w:rsidP="00AB7F31">
            <w:pPr>
              <w:spacing w:after="0" w:line="240" w:lineRule="auto"/>
              <w:jc w:val="center"/>
              <w:rPr>
                <w:rFonts w:ascii="Arial" w:eastAsia="Times New Roman" w:hAnsi="Arial" w:cs="Arial"/>
                <w:color w:val="000000"/>
              </w:rPr>
            </w:pPr>
            <w:r w:rsidRPr="00BF6066">
              <w:rPr>
                <w:rFonts w:ascii="Arial" w:eastAsia="Times New Roman" w:hAnsi="Arial" w:cs="Arial"/>
                <w:color w:val="000000"/>
              </w:rPr>
              <w:t>9</w:t>
            </w:r>
          </w:p>
        </w:tc>
        <w:tc>
          <w:tcPr>
            <w:tcW w:w="1755" w:type="pct"/>
            <w:shd w:val="clear" w:color="auto" w:fill="auto"/>
            <w:noWrap/>
            <w:vAlign w:val="bottom"/>
            <w:hideMark/>
          </w:tcPr>
          <w:p w:rsidR="003B7821" w:rsidRPr="00BF6066" w:rsidRDefault="003B7821" w:rsidP="00AB7F31">
            <w:pPr>
              <w:spacing w:after="0" w:line="240" w:lineRule="auto"/>
              <w:jc w:val="center"/>
              <w:rPr>
                <w:rFonts w:ascii="Arial" w:eastAsia="Times New Roman" w:hAnsi="Arial" w:cs="Arial"/>
                <w:color w:val="000000"/>
              </w:rPr>
            </w:pPr>
            <w:r w:rsidRPr="00BF6066">
              <w:rPr>
                <w:rFonts w:ascii="Arial" w:eastAsia="Times New Roman" w:hAnsi="Arial" w:cs="Arial"/>
                <w:color w:val="000000"/>
              </w:rPr>
              <w:t>30,00</w:t>
            </w:r>
          </w:p>
        </w:tc>
      </w:tr>
      <w:tr w:rsidR="003B7821" w:rsidRPr="00BF6066" w:rsidTr="00AB7F31">
        <w:trPr>
          <w:trHeight w:val="300"/>
        </w:trPr>
        <w:tc>
          <w:tcPr>
            <w:tcW w:w="1928" w:type="pct"/>
            <w:tcBorders>
              <w:bottom w:val="nil"/>
            </w:tcBorders>
            <w:shd w:val="clear" w:color="auto" w:fill="auto"/>
            <w:noWrap/>
            <w:vAlign w:val="bottom"/>
            <w:hideMark/>
          </w:tcPr>
          <w:p w:rsidR="003B7821" w:rsidRPr="00BF6066" w:rsidRDefault="003B7821" w:rsidP="00AB7F31">
            <w:pPr>
              <w:spacing w:after="0" w:line="240" w:lineRule="auto"/>
              <w:rPr>
                <w:rFonts w:ascii="Arial" w:eastAsia="Times New Roman" w:hAnsi="Arial" w:cs="Arial"/>
                <w:color w:val="000000"/>
              </w:rPr>
            </w:pPr>
            <w:r w:rsidRPr="00BF6066">
              <w:rPr>
                <w:rFonts w:ascii="Arial" w:eastAsia="Times New Roman" w:hAnsi="Arial" w:cs="Arial"/>
                <w:color w:val="000000"/>
              </w:rPr>
              <w:t>Lansia Awal</w:t>
            </w:r>
          </w:p>
        </w:tc>
        <w:tc>
          <w:tcPr>
            <w:tcW w:w="1317" w:type="pct"/>
            <w:tcBorders>
              <w:bottom w:val="nil"/>
            </w:tcBorders>
            <w:shd w:val="clear" w:color="auto" w:fill="auto"/>
            <w:noWrap/>
            <w:vAlign w:val="bottom"/>
            <w:hideMark/>
          </w:tcPr>
          <w:p w:rsidR="003B7821" w:rsidRPr="00BF6066" w:rsidRDefault="003B7821" w:rsidP="00AB7F31">
            <w:pPr>
              <w:spacing w:after="0" w:line="240" w:lineRule="auto"/>
              <w:jc w:val="center"/>
              <w:rPr>
                <w:rFonts w:ascii="Arial" w:eastAsia="Times New Roman" w:hAnsi="Arial" w:cs="Arial"/>
                <w:color w:val="000000"/>
              </w:rPr>
            </w:pPr>
            <w:r w:rsidRPr="00BF6066">
              <w:rPr>
                <w:rFonts w:ascii="Arial" w:eastAsia="Times New Roman" w:hAnsi="Arial" w:cs="Arial"/>
                <w:color w:val="000000"/>
              </w:rPr>
              <w:t>6</w:t>
            </w:r>
          </w:p>
        </w:tc>
        <w:tc>
          <w:tcPr>
            <w:tcW w:w="1755" w:type="pct"/>
            <w:tcBorders>
              <w:bottom w:val="nil"/>
            </w:tcBorders>
            <w:shd w:val="clear" w:color="auto" w:fill="auto"/>
            <w:noWrap/>
            <w:vAlign w:val="bottom"/>
            <w:hideMark/>
          </w:tcPr>
          <w:p w:rsidR="003B7821" w:rsidRPr="00BF6066" w:rsidRDefault="003B7821" w:rsidP="00AB7F31">
            <w:pPr>
              <w:spacing w:after="0" w:line="240" w:lineRule="auto"/>
              <w:jc w:val="center"/>
              <w:rPr>
                <w:rFonts w:ascii="Arial" w:eastAsia="Times New Roman" w:hAnsi="Arial" w:cs="Arial"/>
                <w:color w:val="000000"/>
              </w:rPr>
            </w:pPr>
            <w:r w:rsidRPr="00BF6066">
              <w:rPr>
                <w:rFonts w:ascii="Arial" w:eastAsia="Times New Roman" w:hAnsi="Arial" w:cs="Arial"/>
                <w:color w:val="000000"/>
              </w:rPr>
              <w:t>20,00</w:t>
            </w:r>
          </w:p>
        </w:tc>
      </w:tr>
      <w:tr w:rsidR="003B7821" w:rsidRPr="00BF6066" w:rsidTr="00AB7F31">
        <w:trPr>
          <w:trHeight w:val="300"/>
        </w:trPr>
        <w:tc>
          <w:tcPr>
            <w:tcW w:w="1928" w:type="pct"/>
            <w:tcBorders>
              <w:top w:val="nil"/>
              <w:bottom w:val="single" w:sz="4" w:space="0" w:color="auto"/>
            </w:tcBorders>
            <w:shd w:val="clear" w:color="auto" w:fill="auto"/>
            <w:noWrap/>
            <w:vAlign w:val="bottom"/>
            <w:hideMark/>
          </w:tcPr>
          <w:p w:rsidR="003B7821" w:rsidRPr="00BF6066" w:rsidRDefault="003B7821" w:rsidP="00AB7F31">
            <w:pPr>
              <w:spacing w:after="0" w:line="240" w:lineRule="auto"/>
              <w:rPr>
                <w:rFonts w:ascii="Arial" w:eastAsia="Times New Roman" w:hAnsi="Arial" w:cs="Arial"/>
                <w:color w:val="000000"/>
              </w:rPr>
            </w:pPr>
            <w:r w:rsidRPr="00BF6066">
              <w:rPr>
                <w:rFonts w:ascii="Arial" w:eastAsia="Times New Roman" w:hAnsi="Arial" w:cs="Arial"/>
                <w:color w:val="000000"/>
              </w:rPr>
              <w:t>Lansia Akhir</w:t>
            </w:r>
          </w:p>
        </w:tc>
        <w:tc>
          <w:tcPr>
            <w:tcW w:w="1317" w:type="pct"/>
            <w:tcBorders>
              <w:top w:val="nil"/>
              <w:bottom w:val="single" w:sz="4" w:space="0" w:color="auto"/>
            </w:tcBorders>
            <w:shd w:val="clear" w:color="auto" w:fill="auto"/>
            <w:noWrap/>
            <w:vAlign w:val="bottom"/>
            <w:hideMark/>
          </w:tcPr>
          <w:p w:rsidR="003B7821" w:rsidRPr="00BF6066" w:rsidRDefault="003B7821" w:rsidP="00AB7F31">
            <w:pPr>
              <w:spacing w:after="0" w:line="240" w:lineRule="auto"/>
              <w:jc w:val="center"/>
              <w:rPr>
                <w:rFonts w:ascii="Arial" w:eastAsia="Times New Roman" w:hAnsi="Arial" w:cs="Arial"/>
                <w:color w:val="000000"/>
              </w:rPr>
            </w:pPr>
            <w:r w:rsidRPr="00BF6066">
              <w:rPr>
                <w:rFonts w:ascii="Arial" w:eastAsia="Times New Roman" w:hAnsi="Arial" w:cs="Arial"/>
                <w:color w:val="000000"/>
              </w:rPr>
              <w:t>11</w:t>
            </w:r>
          </w:p>
        </w:tc>
        <w:tc>
          <w:tcPr>
            <w:tcW w:w="1755" w:type="pct"/>
            <w:tcBorders>
              <w:top w:val="nil"/>
              <w:bottom w:val="single" w:sz="4" w:space="0" w:color="auto"/>
            </w:tcBorders>
            <w:shd w:val="clear" w:color="auto" w:fill="auto"/>
            <w:noWrap/>
            <w:vAlign w:val="bottom"/>
            <w:hideMark/>
          </w:tcPr>
          <w:p w:rsidR="003B7821" w:rsidRPr="00BF6066" w:rsidRDefault="003B7821" w:rsidP="00AB7F31">
            <w:pPr>
              <w:spacing w:after="0" w:line="240" w:lineRule="auto"/>
              <w:jc w:val="center"/>
              <w:rPr>
                <w:rFonts w:ascii="Arial" w:eastAsia="Times New Roman" w:hAnsi="Arial" w:cs="Arial"/>
                <w:color w:val="000000"/>
              </w:rPr>
            </w:pPr>
            <w:r w:rsidRPr="00BF6066">
              <w:rPr>
                <w:rFonts w:ascii="Arial" w:eastAsia="Times New Roman" w:hAnsi="Arial" w:cs="Arial"/>
                <w:color w:val="000000"/>
              </w:rPr>
              <w:t>36,67</w:t>
            </w:r>
          </w:p>
        </w:tc>
      </w:tr>
      <w:tr w:rsidR="003B7821" w:rsidRPr="00BF6066" w:rsidTr="00AB7F31">
        <w:trPr>
          <w:trHeight w:val="300"/>
        </w:trPr>
        <w:tc>
          <w:tcPr>
            <w:tcW w:w="1928" w:type="pct"/>
            <w:tcBorders>
              <w:top w:val="single" w:sz="4" w:space="0" w:color="auto"/>
            </w:tcBorders>
            <w:shd w:val="clear" w:color="auto" w:fill="auto"/>
            <w:noWrap/>
            <w:vAlign w:val="bottom"/>
            <w:hideMark/>
          </w:tcPr>
          <w:p w:rsidR="003B7821" w:rsidRPr="00BF6066" w:rsidRDefault="003B7821" w:rsidP="00AB7F31">
            <w:pPr>
              <w:spacing w:after="0" w:line="240" w:lineRule="auto"/>
              <w:rPr>
                <w:rFonts w:ascii="Arial" w:eastAsia="Times New Roman" w:hAnsi="Arial" w:cs="Arial"/>
                <w:color w:val="000000"/>
              </w:rPr>
            </w:pPr>
            <w:r w:rsidRPr="00BF6066">
              <w:rPr>
                <w:rFonts w:ascii="Arial" w:eastAsia="Times New Roman" w:hAnsi="Arial" w:cs="Arial"/>
                <w:color w:val="000000"/>
              </w:rPr>
              <w:t>Total</w:t>
            </w:r>
          </w:p>
        </w:tc>
        <w:tc>
          <w:tcPr>
            <w:tcW w:w="1317" w:type="pct"/>
            <w:tcBorders>
              <w:top w:val="single" w:sz="4" w:space="0" w:color="auto"/>
            </w:tcBorders>
            <w:shd w:val="clear" w:color="auto" w:fill="auto"/>
            <w:noWrap/>
            <w:vAlign w:val="bottom"/>
            <w:hideMark/>
          </w:tcPr>
          <w:p w:rsidR="003B7821" w:rsidRPr="00BF6066" w:rsidRDefault="003B7821" w:rsidP="00AB7F31">
            <w:pPr>
              <w:spacing w:after="0" w:line="240" w:lineRule="auto"/>
              <w:jc w:val="center"/>
              <w:rPr>
                <w:rFonts w:ascii="Arial" w:eastAsia="Times New Roman" w:hAnsi="Arial" w:cs="Arial"/>
                <w:color w:val="000000"/>
              </w:rPr>
            </w:pPr>
            <w:r w:rsidRPr="00BF6066">
              <w:rPr>
                <w:rFonts w:ascii="Arial" w:eastAsia="Times New Roman" w:hAnsi="Arial" w:cs="Arial"/>
                <w:color w:val="000000"/>
              </w:rPr>
              <w:t>30</w:t>
            </w:r>
          </w:p>
        </w:tc>
        <w:tc>
          <w:tcPr>
            <w:tcW w:w="1755" w:type="pct"/>
            <w:tcBorders>
              <w:top w:val="single" w:sz="4" w:space="0" w:color="auto"/>
            </w:tcBorders>
            <w:shd w:val="clear" w:color="auto" w:fill="auto"/>
            <w:noWrap/>
            <w:vAlign w:val="bottom"/>
            <w:hideMark/>
          </w:tcPr>
          <w:p w:rsidR="003B7821" w:rsidRPr="00BF6066" w:rsidRDefault="003B7821" w:rsidP="00AB7F31">
            <w:pPr>
              <w:spacing w:after="0" w:line="240" w:lineRule="auto"/>
              <w:jc w:val="center"/>
              <w:rPr>
                <w:rFonts w:ascii="Arial" w:eastAsia="Times New Roman" w:hAnsi="Arial" w:cs="Arial"/>
                <w:color w:val="000000"/>
              </w:rPr>
            </w:pPr>
            <w:r w:rsidRPr="00BF6066">
              <w:rPr>
                <w:rFonts w:ascii="Arial" w:eastAsia="Times New Roman" w:hAnsi="Arial" w:cs="Arial"/>
                <w:color w:val="000000"/>
              </w:rPr>
              <w:t>100,00</w:t>
            </w:r>
          </w:p>
        </w:tc>
      </w:tr>
    </w:tbl>
    <w:p w:rsidR="003B7821" w:rsidRPr="00BF6066" w:rsidRDefault="003B7821" w:rsidP="003B7821">
      <w:pPr>
        <w:spacing w:after="120" w:line="360" w:lineRule="auto"/>
        <w:jc w:val="both"/>
        <w:rPr>
          <w:rFonts w:ascii="Arial" w:hAnsi="Arial" w:cs="Arial"/>
          <w:sz w:val="24"/>
          <w:szCs w:val="24"/>
        </w:rPr>
      </w:pPr>
    </w:p>
    <w:p w:rsidR="003B7821" w:rsidRPr="00BF6066" w:rsidRDefault="00CC49CA" w:rsidP="00CC49CA">
      <w:pPr>
        <w:spacing w:after="120" w:line="360" w:lineRule="auto"/>
        <w:jc w:val="both"/>
        <w:rPr>
          <w:rFonts w:ascii="Arial" w:hAnsi="Arial" w:cs="Arial"/>
        </w:rPr>
      </w:pPr>
      <w:r>
        <w:rPr>
          <w:rFonts w:ascii="Arial" w:hAnsi="Arial" w:cs="Arial"/>
        </w:rPr>
        <w:t xml:space="preserve">      </w:t>
      </w:r>
      <w:r w:rsidR="003B7821" w:rsidRPr="00BF6066">
        <w:rPr>
          <w:rFonts w:ascii="Arial" w:hAnsi="Arial" w:cs="Arial"/>
        </w:rPr>
        <w:t xml:space="preserve">Berdasarkan tabel 4.1 dapat dilihat bahwa banyaknya jumlah responden untuk karakteristik berdasarkan umur yaitu dengan rentang umur 17-25 tahun (remaja) 4 orang, dengan persentase 13,33%, umur 26-45 tahun (dewasa) sebanyak 9, orang dengan persentase 30,00%, umur 46-55 tahun (lansia awal) sebanyak 6 orang, dengan persentase 20,00%, dan usia &gt;55 tahun (lansia akhir) sebanyak 11 orang, dengan persentase 36,67%, total jumlah responden sebanyak 30 orang. </w:t>
      </w:r>
      <w:proofErr w:type="gramStart"/>
      <w:r w:rsidR="003B7821" w:rsidRPr="00BF6066">
        <w:rPr>
          <w:rFonts w:ascii="Arial" w:hAnsi="Arial" w:cs="Arial"/>
        </w:rPr>
        <w:t>Berdasarkan umur yang diperoleh bahwa umur &gt;55 tahun lebih banyak.</w:t>
      </w:r>
      <w:proofErr w:type="gramEnd"/>
    </w:p>
    <w:p w:rsidR="003B7821" w:rsidRPr="00CC49CA" w:rsidRDefault="00F14D4A" w:rsidP="003B7821">
      <w:pPr>
        <w:spacing w:after="120" w:line="240" w:lineRule="auto"/>
        <w:jc w:val="both"/>
        <w:rPr>
          <w:rFonts w:ascii="Arial" w:hAnsi="Arial" w:cs="Arial"/>
          <w:b/>
        </w:rPr>
      </w:pPr>
      <w:r w:rsidRPr="00CC49CA">
        <w:rPr>
          <w:rFonts w:ascii="Arial" w:hAnsi="Arial" w:cs="Arial"/>
          <w:b/>
          <w:sz w:val="24"/>
          <w:szCs w:val="24"/>
        </w:rPr>
        <w:t>Tabel 4.3</w:t>
      </w:r>
      <w:r w:rsidR="003B7821" w:rsidRPr="00CC49CA">
        <w:rPr>
          <w:rFonts w:ascii="Arial" w:hAnsi="Arial" w:cs="Arial"/>
          <w:b/>
          <w:sz w:val="24"/>
          <w:szCs w:val="24"/>
        </w:rPr>
        <w:t xml:space="preserve"> </w:t>
      </w:r>
      <w:r w:rsidR="003B7821" w:rsidRPr="00CC49CA">
        <w:rPr>
          <w:rFonts w:ascii="Arial" w:hAnsi="Arial" w:cs="Arial"/>
          <w:b/>
        </w:rPr>
        <w:t>Distribusi Frekuensi Karakteristik Responden Berdasarkan Pendidikan</w:t>
      </w:r>
    </w:p>
    <w:tbl>
      <w:tblPr>
        <w:tblW w:w="5000" w:type="pct"/>
        <w:tblBorders>
          <w:top w:val="single" w:sz="4" w:space="0" w:color="auto"/>
          <w:bottom w:val="single" w:sz="4" w:space="0" w:color="auto"/>
        </w:tblBorders>
        <w:tblLook w:val="04A0" w:firstRow="1" w:lastRow="0" w:firstColumn="1" w:lastColumn="0" w:noHBand="0" w:noVBand="1"/>
      </w:tblPr>
      <w:tblGrid>
        <w:gridCol w:w="2634"/>
        <w:gridCol w:w="2591"/>
        <w:gridCol w:w="2929"/>
      </w:tblGrid>
      <w:tr w:rsidR="003B7821" w:rsidRPr="00BF6066" w:rsidTr="00E64005">
        <w:trPr>
          <w:trHeight w:val="300"/>
        </w:trPr>
        <w:tc>
          <w:tcPr>
            <w:tcW w:w="1615" w:type="pct"/>
            <w:tcBorders>
              <w:top w:val="single" w:sz="4" w:space="0" w:color="auto"/>
              <w:bottom w:val="single" w:sz="4" w:space="0" w:color="auto"/>
            </w:tcBorders>
            <w:shd w:val="clear" w:color="auto" w:fill="auto"/>
            <w:noWrap/>
            <w:vAlign w:val="bottom"/>
            <w:hideMark/>
          </w:tcPr>
          <w:p w:rsidR="003B7821" w:rsidRPr="00BF6066" w:rsidRDefault="003B7821" w:rsidP="00AB7F31">
            <w:pPr>
              <w:spacing w:after="0" w:line="240" w:lineRule="auto"/>
              <w:rPr>
                <w:rFonts w:ascii="Arial" w:eastAsia="Times New Roman" w:hAnsi="Arial" w:cs="Arial"/>
                <w:color w:val="000000"/>
              </w:rPr>
            </w:pPr>
            <w:r w:rsidRPr="00BF6066">
              <w:rPr>
                <w:rFonts w:ascii="Arial" w:eastAsia="Times New Roman" w:hAnsi="Arial" w:cs="Arial"/>
                <w:color w:val="000000"/>
              </w:rPr>
              <w:t>Pendidikan</w:t>
            </w:r>
          </w:p>
        </w:tc>
        <w:tc>
          <w:tcPr>
            <w:tcW w:w="1589" w:type="pct"/>
            <w:tcBorders>
              <w:top w:val="single" w:sz="4" w:space="0" w:color="auto"/>
              <w:bottom w:val="single" w:sz="4" w:space="0" w:color="auto"/>
            </w:tcBorders>
            <w:shd w:val="clear" w:color="auto" w:fill="auto"/>
            <w:noWrap/>
            <w:vAlign w:val="bottom"/>
            <w:hideMark/>
          </w:tcPr>
          <w:p w:rsidR="003B7821" w:rsidRPr="00BF6066" w:rsidRDefault="003B7821" w:rsidP="00AB7F31">
            <w:pPr>
              <w:spacing w:after="0" w:line="240" w:lineRule="auto"/>
              <w:jc w:val="center"/>
              <w:rPr>
                <w:rFonts w:ascii="Arial" w:eastAsia="Times New Roman" w:hAnsi="Arial" w:cs="Arial"/>
                <w:color w:val="000000"/>
              </w:rPr>
            </w:pPr>
            <w:r w:rsidRPr="00BF6066">
              <w:rPr>
                <w:rFonts w:ascii="Arial" w:eastAsia="Times New Roman" w:hAnsi="Arial" w:cs="Arial"/>
                <w:color w:val="000000"/>
              </w:rPr>
              <w:t>Frekuensi</w:t>
            </w:r>
          </w:p>
        </w:tc>
        <w:tc>
          <w:tcPr>
            <w:tcW w:w="1797" w:type="pct"/>
            <w:tcBorders>
              <w:top w:val="single" w:sz="4" w:space="0" w:color="auto"/>
              <w:bottom w:val="single" w:sz="4" w:space="0" w:color="auto"/>
            </w:tcBorders>
            <w:shd w:val="clear" w:color="auto" w:fill="auto"/>
            <w:noWrap/>
            <w:vAlign w:val="bottom"/>
            <w:hideMark/>
          </w:tcPr>
          <w:p w:rsidR="003B7821" w:rsidRPr="00BF6066" w:rsidRDefault="003B7821" w:rsidP="00AB7F31">
            <w:pPr>
              <w:spacing w:after="0" w:line="240" w:lineRule="auto"/>
              <w:jc w:val="center"/>
              <w:rPr>
                <w:rFonts w:ascii="Arial" w:eastAsia="Times New Roman" w:hAnsi="Arial" w:cs="Arial"/>
                <w:color w:val="000000"/>
              </w:rPr>
            </w:pPr>
            <w:r w:rsidRPr="00BF6066">
              <w:rPr>
                <w:rFonts w:ascii="Arial" w:eastAsia="Times New Roman" w:hAnsi="Arial" w:cs="Arial"/>
                <w:color w:val="000000"/>
              </w:rPr>
              <w:t>Persentase (%)</w:t>
            </w:r>
          </w:p>
        </w:tc>
      </w:tr>
      <w:tr w:rsidR="003B7821" w:rsidRPr="00BF6066" w:rsidTr="00E64005">
        <w:trPr>
          <w:trHeight w:val="300"/>
        </w:trPr>
        <w:tc>
          <w:tcPr>
            <w:tcW w:w="1615" w:type="pct"/>
            <w:tcBorders>
              <w:top w:val="single" w:sz="4" w:space="0" w:color="auto"/>
            </w:tcBorders>
            <w:shd w:val="clear" w:color="auto" w:fill="auto"/>
            <w:noWrap/>
            <w:vAlign w:val="bottom"/>
            <w:hideMark/>
          </w:tcPr>
          <w:p w:rsidR="003B7821" w:rsidRPr="00BF6066" w:rsidRDefault="003B7821" w:rsidP="00AB7F31">
            <w:pPr>
              <w:spacing w:after="0" w:line="240" w:lineRule="auto"/>
              <w:rPr>
                <w:rFonts w:ascii="Arial" w:eastAsia="Times New Roman" w:hAnsi="Arial" w:cs="Arial"/>
                <w:color w:val="000000"/>
              </w:rPr>
            </w:pPr>
            <w:r w:rsidRPr="00BF6066">
              <w:rPr>
                <w:rFonts w:ascii="Arial" w:eastAsia="Times New Roman" w:hAnsi="Arial" w:cs="Arial"/>
                <w:color w:val="000000"/>
              </w:rPr>
              <w:t>SMP</w:t>
            </w:r>
          </w:p>
        </w:tc>
        <w:tc>
          <w:tcPr>
            <w:tcW w:w="1589" w:type="pct"/>
            <w:tcBorders>
              <w:top w:val="single" w:sz="4" w:space="0" w:color="auto"/>
            </w:tcBorders>
            <w:shd w:val="clear" w:color="auto" w:fill="auto"/>
            <w:noWrap/>
            <w:vAlign w:val="bottom"/>
            <w:hideMark/>
          </w:tcPr>
          <w:p w:rsidR="003B7821" w:rsidRPr="00BF6066" w:rsidRDefault="003B7821" w:rsidP="00AB7F31">
            <w:pPr>
              <w:spacing w:after="0" w:line="240" w:lineRule="auto"/>
              <w:jc w:val="center"/>
              <w:rPr>
                <w:rFonts w:ascii="Arial" w:eastAsia="Times New Roman" w:hAnsi="Arial" w:cs="Arial"/>
                <w:color w:val="000000"/>
              </w:rPr>
            </w:pPr>
            <w:r w:rsidRPr="00BF6066">
              <w:rPr>
                <w:rFonts w:ascii="Arial" w:eastAsia="Times New Roman" w:hAnsi="Arial" w:cs="Arial"/>
                <w:color w:val="000000"/>
              </w:rPr>
              <w:t>4</w:t>
            </w:r>
          </w:p>
        </w:tc>
        <w:tc>
          <w:tcPr>
            <w:tcW w:w="1797" w:type="pct"/>
            <w:tcBorders>
              <w:top w:val="single" w:sz="4" w:space="0" w:color="auto"/>
            </w:tcBorders>
            <w:shd w:val="clear" w:color="auto" w:fill="auto"/>
            <w:noWrap/>
            <w:vAlign w:val="bottom"/>
            <w:hideMark/>
          </w:tcPr>
          <w:p w:rsidR="003B7821" w:rsidRPr="00BF6066" w:rsidRDefault="003B7821" w:rsidP="00AB7F31">
            <w:pPr>
              <w:spacing w:after="0" w:line="240" w:lineRule="auto"/>
              <w:jc w:val="center"/>
              <w:rPr>
                <w:rFonts w:ascii="Arial" w:eastAsia="Times New Roman" w:hAnsi="Arial" w:cs="Arial"/>
                <w:color w:val="000000"/>
              </w:rPr>
            </w:pPr>
            <w:r w:rsidRPr="00BF6066">
              <w:rPr>
                <w:rFonts w:ascii="Arial" w:eastAsia="Times New Roman" w:hAnsi="Arial" w:cs="Arial"/>
                <w:color w:val="000000"/>
              </w:rPr>
              <w:t>13,33</w:t>
            </w:r>
          </w:p>
        </w:tc>
      </w:tr>
      <w:tr w:rsidR="003B7821" w:rsidRPr="00BF6066" w:rsidTr="00AB7F31">
        <w:trPr>
          <w:trHeight w:val="300"/>
        </w:trPr>
        <w:tc>
          <w:tcPr>
            <w:tcW w:w="1615" w:type="pct"/>
            <w:shd w:val="clear" w:color="auto" w:fill="auto"/>
            <w:noWrap/>
            <w:vAlign w:val="bottom"/>
            <w:hideMark/>
          </w:tcPr>
          <w:p w:rsidR="003B7821" w:rsidRPr="00BF6066" w:rsidRDefault="003B7821" w:rsidP="00AB7F31">
            <w:pPr>
              <w:spacing w:after="0" w:line="240" w:lineRule="auto"/>
              <w:rPr>
                <w:rFonts w:ascii="Arial" w:eastAsia="Times New Roman" w:hAnsi="Arial" w:cs="Arial"/>
                <w:color w:val="000000"/>
              </w:rPr>
            </w:pPr>
            <w:r w:rsidRPr="00BF6066">
              <w:rPr>
                <w:rFonts w:ascii="Arial" w:eastAsia="Times New Roman" w:hAnsi="Arial" w:cs="Arial"/>
                <w:color w:val="000000"/>
              </w:rPr>
              <w:t>SMA</w:t>
            </w:r>
          </w:p>
        </w:tc>
        <w:tc>
          <w:tcPr>
            <w:tcW w:w="1589" w:type="pct"/>
            <w:shd w:val="clear" w:color="auto" w:fill="auto"/>
            <w:noWrap/>
            <w:vAlign w:val="bottom"/>
            <w:hideMark/>
          </w:tcPr>
          <w:p w:rsidR="003B7821" w:rsidRPr="00BF6066" w:rsidRDefault="003B7821" w:rsidP="00AB7F31">
            <w:pPr>
              <w:spacing w:after="0" w:line="240" w:lineRule="auto"/>
              <w:jc w:val="center"/>
              <w:rPr>
                <w:rFonts w:ascii="Arial" w:eastAsia="Times New Roman" w:hAnsi="Arial" w:cs="Arial"/>
                <w:color w:val="000000"/>
              </w:rPr>
            </w:pPr>
            <w:r w:rsidRPr="00BF6066">
              <w:rPr>
                <w:rFonts w:ascii="Arial" w:eastAsia="Times New Roman" w:hAnsi="Arial" w:cs="Arial"/>
                <w:color w:val="000000"/>
              </w:rPr>
              <w:t>23</w:t>
            </w:r>
          </w:p>
        </w:tc>
        <w:tc>
          <w:tcPr>
            <w:tcW w:w="1797" w:type="pct"/>
            <w:shd w:val="clear" w:color="auto" w:fill="auto"/>
            <w:noWrap/>
            <w:vAlign w:val="bottom"/>
            <w:hideMark/>
          </w:tcPr>
          <w:p w:rsidR="003B7821" w:rsidRPr="00BF6066" w:rsidRDefault="003B7821" w:rsidP="00AB7F31">
            <w:pPr>
              <w:spacing w:after="0" w:line="240" w:lineRule="auto"/>
              <w:jc w:val="center"/>
              <w:rPr>
                <w:rFonts w:ascii="Arial" w:eastAsia="Times New Roman" w:hAnsi="Arial" w:cs="Arial"/>
                <w:color w:val="000000"/>
              </w:rPr>
            </w:pPr>
            <w:r w:rsidRPr="00BF6066">
              <w:rPr>
                <w:rFonts w:ascii="Arial" w:eastAsia="Times New Roman" w:hAnsi="Arial" w:cs="Arial"/>
                <w:color w:val="000000"/>
              </w:rPr>
              <w:t>76,67</w:t>
            </w:r>
          </w:p>
        </w:tc>
      </w:tr>
      <w:tr w:rsidR="003B7821" w:rsidRPr="00BF6066" w:rsidTr="00AB7F31">
        <w:trPr>
          <w:trHeight w:val="300"/>
        </w:trPr>
        <w:tc>
          <w:tcPr>
            <w:tcW w:w="1615" w:type="pct"/>
            <w:tcBorders>
              <w:bottom w:val="nil"/>
            </w:tcBorders>
            <w:shd w:val="clear" w:color="auto" w:fill="auto"/>
            <w:noWrap/>
            <w:vAlign w:val="bottom"/>
            <w:hideMark/>
          </w:tcPr>
          <w:p w:rsidR="003B7821" w:rsidRPr="00BF6066" w:rsidRDefault="003B7821" w:rsidP="00AB7F31">
            <w:pPr>
              <w:spacing w:after="0" w:line="240" w:lineRule="auto"/>
              <w:rPr>
                <w:rFonts w:ascii="Arial" w:eastAsia="Times New Roman" w:hAnsi="Arial" w:cs="Arial"/>
                <w:color w:val="000000"/>
              </w:rPr>
            </w:pPr>
            <w:r w:rsidRPr="00BF6066">
              <w:rPr>
                <w:rFonts w:ascii="Arial" w:eastAsia="Times New Roman" w:hAnsi="Arial" w:cs="Arial"/>
                <w:color w:val="000000"/>
              </w:rPr>
              <w:t>S1</w:t>
            </w:r>
          </w:p>
        </w:tc>
        <w:tc>
          <w:tcPr>
            <w:tcW w:w="1589" w:type="pct"/>
            <w:tcBorders>
              <w:bottom w:val="nil"/>
            </w:tcBorders>
            <w:shd w:val="clear" w:color="auto" w:fill="auto"/>
            <w:noWrap/>
            <w:vAlign w:val="bottom"/>
            <w:hideMark/>
          </w:tcPr>
          <w:p w:rsidR="003B7821" w:rsidRPr="00BF6066" w:rsidRDefault="003B7821" w:rsidP="00AB7F31">
            <w:pPr>
              <w:spacing w:after="0" w:line="240" w:lineRule="auto"/>
              <w:jc w:val="center"/>
              <w:rPr>
                <w:rFonts w:ascii="Arial" w:eastAsia="Times New Roman" w:hAnsi="Arial" w:cs="Arial"/>
                <w:color w:val="000000"/>
              </w:rPr>
            </w:pPr>
            <w:r w:rsidRPr="00BF6066">
              <w:rPr>
                <w:rFonts w:ascii="Arial" w:eastAsia="Times New Roman" w:hAnsi="Arial" w:cs="Arial"/>
                <w:color w:val="000000"/>
              </w:rPr>
              <w:t>2</w:t>
            </w:r>
          </w:p>
        </w:tc>
        <w:tc>
          <w:tcPr>
            <w:tcW w:w="1797" w:type="pct"/>
            <w:tcBorders>
              <w:bottom w:val="nil"/>
            </w:tcBorders>
            <w:shd w:val="clear" w:color="auto" w:fill="auto"/>
            <w:noWrap/>
            <w:vAlign w:val="bottom"/>
            <w:hideMark/>
          </w:tcPr>
          <w:p w:rsidR="003B7821" w:rsidRPr="00BF6066" w:rsidRDefault="003B7821" w:rsidP="00AB7F31">
            <w:pPr>
              <w:spacing w:after="0" w:line="240" w:lineRule="auto"/>
              <w:jc w:val="center"/>
              <w:rPr>
                <w:rFonts w:ascii="Arial" w:eastAsia="Times New Roman" w:hAnsi="Arial" w:cs="Arial"/>
                <w:color w:val="000000"/>
              </w:rPr>
            </w:pPr>
            <w:r w:rsidRPr="00BF6066">
              <w:rPr>
                <w:rFonts w:ascii="Arial" w:eastAsia="Times New Roman" w:hAnsi="Arial" w:cs="Arial"/>
                <w:color w:val="000000"/>
              </w:rPr>
              <w:t>6,67</w:t>
            </w:r>
          </w:p>
        </w:tc>
      </w:tr>
      <w:tr w:rsidR="003B7821" w:rsidRPr="00BF6066" w:rsidTr="00AB7F31">
        <w:trPr>
          <w:trHeight w:val="300"/>
        </w:trPr>
        <w:tc>
          <w:tcPr>
            <w:tcW w:w="1615" w:type="pct"/>
            <w:tcBorders>
              <w:top w:val="nil"/>
              <w:bottom w:val="single" w:sz="4" w:space="0" w:color="auto"/>
            </w:tcBorders>
            <w:shd w:val="clear" w:color="auto" w:fill="auto"/>
            <w:noWrap/>
            <w:vAlign w:val="bottom"/>
            <w:hideMark/>
          </w:tcPr>
          <w:p w:rsidR="003B7821" w:rsidRPr="00BF6066" w:rsidRDefault="003B7821" w:rsidP="00AB7F31">
            <w:pPr>
              <w:spacing w:after="0" w:line="240" w:lineRule="auto"/>
              <w:rPr>
                <w:rFonts w:ascii="Arial" w:eastAsia="Times New Roman" w:hAnsi="Arial" w:cs="Arial"/>
                <w:color w:val="000000"/>
              </w:rPr>
            </w:pPr>
            <w:r w:rsidRPr="00BF6066">
              <w:rPr>
                <w:rFonts w:ascii="Arial" w:eastAsia="Times New Roman" w:hAnsi="Arial" w:cs="Arial"/>
                <w:color w:val="000000"/>
              </w:rPr>
              <w:t>Akbid</w:t>
            </w:r>
          </w:p>
        </w:tc>
        <w:tc>
          <w:tcPr>
            <w:tcW w:w="1589" w:type="pct"/>
            <w:tcBorders>
              <w:top w:val="nil"/>
              <w:bottom w:val="single" w:sz="4" w:space="0" w:color="auto"/>
            </w:tcBorders>
            <w:shd w:val="clear" w:color="auto" w:fill="auto"/>
            <w:noWrap/>
            <w:vAlign w:val="bottom"/>
            <w:hideMark/>
          </w:tcPr>
          <w:p w:rsidR="003B7821" w:rsidRPr="00BF6066" w:rsidRDefault="003B7821" w:rsidP="00AB7F31">
            <w:pPr>
              <w:spacing w:after="0" w:line="240" w:lineRule="auto"/>
              <w:jc w:val="center"/>
              <w:rPr>
                <w:rFonts w:ascii="Arial" w:eastAsia="Times New Roman" w:hAnsi="Arial" w:cs="Arial"/>
                <w:color w:val="000000"/>
              </w:rPr>
            </w:pPr>
            <w:r w:rsidRPr="00BF6066">
              <w:rPr>
                <w:rFonts w:ascii="Arial" w:eastAsia="Times New Roman" w:hAnsi="Arial" w:cs="Arial"/>
                <w:color w:val="000000"/>
              </w:rPr>
              <w:t>1</w:t>
            </w:r>
          </w:p>
        </w:tc>
        <w:tc>
          <w:tcPr>
            <w:tcW w:w="1797" w:type="pct"/>
            <w:tcBorders>
              <w:top w:val="nil"/>
              <w:bottom w:val="single" w:sz="4" w:space="0" w:color="auto"/>
            </w:tcBorders>
            <w:shd w:val="clear" w:color="auto" w:fill="auto"/>
            <w:noWrap/>
            <w:vAlign w:val="bottom"/>
            <w:hideMark/>
          </w:tcPr>
          <w:p w:rsidR="003B7821" w:rsidRPr="00BF6066" w:rsidRDefault="003B7821" w:rsidP="00AB7F31">
            <w:pPr>
              <w:spacing w:after="0" w:line="240" w:lineRule="auto"/>
              <w:jc w:val="center"/>
              <w:rPr>
                <w:rFonts w:ascii="Arial" w:eastAsia="Times New Roman" w:hAnsi="Arial" w:cs="Arial"/>
                <w:color w:val="000000"/>
              </w:rPr>
            </w:pPr>
            <w:r w:rsidRPr="00BF6066">
              <w:rPr>
                <w:rFonts w:ascii="Arial" w:eastAsia="Times New Roman" w:hAnsi="Arial" w:cs="Arial"/>
                <w:color w:val="000000"/>
              </w:rPr>
              <w:t>3,33</w:t>
            </w:r>
          </w:p>
        </w:tc>
      </w:tr>
      <w:tr w:rsidR="003B7821" w:rsidRPr="00BF6066" w:rsidTr="00AB7F31">
        <w:trPr>
          <w:trHeight w:val="300"/>
        </w:trPr>
        <w:tc>
          <w:tcPr>
            <w:tcW w:w="1615" w:type="pct"/>
            <w:tcBorders>
              <w:top w:val="single" w:sz="4" w:space="0" w:color="auto"/>
            </w:tcBorders>
            <w:shd w:val="clear" w:color="auto" w:fill="auto"/>
            <w:noWrap/>
            <w:vAlign w:val="bottom"/>
            <w:hideMark/>
          </w:tcPr>
          <w:p w:rsidR="003B7821" w:rsidRPr="00BF6066" w:rsidRDefault="003B7821" w:rsidP="00AB7F31">
            <w:pPr>
              <w:spacing w:after="0" w:line="240" w:lineRule="auto"/>
              <w:rPr>
                <w:rFonts w:ascii="Arial" w:eastAsia="Times New Roman" w:hAnsi="Arial" w:cs="Arial"/>
                <w:color w:val="000000"/>
              </w:rPr>
            </w:pPr>
            <w:r w:rsidRPr="00BF6066">
              <w:rPr>
                <w:rFonts w:ascii="Arial" w:eastAsia="Times New Roman" w:hAnsi="Arial" w:cs="Arial"/>
                <w:color w:val="000000"/>
              </w:rPr>
              <w:t>Total</w:t>
            </w:r>
          </w:p>
        </w:tc>
        <w:tc>
          <w:tcPr>
            <w:tcW w:w="1589" w:type="pct"/>
            <w:tcBorders>
              <w:top w:val="single" w:sz="4" w:space="0" w:color="auto"/>
            </w:tcBorders>
            <w:shd w:val="clear" w:color="auto" w:fill="auto"/>
            <w:noWrap/>
            <w:vAlign w:val="bottom"/>
            <w:hideMark/>
          </w:tcPr>
          <w:p w:rsidR="003B7821" w:rsidRPr="00BF6066" w:rsidRDefault="003B7821" w:rsidP="00AB7F31">
            <w:pPr>
              <w:spacing w:after="0" w:line="240" w:lineRule="auto"/>
              <w:jc w:val="center"/>
              <w:rPr>
                <w:rFonts w:ascii="Arial" w:eastAsia="Times New Roman" w:hAnsi="Arial" w:cs="Arial"/>
                <w:color w:val="000000"/>
              </w:rPr>
            </w:pPr>
            <w:r w:rsidRPr="00BF6066">
              <w:rPr>
                <w:rFonts w:ascii="Arial" w:eastAsia="Times New Roman" w:hAnsi="Arial" w:cs="Arial"/>
                <w:color w:val="000000"/>
              </w:rPr>
              <w:t>30</w:t>
            </w:r>
          </w:p>
        </w:tc>
        <w:tc>
          <w:tcPr>
            <w:tcW w:w="1797" w:type="pct"/>
            <w:tcBorders>
              <w:top w:val="single" w:sz="4" w:space="0" w:color="auto"/>
            </w:tcBorders>
            <w:shd w:val="clear" w:color="auto" w:fill="auto"/>
            <w:noWrap/>
            <w:vAlign w:val="bottom"/>
            <w:hideMark/>
          </w:tcPr>
          <w:p w:rsidR="003B7821" w:rsidRPr="00BF6066" w:rsidRDefault="003B7821" w:rsidP="00AB7F31">
            <w:pPr>
              <w:spacing w:after="0" w:line="240" w:lineRule="auto"/>
              <w:jc w:val="center"/>
              <w:rPr>
                <w:rFonts w:ascii="Arial" w:eastAsia="Times New Roman" w:hAnsi="Arial" w:cs="Arial"/>
                <w:color w:val="000000"/>
              </w:rPr>
            </w:pPr>
            <w:r w:rsidRPr="00BF6066">
              <w:rPr>
                <w:rFonts w:ascii="Arial" w:eastAsia="Times New Roman" w:hAnsi="Arial" w:cs="Arial"/>
                <w:color w:val="000000"/>
              </w:rPr>
              <w:t>100,00</w:t>
            </w:r>
          </w:p>
        </w:tc>
      </w:tr>
    </w:tbl>
    <w:p w:rsidR="003B7821" w:rsidRPr="00BF6066" w:rsidRDefault="003B7821" w:rsidP="003B7821">
      <w:pPr>
        <w:spacing w:after="120" w:line="360" w:lineRule="auto"/>
        <w:jc w:val="both"/>
        <w:rPr>
          <w:rFonts w:ascii="Arial" w:hAnsi="Arial" w:cs="Arial"/>
          <w:sz w:val="24"/>
          <w:szCs w:val="24"/>
        </w:rPr>
      </w:pPr>
    </w:p>
    <w:p w:rsidR="003B7821" w:rsidRPr="003F31F1" w:rsidRDefault="00CC49CA" w:rsidP="00CC49CA">
      <w:pPr>
        <w:spacing w:after="120" w:line="360" w:lineRule="auto"/>
        <w:jc w:val="both"/>
        <w:rPr>
          <w:rFonts w:ascii="Arial" w:hAnsi="Arial" w:cs="Arial"/>
        </w:rPr>
      </w:pPr>
      <w:r w:rsidRPr="003F31F1">
        <w:rPr>
          <w:rFonts w:ascii="Arial" w:hAnsi="Arial" w:cs="Arial"/>
        </w:rPr>
        <w:t xml:space="preserve">      </w:t>
      </w:r>
      <w:r w:rsidR="003B7821" w:rsidRPr="003F31F1">
        <w:rPr>
          <w:rFonts w:ascii="Arial" w:hAnsi="Arial" w:cs="Arial"/>
        </w:rPr>
        <w:t>Berdasarkan tabel 4.2 dapat dilihat bahwa banyaknya respoden untuk karakteristik berdasarkan pendidikan yaitu jumlah responden terbanyak memiliki pendidikan SLTA (SMA) sebanyak 23 orang dengan persentase 76,67%, kemudian diikuri oleh  pendidikan SLTP (SMP) sebanyak 4 orang dengan persentase 13,33%, Strata 1 (S1) sebanyak 2 orang dengan persentase 6,67%, kemudian Akademi kebidanan (AKBID) sebanyak 1 orang dengan persentase 3,33%.</w:t>
      </w:r>
    </w:p>
    <w:p w:rsidR="00C217DC" w:rsidRDefault="00C217DC" w:rsidP="003B7821">
      <w:pPr>
        <w:spacing w:after="120" w:line="240" w:lineRule="auto"/>
        <w:jc w:val="both"/>
        <w:rPr>
          <w:rFonts w:ascii="Arial" w:hAnsi="Arial" w:cs="Arial"/>
          <w:b/>
          <w:sz w:val="24"/>
          <w:szCs w:val="24"/>
        </w:rPr>
      </w:pPr>
    </w:p>
    <w:p w:rsidR="00BC2192" w:rsidRDefault="00BC2192" w:rsidP="003B7821">
      <w:pPr>
        <w:spacing w:after="120" w:line="240" w:lineRule="auto"/>
        <w:jc w:val="both"/>
        <w:rPr>
          <w:rFonts w:ascii="Arial" w:hAnsi="Arial" w:cs="Arial"/>
          <w:b/>
          <w:sz w:val="24"/>
          <w:szCs w:val="24"/>
        </w:rPr>
      </w:pPr>
    </w:p>
    <w:p w:rsidR="003B7821" w:rsidRPr="00C217DC" w:rsidRDefault="00F14D4A" w:rsidP="003B7821">
      <w:pPr>
        <w:spacing w:after="120" w:line="240" w:lineRule="auto"/>
        <w:jc w:val="both"/>
        <w:rPr>
          <w:rFonts w:ascii="Arial" w:hAnsi="Arial" w:cs="Arial"/>
          <w:b/>
        </w:rPr>
      </w:pPr>
      <w:r w:rsidRPr="00C217DC">
        <w:rPr>
          <w:rFonts w:ascii="Arial" w:hAnsi="Arial" w:cs="Arial"/>
          <w:b/>
          <w:sz w:val="24"/>
          <w:szCs w:val="24"/>
        </w:rPr>
        <w:lastRenderedPageBreak/>
        <w:t>Tabel 4.4</w:t>
      </w:r>
      <w:r w:rsidR="003B7821" w:rsidRPr="00C217DC">
        <w:rPr>
          <w:rFonts w:ascii="Arial" w:hAnsi="Arial" w:cs="Arial"/>
          <w:b/>
        </w:rPr>
        <w:t xml:space="preserve"> Distribusi Frekuensi Karakteristik Responden Berdasarkan Pekerjaan</w:t>
      </w:r>
    </w:p>
    <w:tbl>
      <w:tblPr>
        <w:tblW w:w="5000" w:type="pct"/>
        <w:tblBorders>
          <w:top w:val="single" w:sz="4" w:space="0" w:color="auto"/>
          <w:bottom w:val="single" w:sz="4" w:space="0" w:color="auto"/>
        </w:tblBorders>
        <w:tblLook w:val="04A0" w:firstRow="1" w:lastRow="0" w:firstColumn="1" w:lastColumn="0" w:noHBand="0" w:noVBand="1"/>
      </w:tblPr>
      <w:tblGrid>
        <w:gridCol w:w="3657"/>
        <w:gridCol w:w="1946"/>
        <w:gridCol w:w="2551"/>
      </w:tblGrid>
      <w:tr w:rsidR="003B7821" w:rsidRPr="00BF6066" w:rsidTr="00E64005">
        <w:trPr>
          <w:trHeight w:val="300"/>
        </w:trPr>
        <w:tc>
          <w:tcPr>
            <w:tcW w:w="2243" w:type="pct"/>
            <w:tcBorders>
              <w:top w:val="single" w:sz="4" w:space="0" w:color="auto"/>
              <w:bottom w:val="single" w:sz="4" w:space="0" w:color="auto"/>
            </w:tcBorders>
            <w:shd w:val="clear" w:color="auto" w:fill="auto"/>
            <w:noWrap/>
            <w:vAlign w:val="bottom"/>
            <w:hideMark/>
          </w:tcPr>
          <w:p w:rsidR="003B7821" w:rsidRPr="00BF6066" w:rsidRDefault="003B7821" w:rsidP="00AB7F31">
            <w:pPr>
              <w:spacing w:after="0" w:line="240" w:lineRule="auto"/>
              <w:rPr>
                <w:rFonts w:ascii="Arial" w:eastAsia="Times New Roman" w:hAnsi="Arial" w:cs="Arial"/>
                <w:color w:val="000000"/>
              </w:rPr>
            </w:pPr>
            <w:r w:rsidRPr="00BF6066">
              <w:rPr>
                <w:rFonts w:ascii="Arial" w:eastAsia="Times New Roman" w:hAnsi="Arial" w:cs="Arial"/>
                <w:color w:val="000000"/>
              </w:rPr>
              <w:t>Pekerjaan</w:t>
            </w:r>
          </w:p>
        </w:tc>
        <w:tc>
          <w:tcPr>
            <w:tcW w:w="1193" w:type="pct"/>
            <w:tcBorders>
              <w:top w:val="single" w:sz="4" w:space="0" w:color="auto"/>
              <w:bottom w:val="single" w:sz="4" w:space="0" w:color="auto"/>
            </w:tcBorders>
            <w:shd w:val="clear" w:color="auto" w:fill="auto"/>
            <w:noWrap/>
            <w:vAlign w:val="bottom"/>
            <w:hideMark/>
          </w:tcPr>
          <w:p w:rsidR="003B7821" w:rsidRPr="00BF6066" w:rsidRDefault="003B7821" w:rsidP="00AB7F31">
            <w:pPr>
              <w:spacing w:after="0" w:line="240" w:lineRule="auto"/>
              <w:jc w:val="center"/>
              <w:rPr>
                <w:rFonts w:ascii="Arial" w:eastAsia="Times New Roman" w:hAnsi="Arial" w:cs="Arial"/>
                <w:color w:val="000000"/>
              </w:rPr>
            </w:pPr>
            <w:r w:rsidRPr="00BF6066">
              <w:rPr>
                <w:rFonts w:ascii="Arial" w:eastAsia="Times New Roman" w:hAnsi="Arial" w:cs="Arial"/>
                <w:color w:val="000000"/>
              </w:rPr>
              <w:t>Frekuensi</w:t>
            </w:r>
          </w:p>
        </w:tc>
        <w:tc>
          <w:tcPr>
            <w:tcW w:w="1564" w:type="pct"/>
            <w:tcBorders>
              <w:top w:val="single" w:sz="4" w:space="0" w:color="auto"/>
              <w:bottom w:val="single" w:sz="4" w:space="0" w:color="auto"/>
            </w:tcBorders>
            <w:shd w:val="clear" w:color="auto" w:fill="auto"/>
            <w:noWrap/>
            <w:vAlign w:val="bottom"/>
            <w:hideMark/>
          </w:tcPr>
          <w:p w:rsidR="003B7821" w:rsidRPr="00BF6066" w:rsidRDefault="003B7821" w:rsidP="00AB7F31">
            <w:pPr>
              <w:spacing w:after="0" w:line="240" w:lineRule="auto"/>
              <w:jc w:val="center"/>
              <w:rPr>
                <w:rFonts w:ascii="Arial" w:eastAsia="Times New Roman" w:hAnsi="Arial" w:cs="Arial"/>
                <w:color w:val="000000"/>
              </w:rPr>
            </w:pPr>
            <w:r w:rsidRPr="00BF6066">
              <w:rPr>
                <w:rFonts w:ascii="Arial" w:eastAsia="Times New Roman" w:hAnsi="Arial" w:cs="Arial"/>
                <w:color w:val="000000"/>
              </w:rPr>
              <w:t>Persentase (%)</w:t>
            </w:r>
          </w:p>
        </w:tc>
      </w:tr>
      <w:tr w:rsidR="003B7821" w:rsidRPr="00BF6066" w:rsidTr="00E64005">
        <w:trPr>
          <w:trHeight w:val="300"/>
        </w:trPr>
        <w:tc>
          <w:tcPr>
            <w:tcW w:w="2243" w:type="pct"/>
            <w:tcBorders>
              <w:top w:val="single" w:sz="4" w:space="0" w:color="auto"/>
            </w:tcBorders>
            <w:shd w:val="clear" w:color="auto" w:fill="auto"/>
            <w:noWrap/>
            <w:vAlign w:val="bottom"/>
            <w:hideMark/>
          </w:tcPr>
          <w:p w:rsidR="003B7821" w:rsidRPr="00BF6066" w:rsidRDefault="003B7821" w:rsidP="00AB7F31">
            <w:pPr>
              <w:spacing w:after="0" w:line="240" w:lineRule="auto"/>
              <w:rPr>
                <w:rFonts w:ascii="Arial" w:eastAsia="Times New Roman" w:hAnsi="Arial" w:cs="Arial"/>
                <w:color w:val="000000"/>
              </w:rPr>
            </w:pPr>
            <w:r w:rsidRPr="00BF6066">
              <w:rPr>
                <w:rFonts w:ascii="Arial" w:eastAsia="Times New Roman" w:hAnsi="Arial" w:cs="Arial"/>
                <w:color w:val="000000"/>
              </w:rPr>
              <w:t>Pelajar</w:t>
            </w:r>
          </w:p>
        </w:tc>
        <w:tc>
          <w:tcPr>
            <w:tcW w:w="1193" w:type="pct"/>
            <w:tcBorders>
              <w:top w:val="single" w:sz="4" w:space="0" w:color="auto"/>
            </w:tcBorders>
            <w:shd w:val="clear" w:color="auto" w:fill="auto"/>
            <w:noWrap/>
            <w:vAlign w:val="bottom"/>
            <w:hideMark/>
          </w:tcPr>
          <w:p w:rsidR="003B7821" w:rsidRPr="00BF6066" w:rsidRDefault="003B7821" w:rsidP="00AB7F31">
            <w:pPr>
              <w:spacing w:after="0" w:line="240" w:lineRule="auto"/>
              <w:jc w:val="center"/>
              <w:rPr>
                <w:rFonts w:ascii="Arial" w:eastAsia="Times New Roman" w:hAnsi="Arial" w:cs="Arial"/>
                <w:color w:val="000000"/>
              </w:rPr>
            </w:pPr>
            <w:r w:rsidRPr="00BF6066">
              <w:rPr>
                <w:rFonts w:ascii="Arial" w:eastAsia="Times New Roman" w:hAnsi="Arial" w:cs="Arial"/>
                <w:color w:val="000000"/>
              </w:rPr>
              <w:t>1</w:t>
            </w:r>
          </w:p>
        </w:tc>
        <w:tc>
          <w:tcPr>
            <w:tcW w:w="1564" w:type="pct"/>
            <w:tcBorders>
              <w:top w:val="single" w:sz="4" w:space="0" w:color="auto"/>
            </w:tcBorders>
            <w:shd w:val="clear" w:color="auto" w:fill="auto"/>
            <w:noWrap/>
            <w:vAlign w:val="bottom"/>
            <w:hideMark/>
          </w:tcPr>
          <w:p w:rsidR="003B7821" w:rsidRPr="00BF6066" w:rsidRDefault="003B7821" w:rsidP="00AB7F31">
            <w:pPr>
              <w:spacing w:after="0" w:line="240" w:lineRule="auto"/>
              <w:jc w:val="center"/>
              <w:rPr>
                <w:rFonts w:ascii="Arial" w:eastAsia="Times New Roman" w:hAnsi="Arial" w:cs="Arial"/>
                <w:color w:val="000000"/>
              </w:rPr>
            </w:pPr>
            <w:r w:rsidRPr="00BF6066">
              <w:rPr>
                <w:rFonts w:ascii="Arial" w:eastAsia="Times New Roman" w:hAnsi="Arial" w:cs="Arial"/>
                <w:color w:val="000000"/>
              </w:rPr>
              <w:t>3,33</w:t>
            </w:r>
          </w:p>
        </w:tc>
      </w:tr>
      <w:tr w:rsidR="003B7821" w:rsidRPr="00BF6066" w:rsidTr="00AB7F31">
        <w:trPr>
          <w:trHeight w:val="300"/>
        </w:trPr>
        <w:tc>
          <w:tcPr>
            <w:tcW w:w="2243" w:type="pct"/>
            <w:shd w:val="clear" w:color="auto" w:fill="auto"/>
            <w:noWrap/>
            <w:vAlign w:val="bottom"/>
            <w:hideMark/>
          </w:tcPr>
          <w:p w:rsidR="003B7821" w:rsidRPr="00BF6066" w:rsidRDefault="003B7821" w:rsidP="00AB7F31">
            <w:pPr>
              <w:spacing w:after="0" w:line="240" w:lineRule="auto"/>
              <w:rPr>
                <w:rFonts w:ascii="Arial" w:eastAsia="Times New Roman" w:hAnsi="Arial" w:cs="Arial"/>
                <w:color w:val="000000"/>
              </w:rPr>
            </w:pPr>
            <w:r w:rsidRPr="00BF6066">
              <w:rPr>
                <w:rFonts w:ascii="Arial" w:eastAsia="Times New Roman" w:hAnsi="Arial" w:cs="Arial"/>
                <w:color w:val="000000"/>
              </w:rPr>
              <w:t>Mahasiswa</w:t>
            </w:r>
          </w:p>
        </w:tc>
        <w:tc>
          <w:tcPr>
            <w:tcW w:w="1193" w:type="pct"/>
            <w:shd w:val="clear" w:color="auto" w:fill="auto"/>
            <w:noWrap/>
            <w:vAlign w:val="bottom"/>
            <w:hideMark/>
          </w:tcPr>
          <w:p w:rsidR="003B7821" w:rsidRPr="00BF6066" w:rsidRDefault="003B7821" w:rsidP="00AB7F31">
            <w:pPr>
              <w:spacing w:after="0" w:line="240" w:lineRule="auto"/>
              <w:jc w:val="center"/>
              <w:rPr>
                <w:rFonts w:ascii="Arial" w:eastAsia="Times New Roman" w:hAnsi="Arial" w:cs="Arial"/>
                <w:color w:val="000000"/>
              </w:rPr>
            </w:pPr>
            <w:r w:rsidRPr="00BF6066">
              <w:rPr>
                <w:rFonts w:ascii="Arial" w:eastAsia="Times New Roman" w:hAnsi="Arial" w:cs="Arial"/>
                <w:color w:val="000000"/>
              </w:rPr>
              <w:t>2</w:t>
            </w:r>
          </w:p>
        </w:tc>
        <w:tc>
          <w:tcPr>
            <w:tcW w:w="1564" w:type="pct"/>
            <w:shd w:val="clear" w:color="auto" w:fill="auto"/>
            <w:noWrap/>
            <w:vAlign w:val="bottom"/>
            <w:hideMark/>
          </w:tcPr>
          <w:p w:rsidR="003B7821" w:rsidRPr="00BF6066" w:rsidRDefault="003B7821" w:rsidP="00AB7F31">
            <w:pPr>
              <w:spacing w:after="0" w:line="240" w:lineRule="auto"/>
              <w:jc w:val="center"/>
              <w:rPr>
                <w:rFonts w:ascii="Arial" w:eastAsia="Times New Roman" w:hAnsi="Arial" w:cs="Arial"/>
                <w:color w:val="000000"/>
              </w:rPr>
            </w:pPr>
            <w:r w:rsidRPr="00BF6066">
              <w:rPr>
                <w:rFonts w:ascii="Arial" w:eastAsia="Times New Roman" w:hAnsi="Arial" w:cs="Arial"/>
                <w:color w:val="000000"/>
              </w:rPr>
              <w:t>6,67</w:t>
            </w:r>
          </w:p>
        </w:tc>
      </w:tr>
      <w:tr w:rsidR="003B7821" w:rsidRPr="00BF6066" w:rsidTr="00AB7F31">
        <w:trPr>
          <w:trHeight w:val="300"/>
        </w:trPr>
        <w:tc>
          <w:tcPr>
            <w:tcW w:w="2243" w:type="pct"/>
            <w:shd w:val="clear" w:color="auto" w:fill="auto"/>
            <w:noWrap/>
            <w:vAlign w:val="bottom"/>
            <w:hideMark/>
          </w:tcPr>
          <w:p w:rsidR="003B7821" w:rsidRPr="00BF6066" w:rsidRDefault="003B7821" w:rsidP="00AB7F31">
            <w:pPr>
              <w:spacing w:after="0" w:line="240" w:lineRule="auto"/>
              <w:rPr>
                <w:rFonts w:ascii="Arial" w:eastAsia="Times New Roman" w:hAnsi="Arial" w:cs="Arial"/>
                <w:color w:val="000000"/>
              </w:rPr>
            </w:pPr>
            <w:r w:rsidRPr="00BF6066">
              <w:rPr>
                <w:rFonts w:ascii="Arial" w:eastAsia="Times New Roman" w:hAnsi="Arial" w:cs="Arial"/>
                <w:color w:val="000000"/>
              </w:rPr>
              <w:t>Guru Honorer</w:t>
            </w:r>
          </w:p>
        </w:tc>
        <w:tc>
          <w:tcPr>
            <w:tcW w:w="1193" w:type="pct"/>
            <w:shd w:val="clear" w:color="auto" w:fill="auto"/>
            <w:noWrap/>
            <w:vAlign w:val="bottom"/>
            <w:hideMark/>
          </w:tcPr>
          <w:p w:rsidR="003B7821" w:rsidRPr="00BF6066" w:rsidRDefault="003B7821" w:rsidP="00AB7F31">
            <w:pPr>
              <w:spacing w:after="0" w:line="240" w:lineRule="auto"/>
              <w:jc w:val="center"/>
              <w:rPr>
                <w:rFonts w:ascii="Arial" w:eastAsia="Times New Roman" w:hAnsi="Arial" w:cs="Arial"/>
                <w:color w:val="000000"/>
              </w:rPr>
            </w:pPr>
            <w:r w:rsidRPr="00BF6066">
              <w:rPr>
                <w:rFonts w:ascii="Arial" w:eastAsia="Times New Roman" w:hAnsi="Arial" w:cs="Arial"/>
                <w:color w:val="000000"/>
              </w:rPr>
              <w:t>1</w:t>
            </w:r>
          </w:p>
        </w:tc>
        <w:tc>
          <w:tcPr>
            <w:tcW w:w="1564" w:type="pct"/>
            <w:shd w:val="clear" w:color="auto" w:fill="auto"/>
            <w:noWrap/>
            <w:vAlign w:val="bottom"/>
            <w:hideMark/>
          </w:tcPr>
          <w:p w:rsidR="003B7821" w:rsidRPr="00BF6066" w:rsidRDefault="003B7821" w:rsidP="00AB7F31">
            <w:pPr>
              <w:spacing w:after="0" w:line="240" w:lineRule="auto"/>
              <w:jc w:val="center"/>
              <w:rPr>
                <w:rFonts w:ascii="Arial" w:eastAsia="Times New Roman" w:hAnsi="Arial" w:cs="Arial"/>
                <w:color w:val="000000"/>
              </w:rPr>
            </w:pPr>
            <w:r w:rsidRPr="00BF6066">
              <w:rPr>
                <w:rFonts w:ascii="Arial" w:eastAsia="Times New Roman" w:hAnsi="Arial" w:cs="Arial"/>
                <w:color w:val="000000"/>
              </w:rPr>
              <w:t>3,33</w:t>
            </w:r>
          </w:p>
        </w:tc>
      </w:tr>
      <w:tr w:rsidR="003B7821" w:rsidRPr="00BF6066" w:rsidTr="00AB7F31">
        <w:trPr>
          <w:trHeight w:val="300"/>
        </w:trPr>
        <w:tc>
          <w:tcPr>
            <w:tcW w:w="2243" w:type="pct"/>
            <w:shd w:val="clear" w:color="auto" w:fill="auto"/>
            <w:noWrap/>
            <w:vAlign w:val="bottom"/>
            <w:hideMark/>
          </w:tcPr>
          <w:p w:rsidR="003B7821" w:rsidRPr="00BF6066" w:rsidRDefault="003B7821" w:rsidP="00AB7F31">
            <w:pPr>
              <w:spacing w:after="0" w:line="240" w:lineRule="auto"/>
              <w:rPr>
                <w:rFonts w:ascii="Arial" w:eastAsia="Times New Roman" w:hAnsi="Arial" w:cs="Arial"/>
                <w:color w:val="000000"/>
              </w:rPr>
            </w:pPr>
            <w:r w:rsidRPr="00BF6066">
              <w:rPr>
                <w:rFonts w:ascii="Arial" w:eastAsia="Times New Roman" w:hAnsi="Arial" w:cs="Arial"/>
                <w:color w:val="000000"/>
              </w:rPr>
              <w:t>Honorer Perhubungan</w:t>
            </w:r>
          </w:p>
        </w:tc>
        <w:tc>
          <w:tcPr>
            <w:tcW w:w="1193" w:type="pct"/>
            <w:shd w:val="clear" w:color="auto" w:fill="auto"/>
            <w:noWrap/>
            <w:vAlign w:val="bottom"/>
            <w:hideMark/>
          </w:tcPr>
          <w:p w:rsidR="003B7821" w:rsidRPr="00BF6066" w:rsidRDefault="003B7821" w:rsidP="00AB7F31">
            <w:pPr>
              <w:spacing w:after="0" w:line="240" w:lineRule="auto"/>
              <w:jc w:val="center"/>
              <w:rPr>
                <w:rFonts w:ascii="Arial" w:eastAsia="Times New Roman" w:hAnsi="Arial" w:cs="Arial"/>
                <w:color w:val="000000"/>
              </w:rPr>
            </w:pPr>
            <w:r w:rsidRPr="00BF6066">
              <w:rPr>
                <w:rFonts w:ascii="Arial" w:eastAsia="Times New Roman" w:hAnsi="Arial" w:cs="Arial"/>
                <w:color w:val="000000"/>
              </w:rPr>
              <w:t>1</w:t>
            </w:r>
          </w:p>
        </w:tc>
        <w:tc>
          <w:tcPr>
            <w:tcW w:w="1564" w:type="pct"/>
            <w:shd w:val="clear" w:color="auto" w:fill="auto"/>
            <w:noWrap/>
            <w:vAlign w:val="bottom"/>
            <w:hideMark/>
          </w:tcPr>
          <w:p w:rsidR="003B7821" w:rsidRPr="00BF6066" w:rsidRDefault="003B7821" w:rsidP="00AB7F31">
            <w:pPr>
              <w:spacing w:after="0" w:line="240" w:lineRule="auto"/>
              <w:jc w:val="center"/>
              <w:rPr>
                <w:rFonts w:ascii="Arial" w:eastAsia="Times New Roman" w:hAnsi="Arial" w:cs="Arial"/>
                <w:color w:val="000000"/>
              </w:rPr>
            </w:pPr>
            <w:r w:rsidRPr="00BF6066">
              <w:rPr>
                <w:rFonts w:ascii="Arial" w:eastAsia="Times New Roman" w:hAnsi="Arial" w:cs="Arial"/>
                <w:color w:val="000000"/>
              </w:rPr>
              <w:t>3,33</w:t>
            </w:r>
          </w:p>
        </w:tc>
      </w:tr>
      <w:tr w:rsidR="003B7821" w:rsidRPr="00BF6066" w:rsidTr="00AB7F31">
        <w:trPr>
          <w:trHeight w:val="300"/>
        </w:trPr>
        <w:tc>
          <w:tcPr>
            <w:tcW w:w="2243" w:type="pct"/>
            <w:shd w:val="clear" w:color="auto" w:fill="auto"/>
            <w:noWrap/>
            <w:vAlign w:val="bottom"/>
            <w:hideMark/>
          </w:tcPr>
          <w:p w:rsidR="003B7821" w:rsidRPr="00BF6066" w:rsidRDefault="003B7821" w:rsidP="00AB7F31">
            <w:pPr>
              <w:spacing w:after="0" w:line="240" w:lineRule="auto"/>
              <w:rPr>
                <w:rFonts w:ascii="Arial" w:eastAsia="Times New Roman" w:hAnsi="Arial" w:cs="Arial"/>
                <w:color w:val="000000"/>
              </w:rPr>
            </w:pPr>
            <w:r w:rsidRPr="00BF6066">
              <w:rPr>
                <w:rFonts w:ascii="Arial" w:eastAsia="Times New Roman" w:hAnsi="Arial" w:cs="Arial"/>
                <w:color w:val="000000"/>
              </w:rPr>
              <w:t>IRT</w:t>
            </w:r>
          </w:p>
        </w:tc>
        <w:tc>
          <w:tcPr>
            <w:tcW w:w="1193" w:type="pct"/>
            <w:shd w:val="clear" w:color="auto" w:fill="auto"/>
            <w:noWrap/>
            <w:vAlign w:val="bottom"/>
            <w:hideMark/>
          </w:tcPr>
          <w:p w:rsidR="003B7821" w:rsidRPr="00BF6066" w:rsidRDefault="003B7821" w:rsidP="00AB7F31">
            <w:pPr>
              <w:spacing w:after="0" w:line="240" w:lineRule="auto"/>
              <w:jc w:val="center"/>
              <w:rPr>
                <w:rFonts w:ascii="Arial" w:eastAsia="Times New Roman" w:hAnsi="Arial" w:cs="Arial"/>
                <w:color w:val="000000"/>
              </w:rPr>
            </w:pPr>
            <w:r w:rsidRPr="00BF6066">
              <w:rPr>
                <w:rFonts w:ascii="Arial" w:eastAsia="Times New Roman" w:hAnsi="Arial" w:cs="Arial"/>
                <w:color w:val="000000"/>
              </w:rPr>
              <w:t>4</w:t>
            </w:r>
          </w:p>
        </w:tc>
        <w:tc>
          <w:tcPr>
            <w:tcW w:w="1564" w:type="pct"/>
            <w:shd w:val="clear" w:color="auto" w:fill="auto"/>
            <w:noWrap/>
            <w:vAlign w:val="bottom"/>
            <w:hideMark/>
          </w:tcPr>
          <w:p w:rsidR="003B7821" w:rsidRPr="00BF6066" w:rsidRDefault="003B7821" w:rsidP="00AB7F31">
            <w:pPr>
              <w:spacing w:after="0" w:line="240" w:lineRule="auto"/>
              <w:jc w:val="center"/>
              <w:rPr>
                <w:rFonts w:ascii="Arial" w:eastAsia="Times New Roman" w:hAnsi="Arial" w:cs="Arial"/>
                <w:color w:val="000000"/>
              </w:rPr>
            </w:pPr>
            <w:r w:rsidRPr="00BF6066">
              <w:rPr>
                <w:rFonts w:ascii="Arial" w:eastAsia="Times New Roman" w:hAnsi="Arial" w:cs="Arial"/>
                <w:color w:val="000000"/>
              </w:rPr>
              <w:t>13,33</w:t>
            </w:r>
          </w:p>
        </w:tc>
      </w:tr>
      <w:tr w:rsidR="003B7821" w:rsidRPr="00BF6066" w:rsidTr="00AB7F31">
        <w:trPr>
          <w:trHeight w:val="300"/>
        </w:trPr>
        <w:tc>
          <w:tcPr>
            <w:tcW w:w="2243" w:type="pct"/>
            <w:shd w:val="clear" w:color="auto" w:fill="auto"/>
            <w:noWrap/>
            <w:vAlign w:val="bottom"/>
            <w:hideMark/>
          </w:tcPr>
          <w:p w:rsidR="003B7821" w:rsidRPr="00BF6066" w:rsidRDefault="003B7821" w:rsidP="00AB7F31">
            <w:pPr>
              <w:spacing w:after="0" w:line="240" w:lineRule="auto"/>
              <w:rPr>
                <w:rFonts w:ascii="Arial" w:eastAsia="Times New Roman" w:hAnsi="Arial" w:cs="Arial"/>
                <w:color w:val="000000"/>
              </w:rPr>
            </w:pPr>
            <w:r w:rsidRPr="00BF6066">
              <w:rPr>
                <w:rFonts w:ascii="Arial" w:eastAsia="Times New Roman" w:hAnsi="Arial" w:cs="Arial"/>
                <w:color w:val="000000"/>
              </w:rPr>
              <w:t>Petani</w:t>
            </w:r>
          </w:p>
        </w:tc>
        <w:tc>
          <w:tcPr>
            <w:tcW w:w="1193" w:type="pct"/>
            <w:shd w:val="clear" w:color="auto" w:fill="auto"/>
            <w:noWrap/>
            <w:vAlign w:val="bottom"/>
            <w:hideMark/>
          </w:tcPr>
          <w:p w:rsidR="003B7821" w:rsidRPr="00BF6066" w:rsidRDefault="003B7821" w:rsidP="00AB7F31">
            <w:pPr>
              <w:spacing w:after="0" w:line="240" w:lineRule="auto"/>
              <w:jc w:val="center"/>
              <w:rPr>
                <w:rFonts w:ascii="Arial" w:eastAsia="Times New Roman" w:hAnsi="Arial" w:cs="Arial"/>
                <w:color w:val="000000"/>
              </w:rPr>
            </w:pPr>
            <w:r w:rsidRPr="00BF6066">
              <w:rPr>
                <w:rFonts w:ascii="Arial" w:eastAsia="Times New Roman" w:hAnsi="Arial" w:cs="Arial"/>
                <w:color w:val="000000"/>
              </w:rPr>
              <w:t>13</w:t>
            </w:r>
          </w:p>
        </w:tc>
        <w:tc>
          <w:tcPr>
            <w:tcW w:w="1564" w:type="pct"/>
            <w:shd w:val="clear" w:color="auto" w:fill="auto"/>
            <w:noWrap/>
            <w:vAlign w:val="bottom"/>
            <w:hideMark/>
          </w:tcPr>
          <w:p w:rsidR="003B7821" w:rsidRPr="00BF6066" w:rsidRDefault="003B7821" w:rsidP="00AB7F31">
            <w:pPr>
              <w:spacing w:after="0" w:line="240" w:lineRule="auto"/>
              <w:jc w:val="center"/>
              <w:rPr>
                <w:rFonts w:ascii="Arial" w:eastAsia="Times New Roman" w:hAnsi="Arial" w:cs="Arial"/>
                <w:color w:val="000000"/>
              </w:rPr>
            </w:pPr>
            <w:r w:rsidRPr="00BF6066">
              <w:rPr>
                <w:rFonts w:ascii="Arial" w:eastAsia="Times New Roman" w:hAnsi="Arial" w:cs="Arial"/>
                <w:color w:val="000000"/>
              </w:rPr>
              <w:t>43,33</w:t>
            </w:r>
          </w:p>
        </w:tc>
      </w:tr>
      <w:tr w:rsidR="003B7821" w:rsidRPr="00BF6066" w:rsidTr="00AB7F31">
        <w:trPr>
          <w:trHeight w:val="300"/>
        </w:trPr>
        <w:tc>
          <w:tcPr>
            <w:tcW w:w="2243" w:type="pct"/>
            <w:tcBorders>
              <w:bottom w:val="nil"/>
            </w:tcBorders>
            <w:shd w:val="clear" w:color="auto" w:fill="auto"/>
            <w:noWrap/>
            <w:vAlign w:val="bottom"/>
            <w:hideMark/>
          </w:tcPr>
          <w:p w:rsidR="003B7821" w:rsidRPr="00BF6066" w:rsidRDefault="003B7821" w:rsidP="00AB7F31">
            <w:pPr>
              <w:spacing w:after="0" w:line="240" w:lineRule="auto"/>
              <w:rPr>
                <w:rFonts w:ascii="Arial" w:eastAsia="Times New Roman" w:hAnsi="Arial" w:cs="Arial"/>
                <w:color w:val="000000"/>
              </w:rPr>
            </w:pPr>
            <w:r w:rsidRPr="00BF6066">
              <w:rPr>
                <w:rFonts w:ascii="Arial" w:eastAsia="Times New Roman" w:hAnsi="Arial" w:cs="Arial"/>
                <w:color w:val="000000"/>
              </w:rPr>
              <w:t>Wiraswasta</w:t>
            </w:r>
          </w:p>
        </w:tc>
        <w:tc>
          <w:tcPr>
            <w:tcW w:w="1193" w:type="pct"/>
            <w:tcBorders>
              <w:bottom w:val="nil"/>
            </w:tcBorders>
            <w:shd w:val="clear" w:color="auto" w:fill="auto"/>
            <w:noWrap/>
            <w:vAlign w:val="bottom"/>
            <w:hideMark/>
          </w:tcPr>
          <w:p w:rsidR="003B7821" w:rsidRPr="00BF6066" w:rsidRDefault="003B7821" w:rsidP="00AB7F31">
            <w:pPr>
              <w:spacing w:after="0" w:line="240" w:lineRule="auto"/>
              <w:jc w:val="center"/>
              <w:rPr>
                <w:rFonts w:ascii="Arial" w:eastAsia="Times New Roman" w:hAnsi="Arial" w:cs="Arial"/>
                <w:color w:val="000000"/>
              </w:rPr>
            </w:pPr>
            <w:r w:rsidRPr="00BF6066">
              <w:rPr>
                <w:rFonts w:ascii="Arial" w:eastAsia="Times New Roman" w:hAnsi="Arial" w:cs="Arial"/>
                <w:color w:val="000000"/>
              </w:rPr>
              <w:t>5</w:t>
            </w:r>
          </w:p>
        </w:tc>
        <w:tc>
          <w:tcPr>
            <w:tcW w:w="1564" w:type="pct"/>
            <w:tcBorders>
              <w:bottom w:val="nil"/>
            </w:tcBorders>
            <w:shd w:val="clear" w:color="auto" w:fill="auto"/>
            <w:noWrap/>
            <w:vAlign w:val="bottom"/>
            <w:hideMark/>
          </w:tcPr>
          <w:p w:rsidR="003B7821" w:rsidRPr="00BF6066" w:rsidRDefault="003B7821" w:rsidP="00AB7F31">
            <w:pPr>
              <w:spacing w:after="0" w:line="240" w:lineRule="auto"/>
              <w:jc w:val="center"/>
              <w:rPr>
                <w:rFonts w:ascii="Arial" w:eastAsia="Times New Roman" w:hAnsi="Arial" w:cs="Arial"/>
                <w:color w:val="000000"/>
              </w:rPr>
            </w:pPr>
            <w:r w:rsidRPr="00BF6066">
              <w:rPr>
                <w:rFonts w:ascii="Arial" w:eastAsia="Times New Roman" w:hAnsi="Arial" w:cs="Arial"/>
                <w:color w:val="000000"/>
              </w:rPr>
              <w:t>16,67</w:t>
            </w:r>
          </w:p>
        </w:tc>
      </w:tr>
      <w:tr w:rsidR="003B7821" w:rsidRPr="00BF6066" w:rsidTr="00AB7F31">
        <w:trPr>
          <w:trHeight w:val="300"/>
        </w:trPr>
        <w:tc>
          <w:tcPr>
            <w:tcW w:w="2243" w:type="pct"/>
            <w:tcBorders>
              <w:top w:val="nil"/>
              <w:bottom w:val="single" w:sz="4" w:space="0" w:color="auto"/>
            </w:tcBorders>
            <w:shd w:val="clear" w:color="auto" w:fill="auto"/>
            <w:noWrap/>
            <w:vAlign w:val="bottom"/>
            <w:hideMark/>
          </w:tcPr>
          <w:p w:rsidR="003B7821" w:rsidRPr="00BF6066" w:rsidRDefault="003B7821" w:rsidP="00AB7F31">
            <w:pPr>
              <w:spacing w:after="0" w:line="240" w:lineRule="auto"/>
              <w:rPr>
                <w:rFonts w:ascii="Arial" w:eastAsia="Times New Roman" w:hAnsi="Arial" w:cs="Arial"/>
                <w:color w:val="000000"/>
              </w:rPr>
            </w:pPr>
            <w:r w:rsidRPr="00BF6066">
              <w:rPr>
                <w:rFonts w:ascii="Arial" w:eastAsia="Times New Roman" w:hAnsi="Arial" w:cs="Arial"/>
                <w:color w:val="000000"/>
              </w:rPr>
              <w:t>Pensiunan PNS</w:t>
            </w:r>
          </w:p>
        </w:tc>
        <w:tc>
          <w:tcPr>
            <w:tcW w:w="1193" w:type="pct"/>
            <w:tcBorders>
              <w:top w:val="nil"/>
              <w:bottom w:val="single" w:sz="4" w:space="0" w:color="auto"/>
            </w:tcBorders>
            <w:shd w:val="clear" w:color="auto" w:fill="auto"/>
            <w:noWrap/>
            <w:vAlign w:val="bottom"/>
            <w:hideMark/>
          </w:tcPr>
          <w:p w:rsidR="003B7821" w:rsidRPr="00BF6066" w:rsidRDefault="003B7821" w:rsidP="00AB7F31">
            <w:pPr>
              <w:spacing w:after="0" w:line="240" w:lineRule="auto"/>
              <w:jc w:val="center"/>
              <w:rPr>
                <w:rFonts w:ascii="Arial" w:eastAsia="Times New Roman" w:hAnsi="Arial" w:cs="Arial"/>
                <w:color w:val="000000"/>
              </w:rPr>
            </w:pPr>
            <w:r w:rsidRPr="00BF6066">
              <w:rPr>
                <w:rFonts w:ascii="Arial" w:eastAsia="Times New Roman" w:hAnsi="Arial" w:cs="Arial"/>
                <w:color w:val="000000"/>
              </w:rPr>
              <w:t>3</w:t>
            </w:r>
          </w:p>
        </w:tc>
        <w:tc>
          <w:tcPr>
            <w:tcW w:w="1564" w:type="pct"/>
            <w:tcBorders>
              <w:top w:val="nil"/>
              <w:bottom w:val="single" w:sz="4" w:space="0" w:color="auto"/>
            </w:tcBorders>
            <w:shd w:val="clear" w:color="auto" w:fill="auto"/>
            <w:noWrap/>
            <w:vAlign w:val="bottom"/>
            <w:hideMark/>
          </w:tcPr>
          <w:p w:rsidR="003B7821" w:rsidRPr="00BF6066" w:rsidRDefault="003B7821" w:rsidP="00AB7F31">
            <w:pPr>
              <w:spacing w:after="0" w:line="240" w:lineRule="auto"/>
              <w:jc w:val="center"/>
              <w:rPr>
                <w:rFonts w:ascii="Arial" w:eastAsia="Times New Roman" w:hAnsi="Arial" w:cs="Arial"/>
                <w:color w:val="000000"/>
              </w:rPr>
            </w:pPr>
            <w:r w:rsidRPr="00BF6066">
              <w:rPr>
                <w:rFonts w:ascii="Arial" w:eastAsia="Times New Roman" w:hAnsi="Arial" w:cs="Arial"/>
                <w:color w:val="000000"/>
              </w:rPr>
              <w:t>10,00</w:t>
            </w:r>
          </w:p>
        </w:tc>
      </w:tr>
      <w:tr w:rsidR="003B7821" w:rsidRPr="00BF6066" w:rsidTr="00AB7F31">
        <w:trPr>
          <w:trHeight w:val="300"/>
        </w:trPr>
        <w:tc>
          <w:tcPr>
            <w:tcW w:w="2243" w:type="pct"/>
            <w:tcBorders>
              <w:top w:val="single" w:sz="4" w:space="0" w:color="auto"/>
            </w:tcBorders>
            <w:shd w:val="clear" w:color="auto" w:fill="auto"/>
            <w:noWrap/>
            <w:vAlign w:val="bottom"/>
            <w:hideMark/>
          </w:tcPr>
          <w:p w:rsidR="003B7821" w:rsidRPr="00BF6066" w:rsidRDefault="003B7821" w:rsidP="00AB7F31">
            <w:pPr>
              <w:spacing w:after="0" w:line="240" w:lineRule="auto"/>
              <w:rPr>
                <w:rFonts w:ascii="Arial" w:eastAsia="Times New Roman" w:hAnsi="Arial" w:cs="Arial"/>
                <w:color w:val="000000"/>
              </w:rPr>
            </w:pPr>
            <w:r w:rsidRPr="00BF6066">
              <w:rPr>
                <w:rFonts w:ascii="Arial" w:eastAsia="Times New Roman" w:hAnsi="Arial" w:cs="Arial"/>
                <w:color w:val="000000"/>
              </w:rPr>
              <w:t>Total</w:t>
            </w:r>
          </w:p>
        </w:tc>
        <w:tc>
          <w:tcPr>
            <w:tcW w:w="1193" w:type="pct"/>
            <w:tcBorders>
              <w:top w:val="single" w:sz="4" w:space="0" w:color="auto"/>
            </w:tcBorders>
            <w:shd w:val="clear" w:color="auto" w:fill="auto"/>
            <w:noWrap/>
            <w:vAlign w:val="bottom"/>
            <w:hideMark/>
          </w:tcPr>
          <w:p w:rsidR="003B7821" w:rsidRPr="00BF6066" w:rsidRDefault="003B7821" w:rsidP="00AB7F31">
            <w:pPr>
              <w:spacing w:after="0" w:line="240" w:lineRule="auto"/>
              <w:jc w:val="center"/>
              <w:rPr>
                <w:rFonts w:ascii="Arial" w:eastAsia="Times New Roman" w:hAnsi="Arial" w:cs="Arial"/>
                <w:color w:val="000000"/>
              </w:rPr>
            </w:pPr>
            <w:r w:rsidRPr="00BF6066">
              <w:rPr>
                <w:rFonts w:ascii="Arial" w:eastAsia="Times New Roman" w:hAnsi="Arial" w:cs="Arial"/>
                <w:color w:val="000000"/>
              </w:rPr>
              <w:t>30</w:t>
            </w:r>
          </w:p>
        </w:tc>
        <w:tc>
          <w:tcPr>
            <w:tcW w:w="1564" w:type="pct"/>
            <w:tcBorders>
              <w:top w:val="single" w:sz="4" w:space="0" w:color="auto"/>
            </w:tcBorders>
            <w:shd w:val="clear" w:color="auto" w:fill="auto"/>
            <w:noWrap/>
            <w:vAlign w:val="bottom"/>
            <w:hideMark/>
          </w:tcPr>
          <w:p w:rsidR="003B7821" w:rsidRPr="00BF6066" w:rsidRDefault="003B7821" w:rsidP="00AB7F31">
            <w:pPr>
              <w:spacing w:after="0" w:line="240" w:lineRule="auto"/>
              <w:jc w:val="center"/>
              <w:rPr>
                <w:rFonts w:ascii="Arial" w:eastAsia="Times New Roman" w:hAnsi="Arial" w:cs="Arial"/>
                <w:color w:val="000000"/>
              </w:rPr>
            </w:pPr>
            <w:r w:rsidRPr="00BF6066">
              <w:rPr>
                <w:rFonts w:ascii="Arial" w:eastAsia="Times New Roman" w:hAnsi="Arial" w:cs="Arial"/>
                <w:color w:val="000000"/>
              </w:rPr>
              <w:t>100,00</w:t>
            </w:r>
          </w:p>
        </w:tc>
      </w:tr>
    </w:tbl>
    <w:p w:rsidR="003B7821" w:rsidRPr="00BF6066" w:rsidRDefault="003B7821" w:rsidP="003B7821">
      <w:pPr>
        <w:spacing w:after="120" w:line="360" w:lineRule="auto"/>
        <w:jc w:val="both"/>
        <w:rPr>
          <w:rFonts w:ascii="Arial" w:hAnsi="Arial" w:cs="Arial"/>
          <w:sz w:val="24"/>
          <w:szCs w:val="24"/>
        </w:rPr>
      </w:pPr>
    </w:p>
    <w:p w:rsidR="003B7821" w:rsidRPr="00BF6066" w:rsidRDefault="00CC49CA" w:rsidP="003B7821">
      <w:pPr>
        <w:spacing w:after="120" w:line="360" w:lineRule="auto"/>
        <w:jc w:val="both"/>
        <w:rPr>
          <w:rFonts w:ascii="Arial" w:hAnsi="Arial" w:cs="Arial"/>
        </w:rPr>
      </w:pPr>
      <w:r>
        <w:rPr>
          <w:rFonts w:ascii="Arial" w:hAnsi="Arial" w:cs="Arial"/>
          <w:sz w:val="24"/>
          <w:szCs w:val="24"/>
        </w:rPr>
        <w:t xml:space="preserve">      </w:t>
      </w:r>
      <w:r w:rsidR="003B7821" w:rsidRPr="00BF6066">
        <w:rPr>
          <w:rFonts w:ascii="Arial" w:hAnsi="Arial" w:cs="Arial"/>
        </w:rPr>
        <w:t>Berdasarkan tabel 4.3 dapat dilihat bahwa banyaknya jumlah responden untuk karakteristik berdasarkan pekerjaan yaitu petani sebanyak 13 orang, dengan persentase 43,33%, wiraswasta sebanyak 5 orang, dengan persentase 16,67%, ibu rumah tangga sebanyak 4 orang dengan persentase 13,33%, pensiunan PNS dengan sebanyak 3 orang, dengan persentase 10,00%, Mahasiswa sebanyak 2 orang, dengan persentase 6,67%, Guru Honorer sebanayak 1 orang, dengan persentase 3,33%, Honorer Perhubungan dengan sebanyak 1 orang, dengan persentase 3,33%, Pelajar sebanayak 1 orang, dengan persentase 3,33%.</w:t>
      </w:r>
    </w:p>
    <w:p w:rsidR="003B7821" w:rsidRPr="00BF6066" w:rsidRDefault="003B7821" w:rsidP="003B7821">
      <w:pPr>
        <w:spacing w:after="120" w:line="360" w:lineRule="auto"/>
        <w:jc w:val="both"/>
        <w:rPr>
          <w:rFonts w:ascii="Arial" w:hAnsi="Arial" w:cs="Arial"/>
          <w:b/>
          <w:sz w:val="24"/>
          <w:szCs w:val="24"/>
        </w:rPr>
      </w:pPr>
      <w:r w:rsidRPr="00BF6066">
        <w:rPr>
          <w:rFonts w:ascii="Arial" w:hAnsi="Arial" w:cs="Arial"/>
          <w:b/>
          <w:sz w:val="24"/>
          <w:szCs w:val="24"/>
        </w:rPr>
        <w:t>4.3 Hasil Penelitian Berdasarkan Tingkat Kepuasan Pasien</w:t>
      </w:r>
    </w:p>
    <w:p w:rsidR="003B7821" w:rsidRPr="00BF6066" w:rsidRDefault="003B7821" w:rsidP="003B7821">
      <w:pPr>
        <w:spacing w:after="120" w:line="360" w:lineRule="auto"/>
        <w:jc w:val="both"/>
        <w:rPr>
          <w:rFonts w:ascii="Arial" w:hAnsi="Arial" w:cs="Arial"/>
          <w:b/>
          <w:sz w:val="24"/>
          <w:szCs w:val="24"/>
        </w:rPr>
      </w:pPr>
      <w:r w:rsidRPr="00BF6066">
        <w:rPr>
          <w:rFonts w:ascii="Arial" w:hAnsi="Arial" w:cs="Arial"/>
          <w:b/>
          <w:sz w:val="24"/>
          <w:szCs w:val="24"/>
        </w:rPr>
        <w:t>1) Daya Tanggap</w:t>
      </w:r>
    </w:p>
    <w:p w:rsidR="003B7821" w:rsidRPr="00BF6066" w:rsidRDefault="00CC49CA" w:rsidP="00CC49CA">
      <w:pPr>
        <w:spacing w:after="120" w:line="360" w:lineRule="auto"/>
        <w:jc w:val="both"/>
        <w:rPr>
          <w:rFonts w:ascii="Arial" w:hAnsi="Arial" w:cs="Arial"/>
        </w:rPr>
      </w:pPr>
      <w:r>
        <w:rPr>
          <w:rFonts w:ascii="Arial" w:hAnsi="Arial" w:cs="Arial"/>
        </w:rPr>
        <w:t xml:space="preserve">      </w:t>
      </w:r>
      <w:proofErr w:type="gramStart"/>
      <w:r w:rsidR="003B7821" w:rsidRPr="00BF6066">
        <w:rPr>
          <w:rFonts w:ascii="Arial" w:hAnsi="Arial" w:cs="Arial"/>
        </w:rPr>
        <w:t>Merupakan kemampuan petugas farmasi untuk tanggap terhadap masalah pasien dan memberikan informasi yang jelas kepada pasien tentang obat yang diresepkannya.</w:t>
      </w:r>
      <w:proofErr w:type="gramEnd"/>
      <w:r w:rsidR="003B7821" w:rsidRPr="00BF6066">
        <w:rPr>
          <w:rFonts w:ascii="Arial" w:hAnsi="Arial" w:cs="Arial"/>
        </w:rPr>
        <w:t xml:space="preserve"> </w:t>
      </w:r>
      <w:proofErr w:type="gramStart"/>
      <w:r w:rsidR="003B7821" w:rsidRPr="00BF6066">
        <w:rPr>
          <w:rFonts w:ascii="Arial" w:hAnsi="Arial" w:cs="Arial"/>
        </w:rPr>
        <w:t>(Tabel 4.4).</w:t>
      </w:r>
      <w:proofErr w:type="gramEnd"/>
    </w:p>
    <w:p w:rsidR="003F31F1" w:rsidRDefault="003F31F1" w:rsidP="003B7821">
      <w:pPr>
        <w:spacing w:after="120" w:line="240" w:lineRule="auto"/>
        <w:jc w:val="both"/>
        <w:rPr>
          <w:rFonts w:ascii="Arial" w:hAnsi="Arial" w:cs="Arial"/>
          <w:b/>
          <w:sz w:val="24"/>
          <w:szCs w:val="24"/>
        </w:rPr>
      </w:pPr>
    </w:p>
    <w:p w:rsidR="003F31F1" w:rsidRDefault="003F31F1" w:rsidP="003B7821">
      <w:pPr>
        <w:spacing w:after="120" w:line="240" w:lineRule="auto"/>
        <w:jc w:val="both"/>
        <w:rPr>
          <w:rFonts w:ascii="Arial" w:hAnsi="Arial" w:cs="Arial"/>
          <w:b/>
          <w:sz w:val="24"/>
          <w:szCs w:val="24"/>
        </w:rPr>
      </w:pPr>
    </w:p>
    <w:p w:rsidR="003F31F1" w:rsidRDefault="003F31F1" w:rsidP="003B7821">
      <w:pPr>
        <w:spacing w:after="120" w:line="240" w:lineRule="auto"/>
        <w:jc w:val="both"/>
        <w:rPr>
          <w:rFonts w:ascii="Arial" w:hAnsi="Arial" w:cs="Arial"/>
          <w:b/>
          <w:sz w:val="24"/>
          <w:szCs w:val="24"/>
        </w:rPr>
      </w:pPr>
    </w:p>
    <w:p w:rsidR="003F31F1" w:rsidRDefault="003F31F1" w:rsidP="003B7821">
      <w:pPr>
        <w:spacing w:after="120" w:line="240" w:lineRule="auto"/>
        <w:jc w:val="both"/>
        <w:rPr>
          <w:rFonts w:ascii="Arial" w:hAnsi="Arial" w:cs="Arial"/>
          <w:b/>
          <w:sz w:val="24"/>
          <w:szCs w:val="24"/>
        </w:rPr>
      </w:pPr>
    </w:p>
    <w:p w:rsidR="003F31F1" w:rsidRDefault="003F31F1" w:rsidP="003B7821">
      <w:pPr>
        <w:spacing w:after="120" w:line="240" w:lineRule="auto"/>
        <w:jc w:val="both"/>
        <w:rPr>
          <w:rFonts w:ascii="Arial" w:hAnsi="Arial" w:cs="Arial"/>
          <w:b/>
          <w:sz w:val="24"/>
          <w:szCs w:val="24"/>
        </w:rPr>
      </w:pPr>
    </w:p>
    <w:p w:rsidR="003F31F1" w:rsidRDefault="003F31F1" w:rsidP="003B7821">
      <w:pPr>
        <w:spacing w:after="120" w:line="240" w:lineRule="auto"/>
        <w:jc w:val="both"/>
        <w:rPr>
          <w:rFonts w:ascii="Arial" w:hAnsi="Arial" w:cs="Arial"/>
          <w:b/>
          <w:sz w:val="24"/>
          <w:szCs w:val="24"/>
        </w:rPr>
      </w:pPr>
    </w:p>
    <w:p w:rsidR="00BC2192" w:rsidRDefault="00BC2192" w:rsidP="003B7821">
      <w:pPr>
        <w:spacing w:after="120" w:line="240" w:lineRule="auto"/>
        <w:jc w:val="both"/>
        <w:rPr>
          <w:rFonts w:ascii="Arial" w:hAnsi="Arial" w:cs="Arial"/>
          <w:b/>
          <w:sz w:val="24"/>
          <w:szCs w:val="24"/>
        </w:rPr>
      </w:pPr>
    </w:p>
    <w:p w:rsidR="003B7821" w:rsidRPr="00CC49CA" w:rsidRDefault="00F14D4A" w:rsidP="003B7821">
      <w:pPr>
        <w:spacing w:after="120" w:line="240" w:lineRule="auto"/>
        <w:jc w:val="both"/>
        <w:rPr>
          <w:rFonts w:ascii="Arial" w:hAnsi="Arial" w:cs="Arial"/>
          <w:b/>
        </w:rPr>
      </w:pPr>
      <w:proofErr w:type="gramStart"/>
      <w:r w:rsidRPr="00C217DC">
        <w:rPr>
          <w:rFonts w:ascii="Arial" w:hAnsi="Arial" w:cs="Arial"/>
          <w:b/>
          <w:sz w:val="24"/>
          <w:szCs w:val="24"/>
        </w:rPr>
        <w:lastRenderedPageBreak/>
        <w:t>Tabel 4.5</w:t>
      </w:r>
      <w:r w:rsidR="003B7821" w:rsidRPr="00CC49CA">
        <w:rPr>
          <w:rFonts w:ascii="Arial" w:hAnsi="Arial" w:cs="Arial"/>
          <w:b/>
        </w:rPr>
        <w:t xml:space="preserve"> Rata-rata tingkat kepuasan pasien rawat jalan terhadap pelayanan kefarmasian berdasark</w:t>
      </w:r>
      <w:r w:rsidR="00B6759B">
        <w:rPr>
          <w:rFonts w:ascii="Arial" w:hAnsi="Arial" w:cs="Arial"/>
          <w:b/>
        </w:rPr>
        <w:t>an dimensi Daya tanggap di Insta</w:t>
      </w:r>
      <w:r w:rsidR="003B7821" w:rsidRPr="00CC49CA">
        <w:rPr>
          <w:rFonts w:ascii="Arial" w:hAnsi="Arial" w:cs="Arial"/>
          <w:b/>
        </w:rPr>
        <w:t>lasi Rumah Sakit Umum Daerah Sidikalang.</w:t>
      </w:r>
      <w:proofErr w:type="gramEnd"/>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
        <w:gridCol w:w="3229"/>
        <w:gridCol w:w="1241"/>
        <w:gridCol w:w="1383"/>
        <w:gridCol w:w="767"/>
        <w:gridCol w:w="1036"/>
      </w:tblGrid>
      <w:tr w:rsidR="003B7821" w:rsidRPr="00BF6066" w:rsidTr="006141F0">
        <w:tc>
          <w:tcPr>
            <w:tcW w:w="305" w:type="pct"/>
            <w:tcBorders>
              <w:top w:val="single" w:sz="4" w:space="0" w:color="auto"/>
              <w:bottom w:val="single" w:sz="4" w:space="0" w:color="auto"/>
            </w:tcBorders>
          </w:tcPr>
          <w:p w:rsidR="003B7821" w:rsidRPr="00BF6066" w:rsidRDefault="003B7821" w:rsidP="00AB7F31">
            <w:pPr>
              <w:rPr>
                <w:rFonts w:ascii="Arial" w:hAnsi="Arial" w:cs="Arial"/>
              </w:rPr>
            </w:pPr>
            <w:r w:rsidRPr="00BF6066">
              <w:rPr>
                <w:rFonts w:ascii="Arial" w:hAnsi="Arial" w:cs="Arial"/>
              </w:rPr>
              <w:t>No</w:t>
            </w:r>
          </w:p>
        </w:tc>
        <w:tc>
          <w:tcPr>
            <w:tcW w:w="1980" w:type="pct"/>
            <w:tcBorders>
              <w:top w:val="single" w:sz="4" w:space="0" w:color="auto"/>
              <w:bottom w:val="single" w:sz="4" w:space="0" w:color="auto"/>
            </w:tcBorders>
          </w:tcPr>
          <w:p w:rsidR="003B7821" w:rsidRPr="00BF6066" w:rsidRDefault="003B7821" w:rsidP="00AB7F31">
            <w:pPr>
              <w:jc w:val="center"/>
              <w:rPr>
                <w:rFonts w:ascii="Arial" w:hAnsi="Arial" w:cs="Arial"/>
              </w:rPr>
            </w:pPr>
            <w:r w:rsidRPr="00BF6066">
              <w:rPr>
                <w:rFonts w:ascii="Arial" w:hAnsi="Arial" w:cs="Arial"/>
              </w:rPr>
              <w:t>Pertanyaan</w:t>
            </w:r>
          </w:p>
        </w:tc>
        <w:tc>
          <w:tcPr>
            <w:tcW w:w="761" w:type="pct"/>
            <w:tcBorders>
              <w:top w:val="single" w:sz="4" w:space="0" w:color="auto"/>
              <w:bottom w:val="single" w:sz="4" w:space="0" w:color="auto"/>
            </w:tcBorders>
          </w:tcPr>
          <w:p w:rsidR="003B7821" w:rsidRPr="00BF6066" w:rsidRDefault="003B7821" w:rsidP="00AB7F31">
            <w:pPr>
              <w:jc w:val="center"/>
              <w:rPr>
                <w:rFonts w:ascii="Arial" w:hAnsi="Arial" w:cs="Arial"/>
              </w:rPr>
            </w:pPr>
            <w:r w:rsidRPr="00BF6066">
              <w:rPr>
                <w:rFonts w:ascii="Arial" w:hAnsi="Arial" w:cs="Arial"/>
              </w:rPr>
              <w:t>Skor Perolehan</w:t>
            </w:r>
          </w:p>
        </w:tc>
        <w:tc>
          <w:tcPr>
            <w:tcW w:w="848" w:type="pct"/>
            <w:tcBorders>
              <w:top w:val="single" w:sz="4" w:space="0" w:color="auto"/>
              <w:bottom w:val="single" w:sz="4" w:space="0" w:color="auto"/>
            </w:tcBorders>
          </w:tcPr>
          <w:p w:rsidR="003B7821" w:rsidRPr="00BF6066" w:rsidRDefault="003B7821" w:rsidP="00AB7F31">
            <w:pPr>
              <w:jc w:val="center"/>
              <w:rPr>
                <w:rFonts w:ascii="Arial" w:hAnsi="Arial" w:cs="Arial"/>
              </w:rPr>
            </w:pPr>
            <w:r w:rsidRPr="00BF6066">
              <w:rPr>
                <w:rFonts w:ascii="Arial" w:hAnsi="Arial" w:cs="Arial"/>
              </w:rPr>
              <w:t>Skor Maksimum</w:t>
            </w:r>
          </w:p>
        </w:tc>
        <w:tc>
          <w:tcPr>
            <w:tcW w:w="470" w:type="pct"/>
            <w:tcBorders>
              <w:top w:val="single" w:sz="4" w:space="0" w:color="auto"/>
              <w:bottom w:val="single" w:sz="4" w:space="0" w:color="auto"/>
            </w:tcBorders>
          </w:tcPr>
          <w:p w:rsidR="003B7821" w:rsidRPr="00BF6066" w:rsidRDefault="003B7821" w:rsidP="00AB7F31">
            <w:pPr>
              <w:jc w:val="center"/>
              <w:rPr>
                <w:rFonts w:ascii="Arial" w:hAnsi="Arial" w:cs="Arial"/>
              </w:rPr>
            </w:pPr>
            <w:r w:rsidRPr="00BF6066">
              <w:rPr>
                <w:rFonts w:ascii="Arial" w:hAnsi="Arial" w:cs="Arial"/>
              </w:rPr>
              <w:t>(%)</w:t>
            </w:r>
          </w:p>
        </w:tc>
        <w:tc>
          <w:tcPr>
            <w:tcW w:w="635" w:type="pct"/>
            <w:tcBorders>
              <w:top w:val="single" w:sz="4" w:space="0" w:color="auto"/>
              <w:bottom w:val="single" w:sz="4" w:space="0" w:color="auto"/>
            </w:tcBorders>
          </w:tcPr>
          <w:p w:rsidR="003B7821" w:rsidRPr="00BF6066" w:rsidRDefault="003B7821" w:rsidP="00AB7F31">
            <w:pPr>
              <w:jc w:val="center"/>
              <w:rPr>
                <w:rFonts w:ascii="Arial" w:hAnsi="Arial" w:cs="Arial"/>
              </w:rPr>
            </w:pPr>
            <w:r w:rsidRPr="00BF6066">
              <w:rPr>
                <w:rFonts w:ascii="Arial" w:hAnsi="Arial" w:cs="Arial"/>
              </w:rPr>
              <w:t>Kategori</w:t>
            </w:r>
          </w:p>
        </w:tc>
      </w:tr>
      <w:tr w:rsidR="003B7821" w:rsidRPr="00BF6066" w:rsidTr="006141F0">
        <w:tc>
          <w:tcPr>
            <w:tcW w:w="305" w:type="pct"/>
            <w:tcBorders>
              <w:top w:val="single" w:sz="4" w:space="0" w:color="auto"/>
            </w:tcBorders>
          </w:tcPr>
          <w:p w:rsidR="003B7821" w:rsidRPr="00BF6066" w:rsidRDefault="003B7821" w:rsidP="00AB7F31">
            <w:pPr>
              <w:jc w:val="right"/>
              <w:rPr>
                <w:rFonts w:ascii="Arial" w:hAnsi="Arial" w:cs="Arial"/>
              </w:rPr>
            </w:pPr>
            <w:r w:rsidRPr="00BF6066">
              <w:rPr>
                <w:rFonts w:ascii="Arial" w:hAnsi="Arial" w:cs="Arial"/>
              </w:rPr>
              <w:t>1</w:t>
            </w:r>
          </w:p>
          <w:p w:rsidR="003B7821" w:rsidRPr="00BF6066" w:rsidRDefault="003B7821" w:rsidP="00AB7F31">
            <w:pPr>
              <w:jc w:val="right"/>
              <w:rPr>
                <w:rFonts w:ascii="Arial" w:hAnsi="Arial" w:cs="Arial"/>
              </w:rPr>
            </w:pPr>
          </w:p>
        </w:tc>
        <w:tc>
          <w:tcPr>
            <w:tcW w:w="1980" w:type="pct"/>
            <w:tcBorders>
              <w:top w:val="single" w:sz="4" w:space="0" w:color="auto"/>
            </w:tcBorders>
          </w:tcPr>
          <w:p w:rsidR="003B7821" w:rsidRPr="00BF6066" w:rsidRDefault="003B7821" w:rsidP="00AB7F31">
            <w:pPr>
              <w:jc w:val="both"/>
              <w:rPr>
                <w:rFonts w:ascii="Arial" w:hAnsi="Arial" w:cs="Arial"/>
              </w:rPr>
            </w:pPr>
            <w:r w:rsidRPr="00BF6066">
              <w:rPr>
                <w:rFonts w:ascii="Arial" w:hAnsi="Arial" w:cs="Arial"/>
              </w:rPr>
              <w:t>Petugas farmasi memberikan Informasi mengenai obat  dengan bahasa yang mudah</w:t>
            </w:r>
            <w:r w:rsidR="006141F0">
              <w:rPr>
                <w:rFonts w:ascii="Arial" w:hAnsi="Arial" w:cs="Arial"/>
              </w:rPr>
              <w:t xml:space="preserve"> </w:t>
            </w:r>
            <w:r w:rsidRPr="00BF6066">
              <w:rPr>
                <w:rFonts w:ascii="Arial" w:hAnsi="Arial" w:cs="Arial"/>
              </w:rPr>
              <w:t>dimengerti</w:t>
            </w:r>
          </w:p>
        </w:tc>
        <w:tc>
          <w:tcPr>
            <w:tcW w:w="761" w:type="pct"/>
            <w:tcBorders>
              <w:top w:val="single" w:sz="4" w:space="0" w:color="auto"/>
            </w:tcBorders>
          </w:tcPr>
          <w:p w:rsidR="003B7821" w:rsidRPr="00BF6066" w:rsidRDefault="003B7821" w:rsidP="00AB7F31">
            <w:pPr>
              <w:jc w:val="center"/>
              <w:rPr>
                <w:rFonts w:ascii="Arial" w:hAnsi="Arial" w:cs="Arial"/>
              </w:rPr>
            </w:pPr>
            <w:r w:rsidRPr="00BF6066">
              <w:rPr>
                <w:rFonts w:ascii="Arial" w:hAnsi="Arial" w:cs="Arial"/>
              </w:rPr>
              <w:t>146</w:t>
            </w:r>
          </w:p>
        </w:tc>
        <w:tc>
          <w:tcPr>
            <w:tcW w:w="848" w:type="pct"/>
            <w:tcBorders>
              <w:top w:val="single" w:sz="4" w:space="0" w:color="auto"/>
            </w:tcBorders>
          </w:tcPr>
          <w:p w:rsidR="003B7821" w:rsidRPr="00BF6066" w:rsidRDefault="003B7821" w:rsidP="00AB7F31">
            <w:pPr>
              <w:jc w:val="center"/>
              <w:rPr>
                <w:rFonts w:ascii="Arial" w:hAnsi="Arial" w:cs="Arial"/>
              </w:rPr>
            </w:pPr>
            <w:r w:rsidRPr="00BF6066">
              <w:rPr>
                <w:rFonts w:ascii="Arial" w:hAnsi="Arial" w:cs="Arial"/>
              </w:rPr>
              <w:t>150</w:t>
            </w:r>
          </w:p>
        </w:tc>
        <w:tc>
          <w:tcPr>
            <w:tcW w:w="470" w:type="pct"/>
            <w:tcBorders>
              <w:top w:val="single" w:sz="4" w:space="0" w:color="auto"/>
            </w:tcBorders>
          </w:tcPr>
          <w:p w:rsidR="003B7821" w:rsidRPr="00BF6066" w:rsidRDefault="003B7821" w:rsidP="00AB7F31">
            <w:pPr>
              <w:rPr>
                <w:rFonts w:ascii="Arial" w:hAnsi="Arial" w:cs="Arial"/>
              </w:rPr>
            </w:pPr>
            <w:r w:rsidRPr="00BF6066">
              <w:rPr>
                <w:rFonts w:ascii="Arial" w:hAnsi="Arial" w:cs="Arial"/>
              </w:rPr>
              <w:t>97,33</w:t>
            </w:r>
          </w:p>
        </w:tc>
        <w:tc>
          <w:tcPr>
            <w:tcW w:w="635" w:type="pct"/>
            <w:tcBorders>
              <w:top w:val="single" w:sz="4" w:space="0" w:color="auto"/>
            </w:tcBorders>
          </w:tcPr>
          <w:p w:rsidR="003B7821" w:rsidRPr="00BF6066" w:rsidRDefault="003B7821" w:rsidP="00AB7F31">
            <w:pPr>
              <w:jc w:val="center"/>
              <w:rPr>
                <w:rFonts w:ascii="Arial" w:hAnsi="Arial" w:cs="Arial"/>
              </w:rPr>
            </w:pPr>
            <w:r w:rsidRPr="00BF6066">
              <w:rPr>
                <w:rFonts w:ascii="Arial" w:hAnsi="Arial" w:cs="Arial"/>
              </w:rPr>
              <w:t>SP</w:t>
            </w:r>
          </w:p>
        </w:tc>
      </w:tr>
      <w:tr w:rsidR="003B7821" w:rsidRPr="00BF6066" w:rsidTr="00AB7F31">
        <w:tc>
          <w:tcPr>
            <w:tcW w:w="305" w:type="pct"/>
          </w:tcPr>
          <w:p w:rsidR="003B7821" w:rsidRPr="00BF6066" w:rsidRDefault="003B7821" w:rsidP="00AB7F31">
            <w:pPr>
              <w:jc w:val="right"/>
              <w:rPr>
                <w:rFonts w:ascii="Arial" w:hAnsi="Arial" w:cs="Arial"/>
              </w:rPr>
            </w:pPr>
            <w:r w:rsidRPr="00BF6066">
              <w:rPr>
                <w:rFonts w:ascii="Arial" w:hAnsi="Arial" w:cs="Arial"/>
              </w:rPr>
              <w:t>2</w:t>
            </w:r>
          </w:p>
        </w:tc>
        <w:tc>
          <w:tcPr>
            <w:tcW w:w="1980" w:type="pct"/>
          </w:tcPr>
          <w:p w:rsidR="003B7821" w:rsidRPr="00BF6066" w:rsidRDefault="003B7821" w:rsidP="00AB7F31">
            <w:pPr>
              <w:jc w:val="both"/>
              <w:rPr>
                <w:rFonts w:ascii="Arial" w:hAnsi="Arial" w:cs="Arial"/>
              </w:rPr>
            </w:pPr>
            <w:r w:rsidRPr="00BF6066">
              <w:rPr>
                <w:rFonts w:ascii="Arial" w:hAnsi="Arial" w:cs="Arial"/>
              </w:rPr>
              <w:t>Kecepatan penyerahan obat pada setiap penebusan resep yang dilakukan petugas farmasi</w:t>
            </w:r>
          </w:p>
        </w:tc>
        <w:tc>
          <w:tcPr>
            <w:tcW w:w="761" w:type="pct"/>
          </w:tcPr>
          <w:p w:rsidR="003B7821" w:rsidRPr="00BF6066" w:rsidRDefault="003B7821" w:rsidP="00AB7F31">
            <w:pPr>
              <w:jc w:val="center"/>
              <w:rPr>
                <w:rFonts w:ascii="Arial" w:hAnsi="Arial" w:cs="Arial"/>
              </w:rPr>
            </w:pPr>
            <w:r w:rsidRPr="00BF6066">
              <w:rPr>
                <w:rFonts w:ascii="Arial" w:hAnsi="Arial" w:cs="Arial"/>
              </w:rPr>
              <w:t>147</w:t>
            </w:r>
          </w:p>
        </w:tc>
        <w:tc>
          <w:tcPr>
            <w:tcW w:w="848" w:type="pct"/>
          </w:tcPr>
          <w:p w:rsidR="003B7821" w:rsidRPr="00BF6066" w:rsidRDefault="003B7821" w:rsidP="00AB7F31">
            <w:pPr>
              <w:jc w:val="center"/>
              <w:rPr>
                <w:rFonts w:ascii="Arial" w:hAnsi="Arial" w:cs="Arial"/>
              </w:rPr>
            </w:pPr>
            <w:r w:rsidRPr="00BF6066">
              <w:rPr>
                <w:rFonts w:ascii="Arial" w:hAnsi="Arial" w:cs="Arial"/>
              </w:rPr>
              <w:t>150</w:t>
            </w:r>
          </w:p>
        </w:tc>
        <w:tc>
          <w:tcPr>
            <w:tcW w:w="470" w:type="pct"/>
          </w:tcPr>
          <w:p w:rsidR="003B7821" w:rsidRPr="00BF6066" w:rsidRDefault="003B7821" w:rsidP="00AB7F31">
            <w:pPr>
              <w:rPr>
                <w:rFonts w:ascii="Arial" w:hAnsi="Arial" w:cs="Arial"/>
              </w:rPr>
            </w:pPr>
            <w:r w:rsidRPr="00BF6066">
              <w:rPr>
                <w:rFonts w:ascii="Arial" w:hAnsi="Arial" w:cs="Arial"/>
              </w:rPr>
              <w:t>98,00</w:t>
            </w:r>
          </w:p>
        </w:tc>
        <w:tc>
          <w:tcPr>
            <w:tcW w:w="635" w:type="pct"/>
          </w:tcPr>
          <w:p w:rsidR="003B7821" w:rsidRPr="00BF6066" w:rsidRDefault="003B7821" w:rsidP="00AB7F31">
            <w:pPr>
              <w:jc w:val="center"/>
              <w:rPr>
                <w:rFonts w:ascii="Arial" w:hAnsi="Arial" w:cs="Arial"/>
              </w:rPr>
            </w:pPr>
            <w:r w:rsidRPr="00BF6066">
              <w:rPr>
                <w:rFonts w:ascii="Arial" w:hAnsi="Arial" w:cs="Arial"/>
              </w:rPr>
              <w:t>SP</w:t>
            </w:r>
          </w:p>
        </w:tc>
      </w:tr>
      <w:tr w:rsidR="003B7821" w:rsidRPr="00BF6066" w:rsidTr="00AB7F31">
        <w:tc>
          <w:tcPr>
            <w:tcW w:w="305" w:type="pct"/>
          </w:tcPr>
          <w:p w:rsidR="003B7821" w:rsidRPr="00BF6066" w:rsidRDefault="003B7821" w:rsidP="00AB7F31">
            <w:pPr>
              <w:jc w:val="right"/>
              <w:rPr>
                <w:rFonts w:ascii="Arial" w:hAnsi="Arial" w:cs="Arial"/>
              </w:rPr>
            </w:pPr>
            <w:r w:rsidRPr="00BF6066">
              <w:rPr>
                <w:rFonts w:ascii="Arial" w:hAnsi="Arial" w:cs="Arial"/>
              </w:rPr>
              <w:t>3</w:t>
            </w:r>
          </w:p>
        </w:tc>
        <w:tc>
          <w:tcPr>
            <w:tcW w:w="1980" w:type="pct"/>
          </w:tcPr>
          <w:p w:rsidR="003B7821" w:rsidRPr="00BF6066" w:rsidRDefault="003B7821" w:rsidP="00AB7F31">
            <w:pPr>
              <w:jc w:val="both"/>
              <w:rPr>
                <w:rFonts w:ascii="Arial" w:hAnsi="Arial" w:cs="Arial"/>
              </w:rPr>
            </w:pPr>
            <w:r w:rsidRPr="00BF6066">
              <w:rPr>
                <w:rFonts w:ascii="Arial" w:hAnsi="Arial" w:cs="Arial"/>
              </w:rPr>
              <w:t>Ketanggapan petugas farmasi dalam menjawab pertanyaan pasien</w:t>
            </w:r>
          </w:p>
        </w:tc>
        <w:tc>
          <w:tcPr>
            <w:tcW w:w="761" w:type="pct"/>
          </w:tcPr>
          <w:p w:rsidR="003B7821" w:rsidRPr="00BF6066" w:rsidRDefault="003B7821" w:rsidP="00AB7F31">
            <w:pPr>
              <w:jc w:val="center"/>
              <w:rPr>
                <w:rFonts w:ascii="Arial" w:hAnsi="Arial" w:cs="Arial"/>
              </w:rPr>
            </w:pPr>
            <w:r w:rsidRPr="00BF6066">
              <w:rPr>
                <w:rFonts w:ascii="Arial" w:hAnsi="Arial" w:cs="Arial"/>
              </w:rPr>
              <w:t>149</w:t>
            </w:r>
          </w:p>
        </w:tc>
        <w:tc>
          <w:tcPr>
            <w:tcW w:w="848" w:type="pct"/>
          </w:tcPr>
          <w:p w:rsidR="003B7821" w:rsidRPr="00BF6066" w:rsidRDefault="003B7821" w:rsidP="00AB7F31">
            <w:pPr>
              <w:jc w:val="center"/>
              <w:rPr>
                <w:rFonts w:ascii="Arial" w:hAnsi="Arial" w:cs="Arial"/>
              </w:rPr>
            </w:pPr>
            <w:r w:rsidRPr="00BF6066">
              <w:rPr>
                <w:rFonts w:ascii="Arial" w:hAnsi="Arial" w:cs="Arial"/>
              </w:rPr>
              <w:t>150</w:t>
            </w:r>
          </w:p>
        </w:tc>
        <w:tc>
          <w:tcPr>
            <w:tcW w:w="470" w:type="pct"/>
          </w:tcPr>
          <w:p w:rsidR="003B7821" w:rsidRPr="00BF6066" w:rsidRDefault="003B7821" w:rsidP="00AB7F31">
            <w:pPr>
              <w:rPr>
                <w:rFonts w:ascii="Arial" w:hAnsi="Arial" w:cs="Arial"/>
              </w:rPr>
            </w:pPr>
            <w:r w:rsidRPr="00BF6066">
              <w:rPr>
                <w:rFonts w:ascii="Arial" w:hAnsi="Arial" w:cs="Arial"/>
              </w:rPr>
              <w:t>99,33</w:t>
            </w:r>
          </w:p>
        </w:tc>
        <w:tc>
          <w:tcPr>
            <w:tcW w:w="635" w:type="pct"/>
          </w:tcPr>
          <w:p w:rsidR="003B7821" w:rsidRPr="00BF6066" w:rsidRDefault="003B7821" w:rsidP="00AB7F31">
            <w:pPr>
              <w:jc w:val="center"/>
              <w:rPr>
                <w:rFonts w:ascii="Arial" w:hAnsi="Arial" w:cs="Arial"/>
              </w:rPr>
            </w:pPr>
            <w:r w:rsidRPr="00BF6066">
              <w:rPr>
                <w:rFonts w:ascii="Arial" w:hAnsi="Arial" w:cs="Arial"/>
              </w:rPr>
              <w:t>SP</w:t>
            </w:r>
          </w:p>
        </w:tc>
      </w:tr>
      <w:tr w:rsidR="003B7821" w:rsidRPr="00BF6066" w:rsidTr="00AB7F31">
        <w:tc>
          <w:tcPr>
            <w:tcW w:w="305" w:type="pct"/>
            <w:tcBorders>
              <w:bottom w:val="nil"/>
            </w:tcBorders>
          </w:tcPr>
          <w:p w:rsidR="003B7821" w:rsidRPr="00BF6066" w:rsidRDefault="003B7821" w:rsidP="00AB7F31">
            <w:pPr>
              <w:jc w:val="right"/>
              <w:rPr>
                <w:rFonts w:ascii="Arial" w:hAnsi="Arial" w:cs="Arial"/>
              </w:rPr>
            </w:pPr>
            <w:r w:rsidRPr="00BF6066">
              <w:rPr>
                <w:rFonts w:ascii="Arial" w:hAnsi="Arial" w:cs="Arial"/>
              </w:rPr>
              <w:t>4</w:t>
            </w:r>
          </w:p>
        </w:tc>
        <w:tc>
          <w:tcPr>
            <w:tcW w:w="1980" w:type="pct"/>
            <w:tcBorders>
              <w:bottom w:val="nil"/>
            </w:tcBorders>
          </w:tcPr>
          <w:p w:rsidR="003B7821" w:rsidRPr="00BF6066" w:rsidRDefault="003B7821" w:rsidP="00AB7F31">
            <w:pPr>
              <w:jc w:val="both"/>
              <w:rPr>
                <w:rFonts w:ascii="Arial" w:hAnsi="Arial" w:cs="Arial"/>
              </w:rPr>
            </w:pPr>
            <w:r w:rsidRPr="00BF6066">
              <w:rPr>
                <w:rFonts w:ascii="Arial" w:hAnsi="Arial" w:cs="Arial"/>
              </w:rPr>
              <w:t>Kemampuan petugas farmasi untuk cepat tanggap menyelesaikan keluhan anda</w:t>
            </w:r>
          </w:p>
        </w:tc>
        <w:tc>
          <w:tcPr>
            <w:tcW w:w="761" w:type="pct"/>
            <w:tcBorders>
              <w:bottom w:val="nil"/>
            </w:tcBorders>
          </w:tcPr>
          <w:p w:rsidR="003B7821" w:rsidRPr="00BF6066" w:rsidRDefault="003B7821" w:rsidP="00AB7F31">
            <w:pPr>
              <w:jc w:val="center"/>
              <w:rPr>
                <w:rFonts w:ascii="Arial" w:hAnsi="Arial" w:cs="Arial"/>
              </w:rPr>
            </w:pPr>
            <w:r w:rsidRPr="00BF6066">
              <w:rPr>
                <w:rFonts w:ascii="Arial" w:hAnsi="Arial" w:cs="Arial"/>
              </w:rPr>
              <w:t>147</w:t>
            </w:r>
          </w:p>
        </w:tc>
        <w:tc>
          <w:tcPr>
            <w:tcW w:w="848" w:type="pct"/>
            <w:tcBorders>
              <w:bottom w:val="nil"/>
            </w:tcBorders>
          </w:tcPr>
          <w:p w:rsidR="003B7821" w:rsidRPr="00BF6066" w:rsidRDefault="003B7821" w:rsidP="00AB7F31">
            <w:pPr>
              <w:jc w:val="center"/>
              <w:rPr>
                <w:rFonts w:ascii="Arial" w:hAnsi="Arial" w:cs="Arial"/>
              </w:rPr>
            </w:pPr>
            <w:r w:rsidRPr="00BF6066">
              <w:rPr>
                <w:rFonts w:ascii="Arial" w:hAnsi="Arial" w:cs="Arial"/>
              </w:rPr>
              <w:t>150</w:t>
            </w:r>
          </w:p>
        </w:tc>
        <w:tc>
          <w:tcPr>
            <w:tcW w:w="470" w:type="pct"/>
            <w:tcBorders>
              <w:bottom w:val="nil"/>
            </w:tcBorders>
          </w:tcPr>
          <w:p w:rsidR="003B7821" w:rsidRPr="00BF6066" w:rsidRDefault="003B7821" w:rsidP="00AB7F31">
            <w:pPr>
              <w:rPr>
                <w:rFonts w:ascii="Arial" w:hAnsi="Arial" w:cs="Arial"/>
              </w:rPr>
            </w:pPr>
            <w:r w:rsidRPr="00BF6066">
              <w:rPr>
                <w:rFonts w:ascii="Arial" w:hAnsi="Arial" w:cs="Arial"/>
              </w:rPr>
              <w:t>98,00</w:t>
            </w:r>
          </w:p>
        </w:tc>
        <w:tc>
          <w:tcPr>
            <w:tcW w:w="635" w:type="pct"/>
            <w:tcBorders>
              <w:bottom w:val="nil"/>
            </w:tcBorders>
          </w:tcPr>
          <w:p w:rsidR="003B7821" w:rsidRPr="00BF6066" w:rsidRDefault="003B7821" w:rsidP="00AB7F31">
            <w:pPr>
              <w:jc w:val="center"/>
              <w:rPr>
                <w:rFonts w:ascii="Arial" w:hAnsi="Arial" w:cs="Arial"/>
              </w:rPr>
            </w:pPr>
            <w:r w:rsidRPr="00BF6066">
              <w:rPr>
                <w:rFonts w:ascii="Arial" w:hAnsi="Arial" w:cs="Arial"/>
              </w:rPr>
              <w:t>SP</w:t>
            </w:r>
          </w:p>
        </w:tc>
      </w:tr>
      <w:tr w:rsidR="003B7821" w:rsidRPr="00BF6066" w:rsidTr="00AB7F31">
        <w:tc>
          <w:tcPr>
            <w:tcW w:w="305" w:type="pct"/>
            <w:tcBorders>
              <w:top w:val="nil"/>
              <w:bottom w:val="single" w:sz="4" w:space="0" w:color="auto"/>
            </w:tcBorders>
          </w:tcPr>
          <w:p w:rsidR="003B7821" w:rsidRPr="00BF6066" w:rsidRDefault="003B7821" w:rsidP="00AB7F31">
            <w:pPr>
              <w:jc w:val="right"/>
              <w:rPr>
                <w:rFonts w:ascii="Arial" w:hAnsi="Arial" w:cs="Arial"/>
              </w:rPr>
            </w:pPr>
            <w:r w:rsidRPr="00BF6066">
              <w:rPr>
                <w:rFonts w:ascii="Arial" w:hAnsi="Arial" w:cs="Arial"/>
              </w:rPr>
              <w:t>5</w:t>
            </w:r>
          </w:p>
        </w:tc>
        <w:tc>
          <w:tcPr>
            <w:tcW w:w="1980" w:type="pct"/>
            <w:tcBorders>
              <w:top w:val="nil"/>
              <w:bottom w:val="single" w:sz="4" w:space="0" w:color="auto"/>
            </w:tcBorders>
          </w:tcPr>
          <w:p w:rsidR="003B7821" w:rsidRPr="00BF6066" w:rsidRDefault="003B7821" w:rsidP="00AB7F31">
            <w:pPr>
              <w:jc w:val="both"/>
              <w:rPr>
                <w:rFonts w:ascii="Arial" w:hAnsi="Arial" w:cs="Arial"/>
              </w:rPr>
            </w:pPr>
            <w:r w:rsidRPr="00BF6066">
              <w:rPr>
                <w:rFonts w:ascii="Arial" w:hAnsi="Arial" w:cs="Arial"/>
              </w:rPr>
              <w:t>Ketepatan pelayanan petugas kefarmasian  dalam pemberian obat</w:t>
            </w:r>
          </w:p>
        </w:tc>
        <w:tc>
          <w:tcPr>
            <w:tcW w:w="761" w:type="pct"/>
            <w:tcBorders>
              <w:top w:val="nil"/>
              <w:bottom w:val="single" w:sz="4" w:space="0" w:color="auto"/>
            </w:tcBorders>
          </w:tcPr>
          <w:p w:rsidR="003B7821" w:rsidRPr="00BF6066" w:rsidRDefault="003B7821" w:rsidP="00AB7F31">
            <w:pPr>
              <w:jc w:val="center"/>
              <w:rPr>
                <w:rFonts w:ascii="Arial" w:hAnsi="Arial" w:cs="Arial"/>
              </w:rPr>
            </w:pPr>
            <w:r w:rsidRPr="00BF6066">
              <w:rPr>
                <w:rFonts w:ascii="Arial" w:hAnsi="Arial" w:cs="Arial"/>
              </w:rPr>
              <w:t>147</w:t>
            </w:r>
          </w:p>
        </w:tc>
        <w:tc>
          <w:tcPr>
            <w:tcW w:w="848" w:type="pct"/>
            <w:tcBorders>
              <w:top w:val="nil"/>
              <w:bottom w:val="single" w:sz="4" w:space="0" w:color="auto"/>
            </w:tcBorders>
          </w:tcPr>
          <w:p w:rsidR="003B7821" w:rsidRPr="00BF6066" w:rsidRDefault="003B7821" w:rsidP="00AB7F31">
            <w:pPr>
              <w:jc w:val="center"/>
              <w:rPr>
                <w:rFonts w:ascii="Arial" w:hAnsi="Arial" w:cs="Arial"/>
              </w:rPr>
            </w:pPr>
            <w:r w:rsidRPr="00BF6066">
              <w:rPr>
                <w:rFonts w:ascii="Arial" w:hAnsi="Arial" w:cs="Arial"/>
              </w:rPr>
              <w:t>150</w:t>
            </w:r>
          </w:p>
        </w:tc>
        <w:tc>
          <w:tcPr>
            <w:tcW w:w="470" w:type="pct"/>
            <w:tcBorders>
              <w:top w:val="nil"/>
              <w:bottom w:val="single" w:sz="4" w:space="0" w:color="auto"/>
            </w:tcBorders>
          </w:tcPr>
          <w:p w:rsidR="003B7821" w:rsidRPr="00BF6066" w:rsidRDefault="003B7821" w:rsidP="00AB7F31">
            <w:pPr>
              <w:rPr>
                <w:rFonts w:ascii="Arial" w:hAnsi="Arial" w:cs="Arial"/>
              </w:rPr>
            </w:pPr>
            <w:r w:rsidRPr="00BF6066">
              <w:rPr>
                <w:rFonts w:ascii="Arial" w:hAnsi="Arial" w:cs="Arial"/>
              </w:rPr>
              <w:t>98,00</w:t>
            </w:r>
          </w:p>
        </w:tc>
        <w:tc>
          <w:tcPr>
            <w:tcW w:w="635" w:type="pct"/>
            <w:tcBorders>
              <w:top w:val="nil"/>
              <w:bottom w:val="single" w:sz="4" w:space="0" w:color="auto"/>
            </w:tcBorders>
          </w:tcPr>
          <w:p w:rsidR="003B7821" w:rsidRPr="00BF6066" w:rsidRDefault="003B7821" w:rsidP="00AB7F31">
            <w:pPr>
              <w:jc w:val="center"/>
              <w:rPr>
                <w:rFonts w:ascii="Arial" w:hAnsi="Arial" w:cs="Arial"/>
              </w:rPr>
            </w:pPr>
            <w:r w:rsidRPr="00BF6066">
              <w:rPr>
                <w:rFonts w:ascii="Arial" w:hAnsi="Arial" w:cs="Arial"/>
              </w:rPr>
              <w:t>SP</w:t>
            </w:r>
          </w:p>
        </w:tc>
      </w:tr>
      <w:tr w:rsidR="003B7821" w:rsidRPr="00BF6066" w:rsidTr="00AB7F31">
        <w:tc>
          <w:tcPr>
            <w:tcW w:w="305" w:type="pct"/>
            <w:tcBorders>
              <w:top w:val="single" w:sz="4" w:space="0" w:color="auto"/>
            </w:tcBorders>
          </w:tcPr>
          <w:p w:rsidR="003B7821" w:rsidRPr="00BF6066" w:rsidRDefault="003B7821" w:rsidP="00AB7F31">
            <w:pPr>
              <w:jc w:val="right"/>
              <w:rPr>
                <w:rFonts w:ascii="Arial" w:hAnsi="Arial" w:cs="Arial"/>
              </w:rPr>
            </w:pPr>
          </w:p>
        </w:tc>
        <w:tc>
          <w:tcPr>
            <w:tcW w:w="1980" w:type="pct"/>
            <w:tcBorders>
              <w:top w:val="single" w:sz="4" w:space="0" w:color="auto"/>
            </w:tcBorders>
          </w:tcPr>
          <w:p w:rsidR="003B7821" w:rsidRPr="00BF6066" w:rsidRDefault="003B7821" w:rsidP="00AB7F31">
            <w:pPr>
              <w:jc w:val="both"/>
              <w:rPr>
                <w:rFonts w:ascii="Arial" w:hAnsi="Arial" w:cs="Arial"/>
              </w:rPr>
            </w:pPr>
            <w:r w:rsidRPr="00BF6066">
              <w:rPr>
                <w:rFonts w:ascii="Arial" w:hAnsi="Arial" w:cs="Arial"/>
              </w:rPr>
              <w:t>Total</w:t>
            </w:r>
          </w:p>
        </w:tc>
        <w:tc>
          <w:tcPr>
            <w:tcW w:w="761" w:type="pct"/>
            <w:tcBorders>
              <w:top w:val="single" w:sz="4" w:space="0" w:color="auto"/>
            </w:tcBorders>
          </w:tcPr>
          <w:p w:rsidR="003B7821" w:rsidRPr="00BF6066" w:rsidRDefault="003B7821" w:rsidP="00AB7F31">
            <w:pPr>
              <w:jc w:val="center"/>
              <w:rPr>
                <w:rFonts w:ascii="Arial" w:hAnsi="Arial" w:cs="Arial"/>
              </w:rPr>
            </w:pPr>
            <w:r w:rsidRPr="00BF6066">
              <w:rPr>
                <w:rFonts w:ascii="Arial" w:hAnsi="Arial" w:cs="Arial"/>
              </w:rPr>
              <w:t>736</w:t>
            </w:r>
          </w:p>
        </w:tc>
        <w:tc>
          <w:tcPr>
            <w:tcW w:w="848" w:type="pct"/>
            <w:tcBorders>
              <w:top w:val="single" w:sz="4" w:space="0" w:color="auto"/>
            </w:tcBorders>
          </w:tcPr>
          <w:p w:rsidR="003B7821" w:rsidRPr="00BF6066" w:rsidRDefault="003B7821" w:rsidP="00AB7F31">
            <w:pPr>
              <w:jc w:val="center"/>
              <w:rPr>
                <w:rFonts w:ascii="Arial" w:hAnsi="Arial" w:cs="Arial"/>
              </w:rPr>
            </w:pPr>
            <w:r w:rsidRPr="00BF6066">
              <w:rPr>
                <w:rFonts w:ascii="Arial" w:hAnsi="Arial" w:cs="Arial"/>
              </w:rPr>
              <w:t>750</w:t>
            </w:r>
          </w:p>
        </w:tc>
        <w:tc>
          <w:tcPr>
            <w:tcW w:w="470" w:type="pct"/>
            <w:tcBorders>
              <w:top w:val="single" w:sz="4" w:space="0" w:color="auto"/>
            </w:tcBorders>
          </w:tcPr>
          <w:p w:rsidR="003B7821" w:rsidRPr="00BF6066" w:rsidRDefault="003B7821" w:rsidP="00AB7F31">
            <w:pPr>
              <w:rPr>
                <w:rFonts w:ascii="Arial" w:hAnsi="Arial" w:cs="Arial"/>
              </w:rPr>
            </w:pPr>
            <w:r w:rsidRPr="00BF6066">
              <w:rPr>
                <w:rFonts w:ascii="Arial" w:hAnsi="Arial" w:cs="Arial"/>
              </w:rPr>
              <w:t>98,13</w:t>
            </w:r>
          </w:p>
        </w:tc>
        <w:tc>
          <w:tcPr>
            <w:tcW w:w="635" w:type="pct"/>
            <w:tcBorders>
              <w:top w:val="single" w:sz="4" w:space="0" w:color="auto"/>
            </w:tcBorders>
          </w:tcPr>
          <w:p w:rsidR="003B7821" w:rsidRPr="00BF6066" w:rsidRDefault="003B7821" w:rsidP="00AB7F31">
            <w:pPr>
              <w:jc w:val="center"/>
              <w:rPr>
                <w:rFonts w:ascii="Arial" w:hAnsi="Arial" w:cs="Arial"/>
              </w:rPr>
            </w:pPr>
            <w:r w:rsidRPr="00BF6066">
              <w:rPr>
                <w:rFonts w:ascii="Arial" w:hAnsi="Arial" w:cs="Arial"/>
              </w:rPr>
              <w:t>SP</w:t>
            </w:r>
          </w:p>
        </w:tc>
      </w:tr>
    </w:tbl>
    <w:p w:rsidR="003B7821" w:rsidRPr="00BF6066" w:rsidRDefault="003B7821" w:rsidP="003B7821">
      <w:pPr>
        <w:rPr>
          <w:rFonts w:ascii="Arial" w:hAnsi="Arial" w:cs="Arial"/>
        </w:rPr>
      </w:pPr>
    </w:p>
    <w:p w:rsidR="003B7821" w:rsidRPr="00BF6066" w:rsidRDefault="003B7821" w:rsidP="00CC49CA">
      <w:pPr>
        <w:spacing w:after="120" w:line="360" w:lineRule="auto"/>
        <w:ind w:firstLine="720"/>
        <w:jc w:val="both"/>
        <w:rPr>
          <w:rFonts w:ascii="Arial" w:hAnsi="Arial" w:cs="Arial"/>
        </w:rPr>
      </w:pPr>
      <w:r w:rsidRPr="00BF6066">
        <w:rPr>
          <w:rFonts w:ascii="Arial" w:hAnsi="Arial" w:cs="Arial"/>
        </w:rPr>
        <w:t>Tabel diatas menunjukkan bahwa persentase ter</w:t>
      </w:r>
      <w:r w:rsidR="00DE3F03">
        <w:rPr>
          <w:rFonts w:ascii="Arial" w:hAnsi="Arial" w:cs="Arial"/>
        </w:rPr>
        <w:t xml:space="preserve">tinggi adalah 99,33% pada pertanyaan ketanggapan petugas farmasi dalam menjawab pertanyaan pasien </w:t>
      </w:r>
      <w:r w:rsidR="008E48D7">
        <w:rPr>
          <w:rFonts w:ascii="Arial" w:hAnsi="Arial" w:cs="Arial"/>
        </w:rPr>
        <w:t>dan ter</w:t>
      </w:r>
      <w:r w:rsidRPr="00BF6066">
        <w:rPr>
          <w:rFonts w:ascii="Arial" w:hAnsi="Arial" w:cs="Arial"/>
        </w:rPr>
        <w:t xml:space="preserve">endah adalah 97,33% </w:t>
      </w:r>
      <w:r w:rsidR="00DE3F03">
        <w:rPr>
          <w:rFonts w:ascii="Arial" w:hAnsi="Arial" w:cs="Arial"/>
        </w:rPr>
        <w:t xml:space="preserve">pada pertanyaan petugas farmasi memberikan informasi mengenai obat dengan bahasa yang mudah dimengerti </w:t>
      </w:r>
      <w:r w:rsidRPr="00BF6066">
        <w:rPr>
          <w:rFonts w:ascii="Arial" w:hAnsi="Arial" w:cs="Arial"/>
        </w:rPr>
        <w:t xml:space="preserve">dalam kategori sangat puas. </w:t>
      </w:r>
      <w:proofErr w:type="gramStart"/>
      <w:r w:rsidRPr="00BF6066">
        <w:rPr>
          <w:rFonts w:ascii="Arial" w:hAnsi="Arial" w:cs="Arial"/>
        </w:rPr>
        <w:t>Hal ini berarti pasien sangat puas dengan pelayanan kefarmasian yang diberikan kepada pasien dalam petugas farmasi memberikan informasi mengenai obat dengan bahasa yang mudah dimengerti Sehingga perlu dipertahankan.</w:t>
      </w:r>
      <w:proofErr w:type="gramEnd"/>
    </w:p>
    <w:p w:rsidR="003B7821" w:rsidRPr="00BF6066" w:rsidRDefault="003B7821" w:rsidP="00CC49CA">
      <w:pPr>
        <w:spacing w:after="0" w:line="360" w:lineRule="auto"/>
        <w:jc w:val="both"/>
        <w:rPr>
          <w:rFonts w:ascii="Arial" w:hAnsi="Arial" w:cs="Arial"/>
          <w:b/>
          <w:sz w:val="24"/>
          <w:szCs w:val="24"/>
        </w:rPr>
      </w:pPr>
      <w:r w:rsidRPr="00BF6066">
        <w:rPr>
          <w:rFonts w:ascii="Arial" w:hAnsi="Arial" w:cs="Arial"/>
          <w:b/>
          <w:sz w:val="24"/>
          <w:szCs w:val="24"/>
        </w:rPr>
        <w:t>2) Kehandalan</w:t>
      </w:r>
    </w:p>
    <w:p w:rsidR="003B7821" w:rsidRPr="00BF6066" w:rsidRDefault="003B7821" w:rsidP="00CC49CA">
      <w:pPr>
        <w:spacing w:after="0" w:line="360" w:lineRule="auto"/>
        <w:jc w:val="both"/>
        <w:rPr>
          <w:rFonts w:ascii="Arial" w:hAnsi="Arial" w:cs="Arial"/>
        </w:rPr>
      </w:pPr>
      <w:r w:rsidRPr="00BF6066">
        <w:rPr>
          <w:rFonts w:ascii="Arial" w:hAnsi="Arial" w:cs="Arial"/>
        </w:rPr>
        <w:tab/>
      </w:r>
      <w:proofErr w:type="gramStart"/>
      <w:r w:rsidRPr="00BF6066">
        <w:rPr>
          <w:rFonts w:ascii="Arial" w:hAnsi="Arial" w:cs="Arial"/>
        </w:rPr>
        <w:t>Merupakan kemampuan petugas farmasi untuk melakukan pelayanan ke pasien dengan jelas sesuai dengan informasi obat dalam memberikan pelayanan kefarmasian kepada pasien rawat jalan pada saat berkunjung ke Instalasi Rumah Sakit Umum Daerah Sidikalang.</w:t>
      </w:r>
      <w:proofErr w:type="gramEnd"/>
    </w:p>
    <w:p w:rsidR="003F31F1" w:rsidRDefault="003F31F1" w:rsidP="003B7821">
      <w:pPr>
        <w:spacing w:line="240" w:lineRule="auto"/>
        <w:jc w:val="both"/>
        <w:rPr>
          <w:rFonts w:ascii="Arial" w:hAnsi="Arial" w:cs="Arial"/>
          <w:b/>
          <w:sz w:val="24"/>
          <w:szCs w:val="24"/>
        </w:rPr>
      </w:pPr>
    </w:p>
    <w:p w:rsidR="003F31F1" w:rsidRDefault="003F31F1" w:rsidP="003B7821">
      <w:pPr>
        <w:spacing w:line="240" w:lineRule="auto"/>
        <w:jc w:val="both"/>
        <w:rPr>
          <w:rFonts w:ascii="Arial" w:hAnsi="Arial" w:cs="Arial"/>
          <w:b/>
          <w:sz w:val="24"/>
          <w:szCs w:val="24"/>
        </w:rPr>
      </w:pPr>
    </w:p>
    <w:p w:rsidR="003F31F1" w:rsidRDefault="003F31F1" w:rsidP="003B7821">
      <w:pPr>
        <w:spacing w:line="240" w:lineRule="auto"/>
        <w:jc w:val="both"/>
        <w:rPr>
          <w:rFonts w:ascii="Arial" w:hAnsi="Arial" w:cs="Arial"/>
          <w:b/>
          <w:sz w:val="24"/>
          <w:szCs w:val="24"/>
        </w:rPr>
      </w:pPr>
    </w:p>
    <w:p w:rsidR="003F31F1" w:rsidRDefault="003F31F1" w:rsidP="003B7821">
      <w:pPr>
        <w:spacing w:line="240" w:lineRule="auto"/>
        <w:jc w:val="both"/>
        <w:rPr>
          <w:rFonts w:ascii="Arial" w:hAnsi="Arial" w:cs="Arial"/>
          <w:b/>
          <w:sz w:val="24"/>
          <w:szCs w:val="24"/>
        </w:rPr>
      </w:pPr>
    </w:p>
    <w:p w:rsidR="003B7821" w:rsidRPr="00CC49CA" w:rsidRDefault="00F14D4A" w:rsidP="003B7821">
      <w:pPr>
        <w:spacing w:line="240" w:lineRule="auto"/>
        <w:jc w:val="both"/>
        <w:rPr>
          <w:rFonts w:ascii="Arial" w:hAnsi="Arial" w:cs="Arial"/>
          <w:b/>
        </w:rPr>
      </w:pPr>
      <w:r w:rsidRPr="00CC49CA">
        <w:rPr>
          <w:rFonts w:ascii="Arial" w:hAnsi="Arial" w:cs="Arial"/>
          <w:b/>
          <w:sz w:val="24"/>
          <w:szCs w:val="24"/>
        </w:rPr>
        <w:lastRenderedPageBreak/>
        <w:t>Tabel 4.6</w:t>
      </w:r>
      <w:r w:rsidR="003B7821" w:rsidRPr="00CC49CA">
        <w:rPr>
          <w:rFonts w:ascii="Arial" w:hAnsi="Arial" w:cs="Arial"/>
          <w:b/>
          <w:sz w:val="24"/>
          <w:szCs w:val="24"/>
        </w:rPr>
        <w:t xml:space="preserve"> </w:t>
      </w:r>
      <w:r w:rsidR="003B7821" w:rsidRPr="00CC49CA">
        <w:rPr>
          <w:rFonts w:ascii="Arial" w:hAnsi="Arial" w:cs="Arial"/>
          <w:b/>
        </w:rPr>
        <w:t>Distribusi Frekuensi Tingkat Kepuasan Berdasarkan Dimensi Kehandalan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
        <w:gridCol w:w="3146"/>
        <w:gridCol w:w="1272"/>
        <w:gridCol w:w="1280"/>
        <w:gridCol w:w="889"/>
        <w:gridCol w:w="1036"/>
      </w:tblGrid>
      <w:tr w:rsidR="003B7821" w:rsidRPr="00BF6066" w:rsidTr="006141F0">
        <w:tc>
          <w:tcPr>
            <w:tcW w:w="531" w:type="dxa"/>
            <w:tcBorders>
              <w:top w:val="single" w:sz="4" w:space="0" w:color="auto"/>
              <w:bottom w:val="single" w:sz="4" w:space="0" w:color="auto"/>
            </w:tcBorders>
          </w:tcPr>
          <w:p w:rsidR="003B7821" w:rsidRPr="00BF6066" w:rsidRDefault="003B7821" w:rsidP="00AB7F31">
            <w:pPr>
              <w:jc w:val="right"/>
              <w:rPr>
                <w:rFonts w:ascii="Arial" w:hAnsi="Arial" w:cs="Arial"/>
              </w:rPr>
            </w:pPr>
            <w:r w:rsidRPr="00BF6066">
              <w:rPr>
                <w:rFonts w:ascii="Arial" w:hAnsi="Arial" w:cs="Arial"/>
              </w:rPr>
              <w:t>No</w:t>
            </w:r>
          </w:p>
        </w:tc>
        <w:tc>
          <w:tcPr>
            <w:tcW w:w="3192" w:type="dxa"/>
            <w:tcBorders>
              <w:top w:val="single" w:sz="4" w:space="0" w:color="auto"/>
              <w:bottom w:val="single" w:sz="4" w:space="0" w:color="auto"/>
            </w:tcBorders>
          </w:tcPr>
          <w:p w:rsidR="003B7821" w:rsidRPr="00BF6066" w:rsidRDefault="003B7821" w:rsidP="00CC49CA">
            <w:pPr>
              <w:spacing w:line="360" w:lineRule="auto"/>
              <w:jc w:val="both"/>
              <w:rPr>
                <w:rFonts w:ascii="Arial" w:hAnsi="Arial" w:cs="Arial"/>
              </w:rPr>
            </w:pPr>
            <w:r w:rsidRPr="00BF6066">
              <w:rPr>
                <w:rFonts w:ascii="Arial" w:hAnsi="Arial" w:cs="Arial"/>
              </w:rPr>
              <w:t>Pertanyaan</w:t>
            </w:r>
          </w:p>
        </w:tc>
        <w:tc>
          <w:tcPr>
            <w:tcW w:w="1274" w:type="dxa"/>
            <w:tcBorders>
              <w:top w:val="single" w:sz="4" w:space="0" w:color="auto"/>
              <w:bottom w:val="single" w:sz="4" w:space="0" w:color="auto"/>
            </w:tcBorders>
          </w:tcPr>
          <w:p w:rsidR="003B7821" w:rsidRPr="00BF6066" w:rsidRDefault="003B7821" w:rsidP="00AB7F31">
            <w:pPr>
              <w:jc w:val="center"/>
              <w:rPr>
                <w:rFonts w:ascii="Arial" w:hAnsi="Arial" w:cs="Arial"/>
              </w:rPr>
            </w:pPr>
            <w:r w:rsidRPr="00BF6066">
              <w:rPr>
                <w:rFonts w:ascii="Arial" w:hAnsi="Arial" w:cs="Arial"/>
              </w:rPr>
              <w:t>Skor Perolehan</w:t>
            </w:r>
          </w:p>
        </w:tc>
        <w:tc>
          <w:tcPr>
            <w:tcW w:w="1280" w:type="dxa"/>
            <w:tcBorders>
              <w:top w:val="single" w:sz="4" w:space="0" w:color="auto"/>
              <w:bottom w:val="single" w:sz="4" w:space="0" w:color="auto"/>
            </w:tcBorders>
          </w:tcPr>
          <w:p w:rsidR="003B7821" w:rsidRPr="00BF6066" w:rsidRDefault="003B7821" w:rsidP="00AB7F31">
            <w:pPr>
              <w:jc w:val="center"/>
              <w:rPr>
                <w:rFonts w:ascii="Arial" w:hAnsi="Arial" w:cs="Arial"/>
              </w:rPr>
            </w:pPr>
            <w:r w:rsidRPr="00BF6066">
              <w:rPr>
                <w:rFonts w:ascii="Arial" w:hAnsi="Arial" w:cs="Arial"/>
              </w:rPr>
              <w:t>Skor Maksimum</w:t>
            </w:r>
          </w:p>
        </w:tc>
        <w:tc>
          <w:tcPr>
            <w:tcW w:w="841" w:type="dxa"/>
            <w:tcBorders>
              <w:top w:val="single" w:sz="4" w:space="0" w:color="auto"/>
              <w:bottom w:val="single" w:sz="4" w:space="0" w:color="auto"/>
            </w:tcBorders>
          </w:tcPr>
          <w:p w:rsidR="003B7821" w:rsidRPr="00BF6066" w:rsidRDefault="003B7821" w:rsidP="00AB7F31">
            <w:pPr>
              <w:jc w:val="center"/>
              <w:rPr>
                <w:rFonts w:ascii="Arial" w:hAnsi="Arial" w:cs="Arial"/>
              </w:rPr>
            </w:pPr>
            <w:r w:rsidRPr="00BF6066">
              <w:rPr>
                <w:rFonts w:ascii="Arial" w:hAnsi="Arial" w:cs="Arial"/>
              </w:rPr>
              <w:t>(%)</w:t>
            </w:r>
          </w:p>
        </w:tc>
        <w:tc>
          <w:tcPr>
            <w:tcW w:w="1036" w:type="dxa"/>
            <w:tcBorders>
              <w:top w:val="single" w:sz="4" w:space="0" w:color="auto"/>
              <w:bottom w:val="single" w:sz="4" w:space="0" w:color="auto"/>
            </w:tcBorders>
          </w:tcPr>
          <w:p w:rsidR="003B7821" w:rsidRPr="00BF6066" w:rsidRDefault="003B7821" w:rsidP="00AB7F31">
            <w:pPr>
              <w:jc w:val="center"/>
              <w:rPr>
                <w:rFonts w:ascii="Arial" w:hAnsi="Arial" w:cs="Arial"/>
              </w:rPr>
            </w:pPr>
            <w:r w:rsidRPr="00BF6066">
              <w:rPr>
                <w:rFonts w:ascii="Arial" w:hAnsi="Arial" w:cs="Arial"/>
              </w:rPr>
              <w:t>Kategori</w:t>
            </w:r>
          </w:p>
        </w:tc>
      </w:tr>
      <w:tr w:rsidR="003B7821" w:rsidRPr="00BF6066" w:rsidTr="006141F0">
        <w:tc>
          <w:tcPr>
            <w:tcW w:w="531" w:type="dxa"/>
            <w:tcBorders>
              <w:top w:val="single" w:sz="4" w:space="0" w:color="auto"/>
            </w:tcBorders>
          </w:tcPr>
          <w:p w:rsidR="003B7821" w:rsidRPr="00BF6066" w:rsidRDefault="003B7821" w:rsidP="00AB7F31">
            <w:pPr>
              <w:jc w:val="right"/>
              <w:rPr>
                <w:rFonts w:ascii="Arial" w:hAnsi="Arial" w:cs="Arial"/>
              </w:rPr>
            </w:pPr>
            <w:r w:rsidRPr="00BF6066">
              <w:rPr>
                <w:rFonts w:ascii="Arial" w:hAnsi="Arial" w:cs="Arial"/>
              </w:rPr>
              <w:t>1</w:t>
            </w:r>
          </w:p>
        </w:tc>
        <w:tc>
          <w:tcPr>
            <w:tcW w:w="3192" w:type="dxa"/>
            <w:tcBorders>
              <w:top w:val="single" w:sz="4" w:space="0" w:color="auto"/>
            </w:tcBorders>
          </w:tcPr>
          <w:p w:rsidR="003B7821" w:rsidRPr="00BF6066" w:rsidRDefault="003B7821" w:rsidP="00CC49CA">
            <w:pPr>
              <w:spacing w:line="360" w:lineRule="auto"/>
              <w:jc w:val="both"/>
              <w:rPr>
                <w:rFonts w:ascii="Arial" w:hAnsi="Arial" w:cs="Arial"/>
              </w:rPr>
            </w:pPr>
            <w:r w:rsidRPr="00BF6066">
              <w:rPr>
                <w:rFonts w:ascii="Arial" w:hAnsi="Arial" w:cs="Arial"/>
              </w:rPr>
              <w:t>Kejelasan penulisan etiket pada kemasan obat</w:t>
            </w:r>
          </w:p>
        </w:tc>
        <w:tc>
          <w:tcPr>
            <w:tcW w:w="1274" w:type="dxa"/>
            <w:tcBorders>
              <w:top w:val="single" w:sz="4" w:space="0" w:color="auto"/>
            </w:tcBorders>
          </w:tcPr>
          <w:p w:rsidR="003B7821" w:rsidRPr="00BF6066" w:rsidRDefault="003B7821" w:rsidP="00AB7F31">
            <w:pPr>
              <w:jc w:val="center"/>
              <w:rPr>
                <w:rFonts w:ascii="Arial" w:hAnsi="Arial" w:cs="Arial"/>
              </w:rPr>
            </w:pPr>
            <w:r w:rsidRPr="00BF6066">
              <w:rPr>
                <w:rFonts w:ascii="Arial" w:hAnsi="Arial" w:cs="Arial"/>
              </w:rPr>
              <w:t>137</w:t>
            </w:r>
          </w:p>
        </w:tc>
        <w:tc>
          <w:tcPr>
            <w:tcW w:w="1280" w:type="dxa"/>
            <w:tcBorders>
              <w:top w:val="single" w:sz="4" w:space="0" w:color="auto"/>
            </w:tcBorders>
          </w:tcPr>
          <w:p w:rsidR="003B7821" w:rsidRPr="00BF6066" w:rsidRDefault="003B7821" w:rsidP="00AB7F31">
            <w:pPr>
              <w:jc w:val="center"/>
              <w:rPr>
                <w:rFonts w:ascii="Arial" w:hAnsi="Arial" w:cs="Arial"/>
              </w:rPr>
            </w:pPr>
            <w:r w:rsidRPr="00BF6066">
              <w:rPr>
                <w:rFonts w:ascii="Arial" w:hAnsi="Arial" w:cs="Arial"/>
              </w:rPr>
              <w:t>150</w:t>
            </w:r>
          </w:p>
        </w:tc>
        <w:tc>
          <w:tcPr>
            <w:tcW w:w="841" w:type="dxa"/>
            <w:tcBorders>
              <w:top w:val="single" w:sz="4" w:space="0" w:color="auto"/>
            </w:tcBorders>
          </w:tcPr>
          <w:p w:rsidR="003B7821" w:rsidRPr="00BF6066" w:rsidRDefault="003B7821" w:rsidP="00AB7F31">
            <w:pPr>
              <w:jc w:val="center"/>
              <w:rPr>
                <w:rFonts w:ascii="Arial" w:hAnsi="Arial" w:cs="Arial"/>
              </w:rPr>
            </w:pPr>
            <w:r w:rsidRPr="00BF6066">
              <w:rPr>
                <w:rFonts w:ascii="Arial" w:hAnsi="Arial" w:cs="Arial"/>
              </w:rPr>
              <w:t>91,33</w:t>
            </w:r>
          </w:p>
        </w:tc>
        <w:tc>
          <w:tcPr>
            <w:tcW w:w="1036" w:type="dxa"/>
            <w:tcBorders>
              <w:top w:val="single" w:sz="4" w:space="0" w:color="auto"/>
            </w:tcBorders>
          </w:tcPr>
          <w:p w:rsidR="003B7821" w:rsidRPr="00BF6066" w:rsidRDefault="003B7821" w:rsidP="00AB7F31">
            <w:pPr>
              <w:jc w:val="center"/>
              <w:rPr>
                <w:rFonts w:ascii="Arial" w:hAnsi="Arial" w:cs="Arial"/>
              </w:rPr>
            </w:pPr>
            <w:r w:rsidRPr="00BF6066">
              <w:rPr>
                <w:rFonts w:ascii="Arial" w:hAnsi="Arial" w:cs="Arial"/>
              </w:rPr>
              <w:t>SP</w:t>
            </w:r>
          </w:p>
        </w:tc>
      </w:tr>
      <w:tr w:rsidR="003B7821" w:rsidRPr="00BF6066" w:rsidTr="00AB7F31">
        <w:tc>
          <w:tcPr>
            <w:tcW w:w="531" w:type="dxa"/>
          </w:tcPr>
          <w:p w:rsidR="003B7821" w:rsidRPr="00BF6066" w:rsidRDefault="003B7821" w:rsidP="00AB7F31">
            <w:pPr>
              <w:jc w:val="right"/>
              <w:rPr>
                <w:rFonts w:ascii="Arial" w:hAnsi="Arial" w:cs="Arial"/>
              </w:rPr>
            </w:pPr>
            <w:r w:rsidRPr="00BF6066">
              <w:rPr>
                <w:rFonts w:ascii="Arial" w:hAnsi="Arial" w:cs="Arial"/>
              </w:rPr>
              <w:t>2</w:t>
            </w:r>
          </w:p>
        </w:tc>
        <w:tc>
          <w:tcPr>
            <w:tcW w:w="3192" w:type="dxa"/>
          </w:tcPr>
          <w:p w:rsidR="003B7821" w:rsidRPr="00BF6066" w:rsidRDefault="003B7821" w:rsidP="00CC49CA">
            <w:pPr>
              <w:spacing w:line="360" w:lineRule="auto"/>
              <w:jc w:val="both"/>
              <w:rPr>
                <w:rFonts w:ascii="Arial" w:hAnsi="Arial" w:cs="Arial"/>
              </w:rPr>
            </w:pPr>
            <w:r w:rsidRPr="00BF6066">
              <w:rPr>
                <w:rFonts w:ascii="Arial" w:hAnsi="Arial" w:cs="Arial"/>
              </w:rPr>
              <w:t>Kejelasan informasi tentang penyimpanan obat yang digunakan pasien</w:t>
            </w:r>
          </w:p>
        </w:tc>
        <w:tc>
          <w:tcPr>
            <w:tcW w:w="1274" w:type="dxa"/>
          </w:tcPr>
          <w:p w:rsidR="003B7821" w:rsidRPr="00BF6066" w:rsidRDefault="003B7821" w:rsidP="00AB7F31">
            <w:pPr>
              <w:jc w:val="center"/>
              <w:rPr>
                <w:rFonts w:ascii="Arial" w:hAnsi="Arial" w:cs="Arial"/>
              </w:rPr>
            </w:pPr>
            <w:r w:rsidRPr="00BF6066">
              <w:rPr>
                <w:rFonts w:ascii="Arial" w:hAnsi="Arial" w:cs="Arial"/>
              </w:rPr>
              <w:t>138</w:t>
            </w:r>
          </w:p>
        </w:tc>
        <w:tc>
          <w:tcPr>
            <w:tcW w:w="1280" w:type="dxa"/>
          </w:tcPr>
          <w:p w:rsidR="003B7821" w:rsidRPr="00BF6066" w:rsidRDefault="003B7821" w:rsidP="00AB7F31">
            <w:pPr>
              <w:jc w:val="center"/>
              <w:rPr>
                <w:rFonts w:ascii="Arial" w:hAnsi="Arial" w:cs="Arial"/>
              </w:rPr>
            </w:pPr>
            <w:r w:rsidRPr="00BF6066">
              <w:rPr>
                <w:rFonts w:ascii="Arial" w:hAnsi="Arial" w:cs="Arial"/>
              </w:rPr>
              <w:t>150</w:t>
            </w:r>
          </w:p>
        </w:tc>
        <w:tc>
          <w:tcPr>
            <w:tcW w:w="841" w:type="dxa"/>
          </w:tcPr>
          <w:p w:rsidR="003B7821" w:rsidRPr="00BF6066" w:rsidRDefault="003B7821" w:rsidP="00AB7F31">
            <w:pPr>
              <w:jc w:val="center"/>
              <w:rPr>
                <w:rFonts w:ascii="Arial" w:hAnsi="Arial" w:cs="Arial"/>
              </w:rPr>
            </w:pPr>
            <w:r w:rsidRPr="00BF6066">
              <w:rPr>
                <w:rFonts w:ascii="Arial" w:hAnsi="Arial" w:cs="Arial"/>
              </w:rPr>
              <w:t>92,00</w:t>
            </w:r>
          </w:p>
        </w:tc>
        <w:tc>
          <w:tcPr>
            <w:tcW w:w="1036" w:type="dxa"/>
          </w:tcPr>
          <w:p w:rsidR="003B7821" w:rsidRPr="00BF6066" w:rsidRDefault="003B7821" w:rsidP="00AB7F31">
            <w:pPr>
              <w:jc w:val="center"/>
              <w:rPr>
                <w:rFonts w:ascii="Arial" w:hAnsi="Arial" w:cs="Arial"/>
              </w:rPr>
            </w:pPr>
            <w:r w:rsidRPr="00BF6066">
              <w:rPr>
                <w:rFonts w:ascii="Arial" w:hAnsi="Arial" w:cs="Arial"/>
              </w:rPr>
              <w:t>SP</w:t>
            </w:r>
          </w:p>
        </w:tc>
      </w:tr>
      <w:tr w:rsidR="003B7821" w:rsidRPr="00BF6066" w:rsidTr="00AB7F31">
        <w:tc>
          <w:tcPr>
            <w:tcW w:w="531" w:type="dxa"/>
          </w:tcPr>
          <w:p w:rsidR="003B7821" w:rsidRPr="00BF6066" w:rsidRDefault="003B7821" w:rsidP="00AB7F31">
            <w:pPr>
              <w:jc w:val="right"/>
              <w:rPr>
                <w:rFonts w:ascii="Arial" w:hAnsi="Arial" w:cs="Arial"/>
              </w:rPr>
            </w:pPr>
            <w:r w:rsidRPr="00BF6066">
              <w:rPr>
                <w:rFonts w:ascii="Arial" w:hAnsi="Arial" w:cs="Arial"/>
              </w:rPr>
              <w:t>3</w:t>
            </w:r>
          </w:p>
        </w:tc>
        <w:tc>
          <w:tcPr>
            <w:tcW w:w="3192" w:type="dxa"/>
          </w:tcPr>
          <w:p w:rsidR="003B7821" w:rsidRPr="00BF6066" w:rsidRDefault="003B7821" w:rsidP="00CC49CA">
            <w:pPr>
              <w:spacing w:line="360" w:lineRule="auto"/>
              <w:jc w:val="both"/>
              <w:rPr>
                <w:rFonts w:ascii="Arial" w:hAnsi="Arial" w:cs="Arial"/>
              </w:rPr>
            </w:pPr>
            <w:r w:rsidRPr="00BF6066">
              <w:rPr>
                <w:rFonts w:ascii="Arial" w:hAnsi="Arial" w:cs="Arial"/>
              </w:rPr>
              <w:t>Kemampuan petugas farmasi dalam memberikan informasi obat kepada pasien</w:t>
            </w:r>
          </w:p>
        </w:tc>
        <w:tc>
          <w:tcPr>
            <w:tcW w:w="1274" w:type="dxa"/>
          </w:tcPr>
          <w:p w:rsidR="003B7821" w:rsidRPr="00BF6066" w:rsidRDefault="003B7821" w:rsidP="00AB7F31">
            <w:pPr>
              <w:jc w:val="center"/>
              <w:rPr>
                <w:rFonts w:ascii="Arial" w:hAnsi="Arial" w:cs="Arial"/>
              </w:rPr>
            </w:pPr>
            <w:r w:rsidRPr="00BF6066">
              <w:rPr>
                <w:rFonts w:ascii="Arial" w:hAnsi="Arial" w:cs="Arial"/>
              </w:rPr>
              <w:t>141</w:t>
            </w:r>
          </w:p>
        </w:tc>
        <w:tc>
          <w:tcPr>
            <w:tcW w:w="1280" w:type="dxa"/>
          </w:tcPr>
          <w:p w:rsidR="003B7821" w:rsidRPr="00BF6066" w:rsidRDefault="003B7821" w:rsidP="00AB7F31">
            <w:pPr>
              <w:jc w:val="center"/>
              <w:rPr>
                <w:rFonts w:ascii="Arial" w:hAnsi="Arial" w:cs="Arial"/>
              </w:rPr>
            </w:pPr>
            <w:r w:rsidRPr="00BF6066">
              <w:rPr>
                <w:rFonts w:ascii="Arial" w:hAnsi="Arial" w:cs="Arial"/>
              </w:rPr>
              <w:t>150</w:t>
            </w:r>
          </w:p>
        </w:tc>
        <w:tc>
          <w:tcPr>
            <w:tcW w:w="841" w:type="dxa"/>
          </w:tcPr>
          <w:p w:rsidR="003B7821" w:rsidRPr="00BF6066" w:rsidRDefault="003B7821" w:rsidP="00AB7F31">
            <w:pPr>
              <w:jc w:val="center"/>
              <w:rPr>
                <w:rFonts w:ascii="Arial" w:hAnsi="Arial" w:cs="Arial"/>
              </w:rPr>
            </w:pPr>
            <w:r w:rsidRPr="00BF6066">
              <w:rPr>
                <w:rFonts w:ascii="Arial" w:hAnsi="Arial" w:cs="Arial"/>
              </w:rPr>
              <w:t>94,00</w:t>
            </w:r>
          </w:p>
        </w:tc>
        <w:tc>
          <w:tcPr>
            <w:tcW w:w="1036" w:type="dxa"/>
          </w:tcPr>
          <w:p w:rsidR="003B7821" w:rsidRPr="00BF6066" w:rsidRDefault="003B7821" w:rsidP="00AB7F31">
            <w:pPr>
              <w:jc w:val="center"/>
              <w:rPr>
                <w:rFonts w:ascii="Arial" w:hAnsi="Arial" w:cs="Arial"/>
              </w:rPr>
            </w:pPr>
            <w:r w:rsidRPr="00BF6066">
              <w:rPr>
                <w:rFonts w:ascii="Arial" w:hAnsi="Arial" w:cs="Arial"/>
              </w:rPr>
              <w:t>SP</w:t>
            </w:r>
          </w:p>
        </w:tc>
      </w:tr>
      <w:tr w:rsidR="003B7821" w:rsidRPr="00BF6066" w:rsidTr="00AB7F31">
        <w:tc>
          <w:tcPr>
            <w:tcW w:w="531" w:type="dxa"/>
            <w:tcBorders>
              <w:bottom w:val="nil"/>
            </w:tcBorders>
          </w:tcPr>
          <w:p w:rsidR="003B7821" w:rsidRPr="00BF6066" w:rsidRDefault="003B7821" w:rsidP="00AB7F31">
            <w:pPr>
              <w:jc w:val="right"/>
              <w:rPr>
                <w:rFonts w:ascii="Arial" w:hAnsi="Arial" w:cs="Arial"/>
              </w:rPr>
            </w:pPr>
            <w:r w:rsidRPr="00BF6066">
              <w:rPr>
                <w:rFonts w:ascii="Arial" w:hAnsi="Arial" w:cs="Arial"/>
              </w:rPr>
              <w:t>4</w:t>
            </w:r>
          </w:p>
        </w:tc>
        <w:tc>
          <w:tcPr>
            <w:tcW w:w="3192" w:type="dxa"/>
            <w:tcBorders>
              <w:bottom w:val="nil"/>
            </w:tcBorders>
          </w:tcPr>
          <w:p w:rsidR="003B7821" w:rsidRPr="00BF6066" w:rsidRDefault="003B7821" w:rsidP="00CC49CA">
            <w:pPr>
              <w:spacing w:line="360" w:lineRule="auto"/>
              <w:jc w:val="both"/>
              <w:rPr>
                <w:rFonts w:ascii="Arial" w:hAnsi="Arial" w:cs="Arial"/>
              </w:rPr>
            </w:pPr>
            <w:r w:rsidRPr="00BF6066">
              <w:rPr>
                <w:rFonts w:ascii="Arial" w:hAnsi="Arial" w:cs="Arial"/>
              </w:rPr>
              <w:t>Kejelasan informasi mengenai fungsi, aturan pakai, efek samping obat yang diberikan petugas farmasi kepada anda</w:t>
            </w:r>
          </w:p>
        </w:tc>
        <w:tc>
          <w:tcPr>
            <w:tcW w:w="1274" w:type="dxa"/>
            <w:tcBorders>
              <w:bottom w:val="nil"/>
            </w:tcBorders>
          </w:tcPr>
          <w:p w:rsidR="003B7821" w:rsidRPr="00BF6066" w:rsidRDefault="003B7821" w:rsidP="00AB7F31">
            <w:pPr>
              <w:jc w:val="center"/>
              <w:rPr>
                <w:rFonts w:ascii="Arial" w:hAnsi="Arial" w:cs="Arial"/>
              </w:rPr>
            </w:pPr>
            <w:r w:rsidRPr="00BF6066">
              <w:rPr>
                <w:rFonts w:ascii="Arial" w:hAnsi="Arial" w:cs="Arial"/>
              </w:rPr>
              <w:t>141</w:t>
            </w:r>
          </w:p>
        </w:tc>
        <w:tc>
          <w:tcPr>
            <w:tcW w:w="1280" w:type="dxa"/>
            <w:tcBorders>
              <w:bottom w:val="nil"/>
            </w:tcBorders>
          </w:tcPr>
          <w:p w:rsidR="003B7821" w:rsidRPr="00BF6066" w:rsidRDefault="003B7821" w:rsidP="00AB7F31">
            <w:pPr>
              <w:jc w:val="center"/>
              <w:rPr>
                <w:rFonts w:ascii="Arial" w:hAnsi="Arial" w:cs="Arial"/>
              </w:rPr>
            </w:pPr>
            <w:r w:rsidRPr="00BF6066">
              <w:rPr>
                <w:rFonts w:ascii="Arial" w:hAnsi="Arial" w:cs="Arial"/>
              </w:rPr>
              <w:t>150</w:t>
            </w:r>
          </w:p>
        </w:tc>
        <w:tc>
          <w:tcPr>
            <w:tcW w:w="841" w:type="dxa"/>
            <w:tcBorders>
              <w:bottom w:val="nil"/>
            </w:tcBorders>
          </w:tcPr>
          <w:p w:rsidR="003B7821" w:rsidRPr="00BF6066" w:rsidRDefault="003B7821" w:rsidP="00AB7F31">
            <w:pPr>
              <w:jc w:val="center"/>
              <w:rPr>
                <w:rFonts w:ascii="Arial" w:hAnsi="Arial" w:cs="Arial"/>
              </w:rPr>
            </w:pPr>
            <w:r w:rsidRPr="00BF6066">
              <w:rPr>
                <w:rFonts w:ascii="Arial" w:hAnsi="Arial" w:cs="Arial"/>
              </w:rPr>
              <w:t>94,00</w:t>
            </w:r>
          </w:p>
        </w:tc>
        <w:tc>
          <w:tcPr>
            <w:tcW w:w="1036" w:type="dxa"/>
            <w:tcBorders>
              <w:bottom w:val="nil"/>
            </w:tcBorders>
          </w:tcPr>
          <w:p w:rsidR="003B7821" w:rsidRPr="00BF6066" w:rsidRDefault="003B7821" w:rsidP="00AB7F31">
            <w:pPr>
              <w:jc w:val="center"/>
              <w:rPr>
                <w:rFonts w:ascii="Arial" w:hAnsi="Arial" w:cs="Arial"/>
              </w:rPr>
            </w:pPr>
            <w:r w:rsidRPr="00BF6066">
              <w:rPr>
                <w:rFonts w:ascii="Arial" w:hAnsi="Arial" w:cs="Arial"/>
              </w:rPr>
              <w:t>SP</w:t>
            </w:r>
          </w:p>
        </w:tc>
      </w:tr>
      <w:tr w:rsidR="003B7821" w:rsidRPr="00BF6066" w:rsidTr="00AB7F31">
        <w:tc>
          <w:tcPr>
            <w:tcW w:w="531" w:type="dxa"/>
            <w:tcBorders>
              <w:top w:val="nil"/>
              <w:bottom w:val="single" w:sz="4" w:space="0" w:color="auto"/>
            </w:tcBorders>
          </w:tcPr>
          <w:p w:rsidR="003B7821" w:rsidRPr="00BF6066" w:rsidRDefault="003B7821" w:rsidP="00AB7F31">
            <w:pPr>
              <w:jc w:val="right"/>
              <w:rPr>
                <w:rFonts w:ascii="Arial" w:hAnsi="Arial" w:cs="Arial"/>
              </w:rPr>
            </w:pPr>
            <w:r w:rsidRPr="00BF6066">
              <w:rPr>
                <w:rFonts w:ascii="Arial" w:hAnsi="Arial" w:cs="Arial"/>
              </w:rPr>
              <w:t>5</w:t>
            </w:r>
          </w:p>
        </w:tc>
        <w:tc>
          <w:tcPr>
            <w:tcW w:w="3192" w:type="dxa"/>
            <w:tcBorders>
              <w:top w:val="nil"/>
              <w:bottom w:val="single" w:sz="4" w:space="0" w:color="auto"/>
            </w:tcBorders>
          </w:tcPr>
          <w:p w:rsidR="003B7821" w:rsidRPr="00BF6066" w:rsidRDefault="003B7821" w:rsidP="00CC49CA">
            <w:pPr>
              <w:spacing w:line="360" w:lineRule="auto"/>
              <w:jc w:val="both"/>
              <w:rPr>
                <w:rFonts w:ascii="Arial" w:hAnsi="Arial" w:cs="Arial"/>
              </w:rPr>
            </w:pPr>
            <w:r w:rsidRPr="00BF6066">
              <w:rPr>
                <w:rFonts w:ascii="Arial" w:hAnsi="Arial" w:cs="Arial"/>
              </w:rPr>
              <w:t>Pasien dilayani sesuai urutannya (tidak boleh ada pasien yang menyerobot antrian)</w:t>
            </w:r>
          </w:p>
        </w:tc>
        <w:tc>
          <w:tcPr>
            <w:tcW w:w="1274" w:type="dxa"/>
            <w:tcBorders>
              <w:top w:val="nil"/>
              <w:bottom w:val="single" w:sz="4" w:space="0" w:color="auto"/>
            </w:tcBorders>
          </w:tcPr>
          <w:p w:rsidR="003B7821" w:rsidRPr="00BF6066" w:rsidRDefault="003B7821" w:rsidP="00AB7F31">
            <w:pPr>
              <w:jc w:val="center"/>
              <w:rPr>
                <w:rFonts w:ascii="Arial" w:hAnsi="Arial" w:cs="Arial"/>
              </w:rPr>
            </w:pPr>
            <w:r w:rsidRPr="00BF6066">
              <w:rPr>
                <w:rFonts w:ascii="Arial" w:hAnsi="Arial" w:cs="Arial"/>
              </w:rPr>
              <w:t>150</w:t>
            </w:r>
          </w:p>
        </w:tc>
        <w:tc>
          <w:tcPr>
            <w:tcW w:w="1280" w:type="dxa"/>
            <w:tcBorders>
              <w:top w:val="nil"/>
              <w:bottom w:val="single" w:sz="4" w:space="0" w:color="auto"/>
            </w:tcBorders>
          </w:tcPr>
          <w:p w:rsidR="003B7821" w:rsidRPr="00BF6066" w:rsidRDefault="003B7821" w:rsidP="00AB7F31">
            <w:pPr>
              <w:jc w:val="center"/>
              <w:rPr>
                <w:rFonts w:ascii="Arial" w:hAnsi="Arial" w:cs="Arial"/>
              </w:rPr>
            </w:pPr>
            <w:r w:rsidRPr="00BF6066">
              <w:rPr>
                <w:rFonts w:ascii="Arial" w:hAnsi="Arial" w:cs="Arial"/>
              </w:rPr>
              <w:t>150</w:t>
            </w:r>
          </w:p>
        </w:tc>
        <w:tc>
          <w:tcPr>
            <w:tcW w:w="841" w:type="dxa"/>
            <w:tcBorders>
              <w:top w:val="nil"/>
              <w:bottom w:val="single" w:sz="4" w:space="0" w:color="auto"/>
            </w:tcBorders>
          </w:tcPr>
          <w:p w:rsidR="003B7821" w:rsidRPr="00BF6066" w:rsidRDefault="003B7821" w:rsidP="00AB7F31">
            <w:pPr>
              <w:jc w:val="center"/>
              <w:rPr>
                <w:rFonts w:ascii="Arial" w:hAnsi="Arial" w:cs="Arial"/>
              </w:rPr>
            </w:pPr>
            <w:r w:rsidRPr="00BF6066">
              <w:rPr>
                <w:rFonts w:ascii="Arial" w:hAnsi="Arial" w:cs="Arial"/>
              </w:rPr>
              <w:t>100,00</w:t>
            </w:r>
          </w:p>
        </w:tc>
        <w:tc>
          <w:tcPr>
            <w:tcW w:w="1036" w:type="dxa"/>
            <w:tcBorders>
              <w:top w:val="nil"/>
              <w:bottom w:val="single" w:sz="4" w:space="0" w:color="auto"/>
            </w:tcBorders>
          </w:tcPr>
          <w:p w:rsidR="003B7821" w:rsidRPr="00BF6066" w:rsidRDefault="003B7821" w:rsidP="00AB7F31">
            <w:pPr>
              <w:jc w:val="center"/>
              <w:rPr>
                <w:rFonts w:ascii="Arial" w:hAnsi="Arial" w:cs="Arial"/>
              </w:rPr>
            </w:pPr>
            <w:r w:rsidRPr="00BF6066">
              <w:rPr>
                <w:rFonts w:ascii="Arial" w:hAnsi="Arial" w:cs="Arial"/>
              </w:rPr>
              <w:t>SP</w:t>
            </w:r>
          </w:p>
        </w:tc>
      </w:tr>
      <w:tr w:rsidR="003B7821" w:rsidRPr="00BF6066" w:rsidTr="00AB7F31">
        <w:tc>
          <w:tcPr>
            <w:tcW w:w="531" w:type="dxa"/>
            <w:tcBorders>
              <w:top w:val="single" w:sz="4" w:space="0" w:color="auto"/>
            </w:tcBorders>
          </w:tcPr>
          <w:p w:rsidR="003B7821" w:rsidRPr="00BF6066" w:rsidRDefault="003B7821" w:rsidP="00AB7F31">
            <w:pPr>
              <w:jc w:val="right"/>
              <w:rPr>
                <w:rFonts w:ascii="Arial" w:hAnsi="Arial" w:cs="Arial"/>
              </w:rPr>
            </w:pPr>
          </w:p>
        </w:tc>
        <w:tc>
          <w:tcPr>
            <w:tcW w:w="3192" w:type="dxa"/>
            <w:tcBorders>
              <w:top w:val="single" w:sz="4" w:space="0" w:color="auto"/>
            </w:tcBorders>
          </w:tcPr>
          <w:p w:rsidR="003B7821" w:rsidRPr="00BF6066" w:rsidRDefault="003B7821" w:rsidP="00CC49CA">
            <w:pPr>
              <w:spacing w:line="360" w:lineRule="auto"/>
              <w:jc w:val="both"/>
              <w:rPr>
                <w:rFonts w:ascii="Arial" w:hAnsi="Arial" w:cs="Arial"/>
              </w:rPr>
            </w:pPr>
            <w:r w:rsidRPr="00BF6066">
              <w:rPr>
                <w:rFonts w:ascii="Arial" w:hAnsi="Arial" w:cs="Arial"/>
              </w:rPr>
              <w:t>Total</w:t>
            </w:r>
          </w:p>
        </w:tc>
        <w:tc>
          <w:tcPr>
            <w:tcW w:w="1274" w:type="dxa"/>
            <w:tcBorders>
              <w:top w:val="single" w:sz="4" w:space="0" w:color="auto"/>
            </w:tcBorders>
          </w:tcPr>
          <w:p w:rsidR="003B7821" w:rsidRPr="00BF6066" w:rsidRDefault="003B7821" w:rsidP="00AB7F31">
            <w:pPr>
              <w:jc w:val="center"/>
              <w:rPr>
                <w:rFonts w:ascii="Arial" w:hAnsi="Arial" w:cs="Arial"/>
              </w:rPr>
            </w:pPr>
            <w:r w:rsidRPr="00BF6066">
              <w:rPr>
                <w:rFonts w:ascii="Arial" w:hAnsi="Arial" w:cs="Arial"/>
              </w:rPr>
              <w:t>707</w:t>
            </w:r>
          </w:p>
        </w:tc>
        <w:tc>
          <w:tcPr>
            <w:tcW w:w="1280" w:type="dxa"/>
            <w:tcBorders>
              <w:top w:val="single" w:sz="4" w:space="0" w:color="auto"/>
            </w:tcBorders>
          </w:tcPr>
          <w:p w:rsidR="003B7821" w:rsidRPr="00BF6066" w:rsidRDefault="003B7821" w:rsidP="00AB7F31">
            <w:pPr>
              <w:jc w:val="center"/>
              <w:rPr>
                <w:rFonts w:ascii="Arial" w:hAnsi="Arial" w:cs="Arial"/>
              </w:rPr>
            </w:pPr>
            <w:r w:rsidRPr="00BF6066">
              <w:rPr>
                <w:rFonts w:ascii="Arial" w:hAnsi="Arial" w:cs="Arial"/>
              </w:rPr>
              <w:t>750</w:t>
            </w:r>
          </w:p>
        </w:tc>
        <w:tc>
          <w:tcPr>
            <w:tcW w:w="841" w:type="dxa"/>
            <w:tcBorders>
              <w:top w:val="single" w:sz="4" w:space="0" w:color="auto"/>
            </w:tcBorders>
          </w:tcPr>
          <w:p w:rsidR="003B7821" w:rsidRPr="00BF6066" w:rsidRDefault="003B7821" w:rsidP="00AB7F31">
            <w:pPr>
              <w:jc w:val="center"/>
              <w:rPr>
                <w:rFonts w:ascii="Arial" w:hAnsi="Arial" w:cs="Arial"/>
              </w:rPr>
            </w:pPr>
            <w:r w:rsidRPr="00BF6066">
              <w:rPr>
                <w:rFonts w:ascii="Arial" w:hAnsi="Arial" w:cs="Arial"/>
              </w:rPr>
              <w:t>94,27</w:t>
            </w:r>
          </w:p>
        </w:tc>
        <w:tc>
          <w:tcPr>
            <w:tcW w:w="1036" w:type="dxa"/>
            <w:tcBorders>
              <w:top w:val="single" w:sz="4" w:space="0" w:color="auto"/>
            </w:tcBorders>
          </w:tcPr>
          <w:p w:rsidR="003B7821" w:rsidRPr="00BF6066" w:rsidRDefault="003B7821" w:rsidP="00AB7F31">
            <w:pPr>
              <w:jc w:val="center"/>
              <w:rPr>
                <w:rFonts w:ascii="Arial" w:hAnsi="Arial" w:cs="Arial"/>
              </w:rPr>
            </w:pPr>
            <w:r w:rsidRPr="00BF6066">
              <w:rPr>
                <w:rFonts w:ascii="Arial" w:hAnsi="Arial" w:cs="Arial"/>
              </w:rPr>
              <w:t>SP</w:t>
            </w:r>
          </w:p>
        </w:tc>
      </w:tr>
    </w:tbl>
    <w:p w:rsidR="003B7821" w:rsidRPr="00BF6066" w:rsidRDefault="003B7821" w:rsidP="003B7821">
      <w:pPr>
        <w:rPr>
          <w:rFonts w:ascii="Arial" w:hAnsi="Arial" w:cs="Arial"/>
        </w:rPr>
      </w:pPr>
    </w:p>
    <w:p w:rsidR="003B7821" w:rsidRPr="00BF6066" w:rsidRDefault="00421506" w:rsidP="00421506">
      <w:pPr>
        <w:spacing w:after="120" w:line="360" w:lineRule="auto"/>
        <w:jc w:val="both"/>
        <w:rPr>
          <w:rFonts w:ascii="Arial" w:hAnsi="Arial" w:cs="Arial"/>
        </w:rPr>
      </w:pPr>
      <w:r>
        <w:rPr>
          <w:rFonts w:ascii="Arial" w:hAnsi="Arial" w:cs="Arial"/>
        </w:rPr>
        <w:t xml:space="preserve">      </w:t>
      </w:r>
      <w:r w:rsidR="003B7821" w:rsidRPr="00BF6066">
        <w:rPr>
          <w:rFonts w:ascii="Arial" w:hAnsi="Arial" w:cs="Arial"/>
        </w:rPr>
        <w:t>Tabel di</w:t>
      </w:r>
      <w:r w:rsidR="00DE3F03">
        <w:rPr>
          <w:rFonts w:ascii="Arial" w:hAnsi="Arial" w:cs="Arial"/>
        </w:rPr>
        <w:t>atas menunju</w:t>
      </w:r>
      <w:r w:rsidR="003B7821" w:rsidRPr="00BF6066">
        <w:rPr>
          <w:rFonts w:ascii="Arial" w:hAnsi="Arial" w:cs="Arial"/>
        </w:rPr>
        <w:t>kkan bahwa persentase ter</w:t>
      </w:r>
      <w:r w:rsidR="008E48D7">
        <w:rPr>
          <w:rFonts w:ascii="Arial" w:hAnsi="Arial" w:cs="Arial"/>
        </w:rPr>
        <w:t>tinggi adalah 100</w:t>
      </w:r>
      <w:proofErr w:type="gramStart"/>
      <w:r w:rsidR="008E48D7">
        <w:rPr>
          <w:rFonts w:ascii="Arial" w:hAnsi="Arial" w:cs="Arial"/>
        </w:rPr>
        <w:t>,00</w:t>
      </w:r>
      <w:proofErr w:type="gramEnd"/>
      <w:r w:rsidR="008E48D7">
        <w:rPr>
          <w:rFonts w:ascii="Arial" w:hAnsi="Arial" w:cs="Arial"/>
        </w:rPr>
        <w:t>%</w:t>
      </w:r>
      <w:r w:rsidR="00DE3F03">
        <w:rPr>
          <w:rFonts w:ascii="Arial" w:hAnsi="Arial" w:cs="Arial"/>
        </w:rPr>
        <w:t xml:space="preserve"> pada pertanyaan pasien dilayani sesuai urutannya</w:t>
      </w:r>
      <w:r w:rsidR="008E48D7">
        <w:rPr>
          <w:rFonts w:ascii="Arial" w:hAnsi="Arial" w:cs="Arial"/>
        </w:rPr>
        <w:t xml:space="preserve"> dan ter</w:t>
      </w:r>
      <w:r w:rsidR="003B7821" w:rsidRPr="00BF6066">
        <w:rPr>
          <w:rFonts w:ascii="Arial" w:hAnsi="Arial" w:cs="Arial"/>
        </w:rPr>
        <w:t xml:space="preserve">endah adalah 91,33% pada pertanyaan kejelasan penulisan etiket pada kemasan obat. </w:t>
      </w:r>
      <w:proofErr w:type="gramStart"/>
      <w:r w:rsidR="003B7821" w:rsidRPr="00BF6066">
        <w:rPr>
          <w:rFonts w:ascii="Arial" w:hAnsi="Arial" w:cs="Arial"/>
        </w:rPr>
        <w:t>Hal ini berarti pasien ingin, agar petugas kefarmasian lebih memperjelas penulisan etiket pada kemasan obat sehingga pasien dapat lebih mudah mengerti.</w:t>
      </w:r>
      <w:proofErr w:type="gramEnd"/>
    </w:p>
    <w:p w:rsidR="003B7821" w:rsidRPr="00BF6066" w:rsidRDefault="003B7821" w:rsidP="00421506">
      <w:pPr>
        <w:spacing w:after="0" w:line="360" w:lineRule="auto"/>
        <w:rPr>
          <w:rFonts w:ascii="Arial" w:hAnsi="Arial" w:cs="Arial"/>
          <w:b/>
          <w:sz w:val="24"/>
          <w:szCs w:val="24"/>
        </w:rPr>
      </w:pPr>
      <w:r w:rsidRPr="00BF6066">
        <w:rPr>
          <w:rFonts w:ascii="Arial" w:hAnsi="Arial" w:cs="Arial"/>
          <w:b/>
          <w:sz w:val="24"/>
          <w:szCs w:val="24"/>
        </w:rPr>
        <w:t>3) Jaminan</w:t>
      </w:r>
    </w:p>
    <w:p w:rsidR="003B7821" w:rsidRPr="00BF6066" w:rsidRDefault="00421506" w:rsidP="00421506">
      <w:pPr>
        <w:spacing w:after="0" w:line="360" w:lineRule="auto"/>
        <w:jc w:val="both"/>
        <w:rPr>
          <w:rFonts w:ascii="Arial" w:hAnsi="Arial" w:cs="Arial"/>
        </w:rPr>
      </w:pPr>
      <w:r>
        <w:rPr>
          <w:rFonts w:ascii="Arial" w:hAnsi="Arial" w:cs="Arial"/>
        </w:rPr>
        <w:t xml:space="preserve">      </w:t>
      </w:r>
      <w:proofErr w:type="gramStart"/>
      <w:r w:rsidR="003B7821" w:rsidRPr="00BF6066">
        <w:rPr>
          <w:rFonts w:ascii="Arial" w:hAnsi="Arial" w:cs="Arial"/>
        </w:rPr>
        <w:t>Merupakan kemampuan petugas farmasi dalam memberikan kepercayaan terhadap pasien, kesopanan, keramahtamaan, serta perhatian dalam melayani pasien di Instalasi Rumah Sakit Umum Daerah Sidikalang (Tabel 4.7).</w:t>
      </w:r>
      <w:proofErr w:type="gramEnd"/>
    </w:p>
    <w:p w:rsidR="003F31F1" w:rsidRDefault="003F31F1" w:rsidP="003B7821">
      <w:pPr>
        <w:spacing w:line="240" w:lineRule="auto"/>
        <w:rPr>
          <w:rFonts w:ascii="Arial" w:hAnsi="Arial" w:cs="Arial"/>
          <w:b/>
          <w:sz w:val="24"/>
          <w:szCs w:val="24"/>
        </w:rPr>
      </w:pPr>
    </w:p>
    <w:p w:rsidR="003F31F1" w:rsidRDefault="003F31F1" w:rsidP="003B7821">
      <w:pPr>
        <w:spacing w:line="240" w:lineRule="auto"/>
        <w:rPr>
          <w:rFonts w:ascii="Arial" w:hAnsi="Arial" w:cs="Arial"/>
          <w:b/>
          <w:sz w:val="24"/>
          <w:szCs w:val="24"/>
        </w:rPr>
      </w:pPr>
    </w:p>
    <w:p w:rsidR="00BC2192" w:rsidRDefault="00BC2192" w:rsidP="003B7821">
      <w:pPr>
        <w:spacing w:line="240" w:lineRule="auto"/>
        <w:rPr>
          <w:rFonts w:ascii="Arial" w:hAnsi="Arial" w:cs="Arial"/>
          <w:b/>
          <w:sz w:val="24"/>
          <w:szCs w:val="24"/>
        </w:rPr>
      </w:pPr>
    </w:p>
    <w:p w:rsidR="003B7821" w:rsidRPr="00421506" w:rsidRDefault="00F14D4A" w:rsidP="003B7821">
      <w:pPr>
        <w:spacing w:line="240" w:lineRule="auto"/>
        <w:rPr>
          <w:rFonts w:ascii="Arial" w:hAnsi="Arial" w:cs="Arial"/>
          <w:b/>
        </w:rPr>
      </w:pPr>
      <w:r w:rsidRPr="00421506">
        <w:rPr>
          <w:rFonts w:ascii="Arial" w:hAnsi="Arial" w:cs="Arial"/>
          <w:b/>
          <w:sz w:val="24"/>
          <w:szCs w:val="24"/>
        </w:rPr>
        <w:lastRenderedPageBreak/>
        <w:t>Tabel 4.7</w:t>
      </w:r>
      <w:r w:rsidR="003B7821" w:rsidRPr="00421506">
        <w:rPr>
          <w:rFonts w:ascii="Arial" w:hAnsi="Arial" w:cs="Arial"/>
          <w:b/>
          <w:sz w:val="24"/>
          <w:szCs w:val="24"/>
        </w:rPr>
        <w:t xml:space="preserve"> </w:t>
      </w:r>
      <w:r w:rsidR="003B7821" w:rsidRPr="00421506">
        <w:rPr>
          <w:rFonts w:ascii="Arial" w:hAnsi="Arial" w:cs="Arial"/>
          <w:b/>
        </w:rPr>
        <w:t>Distribusi Frekuensi Tingkat Kepuasan Berdasarkan Dimensi Jaminan</w:t>
      </w:r>
    </w:p>
    <w:tbl>
      <w:tblPr>
        <w:tblStyle w:val="TableGrid"/>
        <w:tblW w:w="847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7"/>
        <w:gridCol w:w="3147"/>
        <w:gridCol w:w="1276"/>
        <w:gridCol w:w="1417"/>
        <w:gridCol w:w="851"/>
        <w:gridCol w:w="1134"/>
      </w:tblGrid>
      <w:tr w:rsidR="003B7821" w:rsidRPr="00BF6066" w:rsidTr="006141F0">
        <w:tc>
          <w:tcPr>
            <w:tcW w:w="647" w:type="dxa"/>
            <w:tcBorders>
              <w:top w:val="single" w:sz="4" w:space="0" w:color="auto"/>
              <w:bottom w:val="single" w:sz="4" w:space="0" w:color="auto"/>
            </w:tcBorders>
          </w:tcPr>
          <w:p w:rsidR="003B7821" w:rsidRPr="00BF6066" w:rsidRDefault="003B7821" w:rsidP="00AB7F31">
            <w:pPr>
              <w:jc w:val="right"/>
              <w:rPr>
                <w:rFonts w:ascii="Arial" w:hAnsi="Arial" w:cs="Arial"/>
              </w:rPr>
            </w:pPr>
            <w:r w:rsidRPr="00BF6066">
              <w:rPr>
                <w:rFonts w:ascii="Arial" w:hAnsi="Arial" w:cs="Arial"/>
              </w:rPr>
              <w:t>No</w:t>
            </w:r>
          </w:p>
        </w:tc>
        <w:tc>
          <w:tcPr>
            <w:tcW w:w="3147" w:type="dxa"/>
            <w:tcBorders>
              <w:top w:val="single" w:sz="4" w:space="0" w:color="auto"/>
              <w:bottom w:val="single" w:sz="4" w:space="0" w:color="auto"/>
            </w:tcBorders>
          </w:tcPr>
          <w:p w:rsidR="003B7821" w:rsidRPr="00BF6066" w:rsidRDefault="003B7821" w:rsidP="00421506">
            <w:pPr>
              <w:spacing w:line="360" w:lineRule="auto"/>
              <w:jc w:val="both"/>
              <w:rPr>
                <w:rFonts w:ascii="Arial" w:hAnsi="Arial" w:cs="Arial"/>
              </w:rPr>
            </w:pPr>
            <w:r w:rsidRPr="00BF6066">
              <w:rPr>
                <w:rFonts w:ascii="Arial" w:hAnsi="Arial" w:cs="Arial"/>
              </w:rPr>
              <w:t>Pertanyaan</w:t>
            </w:r>
          </w:p>
        </w:tc>
        <w:tc>
          <w:tcPr>
            <w:tcW w:w="1276" w:type="dxa"/>
            <w:tcBorders>
              <w:top w:val="single" w:sz="4" w:space="0" w:color="auto"/>
              <w:bottom w:val="single" w:sz="4" w:space="0" w:color="auto"/>
            </w:tcBorders>
          </w:tcPr>
          <w:p w:rsidR="003B7821" w:rsidRPr="00BF6066" w:rsidRDefault="003B7821" w:rsidP="00AB7F31">
            <w:pPr>
              <w:jc w:val="center"/>
              <w:rPr>
                <w:rFonts w:ascii="Arial" w:hAnsi="Arial" w:cs="Arial"/>
              </w:rPr>
            </w:pPr>
            <w:r w:rsidRPr="00BF6066">
              <w:rPr>
                <w:rFonts w:ascii="Arial" w:hAnsi="Arial" w:cs="Arial"/>
              </w:rPr>
              <w:t>Skor Perolehan</w:t>
            </w:r>
          </w:p>
        </w:tc>
        <w:tc>
          <w:tcPr>
            <w:tcW w:w="1417" w:type="dxa"/>
            <w:tcBorders>
              <w:top w:val="single" w:sz="4" w:space="0" w:color="auto"/>
              <w:bottom w:val="single" w:sz="4" w:space="0" w:color="auto"/>
            </w:tcBorders>
          </w:tcPr>
          <w:p w:rsidR="003B7821" w:rsidRPr="00BF6066" w:rsidRDefault="003B7821" w:rsidP="00AB7F31">
            <w:pPr>
              <w:jc w:val="center"/>
              <w:rPr>
                <w:rFonts w:ascii="Arial" w:hAnsi="Arial" w:cs="Arial"/>
              </w:rPr>
            </w:pPr>
            <w:r w:rsidRPr="00BF6066">
              <w:rPr>
                <w:rFonts w:ascii="Arial" w:hAnsi="Arial" w:cs="Arial"/>
              </w:rPr>
              <w:t>Skor Maksimum</w:t>
            </w:r>
          </w:p>
        </w:tc>
        <w:tc>
          <w:tcPr>
            <w:tcW w:w="851" w:type="dxa"/>
            <w:tcBorders>
              <w:top w:val="single" w:sz="4" w:space="0" w:color="auto"/>
              <w:bottom w:val="single" w:sz="4" w:space="0" w:color="auto"/>
            </w:tcBorders>
          </w:tcPr>
          <w:p w:rsidR="003B7821" w:rsidRPr="00BF6066" w:rsidRDefault="003B7821" w:rsidP="00AB7F31">
            <w:pPr>
              <w:jc w:val="center"/>
              <w:rPr>
                <w:rFonts w:ascii="Arial" w:hAnsi="Arial" w:cs="Arial"/>
              </w:rPr>
            </w:pPr>
            <w:r w:rsidRPr="00BF6066">
              <w:rPr>
                <w:rFonts w:ascii="Arial" w:hAnsi="Arial" w:cs="Arial"/>
              </w:rPr>
              <w:t>(%)</w:t>
            </w:r>
          </w:p>
        </w:tc>
        <w:tc>
          <w:tcPr>
            <w:tcW w:w="1134" w:type="dxa"/>
            <w:tcBorders>
              <w:top w:val="single" w:sz="4" w:space="0" w:color="auto"/>
              <w:bottom w:val="single" w:sz="4" w:space="0" w:color="auto"/>
            </w:tcBorders>
          </w:tcPr>
          <w:p w:rsidR="003B7821" w:rsidRPr="00BF6066" w:rsidRDefault="003B7821" w:rsidP="00AB7F31">
            <w:pPr>
              <w:jc w:val="center"/>
              <w:rPr>
                <w:rFonts w:ascii="Arial" w:hAnsi="Arial" w:cs="Arial"/>
              </w:rPr>
            </w:pPr>
            <w:r w:rsidRPr="00BF6066">
              <w:rPr>
                <w:rFonts w:ascii="Arial" w:hAnsi="Arial" w:cs="Arial"/>
              </w:rPr>
              <w:t>Kategori</w:t>
            </w:r>
          </w:p>
        </w:tc>
      </w:tr>
      <w:tr w:rsidR="003B7821" w:rsidRPr="00BF6066" w:rsidTr="006141F0">
        <w:tc>
          <w:tcPr>
            <w:tcW w:w="647" w:type="dxa"/>
            <w:tcBorders>
              <w:top w:val="single" w:sz="4" w:space="0" w:color="auto"/>
            </w:tcBorders>
          </w:tcPr>
          <w:p w:rsidR="003B7821" w:rsidRPr="00BF6066" w:rsidRDefault="003B7821" w:rsidP="00AB7F31">
            <w:pPr>
              <w:jc w:val="right"/>
              <w:rPr>
                <w:rFonts w:ascii="Arial" w:hAnsi="Arial" w:cs="Arial"/>
              </w:rPr>
            </w:pPr>
            <w:r w:rsidRPr="00BF6066">
              <w:rPr>
                <w:rFonts w:ascii="Arial" w:hAnsi="Arial" w:cs="Arial"/>
              </w:rPr>
              <w:t>1</w:t>
            </w:r>
          </w:p>
        </w:tc>
        <w:tc>
          <w:tcPr>
            <w:tcW w:w="3147" w:type="dxa"/>
            <w:tcBorders>
              <w:top w:val="single" w:sz="4" w:space="0" w:color="auto"/>
            </w:tcBorders>
          </w:tcPr>
          <w:p w:rsidR="003B7821" w:rsidRPr="00BF6066" w:rsidRDefault="003B7821" w:rsidP="00421506">
            <w:pPr>
              <w:spacing w:line="360" w:lineRule="auto"/>
              <w:jc w:val="both"/>
              <w:rPr>
                <w:rFonts w:ascii="Arial" w:hAnsi="Arial" w:cs="Arial"/>
              </w:rPr>
            </w:pPr>
            <w:r w:rsidRPr="00BF6066">
              <w:rPr>
                <w:rFonts w:ascii="Arial" w:hAnsi="Arial" w:cs="Arial"/>
              </w:rPr>
              <w:t>Kepercayaan anda terhadap pelayanan diinstalasi</w:t>
            </w:r>
          </w:p>
        </w:tc>
        <w:tc>
          <w:tcPr>
            <w:tcW w:w="1276" w:type="dxa"/>
            <w:tcBorders>
              <w:top w:val="single" w:sz="4" w:space="0" w:color="auto"/>
            </w:tcBorders>
          </w:tcPr>
          <w:p w:rsidR="003B7821" w:rsidRPr="00BF6066" w:rsidRDefault="003B7821" w:rsidP="00AB7F31">
            <w:pPr>
              <w:jc w:val="center"/>
              <w:rPr>
                <w:rFonts w:ascii="Arial" w:hAnsi="Arial" w:cs="Arial"/>
              </w:rPr>
            </w:pPr>
            <w:r w:rsidRPr="00BF6066">
              <w:rPr>
                <w:rFonts w:ascii="Arial" w:hAnsi="Arial" w:cs="Arial"/>
              </w:rPr>
              <w:t>143</w:t>
            </w:r>
          </w:p>
        </w:tc>
        <w:tc>
          <w:tcPr>
            <w:tcW w:w="1417" w:type="dxa"/>
            <w:tcBorders>
              <w:top w:val="single" w:sz="4" w:space="0" w:color="auto"/>
            </w:tcBorders>
          </w:tcPr>
          <w:p w:rsidR="003B7821" w:rsidRPr="00BF6066" w:rsidRDefault="003B7821" w:rsidP="00AB7F31">
            <w:pPr>
              <w:jc w:val="center"/>
              <w:rPr>
                <w:rFonts w:ascii="Arial" w:hAnsi="Arial" w:cs="Arial"/>
              </w:rPr>
            </w:pPr>
            <w:r w:rsidRPr="00BF6066">
              <w:rPr>
                <w:rFonts w:ascii="Arial" w:hAnsi="Arial" w:cs="Arial"/>
              </w:rPr>
              <w:t>150</w:t>
            </w:r>
          </w:p>
        </w:tc>
        <w:tc>
          <w:tcPr>
            <w:tcW w:w="851" w:type="dxa"/>
            <w:tcBorders>
              <w:top w:val="single" w:sz="4" w:space="0" w:color="auto"/>
            </w:tcBorders>
          </w:tcPr>
          <w:p w:rsidR="003B7821" w:rsidRPr="00BF6066" w:rsidRDefault="003B7821" w:rsidP="00AB7F31">
            <w:pPr>
              <w:jc w:val="center"/>
              <w:rPr>
                <w:rFonts w:ascii="Arial" w:hAnsi="Arial" w:cs="Arial"/>
              </w:rPr>
            </w:pPr>
            <w:r w:rsidRPr="00BF6066">
              <w:rPr>
                <w:rFonts w:ascii="Arial" w:hAnsi="Arial" w:cs="Arial"/>
              </w:rPr>
              <w:t>95,33</w:t>
            </w:r>
          </w:p>
        </w:tc>
        <w:tc>
          <w:tcPr>
            <w:tcW w:w="1134" w:type="dxa"/>
            <w:tcBorders>
              <w:top w:val="single" w:sz="4" w:space="0" w:color="auto"/>
            </w:tcBorders>
          </w:tcPr>
          <w:p w:rsidR="003B7821" w:rsidRPr="00BF6066" w:rsidRDefault="003B7821" w:rsidP="00AB7F31">
            <w:pPr>
              <w:jc w:val="center"/>
              <w:rPr>
                <w:rFonts w:ascii="Arial" w:hAnsi="Arial" w:cs="Arial"/>
              </w:rPr>
            </w:pPr>
            <w:r w:rsidRPr="00BF6066">
              <w:rPr>
                <w:rFonts w:ascii="Arial" w:hAnsi="Arial" w:cs="Arial"/>
              </w:rPr>
              <w:t>SP</w:t>
            </w:r>
          </w:p>
        </w:tc>
      </w:tr>
      <w:tr w:rsidR="003B7821" w:rsidRPr="00BF6066" w:rsidTr="00AB7F31">
        <w:tc>
          <w:tcPr>
            <w:tcW w:w="647" w:type="dxa"/>
          </w:tcPr>
          <w:p w:rsidR="003B7821" w:rsidRPr="00BF6066" w:rsidRDefault="003B7821" w:rsidP="00AB7F31">
            <w:pPr>
              <w:jc w:val="right"/>
              <w:rPr>
                <w:rFonts w:ascii="Arial" w:hAnsi="Arial" w:cs="Arial"/>
              </w:rPr>
            </w:pPr>
            <w:r w:rsidRPr="00BF6066">
              <w:rPr>
                <w:rFonts w:ascii="Arial" w:hAnsi="Arial" w:cs="Arial"/>
              </w:rPr>
              <w:t>2</w:t>
            </w:r>
          </w:p>
        </w:tc>
        <w:tc>
          <w:tcPr>
            <w:tcW w:w="3147" w:type="dxa"/>
          </w:tcPr>
          <w:p w:rsidR="003B7821" w:rsidRPr="00BF6066" w:rsidRDefault="003B7821" w:rsidP="00421506">
            <w:pPr>
              <w:spacing w:line="360" w:lineRule="auto"/>
              <w:jc w:val="both"/>
              <w:rPr>
                <w:rFonts w:ascii="Arial" w:hAnsi="Arial" w:cs="Arial"/>
              </w:rPr>
            </w:pPr>
            <w:r w:rsidRPr="00BF6066">
              <w:rPr>
                <w:rFonts w:ascii="Arial" w:hAnsi="Arial" w:cs="Arial"/>
              </w:rPr>
              <w:t>Obat yang diberikan kepada pasien sesuai dengan kebutuhan pasien</w:t>
            </w:r>
          </w:p>
        </w:tc>
        <w:tc>
          <w:tcPr>
            <w:tcW w:w="1276" w:type="dxa"/>
          </w:tcPr>
          <w:p w:rsidR="003B7821" w:rsidRPr="00BF6066" w:rsidRDefault="003B7821" w:rsidP="00AB7F31">
            <w:pPr>
              <w:jc w:val="center"/>
              <w:rPr>
                <w:rFonts w:ascii="Arial" w:hAnsi="Arial" w:cs="Arial"/>
              </w:rPr>
            </w:pPr>
            <w:r w:rsidRPr="00BF6066">
              <w:rPr>
                <w:rFonts w:ascii="Arial" w:hAnsi="Arial" w:cs="Arial"/>
              </w:rPr>
              <w:t>146</w:t>
            </w:r>
          </w:p>
        </w:tc>
        <w:tc>
          <w:tcPr>
            <w:tcW w:w="1417" w:type="dxa"/>
          </w:tcPr>
          <w:p w:rsidR="003B7821" w:rsidRPr="00BF6066" w:rsidRDefault="003B7821" w:rsidP="00AB7F31">
            <w:pPr>
              <w:jc w:val="center"/>
              <w:rPr>
                <w:rFonts w:ascii="Arial" w:hAnsi="Arial" w:cs="Arial"/>
              </w:rPr>
            </w:pPr>
            <w:r w:rsidRPr="00BF6066">
              <w:rPr>
                <w:rFonts w:ascii="Arial" w:hAnsi="Arial" w:cs="Arial"/>
              </w:rPr>
              <w:t>150</w:t>
            </w:r>
          </w:p>
        </w:tc>
        <w:tc>
          <w:tcPr>
            <w:tcW w:w="851" w:type="dxa"/>
          </w:tcPr>
          <w:p w:rsidR="003B7821" w:rsidRPr="00BF6066" w:rsidRDefault="003B7821" w:rsidP="00AB7F31">
            <w:pPr>
              <w:jc w:val="center"/>
              <w:rPr>
                <w:rFonts w:ascii="Arial" w:hAnsi="Arial" w:cs="Arial"/>
              </w:rPr>
            </w:pPr>
            <w:r w:rsidRPr="00BF6066">
              <w:rPr>
                <w:rFonts w:ascii="Arial" w:hAnsi="Arial" w:cs="Arial"/>
              </w:rPr>
              <w:t>97,33</w:t>
            </w:r>
          </w:p>
        </w:tc>
        <w:tc>
          <w:tcPr>
            <w:tcW w:w="1134" w:type="dxa"/>
          </w:tcPr>
          <w:p w:rsidR="003B7821" w:rsidRPr="00BF6066" w:rsidRDefault="003B7821" w:rsidP="00AB7F31">
            <w:pPr>
              <w:jc w:val="center"/>
              <w:rPr>
                <w:rFonts w:ascii="Arial" w:hAnsi="Arial" w:cs="Arial"/>
              </w:rPr>
            </w:pPr>
            <w:r w:rsidRPr="00BF6066">
              <w:rPr>
                <w:rFonts w:ascii="Arial" w:hAnsi="Arial" w:cs="Arial"/>
              </w:rPr>
              <w:t>SP</w:t>
            </w:r>
          </w:p>
        </w:tc>
      </w:tr>
      <w:tr w:rsidR="003B7821" w:rsidRPr="00BF6066" w:rsidTr="00AB7F31">
        <w:tc>
          <w:tcPr>
            <w:tcW w:w="647" w:type="dxa"/>
          </w:tcPr>
          <w:p w:rsidR="003B7821" w:rsidRPr="00BF6066" w:rsidRDefault="003B7821" w:rsidP="00AB7F31">
            <w:pPr>
              <w:jc w:val="right"/>
              <w:rPr>
                <w:rFonts w:ascii="Arial" w:hAnsi="Arial" w:cs="Arial"/>
              </w:rPr>
            </w:pPr>
            <w:r w:rsidRPr="00BF6066">
              <w:rPr>
                <w:rFonts w:ascii="Arial" w:hAnsi="Arial" w:cs="Arial"/>
              </w:rPr>
              <w:t>3</w:t>
            </w:r>
          </w:p>
        </w:tc>
        <w:tc>
          <w:tcPr>
            <w:tcW w:w="3147" w:type="dxa"/>
          </w:tcPr>
          <w:p w:rsidR="003B7821" w:rsidRPr="00BF6066" w:rsidRDefault="003B7821" w:rsidP="00421506">
            <w:pPr>
              <w:spacing w:line="360" w:lineRule="auto"/>
              <w:jc w:val="both"/>
              <w:rPr>
                <w:rFonts w:ascii="Arial" w:hAnsi="Arial" w:cs="Arial"/>
              </w:rPr>
            </w:pPr>
            <w:r w:rsidRPr="00BF6066">
              <w:rPr>
                <w:rFonts w:ascii="Arial" w:hAnsi="Arial" w:cs="Arial"/>
              </w:rPr>
              <w:t>Kesopanan, keramatamahan, serta perhatian yang diberikan petugas farmasi dalam melayani anda</w:t>
            </w:r>
          </w:p>
        </w:tc>
        <w:tc>
          <w:tcPr>
            <w:tcW w:w="1276" w:type="dxa"/>
          </w:tcPr>
          <w:p w:rsidR="003B7821" w:rsidRPr="00BF6066" w:rsidRDefault="003B7821" w:rsidP="00AB7F31">
            <w:pPr>
              <w:jc w:val="center"/>
              <w:rPr>
                <w:rFonts w:ascii="Arial" w:hAnsi="Arial" w:cs="Arial"/>
              </w:rPr>
            </w:pPr>
            <w:r w:rsidRPr="00BF6066">
              <w:rPr>
                <w:rFonts w:ascii="Arial" w:hAnsi="Arial" w:cs="Arial"/>
              </w:rPr>
              <w:t>144</w:t>
            </w:r>
          </w:p>
        </w:tc>
        <w:tc>
          <w:tcPr>
            <w:tcW w:w="1417" w:type="dxa"/>
          </w:tcPr>
          <w:p w:rsidR="003B7821" w:rsidRPr="00BF6066" w:rsidRDefault="003B7821" w:rsidP="00AB7F31">
            <w:pPr>
              <w:jc w:val="center"/>
              <w:rPr>
                <w:rFonts w:ascii="Arial" w:hAnsi="Arial" w:cs="Arial"/>
              </w:rPr>
            </w:pPr>
            <w:r w:rsidRPr="00BF6066">
              <w:rPr>
                <w:rFonts w:ascii="Arial" w:hAnsi="Arial" w:cs="Arial"/>
              </w:rPr>
              <w:t>150</w:t>
            </w:r>
          </w:p>
        </w:tc>
        <w:tc>
          <w:tcPr>
            <w:tcW w:w="851" w:type="dxa"/>
          </w:tcPr>
          <w:p w:rsidR="003B7821" w:rsidRPr="00BF6066" w:rsidRDefault="003B7821" w:rsidP="00AB7F31">
            <w:pPr>
              <w:jc w:val="center"/>
              <w:rPr>
                <w:rFonts w:ascii="Arial" w:hAnsi="Arial" w:cs="Arial"/>
              </w:rPr>
            </w:pPr>
            <w:r w:rsidRPr="00BF6066">
              <w:rPr>
                <w:rFonts w:ascii="Arial" w:hAnsi="Arial" w:cs="Arial"/>
              </w:rPr>
              <w:t>96,00</w:t>
            </w:r>
          </w:p>
        </w:tc>
        <w:tc>
          <w:tcPr>
            <w:tcW w:w="1134" w:type="dxa"/>
          </w:tcPr>
          <w:p w:rsidR="003B7821" w:rsidRPr="00BF6066" w:rsidRDefault="003B7821" w:rsidP="00AB7F31">
            <w:pPr>
              <w:jc w:val="center"/>
              <w:rPr>
                <w:rFonts w:ascii="Arial" w:hAnsi="Arial" w:cs="Arial"/>
              </w:rPr>
            </w:pPr>
            <w:r w:rsidRPr="00BF6066">
              <w:rPr>
                <w:rFonts w:ascii="Arial" w:hAnsi="Arial" w:cs="Arial"/>
              </w:rPr>
              <w:t>SP</w:t>
            </w:r>
          </w:p>
        </w:tc>
      </w:tr>
      <w:tr w:rsidR="003B7821" w:rsidRPr="00BF6066" w:rsidTr="00AB7F31">
        <w:tc>
          <w:tcPr>
            <w:tcW w:w="647" w:type="dxa"/>
            <w:tcBorders>
              <w:bottom w:val="nil"/>
            </w:tcBorders>
          </w:tcPr>
          <w:p w:rsidR="003B7821" w:rsidRPr="00BF6066" w:rsidRDefault="003B7821" w:rsidP="00AB7F31">
            <w:pPr>
              <w:jc w:val="right"/>
              <w:rPr>
                <w:rFonts w:ascii="Arial" w:hAnsi="Arial" w:cs="Arial"/>
              </w:rPr>
            </w:pPr>
            <w:r w:rsidRPr="00BF6066">
              <w:rPr>
                <w:rFonts w:ascii="Arial" w:hAnsi="Arial" w:cs="Arial"/>
              </w:rPr>
              <w:t>4</w:t>
            </w:r>
          </w:p>
        </w:tc>
        <w:tc>
          <w:tcPr>
            <w:tcW w:w="3147" w:type="dxa"/>
            <w:tcBorders>
              <w:bottom w:val="nil"/>
            </w:tcBorders>
          </w:tcPr>
          <w:p w:rsidR="003B7821" w:rsidRPr="00BF6066" w:rsidRDefault="003B7821" w:rsidP="00421506">
            <w:pPr>
              <w:spacing w:line="360" w:lineRule="auto"/>
              <w:jc w:val="both"/>
              <w:rPr>
                <w:rFonts w:ascii="Arial" w:hAnsi="Arial" w:cs="Arial"/>
              </w:rPr>
            </w:pPr>
            <w:r w:rsidRPr="00BF6066">
              <w:rPr>
                <w:rFonts w:ascii="Arial" w:hAnsi="Arial" w:cs="Arial"/>
              </w:rPr>
              <w:t>Kelengkapan obat di instalasi rumah sakit memenuhi standar</w:t>
            </w:r>
          </w:p>
        </w:tc>
        <w:tc>
          <w:tcPr>
            <w:tcW w:w="1276" w:type="dxa"/>
            <w:tcBorders>
              <w:bottom w:val="nil"/>
            </w:tcBorders>
          </w:tcPr>
          <w:p w:rsidR="003B7821" w:rsidRPr="00BF6066" w:rsidRDefault="003B7821" w:rsidP="00AB7F31">
            <w:pPr>
              <w:jc w:val="center"/>
              <w:rPr>
                <w:rFonts w:ascii="Arial" w:hAnsi="Arial" w:cs="Arial"/>
              </w:rPr>
            </w:pPr>
            <w:r w:rsidRPr="00BF6066">
              <w:rPr>
                <w:rFonts w:ascii="Arial" w:hAnsi="Arial" w:cs="Arial"/>
              </w:rPr>
              <w:t>149</w:t>
            </w:r>
          </w:p>
        </w:tc>
        <w:tc>
          <w:tcPr>
            <w:tcW w:w="1417" w:type="dxa"/>
            <w:tcBorders>
              <w:bottom w:val="nil"/>
            </w:tcBorders>
          </w:tcPr>
          <w:p w:rsidR="003B7821" w:rsidRPr="00BF6066" w:rsidRDefault="003B7821" w:rsidP="00AB7F31">
            <w:pPr>
              <w:jc w:val="center"/>
              <w:rPr>
                <w:rFonts w:ascii="Arial" w:hAnsi="Arial" w:cs="Arial"/>
              </w:rPr>
            </w:pPr>
            <w:r w:rsidRPr="00BF6066">
              <w:rPr>
                <w:rFonts w:ascii="Arial" w:hAnsi="Arial" w:cs="Arial"/>
              </w:rPr>
              <w:t>150</w:t>
            </w:r>
          </w:p>
        </w:tc>
        <w:tc>
          <w:tcPr>
            <w:tcW w:w="851" w:type="dxa"/>
            <w:tcBorders>
              <w:bottom w:val="nil"/>
            </w:tcBorders>
          </w:tcPr>
          <w:p w:rsidR="003B7821" w:rsidRPr="00BF6066" w:rsidRDefault="003B7821" w:rsidP="00AB7F31">
            <w:pPr>
              <w:jc w:val="center"/>
              <w:rPr>
                <w:rFonts w:ascii="Arial" w:hAnsi="Arial" w:cs="Arial"/>
              </w:rPr>
            </w:pPr>
            <w:r w:rsidRPr="00BF6066">
              <w:rPr>
                <w:rFonts w:ascii="Arial" w:hAnsi="Arial" w:cs="Arial"/>
              </w:rPr>
              <w:t>99,33</w:t>
            </w:r>
          </w:p>
        </w:tc>
        <w:tc>
          <w:tcPr>
            <w:tcW w:w="1134" w:type="dxa"/>
            <w:tcBorders>
              <w:bottom w:val="nil"/>
            </w:tcBorders>
          </w:tcPr>
          <w:p w:rsidR="003B7821" w:rsidRPr="00BF6066" w:rsidRDefault="003B7821" w:rsidP="00AB7F31">
            <w:pPr>
              <w:jc w:val="center"/>
              <w:rPr>
                <w:rFonts w:ascii="Arial" w:hAnsi="Arial" w:cs="Arial"/>
              </w:rPr>
            </w:pPr>
            <w:r w:rsidRPr="00BF6066">
              <w:rPr>
                <w:rFonts w:ascii="Arial" w:hAnsi="Arial" w:cs="Arial"/>
              </w:rPr>
              <w:t>SP</w:t>
            </w:r>
          </w:p>
        </w:tc>
      </w:tr>
      <w:tr w:rsidR="003B7821" w:rsidRPr="00BF6066" w:rsidTr="00AB7F31">
        <w:tc>
          <w:tcPr>
            <w:tcW w:w="647" w:type="dxa"/>
            <w:tcBorders>
              <w:top w:val="nil"/>
              <w:bottom w:val="single" w:sz="4" w:space="0" w:color="auto"/>
            </w:tcBorders>
          </w:tcPr>
          <w:p w:rsidR="003B7821" w:rsidRPr="00BF6066" w:rsidRDefault="003B7821" w:rsidP="00AB7F31">
            <w:pPr>
              <w:jc w:val="right"/>
              <w:rPr>
                <w:rFonts w:ascii="Arial" w:hAnsi="Arial" w:cs="Arial"/>
              </w:rPr>
            </w:pPr>
            <w:r w:rsidRPr="00BF6066">
              <w:rPr>
                <w:rFonts w:ascii="Arial" w:hAnsi="Arial" w:cs="Arial"/>
              </w:rPr>
              <w:t>5</w:t>
            </w:r>
          </w:p>
        </w:tc>
        <w:tc>
          <w:tcPr>
            <w:tcW w:w="3147" w:type="dxa"/>
            <w:tcBorders>
              <w:top w:val="nil"/>
              <w:bottom w:val="single" w:sz="4" w:space="0" w:color="auto"/>
            </w:tcBorders>
          </w:tcPr>
          <w:p w:rsidR="003B7821" w:rsidRPr="00BF6066" w:rsidRDefault="003B7821" w:rsidP="00421506">
            <w:pPr>
              <w:spacing w:line="360" w:lineRule="auto"/>
              <w:jc w:val="both"/>
              <w:rPr>
                <w:rFonts w:ascii="Arial" w:hAnsi="Arial" w:cs="Arial"/>
              </w:rPr>
            </w:pPr>
            <w:r w:rsidRPr="00BF6066">
              <w:rPr>
                <w:rFonts w:ascii="Arial" w:hAnsi="Arial" w:cs="Arial"/>
              </w:rPr>
              <w:t>Petugas farmasi menguasai pengetahuan tentang obat</w:t>
            </w:r>
          </w:p>
        </w:tc>
        <w:tc>
          <w:tcPr>
            <w:tcW w:w="1276" w:type="dxa"/>
            <w:tcBorders>
              <w:top w:val="nil"/>
              <w:bottom w:val="single" w:sz="4" w:space="0" w:color="auto"/>
            </w:tcBorders>
          </w:tcPr>
          <w:p w:rsidR="003B7821" w:rsidRPr="00BF6066" w:rsidRDefault="003B7821" w:rsidP="00AB7F31">
            <w:pPr>
              <w:jc w:val="center"/>
              <w:rPr>
                <w:rFonts w:ascii="Arial" w:hAnsi="Arial" w:cs="Arial"/>
              </w:rPr>
            </w:pPr>
            <w:r w:rsidRPr="00BF6066">
              <w:rPr>
                <w:rFonts w:ascii="Arial" w:hAnsi="Arial" w:cs="Arial"/>
              </w:rPr>
              <w:t>149</w:t>
            </w:r>
          </w:p>
        </w:tc>
        <w:tc>
          <w:tcPr>
            <w:tcW w:w="1417" w:type="dxa"/>
            <w:tcBorders>
              <w:top w:val="nil"/>
              <w:bottom w:val="single" w:sz="4" w:space="0" w:color="auto"/>
            </w:tcBorders>
          </w:tcPr>
          <w:p w:rsidR="003B7821" w:rsidRPr="00BF6066" w:rsidRDefault="003B7821" w:rsidP="00AB7F31">
            <w:pPr>
              <w:jc w:val="center"/>
              <w:rPr>
                <w:rFonts w:ascii="Arial" w:hAnsi="Arial" w:cs="Arial"/>
              </w:rPr>
            </w:pPr>
            <w:r w:rsidRPr="00BF6066">
              <w:rPr>
                <w:rFonts w:ascii="Arial" w:hAnsi="Arial" w:cs="Arial"/>
              </w:rPr>
              <w:t>150</w:t>
            </w:r>
          </w:p>
        </w:tc>
        <w:tc>
          <w:tcPr>
            <w:tcW w:w="851" w:type="dxa"/>
            <w:tcBorders>
              <w:top w:val="nil"/>
              <w:bottom w:val="single" w:sz="4" w:space="0" w:color="auto"/>
            </w:tcBorders>
          </w:tcPr>
          <w:p w:rsidR="003B7821" w:rsidRPr="00BF6066" w:rsidRDefault="003B7821" w:rsidP="00AB7F31">
            <w:pPr>
              <w:jc w:val="center"/>
              <w:rPr>
                <w:rFonts w:ascii="Arial" w:hAnsi="Arial" w:cs="Arial"/>
              </w:rPr>
            </w:pPr>
            <w:r w:rsidRPr="00BF6066">
              <w:rPr>
                <w:rFonts w:ascii="Arial" w:hAnsi="Arial" w:cs="Arial"/>
              </w:rPr>
              <w:t>99,33</w:t>
            </w:r>
          </w:p>
        </w:tc>
        <w:tc>
          <w:tcPr>
            <w:tcW w:w="1134" w:type="dxa"/>
            <w:tcBorders>
              <w:top w:val="nil"/>
              <w:bottom w:val="single" w:sz="4" w:space="0" w:color="auto"/>
            </w:tcBorders>
          </w:tcPr>
          <w:p w:rsidR="003B7821" w:rsidRPr="00BF6066" w:rsidRDefault="003B7821" w:rsidP="00AB7F31">
            <w:pPr>
              <w:jc w:val="center"/>
              <w:rPr>
                <w:rFonts w:ascii="Arial" w:hAnsi="Arial" w:cs="Arial"/>
              </w:rPr>
            </w:pPr>
            <w:r w:rsidRPr="00BF6066">
              <w:rPr>
                <w:rFonts w:ascii="Arial" w:hAnsi="Arial" w:cs="Arial"/>
              </w:rPr>
              <w:t>SP</w:t>
            </w:r>
          </w:p>
        </w:tc>
      </w:tr>
      <w:tr w:rsidR="003B7821" w:rsidRPr="00BF6066" w:rsidTr="00AB7F31">
        <w:tc>
          <w:tcPr>
            <w:tcW w:w="647" w:type="dxa"/>
            <w:tcBorders>
              <w:top w:val="single" w:sz="4" w:space="0" w:color="auto"/>
            </w:tcBorders>
          </w:tcPr>
          <w:p w:rsidR="003B7821" w:rsidRPr="00BF6066" w:rsidRDefault="003B7821" w:rsidP="00AB7F31">
            <w:pPr>
              <w:jc w:val="right"/>
              <w:rPr>
                <w:rFonts w:ascii="Arial" w:hAnsi="Arial" w:cs="Arial"/>
              </w:rPr>
            </w:pPr>
          </w:p>
        </w:tc>
        <w:tc>
          <w:tcPr>
            <w:tcW w:w="3147" w:type="dxa"/>
            <w:tcBorders>
              <w:top w:val="single" w:sz="4" w:space="0" w:color="auto"/>
            </w:tcBorders>
          </w:tcPr>
          <w:p w:rsidR="003B7821" w:rsidRPr="00BF6066" w:rsidRDefault="003B7821" w:rsidP="00421506">
            <w:pPr>
              <w:spacing w:line="360" w:lineRule="auto"/>
              <w:jc w:val="both"/>
              <w:rPr>
                <w:rFonts w:ascii="Arial" w:hAnsi="Arial" w:cs="Arial"/>
              </w:rPr>
            </w:pPr>
            <w:r w:rsidRPr="00BF6066">
              <w:rPr>
                <w:rFonts w:ascii="Arial" w:hAnsi="Arial" w:cs="Arial"/>
              </w:rPr>
              <w:t>Total</w:t>
            </w:r>
          </w:p>
        </w:tc>
        <w:tc>
          <w:tcPr>
            <w:tcW w:w="1276" w:type="dxa"/>
            <w:tcBorders>
              <w:top w:val="single" w:sz="4" w:space="0" w:color="auto"/>
            </w:tcBorders>
          </w:tcPr>
          <w:p w:rsidR="003B7821" w:rsidRPr="00BF6066" w:rsidRDefault="003B7821" w:rsidP="00AB7F31">
            <w:pPr>
              <w:jc w:val="center"/>
              <w:rPr>
                <w:rFonts w:ascii="Arial" w:hAnsi="Arial" w:cs="Arial"/>
              </w:rPr>
            </w:pPr>
            <w:r w:rsidRPr="00BF6066">
              <w:rPr>
                <w:rFonts w:ascii="Arial" w:hAnsi="Arial" w:cs="Arial"/>
              </w:rPr>
              <w:t>731</w:t>
            </w:r>
          </w:p>
        </w:tc>
        <w:tc>
          <w:tcPr>
            <w:tcW w:w="1417" w:type="dxa"/>
            <w:tcBorders>
              <w:top w:val="single" w:sz="4" w:space="0" w:color="auto"/>
            </w:tcBorders>
          </w:tcPr>
          <w:p w:rsidR="003B7821" w:rsidRPr="00BF6066" w:rsidRDefault="003B7821" w:rsidP="00AB7F31">
            <w:pPr>
              <w:jc w:val="center"/>
              <w:rPr>
                <w:rFonts w:ascii="Arial" w:hAnsi="Arial" w:cs="Arial"/>
              </w:rPr>
            </w:pPr>
            <w:r w:rsidRPr="00BF6066">
              <w:rPr>
                <w:rFonts w:ascii="Arial" w:hAnsi="Arial" w:cs="Arial"/>
              </w:rPr>
              <w:t>750</w:t>
            </w:r>
          </w:p>
        </w:tc>
        <w:tc>
          <w:tcPr>
            <w:tcW w:w="851" w:type="dxa"/>
            <w:tcBorders>
              <w:top w:val="single" w:sz="4" w:space="0" w:color="auto"/>
            </w:tcBorders>
          </w:tcPr>
          <w:p w:rsidR="003B7821" w:rsidRPr="00BF6066" w:rsidRDefault="003B7821" w:rsidP="00AB7F31">
            <w:pPr>
              <w:jc w:val="center"/>
              <w:rPr>
                <w:rFonts w:ascii="Arial" w:hAnsi="Arial" w:cs="Arial"/>
              </w:rPr>
            </w:pPr>
            <w:r w:rsidRPr="00BF6066">
              <w:rPr>
                <w:rFonts w:ascii="Arial" w:hAnsi="Arial" w:cs="Arial"/>
              </w:rPr>
              <w:t>97,47</w:t>
            </w:r>
          </w:p>
        </w:tc>
        <w:tc>
          <w:tcPr>
            <w:tcW w:w="1134" w:type="dxa"/>
            <w:tcBorders>
              <w:top w:val="single" w:sz="4" w:space="0" w:color="auto"/>
            </w:tcBorders>
          </w:tcPr>
          <w:p w:rsidR="003B7821" w:rsidRPr="00BF6066" w:rsidRDefault="003B7821" w:rsidP="00AB7F31">
            <w:pPr>
              <w:jc w:val="center"/>
              <w:rPr>
                <w:rFonts w:ascii="Arial" w:hAnsi="Arial" w:cs="Arial"/>
              </w:rPr>
            </w:pPr>
            <w:r w:rsidRPr="00BF6066">
              <w:rPr>
                <w:rFonts w:ascii="Arial" w:hAnsi="Arial" w:cs="Arial"/>
              </w:rPr>
              <w:t>SP</w:t>
            </w:r>
          </w:p>
        </w:tc>
      </w:tr>
    </w:tbl>
    <w:p w:rsidR="003B7821" w:rsidRPr="00BF6066" w:rsidRDefault="003B7821" w:rsidP="00421506">
      <w:pPr>
        <w:spacing w:line="360" w:lineRule="auto"/>
        <w:rPr>
          <w:rFonts w:ascii="Arial" w:hAnsi="Arial" w:cs="Arial"/>
        </w:rPr>
      </w:pPr>
    </w:p>
    <w:p w:rsidR="00396485" w:rsidRPr="00421506" w:rsidRDefault="00421506" w:rsidP="00421506">
      <w:pPr>
        <w:spacing w:after="120" w:line="360" w:lineRule="auto"/>
        <w:rPr>
          <w:rFonts w:ascii="Arial" w:hAnsi="Arial" w:cs="Arial"/>
        </w:rPr>
      </w:pPr>
      <w:r>
        <w:rPr>
          <w:rFonts w:ascii="Arial" w:hAnsi="Arial" w:cs="Arial"/>
        </w:rPr>
        <w:t xml:space="preserve">      </w:t>
      </w:r>
      <w:r w:rsidR="003B7821" w:rsidRPr="00BF6066">
        <w:rPr>
          <w:rFonts w:ascii="Arial" w:hAnsi="Arial" w:cs="Arial"/>
        </w:rPr>
        <w:t>Tabel diatas menunjukkan bahwa persentase ter</w:t>
      </w:r>
      <w:r w:rsidR="00DE3F03">
        <w:rPr>
          <w:rFonts w:ascii="Arial" w:hAnsi="Arial" w:cs="Arial"/>
        </w:rPr>
        <w:t xml:space="preserve">tinggi adalah </w:t>
      </w:r>
      <w:r w:rsidR="00A023FA">
        <w:rPr>
          <w:rFonts w:ascii="Arial" w:hAnsi="Arial" w:cs="Arial"/>
        </w:rPr>
        <w:t>99,33% dengan pertanyaan kelengkapan obat di instalasi rumah sakit memenuhi standar dan petugas farmasi menguasai pengetahuan tentang obat dan ter</w:t>
      </w:r>
      <w:r w:rsidR="003B7821" w:rsidRPr="00BF6066">
        <w:rPr>
          <w:rFonts w:ascii="Arial" w:hAnsi="Arial" w:cs="Arial"/>
        </w:rPr>
        <w:t>endah a</w:t>
      </w:r>
      <w:r w:rsidR="00A023FA">
        <w:rPr>
          <w:rFonts w:ascii="Arial" w:hAnsi="Arial" w:cs="Arial"/>
        </w:rPr>
        <w:t>dalah 95,33% dengan pertanyaan k</w:t>
      </w:r>
      <w:r w:rsidR="003B7821" w:rsidRPr="00BF6066">
        <w:rPr>
          <w:rFonts w:ascii="Arial" w:hAnsi="Arial" w:cs="Arial"/>
        </w:rPr>
        <w:t xml:space="preserve">epercayaan anda terhadap pelayanan diinstalasi. </w:t>
      </w:r>
      <w:proofErr w:type="gramStart"/>
      <w:r w:rsidR="003B7821" w:rsidRPr="00BF6066">
        <w:rPr>
          <w:rFonts w:ascii="Arial" w:hAnsi="Arial" w:cs="Arial"/>
        </w:rPr>
        <w:t>Hal ini berarti bahwa pasien sangat puas dengan pelayanan kefarmasian yang diberikan petugas farmasi kepada pasien, sehingga harus dipertahankan.</w:t>
      </w:r>
      <w:proofErr w:type="gramEnd"/>
    </w:p>
    <w:p w:rsidR="003B7821" w:rsidRPr="00BF6066" w:rsidRDefault="003B7821" w:rsidP="00421506">
      <w:pPr>
        <w:spacing w:after="0" w:line="360" w:lineRule="auto"/>
        <w:jc w:val="both"/>
        <w:rPr>
          <w:rFonts w:ascii="Arial" w:hAnsi="Arial" w:cs="Arial"/>
          <w:b/>
          <w:sz w:val="24"/>
          <w:szCs w:val="24"/>
        </w:rPr>
      </w:pPr>
      <w:r w:rsidRPr="00BF6066">
        <w:rPr>
          <w:rFonts w:ascii="Arial" w:hAnsi="Arial" w:cs="Arial"/>
          <w:b/>
          <w:sz w:val="24"/>
          <w:szCs w:val="24"/>
        </w:rPr>
        <w:t>4) Kepedulian</w:t>
      </w:r>
    </w:p>
    <w:p w:rsidR="003B7821" w:rsidRPr="00BF6066" w:rsidRDefault="00421506" w:rsidP="00421506">
      <w:pPr>
        <w:spacing w:after="0" w:line="360" w:lineRule="auto"/>
        <w:jc w:val="both"/>
        <w:rPr>
          <w:rFonts w:ascii="Arial" w:hAnsi="Arial" w:cs="Arial"/>
        </w:rPr>
      </w:pPr>
      <w:r>
        <w:rPr>
          <w:rFonts w:ascii="Arial" w:hAnsi="Arial" w:cs="Arial"/>
        </w:rPr>
        <w:t xml:space="preserve">      </w:t>
      </w:r>
      <w:proofErr w:type="gramStart"/>
      <w:r w:rsidR="003B7821" w:rsidRPr="00BF6066">
        <w:rPr>
          <w:rFonts w:ascii="Arial" w:hAnsi="Arial" w:cs="Arial"/>
        </w:rPr>
        <w:t xml:space="preserve">Merupakan kepedulian petugas farmasi untuk memberikan perhatian kepada pasien, perhatian terhadap keluan pasien pada pemahaman tentang keluhan pasien tanpa membeda-bedakan </w:t>
      </w:r>
      <w:r w:rsidR="00336A6F">
        <w:rPr>
          <w:rFonts w:ascii="Arial" w:hAnsi="Arial" w:cs="Arial"/>
        </w:rPr>
        <w:t>status sosial pasien.</w:t>
      </w:r>
      <w:proofErr w:type="gramEnd"/>
      <w:r w:rsidR="00336A6F">
        <w:rPr>
          <w:rFonts w:ascii="Arial" w:hAnsi="Arial" w:cs="Arial"/>
        </w:rPr>
        <w:t xml:space="preserve"> (</w:t>
      </w:r>
      <w:proofErr w:type="gramStart"/>
      <w:r w:rsidR="00336A6F">
        <w:rPr>
          <w:rFonts w:ascii="Arial" w:hAnsi="Arial" w:cs="Arial"/>
        </w:rPr>
        <w:t>tabel</w:t>
      </w:r>
      <w:proofErr w:type="gramEnd"/>
      <w:r w:rsidR="00336A6F">
        <w:rPr>
          <w:rFonts w:ascii="Arial" w:hAnsi="Arial" w:cs="Arial"/>
        </w:rPr>
        <w:t xml:space="preserve"> 4.8</w:t>
      </w:r>
      <w:r w:rsidR="003B7821" w:rsidRPr="00BF6066">
        <w:rPr>
          <w:rFonts w:ascii="Arial" w:hAnsi="Arial" w:cs="Arial"/>
        </w:rPr>
        <w:t xml:space="preserve">) </w:t>
      </w:r>
    </w:p>
    <w:p w:rsidR="003F31F1" w:rsidRDefault="003F31F1" w:rsidP="003B7821">
      <w:pPr>
        <w:spacing w:line="240" w:lineRule="auto"/>
        <w:rPr>
          <w:rFonts w:ascii="Arial" w:hAnsi="Arial" w:cs="Arial"/>
          <w:b/>
          <w:sz w:val="24"/>
          <w:szCs w:val="24"/>
        </w:rPr>
      </w:pPr>
    </w:p>
    <w:p w:rsidR="0060351B" w:rsidRDefault="0060351B">
      <w:pPr>
        <w:rPr>
          <w:rFonts w:ascii="Arial" w:hAnsi="Arial" w:cs="Arial"/>
          <w:b/>
          <w:sz w:val="24"/>
          <w:szCs w:val="24"/>
        </w:rPr>
      </w:pPr>
      <w:r>
        <w:rPr>
          <w:rFonts w:ascii="Arial" w:hAnsi="Arial" w:cs="Arial"/>
          <w:b/>
          <w:sz w:val="24"/>
          <w:szCs w:val="24"/>
        </w:rPr>
        <w:br w:type="page"/>
      </w:r>
    </w:p>
    <w:p w:rsidR="003B7821" w:rsidRPr="00421506" w:rsidRDefault="00F14D4A" w:rsidP="00455F86">
      <w:pPr>
        <w:spacing w:line="240" w:lineRule="auto"/>
        <w:rPr>
          <w:rFonts w:ascii="Arial" w:hAnsi="Arial" w:cs="Arial"/>
          <w:b/>
        </w:rPr>
      </w:pPr>
      <w:r w:rsidRPr="00C217DC">
        <w:rPr>
          <w:rFonts w:ascii="Arial" w:hAnsi="Arial" w:cs="Arial"/>
          <w:b/>
          <w:sz w:val="24"/>
          <w:szCs w:val="24"/>
        </w:rPr>
        <w:lastRenderedPageBreak/>
        <w:t>Tabel 4.8</w:t>
      </w:r>
      <w:r w:rsidR="003B7821" w:rsidRPr="00421506">
        <w:rPr>
          <w:rFonts w:ascii="Arial" w:hAnsi="Arial" w:cs="Arial"/>
          <w:b/>
        </w:rPr>
        <w:t xml:space="preserve"> Distribusi Frekuensi Tingkat Kepuasan Berdasarkan Dimensi Kepedulian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
        <w:gridCol w:w="2957"/>
        <w:gridCol w:w="1271"/>
        <w:gridCol w:w="1280"/>
        <w:gridCol w:w="953"/>
        <w:gridCol w:w="1036"/>
      </w:tblGrid>
      <w:tr w:rsidR="003B7821" w:rsidRPr="00BF6066" w:rsidTr="006141F0">
        <w:tc>
          <w:tcPr>
            <w:tcW w:w="657" w:type="dxa"/>
            <w:tcBorders>
              <w:top w:val="single" w:sz="4" w:space="0" w:color="auto"/>
              <w:bottom w:val="single" w:sz="4" w:space="0" w:color="auto"/>
            </w:tcBorders>
          </w:tcPr>
          <w:p w:rsidR="003B7821" w:rsidRPr="00BF6066" w:rsidRDefault="003B7821" w:rsidP="00AB7F31">
            <w:pPr>
              <w:jc w:val="right"/>
              <w:rPr>
                <w:rFonts w:ascii="Arial" w:hAnsi="Arial" w:cs="Arial"/>
              </w:rPr>
            </w:pPr>
            <w:r w:rsidRPr="00BF6066">
              <w:rPr>
                <w:rFonts w:ascii="Arial" w:hAnsi="Arial" w:cs="Arial"/>
              </w:rPr>
              <w:t>No</w:t>
            </w:r>
          </w:p>
        </w:tc>
        <w:tc>
          <w:tcPr>
            <w:tcW w:w="2957" w:type="dxa"/>
            <w:tcBorders>
              <w:top w:val="single" w:sz="4" w:space="0" w:color="auto"/>
              <w:bottom w:val="single" w:sz="4" w:space="0" w:color="auto"/>
            </w:tcBorders>
          </w:tcPr>
          <w:p w:rsidR="003B7821" w:rsidRPr="00BF6066" w:rsidRDefault="003B7821" w:rsidP="00421506">
            <w:pPr>
              <w:spacing w:line="360" w:lineRule="auto"/>
              <w:jc w:val="both"/>
              <w:rPr>
                <w:rFonts w:ascii="Arial" w:hAnsi="Arial" w:cs="Arial"/>
              </w:rPr>
            </w:pPr>
            <w:r w:rsidRPr="00BF6066">
              <w:rPr>
                <w:rFonts w:ascii="Arial" w:hAnsi="Arial" w:cs="Arial"/>
              </w:rPr>
              <w:t>Pertanyaan</w:t>
            </w:r>
          </w:p>
        </w:tc>
        <w:tc>
          <w:tcPr>
            <w:tcW w:w="1271" w:type="dxa"/>
            <w:tcBorders>
              <w:top w:val="single" w:sz="4" w:space="0" w:color="auto"/>
              <w:bottom w:val="single" w:sz="4" w:space="0" w:color="auto"/>
            </w:tcBorders>
          </w:tcPr>
          <w:p w:rsidR="003B7821" w:rsidRPr="00BF6066" w:rsidRDefault="003B7821" w:rsidP="00AB7F31">
            <w:pPr>
              <w:jc w:val="center"/>
              <w:rPr>
                <w:rFonts w:ascii="Arial" w:hAnsi="Arial" w:cs="Arial"/>
              </w:rPr>
            </w:pPr>
            <w:r w:rsidRPr="00BF6066">
              <w:rPr>
                <w:rFonts w:ascii="Arial" w:hAnsi="Arial" w:cs="Arial"/>
              </w:rPr>
              <w:t>Skor Perolehan</w:t>
            </w:r>
          </w:p>
        </w:tc>
        <w:tc>
          <w:tcPr>
            <w:tcW w:w="1280" w:type="dxa"/>
            <w:tcBorders>
              <w:top w:val="single" w:sz="4" w:space="0" w:color="auto"/>
              <w:bottom w:val="single" w:sz="4" w:space="0" w:color="auto"/>
            </w:tcBorders>
          </w:tcPr>
          <w:p w:rsidR="003B7821" w:rsidRPr="00BF6066" w:rsidRDefault="003B7821" w:rsidP="00AB7F31">
            <w:pPr>
              <w:jc w:val="center"/>
              <w:rPr>
                <w:rFonts w:ascii="Arial" w:hAnsi="Arial" w:cs="Arial"/>
              </w:rPr>
            </w:pPr>
            <w:r w:rsidRPr="00BF6066">
              <w:rPr>
                <w:rFonts w:ascii="Arial" w:hAnsi="Arial" w:cs="Arial"/>
              </w:rPr>
              <w:t>Skor Maksimum</w:t>
            </w:r>
          </w:p>
        </w:tc>
        <w:tc>
          <w:tcPr>
            <w:tcW w:w="953" w:type="dxa"/>
            <w:tcBorders>
              <w:top w:val="single" w:sz="4" w:space="0" w:color="auto"/>
              <w:bottom w:val="single" w:sz="4" w:space="0" w:color="auto"/>
            </w:tcBorders>
          </w:tcPr>
          <w:p w:rsidR="003B7821" w:rsidRPr="00BF6066" w:rsidRDefault="003B7821" w:rsidP="00AB7F31">
            <w:pPr>
              <w:jc w:val="center"/>
              <w:rPr>
                <w:rFonts w:ascii="Arial" w:hAnsi="Arial" w:cs="Arial"/>
              </w:rPr>
            </w:pPr>
            <w:r w:rsidRPr="00BF6066">
              <w:rPr>
                <w:rFonts w:ascii="Arial" w:hAnsi="Arial" w:cs="Arial"/>
              </w:rPr>
              <w:t>(%)</w:t>
            </w:r>
          </w:p>
        </w:tc>
        <w:tc>
          <w:tcPr>
            <w:tcW w:w="1036" w:type="dxa"/>
            <w:tcBorders>
              <w:top w:val="single" w:sz="4" w:space="0" w:color="auto"/>
              <w:bottom w:val="single" w:sz="4" w:space="0" w:color="auto"/>
            </w:tcBorders>
          </w:tcPr>
          <w:p w:rsidR="003B7821" w:rsidRPr="00BF6066" w:rsidRDefault="003B7821" w:rsidP="00AB7F31">
            <w:pPr>
              <w:jc w:val="center"/>
              <w:rPr>
                <w:rFonts w:ascii="Arial" w:hAnsi="Arial" w:cs="Arial"/>
              </w:rPr>
            </w:pPr>
            <w:r w:rsidRPr="00BF6066">
              <w:rPr>
                <w:rFonts w:ascii="Arial" w:hAnsi="Arial" w:cs="Arial"/>
              </w:rPr>
              <w:t>Kategori</w:t>
            </w:r>
          </w:p>
        </w:tc>
      </w:tr>
      <w:tr w:rsidR="003B7821" w:rsidRPr="00BF6066" w:rsidTr="006141F0">
        <w:tc>
          <w:tcPr>
            <w:tcW w:w="657" w:type="dxa"/>
            <w:tcBorders>
              <w:top w:val="single" w:sz="4" w:space="0" w:color="auto"/>
            </w:tcBorders>
          </w:tcPr>
          <w:p w:rsidR="003B7821" w:rsidRPr="00BF6066" w:rsidRDefault="003B7821" w:rsidP="00AB7F31">
            <w:pPr>
              <w:jc w:val="right"/>
              <w:rPr>
                <w:rFonts w:ascii="Arial" w:hAnsi="Arial" w:cs="Arial"/>
              </w:rPr>
            </w:pPr>
            <w:r w:rsidRPr="00BF6066">
              <w:rPr>
                <w:rFonts w:ascii="Arial" w:hAnsi="Arial" w:cs="Arial"/>
              </w:rPr>
              <w:t>1</w:t>
            </w:r>
          </w:p>
        </w:tc>
        <w:tc>
          <w:tcPr>
            <w:tcW w:w="2957" w:type="dxa"/>
            <w:tcBorders>
              <w:top w:val="single" w:sz="4" w:space="0" w:color="auto"/>
            </w:tcBorders>
          </w:tcPr>
          <w:p w:rsidR="003B7821" w:rsidRPr="00BF6066" w:rsidRDefault="003B7821" w:rsidP="00421506">
            <w:pPr>
              <w:spacing w:line="360" w:lineRule="auto"/>
              <w:rPr>
                <w:rFonts w:ascii="Arial" w:hAnsi="Arial" w:cs="Arial"/>
              </w:rPr>
            </w:pPr>
            <w:r w:rsidRPr="00BF6066">
              <w:rPr>
                <w:rFonts w:ascii="Arial" w:hAnsi="Arial" w:cs="Arial"/>
              </w:rPr>
              <w:t>Petugas farmasi memberikan informasi obat tanpa diminta</w:t>
            </w:r>
          </w:p>
        </w:tc>
        <w:tc>
          <w:tcPr>
            <w:tcW w:w="1271" w:type="dxa"/>
            <w:tcBorders>
              <w:top w:val="single" w:sz="4" w:space="0" w:color="auto"/>
            </w:tcBorders>
          </w:tcPr>
          <w:p w:rsidR="003B7821" w:rsidRPr="00BF6066" w:rsidRDefault="003B7821" w:rsidP="00AB7F31">
            <w:pPr>
              <w:jc w:val="center"/>
              <w:rPr>
                <w:rFonts w:ascii="Arial" w:hAnsi="Arial" w:cs="Arial"/>
              </w:rPr>
            </w:pPr>
            <w:r w:rsidRPr="00BF6066">
              <w:rPr>
                <w:rFonts w:ascii="Arial" w:hAnsi="Arial" w:cs="Arial"/>
              </w:rPr>
              <w:t>135</w:t>
            </w:r>
          </w:p>
        </w:tc>
        <w:tc>
          <w:tcPr>
            <w:tcW w:w="1280" w:type="dxa"/>
            <w:tcBorders>
              <w:top w:val="single" w:sz="4" w:space="0" w:color="auto"/>
            </w:tcBorders>
          </w:tcPr>
          <w:p w:rsidR="003B7821" w:rsidRPr="00BF6066" w:rsidRDefault="003B7821" w:rsidP="00AB7F31">
            <w:pPr>
              <w:jc w:val="center"/>
              <w:rPr>
                <w:rFonts w:ascii="Arial" w:hAnsi="Arial" w:cs="Arial"/>
              </w:rPr>
            </w:pPr>
            <w:r w:rsidRPr="00BF6066">
              <w:rPr>
                <w:rFonts w:ascii="Arial" w:hAnsi="Arial" w:cs="Arial"/>
              </w:rPr>
              <w:t>150</w:t>
            </w:r>
          </w:p>
        </w:tc>
        <w:tc>
          <w:tcPr>
            <w:tcW w:w="953" w:type="dxa"/>
            <w:tcBorders>
              <w:top w:val="single" w:sz="4" w:space="0" w:color="auto"/>
            </w:tcBorders>
          </w:tcPr>
          <w:p w:rsidR="003B7821" w:rsidRPr="00BF6066" w:rsidRDefault="003B7821" w:rsidP="00AB7F31">
            <w:pPr>
              <w:jc w:val="center"/>
              <w:rPr>
                <w:rFonts w:ascii="Arial" w:hAnsi="Arial" w:cs="Arial"/>
              </w:rPr>
            </w:pPr>
            <w:r w:rsidRPr="00BF6066">
              <w:rPr>
                <w:rFonts w:ascii="Arial" w:hAnsi="Arial" w:cs="Arial"/>
              </w:rPr>
              <w:t>90,00</w:t>
            </w:r>
          </w:p>
        </w:tc>
        <w:tc>
          <w:tcPr>
            <w:tcW w:w="1036" w:type="dxa"/>
            <w:tcBorders>
              <w:top w:val="single" w:sz="4" w:space="0" w:color="auto"/>
            </w:tcBorders>
          </w:tcPr>
          <w:p w:rsidR="003B7821" w:rsidRPr="00BF6066" w:rsidRDefault="003B7821" w:rsidP="00AB7F31">
            <w:pPr>
              <w:jc w:val="center"/>
              <w:rPr>
                <w:rFonts w:ascii="Arial" w:hAnsi="Arial" w:cs="Arial"/>
              </w:rPr>
            </w:pPr>
            <w:r w:rsidRPr="00BF6066">
              <w:rPr>
                <w:rFonts w:ascii="Arial" w:hAnsi="Arial" w:cs="Arial"/>
              </w:rPr>
              <w:t>SP</w:t>
            </w:r>
          </w:p>
        </w:tc>
      </w:tr>
      <w:tr w:rsidR="003B7821" w:rsidRPr="00BF6066" w:rsidTr="00AB7F31">
        <w:tc>
          <w:tcPr>
            <w:tcW w:w="657" w:type="dxa"/>
          </w:tcPr>
          <w:p w:rsidR="003B7821" w:rsidRPr="00BF6066" w:rsidRDefault="003B7821" w:rsidP="00AB7F31">
            <w:pPr>
              <w:jc w:val="right"/>
              <w:rPr>
                <w:rFonts w:ascii="Arial" w:hAnsi="Arial" w:cs="Arial"/>
              </w:rPr>
            </w:pPr>
            <w:r w:rsidRPr="00BF6066">
              <w:rPr>
                <w:rFonts w:ascii="Arial" w:hAnsi="Arial" w:cs="Arial"/>
              </w:rPr>
              <w:t>2</w:t>
            </w:r>
          </w:p>
        </w:tc>
        <w:tc>
          <w:tcPr>
            <w:tcW w:w="2957" w:type="dxa"/>
          </w:tcPr>
          <w:p w:rsidR="003B7821" w:rsidRPr="00BF6066" w:rsidRDefault="003B7821" w:rsidP="00421506">
            <w:pPr>
              <w:spacing w:line="360" w:lineRule="auto"/>
              <w:rPr>
                <w:rFonts w:ascii="Arial" w:hAnsi="Arial" w:cs="Arial"/>
              </w:rPr>
            </w:pPr>
            <w:r w:rsidRPr="00BF6066">
              <w:rPr>
                <w:rFonts w:ascii="Arial" w:hAnsi="Arial" w:cs="Arial"/>
              </w:rPr>
              <w:t>Petugas farmasi melakukan konseling yang baik kepada pasien</w:t>
            </w:r>
          </w:p>
        </w:tc>
        <w:tc>
          <w:tcPr>
            <w:tcW w:w="1271" w:type="dxa"/>
          </w:tcPr>
          <w:p w:rsidR="003B7821" w:rsidRPr="00BF6066" w:rsidRDefault="003B7821" w:rsidP="00AB7F31">
            <w:pPr>
              <w:jc w:val="center"/>
              <w:rPr>
                <w:rFonts w:ascii="Arial" w:hAnsi="Arial" w:cs="Arial"/>
              </w:rPr>
            </w:pPr>
            <w:r w:rsidRPr="00BF6066">
              <w:rPr>
                <w:rFonts w:ascii="Arial" w:hAnsi="Arial" w:cs="Arial"/>
              </w:rPr>
              <w:t>134</w:t>
            </w:r>
          </w:p>
        </w:tc>
        <w:tc>
          <w:tcPr>
            <w:tcW w:w="1280" w:type="dxa"/>
          </w:tcPr>
          <w:p w:rsidR="003B7821" w:rsidRPr="00BF6066" w:rsidRDefault="003B7821" w:rsidP="00AB7F31">
            <w:pPr>
              <w:jc w:val="center"/>
              <w:rPr>
                <w:rFonts w:ascii="Arial" w:hAnsi="Arial" w:cs="Arial"/>
              </w:rPr>
            </w:pPr>
            <w:r w:rsidRPr="00BF6066">
              <w:rPr>
                <w:rFonts w:ascii="Arial" w:hAnsi="Arial" w:cs="Arial"/>
              </w:rPr>
              <w:t>150</w:t>
            </w:r>
          </w:p>
        </w:tc>
        <w:tc>
          <w:tcPr>
            <w:tcW w:w="953" w:type="dxa"/>
          </w:tcPr>
          <w:p w:rsidR="003B7821" w:rsidRPr="00BF6066" w:rsidRDefault="003B7821" w:rsidP="00AB7F31">
            <w:pPr>
              <w:jc w:val="center"/>
              <w:rPr>
                <w:rFonts w:ascii="Arial" w:hAnsi="Arial" w:cs="Arial"/>
              </w:rPr>
            </w:pPr>
            <w:r w:rsidRPr="00BF6066">
              <w:rPr>
                <w:rFonts w:ascii="Arial" w:hAnsi="Arial" w:cs="Arial"/>
              </w:rPr>
              <w:t>89,33</w:t>
            </w:r>
          </w:p>
        </w:tc>
        <w:tc>
          <w:tcPr>
            <w:tcW w:w="1036" w:type="dxa"/>
          </w:tcPr>
          <w:p w:rsidR="003B7821" w:rsidRPr="00BF6066" w:rsidRDefault="003B7821" w:rsidP="00AB7F31">
            <w:pPr>
              <w:jc w:val="center"/>
              <w:rPr>
                <w:rFonts w:ascii="Arial" w:hAnsi="Arial" w:cs="Arial"/>
              </w:rPr>
            </w:pPr>
            <w:r w:rsidRPr="00BF6066">
              <w:rPr>
                <w:rFonts w:ascii="Arial" w:hAnsi="Arial" w:cs="Arial"/>
              </w:rPr>
              <w:t>SP</w:t>
            </w:r>
          </w:p>
        </w:tc>
      </w:tr>
      <w:tr w:rsidR="003B7821" w:rsidRPr="00BF6066" w:rsidTr="00AB7F31">
        <w:tc>
          <w:tcPr>
            <w:tcW w:w="657" w:type="dxa"/>
          </w:tcPr>
          <w:p w:rsidR="003B7821" w:rsidRPr="00BF6066" w:rsidRDefault="003B7821" w:rsidP="00AB7F31">
            <w:pPr>
              <w:jc w:val="right"/>
              <w:rPr>
                <w:rFonts w:ascii="Arial" w:hAnsi="Arial" w:cs="Arial"/>
              </w:rPr>
            </w:pPr>
            <w:r w:rsidRPr="00BF6066">
              <w:rPr>
                <w:rFonts w:ascii="Arial" w:hAnsi="Arial" w:cs="Arial"/>
              </w:rPr>
              <w:t>3</w:t>
            </w:r>
          </w:p>
        </w:tc>
        <w:tc>
          <w:tcPr>
            <w:tcW w:w="2957" w:type="dxa"/>
          </w:tcPr>
          <w:p w:rsidR="003B7821" w:rsidRPr="00BF6066" w:rsidRDefault="003B7821" w:rsidP="00421506">
            <w:pPr>
              <w:spacing w:line="360" w:lineRule="auto"/>
              <w:rPr>
                <w:rFonts w:ascii="Arial" w:hAnsi="Arial" w:cs="Arial"/>
              </w:rPr>
            </w:pPr>
            <w:r w:rsidRPr="00BF6066">
              <w:rPr>
                <w:rFonts w:ascii="Arial" w:hAnsi="Arial" w:cs="Arial"/>
              </w:rPr>
              <w:t>Pemahaman petugas tentang kebutuhan dan keinginan pasien</w:t>
            </w:r>
          </w:p>
        </w:tc>
        <w:tc>
          <w:tcPr>
            <w:tcW w:w="1271" w:type="dxa"/>
          </w:tcPr>
          <w:p w:rsidR="003B7821" w:rsidRPr="00BF6066" w:rsidRDefault="003B7821" w:rsidP="00AB7F31">
            <w:pPr>
              <w:jc w:val="center"/>
              <w:rPr>
                <w:rFonts w:ascii="Arial" w:hAnsi="Arial" w:cs="Arial"/>
              </w:rPr>
            </w:pPr>
            <w:r w:rsidRPr="00BF6066">
              <w:rPr>
                <w:rFonts w:ascii="Arial" w:hAnsi="Arial" w:cs="Arial"/>
              </w:rPr>
              <w:t>142</w:t>
            </w:r>
          </w:p>
        </w:tc>
        <w:tc>
          <w:tcPr>
            <w:tcW w:w="1280" w:type="dxa"/>
          </w:tcPr>
          <w:p w:rsidR="003B7821" w:rsidRPr="00BF6066" w:rsidRDefault="003B7821" w:rsidP="00AB7F31">
            <w:pPr>
              <w:jc w:val="center"/>
              <w:rPr>
                <w:rFonts w:ascii="Arial" w:hAnsi="Arial" w:cs="Arial"/>
              </w:rPr>
            </w:pPr>
            <w:r w:rsidRPr="00BF6066">
              <w:rPr>
                <w:rFonts w:ascii="Arial" w:hAnsi="Arial" w:cs="Arial"/>
              </w:rPr>
              <w:t>150</w:t>
            </w:r>
          </w:p>
        </w:tc>
        <w:tc>
          <w:tcPr>
            <w:tcW w:w="953" w:type="dxa"/>
          </w:tcPr>
          <w:p w:rsidR="003B7821" w:rsidRPr="00BF6066" w:rsidRDefault="003B7821" w:rsidP="00AB7F31">
            <w:pPr>
              <w:jc w:val="center"/>
              <w:rPr>
                <w:rFonts w:ascii="Arial" w:hAnsi="Arial" w:cs="Arial"/>
              </w:rPr>
            </w:pPr>
            <w:r w:rsidRPr="00BF6066">
              <w:rPr>
                <w:rFonts w:ascii="Arial" w:hAnsi="Arial" w:cs="Arial"/>
              </w:rPr>
              <w:t>94,67</w:t>
            </w:r>
          </w:p>
        </w:tc>
        <w:tc>
          <w:tcPr>
            <w:tcW w:w="1036" w:type="dxa"/>
          </w:tcPr>
          <w:p w:rsidR="003B7821" w:rsidRPr="00BF6066" w:rsidRDefault="003B7821" w:rsidP="00AB7F31">
            <w:pPr>
              <w:jc w:val="center"/>
              <w:rPr>
                <w:rFonts w:ascii="Arial" w:hAnsi="Arial" w:cs="Arial"/>
              </w:rPr>
            </w:pPr>
            <w:r w:rsidRPr="00BF6066">
              <w:rPr>
                <w:rFonts w:ascii="Arial" w:hAnsi="Arial" w:cs="Arial"/>
              </w:rPr>
              <w:t>SP</w:t>
            </w:r>
          </w:p>
        </w:tc>
      </w:tr>
      <w:tr w:rsidR="003B7821" w:rsidRPr="00BF6066" w:rsidTr="00AB7F31">
        <w:tc>
          <w:tcPr>
            <w:tcW w:w="657" w:type="dxa"/>
            <w:tcBorders>
              <w:bottom w:val="nil"/>
            </w:tcBorders>
          </w:tcPr>
          <w:p w:rsidR="003B7821" w:rsidRPr="00BF6066" w:rsidRDefault="003B7821" w:rsidP="00AB7F31">
            <w:pPr>
              <w:jc w:val="right"/>
              <w:rPr>
                <w:rFonts w:ascii="Arial" w:hAnsi="Arial" w:cs="Arial"/>
              </w:rPr>
            </w:pPr>
            <w:r w:rsidRPr="00BF6066">
              <w:rPr>
                <w:rFonts w:ascii="Arial" w:hAnsi="Arial" w:cs="Arial"/>
              </w:rPr>
              <w:t>4</w:t>
            </w:r>
          </w:p>
        </w:tc>
        <w:tc>
          <w:tcPr>
            <w:tcW w:w="2957" w:type="dxa"/>
            <w:tcBorders>
              <w:bottom w:val="nil"/>
            </w:tcBorders>
          </w:tcPr>
          <w:p w:rsidR="003B7821" w:rsidRPr="00BF6066" w:rsidRDefault="003B7821" w:rsidP="00421506">
            <w:pPr>
              <w:spacing w:line="360" w:lineRule="auto"/>
              <w:rPr>
                <w:rFonts w:ascii="Arial" w:hAnsi="Arial" w:cs="Arial"/>
              </w:rPr>
            </w:pPr>
            <w:r w:rsidRPr="00BF6066">
              <w:rPr>
                <w:rFonts w:ascii="Arial" w:hAnsi="Arial" w:cs="Arial"/>
              </w:rPr>
              <w:t>Perhatian terhadap keluhan pasien dan keluarga pesien yang diberikan oleh petugas farmasi</w:t>
            </w:r>
          </w:p>
        </w:tc>
        <w:tc>
          <w:tcPr>
            <w:tcW w:w="1271" w:type="dxa"/>
            <w:tcBorders>
              <w:bottom w:val="nil"/>
            </w:tcBorders>
          </w:tcPr>
          <w:p w:rsidR="003B7821" w:rsidRPr="00BF6066" w:rsidRDefault="003B7821" w:rsidP="00AB7F31">
            <w:pPr>
              <w:jc w:val="center"/>
              <w:rPr>
                <w:rFonts w:ascii="Arial" w:hAnsi="Arial" w:cs="Arial"/>
              </w:rPr>
            </w:pPr>
            <w:r w:rsidRPr="00BF6066">
              <w:rPr>
                <w:rFonts w:ascii="Arial" w:hAnsi="Arial" w:cs="Arial"/>
              </w:rPr>
              <w:t>140</w:t>
            </w:r>
          </w:p>
        </w:tc>
        <w:tc>
          <w:tcPr>
            <w:tcW w:w="1280" w:type="dxa"/>
            <w:tcBorders>
              <w:bottom w:val="nil"/>
            </w:tcBorders>
          </w:tcPr>
          <w:p w:rsidR="003B7821" w:rsidRPr="00BF6066" w:rsidRDefault="003B7821" w:rsidP="00AB7F31">
            <w:pPr>
              <w:jc w:val="center"/>
              <w:rPr>
                <w:rFonts w:ascii="Arial" w:hAnsi="Arial" w:cs="Arial"/>
              </w:rPr>
            </w:pPr>
            <w:r w:rsidRPr="00BF6066">
              <w:rPr>
                <w:rFonts w:ascii="Arial" w:hAnsi="Arial" w:cs="Arial"/>
              </w:rPr>
              <w:t>150</w:t>
            </w:r>
          </w:p>
        </w:tc>
        <w:tc>
          <w:tcPr>
            <w:tcW w:w="953" w:type="dxa"/>
            <w:tcBorders>
              <w:bottom w:val="nil"/>
            </w:tcBorders>
          </w:tcPr>
          <w:p w:rsidR="003B7821" w:rsidRPr="00BF6066" w:rsidRDefault="003B7821" w:rsidP="00AB7F31">
            <w:pPr>
              <w:jc w:val="center"/>
              <w:rPr>
                <w:rFonts w:ascii="Arial" w:hAnsi="Arial" w:cs="Arial"/>
              </w:rPr>
            </w:pPr>
            <w:r w:rsidRPr="00BF6066">
              <w:rPr>
                <w:rFonts w:ascii="Arial" w:hAnsi="Arial" w:cs="Arial"/>
              </w:rPr>
              <w:t>93,33</w:t>
            </w:r>
          </w:p>
        </w:tc>
        <w:tc>
          <w:tcPr>
            <w:tcW w:w="1036" w:type="dxa"/>
            <w:tcBorders>
              <w:bottom w:val="nil"/>
            </w:tcBorders>
          </w:tcPr>
          <w:p w:rsidR="003B7821" w:rsidRPr="00BF6066" w:rsidRDefault="003B7821" w:rsidP="00AB7F31">
            <w:pPr>
              <w:jc w:val="center"/>
              <w:rPr>
                <w:rFonts w:ascii="Arial" w:hAnsi="Arial" w:cs="Arial"/>
              </w:rPr>
            </w:pPr>
            <w:r w:rsidRPr="00BF6066">
              <w:rPr>
                <w:rFonts w:ascii="Arial" w:hAnsi="Arial" w:cs="Arial"/>
              </w:rPr>
              <w:t>SP</w:t>
            </w:r>
          </w:p>
        </w:tc>
      </w:tr>
      <w:tr w:rsidR="003B7821" w:rsidRPr="00BF6066" w:rsidTr="00AB7F31">
        <w:tc>
          <w:tcPr>
            <w:tcW w:w="657" w:type="dxa"/>
            <w:tcBorders>
              <w:top w:val="nil"/>
              <w:bottom w:val="single" w:sz="4" w:space="0" w:color="auto"/>
            </w:tcBorders>
          </w:tcPr>
          <w:p w:rsidR="003B7821" w:rsidRPr="00BF6066" w:rsidRDefault="003B7821" w:rsidP="00AB7F31">
            <w:pPr>
              <w:jc w:val="right"/>
              <w:rPr>
                <w:rFonts w:ascii="Arial" w:hAnsi="Arial" w:cs="Arial"/>
              </w:rPr>
            </w:pPr>
            <w:r w:rsidRPr="00BF6066">
              <w:rPr>
                <w:rFonts w:ascii="Arial" w:hAnsi="Arial" w:cs="Arial"/>
              </w:rPr>
              <w:t>5</w:t>
            </w:r>
          </w:p>
        </w:tc>
        <w:tc>
          <w:tcPr>
            <w:tcW w:w="2957" w:type="dxa"/>
            <w:tcBorders>
              <w:top w:val="nil"/>
              <w:bottom w:val="single" w:sz="4" w:space="0" w:color="auto"/>
            </w:tcBorders>
          </w:tcPr>
          <w:p w:rsidR="003B7821" w:rsidRPr="00BF6066" w:rsidRDefault="003B7821" w:rsidP="00421506">
            <w:pPr>
              <w:spacing w:line="360" w:lineRule="auto"/>
              <w:rPr>
                <w:rFonts w:ascii="Arial" w:hAnsi="Arial" w:cs="Arial"/>
              </w:rPr>
            </w:pPr>
            <w:r w:rsidRPr="00BF6066">
              <w:rPr>
                <w:rFonts w:ascii="Arial" w:hAnsi="Arial" w:cs="Arial"/>
              </w:rPr>
              <w:t>Profesional petugas farmasi kepada pasien tanpa me</w:t>
            </w:r>
            <w:r w:rsidR="00A023FA">
              <w:rPr>
                <w:rFonts w:ascii="Arial" w:hAnsi="Arial" w:cs="Arial"/>
              </w:rPr>
              <w:t>mandang status sosial dan lain-</w:t>
            </w:r>
            <w:r w:rsidRPr="00BF6066">
              <w:rPr>
                <w:rFonts w:ascii="Arial" w:hAnsi="Arial" w:cs="Arial"/>
              </w:rPr>
              <w:t>lain</w:t>
            </w:r>
          </w:p>
        </w:tc>
        <w:tc>
          <w:tcPr>
            <w:tcW w:w="1271" w:type="dxa"/>
            <w:tcBorders>
              <w:top w:val="nil"/>
              <w:bottom w:val="single" w:sz="4" w:space="0" w:color="auto"/>
            </w:tcBorders>
          </w:tcPr>
          <w:p w:rsidR="003B7821" w:rsidRPr="00BF6066" w:rsidRDefault="003B7821" w:rsidP="00AB7F31">
            <w:pPr>
              <w:jc w:val="center"/>
              <w:rPr>
                <w:rFonts w:ascii="Arial" w:hAnsi="Arial" w:cs="Arial"/>
              </w:rPr>
            </w:pPr>
            <w:r w:rsidRPr="00BF6066">
              <w:rPr>
                <w:rFonts w:ascii="Arial" w:hAnsi="Arial" w:cs="Arial"/>
              </w:rPr>
              <w:t>149</w:t>
            </w:r>
          </w:p>
        </w:tc>
        <w:tc>
          <w:tcPr>
            <w:tcW w:w="1280" w:type="dxa"/>
            <w:tcBorders>
              <w:top w:val="nil"/>
              <w:bottom w:val="single" w:sz="4" w:space="0" w:color="auto"/>
            </w:tcBorders>
          </w:tcPr>
          <w:p w:rsidR="003B7821" w:rsidRPr="00BF6066" w:rsidRDefault="003B7821" w:rsidP="00AB7F31">
            <w:pPr>
              <w:jc w:val="center"/>
              <w:rPr>
                <w:rFonts w:ascii="Arial" w:hAnsi="Arial" w:cs="Arial"/>
              </w:rPr>
            </w:pPr>
            <w:r w:rsidRPr="00BF6066">
              <w:rPr>
                <w:rFonts w:ascii="Arial" w:hAnsi="Arial" w:cs="Arial"/>
              </w:rPr>
              <w:t>150</w:t>
            </w:r>
          </w:p>
        </w:tc>
        <w:tc>
          <w:tcPr>
            <w:tcW w:w="953" w:type="dxa"/>
            <w:tcBorders>
              <w:top w:val="nil"/>
              <w:bottom w:val="single" w:sz="4" w:space="0" w:color="auto"/>
            </w:tcBorders>
          </w:tcPr>
          <w:p w:rsidR="003B7821" w:rsidRPr="00BF6066" w:rsidRDefault="003B7821" w:rsidP="00AB7F31">
            <w:pPr>
              <w:jc w:val="center"/>
              <w:rPr>
                <w:rFonts w:ascii="Arial" w:hAnsi="Arial" w:cs="Arial"/>
              </w:rPr>
            </w:pPr>
            <w:r w:rsidRPr="00BF6066">
              <w:rPr>
                <w:rFonts w:ascii="Arial" w:hAnsi="Arial" w:cs="Arial"/>
              </w:rPr>
              <w:t>99,33</w:t>
            </w:r>
          </w:p>
        </w:tc>
        <w:tc>
          <w:tcPr>
            <w:tcW w:w="1036" w:type="dxa"/>
            <w:tcBorders>
              <w:top w:val="nil"/>
              <w:bottom w:val="single" w:sz="4" w:space="0" w:color="auto"/>
            </w:tcBorders>
          </w:tcPr>
          <w:p w:rsidR="003B7821" w:rsidRPr="00BF6066" w:rsidRDefault="003B7821" w:rsidP="00AB7F31">
            <w:pPr>
              <w:jc w:val="center"/>
              <w:rPr>
                <w:rFonts w:ascii="Arial" w:hAnsi="Arial" w:cs="Arial"/>
              </w:rPr>
            </w:pPr>
            <w:r w:rsidRPr="00BF6066">
              <w:rPr>
                <w:rFonts w:ascii="Arial" w:hAnsi="Arial" w:cs="Arial"/>
              </w:rPr>
              <w:t>SP</w:t>
            </w:r>
          </w:p>
        </w:tc>
      </w:tr>
      <w:tr w:rsidR="003B7821" w:rsidRPr="00BF6066" w:rsidTr="00AB7F31">
        <w:tc>
          <w:tcPr>
            <w:tcW w:w="657" w:type="dxa"/>
            <w:tcBorders>
              <w:top w:val="single" w:sz="4" w:space="0" w:color="auto"/>
            </w:tcBorders>
          </w:tcPr>
          <w:p w:rsidR="003B7821" w:rsidRPr="00BF6066" w:rsidRDefault="003B7821" w:rsidP="00AB7F31">
            <w:pPr>
              <w:jc w:val="right"/>
              <w:rPr>
                <w:rFonts w:ascii="Arial" w:hAnsi="Arial" w:cs="Arial"/>
              </w:rPr>
            </w:pPr>
          </w:p>
        </w:tc>
        <w:tc>
          <w:tcPr>
            <w:tcW w:w="2957" w:type="dxa"/>
            <w:tcBorders>
              <w:top w:val="single" w:sz="4" w:space="0" w:color="auto"/>
            </w:tcBorders>
          </w:tcPr>
          <w:p w:rsidR="003B7821" w:rsidRPr="00BF6066" w:rsidRDefault="003B7821" w:rsidP="00421506">
            <w:pPr>
              <w:spacing w:line="360" w:lineRule="auto"/>
              <w:jc w:val="both"/>
              <w:rPr>
                <w:rFonts w:ascii="Arial" w:hAnsi="Arial" w:cs="Arial"/>
              </w:rPr>
            </w:pPr>
            <w:r w:rsidRPr="00BF6066">
              <w:rPr>
                <w:rFonts w:ascii="Arial" w:hAnsi="Arial" w:cs="Arial"/>
              </w:rPr>
              <w:t>Total</w:t>
            </w:r>
          </w:p>
        </w:tc>
        <w:tc>
          <w:tcPr>
            <w:tcW w:w="1271" w:type="dxa"/>
            <w:tcBorders>
              <w:top w:val="single" w:sz="4" w:space="0" w:color="auto"/>
            </w:tcBorders>
          </w:tcPr>
          <w:p w:rsidR="003B7821" w:rsidRPr="00BF6066" w:rsidRDefault="003B7821" w:rsidP="00AB7F31">
            <w:pPr>
              <w:jc w:val="center"/>
              <w:rPr>
                <w:rFonts w:ascii="Arial" w:hAnsi="Arial" w:cs="Arial"/>
              </w:rPr>
            </w:pPr>
            <w:r w:rsidRPr="00BF6066">
              <w:rPr>
                <w:rFonts w:ascii="Arial" w:hAnsi="Arial" w:cs="Arial"/>
              </w:rPr>
              <w:t>700</w:t>
            </w:r>
          </w:p>
        </w:tc>
        <w:tc>
          <w:tcPr>
            <w:tcW w:w="1280" w:type="dxa"/>
            <w:tcBorders>
              <w:top w:val="single" w:sz="4" w:space="0" w:color="auto"/>
            </w:tcBorders>
          </w:tcPr>
          <w:p w:rsidR="003B7821" w:rsidRPr="00BF6066" w:rsidRDefault="003B7821" w:rsidP="00AB7F31">
            <w:pPr>
              <w:jc w:val="center"/>
              <w:rPr>
                <w:rFonts w:ascii="Arial" w:hAnsi="Arial" w:cs="Arial"/>
              </w:rPr>
            </w:pPr>
            <w:r w:rsidRPr="00BF6066">
              <w:rPr>
                <w:rFonts w:ascii="Arial" w:hAnsi="Arial" w:cs="Arial"/>
              </w:rPr>
              <w:t>750</w:t>
            </w:r>
          </w:p>
        </w:tc>
        <w:tc>
          <w:tcPr>
            <w:tcW w:w="953" w:type="dxa"/>
            <w:tcBorders>
              <w:top w:val="single" w:sz="4" w:space="0" w:color="auto"/>
            </w:tcBorders>
          </w:tcPr>
          <w:p w:rsidR="003B7821" w:rsidRPr="00BF6066" w:rsidRDefault="003B7821" w:rsidP="00AB7F31">
            <w:pPr>
              <w:jc w:val="center"/>
              <w:rPr>
                <w:rFonts w:ascii="Arial" w:hAnsi="Arial" w:cs="Arial"/>
              </w:rPr>
            </w:pPr>
            <w:r w:rsidRPr="00BF6066">
              <w:rPr>
                <w:rFonts w:ascii="Arial" w:hAnsi="Arial" w:cs="Arial"/>
              </w:rPr>
              <w:t>93,33</w:t>
            </w:r>
          </w:p>
        </w:tc>
        <w:tc>
          <w:tcPr>
            <w:tcW w:w="1036" w:type="dxa"/>
            <w:tcBorders>
              <w:top w:val="single" w:sz="4" w:space="0" w:color="auto"/>
            </w:tcBorders>
          </w:tcPr>
          <w:p w:rsidR="003B7821" w:rsidRPr="00BF6066" w:rsidRDefault="003B7821" w:rsidP="00AB7F31">
            <w:pPr>
              <w:jc w:val="center"/>
              <w:rPr>
                <w:rFonts w:ascii="Arial" w:hAnsi="Arial" w:cs="Arial"/>
              </w:rPr>
            </w:pPr>
            <w:r w:rsidRPr="00BF6066">
              <w:rPr>
                <w:rFonts w:ascii="Arial" w:hAnsi="Arial" w:cs="Arial"/>
              </w:rPr>
              <w:t>SP</w:t>
            </w:r>
          </w:p>
        </w:tc>
      </w:tr>
    </w:tbl>
    <w:p w:rsidR="003B7821" w:rsidRPr="00BF6066" w:rsidRDefault="003B7821" w:rsidP="003B7821">
      <w:pPr>
        <w:rPr>
          <w:rFonts w:ascii="Arial" w:hAnsi="Arial" w:cs="Arial"/>
        </w:rPr>
      </w:pPr>
    </w:p>
    <w:p w:rsidR="003B7821" w:rsidRDefault="00421506" w:rsidP="00421506">
      <w:pPr>
        <w:spacing w:after="120" w:line="360" w:lineRule="auto"/>
        <w:jc w:val="both"/>
        <w:rPr>
          <w:rFonts w:ascii="Arial" w:hAnsi="Arial" w:cs="Arial"/>
        </w:rPr>
      </w:pPr>
      <w:r>
        <w:rPr>
          <w:rFonts w:ascii="Arial" w:hAnsi="Arial" w:cs="Arial"/>
        </w:rPr>
        <w:t xml:space="preserve">      </w:t>
      </w:r>
      <w:r w:rsidR="003B7821" w:rsidRPr="00BF6066">
        <w:rPr>
          <w:rFonts w:ascii="Arial" w:hAnsi="Arial" w:cs="Arial"/>
        </w:rPr>
        <w:t>Tabel diatas menunjukkan bahwa persentase ter</w:t>
      </w:r>
      <w:r w:rsidR="00A023FA">
        <w:rPr>
          <w:rFonts w:ascii="Arial" w:hAnsi="Arial" w:cs="Arial"/>
        </w:rPr>
        <w:t>tinggi adalah 99</w:t>
      </w:r>
      <w:proofErr w:type="gramStart"/>
      <w:r w:rsidR="00A023FA">
        <w:rPr>
          <w:rFonts w:ascii="Arial" w:hAnsi="Arial" w:cs="Arial"/>
        </w:rPr>
        <w:t>,33</w:t>
      </w:r>
      <w:proofErr w:type="gramEnd"/>
      <w:r w:rsidR="00A023FA">
        <w:rPr>
          <w:rFonts w:ascii="Arial" w:hAnsi="Arial" w:cs="Arial"/>
        </w:rPr>
        <w:t>% pada pertanyaan profesional petugas farmasi kepada pasien tanpa memandang status sosial dan lain-lain. Persentase ter</w:t>
      </w:r>
      <w:r w:rsidR="003B7821" w:rsidRPr="00BF6066">
        <w:rPr>
          <w:rFonts w:ascii="Arial" w:hAnsi="Arial" w:cs="Arial"/>
        </w:rPr>
        <w:t>endah adalah 89</w:t>
      </w:r>
      <w:proofErr w:type="gramStart"/>
      <w:r w:rsidR="003B7821" w:rsidRPr="00BF6066">
        <w:rPr>
          <w:rFonts w:ascii="Arial" w:hAnsi="Arial" w:cs="Arial"/>
        </w:rPr>
        <w:t>,33</w:t>
      </w:r>
      <w:proofErr w:type="gramEnd"/>
      <w:r w:rsidR="003B7821" w:rsidRPr="00BF6066">
        <w:rPr>
          <w:rFonts w:ascii="Arial" w:hAnsi="Arial" w:cs="Arial"/>
        </w:rPr>
        <w:t>% pa</w:t>
      </w:r>
      <w:r w:rsidR="00A023FA">
        <w:rPr>
          <w:rFonts w:ascii="Arial" w:hAnsi="Arial" w:cs="Arial"/>
        </w:rPr>
        <w:t>da pertanyaan p</w:t>
      </w:r>
      <w:r w:rsidR="003B7821" w:rsidRPr="00BF6066">
        <w:rPr>
          <w:rFonts w:ascii="Arial" w:hAnsi="Arial" w:cs="Arial"/>
        </w:rPr>
        <w:t xml:space="preserve">etugas farmasi melakukan konseling yang baik kepada pasien dengan kategori pasien sangat puas. </w:t>
      </w:r>
      <w:proofErr w:type="gramStart"/>
      <w:r w:rsidR="003B7821" w:rsidRPr="00BF6066">
        <w:rPr>
          <w:rFonts w:ascii="Arial" w:hAnsi="Arial" w:cs="Arial"/>
        </w:rPr>
        <w:t>Hal ini menunjukkan bahwa pasien menginginkan supaya petugas kefarmasian memberikan arahan dengan baik kepada pasien yang berkunjung di Instalasi Rumah Sakit Umum Daerah Sidikalang.</w:t>
      </w:r>
      <w:proofErr w:type="gramEnd"/>
    </w:p>
    <w:p w:rsidR="00336A6F" w:rsidRPr="00BF6066" w:rsidRDefault="00336A6F" w:rsidP="00421506">
      <w:pPr>
        <w:spacing w:after="120" w:line="360" w:lineRule="auto"/>
        <w:jc w:val="both"/>
        <w:rPr>
          <w:rFonts w:ascii="Arial" w:hAnsi="Arial" w:cs="Arial"/>
        </w:rPr>
      </w:pPr>
    </w:p>
    <w:p w:rsidR="003B7821" w:rsidRPr="00BF6066" w:rsidRDefault="003B7821" w:rsidP="00421506">
      <w:pPr>
        <w:spacing w:after="0" w:line="360" w:lineRule="auto"/>
        <w:rPr>
          <w:rFonts w:ascii="Arial" w:hAnsi="Arial" w:cs="Arial"/>
          <w:b/>
          <w:sz w:val="24"/>
          <w:szCs w:val="24"/>
        </w:rPr>
      </w:pPr>
      <w:r w:rsidRPr="00BF6066">
        <w:rPr>
          <w:rFonts w:ascii="Arial" w:hAnsi="Arial" w:cs="Arial"/>
          <w:b/>
          <w:sz w:val="24"/>
          <w:szCs w:val="24"/>
        </w:rPr>
        <w:t>5) Bukti Fisik</w:t>
      </w:r>
    </w:p>
    <w:p w:rsidR="00396485" w:rsidRDefault="00421506" w:rsidP="00421506">
      <w:pPr>
        <w:spacing w:after="0" w:line="360" w:lineRule="auto"/>
        <w:jc w:val="both"/>
        <w:rPr>
          <w:rFonts w:ascii="Arial" w:hAnsi="Arial" w:cs="Arial"/>
        </w:rPr>
      </w:pPr>
      <w:r>
        <w:rPr>
          <w:rFonts w:ascii="Arial" w:hAnsi="Arial" w:cs="Arial"/>
          <w:b/>
          <w:sz w:val="24"/>
          <w:szCs w:val="24"/>
        </w:rPr>
        <w:t xml:space="preserve">      </w:t>
      </w:r>
      <w:proofErr w:type="gramStart"/>
      <w:r w:rsidR="003B7821" w:rsidRPr="00BF6066">
        <w:rPr>
          <w:rFonts w:ascii="Arial" w:hAnsi="Arial" w:cs="Arial"/>
        </w:rPr>
        <w:t>Merupakan kemampuan instalasi untuk menunjukkan eksistensnya kepada pihak eksternal dalam hal ini adalah pasien.</w:t>
      </w:r>
      <w:proofErr w:type="gramEnd"/>
      <w:r w:rsidR="003B7821" w:rsidRPr="00BF6066">
        <w:rPr>
          <w:rFonts w:ascii="Arial" w:hAnsi="Arial" w:cs="Arial"/>
        </w:rPr>
        <w:t xml:space="preserve"> </w:t>
      </w:r>
      <w:proofErr w:type="gramStart"/>
      <w:r w:rsidR="003B7821" w:rsidRPr="00BF6066">
        <w:rPr>
          <w:rFonts w:ascii="Arial" w:hAnsi="Arial" w:cs="Arial"/>
        </w:rPr>
        <w:t xml:space="preserve">Meliputi penampilan secara fisik </w:t>
      </w:r>
      <w:r w:rsidR="003B7821" w:rsidRPr="00BF6066">
        <w:rPr>
          <w:rFonts w:ascii="Arial" w:hAnsi="Arial" w:cs="Arial"/>
        </w:rPr>
        <w:lastRenderedPageBreak/>
        <w:t>berupa kebersihan, kelengkapan, ketersediaan informasi obat dan penampilan petugas farmasi dalam hal kebersihan dan kerapian.</w:t>
      </w:r>
      <w:proofErr w:type="gramEnd"/>
      <w:r w:rsidR="003B7821" w:rsidRPr="00BF6066">
        <w:rPr>
          <w:rFonts w:ascii="Arial" w:hAnsi="Arial" w:cs="Arial"/>
        </w:rPr>
        <w:t xml:space="preserve"> (</w:t>
      </w:r>
      <w:proofErr w:type="gramStart"/>
      <w:r w:rsidR="003B7821" w:rsidRPr="00BF6066">
        <w:rPr>
          <w:rFonts w:ascii="Arial" w:hAnsi="Arial" w:cs="Arial"/>
        </w:rPr>
        <w:t>tabel</w:t>
      </w:r>
      <w:proofErr w:type="gramEnd"/>
      <w:r w:rsidR="003B7821" w:rsidRPr="00BF6066">
        <w:rPr>
          <w:rFonts w:ascii="Arial" w:hAnsi="Arial" w:cs="Arial"/>
        </w:rPr>
        <w:t xml:space="preserve"> 4.7)</w:t>
      </w:r>
    </w:p>
    <w:p w:rsidR="003B7821" w:rsidRPr="00421506" w:rsidRDefault="00F14D4A" w:rsidP="00421506">
      <w:pPr>
        <w:spacing w:after="0" w:line="360" w:lineRule="auto"/>
        <w:jc w:val="both"/>
        <w:rPr>
          <w:rFonts w:ascii="Arial" w:hAnsi="Arial" w:cs="Arial"/>
          <w:b/>
        </w:rPr>
      </w:pPr>
      <w:r w:rsidRPr="00C217DC">
        <w:rPr>
          <w:rFonts w:ascii="Arial" w:hAnsi="Arial" w:cs="Arial"/>
          <w:b/>
          <w:sz w:val="24"/>
          <w:szCs w:val="24"/>
        </w:rPr>
        <w:t>Tabel 4.9</w:t>
      </w:r>
      <w:r w:rsidR="003B7821" w:rsidRPr="00421506">
        <w:rPr>
          <w:rFonts w:ascii="Arial" w:hAnsi="Arial" w:cs="Arial"/>
          <w:b/>
        </w:rPr>
        <w:t xml:space="preserve"> Distribusi Frekuensi Tingkat Kepuasan Berdasarkan Dimensi Bukti Fisik</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
        <w:gridCol w:w="2957"/>
        <w:gridCol w:w="1271"/>
        <w:gridCol w:w="1280"/>
        <w:gridCol w:w="953"/>
        <w:gridCol w:w="1036"/>
      </w:tblGrid>
      <w:tr w:rsidR="003B7821" w:rsidRPr="00BF6066" w:rsidTr="006141F0">
        <w:tc>
          <w:tcPr>
            <w:tcW w:w="657" w:type="dxa"/>
            <w:tcBorders>
              <w:top w:val="single" w:sz="4" w:space="0" w:color="auto"/>
              <w:bottom w:val="single" w:sz="4" w:space="0" w:color="auto"/>
            </w:tcBorders>
          </w:tcPr>
          <w:p w:rsidR="003B7821" w:rsidRPr="00BF6066" w:rsidRDefault="003B7821" w:rsidP="00AB7F31">
            <w:pPr>
              <w:rPr>
                <w:rFonts w:ascii="Arial" w:hAnsi="Arial" w:cs="Arial"/>
              </w:rPr>
            </w:pPr>
            <w:r w:rsidRPr="00BF6066">
              <w:rPr>
                <w:rFonts w:ascii="Arial" w:hAnsi="Arial" w:cs="Arial"/>
              </w:rPr>
              <w:t>No</w:t>
            </w:r>
          </w:p>
        </w:tc>
        <w:tc>
          <w:tcPr>
            <w:tcW w:w="2957" w:type="dxa"/>
            <w:tcBorders>
              <w:top w:val="single" w:sz="4" w:space="0" w:color="auto"/>
              <w:bottom w:val="single" w:sz="4" w:space="0" w:color="auto"/>
            </w:tcBorders>
          </w:tcPr>
          <w:p w:rsidR="003B7821" w:rsidRPr="00BF6066" w:rsidRDefault="003B7821" w:rsidP="00421506">
            <w:pPr>
              <w:spacing w:line="360" w:lineRule="auto"/>
              <w:jc w:val="both"/>
              <w:rPr>
                <w:rFonts w:ascii="Arial" w:hAnsi="Arial" w:cs="Arial"/>
              </w:rPr>
            </w:pPr>
            <w:r w:rsidRPr="00BF6066">
              <w:rPr>
                <w:rFonts w:ascii="Arial" w:hAnsi="Arial" w:cs="Arial"/>
              </w:rPr>
              <w:t>Pertanyaan</w:t>
            </w:r>
          </w:p>
        </w:tc>
        <w:tc>
          <w:tcPr>
            <w:tcW w:w="1271" w:type="dxa"/>
            <w:tcBorders>
              <w:top w:val="single" w:sz="4" w:space="0" w:color="auto"/>
              <w:bottom w:val="single" w:sz="4" w:space="0" w:color="auto"/>
            </w:tcBorders>
          </w:tcPr>
          <w:p w:rsidR="003B7821" w:rsidRPr="00BF6066" w:rsidRDefault="003B7821" w:rsidP="00AB7F31">
            <w:pPr>
              <w:jc w:val="center"/>
              <w:rPr>
                <w:rFonts w:ascii="Arial" w:hAnsi="Arial" w:cs="Arial"/>
              </w:rPr>
            </w:pPr>
            <w:r w:rsidRPr="00BF6066">
              <w:rPr>
                <w:rFonts w:ascii="Arial" w:hAnsi="Arial" w:cs="Arial"/>
              </w:rPr>
              <w:t>Skor Perolehan</w:t>
            </w:r>
          </w:p>
        </w:tc>
        <w:tc>
          <w:tcPr>
            <w:tcW w:w="1280" w:type="dxa"/>
            <w:tcBorders>
              <w:top w:val="single" w:sz="4" w:space="0" w:color="auto"/>
              <w:bottom w:val="single" w:sz="4" w:space="0" w:color="auto"/>
            </w:tcBorders>
          </w:tcPr>
          <w:p w:rsidR="003B7821" w:rsidRPr="00BF6066" w:rsidRDefault="003B7821" w:rsidP="00AB7F31">
            <w:pPr>
              <w:jc w:val="center"/>
              <w:rPr>
                <w:rFonts w:ascii="Arial" w:hAnsi="Arial" w:cs="Arial"/>
              </w:rPr>
            </w:pPr>
            <w:r w:rsidRPr="00BF6066">
              <w:rPr>
                <w:rFonts w:ascii="Arial" w:hAnsi="Arial" w:cs="Arial"/>
              </w:rPr>
              <w:t>Skor Maksimum</w:t>
            </w:r>
          </w:p>
        </w:tc>
        <w:tc>
          <w:tcPr>
            <w:tcW w:w="953" w:type="dxa"/>
            <w:tcBorders>
              <w:top w:val="single" w:sz="4" w:space="0" w:color="auto"/>
              <w:bottom w:val="single" w:sz="4" w:space="0" w:color="auto"/>
            </w:tcBorders>
          </w:tcPr>
          <w:p w:rsidR="003B7821" w:rsidRPr="00BF6066" w:rsidRDefault="003B7821" w:rsidP="00AB7F31">
            <w:pPr>
              <w:jc w:val="center"/>
              <w:rPr>
                <w:rFonts w:ascii="Arial" w:hAnsi="Arial" w:cs="Arial"/>
              </w:rPr>
            </w:pPr>
            <w:r w:rsidRPr="00BF6066">
              <w:rPr>
                <w:rFonts w:ascii="Arial" w:hAnsi="Arial" w:cs="Arial"/>
              </w:rPr>
              <w:t>(%)</w:t>
            </w:r>
          </w:p>
        </w:tc>
        <w:tc>
          <w:tcPr>
            <w:tcW w:w="1036" w:type="dxa"/>
            <w:tcBorders>
              <w:top w:val="single" w:sz="4" w:space="0" w:color="auto"/>
              <w:bottom w:val="single" w:sz="4" w:space="0" w:color="auto"/>
            </w:tcBorders>
          </w:tcPr>
          <w:p w:rsidR="003B7821" w:rsidRPr="00BF6066" w:rsidRDefault="003B7821" w:rsidP="00AB7F31">
            <w:pPr>
              <w:jc w:val="center"/>
              <w:rPr>
                <w:rFonts w:ascii="Arial" w:hAnsi="Arial" w:cs="Arial"/>
              </w:rPr>
            </w:pPr>
            <w:r w:rsidRPr="00BF6066">
              <w:rPr>
                <w:rFonts w:ascii="Arial" w:hAnsi="Arial" w:cs="Arial"/>
              </w:rPr>
              <w:t>Kategori</w:t>
            </w:r>
          </w:p>
        </w:tc>
      </w:tr>
      <w:tr w:rsidR="003B7821" w:rsidRPr="00BF6066" w:rsidTr="006141F0">
        <w:tc>
          <w:tcPr>
            <w:tcW w:w="657" w:type="dxa"/>
            <w:tcBorders>
              <w:top w:val="single" w:sz="4" w:space="0" w:color="auto"/>
            </w:tcBorders>
          </w:tcPr>
          <w:p w:rsidR="003B7821" w:rsidRPr="00BF6066" w:rsidRDefault="003B7821" w:rsidP="00AB7F31">
            <w:pPr>
              <w:rPr>
                <w:rFonts w:ascii="Arial" w:hAnsi="Arial" w:cs="Arial"/>
              </w:rPr>
            </w:pPr>
            <w:r w:rsidRPr="00BF6066">
              <w:rPr>
                <w:rFonts w:ascii="Arial" w:hAnsi="Arial" w:cs="Arial"/>
              </w:rPr>
              <w:t>1</w:t>
            </w:r>
          </w:p>
        </w:tc>
        <w:tc>
          <w:tcPr>
            <w:tcW w:w="2957" w:type="dxa"/>
            <w:tcBorders>
              <w:top w:val="single" w:sz="4" w:space="0" w:color="auto"/>
            </w:tcBorders>
          </w:tcPr>
          <w:p w:rsidR="003B7821" w:rsidRPr="00BF6066" w:rsidRDefault="003B7821" w:rsidP="00421506">
            <w:pPr>
              <w:spacing w:line="360" w:lineRule="auto"/>
              <w:jc w:val="both"/>
              <w:rPr>
                <w:rFonts w:ascii="Arial" w:hAnsi="Arial" w:cs="Arial"/>
              </w:rPr>
            </w:pPr>
            <w:r w:rsidRPr="00BF6066">
              <w:rPr>
                <w:rFonts w:ascii="Arial" w:hAnsi="Arial" w:cs="Arial"/>
              </w:rPr>
              <w:t>Kelengkapan fasilitas instalasi (tempat duduk memadai, toilet, sirkulasi udara yang baik</w:t>
            </w:r>
          </w:p>
        </w:tc>
        <w:tc>
          <w:tcPr>
            <w:tcW w:w="1271" w:type="dxa"/>
            <w:tcBorders>
              <w:top w:val="single" w:sz="4" w:space="0" w:color="auto"/>
            </w:tcBorders>
          </w:tcPr>
          <w:p w:rsidR="003B7821" w:rsidRPr="00BF6066" w:rsidRDefault="003B7821" w:rsidP="00AB7F31">
            <w:pPr>
              <w:jc w:val="center"/>
              <w:rPr>
                <w:rFonts w:ascii="Arial" w:hAnsi="Arial" w:cs="Arial"/>
              </w:rPr>
            </w:pPr>
            <w:r w:rsidRPr="00BF6066">
              <w:rPr>
                <w:rFonts w:ascii="Arial" w:hAnsi="Arial" w:cs="Arial"/>
              </w:rPr>
              <w:t>139</w:t>
            </w:r>
          </w:p>
        </w:tc>
        <w:tc>
          <w:tcPr>
            <w:tcW w:w="1280" w:type="dxa"/>
            <w:tcBorders>
              <w:top w:val="single" w:sz="4" w:space="0" w:color="auto"/>
            </w:tcBorders>
          </w:tcPr>
          <w:p w:rsidR="003B7821" w:rsidRPr="00BF6066" w:rsidRDefault="003B7821" w:rsidP="00AB7F31">
            <w:pPr>
              <w:jc w:val="center"/>
              <w:rPr>
                <w:rFonts w:ascii="Arial" w:hAnsi="Arial" w:cs="Arial"/>
              </w:rPr>
            </w:pPr>
            <w:r w:rsidRPr="00BF6066">
              <w:rPr>
                <w:rFonts w:ascii="Arial" w:hAnsi="Arial" w:cs="Arial"/>
              </w:rPr>
              <w:t>150</w:t>
            </w:r>
          </w:p>
        </w:tc>
        <w:tc>
          <w:tcPr>
            <w:tcW w:w="953" w:type="dxa"/>
            <w:tcBorders>
              <w:top w:val="single" w:sz="4" w:space="0" w:color="auto"/>
            </w:tcBorders>
          </w:tcPr>
          <w:p w:rsidR="003B7821" w:rsidRPr="00BF6066" w:rsidRDefault="003B7821" w:rsidP="00AB7F31">
            <w:pPr>
              <w:jc w:val="center"/>
              <w:rPr>
                <w:rFonts w:ascii="Arial" w:hAnsi="Arial" w:cs="Arial"/>
              </w:rPr>
            </w:pPr>
            <w:r w:rsidRPr="00BF6066">
              <w:rPr>
                <w:rFonts w:ascii="Arial" w:hAnsi="Arial" w:cs="Arial"/>
              </w:rPr>
              <w:t>92,67</w:t>
            </w:r>
          </w:p>
        </w:tc>
        <w:tc>
          <w:tcPr>
            <w:tcW w:w="1036" w:type="dxa"/>
            <w:tcBorders>
              <w:top w:val="single" w:sz="4" w:space="0" w:color="auto"/>
            </w:tcBorders>
          </w:tcPr>
          <w:p w:rsidR="003B7821" w:rsidRPr="00BF6066" w:rsidRDefault="003B7821" w:rsidP="00AB7F31">
            <w:pPr>
              <w:jc w:val="center"/>
              <w:rPr>
                <w:rFonts w:ascii="Arial" w:hAnsi="Arial" w:cs="Arial"/>
              </w:rPr>
            </w:pPr>
            <w:r w:rsidRPr="00BF6066">
              <w:rPr>
                <w:rFonts w:ascii="Arial" w:hAnsi="Arial" w:cs="Arial"/>
              </w:rPr>
              <w:t>SP</w:t>
            </w:r>
          </w:p>
        </w:tc>
      </w:tr>
      <w:tr w:rsidR="003B7821" w:rsidRPr="00BF6066" w:rsidTr="00AB7F31">
        <w:tc>
          <w:tcPr>
            <w:tcW w:w="657" w:type="dxa"/>
          </w:tcPr>
          <w:p w:rsidR="003B7821" w:rsidRPr="00BF6066" w:rsidRDefault="003B7821" w:rsidP="00AB7F31">
            <w:pPr>
              <w:rPr>
                <w:rFonts w:ascii="Arial" w:hAnsi="Arial" w:cs="Arial"/>
              </w:rPr>
            </w:pPr>
            <w:r w:rsidRPr="00BF6066">
              <w:rPr>
                <w:rFonts w:ascii="Arial" w:hAnsi="Arial" w:cs="Arial"/>
              </w:rPr>
              <w:t>2</w:t>
            </w:r>
          </w:p>
        </w:tc>
        <w:tc>
          <w:tcPr>
            <w:tcW w:w="2957" w:type="dxa"/>
          </w:tcPr>
          <w:p w:rsidR="003B7821" w:rsidRPr="00BF6066" w:rsidRDefault="003B7821" w:rsidP="00421506">
            <w:pPr>
              <w:spacing w:line="360" w:lineRule="auto"/>
              <w:jc w:val="both"/>
              <w:rPr>
                <w:rFonts w:ascii="Arial" w:hAnsi="Arial" w:cs="Arial"/>
              </w:rPr>
            </w:pPr>
            <w:r w:rsidRPr="00BF6066">
              <w:rPr>
                <w:rFonts w:ascii="Arial" w:hAnsi="Arial" w:cs="Arial"/>
              </w:rPr>
              <w:t>Ketersediaan informasi obat, dalam bentuk buletin, leaflet, label obat, poster, majalah dinding dan lain-lain</w:t>
            </w:r>
          </w:p>
        </w:tc>
        <w:tc>
          <w:tcPr>
            <w:tcW w:w="1271" w:type="dxa"/>
          </w:tcPr>
          <w:p w:rsidR="003B7821" w:rsidRPr="00BF6066" w:rsidRDefault="003B7821" w:rsidP="00AB7F31">
            <w:pPr>
              <w:jc w:val="center"/>
              <w:rPr>
                <w:rFonts w:ascii="Arial" w:hAnsi="Arial" w:cs="Arial"/>
              </w:rPr>
            </w:pPr>
            <w:r w:rsidRPr="00BF6066">
              <w:rPr>
                <w:rFonts w:ascii="Arial" w:hAnsi="Arial" w:cs="Arial"/>
              </w:rPr>
              <w:t>139</w:t>
            </w:r>
          </w:p>
        </w:tc>
        <w:tc>
          <w:tcPr>
            <w:tcW w:w="1280" w:type="dxa"/>
          </w:tcPr>
          <w:p w:rsidR="003B7821" w:rsidRPr="00BF6066" w:rsidRDefault="003B7821" w:rsidP="00AB7F31">
            <w:pPr>
              <w:jc w:val="center"/>
              <w:rPr>
                <w:rFonts w:ascii="Arial" w:hAnsi="Arial" w:cs="Arial"/>
              </w:rPr>
            </w:pPr>
            <w:r w:rsidRPr="00BF6066">
              <w:rPr>
                <w:rFonts w:ascii="Arial" w:hAnsi="Arial" w:cs="Arial"/>
              </w:rPr>
              <w:t>150</w:t>
            </w:r>
          </w:p>
        </w:tc>
        <w:tc>
          <w:tcPr>
            <w:tcW w:w="953" w:type="dxa"/>
          </w:tcPr>
          <w:p w:rsidR="003B7821" w:rsidRPr="00BF6066" w:rsidRDefault="003B7821" w:rsidP="00AB7F31">
            <w:pPr>
              <w:jc w:val="center"/>
              <w:rPr>
                <w:rFonts w:ascii="Arial" w:hAnsi="Arial" w:cs="Arial"/>
              </w:rPr>
            </w:pPr>
            <w:r w:rsidRPr="00BF6066">
              <w:rPr>
                <w:rFonts w:ascii="Arial" w:hAnsi="Arial" w:cs="Arial"/>
              </w:rPr>
              <w:t>92,67</w:t>
            </w:r>
          </w:p>
        </w:tc>
        <w:tc>
          <w:tcPr>
            <w:tcW w:w="1036" w:type="dxa"/>
          </w:tcPr>
          <w:p w:rsidR="003B7821" w:rsidRPr="00BF6066" w:rsidRDefault="003B7821" w:rsidP="00AB7F31">
            <w:pPr>
              <w:jc w:val="center"/>
              <w:rPr>
                <w:rFonts w:ascii="Arial" w:hAnsi="Arial" w:cs="Arial"/>
              </w:rPr>
            </w:pPr>
            <w:r w:rsidRPr="00BF6066">
              <w:rPr>
                <w:rFonts w:ascii="Arial" w:hAnsi="Arial" w:cs="Arial"/>
              </w:rPr>
              <w:t>SP</w:t>
            </w:r>
          </w:p>
        </w:tc>
      </w:tr>
      <w:tr w:rsidR="003B7821" w:rsidRPr="00BF6066" w:rsidTr="00AB7F31">
        <w:tc>
          <w:tcPr>
            <w:tcW w:w="657" w:type="dxa"/>
          </w:tcPr>
          <w:p w:rsidR="003B7821" w:rsidRPr="00BF6066" w:rsidRDefault="003B7821" w:rsidP="00AB7F31">
            <w:pPr>
              <w:rPr>
                <w:rFonts w:ascii="Arial" w:hAnsi="Arial" w:cs="Arial"/>
              </w:rPr>
            </w:pPr>
            <w:r w:rsidRPr="00BF6066">
              <w:rPr>
                <w:rFonts w:ascii="Arial" w:hAnsi="Arial" w:cs="Arial"/>
              </w:rPr>
              <w:t>3</w:t>
            </w:r>
          </w:p>
        </w:tc>
        <w:tc>
          <w:tcPr>
            <w:tcW w:w="2957" w:type="dxa"/>
          </w:tcPr>
          <w:p w:rsidR="003B7821" w:rsidRPr="00BF6066" w:rsidRDefault="003B7821" w:rsidP="00421506">
            <w:pPr>
              <w:spacing w:line="360" w:lineRule="auto"/>
              <w:jc w:val="both"/>
              <w:rPr>
                <w:rFonts w:ascii="Arial" w:hAnsi="Arial" w:cs="Arial"/>
              </w:rPr>
            </w:pPr>
            <w:r w:rsidRPr="00BF6066">
              <w:rPr>
                <w:rFonts w:ascii="Arial" w:hAnsi="Arial" w:cs="Arial"/>
              </w:rPr>
              <w:t>Penataan eksterior dan interior ruang instlasi</w:t>
            </w:r>
          </w:p>
        </w:tc>
        <w:tc>
          <w:tcPr>
            <w:tcW w:w="1271" w:type="dxa"/>
          </w:tcPr>
          <w:p w:rsidR="003B7821" w:rsidRPr="00BF6066" w:rsidRDefault="003B7821" w:rsidP="00AB7F31">
            <w:pPr>
              <w:jc w:val="center"/>
              <w:rPr>
                <w:rFonts w:ascii="Arial" w:hAnsi="Arial" w:cs="Arial"/>
              </w:rPr>
            </w:pPr>
            <w:r w:rsidRPr="00BF6066">
              <w:rPr>
                <w:rFonts w:ascii="Arial" w:hAnsi="Arial" w:cs="Arial"/>
              </w:rPr>
              <w:t>141</w:t>
            </w:r>
          </w:p>
        </w:tc>
        <w:tc>
          <w:tcPr>
            <w:tcW w:w="1280" w:type="dxa"/>
          </w:tcPr>
          <w:p w:rsidR="003B7821" w:rsidRPr="00BF6066" w:rsidRDefault="003B7821" w:rsidP="00AB7F31">
            <w:pPr>
              <w:jc w:val="center"/>
              <w:rPr>
                <w:rFonts w:ascii="Arial" w:hAnsi="Arial" w:cs="Arial"/>
              </w:rPr>
            </w:pPr>
            <w:r w:rsidRPr="00BF6066">
              <w:rPr>
                <w:rFonts w:ascii="Arial" w:hAnsi="Arial" w:cs="Arial"/>
              </w:rPr>
              <w:t>150</w:t>
            </w:r>
          </w:p>
        </w:tc>
        <w:tc>
          <w:tcPr>
            <w:tcW w:w="953" w:type="dxa"/>
          </w:tcPr>
          <w:p w:rsidR="003B7821" w:rsidRPr="00BF6066" w:rsidRDefault="003B7821" w:rsidP="00AB7F31">
            <w:pPr>
              <w:jc w:val="center"/>
              <w:rPr>
                <w:rFonts w:ascii="Arial" w:hAnsi="Arial" w:cs="Arial"/>
              </w:rPr>
            </w:pPr>
            <w:r w:rsidRPr="00BF6066">
              <w:rPr>
                <w:rFonts w:ascii="Arial" w:hAnsi="Arial" w:cs="Arial"/>
              </w:rPr>
              <w:t>94,00</w:t>
            </w:r>
          </w:p>
        </w:tc>
        <w:tc>
          <w:tcPr>
            <w:tcW w:w="1036" w:type="dxa"/>
          </w:tcPr>
          <w:p w:rsidR="003B7821" w:rsidRPr="00BF6066" w:rsidRDefault="003B7821" w:rsidP="00AB7F31">
            <w:pPr>
              <w:jc w:val="center"/>
              <w:rPr>
                <w:rFonts w:ascii="Arial" w:hAnsi="Arial" w:cs="Arial"/>
              </w:rPr>
            </w:pPr>
            <w:r w:rsidRPr="00BF6066">
              <w:rPr>
                <w:rFonts w:ascii="Arial" w:hAnsi="Arial" w:cs="Arial"/>
              </w:rPr>
              <w:t>SP</w:t>
            </w:r>
          </w:p>
        </w:tc>
      </w:tr>
      <w:tr w:rsidR="003B7821" w:rsidRPr="00BF6066" w:rsidTr="00AB7F31">
        <w:tc>
          <w:tcPr>
            <w:tcW w:w="657" w:type="dxa"/>
            <w:tcBorders>
              <w:bottom w:val="nil"/>
            </w:tcBorders>
          </w:tcPr>
          <w:p w:rsidR="003B7821" w:rsidRPr="00BF6066" w:rsidRDefault="003B7821" w:rsidP="00AB7F31">
            <w:pPr>
              <w:rPr>
                <w:rFonts w:ascii="Arial" w:hAnsi="Arial" w:cs="Arial"/>
              </w:rPr>
            </w:pPr>
            <w:r w:rsidRPr="00BF6066">
              <w:rPr>
                <w:rFonts w:ascii="Arial" w:hAnsi="Arial" w:cs="Arial"/>
              </w:rPr>
              <w:t>4</w:t>
            </w:r>
          </w:p>
        </w:tc>
        <w:tc>
          <w:tcPr>
            <w:tcW w:w="2957" w:type="dxa"/>
            <w:tcBorders>
              <w:bottom w:val="nil"/>
            </w:tcBorders>
          </w:tcPr>
          <w:p w:rsidR="003B7821" w:rsidRPr="00BF6066" w:rsidRDefault="003B7821" w:rsidP="00421506">
            <w:pPr>
              <w:spacing w:line="360" w:lineRule="auto"/>
              <w:jc w:val="both"/>
              <w:rPr>
                <w:rFonts w:ascii="Arial" w:hAnsi="Arial" w:cs="Arial"/>
              </w:rPr>
            </w:pPr>
            <w:r w:rsidRPr="00BF6066">
              <w:rPr>
                <w:rFonts w:ascii="Arial" w:hAnsi="Arial" w:cs="Arial"/>
              </w:rPr>
              <w:t>Penampilan petugas farmasi dalam hal kebersihan dan kerapian</w:t>
            </w:r>
          </w:p>
        </w:tc>
        <w:tc>
          <w:tcPr>
            <w:tcW w:w="1271" w:type="dxa"/>
            <w:tcBorders>
              <w:bottom w:val="nil"/>
            </w:tcBorders>
          </w:tcPr>
          <w:p w:rsidR="003B7821" w:rsidRPr="00BF6066" w:rsidRDefault="003B7821" w:rsidP="00AB7F31">
            <w:pPr>
              <w:jc w:val="center"/>
              <w:rPr>
                <w:rFonts w:ascii="Arial" w:hAnsi="Arial" w:cs="Arial"/>
              </w:rPr>
            </w:pPr>
            <w:r w:rsidRPr="00BF6066">
              <w:rPr>
                <w:rFonts w:ascii="Arial" w:hAnsi="Arial" w:cs="Arial"/>
              </w:rPr>
              <w:t>150</w:t>
            </w:r>
          </w:p>
        </w:tc>
        <w:tc>
          <w:tcPr>
            <w:tcW w:w="1280" w:type="dxa"/>
            <w:tcBorders>
              <w:bottom w:val="nil"/>
            </w:tcBorders>
          </w:tcPr>
          <w:p w:rsidR="003B7821" w:rsidRPr="00BF6066" w:rsidRDefault="003B7821" w:rsidP="00AB7F31">
            <w:pPr>
              <w:jc w:val="center"/>
              <w:rPr>
                <w:rFonts w:ascii="Arial" w:hAnsi="Arial" w:cs="Arial"/>
              </w:rPr>
            </w:pPr>
            <w:r w:rsidRPr="00BF6066">
              <w:rPr>
                <w:rFonts w:ascii="Arial" w:hAnsi="Arial" w:cs="Arial"/>
              </w:rPr>
              <w:t>150</w:t>
            </w:r>
          </w:p>
        </w:tc>
        <w:tc>
          <w:tcPr>
            <w:tcW w:w="953" w:type="dxa"/>
            <w:tcBorders>
              <w:bottom w:val="nil"/>
            </w:tcBorders>
          </w:tcPr>
          <w:p w:rsidR="003B7821" w:rsidRPr="00BF6066" w:rsidRDefault="003B7821" w:rsidP="00AB7F31">
            <w:pPr>
              <w:jc w:val="center"/>
              <w:rPr>
                <w:rFonts w:ascii="Arial" w:hAnsi="Arial" w:cs="Arial"/>
              </w:rPr>
            </w:pPr>
            <w:r w:rsidRPr="00BF6066">
              <w:rPr>
                <w:rFonts w:ascii="Arial" w:hAnsi="Arial" w:cs="Arial"/>
              </w:rPr>
              <w:t>100,00</w:t>
            </w:r>
          </w:p>
        </w:tc>
        <w:tc>
          <w:tcPr>
            <w:tcW w:w="1036" w:type="dxa"/>
            <w:tcBorders>
              <w:bottom w:val="nil"/>
            </w:tcBorders>
          </w:tcPr>
          <w:p w:rsidR="003B7821" w:rsidRPr="00BF6066" w:rsidRDefault="003B7821" w:rsidP="00AB7F31">
            <w:pPr>
              <w:jc w:val="center"/>
              <w:rPr>
                <w:rFonts w:ascii="Arial" w:hAnsi="Arial" w:cs="Arial"/>
              </w:rPr>
            </w:pPr>
            <w:r w:rsidRPr="00BF6066">
              <w:rPr>
                <w:rFonts w:ascii="Arial" w:hAnsi="Arial" w:cs="Arial"/>
              </w:rPr>
              <w:t>SP</w:t>
            </w:r>
          </w:p>
        </w:tc>
      </w:tr>
      <w:tr w:rsidR="003B7821" w:rsidRPr="00BF6066" w:rsidTr="00AB7F31">
        <w:tc>
          <w:tcPr>
            <w:tcW w:w="657" w:type="dxa"/>
            <w:tcBorders>
              <w:top w:val="nil"/>
              <w:bottom w:val="single" w:sz="4" w:space="0" w:color="auto"/>
            </w:tcBorders>
          </w:tcPr>
          <w:p w:rsidR="003B7821" w:rsidRPr="00BF6066" w:rsidRDefault="003B7821" w:rsidP="00AB7F31">
            <w:pPr>
              <w:rPr>
                <w:rFonts w:ascii="Arial" w:hAnsi="Arial" w:cs="Arial"/>
              </w:rPr>
            </w:pPr>
            <w:r w:rsidRPr="00BF6066">
              <w:rPr>
                <w:rFonts w:ascii="Arial" w:hAnsi="Arial" w:cs="Arial"/>
              </w:rPr>
              <w:t>5</w:t>
            </w:r>
          </w:p>
        </w:tc>
        <w:tc>
          <w:tcPr>
            <w:tcW w:w="2957" w:type="dxa"/>
            <w:tcBorders>
              <w:top w:val="nil"/>
              <w:bottom w:val="single" w:sz="4" w:space="0" w:color="auto"/>
            </w:tcBorders>
          </w:tcPr>
          <w:p w:rsidR="003B7821" w:rsidRPr="00BF6066" w:rsidRDefault="003B7821" w:rsidP="00421506">
            <w:pPr>
              <w:spacing w:line="360" w:lineRule="auto"/>
              <w:jc w:val="both"/>
              <w:rPr>
                <w:rFonts w:ascii="Arial" w:hAnsi="Arial" w:cs="Arial"/>
              </w:rPr>
            </w:pPr>
            <w:r w:rsidRPr="00BF6066">
              <w:rPr>
                <w:rFonts w:ascii="Arial" w:hAnsi="Arial" w:cs="Arial"/>
              </w:rPr>
              <w:t>Kebersihan, kerapian dan kenyamanan ruang tunggu</w:t>
            </w:r>
          </w:p>
        </w:tc>
        <w:tc>
          <w:tcPr>
            <w:tcW w:w="1271" w:type="dxa"/>
            <w:tcBorders>
              <w:top w:val="nil"/>
              <w:bottom w:val="single" w:sz="4" w:space="0" w:color="auto"/>
            </w:tcBorders>
          </w:tcPr>
          <w:p w:rsidR="003B7821" w:rsidRPr="00BF6066" w:rsidRDefault="003B7821" w:rsidP="00AB7F31">
            <w:pPr>
              <w:jc w:val="center"/>
              <w:rPr>
                <w:rFonts w:ascii="Arial" w:hAnsi="Arial" w:cs="Arial"/>
              </w:rPr>
            </w:pPr>
            <w:r w:rsidRPr="00BF6066">
              <w:rPr>
                <w:rFonts w:ascii="Arial" w:hAnsi="Arial" w:cs="Arial"/>
              </w:rPr>
              <w:t>150</w:t>
            </w:r>
          </w:p>
        </w:tc>
        <w:tc>
          <w:tcPr>
            <w:tcW w:w="1280" w:type="dxa"/>
            <w:tcBorders>
              <w:top w:val="nil"/>
              <w:bottom w:val="single" w:sz="4" w:space="0" w:color="auto"/>
            </w:tcBorders>
          </w:tcPr>
          <w:p w:rsidR="003B7821" w:rsidRPr="00BF6066" w:rsidRDefault="003B7821" w:rsidP="00AB7F31">
            <w:pPr>
              <w:jc w:val="center"/>
              <w:rPr>
                <w:rFonts w:ascii="Arial" w:hAnsi="Arial" w:cs="Arial"/>
              </w:rPr>
            </w:pPr>
            <w:r w:rsidRPr="00BF6066">
              <w:rPr>
                <w:rFonts w:ascii="Arial" w:hAnsi="Arial" w:cs="Arial"/>
              </w:rPr>
              <w:t>150</w:t>
            </w:r>
          </w:p>
        </w:tc>
        <w:tc>
          <w:tcPr>
            <w:tcW w:w="953" w:type="dxa"/>
            <w:tcBorders>
              <w:top w:val="nil"/>
              <w:bottom w:val="single" w:sz="4" w:space="0" w:color="auto"/>
            </w:tcBorders>
          </w:tcPr>
          <w:p w:rsidR="003B7821" w:rsidRPr="00BF6066" w:rsidRDefault="003B7821" w:rsidP="00AB7F31">
            <w:pPr>
              <w:jc w:val="center"/>
              <w:rPr>
                <w:rFonts w:ascii="Arial" w:hAnsi="Arial" w:cs="Arial"/>
              </w:rPr>
            </w:pPr>
            <w:r w:rsidRPr="00BF6066">
              <w:rPr>
                <w:rFonts w:ascii="Arial" w:hAnsi="Arial" w:cs="Arial"/>
              </w:rPr>
              <w:t>100,00</w:t>
            </w:r>
          </w:p>
        </w:tc>
        <w:tc>
          <w:tcPr>
            <w:tcW w:w="1036" w:type="dxa"/>
            <w:tcBorders>
              <w:top w:val="nil"/>
              <w:bottom w:val="single" w:sz="4" w:space="0" w:color="auto"/>
            </w:tcBorders>
          </w:tcPr>
          <w:p w:rsidR="003B7821" w:rsidRPr="00BF6066" w:rsidRDefault="003B7821" w:rsidP="00AB7F31">
            <w:pPr>
              <w:jc w:val="center"/>
              <w:rPr>
                <w:rFonts w:ascii="Arial" w:hAnsi="Arial" w:cs="Arial"/>
              </w:rPr>
            </w:pPr>
            <w:r w:rsidRPr="00BF6066">
              <w:rPr>
                <w:rFonts w:ascii="Arial" w:hAnsi="Arial" w:cs="Arial"/>
              </w:rPr>
              <w:t>SP</w:t>
            </w:r>
          </w:p>
        </w:tc>
      </w:tr>
      <w:tr w:rsidR="003B7821" w:rsidRPr="00BF6066" w:rsidTr="00AB7F31">
        <w:tc>
          <w:tcPr>
            <w:tcW w:w="657" w:type="dxa"/>
            <w:tcBorders>
              <w:top w:val="single" w:sz="4" w:space="0" w:color="auto"/>
            </w:tcBorders>
          </w:tcPr>
          <w:p w:rsidR="003B7821" w:rsidRPr="00BF6066" w:rsidRDefault="003B7821" w:rsidP="00AB7F31">
            <w:pPr>
              <w:rPr>
                <w:rFonts w:ascii="Arial" w:hAnsi="Arial" w:cs="Arial"/>
              </w:rPr>
            </w:pPr>
          </w:p>
        </w:tc>
        <w:tc>
          <w:tcPr>
            <w:tcW w:w="2957" w:type="dxa"/>
            <w:tcBorders>
              <w:top w:val="single" w:sz="4" w:space="0" w:color="auto"/>
            </w:tcBorders>
          </w:tcPr>
          <w:p w:rsidR="003B7821" w:rsidRPr="00BF6066" w:rsidRDefault="003B7821" w:rsidP="00421506">
            <w:pPr>
              <w:spacing w:line="360" w:lineRule="auto"/>
              <w:jc w:val="both"/>
              <w:rPr>
                <w:rFonts w:ascii="Arial" w:hAnsi="Arial" w:cs="Arial"/>
              </w:rPr>
            </w:pPr>
            <w:r w:rsidRPr="00BF6066">
              <w:rPr>
                <w:rFonts w:ascii="Arial" w:hAnsi="Arial" w:cs="Arial"/>
              </w:rPr>
              <w:t>Total</w:t>
            </w:r>
          </w:p>
        </w:tc>
        <w:tc>
          <w:tcPr>
            <w:tcW w:w="1271" w:type="dxa"/>
            <w:tcBorders>
              <w:top w:val="single" w:sz="4" w:space="0" w:color="auto"/>
            </w:tcBorders>
          </w:tcPr>
          <w:p w:rsidR="003B7821" w:rsidRPr="00BF6066" w:rsidRDefault="003B7821" w:rsidP="00AB7F31">
            <w:pPr>
              <w:jc w:val="center"/>
              <w:rPr>
                <w:rFonts w:ascii="Arial" w:hAnsi="Arial" w:cs="Arial"/>
              </w:rPr>
            </w:pPr>
            <w:r w:rsidRPr="00BF6066">
              <w:rPr>
                <w:rFonts w:ascii="Arial" w:hAnsi="Arial" w:cs="Arial"/>
              </w:rPr>
              <w:t>707</w:t>
            </w:r>
          </w:p>
        </w:tc>
        <w:tc>
          <w:tcPr>
            <w:tcW w:w="1280" w:type="dxa"/>
            <w:tcBorders>
              <w:top w:val="single" w:sz="4" w:space="0" w:color="auto"/>
            </w:tcBorders>
          </w:tcPr>
          <w:p w:rsidR="003B7821" w:rsidRPr="00BF6066" w:rsidRDefault="00A023FA" w:rsidP="00AB7F31">
            <w:pPr>
              <w:jc w:val="center"/>
              <w:rPr>
                <w:rFonts w:ascii="Arial" w:hAnsi="Arial" w:cs="Arial"/>
              </w:rPr>
            </w:pPr>
            <w:r>
              <w:rPr>
                <w:rFonts w:ascii="Arial" w:hAnsi="Arial" w:cs="Arial"/>
              </w:rPr>
              <w:t>7</w:t>
            </w:r>
            <w:r w:rsidR="003B7821" w:rsidRPr="00BF6066">
              <w:rPr>
                <w:rFonts w:ascii="Arial" w:hAnsi="Arial" w:cs="Arial"/>
              </w:rPr>
              <w:t>50</w:t>
            </w:r>
          </w:p>
        </w:tc>
        <w:tc>
          <w:tcPr>
            <w:tcW w:w="953" w:type="dxa"/>
            <w:tcBorders>
              <w:top w:val="single" w:sz="4" w:space="0" w:color="auto"/>
            </w:tcBorders>
          </w:tcPr>
          <w:p w:rsidR="003B7821" w:rsidRPr="00BF6066" w:rsidRDefault="003B7821" w:rsidP="00AB7F31">
            <w:pPr>
              <w:jc w:val="center"/>
              <w:rPr>
                <w:rFonts w:ascii="Arial" w:hAnsi="Arial" w:cs="Arial"/>
              </w:rPr>
            </w:pPr>
            <w:r w:rsidRPr="00BF6066">
              <w:rPr>
                <w:rFonts w:ascii="Arial" w:hAnsi="Arial" w:cs="Arial"/>
              </w:rPr>
              <w:t>94,27</w:t>
            </w:r>
          </w:p>
        </w:tc>
        <w:tc>
          <w:tcPr>
            <w:tcW w:w="1036" w:type="dxa"/>
            <w:tcBorders>
              <w:top w:val="single" w:sz="4" w:space="0" w:color="auto"/>
            </w:tcBorders>
          </w:tcPr>
          <w:p w:rsidR="003B7821" w:rsidRPr="00BF6066" w:rsidRDefault="003B7821" w:rsidP="00AB7F31">
            <w:pPr>
              <w:jc w:val="center"/>
              <w:rPr>
                <w:rFonts w:ascii="Arial" w:hAnsi="Arial" w:cs="Arial"/>
              </w:rPr>
            </w:pPr>
            <w:r w:rsidRPr="00BF6066">
              <w:rPr>
                <w:rFonts w:ascii="Arial" w:hAnsi="Arial" w:cs="Arial"/>
              </w:rPr>
              <w:t>SP</w:t>
            </w:r>
          </w:p>
        </w:tc>
      </w:tr>
    </w:tbl>
    <w:p w:rsidR="003B7821" w:rsidRPr="00BF6066" w:rsidRDefault="003B7821" w:rsidP="003B7821">
      <w:pPr>
        <w:rPr>
          <w:rFonts w:ascii="Arial" w:hAnsi="Arial" w:cs="Arial"/>
        </w:rPr>
      </w:pPr>
    </w:p>
    <w:p w:rsidR="003B7821" w:rsidRPr="00BF6066" w:rsidRDefault="00421506" w:rsidP="003B7821">
      <w:pPr>
        <w:spacing w:line="360" w:lineRule="auto"/>
        <w:jc w:val="both"/>
        <w:rPr>
          <w:rFonts w:ascii="Arial" w:hAnsi="Arial" w:cs="Arial"/>
        </w:rPr>
      </w:pPr>
      <w:r>
        <w:rPr>
          <w:rFonts w:ascii="Arial" w:hAnsi="Arial" w:cs="Arial"/>
        </w:rPr>
        <w:t xml:space="preserve">      </w:t>
      </w:r>
      <w:r w:rsidR="003B7821" w:rsidRPr="00BF6066">
        <w:rPr>
          <w:rFonts w:ascii="Arial" w:hAnsi="Arial" w:cs="Arial"/>
        </w:rPr>
        <w:t>Tabel diatas menunjukkan bahwa persentase ter</w:t>
      </w:r>
      <w:r w:rsidR="00A023FA">
        <w:rPr>
          <w:rFonts w:ascii="Arial" w:hAnsi="Arial" w:cs="Arial"/>
        </w:rPr>
        <w:t>tinggi adalah 100</w:t>
      </w:r>
      <w:proofErr w:type="gramStart"/>
      <w:r w:rsidR="00A023FA">
        <w:rPr>
          <w:rFonts w:ascii="Arial" w:hAnsi="Arial" w:cs="Arial"/>
        </w:rPr>
        <w:t>,00</w:t>
      </w:r>
      <w:proofErr w:type="gramEnd"/>
      <w:r w:rsidR="00A023FA">
        <w:rPr>
          <w:rFonts w:ascii="Arial" w:hAnsi="Arial" w:cs="Arial"/>
        </w:rPr>
        <w:t>%</w:t>
      </w:r>
      <w:r w:rsidR="00BF45D7">
        <w:rPr>
          <w:rFonts w:ascii="Arial" w:hAnsi="Arial" w:cs="Arial"/>
        </w:rPr>
        <w:t xml:space="preserve"> pada pertanyaan penampilan petugas farmasi dalam hal kebersihan dan kerapian serta pada pertanyaan kebersihan, kerapian dan kenyamanan ruang tunggu. Persentase ter</w:t>
      </w:r>
      <w:r w:rsidR="003B7821" w:rsidRPr="00BF6066">
        <w:rPr>
          <w:rFonts w:ascii="Arial" w:hAnsi="Arial" w:cs="Arial"/>
        </w:rPr>
        <w:t>endah adalah 92</w:t>
      </w:r>
      <w:proofErr w:type="gramStart"/>
      <w:r w:rsidR="003B7821" w:rsidRPr="00BF6066">
        <w:rPr>
          <w:rFonts w:ascii="Arial" w:hAnsi="Arial" w:cs="Arial"/>
        </w:rPr>
        <w:t>,67</w:t>
      </w:r>
      <w:proofErr w:type="gramEnd"/>
      <w:r w:rsidR="003B7821" w:rsidRPr="00BF6066">
        <w:rPr>
          <w:rFonts w:ascii="Arial" w:hAnsi="Arial" w:cs="Arial"/>
        </w:rPr>
        <w:t xml:space="preserve">% pada pertanyaan kelengkapan fasilitas instalasi (tempat duduk memadai, toilet, sirkulasi udara yang baik, ketersediaan informasi obat, dalam bentuk buletin, leaflet, label obat, poster, majalah dinding dan lain-lain. </w:t>
      </w:r>
    </w:p>
    <w:p w:rsidR="00336A6F" w:rsidRDefault="00336A6F" w:rsidP="00336A6F">
      <w:pPr>
        <w:spacing w:after="0" w:line="360" w:lineRule="auto"/>
        <w:contextualSpacing/>
        <w:rPr>
          <w:rFonts w:ascii="Arial" w:hAnsi="Arial" w:cs="Arial"/>
        </w:rPr>
      </w:pPr>
    </w:p>
    <w:p w:rsidR="00455F86" w:rsidRDefault="00455F86" w:rsidP="00336A6F">
      <w:pPr>
        <w:spacing w:after="0" w:line="360" w:lineRule="auto"/>
        <w:contextualSpacing/>
        <w:rPr>
          <w:rFonts w:ascii="Arial" w:hAnsi="Arial" w:cs="Arial"/>
        </w:rPr>
      </w:pPr>
    </w:p>
    <w:p w:rsidR="00455F86" w:rsidRDefault="00455F86" w:rsidP="00336A6F">
      <w:pPr>
        <w:spacing w:after="0" w:line="360" w:lineRule="auto"/>
        <w:contextualSpacing/>
        <w:rPr>
          <w:rFonts w:ascii="Arial" w:hAnsi="Arial" w:cs="Arial"/>
        </w:rPr>
      </w:pPr>
    </w:p>
    <w:p w:rsidR="00455F86" w:rsidRDefault="00455F86" w:rsidP="00336A6F">
      <w:pPr>
        <w:spacing w:after="0" w:line="360" w:lineRule="auto"/>
        <w:contextualSpacing/>
        <w:rPr>
          <w:rFonts w:ascii="Arial" w:hAnsi="Arial" w:cs="Arial"/>
        </w:rPr>
      </w:pPr>
    </w:p>
    <w:p w:rsidR="003B7821" w:rsidRPr="00BF6066" w:rsidRDefault="003B7821" w:rsidP="00336A6F">
      <w:pPr>
        <w:spacing w:after="0" w:line="360" w:lineRule="auto"/>
        <w:contextualSpacing/>
        <w:jc w:val="center"/>
        <w:rPr>
          <w:rFonts w:ascii="Arial" w:hAnsi="Arial" w:cs="Arial"/>
          <w:b/>
          <w:sz w:val="24"/>
          <w:szCs w:val="28"/>
        </w:rPr>
      </w:pPr>
      <w:r w:rsidRPr="00BF6066">
        <w:rPr>
          <w:rFonts w:ascii="Arial" w:hAnsi="Arial" w:cs="Arial"/>
          <w:b/>
          <w:sz w:val="24"/>
          <w:szCs w:val="28"/>
        </w:rPr>
        <w:lastRenderedPageBreak/>
        <w:t>BAB V</w:t>
      </w:r>
    </w:p>
    <w:p w:rsidR="003B7821" w:rsidRPr="00421506" w:rsidRDefault="00421506" w:rsidP="00421506">
      <w:pPr>
        <w:spacing w:after="120" w:line="360" w:lineRule="auto"/>
        <w:jc w:val="center"/>
        <w:rPr>
          <w:rFonts w:ascii="Arial" w:hAnsi="Arial" w:cs="Arial"/>
          <w:b/>
          <w:sz w:val="24"/>
          <w:szCs w:val="28"/>
        </w:rPr>
      </w:pPr>
      <w:r>
        <w:rPr>
          <w:rFonts w:ascii="Arial" w:hAnsi="Arial" w:cs="Arial"/>
          <w:b/>
          <w:sz w:val="24"/>
          <w:szCs w:val="28"/>
        </w:rPr>
        <w:t>KESIMPULAN DAN SARAN</w:t>
      </w:r>
    </w:p>
    <w:p w:rsidR="003B7821" w:rsidRPr="00871611" w:rsidRDefault="003B7821" w:rsidP="00871611">
      <w:pPr>
        <w:pStyle w:val="ListParagraph"/>
        <w:numPr>
          <w:ilvl w:val="1"/>
          <w:numId w:val="28"/>
        </w:numPr>
        <w:spacing w:after="0" w:line="360" w:lineRule="auto"/>
        <w:rPr>
          <w:rFonts w:ascii="Arial" w:hAnsi="Arial" w:cs="Arial"/>
          <w:b/>
          <w:sz w:val="24"/>
          <w:szCs w:val="24"/>
        </w:rPr>
      </w:pPr>
      <w:r w:rsidRPr="00871611">
        <w:rPr>
          <w:rFonts w:ascii="Arial" w:hAnsi="Arial" w:cs="Arial"/>
          <w:b/>
          <w:sz w:val="24"/>
          <w:szCs w:val="24"/>
        </w:rPr>
        <w:t>Kesimpulan</w:t>
      </w:r>
    </w:p>
    <w:p w:rsidR="003B7821" w:rsidRDefault="003B7821" w:rsidP="00871611">
      <w:pPr>
        <w:spacing w:after="0" w:line="360" w:lineRule="auto"/>
        <w:ind w:firstLine="360"/>
        <w:jc w:val="both"/>
        <w:rPr>
          <w:rFonts w:ascii="Arial" w:hAnsi="Arial" w:cs="Arial"/>
        </w:rPr>
      </w:pPr>
      <w:r w:rsidRPr="00871611">
        <w:rPr>
          <w:rFonts w:ascii="Arial" w:hAnsi="Arial" w:cs="Arial"/>
        </w:rPr>
        <w:t>Tingkat kepuasan pelayanan kefarmas</w:t>
      </w:r>
      <w:r w:rsidR="00396485" w:rsidRPr="00871611">
        <w:rPr>
          <w:rFonts w:ascii="Arial" w:hAnsi="Arial" w:cs="Arial"/>
        </w:rPr>
        <w:t>ian pada pasien rawat jalan Di I</w:t>
      </w:r>
      <w:r w:rsidRPr="00871611">
        <w:rPr>
          <w:rFonts w:ascii="Arial" w:hAnsi="Arial" w:cs="Arial"/>
        </w:rPr>
        <w:t>nstalasi</w:t>
      </w:r>
      <w:r w:rsidR="00396485" w:rsidRPr="00871611">
        <w:rPr>
          <w:rFonts w:ascii="Arial" w:hAnsi="Arial" w:cs="Arial"/>
        </w:rPr>
        <w:t xml:space="preserve"> Farmasi</w:t>
      </w:r>
      <w:r w:rsidRPr="00871611">
        <w:rPr>
          <w:rFonts w:ascii="Arial" w:hAnsi="Arial" w:cs="Arial"/>
        </w:rPr>
        <w:t xml:space="preserve"> Rumah Sakit Umum Daerah Sidikalang menunjukkan bahwa tingkat kepuasan pada dimensi daya tanggap yaitu sebesar 98,13% maka tingkat kepuasan pa</w:t>
      </w:r>
      <w:r w:rsidR="00871611" w:rsidRPr="00871611">
        <w:rPr>
          <w:rFonts w:ascii="Arial" w:hAnsi="Arial" w:cs="Arial"/>
        </w:rPr>
        <w:t>sien dalam kategori sangat puas, pada dimensi kehandalan yaitu sebesar  94,27% maka tingkat kepuasan pasien dalam kategori sangat puas, pada dimensi jaminan yaitu sebesar 97,47% maka tingkat kepuasan pasien dalam kategori sangat puas, pada dimensi kepedulian yaitu 93,33% maka tingkat kepuasan pasien dalam kategori sangat puas, pada dimensi bukti fisik yaitu sebesar 94,27% maka tingkat kepuasan pasien dalam kategori sangat puas.</w:t>
      </w:r>
    </w:p>
    <w:p w:rsidR="00871611" w:rsidRPr="00871611" w:rsidRDefault="00871611" w:rsidP="00871611">
      <w:pPr>
        <w:spacing w:after="0" w:line="360" w:lineRule="auto"/>
        <w:ind w:firstLine="360"/>
        <w:jc w:val="both"/>
        <w:rPr>
          <w:rFonts w:ascii="Arial" w:hAnsi="Arial" w:cs="Arial"/>
        </w:rPr>
      </w:pPr>
    </w:p>
    <w:p w:rsidR="003B7821" w:rsidRPr="00BF6066" w:rsidRDefault="003B7821" w:rsidP="00871611">
      <w:pPr>
        <w:spacing w:after="0" w:line="360" w:lineRule="auto"/>
        <w:jc w:val="both"/>
        <w:rPr>
          <w:rFonts w:ascii="Arial" w:hAnsi="Arial" w:cs="Arial"/>
          <w:b/>
          <w:sz w:val="24"/>
          <w:szCs w:val="24"/>
        </w:rPr>
      </w:pPr>
      <w:r w:rsidRPr="00BF6066">
        <w:rPr>
          <w:rFonts w:ascii="Arial" w:hAnsi="Arial" w:cs="Arial"/>
          <w:b/>
          <w:sz w:val="24"/>
          <w:szCs w:val="24"/>
        </w:rPr>
        <w:t>5.2 Saran</w:t>
      </w:r>
    </w:p>
    <w:p w:rsidR="003B7821" w:rsidRPr="00BF6066" w:rsidRDefault="003B7821" w:rsidP="00871611">
      <w:pPr>
        <w:pStyle w:val="ListParagraph"/>
        <w:numPr>
          <w:ilvl w:val="0"/>
          <w:numId w:val="25"/>
        </w:numPr>
        <w:spacing w:after="0" w:line="360" w:lineRule="auto"/>
        <w:ind w:left="426"/>
        <w:jc w:val="both"/>
        <w:rPr>
          <w:rFonts w:ascii="Arial" w:hAnsi="Arial" w:cs="Arial"/>
          <w:b/>
          <w:sz w:val="24"/>
          <w:szCs w:val="24"/>
        </w:rPr>
      </w:pPr>
      <w:r w:rsidRPr="00BF6066">
        <w:rPr>
          <w:rFonts w:ascii="Arial" w:hAnsi="Arial" w:cs="Arial"/>
        </w:rPr>
        <w:t>Mempertahankan dan meningkatkan kualitas pelayanan yang sudah baik dan yang masih kurang agar diperbaiki.</w:t>
      </w:r>
    </w:p>
    <w:p w:rsidR="003B7821" w:rsidRPr="00BF6066" w:rsidRDefault="002C4AB6" w:rsidP="00871611">
      <w:pPr>
        <w:pStyle w:val="ListParagraph"/>
        <w:numPr>
          <w:ilvl w:val="0"/>
          <w:numId w:val="25"/>
        </w:numPr>
        <w:spacing w:after="0" w:line="360" w:lineRule="auto"/>
        <w:ind w:left="426"/>
        <w:jc w:val="both"/>
        <w:rPr>
          <w:rFonts w:ascii="Arial" w:hAnsi="Arial" w:cs="Arial"/>
          <w:b/>
          <w:sz w:val="24"/>
          <w:szCs w:val="24"/>
        </w:rPr>
      </w:pPr>
      <w:r>
        <w:rPr>
          <w:rFonts w:ascii="Arial" w:hAnsi="Arial" w:cs="Arial"/>
        </w:rPr>
        <w:t>Agar selalu</w:t>
      </w:r>
      <w:r w:rsidR="003B7821" w:rsidRPr="00BF6066">
        <w:rPr>
          <w:rFonts w:ascii="Arial" w:hAnsi="Arial" w:cs="Arial"/>
        </w:rPr>
        <w:t xml:space="preserve"> meningkatkan kelengkapan fasilitas di instalasi dan pemahaman petugas farmasi dalam melakukan konseeling atau PIO kepada pasien.</w:t>
      </w:r>
    </w:p>
    <w:p w:rsidR="003B7821" w:rsidRPr="00BF6066" w:rsidRDefault="003B7821" w:rsidP="003B7821">
      <w:pPr>
        <w:pStyle w:val="ListParagraph"/>
        <w:spacing w:after="0" w:line="360" w:lineRule="auto"/>
        <w:jc w:val="both"/>
        <w:rPr>
          <w:rFonts w:ascii="Arial" w:hAnsi="Arial" w:cs="Arial"/>
          <w:b/>
          <w:sz w:val="24"/>
          <w:szCs w:val="24"/>
        </w:rPr>
      </w:pPr>
    </w:p>
    <w:p w:rsidR="003B7821" w:rsidRDefault="003B7821">
      <w:pPr>
        <w:rPr>
          <w:rFonts w:ascii="Arial" w:hAnsi="Arial" w:cs="Arial"/>
        </w:rPr>
      </w:pPr>
    </w:p>
    <w:p w:rsidR="00421506" w:rsidRDefault="00421506">
      <w:pPr>
        <w:rPr>
          <w:rFonts w:ascii="Arial" w:hAnsi="Arial" w:cs="Arial"/>
        </w:rPr>
      </w:pPr>
    </w:p>
    <w:p w:rsidR="00871611" w:rsidRDefault="00871611">
      <w:pPr>
        <w:rPr>
          <w:rFonts w:ascii="Arial" w:hAnsi="Arial" w:cs="Arial"/>
        </w:rPr>
      </w:pPr>
    </w:p>
    <w:p w:rsidR="00871611" w:rsidRDefault="00871611">
      <w:pPr>
        <w:rPr>
          <w:rFonts w:ascii="Arial" w:hAnsi="Arial" w:cs="Arial"/>
        </w:rPr>
      </w:pPr>
    </w:p>
    <w:p w:rsidR="00871611" w:rsidRDefault="00871611">
      <w:pPr>
        <w:rPr>
          <w:rFonts w:ascii="Arial" w:hAnsi="Arial" w:cs="Arial"/>
        </w:rPr>
      </w:pPr>
    </w:p>
    <w:p w:rsidR="00871611" w:rsidRDefault="00871611">
      <w:pPr>
        <w:rPr>
          <w:rFonts w:ascii="Arial" w:hAnsi="Arial" w:cs="Arial"/>
        </w:rPr>
      </w:pPr>
    </w:p>
    <w:p w:rsidR="00871611" w:rsidRDefault="00871611">
      <w:pPr>
        <w:rPr>
          <w:rFonts w:ascii="Arial" w:hAnsi="Arial" w:cs="Arial"/>
        </w:rPr>
      </w:pPr>
    </w:p>
    <w:p w:rsidR="00871611" w:rsidRDefault="00871611">
      <w:pPr>
        <w:rPr>
          <w:rFonts w:ascii="Arial" w:hAnsi="Arial" w:cs="Arial"/>
        </w:rPr>
      </w:pPr>
    </w:p>
    <w:p w:rsidR="00871611" w:rsidRDefault="00871611">
      <w:pPr>
        <w:rPr>
          <w:rFonts w:ascii="Arial" w:hAnsi="Arial" w:cs="Arial"/>
        </w:rPr>
      </w:pPr>
    </w:p>
    <w:p w:rsidR="00421506" w:rsidRDefault="00421506">
      <w:pPr>
        <w:rPr>
          <w:rFonts w:ascii="Arial" w:hAnsi="Arial" w:cs="Arial"/>
        </w:rPr>
      </w:pPr>
    </w:p>
    <w:p w:rsidR="00871611" w:rsidRDefault="00871611">
      <w:pPr>
        <w:rPr>
          <w:rFonts w:ascii="Arial" w:hAnsi="Arial" w:cs="Arial"/>
        </w:rPr>
      </w:pPr>
    </w:p>
    <w:p w:rsidR="003F31F1" w:rsidRPr="00BF6066" w:rsidRDefault="003F31F1">
      <w:pPr>
        <w:rPr>
          <w:rFonts w:ascii="Arial" w:hAnsi="Arial" w:cs="Arial"/>
        </w:rPr>
      </w:pPr>
    </w:p>
    <w:p w:rsidR="00D732BA" w:rsidRPr="00BF6066" w:rsidRDefault="00D732BA" w:rsidP="00421506">
      <w:pPr>
        <w:spacing w:after="0" w:line="480" w:lineRule="auto"/>
        <w:jc w:val="center"/>
        <w:rPr>
          <w:rFonts w:ascii="Arial" w:hAnsi="Arial" w:cs="Arial"/>
          <w:b/>
          <w:sz w:val="24"/>
          <w:szCs w:val="24"/>
        </w:rPr>
      </w:pPr>
      <w:r w:rsidRPr="00BF6066">
        <w:rPr>
          <w:rFonts w:ascii="Arial" w:hAnsi="Arial" w:cs="Arial"/>
          <w:b/>
          <w:sz w:val="24"/>
          <w:szCs w:val="24"/>
        </w:rPr>
        <w:lastRenderedPageBreak/>
        <w:t>DAFTAR PUSTAKA</w:t>
      </w:r>
    </w:p>
    <w:p w:rsidR="00D732BA" w:rsidRPr="00BF6066" w:rsidRDefault="00D732BA" w:rsidP="00421506">
      <w:pPr>
        <w:spacing w:after="0" w:line="240" w:lineRule="auto"/>
        <w:ind w:left="851" w:hanging="851"/>
        <w:jc w:val="both"/>
        <w:rPr>
          <w:rFonts w:ascii="Arial" w:hAnsi="Arial" w:cs="Arial"/>
        </w:rPr>
      </w:pPr>
      <w:r w:rsidRPr="00BF6066">
        <w:rPr>
          <w:rFonts w:ascii="Arial" w:hAnsi="Arial" w:cs="Arial"/>
        </w:rPr>
        <w:t>Aspuan</w:t>
      </w:r>
      <w:proofErr w:type="gramStart"/>
      <w:r w:rsidRPr="00BF6066">
        <w:rPr>
          <w:rFonts w:ascii="Arial" w:hAnsi="Arial" w:cs="Arial"/>
        </w:rPr>
        <w:t>,S</w:t>
      </w:r>
      <w:proofErr w:type="gramEnd"/>
      <w:r w:rsidRPr="00BF6066">
        <w:rPr>
          <w:rFonts w:ascii="Arial" w:hAnsi="Arial" w:cs="Arial"/>
        </w:rPr>
        <w:t xml:space="preserve">. 2013. </w:t>
      </w:r>
      <w:r w:rsidRPr="00BF6066">
        <w:rPr>
          <w:rFonts w:ascii="Arial" w:hAnsi="Arial" w:cs="Arial"/>
          <w:i/>
        </w:rPr>
        <w:t>Kumpulan Kuesioner Dan Instrumen Penelitian Kesehatan</w:t>
      </w:r>
      <w:r w:rsidRPr="00BF6066">
        <w:rPr>
          <w:rFonts w:ascii="Arial" w:hAnsi="Arial" w:cs="Arial"/>
        </w:rPr>
        <w:t xml:space="preserve">. </w:t>
      </w:r>
      <w:proofErr w:type="gramStart"/>
      <w:r w:rsidRPr="00BF6066">
        <w:rPr>
          <w:rFonts w:ascii="Arial" w:hAnsi="Arial" w:cs="Arial"/>
        </w:rPr>
        <w:t>Nuha medika.</w:t>
      </w:r>
      <w:proofErr w:type="gramEnd"/>
      <w:r w:rsidRPr="00BF6066">
        <w:rPr>
          <w:rFonts w:ascii="Arial" w:hAnsi="Arial" w:cs="Arial"/>
        </w:rPr>
        <w:t xml:space="preserve"> Yogyakarta: Medikal Book.</w:t>
      </w:r>
    </w:p>
    <w:p w:rsidR="00D732BA" w:rsidRPr="00BF6066" w:rsidRDefault="00D732BA" w:rsidP="006141F0">
      <w:pPr>
        <w:spacing w:after="0" w:line="240" w:lineRule="auto"/>
        <w:ind w:left="851" w:hanging="851"/>
        <w:jc w:val="both"/>
        <w:rPr>
          <w:rFonts w:ascii="Arial" w:hAnsi="Arial" w:cs="Arial"/>
        </w:rPr>
      </w:pPr>
    </w:p>
    <w:p w:rsidR="00D732BA" w:rsidRPr="00BF6066" w:rsidRDefault="00D732BA" w:rsidP="006141F0">
      <w:pPr>
        <w:spacing w:after="0" w:line="240" w:lineRule="auto"/>
        <w:ind w:left="851" w:hanging="851"/>
        <w:jc w:val="both"/>
        <w:rPr>
          <w:rFonts w:ascii="Arial" w:hAnsi="Arial" w:cs="Arial"/>
        </w:rPr>
      </w:pPr>
      <w:proofErr w:type="gramStart"/>
      <w:r w:rsidRPr="00BF6066">
        <w:rPr>
          <w:rFonts w:ascii="Arial" w:hAnsi="Arial" w:cs="Arial"/>
        </w:rPr>
        <w:t>Bata, Y.W. 2013.</w:t>
      </w:r>
      <w:proofErr w:type="gramEnd"/>
      <w:r w:rsidRPr="00BF6066">
        <w:rPr>
          <w:rFonts w:ascii="Arial" w:hAnsi="Arial" w:cs="Arial"/>
        </w:rPr>
        <w:t xml:space="preserve"> </w:t>
      </w:r>
      <w:proofErr w:type="gramStart"/>
      <w:r w:rsidRPr="00BF6066">
        <w:rPr>
          <w:rFonts w:ascii="Arial" w:hAnsi="Arial" w:cs="Arial"/>
          <w:i/>
        </w:rPr>
        <w:t>Hubungan Kualitas Pelayanan Kesehatan Dengan Kepuasan Pasien Pengguna Akses Sosial Pada Pelayanan Rawat Inap di RSUD Lakipadada Kabupaten Tana Toraja Tahun 2013.</w:t>
      </w:r>
      <w:proofErr w:type="gramEnd"/>
      <w:r w:rsidRPr="00BF6066">
        <w:rPr>
          <w:rFonts w:ascii="Arial" w:hAnsi="Arial" w:cs="Arial"/>
        </w:rPr>
        <w:t xml:space="preserve"> Jurnal AKK Fakultas Kesehatan Masyarakat Universitas Hasanuddin, 2.</w:t>
      </w:r>
    </w:p>
    <w:p w:rsidR="00D732BA" w:rsidRPr="00BF6066" w:rsidRDefault="00D732BA" w:rsidP="00D732BA">
      <w:pPr>
        <w:spacing w:after="0" w:line="240" w:lineRule="auto"/>
        <w:ind w:left="851" w:hanging="851"/>
        <w:jc w:val="both"/>
        <w:rPr>
          <w:rFonts w:ascii="Arial" w:hAnsi="Arial" w:cs="Arial"/>
        </w:rPr>
      </w:pPr>
    </w:p>
    <w:p w:rsidR="00D732BA" w:rsidRPr="00BF6066" w:rsidRDefault="00D732BA" w:rsidP="00D732BA">
      <w:pPr>
        <w:spacing w:after="0" w:line="240" w:lineRule="auto"/>
        <w:ind w:left="851" w:hanging="851"/>
        <w:jc w:val="both"/>
        <w:rPr>
          <w:rFonts w:ascii="Arial" w:hAnsi="Arial" w:cs="Arial"/>
        </w:rPr>
      </w:pPr>
      <w:proofErr w:type="gramStart"/>
      <w:r w:rsidRPr="00BF6066">
        <w:rPr>
          <w:rFonts w:ascii="Arial" w:hAnsi="Arial" w:cs="Arial"/>
        </w:rPr>
        <w:t>Daulay, M.A.2015.</w:t>
      </w:r>
      <w:r w:rsidRPr="00BF6066">
        <w:rPr>
          <w:rFonts w:ascii="Arial" w:hAnsi="Arial" w:cs="Arial"/>
          <w:i/>
        </w:rPr>
        <w:t>Tingkat kepuasan Pasien Rawat Jalan Peserta BPJS Kesehatan Terhadap Pelaayanan Kefarmasian Di Dua Puskesmas Di Kota Medan.</w:t>
      </w:r>
      <w:proofErr w:type="gramEnd"/>
      <w:r w:rsidRPr="00BF6066">
        <w:rPr>
          <w:rFonts w:ascii="Arial" w:hAnsi="Arial" w:cs="Arial"/>
          <w:i/>
        </w:rPr>
        <w:t xml:space="preserve"> </w:t>
      </w:r>
      <w:r w:rsidRPr="00BF6066">
        <w:rPr>
          <w:rFonts w:ascii="Arial" w:hAnsi="Arial" w:cs="Arial"/>
        </w:rPr>
        <w:t>Skripsi, Fakultas Farmasi, Universitas Sumatra Utara.</w:t>
      </w:r>
    </w:p>
    <w:p w:rsidR="00D732BA" w:rsidRPr="00BF6066" w:rsidRDefault="00D732BA" w:rsidP="00D732BA">
      <w:pPr>
        <w:spacing w:after="0" w:line="240" w:lineRule="auto"/>
        <w:ind w:left="851" w:hanging="851"/>
        <w:jc w:val="both"/>
        <w:rPr>
          <w:rFonts w:ascii="Arial" w:hAnsi="Arial" w:cs="Arial"/>
        </w:rPr>
      </w:pPr>
    </w:p>
    <w:p w:rsidR="00D732BA" w:rsidRPr="00BF6066" w:rsidRDefault="00D732BA" w:rsidP="00D732BA">
      <w:pPr>
        <w:spacing w:after="0" w:line="240" w:lineRule="auto"/>
        <w:ind w:left="851" w:hanging="851"/>
        <w:jc w:val="both"/>
        <w:rPr>
          <w:rFonts w:ascii="Arial" w:hAnsi="Arial" w:cs="Arial"/>
        </w:rPr>
      </w:pPr>
      <w:r w:rsidRPr="00BF6066">
        <w:rPr>
          <w:rFonts w:ascii="Arial" w:hAnsi="Arial" w:cs="Arial"/>
        </w:rPr>
        <w:t xml:space="preserve">Diny Auliya Rohmah, 2019. </w:t>
      </w:r>
      <w:proofErr w:type="gramStart"/>
      <w:r w:rsidRPr="00BF6066">
        <w:rPr>
          <w:rFonts w:ascii="Arial" w:hAnsi="Arial" w:cs="Arial"/>
          <w:i/>
        </w:rPr>
        <w:t>Tingkat Kepuasan Pasien Rawat Jalan Terhadap Pelayanan Kefarmasian Di Instalasi Farmasi Rumah Sakit Islam Magelang.</w:t>
      </w:r>
      <w:proofErr w:type="gramEnd"/>
      <w:r w:rsidRPr="00BF6066">
        <w:rPr>
          <w:rFonts w:ascii="Arial" w:hAnsi="Arial" w:cs="Arial"/>
          <w:i/>
        </w:rPr>
        <w:t xml:space="preserve"> </w:t>
      </w:r>
      <w:r w:rsidRPr="00BF6066">
        <w:rPr>
          <w:rFonts w:ascii="Arial" w:hAnsi="Arial" w:cs="Arial"/>
        </w:rPr>
        <w:t>Program Studi Farmasi, Fakultas Matematika Dan Ilmu Pengetahuan Alam Universitas Islam Indonesia, Yogyakarta.</w:t>
      </w:r>
    </w:p>
    <w:p w:rsidR="00D732BA" w:rsidRPr="00BF6066" w:rsidRDefault="00D732BA" w:rsidP="00D732BA">
      <w:pPr>
        <w:spacing w:after="0" w:line="240" w:lineRule="auto"/>
        <w:ind w:left="851" w:hanging="851"/>
        <w:jc w:val="both"/>
        <w:rPr>
          <w:rFonts w:ascii="Arial" w:hAnsi="Arial" w:cs="Arial"/>
        </w:rPr>
      </w:pPr>
    </w:p>
    <w:p w:rsidR="00D732BA" w:rsidRPr="00BF6066" w:rsidRDefault="00D732BA" w:rsidP="00D732BA">
      <w:pPr>
        <w:spacing w:after="0" w:line="240" w:lineRule="auto"/>
        <w:ind w:left="851" w:hanging="851"/>
        <w:jc w:val="both"/>
        <w:rPr>
          <w:rFonts w:ascii="Arial" w:hAnsi="Arial" w:cs="Arial"/>
        </w:rPr>
      </w:pPr>
      <w:r w:rsidRPr="00BF6066">
        <w:rPr>
          <w:rFonts w:ascii="Arial" w:hAnsi="Arial" w:cs="Arial"/>
        </w:rPr>
        <w:t xml:space="preserve">Lapau.2013. </w:t>
      </w:r>
      <w:r w:rsidRPr="00BF6066">
        <w:rPr>
          <w:rFonts w:ascii="Arial" w:hAnsi="Arial" w:cs="Arial"/>
          <w:i/>
        </w:rPr>
        <w:t>Metodologi Penelitian</w:t>
      </w:r>
      <w:r w:rsidRPr="00BF6066">
        <w:rPr>
          <w:rFonts w:ascii="Arial" w:hAnsi="Arial" w:cs="Arial"/>
        </w:rPr>
        <w:t>: Yayasan Pustaka Obot Indonesia. Jakarta.</w:t>
      </w:r>
    </w:p>
    <w:p w:rsidR="00D732BA" w:rsidRPr="00BF6066" w:rsidRDefault="00D732BA" w:rsidP="00D732BA">
      <w:pPr>
        <w:spacing w:after="0" w:line="240" w:lineRule="auto"/>
        <w:ind w:left="851" w:hanging="851"/>
        <w:jc w:val="both"/>
        <w:rPr>
          <w:rFonts w:ascii="Arial" w:hAnsi="Arial" w:cs="Arial"/>
        </w:rPr>
      </w:pPr>
    </w:p>
    <w:p w:rsidR="00D732BA" w:rsidRPr="00BF6066" w:rsidRDefault="00D732BA" w:rsidP="00D732BA">
      <w:pPr>
        <w:spacing w:after="0" w:line="240" w:lineRule="auto"/>
        <w:ind w:left="851" w:hanging="851"/>
        <w:jc w:val="both"/>
        <w:rPr>
          <w:rFonts w:ascii="Arial" w:hAnsi="Arial" w:cs="Arial"/>
        </w:rPr>
      </w:pPr>
      <w:r w:rsidRPr="00BF6066">
        <w:rPr>
          <w:rFonts w:ascii="Arial" w:hAnsi="Arial" w:cs="Arial"/>
        </w:rPr>
        <w:t xml:space="preserve">Lubis, Indah, 2015. </w:t>
      </w:r>
      <w:proofErr w:type="gramStart"/>
      <w:r w:rsidRPr="00BF6066">
        <w:rPr>
          <w:rFonts w:ascii="Arial" w:hAnsi="Arial" w:cs="Arial"/>
          <w:i/>
        </w:rPr>
        <w:t>Tingkat Kepuasan Pasien Rawat Jalan Terhadap Pelayanan Kefarmasian Di Apotek RSU Haji Medan</w:t>
      </w:r>
      <w:r w:rsidRPr="00BF6066">
        <w:rPr>
          <w:rFonts w:ascii="Arial" w:hAnsi="Arial" w:cs="Arial"/>
        </w:rPr>
        <w:t>.</w:t>
      </w:r>
      <w:proofErr w:type="gramEnd"/>
      <w:r w:rsidRPr="00BF6066">
        <w:rPr>
          <w:rFonts w:ascii="Arial" w:hAnsi="Arial" w:cs="Arial"/>
        </w:rPr>
        <w:t xml:space="preserve"> </w:t>
      </w:r>
      <w:proofErr w:type="gramStart"/>
      <w:r w:rsidRPr="00BF6066">
        <w:rPr>
          <w:rFonts w:ascii="Arial" w:hAnsi="Arial" w:cs="Arial"/>
        </w:rPr>
        <w:t>Kota Medan.</w:t>
      </w:r>
      <w:proofErr w:type="gramEnd"/>
      <w:r w:rsidRPr="00BF6066">
        <w:rPr>
          <w:rFonts w:ascii="Arial" w:hAnsi="Arial" w:cs="Arial"/>
        </w:rPr>
        <w:t xml:space="preserve"> Karya Tulis Ilmiah. </w:t>
      </w:r>
      <w:proofErr w:type="gramStart"/>
      <w:r w:rsidRPr="00BF6066">
        <w:rPr>
          <w:rFonts w:ascii="Arial" w:hAnsi="Arial" w:cs="Arial"/>
        </w:rPr>
        <w:t>Politeknik Kesehatan Kemenkes Medan.</w:t>
      </w:r>
      <w:proofErr w:type="gramEnd"/>
    </w:p>
    <w:p w:rsidR="00D732BA" w:rsidRPr="00BF6066" w:rsidRDefault="00D732BA" w:rsidP="00D732BA">
      <w:pPr>
        <w:spacing w:after="0" w:line="240" w:lineRule="auto"/>
        <w:ind w:left="851" w:hanging="851"/>
        <w:jc w:val="both"/>
        <w:rPr>
          <w:rFonts w:ascii="Arial" w:hAnsi="Arial" w:cs="Arial"/>
        </w:rPr>
      </w:pPr>
    </w:p>
    <w:p w:rsidR="00D732BA" w:rsidRPr="00BF6066" w:rsidRDefault="00D732BA" w:rsidP="00D732BA">
      <w:pPr>
        <w:spacing w:after="0" w:line="240" w:lineRule="auto"/>
        <w:ind w:left="851" w:hanging="851"/>
        <w:jc w:val="both"/>
        <w:rPr>
          <w:rFonts w:ascii="Arial" w:hAnsi="Arial" w:cs="Arial"/>
          <w:i/>
        </w:rPr>
      </w:pPr>
      <w:r w:rsidRPr="00BF6066">
        <w:rPr>
          <w:rFonts w:ascii="Arial" w:hAnsi="Arial" w:cs="Arial"/>
        </w:rPr>
        <w:t xml:space="preserve">Nita Prihartini, 2019, </w:t>
      </w:r>
      <w:r w:rsidRPr="00BF6066">
        <w:rPr>
          <w:rFonts w:ascii="Arial" w:hAnsi="Arial" w:cs="Arial"/>
          <w:i/>
        </w:rPr>
        <w:t>Kepuasan Pasien Rawat Jalan Terhdap pelayanan Kefarmasian Di Rumah Sakit Dan Puskesmas Di 11 Provinsi Di Indonesia.</w:t>
      </w:r>
    </w:p>
    <w:p w:rsidR="00D732BA" w:rsidRPr="00BF6066" w:rsidRDefault="00D732BA" w:rsidP="00D732BA">
      <w:pPr>
        <w:spacing w:after="0" w:line="240" w:lineRule="auto"/>
        <w:ind w:left="851" w:hanging="851"/>
        <w:jc w:val="both"/>
        <w:rPr>
          <w:rFonts w:ascii="Arial" w:hAnsi="Arial" w:cs="Arial"/>
          <w:i/>
        </w:rPr>
      </w:pPr>
    </w:p>
    <w:p w:rsidR="00D732BA" w:rsidRPr="00BF6066" w:rsidRDefault="00D732BA" w:rsidP="00D732BA">
      <w:pPr>
        <w:spacing w:after="0" w:line="240" w:lineRule="auto"/>
        <w:ind w:left="851" w:hanging="851"/>
        <w:jc w:val="both"/>
        <w:rPr>
          <w:rFonts w:ascii="Arial" w:hAnsi="Arial" w:cs="Arial"/>
          <w:i/>
        </w:rPr>
      </w:pPr>
      <w:r w:rsidRPr="00BF6066">
        <w:rPr>
          <w:rFonts w:ascii="Arial" w:hAnsi="Arial" w:cs="Arial"/>
        </w:rPr>
        <w:t xml:space="preserve">Niko, 2017, </w:t>
      </w:r>
      <w:r w:rsidRPr="00BF6066">
        <w:rPr>
          <w:rFonts w:ascii="Arial" w:hAnsi="Arial" w:cs="Arial"/>
          <w:i/>
        </w:rPr>
        <w:t>Tingkat Kepuasan Pasien Terhadap Pelayanan Komunikasi,       Informasi, Dan Edukasi (KIE) Obat Dengan Resep Oleh Tenaga Teknis Kefarmasian Di Apotek RSUD DR. Pringadi Kota Medan.</w:t>
      </w:r>
    </w:p>
    <w:p w:rsidR="00D732BA" w:rsidRPr="00BF6066" w:rsidRDefault="00D732BA" w:rsidP="00D732BA">
      <w:pPr>
        <w:spacing w:after="0" w:line="240" w:lineRule="auto"/>
        <w:ind w:left="851" w:hanging="851"/>
        <w:jc w:val="both"/>
        <w:rPr>
          <w:rFonts w:ascii="Arial" w:hAnsi="Arial" w:cs="Arial"/>
          <w:i/>
        </w:rPr>
      </w:pPr>
    </w:p>
    <w:p w:rsidR="00D732BA" w:rsidRPr="00BF6066" w:rsidRDefault="00D732BA" w:rsidP="00D732BA">
      <w:pPr>
        <w:spacing w:after="0" w:line="240" w:lineRule="auto"/>
        <w:ind w:left="851" w:hanging="851"/>
        <w:jc w:val="both"/>
        <w:rPr>
          <w:rFonts w:ascii="Arial" w:hAnsi="Arial" w:cs="Arial"/>
        </w:rPr>
      </w:pPr>
      <w:r w:rsidRPr="00BF6066">
        <w:rPr>
          <w:rFonts w:ascii="Arial" w:hAnsi="Arial" w:cs="Arial"/>
        </w:rPr>
        <w:t>Notoatmodjo</w:t>
      </w:r>
      <w:proofErr w:type="gramStart"/>
      <w:r w:rsidRPr="00BF6066">
        <w:rPr>
          <w:rFonts w:ascii="Arial" w:hAnsi="Arial" w:cs="Arial"/>
        </w:rPr>
        <w:t>,S</w:t>
      </w:r>
      <w:proofErr w:type="gramEnd"/>
      <w:r w:rsidRPr="00BF6066">
        <w:rPr>
          <w:rFonts w:ascii="Arial" w:hAnsi="Arial" w:cs="Arial"/>
        </w:rPr>
        <w:t xml:space="preserve">. 2018. </w:t>
      </w:r>
      <w:r w:rsidRPr="00BF6066">
        <w:rPr>
          <w:rFonts w:ascii="Arial" w:hAnsi="Arial" w:cs="Arial"/>
          <w:i/>
        </w:rPr>
        <w:t>Metodologi Penelitian Kesehatan</w:t>
      </w:r>
      <w:r w:rsidRPr="00BF6066">
        <w:rPr>
          <w:rFonts w:ascii="Arial" w:hAnsi="Arial" w:cs="Arial"/>
        </w:rPr>
        <w:t>. Cetakan Ketiga, Jakarta: PT Rineka Cipta.</w:t>
      </w:r>
    </w:p>
    <w:p w:rsidR="00D732BA" w:rsidRPr="00BF6066" w:rsidRDefault="00D732BA" w:rsidP="00D732BA">
      <w:pPr>
        <w:spacing w:after="0" w:line="240" w:lineRule="auto"/>
        <w:ind w:left="851" w:hanging="851"/>
        <w:jc w:val="both"/>
        <w:rPr>
          <w:rFonts w:ascii="Arial" w:hAnsi="Arial" w:cs="Arial"/>
        </w:rPr>
      </w:pPr>
    </w:p>
    <w:p w:rsidR="00D732BA" w:rsidRPr="00BF6066" w:rsidRDefault="00D732BA" w:rsidP="00D732BA">
      <w:pPr>
        <w:spacing w:after="0" w:line="240" w:lineRule="auto"/>
        <w:ind w:left="851" w:hanging="851"/>
        <w:jc w:val="both"/>
        <w:rPr>
          <w:rFonts w:ascii="Arial" w:hAnsi="Arial" w:cs="Arial"/>
          <w:i/>
        </w:rPr>
      </w:pPr>
      <w:proofErr w:type="gramStart"/>
      <w:r w:rsidRPr="00BF6066">
        <w:rPr>
          <w:rFonts w:ascii="Arial" w:hAnsi="Arial" w:cs="Arial"/>
        </w:rPr>
        <w:t xml:space="preserve">Peraturan Menteri Kesehatan No.72 Tahun 2016 Tentang </w:t>
      </w:r>
      <w:r w:rsidRPr="00BF6066">
        <w:rPr>
          <w:rFonts w:ascii="Arial" w:hAnsi="Arial" w:cs="Arial"/>
          <w:i/>
        </w:rPr>
        <w:t>Standar Pelayanan Kefarmasian Di Rumah Sakit.</w:t>
      </w:r>
      <w:proofErr w:type="gramEnd"/>
    </w:p>
    <w:p w:rsidR="00D732BA" w:rsidRPr="00BF6066" w:rsidRDefault="00D732BA" w:rsidP="00D732BA">
      <w:pPr>
        <w:spacing w:after="0" w:line="240" w:lineRule="auto"/>
        <w:ind w:left="851" w:hanging="851"/>
        <w:jc w:val="both"/>
        <w:rPr>
          <w:rFonts w:ascii="Arial" w:hAnsi="Arial" w:cs="Arial"/>
          <w:i/>
        </w:rPr>
      </w:pPr>
    </w:p>
    <w:p w:rsidR="00D732BA" w:rsidRPr="00BF6066" w:rsidRDefault="00D732BA" w:rsidP="00D732BA">
      <w:pPr>
        <w:spacing w:after="0" w:line="240" w:lineRule="auto"/>
        <w:ind w:left="851" w:hanging="851"/>
        <w:jc w:val="both"/>
        <w:rPr>
          <w:rFonts w:ascii="Arial" w:hAnsi="Arial" w:cs="Arial"/>
          <w:i/>
        </w:rPr>
      </w:pPr>
      <w:proofErr w:type="gramStart"/>
      <w:r w:rsidRPr="00BF6066">
        <w:rPr>
          <w:rFonts w:ascii="Arial" w:hAnsi="Arial" w:cs="Arial"/>
        </w:rPr>
        <w:t xml:space="preserve">Peraturan Menteri Kesehatan No.73 Tahun 2016 Tentang </w:t>
      </w:r>
      <w:r w:rsidRPr="00BF6066">
        <w:rPr>
          <w:rFonts w:ascii="Arial" w:hAnsi="Arial" w:cs="Arial"/>
          <w:i/>
        </w:rPr>
        <w:t>Standar pelayanan Kefarmasian Di Apotek.</w:t>
      </w:r>
      <w:proofErr w:type="gramEnd"/>
    </w:p>
    <w:p w:rsidR="00D732BA" w:rsidRPr="00BF6066" w:rsidRDefault="00D732BA" w:rsidP="00D732BA">
      <w:pPr>
        <w:spacing w:after="0" w:line="240" w:lineRule="auto"/>
        <w:jc w:val="both"/>
        <w:rPr>
          <w:rFonts w:ascii="Arial" w:hAnsi="Arial" w:cs="Arial"/>
        </w:rPr>
      </w:pPr>
    </w:p>
    <w:p w:rsidR="00D732BA" w:rsidRPr="00BF6066" w:rsidRDefault="00D732BA" w:rsidP="00D732BA">
      <w:pPr>
        <w:spacing w:after="0" w:line="240" w:lineRule="auto"/>
        <w:ind w:left="851" w:hanging="851"/>
        <w:jc w:val="both"/>
        <w:rPr>
          <w:rFonts w:ascii="Arial" w:hAnsi="Arial" w:cs="Arial"/>
        </w:rPr>
      </w:pPr>
      <w:r w:rsidRPr="00BF6066">
        <w:rPr>
          <w:rFonts w:ascii="Arial" w:hAnsi="Arial" w:cs="Arial"/>
        </w:rPr>
        <w:t xml:space="preserve">Pohan Imbalo S. 2012. </w:t>
      </w:r>
      <w:r w:rsidRPr="00BF6066">
        <w:rPr>
          <w:rFonts w:ascii="Arial" w:hAnsi="Arial" w:cs="Arial"/>
          <w:i/>
        </w:rPr>
        <w:t>Jaminan Mutu Layanan Kesehatan</w:t>
      </w:r>
      <w:r w:rsidRPr="00BF6066">
        <w:rPr>
          <w:rFonts w:ascii="Arial" w:hAnsi="Arial" w:cs="Arial"/>
        </w:rPr>
        <w:t>. Jakarta: Penerbit Buku Kedokteran EGC.</w:t>
      </w:r>
    </w:p>
    <w:p w:rsidR="00D732BA" w:rsidRPr="00BF6066" w:rsidRDefault="00D732BA" w:rsidP="00D732BA">
      <w:pPr>
        <w:spacing w:after="0" w:line="240" w:lineRule="auto"/>
        <w:ind w:left="851" w:hanging="851"/>
        <w:jc w:val="both"/>
        <w:rPr>
          <w:rFonts w:ascii="Arial" w:hAnsi="Arial" w:cs="Arial"/>
        </w:rPr>
      </w:pPr>
    </w:p>
    <w:p w:rsidR="00D732BA" w:rsidRPr="00BF6066" w:rsidRDefault="00D732BA" w:rsidP="00D732BA">
      <w:pPr>
        <w:spacing w:after="0" w:line="240" w:lineRule="auto"/>
        <w:ind w:left="851" w:hanging="851"/>
        <w:jc w:val="both"/>
        <w:rPr>
          <w:rFonts w:ascii="Arial" w:hAnsi="Arial" w:cs="Arial"/>
        </w:rPr>
      </w:pPr>
      <w:r w:rsidRPr="00BF6066">
        <w:rPr>
          <w:rFonts w:ascii="Arial" w:hAnsi="Arial" w:cs="Arial"/>
        </w:rPr>
        <w:t xml:space="preserve">Rusli, 2016, </w:t>
      </w:r>
      <w:r w:rsidRPr="00BF6066">
        <w:rPr>
          <w:rFonts w:ascii="Arial" w:hAnsi="Arial" w:cs="Arial"/>
          <w:i/>
        </w:rPr>
        <w:t>Farmasi Rumah Sakit Dan Klinik</w:t>
      </w:r>
      <w:r w:rsidRPr="00BF6066">
        <w:rPr>
          <w:rFonts w:ascii="Arial" w:hAnsi="Arial" w:cs="Arial"/>
        </w:rPr>
        <w:t>, Kementrian Kesehatan Medan, Pusat Pendidikan Sumber Daya Manusia Kesehatan Badan Pengembangan Dan Pemberdayaan Sumber Daya Manusia Kesehatan.</w:t>
      </w:r>
    </w:p>
    <w:p w:rsidR="00D732BA" w:rsidRPr="00BF6066" w:rsidRDefault="00D732BA" w:rsidP="00D732BA">
      <w:pPr>
        <w:spacing w:after="0" w:line="240" w:lineRule="auto"/>
        <w:ind w:left="851" w:hanging="851"/>
        <w:jc w:val="both"/>
        <w:rPr>
          <w:rFonts w:ascii="Arial" w:hAnsi="Arial" w:cs="Arial"/>
        </w:rPr>
      </w:pPr>
    </w:p>
    <w:p w:rsidR="00D732BA" w:rsidRDefault="00D732BA" w:rsidP="00D732BA">
      <w:pPr>
        <w:spacing w:after="0" w:line="240" w:lineRule="auto"/>
        <w:ind w:left="851" w:hanging="851"/>
        <w:jc w:val="both"/>
        <w:rPr>
          <w:rFonts w:ascii="Arial" w:hAnsi="Arial" w:cs="Arial"/>
        </w:rPr>
      </w:pPr>
      <w:r w:rsidRPr="00BF6066">
        <w:rPr>
          <w:rFonts w:ascii="Arial" w:hAnsi="Arial" w:cs="Arial"/>
        </w:rPr>
        <w:t xml:space="preserve">Siregar, C. J. P., Dan Amalia, L. (2012). </w:t>
      </w:r>
      <w:r w:rsidRPr="00BF6066">
        <w:rPr>
          <w:rFonts w:ascii="Arial" w:hAnsi="Arial" w:cs="Arial"/>
          <w:i/>
        </w:rPr>
        <w:t>Farmasi Rumah Sakit</w:t>
      </w:r>
      <w:r w:rsidRPr="00BF6066">
        <w:rPr>
          <w:rFonts w:ascii="Arial" w:hAnsi="Arial" w:cs="Arial"/>
        </w:rPr>
        <w:t>. Jakarta: Penerbit Buku Kedokteran EGC.</w:t>
      </w:r>
    </w:p>
    <w:p w:rsidR="003F31F1" w:rsidRPr="00BF6066" w:rsidRDefault="003F31F1" w:rsidP="00D732BA">
      <w:pPr>
        <w:spacing w:after="0" w:line="240" w:lineRule="auto"/>
        <w:ind w:left="851" w:hanging="851"/>
        <w:jc w:val="both"/>
        <w:rPr>
          <w:rFonts w:ascii="Arial" w:hAnsi="Arial" w:cs="Arial"/>
        </w:rPr>
      </w:pPr>
    </w:p>
    <w:p w:rsidR="00D732BA" w:rsidRPr="00BF6066" w:rsidRDefault="00D732BA" w:rsidP="003F31F1">
      <w:pPr>
        <w:spacing w:after="0" w:line="240" w:lineRule="auto"/>
        <w:jc w:val="both"/>
        <w:rPr>
          <w:rFonts w:ascii="Arial" w:hAnsi="Arial" w:cs="Arial"/>
        </w:rPr>
      </w:pPr>
      <w:r w:rsidRPr="00BF6066">
        <w:rPr>
          <w:rFonts w:ascii="Arial" w:hAnsi="Arial" w:cs="Arial"/>
        </w:rPr>
        <w:lastRenderedPageBreak/>
        <w:t>Tjiptono, Fandi. 2015</w:t>
      </w:r>
      <w:r w:rsidRPr="00BF6066">
        <w:rPr>
          <w:rFonts w:ascii="Arial" w:hAnsi="Arial" w:cs="Arial"/>
          <w:i/>
        </w:rPr>
        <w:t>. Pemasaran Jasa</w:t>
      </w:r>
      <w:r w:rsidRPr="00BF6066">
        <w:rPr>
          <w:rFonts w:ascii="Arial" w:hAnsi="Arial" w:cs="Arial"/>
        </w:rPr>
        <w:t>. Malang: Bayu Media.</w:t>
      </w:r>
    </w:p>
    <w:p w:rsidR="00421506" w:rsidRDefault="00421506" w:rsidP="003B7821">
      <w:pPr>
        <w:jc w:val="center"/>
        <w:rPr>
          <w:rFonts w:ascii="Arial" w:hAnsi="Arial" w:cs="Arial"/>
          <w:b/>
          <w:sz w:val="24"/>
        </w:rPr>
      </w:pPr>
    </w:p>
    <w:p w:rsidR="00421506" w:rsidRDefault="00421506" w:rsidP="003B7821">
      <w:pPr>
        <w:jc w:val="center"/>
        <w:rPr>
          <w:rFonts w:ascii="Arial" w:hAnsi="Arial" w:cs="Arial"/>
          <w:b/>
          <w:sz w:val="24"/>
        </w:rPr>
      </w:pPr>
    </w:p>
    <w:p w:rsidR="00421506" w:rsidRDefault="00421506" w:rsidP="003B7821">
      <w:pPr>
        <w:jc w:val="center"/>
        <w:rPr>
          <w:rFonts w:ascii="Arial" w:hAnsi="Arial" w:cs="Arial"/>
          <w:b/>
          <w:sz w:val="24"/>
        </w:rPr>
      </w:pPr>
    </w:p>
    <w:p w:rsidR="00421506" w:rsidRDefault="00421506" w:rsidP="003B7821">
      <w:pPr>
        <w:jc w:val="center"/>
        <w:rPr>
          <w:rFonts w:ascii="Arial" w:hAnsi="Arial" w:cs="Arial"/>
          <w:b/>
          <w:sz w:val="24"/>
        </w:rPr>
      </w:pPr>
    </w:p>
    <w:p w:rsidR="00421506" w:rsidRDefault="00421506" w:rsidP="003B7821">
      <w:pPr>
        <w:jc w:val="center"/>
        <w:rPr>
          <w:rFonts w:ascii="Arial" w:hAnsi="Arial" w:cs="Arial"/>
          <w:b/>
          <w:sz w:val="24"/>
        </w:rPr>
      </w:pPr>
    </w:p>
    <w:p w:rsidR="00421506" w:rsidRDefault="00421506" w:rsidP="003B7821">
      <w:pPr>
        <w:jc w:val="center"/>
        <w:rPr>
          <w:rFonts w:ascii="Arial" w:hAnsi="Arial" w:cs="Arial"/>
          <w:b/>
          <w:sz w:val="24"/>
        </w:rPr>
      </w:pPr>
    </w:p>
    <w:p w:rsidR="00421506" w:rsidRDefault="00421506" w:rsidP="003B7821">
      <w:pPr>
        <w:jc w:val="center"/>
        <w:rPr>
          <w:rFonts w:ascii="Arial" w:hAnsi="Arial" w:cs="Arial"/>
          <w:b/>
          <w:sz w:val="24"/>
        </w:rPr>
      </w:pPr>
    </w:p>
    <w:p w:rsidR="00421506" w:rsidRDefault="00421506" w:rsidP="003B7821">
      <w:pPr>
        <w:jc w:val="center"/>
        <w:rPr>
          <w:rFonts w:ascii="Arial" w:hAnsi="Arial" w:cs="Arial"/>
          <w:b/>
          <w:sz w:val="24"/>
        </w:rPr>
      </w:pPr>
    </w:p>
    <w:p w:rsidR="00421506" w:rsidRDefault="00421506" w:rsidP="003B7821">
      <w:pPr>
        <w:jc w:val="center"/>
        <w:rPr>
          <w:rFonts w:ascii="Arial" w:hAnsi="Arial" w:cs="Arial"/>
          <w:b/>
          <w:sz w:val="24"/>
        </w:rPr>
      </w:pPr>
    </w:p>
    <w:p w:rsidR="00421506" w:rsidRDefault="00421506" w:rsidP="003B7821">
      <w:pPr>
        <w:jc w:val="center"/>
        <w:rPr>
          <w:rFonts w:ascii="Arial" w:hAnsi="Arial" w:cs="Arial"/>
          <w:b/>
          <w:sz w:val="24"/>
        </w:rPr>
      </w:pPr>
    </w:p>
    <w:p w:rsidR="00421506" w:rsidRDefault="00421506" w:rsidP="003B7821">
      <w:pPr>
        <w:jc w:val="center"/>
        <w:rPr>
          <w:rFonts w:ascii="Arial" w:hAnsi="Arial" w:cs="Arial"/>
          <w:b/>
          <w:sz w:val="24"/>
        </w:rPr>
      </w:pPr>
    </w:p>
    <w:p w:rsidR="00421506" w:rsidRDefault="00421506" w:rsidP="003B7821">
      <w:pPr>
        <w:jc w:val="center"/>
        <w:rPr>
          <w:rFonts w:ascii="Arial" w:hAnsi="Arial" w:cs="Arial"/>
          <w:b/>
          <w:sz w:val="24"/>
        </w:rPr>
      </w:pPr>
    </w:p>
    <w:p w:rsidR="00421506" w:rsidRDefault="00421506" w:rsidP="003B7821">
      <w:pPr>
        <w:jc w:val="center"/>
        <w:rPr>
          <w:rFonts w:ascii="Arial" w:hAnsi="Arial" w:cs="Arial"/>
          <w:b/>
          <w:sz w:val="24"/>
        </w:rPr>
      </w:pPr>
    </w:p>
    <w:p w:rsidR="00421506" w:rsidRDefault="00421506" w:rsidP="003B7821">
      <w:pPr>
        <w:jc w:val="center"/>
        <w:rPr>
          <w:rFonts w:ascii="Arial" w:hAnsi="Arial" w:cs="Arial"/>
          <w:b/>
          <w:sz w:val="24"/>
        </w:rPr>
      </w:pPr>
    </w:p>
    <w:p w:rsidR="00421506" w:rsidRDefault="00421506" w:rsidP="003B7821">
      <w:pPr>
        <w:jc w:val="center"/>
        <w:rPr>
          <w:rFonts w:ascii="Arial" w:hAnsi="Arial" w:cs="Arial"/>
          <w:b/>
          <w:sz w:val="24"/>
        </w:rPr>
      </w:pPr>
    </w:p>
    <w:p w:rsidR="00421506" w:rsidRDefault="00421506" w:rsidP="003B7821">
      <w:pPr>
        <w:jc w:val="center"/>
        <w:rPr>
          <w:rFonts w:ascii="Arial" w:hAnsi="Arial" w:cs="Arial"/>
          <w:b/>
          <w:sz w:val="24"/>
        </w:rPr>
      </w:pPr>
    </w:p>
    <w:p w:rsidR="00421506" w:rsidRDefault="00421506" w:rsidP="003B7821">
      <w:pPr>
        <w:jc w:val="center"/>
        <w:rPr>
          <w:rFonts w:ascii="Arial" w:hAnsi="Arial" w:cs="Arial"/>
          <w:b/>
          <w:sz w:val="24"/>
        </w:rPr>
      </w:pPr>
    </w:p>
    <w:p w:rsidR="00421506" w:rsidRDefault="00421506" w:rsidP="003B7821">
      <w:pPr>
        <w:jc w:val="center"/>
        <w:rPr>
          <w:rFonts w:ascii="Arial" w:hAnsi="Arial" w:cs="Arial"/>
          <w:b/>
          <w:sz w:val="24"/>
        </w:rPr>
      </w:pPr>
    </w:p>
    <w:p w:rsidR="00421506" w:rsidRDefault="00421506" w:rsidP="003B7821">
      <w:pPr>
        <w:jc w:val="center"/>
        <w:rPr>
          <w:rFonts w:ascii="Arial" w:hAnsi="Arial" w:cs="Arial"/>
          <w:b/>
          <w:sz w:val="24"/>
        </w:rPr>
      </w:pPr>
    </w:p>
    <w:p w:rsidR="00421506" w:rsidRDefault="00421506" w:rsidP="003B7821">
      <w:pPr>
        <w:jc w:val="center"/>
        <w:rPr>
          <w:rFonts w:ascii="Arial" w:hAnsi="Arial" w:cs="Arial"/>
          <w:b/>
          <w:sz w:val="24"/>
        </w:rPr>
      </w:pPr>
    </w:p>
    <w:p w:rsidR="00421506" w:rsidRDefault="00421506" w:rsidP="003B7821">
      <w:pPr>
        <w:jc w:val="center"/>
        <w:rPr>
          <w:rFonts w:ascii="Arial" w:hAnsi="Arial" w:cs="Arial"/>
          <w:b/>
          <w:sz w:val="24"/>
        </w:rPr>
      </w:pPr>
    </w:p>
    <w:p w:rsidR="00421506" w:rsidRDefault="00421506" w:rsidP="003B7821">
      <w:pPr>
        <w:jc w:val="center"/>
        <w:rPr>
          <w:rFonts w:ascii="Arial" w:hAnsi="Arial" w:cs="Arial"/>
          <w:b/>
          <w:sz w:val="24"/>
        </w:rPr>
      </w:pPr>
    </w:p>
    <w:p w:rsidR="00421506" w:rsidRDefault="00421506" w:rsidP="003B7821">
      <w:pPr>
        <w:jc w:val="center"/>
        <w:rPr>
          <w:rFonts w:ascii="Arial" w:hAnsi="Arial" w:cs="Arial"/>
          <w:b/>
          <w:sz w:val="24"/>
        </w:rPr>
      </w:pPr>
    </w:p>
    <w:p w:rsidR="00421506" w:rsidRDefault="00421506" w:rsidP="003B7821">
      <w:pPr>
        <w:jc w:val="center"/>
        <w:rPr>
          <w:rFonts w:ascii="Arial" w:hAnsi="Arial" w:cs="Arial"/>
          <w:b/>
          <w:sz w:val="24"/>
        </w:rPr>
      </w:pPr>
    </w:p>
    <w:p w:rsidR="00421506" w:rsidRDefault="00421506" w:rsidP="003B7821">
      <w:pPr>
        <w:jc w:val="center"/>
        <w:rPr>
          <w:rFonts w:ascii="Arial" w:hAnsi="Arial" w:cs="Arial"/>
          <w:b/>
          <w:sz w:val="24"/>
        </w:rPr>
      </w:pPr>
    </w:p>
    <w:p w:rsidR="003B7821" w:rsidRPr="00BF6066" w:rsidRDefault="003B7821" w:rsidP="00421506">
      <w:pPr>
        <w:spacing w:after="120" w:line="360" w:lineRule="auto"/>
        <w:jc w:val="center"/>
        <w:rPr>
          <w:rFonts w:ascii="Arial" w:hAnsi="Arial" w:cs="Arial"/>
          <w:b/>
          <w:sz w:val="24"/>
        </w:rPr>
      </w:pPr>
      <w:r w:rsidRPr="00BF6066">
        <w:rPr>
          <w:rFonts w:ascii="Arial" w:hAnsi="Arial" w:cs="Arial"/>
          <w:b/>
          <w:sz w:val="24"/>
        </w:rPr>
        <w:lastRenderedPageBreak/>
        <w:t>LAMPIRAN</w:t>
      </w:r>
    </w:p>
    <w:p w:rsidR="003B7821" w:rsidRPr="00D139E9" w:rsidRDefault="003B7821" w:rsidP="00466F45">
      <w:pPr>
        <w:spacing w:line="240" w:lineRule="auto"/>
        <w:jc w:val="both"/>
        <w:rPr>
          <w:rFonts w:ascii="Arial" w:hAnsi="Arial" w:cs="Arial"/>
        </w:rPr>
      </w:pPr>
      <w:proofErr w:type="gramStart"/>
      <w:r w:rsidRPr="007619FE">
        <w:rPr>
          <w:rFonts w:ascii="Arial" w:hAnsi="Arial" w:cs="Arial"/>
        </w:rPr>
        <w:t>Lampiran 1.</w:t>
      </w:r>
      <w:proofErr w:type="gramEnd"/>
      <w:r w:rsidRPr="007619FE">
        <w:rPr>
          <w:rFonts w:ascii="Arial" w:hAnsi="Arial" w:cs="Arial"/>
        </w:rPr>
        <w:t xml:space="preserve"> </w:t>
      </w:r>
      <w:r w:rsidR="00D139E9">
        <w:rPr>
          <w:rFonts w:ascii="Arial" w:hAnsi="Arial" w:cs="Arial"/>
        </w:rPr>
        <w:t>Surat Izin Survey A</w:t>
      </w:r>
      <w:r w:rsidR="00D139E9" w:rsidRPr="006E6643">
        <w:rPr>
          <w:rFonts w:ascii="Arial" w:hAnsi="Arial" w:cs="Arial"/>
        </w:rPr>
        <w:t>wal</w:t>
      </w:r>
    </w:p>
    <w:p w:rsidR="001B307F" w:rsidRPr="00466F45" w:rsidRDefault="00466F45" w:rsidP="00466F45">
      <w:pPr>
        <w:spacing w:line="240" w:lineRule="auto"/>
        <w:jc w:val="both"/>
        <w:rPr>
          <w:rFonts w:ascii="Arial" w:hAnsi="Arial" w:cs="Arial"/>
        </w:rPr>
      </w:pPr>
      <w:r>
        <w:rPr>
          <w:rFonts w:ascii="Arial" w:hAnsi="Arial" w:cs="Arial"/>
          <w:noProof/>
          <w:lang w:val="id-ID" w:eastAsia="id-ID"/>
        </w:rPr>
        <w:drawing>
          <wp:inline distT="0" distB="0" distL="0" distR="0">
            <wp:extent cx="5040630" cy="6757248"/>
            <wp:effectExtent l="0" t="0" r="7620" b="5715"/>
            <wp:docPr id="11" name="Picture 11" descr="C:\Users\Asus\Downloads\WhatsApp Image 2022-08-29 at 12.16.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2-08-29 at 12.16.05.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630" cy="6757248"/>
                    </a:xfrm>
                    <a:prstGeom prst="rect">
                      <a:avLst/>
                    </a:prstGeom>
                    <a:noFill/>
                    <a:ln>
                      <a:noFill/>
                    </a:ln>
                  </pic:spPr>
                </pic:pic>
              </a:graphicData>
            </a:graphic>
          </wp:inline>
        </w:drawing>
      </w:r>
    </w:p>
    <w:p w:rsidR="001B307F" w:rsidRPr="00466F45" w:rsidRDefault="001B307F" w:rsidP="003B7821">
      <w:pPr>
        <w:jc w:val="both"/>
        <w:rPr>
          <w:rFonts w:ascii="Arial" w:hAnsi="Arial" w:cs="Arial"/>
        </w:rPr>
      </w:pPr>
    </w:p>
    <w:p w:rsidR="001B307F" w:rsidRDefault="001B307F" w:rsidP="003B7821">
      <w:pPr>
        <w:jc w:val="both"/>
        <w:rPr>
          <w:rFonts w:ascii="Arial" w:hAnsi="Arial" w:cs="Arial"/>
          <w:i/>
        </w:rPr>
      </w:pPr>
    </w:p>
    <w:p w:rsidR="001B307F" w:rsidRDefault="001B307F" w:rsidP="003B7821">
      <w:pPr>
        <w:jc w:val="both"/>
        <w:rPr>
          <w:rFonts w:ascii="Arial" w:hAnsi="Arial" w:cs="Arial"/>
          <w:i/>
        </w:rPr>
      </w:pPr>
    </w:p>
    <w:p w:rsidR="00D139E9" w:rsidRPr="00D139E9" w:rsidRDefault="00D139E9" w:rsidP="00D139E9">
      <w:pPr>
        <w:spacing w:line="240" w:lineRule="auto"/>
        <w:jc w:val="both"/>
        <w:rPr>
          <w:rFonts w:ascii="Arial" w:hAnsi="Arial" w:cs="Arial"/>
        </w:rPr>
      </w:pPr>
      <w:proofErr w:type="gramStart"/>
      <w:r w:rsidRPr="007619FE">
        <w:rPr>
          <w:rFonts w:ascii="Arial" w:hAnsi="Arial" w:cs="Arial"/>
        </w:rPr>
        <w:lastRenderedPageBreak/>
        <w:t xml:space="preserve">Lampiran </w:t>
      </w:r>
      <w:r>
        <w:rPr>
          <w:rFonts w:ascii="Arial" w:hAnsi="Arial" w:cs="Arial"/>
        </w:rPr>
        <w:t>2</w:t>
      </w:r>
      <w:r w:rsidRPr="007619FE">
        <w:rPr>
          <w:rFonts w:ascii="Arial" w:hAnsi="Arial" w:cs="Arial"/>
        </w:rPr>
        <w:t>.</w:t>
      </w:r>
      <w:proofErr w:type="gramEnd"/>
      <w:r w:rsidRPr="007619FE">
        <w:rPr>
          <w:rFonts w:ascii="Arial" w:hAnsi="Arial" w:cs="Arial"/>
        </w:rPr>
        <w:t xml:space="preserve"> </w:t>
      </w:r>
      <w:r w:rsidRPr="006E6643">
        <w:rPr>
          <w:rFonts w:ascii="Arial" w:hAnsi="Arial" w:cs="Arial"/>
        </w:rPr>
        <w:t>Surat Izin Penelitian</w:t>
      </w:r>
    </w:p>
    <w:p w:rsidR="001B307F" w:rsidRPr="00466F45" w:rsidRDefault="00D139E9" w:rsidP="003B7821">
      <w:pPr>
        <w:jc w:val="both"/>
        <w:rPr>
          <w:rFonts w:ascii="Arial" w:hAnsi="Arial" w:cs="Arial"/>
        </w:rPr>
      </w:pPr>
      <w:r>
        <w:rPr>
          <w:rFonts w:ascii="Arial" w:hAnsi="Arial" w:cs="Arial"/>
          <w:noProof/>
          <w:lang w:val="id-ID" w:eastAsia="id-ID"/>
        </w:rPr>
        <w:drawing>
          <wp:inline distT="0" distB="0" distL="0" distR="0">
            <wp:extent cx="5040630" cy="6961754"/>
            <wp:effectExtent l="0" t="0" r="7620" b="0"/>
            <wp:docPr id="13" name="Picture 13" descr="C:\Users\Asus\Downloads\WhatsApp Image 2022-08-29 at 12.1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2-08-29 at 12.16.1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0630" cy="6961754"/>
                    </a:xfrm>
                    <a:prstGeom prst="rect">
                      <a:avLst/>
                    </a:prstGeom>
                    <a:noFill/>
                    <a:ln>
                      <a:noFill/>
                    </a:ln>
                  </pic:spPr>
                </pic:pic>
              </a:graphicData>
            </a:graphic>
          </wp:inline>
        </w:drawing>
      </w:r>
    </w:p>
    <w:p w:rsidR="001B307F" w:rsidRDefault="001B307F" w:rsidP="003B7821">
      <w:pPr>
        <w:jc w:val="both"/>
        <w:rPr>
          <w:rFonts w:ascii="Arial" w:hAnsi="Arial" w:cs="Arial"/>
          <w:i/>
        </w:rPr>
      </w:pPr>
    </w:p>
    <w:p w:rsidR="001B307F" w:rsidRDefault="001B307F" w:rsidP="003B7821">
      <w:pPr>
        <w:jc w:val="both"/>
        <w:rPr>
          <w:rFonts w:ascii="Arial" w:hAnsi="Arial" w:cs="Arial"/>
          <w:i/>
        </w:rPr>
      </w:pPr>
    </w:p>
    <w:p w:rsidR="001B307F" w:rsidRDefault="001B307F" w:rsidP="003B7821">
      <w:pPr>
        <w:jc w:val="both"/>
        <w:rPr>
          <w:rFonts w:ascii="Arial" w:hAnsi="Arial" w:cs="Arial"/>
          <w:i/>
        </w:rPr>
      </w:pPr>
    </w:p>
    <w:p w:rsidR="001B307F" w:rsidRDefault="001B307F" w:rsidP="003B7821">
      <w:pPr>
        <w:jc w:val="both"/>
        <w:rPr>
          <w:rFonts w:ascii="Arial" w:hAnsi="Arial" w:cs="Arial"/>
          <w:i/>
        </w:rPr>
      </w:pPr>
    </w:p>
    <w:p w:rsidR="00D139E9" w:rsidRPr="002E7EEF" w:rsidRDefault="00D139E9" w:rsidP="00D139E9">
      <w:pPr>
        <w:spacing w:line="240" w:lineRule="auto"/>
        <w:jc w:val="both"/>
        <w:rPr>
          <w:rFonts w:ascii="Arial" w:hAnsi="Arial" w:cs="Arial"/>
          <w:i/>
        </w:rPr>
      </w:pPr>
      <w:proofErr w:type="gramStart"/>
      <w:r w:rsidRPr="007619FE">
        <w:rPr>
          <w:rFonts w:ascii="Arial" w:hAnsi="Arial" w:cs="Arial"/>
        </w:rPr>
        <w:lastRenderedPageBreak/>
        <w:t xml:space="preserve">Lampiran </w:t>
      </w:r>
      <w:r>
        <w:rPr>
          <w:rFonts w:ascii="Arial" w:hAnsi="Arial" w:cs="Arial"/>
        </w:rPr>
        <w:t>3.</w:t>
      </w:r>
      <w:proofErr w:type="gramEnd"/>
      <w:r>
        <w:rPr>
          <w:rFonts w:ascii="Arial" w:hAnsi="Arial" w:cs="Arial"/>
        </w:rPr>
        <w:t xml:space="preserve"> </w:t>
      </w:r>
      <w:r w:rsidR="002E7EEF">
        <w:rPr>
          <w:rFonts w:ascii="Arial" w:hAnsi="Arial" w:cs="Arial"/>
          <w:i/>
        </w:rPr>
        <w:t>Ethical Clearence</w:t>
      </w:r>
      <w:bookmarkStart w:id="0" w:name="_GoBack"/>
      <w:bookmarkEnd w:id="0"/>
    </w:p>
    <w:p w:rsidR="001B307F" w:rsidRPr="00D139E9" w:rsidRDefault="00376ACA" w:rsidP="003B7821">
      <w:pPr>
        <w:jc w:val="both"/>
        <w:rPr>
          <w:rFonts w:ascii="Arial" w:hAnsi="Arial" w:cs="Arial"/>
        </w:rPr>
      </w:pPr>
      <w:r>
        <w:rPr>
          <w:rFonts w:ascii="Arial" w:hAnsi="Arial" w:cs="Arial"/>
          <w:noProof/>
          <w:lang w:val="id-ID" w:eastAsia="id-ID"/>
        </w:rPr>
        <w:drawing>
          <wp:inline distT="0" distB="0" distL="0" distR="0">
            <wp:extent cx="5040630" cy="7177820"/>
            <wp:effectExtent l="0" t="0" r="7620" b="4445"/>
            <wp:docPr id="2" name="Picture 2" descr="C:\Users\Asus\Downloads\WhatsApp Image 2022-09-16 at 12.50.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2-09-16 at 12.50.46.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630" cy="7177820"/>
                    </a:xfrm>
                    <a:prstGeom prst="rect">
                      <a:avLst/>
                    </a:prstGeom>
                    <a:noFill/>
                    <a:ln>
                      <a:noFill/>
                    </a:ln>
                  </pic:spPr>
                </pic:pic>
              </a:graphicData>
            </a:graphic>
          </wp:inline>
        </w:drawing>
      </w:r>
    </w:p>
    <w:p w:rsidR="001B307F" w:rsidRDefault="001B307F" w:rsidP="003B7821">
      <w:pPr>
        <w:jc w:val="both"/>
        <w:rPr>
          <w:rFonts w:ascii="Arial" w:hAnsi="Arial" w:cs="Arial"/>
          <w:i/>
        </w:rPr>
      </w:pPr>
    </w:p>
    <w:p w:rsidR="001B307F" w:rsidRDefault="001B307F" w:rsidP="003B7821">
      <w:pPr>
        <w:jc w:val="both"/>
        <w:rPr>
          <w:rFonts w:ascii="Arial" w:hAnsi="Arial" w:cs="Arial"/>
          <w:i/>
        </w:rPr>
      </w:pPr>
    </w:p>
    <w:p w:rsidR="00376ACA" w:rsidRDefault="00376ACA" w:rsidP="00FF1FD1">
      <w:pPr>
        <w:spacing w:line="240" w:lineRule="auto"/>
        <w:jc w:val="both"/>
        <w:rPr>
          <w:rFonts w:ascii="Arial" w:hAnsi="Arial" w:cs="Arial"/>
          <w:i/>
        </w:rPr>
      </w:pPr>
    </w:p>
    <w:p w:rsidR="00FF1FD1" w:rsidRDefault="00FF1FD1" w:rsidP="00FF1FD1">
      <w:pPr>
        <w:spacing w:line="240" w:lineRule="auto"/>
        <w:jc w:val="both"/>
        <w:rPr>
          <w:rFonts w:ascii="Arial" w:hAnsi="Arial" w:cs="Arial"/>
        </w:rPr>
      </w:pPr>
      <w:proofErr w:type="gramStart"/>
      <w:r w:rsidRPr="007619FE">
        <w:rPr>
          <w:rFonts w:ascii="Arial" w:hAnsi="Arial" w:cs="Arial"/>
        </w:rPr>
        <w:lastRenderedPageBreak/>
        <w:t xml:space="preserve">Lampiran </w:t>
      </w:r>
      <w:r>
        <w:rPr>
          <w:rFonts w:ascii="Arial" w:hAnsi="Arial" w:cs="Arial"/>
        </w:rPr>
        <w:t>4.</w:t>
      </w:r>
      <w:proofErr w:type="gramEnd"/>
      <w:r>
        <w:rPr>
          <w:rFonts w:ascii="Arial" w:hAnsi="Arial" w:cs="Arial"/>
        </w:rPr>
        <w:t xml:space="preserve"> </w:t>
      </w:r>
      <w:r>
        <w:rPr>
          <w:rFonts w:ascii="Arial" w:hAnsi="Arial" w:cs="Arial"/>
          <w:i/>
        </w:rPr>
        <w:t>Informed Consent</w:t>
      </w:r>
      <w:r w:rsidR="00877884">
        <w:rPr>
          <w:rFonts w:ascii="Arial" w:hAnsi="Arial" w:cs="Arial"/>
          <w:i/>
        </w:rPr>
        <w:t xml:space="preserve"> </w:t>
      </w:r>
      <w:r w:rsidR="00877884">
        <w:rPr>
          <w:rFonts w:ascii="Arial" w:hAnsi="Arial" w:cs="Arial"/>
        </w:rPr>
        <w:t>dan Kuesioner</w:t>
      </w:r>
    </w:p>
    <w:p w:rsidR="00877884" w:rsidRPr="00877884" w:rsidRDefault="00877884" w:rsidP="00877884">
      <w:pPr>
        <w:spacing w:after="0" w:line="360" w:lineRule="auto"/>
        <w:jc w:val="both"/>
        <w:rPr>
          <w:rFonts w:ascii="Arial" w:hAnsi="Arial" w:cs="Arial"/>
        </w:rPr>
      </w:pPr>
      <w:r>
        <w:rPr>
          <w:rFonts w:ascii="Arial" w:hAnsi="Arial" w:cs="Arial"/>
          <w:i/>
        </w:rPr>
        <w:t>Informed Consent</w:t>
      </w:r>
    </w:p>
    <w:p w:rsidR="003B7821" w:rsidRPr="007619FE" w:rsidRDefault="003B7821" w:rsidP="00877884">
      <w:pPr>
        <w:pStyle w:val="BodyText"/>
        <w:spacing w:line="360" w:lineRule="auto"/>
        <w:ind w:right="6708"/>
        <w:rPr>
          <w:rFonts w:ascii="Arial" w:hAnsi="Arial" w:cs="Arial"/>
        </w:rPr>
      </w:pPr>
      <w:r w:rsidRPr="007619FE">
        <w:rPr>
          <w:rFonts w:ascii="Arial" w:hAnsi="Arial" w:cs="Arial"/>
        </w:rPr>
        <w:t>Kepada</w:t>
      </w:r>
      <w:r w:rsidRPr="007619FE">
        <w:rPr>
          <w:rFonts w:ascii="Arial" w:hAnsi="Arial" w:cs="Arial"/>
          <w:spacing w:val="61"/>
        </w:rPr>
        <w:t xml:space="preserve"> </w:t>
      </w:r>
      <w:r w:rsidRPr="007619FE">
        <w:rPr>
          <w:rFonts w:ascii="Arial" w:hAnsi="Arial" w:cs="Arial"/>
        </w:rPr>
        <w:t>Yth</w:t>
      </w:r>
      <w:r w:rsidRPr="007619FE">
        <w:rPr>
          <w:rFonts w:ascii="Arial" w:hAnsi="Arial" w:cs="Arial"/>
          <w:spacing w:val="1"/>
        </w:rPr>
        <w:t xml:space="preserve"> </w:t>
      </w:r>
      <w:r w:rsidRPr="007619FE">
        <w:rPr>
          <w:rFonts w:ascii="Arial" w:hAnsi="Arial" w:cs="Arial"/>
        </w:rPr>
        <w:t xml:space="preserve">Calon Responden </w:t>
      </w:r>
      <w:r w:rsidRPr="007619FE">
        <w:rPr>
          <w:rFonts w:ascii="Arial" w:hAnsi="Arial" w:cs="Arial"/>
          <w:spacing w:val="-59"/>
        </w:rPr>
        <w:t xml:space="preserve">           </w:t>
      </w:r>
      <w:r w:rsidRPr="007619FE">
        <w:rPr>
          <w:rFonts w:ascii="Arial" w:hAnsi="Arial" w:cs="Arial"/>
        </w:rPr>
        <w:t>Di</w:t>
      </w:r>
      <w:r w:rsidRPr="007619FE">
        <w:rPr>
          <w:rFonts w:ascii="Arial" w:hAnsi="Arial" w:cs="Arial"/>
          <w:spacing w:val="-1"/>
        </w:rPr>
        <w:t>-</w:t>
      </w:r>
      <w:r w:rsidRPr="007619FE">
        <w:rPr>
          <w:rFonts w:ascii="Arial" w:hAnsi="Arial" w:cs="Arial"/>
        </w:rPr>
        <w:t>Tempat</w:t>
      </w:r>
    </w:p>
    <w:p w:rsidR="003B7821" w:rsidRPr="007619FE" w:rsidRDefault="003B7821" w:rsidP="003B7821">
      <w:pPr>
        <w:pStyle w:val="BodyText"/>
        <w:spacing w:before="10"/>
        <w:rPr>
          <w:rFonts w:ascii="Arial" w:hAnsi="Arial" w:cs="Arial"/>
        </w:rPr>
      </w:pPr>
    </w:p>
    <w:p w:rsidR="003B7821" w:rsidRPr="007619FE" w:rsidRDefault="003B7821" w:rsidP="003B7821">
      <w:pPr>
        <w:pStyle w:val="BodyText"/>
        <w:spacing w:line="360" w:lineRule="auto"/>
        <w:rPr>
          <w:rFonts w:ascii="Arial" w:hAnsi="Arial" w:cs="Arial"/>
        </w:rPr>
      </w:pPr>
      <w:r w:rsidRPr="007619FE">
        <w:rPr>
          <w:rFonts w:ascii="Arial" w:hAnsi="Arial" w:cs="Arial"/>
        </w:rPr>
        <w:t>Dengan</w:t>
      </w:r>
      <w:r w:rsidRPr="007619FE">
        <w:rPr>
          <w:rFonts w:ascii="Arial" w:hAnsi="Arial" w:cs="Arial"/>
          <w:spacing w:val="-3"/>
        </w:rPr>
        <w:t xml:space="preserve"> </w:t>
      </w:r>
      <w:r w:rsidRPr="007619FE">
        <w:rPr>
          <w:rFonts w:ascii="Arial" w:hAnsi="Arial" w:cs="Arial"/>
        </w:rPr>
        <w:t>hormat,</w:t>
      </w:r>
    </w:p>
    <w:p w:rsidR="003B7821" w:rsidRPr="007619FE" w:rsidRDefault="003B7821" w:rsidP="003B7821">
      <w:pPr>
        <w:pStyle w:val="BodyText"/>
        <w:spacing w:line="360" w:lineRule="auto"/>
        <w:ind w:firstLine="550"/>
        <w:rPr>
          <w:rFonts w:ascii="Arial" w:hAnsi="Arial" w:cs="Arial"/>
        </w:rPr>
      </w:pPr>
      <w:proofErr w:type="gramStart"/>
      <w:r w:rsidRPr="007619FE">
        <w:rPr>
          <w:rFonts w:ascii="Arial" w:hAnsi="Arial" w:cs="Arial"/>
        </w:rPr>
        <w:t>Saya</w:t>
      </w:r>
      <w:r w:rsidRPr="007619FE">
        <w:rPr>
          <w:rFonts w:ascii="Arial" w:hAnsi="Arial" w:cs="Arial"/>
          <w:spacing w:val="39"/>
        </w:rPr>
        <w:t xml:space="preserve"> </w:t>
      </w:r>
      <w:r w:rsidRPr="007619FE">
        <w:rPr>
          <w:rFonts w:ascii="Arial" w:hAnsi="Arial" w:cs="Arial"/>
        </w:rPr>
        <w:t>yang</w:t>
      </w:r>
      <w:r w:rsidRPr="007619FE">
        <w:rPr>
          <w:rFonts w:ascii="Arial" w:hAnsi="Arial" w:cs="Arial"/>
          <w:spacing w:val="38"/>
        </w:rPr>
        <w:t xml:space="preserve"> </w:t>
      </w:r>
      <w:r w:rsidRPr="007619FE">
        <w:rPr>
          <w:rFonts w:ascii="Arial" w:hAnsi="Arial" w:cs="Arial"/>
        </w:rPr>
        <w:t>bertanda</w:t>
      </w:r>
      <w:r w:rsidRPr="007619FE">
        <w:rPr>
          <w:rFonts w:ascii="Arial" w:hAnsi="Arial" w:cs="Arial"/>
          <w:spacing w:val="36"/>
        </w:rPr>
        <w:t xml:space="preserve"> </w:t>
      </w:r>
      <w:r w:rsidRPr="007619FE">
        <w:rPr>
          <w:rFonts w:ascii="Arial" w:hAnsi="Arial" w:cs="Arial"/>
        </w:rPr>
        <w:t>tangan</w:t>
      </w:r>
      <w:r w:rsidRPr="007619FE">
        <w:rPr>
          <w:rFonts w:ascii="Arial" w:hAnsi="Arial" w:cs="Arial"/>
          <w:spacing w:val="36"/>
        </w:rPr>
        <w:t xml:space="preserve"> </w:t>
      </w:r>
      <w:r w:rsidRPr="007619FE">
        <w:rPr>
          <w:rFonts w:ascii="Arial" w:hAnsi="Arial" w:cs="Arial"/>
        </w:rPr>
        <w:t>dibawah</w:t>
      </w:r>
      <w:r w:rsidRPr="007619FE">
        <w:rPr>
          <w:rFonts w:ascii="Arial" w:hAnsi="Arial" w:cs="Arial"/>
          <w:spacing w:val="36"/>
        </w:rPr>
        <w:t xml:space="preserve"> </w:t>
      </w:r>
      <w:r w:rsidRPr="007619FE">
        <w:rPr>
          <w:rFonts w:ascii="Arial" w:hAnsi="Arial" w:cs="Arial"/>
        </w:rPr>
        <w:t>ini</w:t>
      </w:r>
      <w:r w:rsidRPr="007619FE">
        <w:rPr>
          <w:rFonts w:ascii="Arial" w:hAnsi="Arial" w:cs="Arial"/>
          <w:spacing w:val="38"/>
        </w:rPr>
        <w:t xml:space="preserve"> </w:t>
      </w:r>
      <w:r w:rsidRPr="007619FE">
        <w:rPr>
          <w:rFonts w:ascii="Arial" w:hAnsi="Arial" w:cs="Arial"/>
        </w:rPr>
        <w:t>adalah</w:t>
      </w:r>
      <w:r w:rsidRPr="007619FE">
        <w:rPr>
          <w:rFonts w:ascii="Arial" w:hAnsi="Arial" w:cs="Arial"/>
          <w:spacing w:val="36"/>
        </w:rPr>
        <w:t xml:space="preserve"> </w:t>
      </w:r>
      <w:r w:rsidRPr="007619FE">
        <w:rPr>
          <w:rFonts w:ascii="Arial" w:hAnsi="Arial" w:cs="Arial"/>
        </w:rPr>
        <w:t>mahasiswa</w:t>
      </w:r>
      <w:r w:rsidRPr="007619FE">
        <w:rPr>
          <w:rFonts w:ascii="Arial" w:hAnsi="Arial" w:cs="Arial"/>
          <w:spacing w:val="36"/>
        </w:rPr>
        <w:t xml:space="preserve"> </w:t>
      </w:r>
      <w:r w:rsidRPr="007619FE">
        <w:rPr>
          <w:rFonts w:ascii="Arial" w:hAnsi="Arial" w:cs="Arial"/>
        </w:rPr>
        <w:t>Politeknik</w:t>
      </w:r>
      <w:r w:rsidRPr="007619FE">
        <w:rPr>
          <w:rFonts w:ascii="Arial" w:hAnsi="Arial" w:cs="Arial"/>
          <w:spacing w:val="-59"/>
        </w:rPr>
        <w:t xml:space="preserve"> </w:t>
      </w:r>
      <w:r w:rsidRPr="007619FE">
        <w:rPr>
          <w:rFonts w:ascii="Arial" w:hAnsi="Arial" w:cs="Arial"/>
        </w:rPr>
        <w:t>Kesehatan</w:t>
      </w:r>
      <w:r w:rsidRPr="007619FE">
        <w:rPr>
          <w:rFonts w:ascii="Arial" w:hAnsi="Arial" w:cs="Arial"/>
          <w:spacing w:val="-1"/>
        </w:rPr>
        <w:t xml:space="preserve"> </w:t>
      </w:r>
      <w:r w:rsidRPr="007619FE">
        <w:rPr>
          <w:rFonts w:ascii="Arial" w:hAnsi="Arial" w:cs="Arial"/>
        </w:rPr>
        <w:t>Medan Jurusan Farmasi.</w:t>
      </w:r>
      <w:proofErr w:type="gramEnd"/>
    </w:p>
    <w:p w:rsidR="003B7821" w:rsidRPr="00BF6066" w:rsidRDefault="003B7821" w:rsidP="003B7821">
      <w:pPr>
        <w:pStyle w:val="BodyText"/>
        <w:tabs>
          <w:tab w:val="left" w:pos="1988"/>
        </w:tabs>
        <w:spacing w:line="360" w:lineRule="auto"/>
        <w:rPr>
          <w:rFonts w:ascii="Arial" w:hAnsi="Arial" w:cs="Arial"/>
        </w:rPr>
      </w:pPr>
      <w:r w:rsidRPr="00BF6066">
        <w:rPr>
          <w:rFonts w:ascii="Arial" w:hAnsi="Arial" w:cs="Arial"/>
        </w:rPr>
        <w:t>Nama</w:t>
      </w:r>
      <w:r w:rsidRPr="00BF6066">
        <w:rPr>
          <w:rFonts w:ascii="Arial" w:hAnsi="Arial" w:cs="Arial"/>
        </w:rPr>
        <w:tab/>
        <w:t>:</w:t>
      </w:r>
      <w:r w:rsidRPr="00BF6066">
        <w:rPr>
          <w:rFonts w:ascii="Arial" w:hAnsi="Arial" w:cs="Arial"/>
          <w:spacing w:val="1"/>
        </w:rPr>
        <w:t xml:space="preserve"> </w:t>
      </w:r>
      <w:r w:rsidRPr="00BF6066">
        <w:rPr>
          <w:rFonts w:ascii="Arial" w:hAnsi="Arial" w:cs="Arial"/>
        </w:rPr>
        <w:t>Gino Sinaga</w:t>
      </w:r>
    </w:p>
    <w:p w:rsidR="003B7821" w:rsidRPr="00BF6066" w:rsidRDefault="003B7821" w:rsidP="003B7821">
      <w:pPr>
        <w:pStyle w:val="BodyText"/>
        <w:tabs>
          <w:tab w:val="left" w:pos="1988"/>
        </w:tabs>
        <w:spacing w:line="360" w:lineRule="auto"/>
        <w:rPr>
          <w:rFonts w:ascii="Arial" w:hAnsi="Arial" w:cs="Arial"/>
        </w:rPr>
      </w:pPr>
      <w:r w:rsidRPr="00BF6066">
        <w:rPr>
          <w:rFonts w:ascii="Arial" w:hAnsi="Arial" w:cs="Arial"/>
        </w:rPr>
        <w:t>Nim</w:t>
      </w:r>
      <w:r w:rsidRPr="00BF6066">
        <w:rPr>
          <w:rFonts w:ascii="Arial" w:hAnsi="Arial" w:cs="Arial"/>
        </w:rPr>
        <w:tab/>
        <w:t>:</w:t>
      </w:r>
      <w:r w:rsidRPr="00BF6066">
        <w:rPr>
          <w:rFonts w:ascii="Arial" w:hAnsi="Arial" w:cs="Arial"/>
          <w:spacing w:val="1"/>
        </w:rPr>
        <w:t xml:space="preserve"> </w:t>
      </w:r>
      <w:r w:rsidRPr="00BF6066">
        <w:rPr>
          <w:rFonts w:ascii="Arial" w:hAnsi="Arial" w:cs="Arial"/>
        </w:rPr>
        <w:t>P07539019013</w:t>
      </w:r>
    </w:p>
    <w:p w:rsidR="003B7821" w:rsidRPr="00BF6066" w:rsidRDefault="003B7821" w:rsidP="003B7821">
      <w:pPr>
        <w:pStyle w:val="BodyText"/>
        <w:tabs>
          <w:tab w:val="left" w:pos="1988"/>
        </w:tabs>
        <w:spacing w:line="360" w:lineRule="auto"/>
        <w:rPr>
          <w:rFonts w:ascii="Arial" w:hAnsi="Arial" w:cs="Arial"/>
        </w:rPr>
      </w:pPr>
      <w:r w:rsidRPr="00BF6066">
        <w:rPr>
          <w:rFonts w:ascii="Arial" w:hAnsi="Arial" w:cs="Arial"/>
        </w:rPr>
        <w:t>Alamat</w:t>
      </w:r>
      <w:r w:rsidRPr="00BF6066">
        <w:rPr>
          <w:rFonts w:ascii="Arial" w:hAnsi="Arial" w:cs="Arial"/>
        </w:rPr>
        <w:tab/>
        <w:t>: Deli Tua</w:t>
      </w:r>
    </w:p>
    <w:p w:rsidR="003B7821" w:rsidRPr="00BF6066" w:rsidRDefault="003B7821" w:rsidP="003B7821">
      <w:pPr>
        <w:spacing w:after="0" w:line="360" w:lineRule="auto"/>
        <w:ind w:right="218" w:firstLine="550"/>
        <w:jc w:val="both"/>
        <w:rPr>
          <w:rFonts w:ascii="Arial" w:hAnsi="Arial" w:cs="Arial"/>
          <w:b/>
        </w:rPr>
      </w:pPr>
      <w:proofErr w:type="gramStart"/>
      <w:r w:rsidRPr="00BF6066">
        <w:rPr>
          <w:rFonts w:ascii="Arial" w:hAnsi="Arial" w:cs="Arial"/>
        </w:rPr>
        <w:t xml:space="preserve">Akan mengadakan penelitian dengan judul </w:t>
      </w:r>
      <w:r w:rsidRPr="00BF6066">
        <w:rPr>
          <w:rFonts w:ascii="Arial" w:hAnsi="Arial" w:cs="Arial"/>
          <w:b/>
        </w:rPr>
        <w:t>“Tingkat Kepuasan Pasien Rawat Jalan Terhadap Pelayanan Kefarmasian Di Instalasi Rumah Sakit Umum Daerah Sidikalang”.</w:t>
      </w:r>
      <w:proofErr w:type="gramEnd"/>
    </w:p>
    <w:p w:rsidR="003B7821" w:rsidRPr="00BF6066" w:rsidRDefault="003B7821" w:rsidP="003B7821">
      <w:pPr>
        <w:pStyle w:val="BodyText"/>
        <w:spacing w:line="360" w:lineRule="auto"/>
        <w:ind w:right="214" w:firstLine="550"/>
        <w:jc w:val="both"/>
        <w:rPr>
          <w:rFonts w:ascii="Arial" w:hAnsi="Arial" w:cs="Arial"/>
        </w:rPr>
      </w:pPr>
      <w:r w:rsidRPr="00BF6066">
        <w:rPr>
          <w:rFonts w:ascii="Arial" w:hAnsi="Arial" w:cs="Arial"/>
        </w:rPr>
        <w:t>Untuk keperluan tersebut saya memohon ketersediaan dari saudara/i untuk</w:t>
      </w:r>
      <w:r w:rsidRPr="00BF6066">
        <w:rPr>
          <w:rFonts w:ascii="Arial" w:hAnsi="Arial" w:cs="Arial"/>
          <w:spacing w:val="1"/>
        </w:rPr>
        <w:t xml:space="preserve"> </w:t>
      </w:r>
      <w:r w:rsidRPr="00BF6066">
        <w:rPr>
          <w:rFonts w:ascii="Arial" w:hAnsi="Arial" w:cs="Arial"/>
        </w:rPr>
        <w:t>menjadi responden dalam penelitian ini dan menandatangani lembar persetujuan</w:t>
      </w:r>
      <w:r w:rsidRPr="00BF6066">
        <w:rPr>
          <w:rFonts w:ascii="Arial" w:hAnsi="Arial" w:cs="Arial"/>
          <w:spacing w:val="1"/>
        </w:rPr>
        <w:t xml:space="preserve"> </w:t>
      </w:r>
      <w:r w:rsidRPr="00BF6066">
        <w:rPr>
          <w:rFonts w:ascii="Arial" w:hAnsi="Arial" w:cs="Arial"/>
        </w:rPr>
        <w:t>menjadi</w:t>
      </w:r>
      <w:r w:rsidRPr="00BF6066">
        <w:rPr>
          <w:rFonts w:ascii="Arial" w:hAnsi="Arial" w:cs="Arial"/>
          <w:spacing w:val="1"/>
        </w:rPr>
        <w:t xml:space="preserve"> </w:t>
      </w:r>
      <w:r w:rsidRPr="00BF6066">
        <w:rPr>
          <w:rFonts w:ascii="Arial" w:hAnsi="Arial" w:cs="Arial"/>
        </w:rPr>
        <w:t>responden,</w:t>
      </w:r>
      <w:r w:rsidRPr="00BF6066">
        <w:rPr>
          <w:rFonts w:ascii="Arial" w:hAnsi="Arial" w:cs="Arial"/>
          <w:spacing w:val="1"/>
        </w:rPr>
        <w:t xml:space="preserve"> </w:t>
      </w:r>
      <w:r w:rsidRPr="00BF6066">
        <w:rPr>
          <w:rFonts w:ascii="Arial" w:hAnsi="Arial" w:cs="Arial"/>
        </w:rPr>
        <w:t>selanjutnya</w:t>
      </w:r>
      <w:r w:rsidRPr="00BF6066">
        <w:rPr>
          <w:rFonts w:ascii="Arial" w:hAnsi="Arial" w:cs="Arial"/>
          <w:spacing w:val="1"/>
        </w:rPr>
        <w:t xml:space="preserve"> </w:t>
      </w:r>
      <w:r w:rsidRPr="00BF6066">
        <w:rPr>
          <w:rFonts w:ascii="Arial" w:hAnsi="Arial" w:cs="Arial"/>
        </w:rPr>
        <w:t>saya</w:t>
      </w:r>
      <w:r w:rsidRPr="00BF6066">
        <w:rPr>
          <w:rFonts w:ascii="Arial" w:hAnsi="Arial" w:cs="Arial"/>
          <w:spacing w:val="1"/>
        </w:rPr>
        <w:t xml:space="preserve"> </w:t>
      </w:r>
      <w:r w:rsidRPr="00BF6066">
        <w:rPr>
          <w:rFonts w:ascii="Arial" w:hAnsi="Arial" w:cs="Arial"/>
        </w:rPr>
        <w:t>mengharapkan</w:t>
      </w:r>
      <w:r w:rsidRPr="00BF6066">
        <w:rPr>
          <w:rFonts w:ascii="Arial" w:hAnsi="Arial" w:cs="Arial"/>
          <w:spacing w:val="1"/>
        </w:rPr>
        <w:t xml:space="preserve"> </w:t>
      </w:r>
      <w:r w:rsidRPr="00BF6066">
        <w:rPr>
          <w:rFonts w:ascii="Arial" w:hAnsi="Arial" w:cs="Arial"/>
        </w:rPr>
        <w:t>saudara/i</w:t>
      </w:r>
      <w:r w:rsidRPr="00BF6066">
        <w:rPr>
          <w:rFonts w:ascii="Arial" w:hAnsi="Arial" w:cs="Arial"/>
          <w:spacing w:val="1"/>
        </w:rPr>
        <w:t xml:space="preserve"> </w:t>
      </w:r>
      <w:r w:rsidRPr="00BF6066">
        <w:rPr>
          <w:rFonts w:ascii="Arial" w:hAnsi="Arial" w:cs="Arial"/>
        </w:rPr>
        <w:t>untuk</w:t>
      </w:r>
      <w:r w:rsidRPr="00BF6066">
        <w:rPr>
          <w:rFonts w:ascii="Arial" w:hAnsi="Arial" w:cs="Arial"/>
          <w:spacing w:val="1"/>
        </w:rPr>
        <w:t xml:space="preserve"> </w:t>
      </w:r>
      <w:r w:rsidRPr="00BF6066">
        <w:rPr>
          <w:rFonts w:ascii="Arial" w:hAnsi="Arial" w:cs="Arial"/>
        </w:rPr>
        <w:t>mengikuti</w:t>
      </w:r>
      <w:r w:rsidRPr="00BF6066">
        <w:rPr>
          <w:rFonts w:ascii="Arial" w:hAnsi="Arial" w:cs="Arial"/>
          <w:spacing w:val="1"/>
        </w:rPr>
        <w:t xml:space="preserve"> </w:t>
      </w:r>
      <w:r w:rsidRPr="00BF6066">
        <w:rPr>
          <w:rFonts w:ascii="Arial" w:hAnsi="Arial" w:cs="Arial"/>
        </w:rPr>
        <w:t>prosedur</w:t>
      </w:r>
      <w:r w:rsidRPr="00BF6066">
        <w:rPr>
          <w:rFonts w:ascii="Arial" w:hAnsi="Arial" w:cs="Arial"/>
          <w:spacing w:val="1"/>
        </w:rPr>
        <w:t xml:space="preserve"> </w:t>
      </w:r>
      <w:r w:rsidRPr="00BF6066">
        <w:rPr>
          <w:rFonts w:ascii="Arial" w:hAnsi="Arial" w:cs="Arial"/>
        </w:rPr>
        <w:t>yang</w:t>
      </w:r>
      <w:r w:rsidRPr="00BF6066">
        <w:rPr>
          <w:rFonts w:ascii="Arial" w:hAnsi="Arial" w:cs="Arial"/>
          <w:spacing w:val="1"/>
        </w:rPr>
        <w:t xml:space="preserve"> </w:t>
      </w:r>
      <w:r w:rsidRPr="00BF6066">
        <w:rPr>
          <w:rFonts w:ascii="Arial" w:hAnsi="Arial" w:cs="Arial"/>
        </w:rPr>
        <w:t>saya</w:t>
      </w:r>
      <w:r w:rsidRPr="00BF6066">
        <w:rPr>
          <w:rFonts w:ascii="Arial" w:hAnsi="Arial" w:cs="Arial"/>
          <w:spacing w:val="1"/>
        </w:rPr>
        <w:t xml:space="preserve"> </w:t>
      </w:r>
      <w:r w:rsidRPr="00BF6066">
        <w:rPr>
          <w:rFonts w:ascii="Arial" w:hAnsi="Arial" w:cs="Arial"/>
        </w:rPr>
        <w:t>berikan</w:t>
      </w:r>
      <w:r w:rsidRPr="00BF6066">
        <w:rPr>
          <w:rFonts w:ascii="Arial" w:hAnsi="Arial" w:cs="Arial"/>
          <w:spacing w:val="1"/>
        </w:rPr>
        <w:t xml:space="preserve"> </w:t>
      </w:r>
      <w:r w:rsidRPr="00BF6066">
        <w:rPr>
          <w:rFonts w:ascii="Arial" w:hAnsi="Arial" w:cs="Arial"/>
        </w:rPr>
        <w:t>dengan</w:t>
      </w:r>
      <w:r w:rsidRPr="00BF6066">
        <w:rPr>
          <w:rFonts w:ascii="Arial" w:hAnsi="Arial" w:cs="Arial"/>
          <w:spacing w:val="1"/>
        </w:rPr>
        <w:t xml:space="preserve"> </w:t>
      </w:r>
      <w:r w:rsidRPr="00BF6066">
        <w:rPr>
          <w:rFonts w:ascii="Arial" w:hAnsi="Arial" w:cs="Arial"/>
        </w:rPr>
        <w:t>kejujuran</w:t>
      </w:r>
      <w:r w:rsidRPr="00BF6066">
        <w:rPr>
          <w:rFonts w:ascii="Arial" w:hAnsi="Arial" w:cs="Arial"/>
          <w:spacing w:val="1"/>
        </w:rPr>
        <w:t xml:space="preserve"> </w:t>
      </w:r>
      <w:r w:rsidRPr="00BF6066">
        <w:rPr>
          <w:rFonts w:ascii="Arial" w:hAnsi="Arial" w:cs="Arial"/>
        </w:rPr>
        <w:t>dan</w:t>
      </w:r>
      <w:r w:rsidRPr="00BF6066">
        <w:rPr>
          <w:rFonts w:ascii="Arial" w:hAnsi="Arial" w:cs="Arial"/>
          <w:spacing w:val="1"/>
        </w:rPr>
        <w:t xml:space="preserve"> </w:t>
      </w:r>
      <w:r w:rsidRPr="00BF6066">
        <w:rPr>
          <w:rFonts w:ascii="Arial" w:hAnsi="Arial" w:cs="Arial"/>
        </w:rPr>
        <w:t>jawaban</w:t>
      </w:r>
      <w:r w:rsidRPr="00BF6066">
        <w:rPr>
          <w:rFonts w:ascii="Arial" w:hAnsi="Arial" w:cs="Arial"/>
          <w:spacing w:val="1"/>
        </w:rPr>
        <w:t xml:space="preserve"> </w:t>
      </w:r>
      <w:r w:rsidRPr="00BF6066">
        <w:rPr>
          <w:rFonts w:ascii="Arial" w:hAnsi="Arial" w:cs="Arial"/>
        </w:rPr>
        <w:t>anda</w:t>
      </w:r>
      <w:r w:rsidRPr="00BF6066">
        <w:rPr>
          <w:rFonts w:ascii="Arial" w:hAnsi="Arial" w:cs="Arial"/>
          <w:spacing w:val="1"/>
        </w:rPr>
        <w:t xml:space="preserve"> </w:t>
      </w:r>
      <w:r w:rsidRPr="00BF6066">
        <w:rPr>
          <w:rFonts w:ascii="Arial" w:hAnsi="Arial" w:cs="Arial"/>
        </w:rPr>
        <w:t>dijamin</w:t>
      </w:r>
      <w:r w:rsidRPr="00BF6066">
        <w:rPr>
          <w:rFonts w:ascii="Arial" w:hAnsi="Arial" w:cs="Arial"/>
          <w:spacing w:val="1"/>
        </w:rPr>
        <w:t xml:space="preserve"> </w:t>
      </w:r>
      <w:r w:rsidRPr="00BF6066">
        <w:rPr>
          <w:rFonts w:ascii="Arial" w:hAnsi="Arial" w:cs="Arial"/>
        </w:rPr>
        <w:t>kerahasiannya</w:t>
      </w:r>
      <w:r w:rsidRPr="00BF6066">
        <w:rPr>
          <w:rFonts w:ascii="Arial" w:hAnsi="Arial" w:cs="Arial"/>
          <w:spacing w:val="1"/>
        </w:rPr>
        <w:t xml:space="preserve"> </w:t>
      </w:r>
      <w:r w:rsidRPr="00BF6066">
        <w:rPr>
          <w:rFonts w:ascii="Arial" w:hAnsi="Arial" w:cs="Arial"/>
        </w:rPr>
        <w:t>dan</w:t>
      </w:r>
      <w:r w:rsidRPr="00BF6066">
        <w:rPr>
          <w:rFonts w:ascii="Arial" w:hAnsi="Arial" w:cs="Arial"/>
          <w:spacing w:val="1"/>
        </w:rPr>
        <w:t xml:space="preserve"> </w:t>
      </w:r>
      <w:r w:rsidRPr="00BF6066">
        <w:rPr>
          <w:rFonts w:ascii="Arial" w:hAnsi="Arial" w:cs="Arial"/>
        </w:rPr>
        <w:t>penelitian</w:t>
      </w:r>
      <w:r w:rsidRPr="00BF6066">
        <w:rPr>
          <w:rFonts w:ascii="Arial" w:hAnsi="Arial" w:cs="Arial"/>
          <w:spacing w:val="1"/>
        </w:rPr>
        <w:t xml:space="preserve"> </w:t>
      </w:r>
      <w:r w:rsidRPr="00BF6066">
        <w:rPr>
          <w:rFonts w:ascii="Arial" w:hAnsi="Arial" w:cs="Arial"/>
        </w:rPr>
        <w:t>ini</w:t>
      </w:r>
      <w:r w:rsidRPr="00BF6066">
        <w:rPr>
          <w:rFonts w:ascii="Arial" w:hAnsi="Arial" w:cs="Arial"/>
          <w:spacing w:val="1"/>
        </w:rPr>
        <w:t xml:space="preserve"> </w:t>
      </w:r>
      <w:proofErr w:type="gramStart"/>
      <w:r w:rsidRPr="00BF6066">
        <w:rPr>
          <w:rFonts w:ascii="Arial" w:hAnsi="Arial" w:cs="Arial"/>
        </w:rPr>
        <w:t>akan</w:t>
      </w:r>
      <w:proofErr w:type="gramEnd"/>
      <w:r w:rsidRPr="00BF6066">
        <w:rPr>
          <w:rFonts w:ascii="Arial" w:hAnsi="Arial" w:cs="Arial"/>
          <w:spacing w:val="1"/>
        </w:rPr>
        <w:t xml:space="preserve"> </w:t>
      </w:r>
      <w:r w:rsidRPr="00BF6066">
        <w:rPr>
          <w:rFonts w:ascii="Arial" w:hAnsi="Arial" w:cs="Arial"/>
        </w:rPr>
        <w:t>bermanfaat</w:t>
      </w:r>
      <w:r w:rsidRPr="00BF6066">
        <w:rPr>
          <w:rFonts w:ascii="Arial" w:hAnsi="Arial" w:cs="Arial"/>
          <w:spacing w:val="1"/>
        </w:rPr>
        <w:t xml:space="preserve"> </w:t>
      </w:r>
      <w:r w:rsidRPr="00BF6066">
        <w:rPr>
          <w:rFonts w:ascii="Arial" w:hAnsi="Arial" w:cs="Arial"/>
        </w:rPr>
        <w:t>semaksimal</w:t>
      </w:r>
      <w:r w:rsidRPr="00BF6066">
        <w:rPr>
          <w:rFonts w:ascii="Arial" w:hAnsi="Arial" w:cs="Arial"/>
          <w:spacing w:val="1"/>
        </w:rPr>
        <w:t xml:space="preserve"> </w:t>
      </w:r>
      <w:r w:rsidRPr="00BF6066">
        <w:rPr>
          <w:rFonts w:ascii="Arial" w:hAnsi="Arial" w:cs="Arial"/>
        </w:rPr>
        <w:t>mungkin.</w:t>
      </w:r>
      <w:r w:rsidRPr="00BF6066">
        <w:rPr>
          <w:rFonts w:ascii="Arial" w:hAnsi="Arial" w:cs="Arial"/>
          <w:spacing w:val="1"/>
        </w:rPr>
        <w:t xml:space="preserve"> </w:t>
      </w:r>
      <w:r w:rsidRPr="00BF6066">
        <w:rPr>
          <w:rFonts w:ascii="Arial" w:hAnsi="Arial" w:cs="Arial"/>
        </w:rPr>
        <w:t>Jika</w:t>
      </w:r>
      <w:r w:rsidRPr="00BF6066">
        <w:rPr>
          <w:rFonts w:ascii="Arial" w:hAnsi="Arial" w:cs="Arial"/>
          <w:spacing w:val="1"/>
        </w:rPr>
        <w:t xml:space="preserve"> </w:t>
      </w:r>
      <w:r w:rsidRPr="00BF6066">
        <w:rPr>
          <w:rFonts w:ascii="Arial" w:hAnsi="Arial" w:cs="Arial"/>
        </w:rPr>
        <w:t>saudara/i tidak bersedia menjadi responden, maka tidak ada sanksi bagi saudara/i.</w:t>
      </w:r>
      <w:r w:rsidRPr="00BF6066">
        <w:rPr>
          <w:rFonts w:ascii="Arial" w:hAnsi="Arial" w:cs="Arial"/>
          <w:spacing w:val="1"/>
        </w:rPr>
        <w:t xml:space="preserve"> </w:t>
      </w:r>
      <w:r w:rsidRPr="00BF6066">
        <w:rPr>
          <w:rFonts w:ascii="Arial" w:hAnsi="Arial" w:cs="Arial"/>
        </w:rPr>
        <w:t>Atas</w:t>
      </w:r>
      <w:r w:rsidRPr="00BF6066">
        <w:rPr>
          <w:rFonts w:ascii="Arial" w:hAnsi="Arial" w:cs="Arial"/>
          <w:spacing w:val="-1"/>
        </w:rPr>
        <w:t xml:space="preserve"> </w:t>
      </w:r>
      <w:r w:rsidRPr="00BF6066">
        <w:rPr>
          <w:rFonts w:ascii="Arial" w:hAnsi="Arial" w:cs="Arial"/>
        </w:rPr>
        <w:t>perhatian dan</w:t>
      </w:r>
      <w:r w:rsidRPr="00BF6066">
        <w:rPr>
          <w:rFonts w:ascii="Arial" w:hAnsi="Arial" w:cs="Arial"/>
          <w:spacing w:val="-4"/>
        </w:rPr>
        <w:t xml:space="preserve"> </w:t>
      </w:r>
      <w:r w:rsidRPr="00BF6066">
        <w:rPr>
          <w:rFonts w:ascii="Arial" w:hAnsi="Arial" w:cs="Arial"/>
        </w:rPr>
        <w:t>kerja</w:t>
      </w:r>
      <w:r w:rsidRPr="00BF6066">
        <w:rPr>
          <w:rFonts w:ascii="Arial" w:hAnsi="Arial" w:cs="Arial"/>
          <w:spacing w:val="-4"/>
        </w:rPr>
        <w:t xml:space="preserve"> </w:t>
      </w:r>
      <w:proofErr w:type="gramStart"/>
      <w:r w:rsidRPr="00BF6066">
        <w:rPr>
          <w:rFonts w:ascii="Arial" w:hAnsi="Arial" w:cs="Arial"/>
        </w:rPr>
        <w:t>sama</w:t>
      </w:r>
      <w:proofErr w:type="gramEnd"/>
      <w:r w:rsidRPr="00BF6066">
        <w:rPr>
          <w:rFonts w:ascii="Arial" w:hAnsi="Arial" w:cs="Arial"/>
          <w:spacing w:val="-2"/>
        </w:rPr>
        <w:t xml:space="preserve"> </w:t>
      </w:r>
      <w:r w:rsidRPr="00BF6066">
        <w:rPr>
          <w:rFonts w:ascii="Arial" w:hAnsi="Arial" w:cs="Arial"/>
        </w:rPr>
        <w:t>saudara/i saya ucapkan</w:t>
      </w:r>
      <w:r w:rsidRPr="00BF6066">
        <w:rPr>
          <w:rFonts w:ascii="Arial" w:hAnsi="Arial" w:cs="Arial"/>
          <w:spacing w:val="-2"/>
        </w:rPr>
        <w:t xml:space="preserve"> </w:t>
      </w:r>
      <w:r w:rsidRPr="00BF6066">
        <w:rPr>
          <w:rFonts w:ascii="Arial" w:hAnsi="Arial" w:cs="Arial"/>
        </w:rPr>
        <w:t>terima</w:t>
      </w:r>
      <w:r w:rsidRPr="00BF6066">
        <w:rPr>
          <w:rFonts w:ascii="Arial" w:hAnsi="Arial" w:cs="Arial"/>
          <w:spacing w:val="-4"/>
        </w:rPr>
        <w:t xml:space="preserve"> </w:t>
      </w:r>
      <w:r w:rsidRPr="00BF6066">
        <w:rPr>
          <w:rFonts w:ascii="Arial" w:hAnsi="Arial" w:cs="Arial"/>
        </w:rPr>
        <w:t>kasih.</w:t>
      </w:r>
    </w:p>
    <w:p w:rsidR="003B7821" w:rsidRPr="00BF6066" w:rsidRDefault="003B7821" w:rsidP="003B7821">
      <w:pPr>
        <w:pStyle w:val="BodyText"/>
        <w:rPr>
          <w:rFonts w:ascii="Arial" w:hAnsi="Arial" w:cs="Arial"/>
        </w:rPr>
      </w:pPr>
      <w:r w:rsidRPr="00BF6066">
        <w:rPr>
          <w:rFonts w:ascii="Arial" w:hAnsi="Arial" w:cs="Arial"/>
        </w:rPr>
        <w:tab/>
      </w:r>
      <w:r w:rsidRPr="00BF6066">
        <w:rPr>
          <w:rFonts w:ascii="Arial" w:hAnsi="Arial" w:cs="Arial"/>
        </w:rPr>
        <w:tab/>
      </w:r>
      <w:r w:rsidRPr="00BF6066">
        <w:rPr>
          <w:rFonts w:ascii="Arial" w:hAnsi="Arial" w:cs="Arial"/>
        </w:rPr>
        <w:tab/>
      </w:r>
      <w:r w:rsidRPr="00BF6066">
        <w:rPr>
          <w:rFonts w:ascii="Arial" w:hAnsi="Arial" w:cs="Arial"/>
        </w:rPr>
        <w:tab/>
      </w:r>
      <w:r w:rsidRPr="00BF6066">
        <w:rPr>
          <w:rFonts w:ascii="Arial" w:hAnsi="Arial" w:cs="Arial"/>
        </w:rPr>
        <w:tab/>
      </w:r>
      <w:r w:rsidRPr="00BF6066">
        <w:rPr>
          <w:rFonts w:ascii="Arial" w:hAnsi="Arial" w:cs="Arial"/>
        </w:rPr>
        <w:tab/>
      </w:r>
      <w:r w:rsidRPr="00BF6066">
        <w:rPr>
          <w:rFonts w:ascii="Arial" w:hAnsi="Arial" w:cs="Arial"/>
        </w:rPr>
        <w:tab/>
      </w:r>
      <w:r w:rsidRPr="00BF6066">
        <w:rPr>
          <w:rFonts w:ascii="Arial" w:hAnsi="Arial" w:cs="Arial"/>
        </w:rPr>
        <w:tab/>
      </w:r>
    </w:p>
    <w:p w:rsidR="00A758D7" w:rsidRDefault="00A758D7" w:rsidP="003F31F1">
      <w:pPr>
        <w:pStyle w:val="BodyText"/>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3B7821" w:rsidRDefault="00A758D7" w:rsidP="00A758D7">
      <w:pPr>
        <w:pStyle w:val="BodyText"/>
        <w:tabs>
          <w:tab w:val="left" w:pos="6521"/>
          <w:tab w:val="left" w:pos="7088"/>
          <w:tab w:val="left" w:pos="7655"/>
        </w:tabs>
        <w:rPr>
          <w:rFonts w:ascii="Arial" w:hAnsi="Arial" w:cs="Arial"/>
        </w:rPr>
      </w:pPr>
      <w:r>
        <w:rPr>
          <w:rFonts w:ascii="Arial" w:hAnsi="Arial" w:cs="Arial"/>
        </w:rPr>
        <w:t xml:space="preserve">                                                                                                           </w:t>
      </w:r>
      <w:r w:rsidR="003B7821" w:rsidRPr="00BF6066">
        <w:rPr>
          <w:rFonts w:ascii="Arial" w:hAnsi="Arial" w:cs="Arial"/>
        </w:rPr>
        <w:t>Peneliti</w:t>
      </w:r>
    </w:p>
    <w:p w:rsidR="003F31F1" w:rsidRDefault="003F31F1" w:rsidP="003F31F1">
      <w:pPr>
        <w:pStyle w:val="BodyText"/>
        <w:jc w:val="right"/>
        <w:rPr>
          <w:rFonts w:ascii="Arial" w:hAnsi="Arial" w:cs="Arial"/>
        </w:rPr>
      </w:pPr>
    </w:p>
    <w:p w:rsidR="003F31F1" w:rsidRDefault="003F31F1" w:rsidP="003F31F1">
      <w:pPr>
        <w:pStyle w:val="BodyText"/>
        <w:jc w:val="right"/>
        <w:rPr>
          <w:rFonts w:ascii="Arial" w:hAnsi="Arial" w:cs="Arial"/>
        </w:rPr>
      </w:pPr>
    </w:p>
    <w:p w:rsidR="003F31F1" w:rsidRDefault="003F31F1" w:rsidP="003F31F1">
      <w:pPr>
        <w:pStyle w:val="BodyText"/>
        <w:jc w:val="right"/>
        <w:rPr>
          <w:rFonts w:ascii="Arial" w:hAnsi="Arial" w:cs="Arial"/>
        </w:rPr>
      </w:pPr>
    </w:p>
    <w:p w:rsidR="003F31F1" w:rsidRDefault="003F31F1" w:rsidP="003F31F1">
      <w:pPr>
        <w:pStyle w:val="BodyText"/>
        <w:jc w:val="right"/>
        <w:rPr>
          <w:rFonts w:ascii="Arial" w:hAnsi="Arial" w:cs="Arial"/>
        </w:rPr>
      </w:pPr>
    </w:p>
    <w:p w:rsidR="003F31F1" w:rsidRPr="00BF6066" w:rsidRDefault="003F31F1" w:rsidP="003F31F1">
      <w:pPr>
        <w:pStyle w:val="BodyText"/>
        <w:jc w:val="right"/>
        <w:rPr>
          <w:rFonts w:ascii="Arial" w:hAnsi="Arial" w:cs="Arial"/>
        </w:rPr>
      </w:pPr>
    </w:p>
    <w:p w:rsidR="003B7821" w:rsidRPr="00BF6066" w:rsidRDefault="00A758D7" w:rsidP="00A758D7">
      <w:pPr>
        <w:pStyle w:val="BodyText"/>
        <w:tabs>
          <w:tab w:val="left" w:pos="7655"/>
        </w:tabs>
        <w:jc w:val="both"/>
        <w:rPr>
          <w:rFonts w:ascii="Arial" w:hAnsi="Arial" w:cs="Arial"/>
          <w:sz w:val="24"/>
        </w:rPr>
      </w:pPr>
      <w:r>
        <w:rPr>
          <w:rFonts w:ascii="Arial" w:hAnsi="Arial" w:cs="Arial"/>
        </w:rPr>
        <w:t xml:space="preserve">                                                                                                           </w:t>
      </w:r>
      <w:r w:rsidR="003F31F1">
        <w:rPr>
          <w:rFonts w:ascii="Arial" w:hAnsi="Arial" w:cs="Arial"/>
        </w:rPr>
        <w:t>Gino Sinaga</w:t>
      </w:r>
    </w:p>
    <w:p w:rsidR="003B7821" w:rsidRPr="00BF6066" w:rsidRDefault="003B7821" w:rsidP="003B7821">
      <w:pPr>
        <w:pStyle w:val="BodyText"/>
        <w:rPr>
          <w:rFonts w:ascii="Arial" w:hAnsi="Arial" w:cs="Arial"/>
          <w:sz w:val="24"/>
        </w:rPr>
      </w:pPr>
    </w:p>
    <w:p w:rsidR="003B7821" w:rsidRPr="00BF6066" w:rsidRDefault="003B7821" w:rsidP="003B7821">
      <w:pPr>
        <w:pStyle w:val="BodyText"/>
        <w:rPr>
          <w:rFonts w:ascii="Arial" w:hAnsi="Arial" w:cs="Arial"/>
          <w:sz w:val="24"/>
        </w:rPr>
      </w:pPr>
    </w:p>
    <w:p w:rsidR="003B7821" w:rsidRDefault="003B7821" w:rsidP="003B7821">
      <w:pPr>
        <w:pStyle w:val="BodyText"/>
        <w:spacing w:before="94"/>
        <w:rPr>
          <w:rFonts w:ascii="Arial" w:hAnsi="Arial" w:cs="Arial"/>
          <w:sz w:val="24"/>
        </w:rPr>
      </w:pPr>
    </w:p>
    <w:p w:rsidR="00314C42" w:rsidRDefault="00314C42" w:rsidP="003B7821">
      <w:pPr>
        <w:pStyle w:val="BodyText"/>
        <w:spacing w:before="94"/>
        <w:rPr>
          <w:rFonts w:ascii="Arial" w:hAnsi="Arial" w:cs="Arial"/>
        </w:rPr>
      </w:pPr>
    </w:p>
    <w:p w:rsidR="006D6171" w:rsidRDefault="006D6171" w:rsidP="001B307F">
      <w:pPr>
        <w:pStyle w:val="BodyText"/>
        <w:spacing w:before="200"/>
        <w:rPr>
          <w:rFonts w:ascii="Arial" w:hAnsi="Arial" w:cs="Arial"/>
        </w:rPr>
      </w:pPr>
    </w:p>
    <w:p w:rsidR="003B7821" w:rsidRPr="005B39CA" w:rsidRDefault="003B7821" w:rsidP="001B307F">
      <w:pPr>
        <w:pStyle w:val="BodyText"/>
        <w:spacing w:before="200"/>
        <w:rPr>
          <w:rFonts w:ascii="Arial" w:hAnsi="Arial" w:cs="Arial"/>
        </w:rPr>
      </w:pPr>
      <w:r w:rsidRPr="005B39CA">
        <w:rPr>
          <w:rFonts w:ascii="Arial" w:hAnsi="Arial" w:cs="Arial"/>
        </w:rPr>
        <w:lastRenderedPageBreak/>
        <w:t>Surat Persetujuan Menjadi Responden</w:t>
      </w:r>
    </w:p>
    <w:p w:rsidR="003B7821" w:rsidRPr="00BF6066" w:rsidRDefault="003B7821" w:rsidP="001B307F">
      <w:pPr>
        <w:pStyle w:val="BodyText"/>
        <w:spacing w:before="200"/>
        <w:rPr>
          <w:rFonts w:ascii="Arial" w:hAnsi="Arial" w:cs="Arial"/>
        </w:rPr>
      </w:pPr>
      <w:r w:rsidRPr="00BF6066">
        <w:rPr>
          <w:rFonts w:ascii="Arial" w:hAnsi="Arial" w:cs="Arial"/>
        </w:rPr>
        <w:t>Dengan</w:t>
      </w:r>
      <w:r w:rsidRPr="00BF6066">
        <w:rPr>
          <w:rFonts w:ascii="Arial" w:hAnsi="Arial" w:cs="Arial"/>
          <w:spacing w:val="-4"/>
        </w:rPr>
        <w:t xml:space="preserve"> </w:t>
      </w:r>
      <w:r w:rsidRPr="00BF6066">
        <w:rPr>
          <w:rFonts w:ascii="Arial" w:hAnsi="Arial" w:cs="Arial"/>
        </w:rPr>
        <w:t>menandatangani</w:t>
      </w:r>
      <w:r w:rsidRPr="00BF6066">
        <w:rPr>
          <w:rFonts w:ascii="Arial" w:hAnsi="Arial" w:cs="Arial"/>
          <w:spacing w:val="-3"/>
        </w:rPr>
        <w:t xml:space="preserve"> </w:t>
      </w:r>
      <w:r w:rsidRPr="00BF6066">
        <w:rPr>
          <w:rFonts w:ascii="Arial" w:hAnsi="Arial" w:cs="Arial"/>
        </w:rPr>
        <w:t>lembar</w:t>
      </w:r>
      <w:r w:rsidRPr="00BF6066">
        <w:rPr>
          <w:rFonts w:ascii="Arial" w:hAnsi="Arial" w:cs="Arial"/>
          <w:spacing w:val="-1"/>
        </w:rPr>
        <w:t xml:space="preserve"> </w:t>
      </w:r>
      <w:r w:rsidRPr="00BF6066">
        <w:rPr>
          <w:rFonts w:ascii="Arial" w:hAnsi="Arial" w:cs="Arial"/>
        </w:rPr>
        <w:t>ini,</w:t>
      </w:r>
      <w:r w:rsidRPr="00BF6066">
        <w:rPr>
          <w:rFonts w:ascii="Arial" w:hAnsi="Arial" w:cs="Arial"/>
          <w:spacing w:val="-3"/>
        </w:rPr>
        <w:t xml:space="preserve"> </w:t>
      </w:r>
      <w:r w:rsidRPr="00BF6066">
        <w:rPr>
          <w:rFonts w:ascii="Arial" w:hAnsi="Arial" w:cs="Arial"/>
        </w:rPr>
        <w:t>saya:</w:t>
      </w:r>
    </w:p>
    <w:p w:rsidR="003B7821" w:rsidRPr="00BF6066" w:rsidRDefault="003B7821" w:rsidP="003B7821">
      <w:pPr>
        <w:pStyle w:val="BodyText"/>
        <w:spacing w:before="9"/>
        <w:rPr>
          <w:rFonts w:ascii="Arial" w:hAnsi="Arial" w:cs="Arial"/>
          <w:sz w:val="20"/>
        </w:rPr>
      </w:pPr>
    </w:p>
    <w:p w:rsidR="003B7821" w:rsidRPr="00BF6066" w:rsidRDefault="003B7821" w:rsidP="003B7821">
      <w:pPr>
        <w:pStyle w:val="BodyText"/>
        <w:spacing w:line="360" w:lineRule="auto"/>
        <w:rPr>
          <w:rFonts w:ascii="Arial" w:hAnsi="Arial" w:cs="Arial"/>
        </w:rPr>
      </w:pPr>
      <w:r w:rsidRPr="00BF6066">
        <w:rPr>
          <w:rFonts w:ascii="Arial" w:hAnsi="Arial" w:cs="Arial"/>
        </w:rPr>
        <w:t>Nama</w:t>
      </w:r>
      <w:r w:rsidRPr="00BF6066">
        <w:rPr>
          <w:rFonts w:ascii="Arial" w:hAnsi="Arial" w:cs="Arial"/>
        </w:rPr>
        <w:tab/>
      </w:r>
      <w:r w:rsidRPr="00BF6066">
        <w:rPr>
          <w:rFonts w:ascii="Arial" w:hAnsi="Arial" w:cs="Arial"/>
        </w:rPr>
        <w:tab/>
        <w:t>:</w:t>
      </w:r>
    </w:p>
    <w:p w:rsidR="003B7821" w:rsidRPr="00BF6066" w:rsidRDefault="003B7821" w:rsidP="003B7821">
      <w:pPr>
        <w:pStyle w:val="BodyText"/>
        <w:spacing w:line="360" w:lineRule="auto"/>
        <w:rPr>
          <w:rFonts w:ascii="Arial" w:hAnsi="Arial" w:cs="Arial"/>
        </w:rPr>
      </w:pPr>
      <w:proofErr w:type="gramStart"/>
      <w:r w:rsidRPr="00BF6066">
        <w:rPr>
          <w:rFonts w:ascii="Arial" w:hAnsi="Arial" w:cs="Arial"/>
        </w:rPr>
        <w:t>Usia</w:t>
      </w:r>
      <w:proofErr w:type="gramEnd"/>
      <w:r w:rsidRPr="00BF6066">
        <w:rPr>
          <w:rFonts w:ascii="Arial" w:hAnsi="Arial" w:cs="Arial"/>
        </w:rPr>
        <w:tab/>
      </w:r>
      <w:r w:rsidRPr="00BF6066">
        <w:rPr>
          <w:rFonts w:ascii="Arial" w:hAnsi="Arial" w:cs="Arial"/>
        </w:rPr>
        <w:tab/>
        <w:t>:</w:t>
      </w:r>
    </w:p>
    <w:p w:rsidR="003B7821" w:rsidRPr="00BF6066" w:rsidRDefault="003B7821" w:rsidP="003B7821">
      <w:pPr>
        <w:pStyle w:val="BodyText"/>
        <w:spacing w:line="360" w:lineRule="auto"/>
        <w:rPr>
          <w:rFonts w:ascii="Arial" w:hAnsi="Arial" w:cs="Arial"/>
        </w:rPr>
      </w:pPr>
      <w:r w:rsidRPr="00BF6066">
        <w:rPr>
          <w:rFonts w:ascii="Arial" w:hAnsi="Arial" w:cs="Arial"/>
        </w:rPr>
        <w:t>Pendidikan</w:t>
      </w:r>
      <w:r w:rsidRPr="00BF6066">
        <w:rPr>
          <w:rFonts w:ascii="Arial" w:hAnsi="Arial" w:cs="Arial"/>
        </w:rPr>
        <w:tab/>
        <w:t>:</w:t>
      </w:r>
    </w:p>
    <w:p w:rsidR="00314C42" w:rsidRPr="00BF6066" w:rsidRDefault="003B7821" w:rsidP="003B7821">
      <w:pPr>
        <w:pStyle w:val="BodyText"/>
        <w:spacing w:line="480" w:lineRule="auto"/>
        <w:rPr>
          <w:rFonts w:ascii="Arial" w:hAnsi="Arial" w:cs="Arial"/>
        </w:rPr>
      </w:pPr>
      <w:r w:rsidRPr="00BF6066">
        <w:rPr>
          <w:rFonts w:ascii="Arial" w:hAnsi="Arial" w:cs="Arial"/>
        </w:rPr>
        <w:t>Pekerjaan</w:t>
      </w:r>
      <w:r w:rsidRPr="00BF6066">
        <w:rPr>
          <w:rFonts w:ascii="Arial" w:hAnsi="Arial" w:cs="Arial"/>
          <w:spacing w:val="112"/>
        </w:rPr>
        <w:t xml:space="preserve"> </w:t>
      </w:r>
      <w:r w:rsidRPr="00BF6066">
        <w:rPr>
          <w:rFonts w:ascii="Arial" w:hAnsi="Arial" w:cs="Arial"/>
          <w:spacing w:val="112"/>
        </w:rPr>
        <w:tab/>
      </w:r>
      <w:r w:rsidRPr="00BF6066">
        <w:rPr>
          <w:rFonts w:ascii="Arial" w:hAnsi="Arial" w:cs="Arial"/>
        </w:rPr>
        <w:t>:</w:t>
      </w:r>
    </w:p>
    <w:p w:rsidR="003B7821" w:rsidRPr="00BF6066" w:rsidRDefault="003B7821" w:rsidP="003B7821">
      <w:pPr>
        <w:spacing w:after="0" w:line="360" w:lineRule="auto"/>
        <w:ind w:right="215" w:firstLine="550"/>
        <w:jc w:val="both"/>
        <w:rPr>
          <w:rFonts w:ascii="Arial" w:hAnsi="Arial" w:cs="Arial"/>
        </w:rPr>
      </w:pPr>
      <w:proofErr w:type="gramStart"/>
      <w:r w:rsidRPr="00BF6066">
        <w:rPr>
          <w:rFonts w:ascii="Arial" w:hAnsi="Arial" w:cs="Arial"/>
        </w:rPr>
        <w:t>Memberikan</w:t>
      </w:r>
      <w:r w:rsidRPr="00BF6066">
        <w:rPr>
          <w:rFonts w:ascii="Arial" w:hAnsi="Arial" w:cs="Arial"/>
          <w:spacing w:val="1"/>
        </w:rPr>
        <w:t xml:space="preserve"> </w:t>
      </w:r>
      <w:r w:rsidRPr="00BF6066">
        <w:rPr>
          <w:rFonts w:ascii="Arial" w:hAnsi="Arial" w:cs="Arial"/>
        </w:rPr>
        <w:t>persetujuan</w:t>
      </w:r>
      <w:r w:rsidRPr="00BF6066">
        <w:rPr>
          <w:rFonts w:ascii="Arial" w:hAnsi="Arial" w:cs="Arial"/>
          <w:spacing w:val="1"/>
        </w:rPr>
        <w:t xml:space="preserve"> </w:t>
      </w:r>
      <w:r w:rsidRPr="00BF6066">
        <w:rPr>
          <w:rFonts w:ascii="Arial" w:hAnsi="Arial" w:cs="Arial"/>
        </w:rPr>
        <w:t>untuk</w:t>
      </w:r>
      <w:r w:rsidRPr="00BF6066">
        <w:rPr>
          <w:rFonts w:ascii="Arial" w:hAnsi="Arial" w:cs="Arial"/>
          <w:spacing w:val="1"/>
        </w:rPr>
        <w:t xml:space="preserve"> </w:t>
      </w:r>
      <w:r w:rsidRPr="00BF6066">
        <w:rPr>
          <w:rFonts w:ascii="Arial" w:hAnsi="Arial" w:cs="Arial"/>
        </w:rPr>
        <w:t>menjadi</w:t>
      </w:r>
      <w:r w:rsidRPr="00BF6066">
        <w:rPr>
          <w:rFonts w:ascii="Arial" w:hAnsi="Arial" w:cs="Arial"/>
          <w:spacing w:val="1"/>
        </w:rPr>
        <w:t xml:space="preserve"> </w:t>
      </w:r>
      <w:r w:rsidRPr="00BF6066">
        <w:rPr>
          <w:rFonts w:ascii="Arial" w:hAnsi="Arial" w:cs="Arial"/>
        </w:rPr>
        <w:t>responden</w:t>
      </w:r>
      <w:r w:rsidRPr="00BF6066">
        <w:rPr>
          <w:rFonts w:ascii="Arial" w:hAnsi="Arial" w:cs="Arial"/>
          <w:spacing w:val="1"/>
        </w:rPr>
        <w:t xml:space="preserve"> </w:t>
      </w:r>
      <w:r w:rsidRPr="00BF6066">
        <w:rPr>
          <w:rFonts w:ascii="Arial" w:hAnsi="Arial" w:cs="Arial"/>
        </w:rPr>
        <w:t>dalam</w:t>
      </w:r>
      <w:r w:rsidRPr="00BF6066">
        <w:rPr>
          <w:rFonts w:ascii="Arial" w:hAnsi="Arial" w:cs="Arial"/>
          <w:spacing w:val="1"/>
        </w:rPr>
        <w:t xml:space="preserve"> </w:t>
      </w:r>
      <w:r w:rsidRPr="00BF6066">
        <w:rPr>
          <w:rFonts w:ascii="Arial" w:hAnsi="Arial" w:cs="Arial"/>
        </w:rPr>
        <w:t>penelitian</w:t>
      </w:r>
      <w:r w:rsidRPr="00BF6066">
        <w:rPr>
          <w:rFonts w:ascii="Arial" w:hAnsi="Arial" w:cs="Arial"/>
          <w:spacing w:val="1"/>
        </w:rPr>
        <w:t xml:space="preserve"> </w:t>
      </w:r>
      <w:r w:rsidRPr="00BF6066">
        <w:rPr>
          <w:rFonts w:ascii="Arial" w:hAnsi="Arial" w:cs="Arial"/>
        </w:rPr>
        <w:t>yang</w:t>
      </w:r>
      <w:r w:rsidRPr="00BF6066">
        <w:rPr>
          <w:rFonts w:ascii="Arial" w:hAnsi="Arial" w:cs="Arial"/>
          <w:spacing w:val="1"/>
        </w:rPr>
        <w:t xml:space="preserve"> </w:t>
      </w:r>
      <w:r w:rsidRPr="00BF6066">
        <w:rPr>
          <w:rFonts w:ascii="Arial" w:hAnsi="Arial" w:cs="Arial"/>
        </w:rPr>
        <w:t xml:space="preserve">berjudul </w:t>
      </w:r>
      <w:r w:rsidRPr="00BF6066">
        <w:rPr>
          <w:rFonts w:ascii="Arial" w:hAnsi="Arial" w:cs="Arial"/>
          <w:b/>
        </w:rPr>
        <w:t>“Tingkat Kepuasan Pasien</w:t>
      </w:r>
      <w:r w:rsidR="00314C42">
        <w:rPr>
          <w:rFonts w:ascii="Arial" w:hAnsi="Arial" w:cs="Arial"/>
          <w:b/>
        </w:rPr>
        <w:t xml:space="preserve"> Rawat Jalan Terhadap Pelayanan </w:t>
      </w:r>
      <w:r w:rsidRPr="00BF6066">
        <w:rPr>
          <w:rFonts w:ascii="Arial" w:hAnsi="Arial" w:cs="Arial"/>
          <w:b/>
        </w:rPr>
        <w:t xml:space="preserve">Kefarmasian Di Instalasi Rumah Sakit Umum Daerah Sidikalang” </w:t>
      </w:r>
      <w:r w:rsidRPr="00BF6066">
        <w:rPr>
          <w:rFonts w:ascii="Arial" w:hAnsi="Arial" w:cs="Arial"/>
        </w:rPr>
        <w:t>yang</w:t>
      </w:r>
      <w:r w:rsidRPr="00BF6066">
        <w:rPr>
          <w:rFonts w:ascii="Arial" w:hAnsi="Arial" w:cs="Arial"/>
          <w:spacing w:val="1"/>
        </w:rPr>
        <w:t xml:space="preserve"> </w:t>
      </w:r>
      <w:r w:rsidRPr="00BF6066">
        <w:rPr>
          <w:rFonts w:ascii="Arial" w:hAnsi="Arial" w:cs="Arial"/>
        </w:rPr>
        <w:t>dilakukan oleh Gino Sinaga dari D3 Farmasi Politeknik Kesehatan Kemenkes</w:t>
      </w:r>
      <w:r w:rsidRPr="00BF6066">
        <w:rPr>
          <w:rFonts w:ascii="Arial" w:hAnsi="Arial" w:cs="Arial"/>
          <w:spacing w:val="1"/>
        </w:rPr>
        <w:t xml:space="preserve"> </w:t>
      </w:r>
      <w:r w:rsidRPr="00BF6066">
        <w:rPr>
          <w:rFonts w:ascii="Arial" w:hAnsi="Arial" w:cs="Arial"/>
        </w:rPr>
        <w:t>RI</w:t>
      </w:r>
      <w:r w:rsidRPr="00BF6066">
        <w:rPr>
          <w:rFonts w:ascii="Arial" w:hAnsi="Arial" w:cs="Arial"/>
          <w:spacing w:val="1"/>
        </w:rPr>
        <w:t xml:space="preserve"> </w:t>
      </w:r>
      <w:r w:rsidRPr="00BF6066">
        <w:rPr>
          <w:rFonts w:ascii="Arial" w:hAnsi="Arial" w:cs="Arial"/>
        </w:rPr>
        <w:t>Medan.</w:t>
      </w:r>
      <w:proofErr w:type="gramEnd"/>
    </w:p>
    <w:p w:rsidR="003B7821" w:rsidRPr="00BF6066" w:rsidRDefault="003B7821" w:rsidP="003B7821">
      <w:pPr>
        <w:pStyle w:val="BodyText"/>
        <w:spacing w:line="360" w:lineRule="auto"/>
        <w:ind w:right="215" w:firstLine="550"/>
        <w:jc w:val="both"/>
        <w:rPr>
          <w:rFonts w:ascii="Arial" w:hAnsi="Arial" w:cs="Arial"/>
        </w:rPr>
      </w:pPr>
      <w:proofErr w:type="gramStart"/>
      <w:r w:rsidRPr="00BF6066">
        <w:rPr>
          <w:rFonts w:ascii="Arial" w:hAnsi="Arial" w:cs="Arial"/>
        </w:rPr>
        <w:t>Saya</w:t>
      </w:r>
      <w:r w:rsidRPr="00BF6066">
        <w:rPr>
          <w:rFonts w:ascii="Arial" w:hAnsi="Arial" w:cs="Arial"/>
          <w:spacing w:val="1"/>
        </w:rPr>
        <w:t xml:space="preserve"> </w:t>
      </w:r>
      <w:r w:rsidRPr="00BF6066">
        <w:rPr>
          <w:rFonts w:ascii="Arial" w:hAnsi="Arial" w:cs="Arial"/>
        </w:rPr>
        <w:t>telah</w:t>
      </w:r>
      <w:r w:rsidRPr="00BF6066">
        <w:rPr>
          <w:rFonts w:ascii="Arial" w:hAnsi="Arial" w:cs="Arial"/>
          <w:spacing w:val="1"/>
        </w:rPr>
        <w:t xml:space="preserve"> </w:t>
      </w:r>
      <w:r w:rsidRPr="00BF6066">
        <w:rPr>
          <w:rFonts w:ascii="Arial" w:hAnsi="Arial" w:cs="Arial"/>
        </w:rPr>
        <w:t>dijelaskan bahwa</w:t>
      </w:r>
      <w:r w:rsidRPr="00BF6066">
        <w:rPr>
          <w:rFonts w:ascii="Arial" w:hAnsi="Arial" w:cs="Arial"/>
          <w:spacing w:val="1"/>
        </w:rPr>
        <w:t xml:space="preserve"> </w:t>
      </w:r>
      <w:r w:rsidRPr="00BF6066">
        <w:rPr>
          <w:rFonts w:ascii="Arial" w:hAnsi="Arial" w:cs="Arial"/>
        </w:rPr>
        <w:t>jawaban</w:t>
      </w:r>
      <w:r w:rsidRPr="00BF6066">
        <w:rPr>
          <w:rFonts w:ascii="Arial" w:hAnsi="Arial" w:cs="Arial"/>
          <w:spacing w:val="1"/>
        </w:rPr>
        <w:t xml:space="preserve"> </w:t>
      </w:r>
      <w:r w:rsidRPr="00BF6066">
        <w:rPr>
          <w:rFonts w:ascii="Arial" w:hAnsi="Arial" w:cs="Arial"/>
        </w:rPr>
        <w:t>kuesioner</w:t>
      </w:r>
      <w:r w:rsidRPr="00BF6066">
        <w:rPr>
          <w:rFonts w:ascii="Arial" w:hAnsi="Arial" w:cs="Arial"/>
          <w:spacing w:val="1"/>
        </w:rPr>
        <w:t xml:space="preserve"> </w:t>
      </w:r>
      <w:r w:rsidRPr="00BF6066">
        <w:rPr>
          <w:rFonts w:ascii="Arial" w:hAnsi="Arial" w:cs="Arial"/>
        </w:rPr>
        <w:t>ini</w:t>
      </w:r>
      <w:r w:rsidRPr="00BF6066">
        <w:rPr>
          <w:rFonts w:ascii="Arial" w:hAnsi="Arial" w:cs="Arial"/>
          <w:spacing w:val="1"/>
        </w:rPr>
        <w:t xml:space="preserve"> </w:t>
      </w:r>
      <w:r w:rsidRPr="00BF6066">
        <w:rPr>
          <w:rFonts w:ascii="Arial" w:hAnsi="Arial" w:cs="Arial"/>
        </w:rPr>
        <w:t>hanya</w:t>
      </w:r>
      <w:r w:rsidRPr="00BF6066">
        <w:rPr>
          <w:rFonts w:ascii="Arial" w:hAnsi="Arial" w:cs="Arial"/>
          <w:spacing w:val="1"/>
        </w:rPr>
        <w:t xml:space="preserve"> </w:t>
      </w:r>
      <w:r w:rsidRPr="00BF6066">
        <w:rPr>
          <w:rFonts w:ascii="Arial" w:hAnsi="Arial" w:cs="Arial"/>
        </w:rPr>
        <w:t>digunakan untuk</w:t>
      </w:r>
      <w:r w:rsidRPr="00BF6066">
        <w:rPr>
          <w:rFonts w:ascii="Arial" w:hAnsi="Arial" w:cs="Arial"/>
          <w:spacing w:val="1"/>
        </w:rPr>
        <w:t xml:space="preserve"> </w:t>
      </w:r>
      <w:r w:rsidRPr="00BF6066">
        <w:rPr>
          <w:rFonts w:ascii="Arial" w:hAnsi="Arial" w:cs="Arial"/>
        </w:rPr>
        <w:t>keperluan</w:t>
      </w:r>
      <w:r w:rsidRPr="00BF6066">
        <w:rPr>
          <w:rFonts w:ascii="Arial" w:hAnsi="Arial" w:cs="Arial"/>
          <w:spacing w:val="1"/>
        </w:rPr>
        <w:t xml:space="preserve"> </w:t>
      </w:r>
      <w:r w:rsidRPr="00BF6066">
        <w:rPr>
          <w:rFonts w:ascii="Arial" w:hAnsi="Arial" w:cs="Arial"/>
        </w:rPr>
        <w:t>penelitian</w:t>
      </w:r>
      <w:r w:rsidRPr="00BF6066">
        <w:rPr>
          <w:rFonts w:ascii="Arial" w:hAnsi="Arial" w:cs="Arial"/>
          <w:spacing w:val="1"/>
        </w:rPr>
        <w:t xml:space="preserve"> </w:t>
      </w:r>
      <w:r w:rsidRPr="00BF6066">
        <w:rPr>
          <w:rFonts w:ascii="Arial" w:hAnsi="Arial" w:cs="Arial"/>
        </w:rPr>
        <w:t>dan</w:t>
      </w:r>
      <w:r w:rsidRPr="00BF6066">
        <w:rPr>
          <w:rFonts w:ascii="Arial" w:hAnsi="Arial" w:cs="Arial"/>
          <w:spacing w:val="1"/>
        </w:rPr>
        <w:t xml:space="preserve"> </w:t>
      </w:r>
      <w:r w:rsidRPr="00BF6066">
        <w:rPr>
          <w:rFonts w:ascii="Arial" w:hAnsi="Arial" w:cs="Arial"/>
        </w:rPr>
        <w:t>saya</w:t>
      </w:r>
      <w:r w:rsidRPr="00BF6066">
        <w:rPr>
          <w:rFonts w:ascii="Arial" w:hAnsi="Arial" w:cs="Arial"/>
          <w:spacing w:val="1"/>
        </w:rPr>
        <w:t xml:space="preserve"> </w:t>
      </w:r>
      <w:r w:rsidRPr="00BF6066">
        <w:rPr>
          <w:rFonts w:ascii="Arial" w:hAnsi="Arial" w:cs="Arial"/>
        </w:rPr>
        <w:t>secara</w:t>
      </w:r>
      <w:r w:rsidRPr="00BF6066">
        <w:rPr>
          <w:rFonts w:ascii="Arial" w:hAnsi="Arial" w:cs="Arial"/>
          <w:spacing w:val="1"/>
        </w:rPr>
        <w:t xml:space="preserve"> </w:t>
      </w:r>
      <w:r w:rsidRPr="00BF6066">
        <w:rPr>
          <w:rFonts w:ascii="Arial" w:hAnsi="Arial" w:cs="Arial"/>
        </w:rPr>
        <w:t>suka</w:t>
      </w:r>
      <w:r w:rsidRPr="00BF6066">
        <w:rPr>
          <w:rFonts w:ascii="Arial" w:hAnsi="Arial" w:cs="Arial"/>
          <w:spacing w:val="1"/>
        </w:rPr>
        <w:t xml:space="preserve"> </w:t>
      </w:r>
      <w:r w:rsidRPr="00BF6066">
        <w:rPr>
          <w:rFonts w:ascii="Arial" w:hAnsi="Arial" w:cs="Arial"/>
        </w:rPr>
        <w:t>rela</w:t>
      </w:r>
      <w:r w:rsidRPr="00BF6066">
        <w:rPr>
          <w:rFonts w:ascii="Arial" w:hAnsi="Arial" w:cs="Arial"/>
          <w:spacing w:val="1"/>
        </w:rPr>
        <w:t xml:space="preserve"> </w:t>
      </w:r>
      <w:r w:rsidRPr="00BF6066">
        <w:rPr>
          <w:rFonts w:ascii="Arial" w:hAnsi="Arial" w:cs="Arial"/>
        </w:rPr>
        <w:t>bersedia</w:t>
      </w:r>
      <w:r w:rsidRPr="00BF6066">
        <w:rPr>
          <w:rFonts w:ascii="Arial" w:hAnsi="Arial" w:cs="Arial"/>
          <w:spacing w:val="1"/>
        </w:rPr>
        <w:t xml:space="preserve"> </w:t>
      </w:r>
      <w:r w:rsidRPr="00BF6066">
        <w:rPr>
          <w:rFonts w:ascii="Arial" w:hAnsi="Arial" w:cs="Arial"/>
        </w:rPr>
        <w:t>menjadi</w:t>
      </w:r>
      <w:r w:rsidRPr="00BF6066">
        <w:rPr>
          <w:rFonts w:ascii="Arial" w:hAnsi="Arial" w:cs="Arial"/>
          <w:spacing w:val="1"/>
        </w:rPr>
        <w:t xml:space="preserve"> </w:t>
      </w:r>
      <w:r w:rsidRPr="00BF6066">
        <w:rPr>
          <w:rFonts w:ascii="Arial" w:hAnsi="Arial" w:cs="Arial"/>
        </w:rPr>
        <w:t>responden</w:t>
      </w:r>
      <w:r w:rsidRPr="00BF6066">
        <w:rPr>
          <w:rFonts w:ascii="Arial" w:hAnsi="Arial" w:cs="Arial"/>
          <w:spacing w:val="1"/>
        </w:rPr>
        <w:t xml:space="preserve"> </w:t>
      </w:r>
      <w:r w:rsidRPr="00BF6066">
        <w:rPr>
          <w:rFonts w:ascii="Arial" w:hAnsi="Arial" w:cs="Arial"/>
        </w:rPr>
        <w:t>penelitian</w:t>
      </w:r>
      <w:r w:rsidRPr="00BF6066">
        <w:rPr>
          <w:rFonts w:ascii="Arial" w:hAnsi="Arial" w:cs="Arial"/>
          <w:spacing w:val="-1"/>
        </w:rPr>
        <w:t xml:space="preserve"> </w:t>
      </w:r>
      <w:r w:rsidRPr="00BF6066">
        <w:rPr>
          <w:rFonts w:ascii="Arial" w:hAnsi="Arial" w:cs="Arial"/>
        </w:rPr>
        <w:t>ini.</w:t>
      </w:r>
      <w:proofErr w:type="gramEnd"/>
    </w:p>
    <w:p w:rsidR="003B7821" w:rsidRPr="00BF6066" w:rsidRDefault="003B7821" w:rsidP="003B7821">
      <w:pPr>
        <w:pStyle w:val="BodyText"/>
        <w:spacing w:line="360" w:lineRule="auto"/>
        <w:ind w:left="550" w:right="215" w:firstLine="425"/>
        <w:jc w:val="both"/>
        <w:rPr>
          <w:rFonts w:ascii="Arial" w:hAnsi="Arial" w:cs="Arial"/>
        </w:rPr>
      </w:pPr>
    </w:p>
    <w:p w:rsidR="003B7821" w:rsidRPr="00BF6066" w:rsidRDefault="003B7821" w:rsidP="00314C42">
      <w:pPr>
        <w:pStyle w:val="BodyText"/>
        <w:tabs>
          <w:tab w:val="left" w:pos="7655"/>
        </w:tabs>
        <w:jc w:val="both"/>
        <w:rPr>
          <w:rFonts w:ascii="Arial" w:hAnsi="Arial" w:cs="Arial"/>
        </w:rPr>
      </w:pPr>
      <w:r w:rsidRPr="00BF6066">
        <w:rPr>
          <w:rFonts w:ascii="Arial" w:hAnsi="Arial" w:cs="Arial"/>
        </w:rPr>
        <w:t xml:space="preserve">                                </w:t>
      </w:r>
      <w:r w:rsidR="00314C42">
        <w:rPr>
          <w:rFonts w:ascii="Arial" w:hAnsi="Arial" w:cs="Arial"/>
        </w:rPr>
        <w:t xml:space="preserve">                                                         </w:t>
      </w:r>
      <w:r w:rsidRPr="00BF6066">
        <w:rPr>
          <w:rFonts w:ascii="Arial" w:hAnsi="Arial" w:cs="Arial"/>
        </w:rPr>
        <w:t>Sidikalang,</w:t>
      </w:r>
      <w:r w:rsidR="00314C42">
        <w:rPr>
          <w:rFonts w:ascii="Arial" w:hAnsi="Arial" w:cs="Arial"/>
        </w:rPr>
        <w:t xml:space="preserve">    Juni 2022</w:t>
      </w:r>
    </w:p>
    <w:p w:rsidR="003B7821" w:rsidRDefault="003B7821" w:rsidP="00314C42">
      <w:pPr>
        <w:pStyle w:val="BodyText"/>
        <w:tabs>
          <w:tab w:val="left" w:pos="5812"/>
          <w:tab w:val="left" w:pos="5954"/>
          <w:tab w:val="left" w:pos="6237"/>
        </w:tabs>
        <w:jc w:val="both"/>
        <w:rPr>
          <w:rFonts w:ascii="Arial" w:hAnsi="Arial" w:cs="Arial"/>
        </w:rPr>
      </w:pPr>
      <w:r w:rsidRPr="00BF6066">
        <w:rPr>
          <w:rFonts w:ascii="Arial" w:hAnsi="Arial" w:cs="Arial"/>
        </w:rPr>
        <w:t xml:space="preserve">                                                                                                 Yang</w:t>
      </w:r>
      <w:r w:rsidRPr="00BF6066">
        <w:rPr>
          <w:rFonts w:ascii="Arial" w:hAnsi="Arial" w:cs="Arial"/>
          <w:spacing w:val="1"/>
        </w:rPr>
        <w:t xml:space="preserve"> </w:t>
      </w:r>
      <w:r w:rsidRPr="00BF6066">
        <w:rPr>
          <w:rFonts w:ascii="Arial" w:hAnsi="Arial" w:cs="Arial"/>
        </w:rPr>
        <w:t>Menyatakan</w:t>
      </w:r>
    </w:p>
    <w:p w:rsidR="003F31F1" w:rsidRDefault="003F31F1" w:rsidP="00314C42">
      <w:pPr>
        <w:pStyle w:val="BodyText"/>
        <w:tabs>
          <w:tab w:val="left" w:pos="5812"/>
          <w:tab w:val="left" w:pos="5954"/>
          <w:tab w:val="left" w:pos="6237"/>
        </w:tabs>
        <w:jc w:val="both"/>
        <w:rPr>
          <w:rFonts w:ascii="Arial" w:hAnsi="Arial" w:cs="Arial"/>
        </w:rPr>
      </w:pPr>
    </w:p>
    <w:p w:rsidR="003F31F1" w:rsidRDefault="003F31F1" w:rsidP="003F31F1">
      <w:pPr>
        <w:pStyle w:val="BodyText"/>
        <w:tabs>
          <w:tab w:val="left" w:pos="5812"/>
          <w:tab w:val="left" w:pos="5954"/>
          <w:tab w:val="left" w:pos="6237"/>
        </w:tabs>
        <w:rPr>
          <w:rFonts w:ascii="Arial" w:hAnsi="Arial" w:cs="Arial"/>
        </w:rPr>
      </w:pPr>
    </w:p>
    <w:p w:rsidR="003F31F1" w:rsidRDefault="003F31F1" w:rsidP="003F31F1">
      <w:pPr>
        <w:pStyle w:val="BodyText"/>
        <w:tabs>
          <w:tab w:val="left" w:pos="5812"/>
          <w:tab w:val="left" w:pos="5954"/>
          <w:tab w:val="left" w:pos="6237"/>
        </w:tabs>
        <w:rPr>
          <w:rFonts w:ascii="Arial" w:hAnsi="Arial" w:cs="Arial"/>
        </w:rPr>
      </w:pPr>
    </w:p>
    <w:p w:rsidR="003F31F1" w:rsidRDefault="003F31F1" w:rsidP="003F31F1">
      <w:pPr>
        <w:pStyle w:val="BodyText"/>
        <w:tabs>
          <w:tab w:val="left" w:pos="5812"/>
          <w:tab w:val="left" w:pos="5954"/>
          <w:tab w:val="left" w:pos="6237"/>
        </w:tabs>
        <w:rPr>
          <w:rFonts w:ascii="Arial" w:hAnsi="Arial" w:cs="Arial"/>
        </w:rPr>
      </w:pPr>
    </w:p>
    <w:p w:rsidR="003F31F1" w:rsidRPr="00BF6066" w:rsidRDefault="003F31F1" w:rsidP="003F31F1">
      <w:pPr>
        <w:pStyle w:val="BodyText"/>
        <w:tabs>
          <w:tab w:val="left" w:pos="5812"/>
          <w:tab w:val="left" w:pos="5954"/>
          <w:tab w:val="left" w:pos="6237"/>
        </w:tabs>
        <w:rPr>
          <w:rFonts w:ascii="Arial" w:hAnsi="Arial" w:cs="Arial"/>
        </w:rPr>
      </w:pPr>
    </w:p>
    <w:p w:rsidR="003B7821" w:rsidRPr="00BF6066" w:rsidRDefault="00314C42" w:rsidP="00E528FF">
      <w:pPr>
        <w:pStyle w:val="BodyText"/>
        <w:tabs>
          <w:tab w:val="left" w:pos="5387"/>
          <w:tab w:val="left" w:pos="5529"/>
          <w:tab w:val="left" w:pos="5812"/>
          <w:tab w:val="left" w:pos="5954"/>
          <w:tab w:val="left" w:pos="6237"/>
          <w:tab w:val="left" w:pos="7797"/>
        </w:tabs>
        <w:spacing w:before="126"/>
        <w:jc w:val="center"/>
        <w:rPr>
          <w:rFonts w:ascii="Arial" w:hAnsi="Arial" w:cs="Arial"/>
        </w:rPr>
      </w:pPr>
      <w:r>
        <w:rPr>
          <w:rFonts w:ascii="Arial" w:hAnsi="Arial" w:cs="Arial"/>
        </w:rPr>
        <w:t xml:space="preserve">                                                        </w:t>
      </w:r>
      <w:r w:rsidR="00E528FF">
        <w:rPr>
          <w:rFonts w:ascii="Arial" w:hAnsi="Arial" w:cs="Arial"/>
        </w:rPr>
        <w:t xml:space="preserve">                            </w:t>
      </w:r>
      <w:r w:rsidR="003C606E">
        <w:rPr>
          <w:rFonts w:ascii="Arial" w:hAnsi="Arial" w:cs="Arial"/>
        </w:rPr>
        <w:t xml:space="preserve"> </w:t>
      </w:r>
      <w:r w:rsidR="00E528FF">
        <w:rPr>
          <w:rFonts w:ascii="Arial" w:hAnsi="Arial" w:cs="Arial"/>
        </w:rPr>
        <w:t xml:space="preserve">         </w:t>
      </w:r>
      <w:r w:rsidR="003B7821" w:rsidRPr="00BF6066">
        <w:rPr>
          <w:rFonts w:ascii="Arial" w:hAnsi="Arial" w:cs="Arial"/>
        </w:rPr>
        <w:t>(</w:t>
      </w:r>
      <w:r w:rsidR="003C606E">
        <w:rPr>
          <w:rFonts w:ascii="Arial" w:hAnsi="Arial" w:cs="Arial"/>
        </w:rPr>
        <w:t xml:space="preserve"> </w:t>
      </w:r>
      <w:r w:rsidR="00E528FF">
        <w:rPr>
          <w:rFonts w:ascii="Arial" w:hAnsi="Arial" w:cs="Arial"/>
        </w:rPr>
        <w:t xml:space="preserve">        </w:t>
      </w:r>
      <w:r w:rsidR="003C606E">
        <w:rPr>
          <w:rFonts w:ascii="Arial" w:hAnsi="Arial" w:cs="Arial"/>
        </w:rPr>
        <w:t xml:space="preserve">                       </w:t>
      </w:r>
      <w:r w:rsidR="003B7821" w:rsidRPr="00BF6066">
        <w:rPr>
          <w:rFonts w:ascii="Arial" w:hAnsi="Arial" w:cs="Arial"/>
        </w:rPr>
        <w:t xml:space="preserve"> )</w:t>
      </w:r>
    </w:p>
    <w:p w:rsidR="003B7821" w:rsidRPr="00BF6066" w:rsidRDefault="003B7821" w:rsidP="003B7821">
      <w:pPr>
        <w:pStyle w:val="BodyText"/>
        <w:tabs>
          <w:tab w:val="left" w:pos="5812"/>
          <w:tab w:val="left" w:pos="5954"/>
          <w:tab w:val="left" w:pos="6237"/>
        </w:tabs>
        <w:spacing w:before="126"/>
        <w:jc w:val="right"/>
        <w:rPr>
          <w:rFonts w:ascii="Arial" w:hAnsi="Arial" w:cs="Arial"/>
        </w:rPr>
      </w:pPr>
    </w:p>
    <w:p w:rsidR="003B7821" w:rsidRPr="00BF6066" w:rsidRDefault="003B7821" w:rsidP="003B7821">
      <w:pPr>
        <w:pStyle w:val="BodyText"/>
        <w:tabs>
          <w:tab w:val="left" w:pos="5812"/>
          <w:tab w:val="left" w:pos="5954"/>
          <w:tab w:val="left" w:pos="6237"/>
        </w:tabs>
        <w:spacing w:before="126"/>
        <w:jc w:val="right"/>
        <w:rPr>
          <w:rFonts w:ascii="Arial" w:hAnsi="Arial" w:cs="Arial"/>
        </w:rPr>
      </w:pPr>
    </w:p>
    <w:p w:rsidR="003B7821" w:rsidRPr="00BF6066" w:rsidRDefault="003B7821" w:rsidP="003C606E">
      <w:pPr>
        <w:pStyle w:val="BodyText"/>
        <w:tabs>
          <w:tab w:val="left" w:pos="5529"/>
          <w:tab w:val="left" w:pos="5812"/>
          <w:tab w:val="left" w:pos="5954"/>
          <w:tab w:val="left" w:pos="6237"/>
          <w:tab w:val="left" w:pos="7655"/>
        </w:tabs>
        <w:spacing w:before="126"/>
        <w:jc w:val="right"/>
        <w:rPr>
          <w:rFonts w:ascii="Arial" w:hAnsi="Arial" w:cs="Arial"/>
        </w:rPr>
      </w:pPr>
    </w:p>
    <w:p w:rsidR="003B7821" w:rsidRPr="00BF6066" w:rsidRDefault="003B7821" w:rsidP="003B7821">
      <w:pPr>
        <w:pStyle w:val="BodyText"/>
        <w:tabs>
          <w:tab w:val="left" w:pos="5812"/>
          <w:tab w:val="left" w:pos="5954"/>
          <w:tab w:val="left" w:pos="6237"/>
        </w:tabs>
        <w:spacing w:before="126"/>
        <w:rPr>
          <w:rFonts w:ascii="Arial" w:hAnsi="Arial" w:cs="Arial"/>
        </w:rPr>
      </w:pPr>
    </w:p>
    <w:p w:rsidR="003B7821" w:rsidRPr="00BF6066" w:rsidRDefault="003B7821" w:rsidP="00E528FF">
      <w:pPr>
        <w:pStyle w:val="BodyText"/>
        <w:tabs>
          <w:tab w:val="left" w:pos="5812"/>
          <w:tab w:val="left" w:pos="5954"/>
          <w:tab w:val="left" w:pos="6237"/>
          <w:tab w:val="left" w:pos="7513"/>
          <w:tab w:val="left" w:pos="7655"/>
        </w:tabs>
        <w:spacing w:before="126"/>
        <w:rPr>
          <w:rFonts w:ascii="Arial" w:hAnsi="Arial" w:cs="Arial"/>
        </w:rPr>
      </w:pPr>
    </w:p>
    <w:p w:rsidR="003B7821" w:rsidRPr="00BF6066" w:rsidRDefault="003B7821" w:rsidP="003B7821">
      <w:pPr>
        <w:pStyle w:val="BodyText"/>
        <w:tabs>
          <w:tab w:val="left" w:pos="5812"/>
          <w:tab w:val="left" w:pos="5954"/>
          <w:tab w:val="left" w:pos="6237"/>
        </w:tabs>
        <w:spacing w:before="126"/>
        <w:jc w:val="right"/>
        <w:rPr>
          <w:rFonts w:ascii="Arial" w:hAnsi="Arial" w:cs="Arial"/>
        </w:rPr>
      </w:pPr>
      <w:r w:rsidRPr="00BF6066">
        <w:rPr>
          <w:rFonts w:ascii="Arial" w:hAnsi="Arial" w:cs="Arial"/>
        </w:rPr>
        <w:t xml:space="preserve">           </w:t>
      </w:r>
    </w:p>
    <w:p w:rsidR="003B7821" w:rsidRPr="00BF6066" w:rsidRDefault="003B7821" w:rsidP="003B7821">
      <w:pPr>
        <w:pStyle w:val="BodyText"/>
        <w:rPr>
          <w:rFonts w:ascii="Arial" w:hAnsi="Arial" w:cs="Arial"/>
          <w:sz w:val="24"/>
        </w:rPr>
      </w:pPr>
    </w:p>
    <w:p w:rsidR="003B7821" w:rsidRPr="00BF6066" w:rsidRDefault="003B7821" w:rsidP="003B7821">
      <w:pPr>
        <w:pStyle w:val="BodyText"/>
        <w:rPr>
          <w:rFonts w:ascii="Arial" w:hAnsi="Arial" w:cs="Arial"/>
          <w:sz w:val="24"/>
        </w:rPr>
      </w:pPr>
    </w:p>
    <w:p w:rsidR="003B7821" w:rsidRPr="00BF6066" w:rsidRDefault="003B7821" w:rsidP="003B7821">
      <w:pPr>
        <w:pStyle w:val="BodyText"/>
        <w:rPr>
          <w:rFonts w:ascii="Arial" w:hAnsi="Arial" w:cs="Arial"/>
          <w:sz w:val="24"/>
        </w:rPr>
      </w:pPr>
    </w:p>
    <w:p w:rsidR="003B7821" w:rsidRPr="00BF6066" w:rsidRDefault="003B7821" w:rsidP="003B7821">
      <w:pPr>
        <w:jc w:val="both"/>
        <w:rPr>
          <w:rFonts w:ascii="Arial" w:hAnsi="Arial" w:cs="Arial"/>
          <w:b/>
          <w:sz w:val="24"/>
        </w:rPr>
      </w:pPr>
    </w:p>
    <w:p w:rsidR="003B7821" w:rsidRPr="00BF6066" w:rsidRDefault="003B7821" w:rsidP="003B7821">
      <w:pPr>
        <w:jc w:val="both"/>
        <w:rPr>
          <w:rFonts w:ascii="Arial" w:hAnsi="Arial" w:cs="Arial"/>
          <w:b/>
          <w:sz w:val="24"/>
        </w:rPr>
      </w:pPr>
    </w:p>
    <w:p w:rsidR="003B7821" w:rsidRDefault="003B7821" w:rsidP="003B7821">
      <w:pPr>
        <w:pStyle w:val="Default"/>
        <w:spacing w:line="360" w:lineRule="auto"/>
        <w:rPr>
          <w:b/>
          <w:color w:val="auto"/>
          <w:szCs w:val="22"/>
        </w:rPr>
      </w:pPr>
    </w:p>
    <w:p w:rsidR="002A231D" w:rsidRDefault="002A231D" w:rsidP="001B307F">
      <w:pPr>
        <w:pStyle w:val="Default"/>
        <w:spacing w:after="200"/>
        <w:rPr>
          <w:b/>
          <w:color w:val="auto"/>
          <w:szCs w:val="22"/>
        </w:rPr>
      </w:pPr>
    </w:p>
    <w:p w:rsidR="007D5E7B" w:rsidRDefault="007D5E7B" w:rsidP="001B307F">
      <w:pPr>
        <w:pStyle w:val="Default"/>
        <w:spacing w:after="200"/>
        <w:rPr>
          <w:sz w:val="22"/>
          <w:szCs w:val="22"/>
        </w:rPr>
      </w:pPr>
    </w:p>
    <w:p w:rsidR="003B7821" w:rsidRPr="005B39CA" w:rsidRDefault="00877884" w:rsidP="001B307F">
      <w:pPr>
        <w:pStyle w:val="Default"/>
        <w:spacing w:after="200"/>
        <w:rPr>
          <w:sz w:val="22"/>
          <w:szCs w:val="22"/>
        </w:rPr>
      </w:pPr>
      <w:r>
        <w:rPr>
          <w:sz w:val="22"/>
          <w:szCs w:val="22"/>
        </w:rPr>
        <w:lastRenderedPageBreak/>
        <w:t>Kuesioner</w:t>
      </w:r>
    </w:p>
    <w:p w:rsidR="003B7821" w:rsidRPr="00BF6066" w:rsidRDefault="003B7821" w:rsidP="00877884">
      <w:pPr>
        <w:pStyle w:val="Default"/>
        <w:spacing w:line="360" w:lineRule="auto"/>
        <w:jc w:val="both"/>
        <w:rPr>
          <w:sz w:val="22"/>
          <w:szCs w:val="22"/>
        </w:rPr>
      </w:pPr>
      <w:r w:rsidRPr="00BF6066">
        <w:rPr>
          <w:sz w:val="22"/>
          <w:szCs w:val="22"/>
        </w:rPr>
        <w:t xml:space="preserve">Petunjuk </w:t>
      </w:r>
      <w:proofErr w:type="gramStart"/>
      <w:r w:rsidRPr="00BF6066">
        <w:rPr>
          <w:sz w:val="22"/>
          <w:szCs w:val="22"/>
        </w:rPr>
        <w:t>pengisian :</w:t>
      </w:r>
      <w:proofErr w:type="gramEnd"/>
      <w:r w:rsidRPr="00BF6066">
        <w:rPr>
          <w:sz w:val="22"/>
          <w:szCs w:val="22"/>
        </w:rPr>
        <w:t xml:space="preserve"> </w:t>
      </w:r>
    </w:p>
    <w:p w:rsidR="003B7821" w:rsidRPr="00BF6066" w:rsidRDefault="003B7821" w:rsidP="00877884">
      <w:pPr>
        <w:spacing w:after="0" w:line="360" w:lineRule="auto"/>
        <w:jc w:val="both"/>
        <w:rPr>
          <w:rFonts w:ascii="Arial" w:hAnsi="Arial" w:cs="Arial"/>
        </w:rPr>
      </w:pPr>
      <w:r w:rsidRPr="00BF6066">
        <w:rPr>
          <w:rFonts w:ascii="Arial" w:hAnsi="Arial" w:cs="Arial"/>
        </w:rPr>
        <w:t>Berikan tanda checlist (√) pada jawaban yang anda pilih</w:t>
      </w:r>
    </w:p>
    <w:p w:rsidR="003B7821" w:rsidRPr="00BF6066" w:rsidRDefault="003B7821" w:rsidP="003B7821">
      <w:pPr>
        <w:pStyle w:val="Default"/>
        <w:spacing w:line="360" w:lineRule="auto"/>
        <w:jc w:val="both"/>
        <w:rPr>
          <w:sz w:val="22"/>
          <w:szCs w:val="22"/>
        </w:rPr>
      </w:pPr>
      <w:r w:rsidRPr="00BF6066">
        <w:rPr>
          <w:sz w:val="22"/>
          <w:szCs w:val="22"/>
        </w:rPr>
        <w:t xml:space="preserve">SP </w:t>
      </w:r>
      <w:r w:rsidRPr="00BF6066">
        <w:rPr>
          <w:sz w:val="22"/>
          <w:szCs w:val="22"/>
        </w:rPr>
        <w:tab/>
        <w:t xml:space="preserve">= Sangat Puas </w:t>
      </w:r>
    </w:p>
    <w:p w:rsidR="003B7821" w:rsidRPr="00BF6066" w:rsidRDefault="003B7821" w:rsidP="003B7821">
      <w:pPr>
        <w:pStyle w:val="Default"/>
        <w:spacing w:line="360" w:lineRule="auto"/>
        <w:jc w:val="both"/>
        <w:rPr>
          <w:sz w:val="22"/>
          <w:szCs w:val="22"/>
        </w:rPr>
      </w:pPr>
      <w:r w:rsidRPr="00BF6066">
        <w:rPr>
          <w:sz w:val="22"/>
          <w:szCs w:val="22"/>
        </w:rPr>
        <w:t>P</w:t>
      </w:r>
      <w:r w:rsidRPr="00BF6066">
        <w:rPr>
          <w:sz w:val="22"/>
          <w:szCs w:val="22"/>
        </w:rPr>
        <w:tab/>
        <w:t xml:space="preserve">= Puas </w:t>
      </w:r>
    </w:p>
    <w:p w:rsidR="003B7821" w:rsidRPr="00BF6066" w:rsidRDefault="003B7821" w:rsidP="003B7821">
      <w:pPr>
        <w:pStyle w:val="Default"/>
        <w:spacing w:line="360" w:lineRule="auto"/>
        <w:jc w:val="both"/>
        <w:rPr>
          <w:sz w:val="22"/>
          <w:szCs w:val="22"/>
        </w:rPr>
      </w:pPr>
      <w:r w:rsidRPr="00BF6066">
        <w:rPr>
          <w:sz w:val="22"/>
          <w:szCs w:val="22"/>
        </w:rPr>
        <w:t>CP</w:t>
      </w:r>
      <w:r w:rsidRPr="00BF6066">
        <w:rPr>
          <w:sz w:val="22"/>
          <w:szCs w:val="22"/>
        </w:rPr>
        <w:tab/>
        <w:t xml:space="preserve">= Cukup Puas </w:t>
      </w:r>
    </w:p>
    <w:p w:rsidR="003B7821" w:rsidRPr="00BF6066" w:rsidRDefault="003B7821" w:rsidP="003B7821">
      <w:pPr>
        <w:pStyle w:val="Default"/>
        <w:spacing w:line="360" w:lineRule="auto"/>
        <w:jc w:val="both"/>
        <w:rPr>
          <w:sz w:val="22"/>
          <w:szCs w:val="22"/>
        </w:rPr>
      </w:pPr>
      <w:r w:rsidRPr="00BF6066">
        <w:rPr>
          <w:sz w:val="22"/>
          <w:szCs w:val="22"/>
        </w:rPr>
        <w:t xml:space="preserve">TP </w:t>
      </w:r>
      <w:r w:rsidRPr="00BF6066">
        <w:rPr>
          <w:sz w:val="22"/>
          <w:szCs w:val="22"/>
        </w:rPr>
        <w:tab/>
        <w:t xml:space="preserve">= TidakPuas </w:t>
      </w:r>
    </w:p>
    <w:p w:rsidR="003B7821" w:rsidRPr="00BF6066" w:rsidRDefault="003B7821" w:rsidP="003B7821">
      <w:pPr>
        <w:spacing w:after="0" w:line="360" w:lineRule="auto"/>
        <w:jc w:val="both"/>
        <w:rPr>
          <w:rFonts w:ascii="Arial" w:hAnsi="Arial" w:cs="Arial"/>
        </w:rPr>
      </w:pPr>
      <w:r w:rsidRPr="00BF6066">
        <w:rPr>
          <w:rFonts w:ascii="Arial" w:hAnsi="Arial" w:cs="Arial"/>
        </w:rPr>
        <w:t xml:space="preserve">STP </w:t>
      </w:r>
      <w:r w:rsidRPr="00BF6066">
        <w:rPr>
          <w:rFonts w:ascii="Arial" w:hAnsi="Arial" w:cs="Arial"/>
        </w:rPr>
        <w:tab/>
        <w:t>= Sangat Tidak Puas</w:t>
      </w:r>
    </w:p>
    <w:p w:rsidR="003B7821" w:rsidRPr="00BF6066" w:rsidRDefault="003B7821" w:rsidP="003B7821">
      <w:pPr>
        <w:spacing w:after="0" w:line="360" w:lineRule="auto"/>
        <w:rPr>
          <w:rFonts w:ascii="Arial" w:hAnsi="Arial" w:cs="Arial"/>
        </w:rPr>
      </w:pPr>
      <w:r w:rsidRPr="00BF6066">
        <w:rPr>
          <w:rFonts w:ascii="Arial" w:hAnsi="Arial" w:cs="Arial"/>
        </w:rPr>
        <w:t>1</w:t>
      </w:r>
      <w:r w:rsidRPr="00BF6066">
        <w:rPr>
          <w:rFonts w:ascii="Arial" w:hAnsi="Arial" w:cs="Arial"/>
          <w:i/>
        </w:rPr>
        <w:t>. Responsiveness</w:t>
      </w:r>
      <w:r w:rsidRPr="00BF6066">
        <w:rPr>
          <w:rFonts w:ascii="Arial" w:hAnsi="Arial" w:cs="Arial"/>
        </w:rPr>
        <w:t xml:space="preserve"> (Daya Tangkap)</w:t>
      </w:r>
    </w:p>
    <w:tbl>
      <w:tblPr>
        <w:tblStyle w:val="TableGrid"/>
        <w:tblW w:w="5000" w:type="pct"/>
        <w:tblLook w:val="04A0" w:firstRow="1" w:lastRow="0" w:firstColumn="1" w:lastColumn="0" w:noHBand="0" w:noVBand="1"/>
      </w:tblPr>
      <w:tblGrid>
        <w:gridCol w:w="498"/>
        <w:gridCol w:w="3474"/>
        <w:gridCol w:w="832"/>
        <w:gridCol w:w="832"/>
        <w:gridCol w:w="833"/>
        <w:gridCol w:w="834"/>
        <w:gridCol w:w="851"/>
      </w:tblGrid>
      <w:tr w:rsidR="003B7821" w:rsidRPr="00F82F11" w:rsidTr="00AB7F31">
        <w:tc>
          <w:tcPr>
            <w:tcW w:w="277" w:type="pct"/>
            <w:vMerge w:val="restart"/>
          </w:tcPr>
          <w:p w:rsidR="003B7821" w:rsidRPr="00F82F11" w:rsidRDefault="003B7821" w:rsidP="00AB7F31">
            <w:pPr>
              <w:jc w:val="center"/>
              <w:rPr>
                <w:rFonts w:ascii="Arial" w:hAnsi="Arial" w:cs="Arial"/>
              </w:rPr>
            </w:pPr>
            <w:r w:rsidRPr="00F82F11">
              <w:rPr>
                <w:rFonts w:ascii="Arial" w:hAnsi="Arial" w:cs="Arial"/>
              </w:rPr>
              <w:t>No</w:t>
            </w:r>
          </w:p>
        </w:tc>
        <w:tc>
          <w:tcPr>
            <w:tcW w:w="2135" w:type="pct"/>
            <w:vMerge w:val="restart"/>
          </w:tcPr>
          <w:p w:rsidR="003B7821" w:rsidRPr="00F82F11" w:rsidRDefault="003B7821" w:rsidP="00AB7F31">
            <w:pPr>
              <w:jc w:val="center"/>
              <w:rPr>
                <w:rFonts w:ascii="Arial" w:hAnsi="Arial" w:cs="Arial"/>
              </w:rPr>
            </w:pPr>
            <w:r w:rsidRPr="00F82F11">
              <w:rPr>
                <w:rFonts w:ascii="Arial" w:hAnsi="Arial" w:cs="Arial"/>
              </w:rPr>
              <w:t>Pertanyaan</w:t>
            </w:r>
          </w:p>
        </w:tc>
        <w:tc>
          <w:tcPr>
            <w:tcW w:w="2587" w:type="pct"/>
            <w:gridSpan w:val="5"/>
          </w:tcPr>
          <w:p w:rsidR="003B7821" w:rsidRPr="00F82F11" w:rsidRDefault="003B7821" w:rsidP="00AB7F31">
            <w:pPr>
              <w:jc w:val="center"/>
              <w:rPr>
                <w:rFonts w:ascii="Arial" w:hAnsi="Arial" w:cs="Arial"/>
              </w:rPr>
            </w:pPr>
            <w:r w:rsidRPr="00F82F11">
              <w:rPr>
                <w:rFonts w:ascii="Arial" w:hAnsi="Arial" w:cs="Arial"/>
              </w:rPr>
              <w:t>Jawaban</w:t>
            </w:r>
          </w:p>
        </w:tc>
      </w:tr>
      <w:tr w:rsidR="003B7821" w:rsidRPr="00F82F11" w:rsidTr="00AB7F31">
        <w:tc>
          <w:tcPr>
            <w:tcW w:w="277" w:type="pct"/>
            <w:vMerge/>
          </w:tcPr>
          <w:p w:rsidR="003B7821" w:rsidRPr="00F82F11" w:rsidRDefault="003B7821" w:rsidP="00AB7F31">
            <w:pPr>
              <w:rPr>
                <w:rFonts w:ascii="Arial" w:hAnsi="Arial" w:cs="Arial"/>
              </w:rPr>
            </w:pPr>
          </w:p>
        </w:tc>
        <w:tc>
          <w:tcPr>
            <w:tcW w:w="2135" w:type="pct"/>
            <w:vMerge/>
          </w:tcPr>
          <w:p w:rsidR="003B7821" w:rsidRPr="00F82F11" w:rsidRDefault="003B7821" w:rsidP="00AB7F31">
            <w:pPr>
              <w:rPr>
                <w:rFonts w:ascii="Arial" w:hAnsi="Arial" w:cs="Arial"/>
              </w:rPr>
            </w:pPr>
          </w:p>
        </w:tc>
        <w:tc>
          <w:tcPr>
            <w:tcW w:w="515" w:type="pct"/>
          </w:tcPr>
          <w:p w:rsidR="003B7821" w:rsidRPr="00F82F11" w:rsidRDefault="003B7821" w:rsidP="00AB7F31">
            <w:pPr>
              <w:jc w:val="center"/>
              <w:rPr>
                <w:rFonts w:ascii="Arial" w:hAnsi="Arial" w:cs="Arial"/>
              </w:rPr>
            </w:pPr>
            <w:r w:rsidRPr="00F82F11">
              <w:rPr>
                <w:rFonts w:ascii="Arial" w:hAnsi="Arial" w:cs="Arial"/>
              </w:rPr>
              <w:t>SP</w:t>
            </w:r>
          </w:p>
        </w:tc>
        <w:tc>
          <w:tcPr>
            <w:tcW w:w="515" w:type="pct"/>
          </w:tcPr>
          <w:p w:rsidR="003B7821" w:rsidRPr="00F82F11" w:rsidRDefault="003B7821" w:rsidP="00AB7F31">
            <w:pPr>
              <w:jc w:val="center"/>
              <w:rPr>
                <w:rFonts w:ascii="Arial" w:hAnsi="Arial" w:cs="Arial"/>
              </w:rPr>
            </w:pPr>
            <w:r w:rsidRPr="00F82F11">
              <w:rPr>
                <w:rFonts w:ascii="Arial" w:hAnsi="Arial" w:cs="Arial"/>
              </w:rPr>
              <w:t>P</w:t>
            </w:r>
          </w:p>
        </w:tc>
        <w:tc>
          <w:tcPr>
            <w:tcW w:w="515" w:type="pct"/>
          </w:tcPr>
          <w:p w:rsidR="003B7821" w:rsidRPr="00F82F11" w:rsidRDefault="003B7821" w:rsidP="00AB7F31">
            <w:pPr>
              <w:jc w:val="center"/>
              <w:rPr>
                <w:rFonts w:ascii="Arial" w:hAnsi="Arial" w:cs="Arial"/>
              </w:rPr>
            </w:pPr>
            <w:r w:rsidRPr="00F82F11">
              <w:rPr>
                <w:rFonts w:ascii="Arial" w:hAnsi="Arial" w:cs="Arial"/>
              </w:rPr>
              <w:t>CP</w:t>
            </w:r>
          </w:p>
        </w:tc>
        <w:tc>
          <w:tcPr>
            <w:tcW w:w="516" w:type="pct"/>
          </w:tcPr>
          <w:p w:rsidR="003B7821" w:rsidRPr="00F82F11" w:rsidRDefault="003B7821" w:rsidP="00AB7F31">
            <w:pPr>
              <w:jc w:val="center"/>
              <w:rPr>
                <w:rFonts w:ascii="Arial" w:hAnsi="Arial" w:cs="Arial"/>
              </w:rPr>
            </w:pPr>
            <w:r w:rsidRPr="00F82F11">
              <w:rPr>
                <w:rFonts w:ascii="Arial" w:hAnsi="Arial" w:cs="Arial"/>
              </w:rPr>
              <w:t>TP</w:t>
            </w:r>
          </w:p>
        </w:tc>
        <w:tc>
          <w:tcPr>
            <w:tcW w:w="525" w:type="pct"/>
          </w:tcPr>
          <w:p w:rsidR="003B7821" w:rsidRPr="00F82F11" w:rsidRDefault="003B7821" w:rsidP="00AB7F31">
            <w:pPr>
              <w:rPr>
                <w:rFonts w:ascii="Arial" w:hAnsi="Arial" w:cs="Arial"/>
              </w:rPr>
            </w:pPr>
            <w:r w:rsidRPr="00F82F11">
              <w:rPr>
                <w:rFonts w:ascii="Arial" w:hAnsi="Arial" w:cs="Arial"/>
              </w:rPr>
              <w:t>STP</w:t>
            </w:r>
          </w:p>
        </w:tc>
      </w:tr>
      <w:tr w:rsidR="003B7821" w:rsidRPr="00F82F11" w:rsidTr="00AB7F31">
        <w:tc>
          <w:tcPr>
            <w:tcW w:w="277" w:type="pct"/>
          </w:tcPr>
          <w:p w:rsidR="003B7821" w:rsidRPr="00F82F11" w:rsidRDefault="003B7821" w:rsidP="00AB7F31">
            <w:pPr>
              <w:jc w:val="center"/>
              <w:rPr>
                <w:rFonts w:ascii="Arial" w:hAnsi="Arial" w:cs="Arial"/>
              </w:rPr>
            </w:pPr>
            <w:r w:rsidRPr="00F82F11">
              <w:rPr>
                <w:rFonts w:ascii="Arial" w:hAnsi="Arial" w:cs="Arial"/>
              </w:rPr>
              <w:t>1</w:t>
            </w:r>
          </w:p>
        </w:tc>
        <w:tc>
          <w:tcPr>
            <w:tcW w:w="2135" w:type="pct"/>
          </w:tcPr>
          <w:p w:rsidR="003B7821" w:rsidRPr="00F82F11" w:rsidRDefault="003B7821" w:rsidP="00AB7F31">
            <w:pPr>
              <w:rPr>
                <w:rFonts w:ascii="Arial" w:hAnsi="Arial" w:cs="Arial"/>
              </w:rPr>
            </w:pPr>
            <w:r w:rsidRPr="00F82F11">
              <w:rPr>
                <w:rFonts w:ascii="Arial" w:hAnsi="Arial" w:cs="Arial"/>
              </w:rPr>
              <w:t>Petugas farmasi memberikan Informasi mengenai obat  dengan bahasa yang mudah dimengerti</w:t>
            </w:r>
          </w:p>
        </w:tc>
        <w:tc>
          <w:tcPr>
            <w:tcW w:w="515" w:type="pct"/>
          </w:tcPr>
          <w:p w:rsidR="003B7821" w:rsidRPr="00F82F11" w:rsidRDefault="003B7821" w:rsidP="00AB7F31">
            <w:pPr>
              <w:rPr>
                <w:rFonts w:ascii="Arial" w:hAnsi="Arial" w:cs="Arial"/>
              </w:rPr>
            </w:pPr>
          </w:p>
        </w:tc>
        <w:tc>
          <w:tcPr>
            <w:tcW w:w="515" w:type="pct"/>
          </w:tcPr>
          <w:p w:rsidR="003B7821" w:rsidRPr="00F82F11" w:rsidRDefault="003B7821" w:rsidP="00AB7F31">
            <w:pPr>
              <w:rPr>
                <w:rFonts w:ascii="Arial" w:hAnsi="Arial" w:cs="Arial"/>
              </w:rPr>
            </w:pPr>
          </w:p>
        </w:tc>
        <w:tc>
          <w:tcPr>
            <w:tcW w:w="515" w:type="pct"/>
          </w:tcPr>
          <w:p w:rsidR="003B7821" w:rsidRPr="00F82F11" w:rsidRDefault="003B7821" w:rsidP="00AB7F31">
            <w:pPr>
              <w:rPr>
                <w:rFonts w:ascii="Arial" w:hAnsi="Arial" w:cs="Arial"/>
              </w:rPr>
            </w:pPr>
          </w:p>
        </w:tc>
        <w:tc>
          <w:tcPr>
            <w:tcW w:w="516" w:type="pct"/>
          </w:tcPr>
          <w:p w:rsidR="003B7821" w:rsidRPr="00F82F11" w:rsidRDefault="003B7821" w:rsidP="00AB7F31">
            <w:pPr>
              <w:rPr>
                <w:rFonts w:ascii="Arial" w:hAnsi="Arial" w:cs="Arial"/>
              </w:rPr>
            </w:pPr>
          </w:p>
        </w:tc>
        <w:tc>
          <w:tcPr>
            <w:tcW w:w="525" w:type="pct"/>
          </w:tcPr>
          <w:p w:rsidR="003B7821" w:rsidRPr="00F82F11" w:rsidRDefault="003B7821" w:rsidP="00AB7F31">
            <w:pPr>
              <w:rPr>
                <w:rFonts w:ascii="Arial" w:hAnsi="Arial" w:cs="Arial"/>
              </w:rPr>
            </w:pPr>
          </w:p>
        </w:tc>
      </w:tr>
      <w:tr w:rsidR="003B7821" w:rsidRPr="00F82F11" w:rsidTr="00AB7F31">
        <w:tc>
          <w:tcPr>
            <w:tcW w:w="277" w:type="pct"/>
          </w:tcPr>
          <w:p w:rsidR="003B7821" w:rsidRPr="00F82F11" w:rsidRDefault="003B7821" w:rsidP="00AB7F31">
            <w:pPr>
              <w:jc w:val="center"/>
              <w:rPr>
                <w:rFonts w:ascii="Arial" w:hAnsi="Arial" w:cs="Arial"/>
              </w:rPr>
            </w:pPr>
            <w:r w:rsidRPr="00F82F11">
              <w:rPr>
                <w:rFonts w:ascii="Arial" w:hAnsi="Arial" w:cs="Arial"/>
              </w:rPr>
              <w:t>2</w:t>
            </w:r>
          </w:p>
        </w:tc>
        <w:tc>
          <w:tcPr>
            <w:tcW w:w="2135" w:type="pct"/>
          </w:tcPr>
          <w:p w:rsidR="003B7821" w:rsidRPr="00F82F11" w:rsidRDefault="003B7821" w:rsidP="00AB7F31">
            <w:pPr>
              <w:rPr>
                <w:rFonts w:ascii="Arial" w:hAnsi="Arial" w:cs="Arial"/>
              </w:rPr>
            </w:pPr>
            <w:r w:rsidRPr="00F82F11">
              <w:rPr>
                <w:rFonts w:ascii="Arial" w:hAnsi="Arial" w:cs="Arial"/>
              </w:rPr>
              <w:t>Kecepatan penyerahan obat pada setiap penebusan resep yang dilakukan petugas farmasi</w:t>
            </w:r>
          </w:p>
        </w:tc>
        <w:tc>
          <w:tcPr>
            <w:tcW w:w="515" w:type="pct"/>
          </w:tcPr>
          <w:p w:rsidR="003B7821" w:rsidRPr="00F82F11" w:rsidRDefault="003B7821" w:rsidP="00AB7F31">
            <w:pPr>
              <w:rPr>
                <w:rFonts w:ascii="Arial" w:hAnsi="Arial" w:cs="Arial"/>
              </w:rPr>
            </w:pPr>
          </w:p>
        </w:tc>
        <w:tc>
          <w:tcPr>
            <w:tcW w:w="515" w:type="pct"/>
          </w:tcPr>
          <w:p w:rsidR="003B7821" w:rsidRPr="00F82F11" w:rsidRDefault="003B7821" w:rsidP="00AB7F31">
            <w:pPr>
              <w:rPr>
                <w:rFonts w:ascii="Arial" w:hAnsi="Arial" w:cs="Arial"/>
              </w:rPr>
            </w:pPr>
          </w:p>
        </w:tc>
        <w:tc>
          <w:tcPr>
            <w:tcW w:w="515" w:type="pct"/>
          </w:tcPr>
          <w:p w:rsidR="003B7821" w:rsidRPr="00F82F11" w:rsidRDefault="003B7821" w:rsidP="00AB7F31">
            <w:pPr>
              <w:rPr>
                <w:rFonts w:ascii="Arial" w:hAnsi="Arial" w:cs="Arial"/>
              </w:rPr>
            </w:pPr>
          </w:p>
        </w:tc>
        <w:tc>
          <w:tcPr>
            <w:tcW w:w="516" w:type="pct"/>
          </w:tcPr>
          <w:p w:rsidR="003B7821" w:rsidRPr="00F82F11" w:rsidRDefault="003B7821" w:rsidP="00AB7F31">
            <w:pPr>
              <w:rPr>
                <w:rFonts w:ascii="Arial" w:hAnsi="Arial" w:cs="Arial"/>
              </w:rPr>
            </w:pPr>
          </w:p>
        </w:tc>
        <w:tc>
          <w:tcPr>
            <w:tcW w:w="525" w:type="pct"/>
          </w:tcPr>
          <w:p w:rsidR="003B7821" w:rsidRPr="00F82F11" w:rsidRDefault="003B7821" w:rsidP="00AB7F31">
            <w:pPr>
              <w:rPr>
                <w:rFonts w:ascii="Arial" w:hAnsi="Arial" w:cs="Arial"/>
              </w:rPr>
            </w:pPr>
          </w:p>
        </w:tc>
      </w:tr>
      <w:tr w:rsidR="003B7821" w:rsidRPr="00F82F11" w:rsidTr="00AB7F31">
        <w:tc>
          <w:tcPr>
            <w:tcW w:w="277" w:type="pct"/>
          </w:tcPr>
          <w:p w:rsidR="003B7821" w:rsidRPr="00F82F11" w:rsidRDefault="003B7821" w:rsidP="00AB7F31">
            <w:pPr>
              <w:jc w:val="center"/>
              <w:rPr>
                <w:rFonts w:ascii="Arial" w:hAnsi="Arial" w:cs="Arial"/>
              </w:rPr>
            </w:pPr>
            <w:r w:rsidRPr="00F82F11">
              <w:rPr>
                <w:rFonts w:ascii="Arial" w:hAnsi="Arial" w:cs="Arial"/>
              </w:rPr>
              <w:t>3</w:t>
            </w:r>
          </w:p>
        </w:tc>
        <w:tc>
          <w:tcPr>
            <w:tcW w:w="2135" w:type="pct"/>
          </w:tcPr>
          <w:p w:rsidR="003B7821" w:rsidRPr="00F82F11" w:rsidRDefault="003B7821" w:rsidP="00AB7F31">
            <w:pPr>
              <w:rPr>
                <w:rFonts w:ascii="Arial" w:hAnsi="Arial" w:cs="Arial"/>
              </w:rPr>
            </w:pPr>
            <w:r w:rsidRPr="00F82F11">
              <w:rPr>
                <w:rFonts w:ascii="Arial" w:hAnsi="Arial" w:cs="Arial"/>
              </w:rPr>
              <w:t>Ketanggapan petugas farmasi dalam menjawab pertanyaan pasien</w:t>
            </w:r>
          </w:p>
        </w:tc>
        <w:tc>
          <w:tcPr>
            <w:tcW w:w="515" w:type="pct"/>
          </w:tcPr>
          <w:p w:rsidR="003B7821" w:rsidRPr="00F82F11" w:rsidRDefault="003B7821" w:rsidP="00AB7F31">
            <w:pPr>
              <w:rPr>
                <w:rFonts w:ascii="Arial" w:hAnsi="Arial" w:cs="Arial"/>
              </w:rPr>
            </w:pPr>
          </w:p>
        </w:tc>
        <w:tc>
          <w:tcPr>
            <w:tcW w:w="515" w:type="pct"/>
          </w:tcPr>
          <w:p w:rsidR="003B7821" w:rsidRPr="00F82F11" w:rsidRDefault="003B7821" w:rsidP="00AB7F31">
            <w:pPr>
              <w:rPr>
                <w:rFonts w:ascii="Arial" w:hAnsi="Arial" w:cs="Arial"/>
              </w:rPr>
            </w:pPr>
          </w:p>
        </w:tc>
        <w:tc>
          <w:tcPr>
            <w:tcW w:w="515" w:type="pct"/>
          </w:tcPr>
          <w:p w:rsidR="003B7821" w:rsidRPr="00F82F11" w:rsidRDefault="003B7821" w:rsidP="00AB7F31">
            <w:pPr>
              <w:rPr>
                <w:rFonts w:ascii="Arial" w:hAnsi="Arial" w:cs="Arial"/>
              </w:rPr>
            </w:pPr>
          </w:p>
        </w:tc>
        <w:tc>
          <w:tcPr>
            <w:tcW w:w="516" w:type="pct"/>
          </w:tcPr>
          <w:p w:rsidR="003B7821" w:rsidRPr="00F82F11" w:rsidRDefault="003B7821" w:rsidP="00AB7F31">
            <w:pPr>
              <w:rPr>
                <w:rFonts w:ascii="Arial" w:hAnsi="Arial" w:cs="Arial"/>
              </w:rPr>
            </w:pPr>
          </w:p>
        </w:tc>
        <w:tc>
          <w:tcPr>
            <w:tcW w:w="525" w:type="pct"/>
          </w:tcPr>
          <w:p w:rsidR="003B7821" w:rsidRPr="00F82F11" w:rsidRDefault="003B7821" w:rsidP="00AB7F31">
            <w:pPr>
              <w:rPr>
                <w:rFonts w:ascii="Arial" w:hAnsi="Arial" w:cs="Arial"/>
              </w:rPr>
            </w:pPr>
          </w:p>
        </w:tc>
      </w:tr>
      <w:tr w:rsidR="003B7821" w:rsidRPr="00F82F11" w:rsidTr="00AB7F31">
        <w:tc>
          <w:tcPr>
            <w:tcW w:w="277" w:type="pct"/>
          </w:tcPr>
          <w:p w:rsidR="003B7821" w:rsidRPr="00F82F11" w:rsidRDefault="003B7821" w:rsidP="00AB7F31">
            <w:pPr>
              <w:jc w:val="center"/>
              <w:rPr>
                <w:rFonts w:ascii="Arial" w:hAnsi="Arial" w:cs="Arial"/>
              </w:rPr>
            </w:pPr>
            <w:r w:rsidRPr="00F82F11">
              <w:rPr>
                <w:rFonts w:ascii="Arial" w:hAnsi="Arial" w:cs="Arial"/>
              </w:rPr>
              <w:t>4</w:t>
            </w:r>
          </w:p>
        </w:tc>
        <w:tc>
          <w:tcPr>
            <w:tcW w:w="2135" w:type="pct"/>
          </w:tcPr>
          <w:p w:rsidR="003B7821" w:rsidRPr="00F82F11" w:rsidRDefault="003B7821" w:rsidP="00AB7F31">
            <w:pPr>
              <w:rPr>
                <w:rFonts w:ascii="Arial" w:hAnsi="Arial" w:cs="Arial"/>
              </w:rPr>
            </w:pPr>
            <w:r w:rsidRPr="00F82F11">
              <w:rPr>
                <w:rFonts w:ascii="Arial" w:hAnsi="Arial" w:cs="Arial"/>
              </w:rPr>
              <w:t>Kemampuan petugas farmasi untuk cepat tanggap menyelesaikan keluhan anda</w:t>
            </w:r>
          </w:p>
        </w:tc>
        <w:tc>
          <w:tcPr>
            <w:tcW w:w="515" w:type="pct"/>
          </w:tcPr>
          <w:p w:rsidR="003B7821" w:rsidRPr="00F82F11" w:rsidRDefault="003B7821" w:rsidP="00AB7F31">
            <w:pPr>
              <w:rPr>
                <w:rFonts w:ascii="Arial" w:hAnsi="Arial" w:cs="Arial"/>
              </w:rPr>
            </w:pPr>
          </w:p>
        </w:tc>
        <w:tc>
          <w:tcPr>
            <w:tcW w:w="515" w:type="pct"/>
          </w:tcPr>
          <w:p w:rsidR="003B7821" w:rsidRPr="00F82F11" w:rsidRDefault="003B7821" w:rsidP="00AB7F31">
            <w:pPr>
              <w:rPr>
                <w:rFonts w:ascii="Arial" w:hAnsi="Arial" w:cs="Arial"/>
              </w:rPr>
            </w:pPr>
          </w:p>
        </w:tc>
        <w:tc>
          <w:tcPr>
            <w:tcW w:w="515" w:type="pct"/>
          </w:tcPr>
          <w:p w:rsidR="003B7821" w:rsidRPr="00F82F11" w:rsidRDefault="003B7821" w:rsidP="00AB7F31">
            <w:pPr>
              <w:rPr>
                <w:rFonts w:ascii="Arial" w:hAnsi="Arial" w:cs="Arial"/>
              </w:rPr>
            </w:pPr>
          </w:p>
        </w:tc>
        <w:tc>
          <w:tcPr>
            <w:tcW w:w="516" w:type="pct"/>
          </w:tcPr>
          <w:p w:rsidR="003B7821" w:rsidRPr="00F82F11" w:rsidRDefault="003B7821" w:rsidP="00AB7F31">
            <w:pPr>
              <w:rPr>
                <w:rFonts w:ascii="Arial" w:hAnsi="Arial" w:cs="Arial"/>
              </w:rPr>
            </w:pPr>
          </w:p>
        </w:tc>
        <w:tc>
          <w:tcPr>
            <w:tcW w:w="525" w:type="pct"/>
          </w:tcPr>
          <w:p w:rsidR="003B7821" w:rsidRPr="00F82F11" w:rsidRDefault="003B7821" w:rsidP="00AB7F31">
            <w:pPr>
              <w:rPr>
                <w:rFonts w:ascii="Arial" w:hAnsi="Arial" w:cs="Arial"/>
              </w:rPr>
            </w:pPr>
          </w:p>
        </w:tc>
      </w:tr>
      <w:tr w:rsidR="003B7821" w:rsidRPr="00F82F11" w:rsidTr="00AB7F31">
        <w:tc>
          <w:tcPr>
            <w:tcW w:w="277" w:type="pct"/>
          </w:tcPr>
          <w:p w:rsidR="003B7821" w:rsidRPr="00F82F11" w:rsidRDefault="003B7821" w:rsidP="00AB7F31">
            <w:pPr>
              <w:jc w:val="center"/>
              <w:rPr>
                <w:rFonts w:ascii="Arial" w:hAnsi="Arial" w:cs="Arial"/>
              </w:rPr>
            </w:pPr>
            <w:r w:rsidRPr="00F82F11">
              <w:rPr>
                <w:rFonts w:ascii="Arial" w:hAnsi="Arial" w:cs="Arial"/>
              </w:rPr>
              <w:t>5</w:t>
            </w:r>
          </w:p>
        </w:tc>
        <w:tc>
          <w:tcPr>
            <w:tcW w:w="2135" w:type="pct"/>
          </w:tcPr>
          <w:p w:rsidR="003B7821" w:rsidRPr="00F82F11" w:rsidRDefault="003B7821" w:rsidP="00AB7F31">
            <w:pPr>
              <w:rPr>
                <w:rFonts w:ascii="Arial" w:hAnsi="Arial" w:cs="Arial"/>
              </w:rPr>
            </w:pPr>
            <w:r w:rsidRPr="00F82F11">
              <w:rPr>
                <w:rFonts w:ascii="Arial" w:hAnsi="Arial" w:cs="Arial"/>
              </w:rPr>
              <w:t>Ketepatan pelayanan petugas kefarmasian  dalam pemberian obat</w:t>
            </w:r>
          </w:p>
        </w:tc>
        <w:tc>
          <w:tcPr>
            <w:tcW w:w="515" w:type="pct"/>
          </w:tcPr>
          <w:p w:rsidR="003B7821" w:rsidRPr="00F82F11" w:rsidRDefault="003B7821" w:rsidP="00AB7F31">
            <w:pPr>
              <w:rPr>
                <w:rFonts w:ascii="Arial" w:hAnsi="Arial" w:cs="Arial"/>
              </w:rPr>
            </w:pPr>
          </w:p>
        </w:tc>
        <w:tc>
          <w:tcPr>
            <w:tcW w:w="515" w:type="pct"/>
          </w:tcPr>
          <w:p w:rsidR="003B7821" w:rsidRPr="00F82F11" w:rsidRDefault="003B7821" w:rsidP="00AB7F31">
            <w:pPr>
              <w:rPr>
                <w:rFonts w:ascii="Arial" w:hAnsi="Arial" w:cs="Arial"/>
              </w:rPr>
            </w:pPr>
          </w:p>
        </w:tc>
        <w:tc>
          <w:tcPr>
            <w:tcW w:w="515" w:type="pct"/>
          </w:tcPr>
          <w:p w:rsidR="003B7821" w:rsidRPr="00F82F11" w:rsidRDefault="003B7821" w:rsidP="00AB7F31">
            <w:pPr>
              <w:rPr>
                <w:rFonts w:ascii="Arial" w:hAnsi="Arial" w:cs="Arial"/>
              </w:rPr>
            </w:pPr>
          </w:p>
        </w:tc>
        <w:tc>
          <w:tcPr>
            <w:tcW w:w="516" w:type="pct"/>
          </w:tcPr>
          <w:p w:rsidR="003B7821" w:rsidRPr="00F82F11" w:rsidRDefault="003B7821" w:rsidP="00AB7F31">
            <w:pPr>
              <w:rPr>
                <w:rFonts w:ascii="Arial" w:hAnsi="Arial" w:cs="Arial"/>
              </w:rPr>
            </w:pPr>
          </w:p>
        </w:tc>
        <w:tc>
          <w:tcPr>
            <w:tcW w:w="525" w:type="pct"/>
          </w:tcPr>
          <w:p w:rsidR="003B7821" w:rsidRPr="00F82F11" w:rsidRDefault="003B7821" w:rsidP="00AB7F31">
            <w:pPr>
              <w:rPr>
                <w:rFonts w:ascii="Arial" w:hAnsi="Arial" w:cs="Arial"/>
              </w:rPr>
            </w:pPr>
          </w:p>
        </w:tc>
      </w:tr>
    </w:tbl>
    <w:p w:rsidR="003B7821" w:rsidRPr="00BF6066" w:rsidRDefault="003B7821" w:rsidP="00E528FF">
      <w:pPr>
        <w:spacing w:line="240" w:lineRule="auto"/>
        <w:rPr>
          <w:rFonts w:ascii="Arial" w:hAnsi="Arial" w:cs="Arial"/>
        </w:rPr>
      </w:pPr>
    </w:p>
    <w:p w:rsidR="003B7821" w:rsidRPr="00BF6066" w:rsidRDefault="003B7821" w:rsidP="00E528FF">
      <w:pPr>
        <w:spacing w:line="240" w:lineRule="auto"/>
        <w:rPr>
          <w:rFonts w:ascii="Arial" w:hAnsi="Arial" w:cs="Arial"/>
        </w:rPr>
      </w:pPr>
      <w:r w:rsidRPr="00BF6066">
        <w:rPr>
          <w:rFonts w:ascii="Arial" w:hAnsi="Arial" w:cs="Arial"/>
        </w:rPr>
        <w:t>2</w:t>
      </w:r>
      <w:r w:rsidRPr="00BF6066">
        <w:rPr>
          <w:rFonts w:ascii="Arial" w:hAnsi="Arial" w:cs="Arial"/>
          <w:i/>
        </w:rPr>
        <w:t>.</w:t>
      </w:r>
      <w:r w:rsidR="00F82F11">
        <w:rPr>
          <w:rFonts w:ascii="Arial" w:hAnsi="Arial" w:cs="Arial"/>
          <w:i/>
        </w:rPr>
        <w:t xml:space="preserve"> </w:t>
      </w:r>
      <w:r w:rsidRPr="00BF6066">
        <w:rPr>
          <w:rFonts w:ascii="Arial" w:hAnsi="Arial" w:cs="Arial"/>
          <w:i/>
        </w:rPr>
        <w:t xml:space="preserve">Realiability </w:t>
      </w:r>
      <w:r w:rsidRPr="00BF6066">
        <w:rPr>
          <w:rFonts w:ascii="Arial" w:hAnsi="Arial" w:cs="Arial"/>
        </w:rPr>
        <w:t>(Kehandalan)</w:t>
      </w:r>
    </w:p>
    <w:tbl>
      <w:tblPr>
        <w:tblStyle w:val="TableGrid"/>
        <w:tblW w:w="5000" w:type="pct"/>
        <w:tblLook w:val="04A0" w:firstRow="1" w:lastRow="0" w:firstColumn="1" w:lastColumn="0" w:noHBand="0" w:noVBand="1"/>
      </w:tblPr>
      <w:tblGrid>
        <w:gridCol w:w="498"/>
        <w:gridCol w:w="3482"/>
        <w:gridCol w:w="834"/>
        <w:gridCol w:w="834"/>
        <w:gridCol w:w="834"/>
        <w:gridCol w:w="836"/>
        <w:gridCol w:w="836"/>
      </w:tblGrid>
      <w:tr w:rsidR="003B7821" w:rsidRPr="00F82F11" w:rsidTr="00AB7F31">
        <w:tc>
          <w:tcPr>
            <w:tcW w:w="278" w:type="pct"/>
            <w:vMerge w:val="restart"/>
          </w:tcPr>
          <w:p w:rsidR="003B7821" w:rsidRPr="00F82F11" w:rsidRDefault="003B7821" w:rsidP="00AB7F31">
            <w:pPr>
              <w:jc w:val="center"/>
              <w:rPr>
                <w:rFonts w:ascii="Arial" w:hAnsi="Arial" w:cs="Arial"/>
              </w:rPr>
            </w:pPr>
            <w:r w:rsidRPr="00F82F11">
              <w:rPr>
                <w:rFonts w:ascii="Arial" w:hAnsi="Arial" w:cs="Arial"/>
              </w:rPr>
              <w:t>No</w:t>
            </w:r>
          </w:p>
        </w:tc>
        <w:tc>
          <w:tcPr>
            <w:tcW w:w="2140" w:type="pct"/>
            <w:vMerge w:val="restart"/>
          </w:tcPr>
          <w:p w:rsidR="003B7821" w:rsidRPr="00F82F11" w:rsidRDefault="003B7821" w:rsidP="00AB7F31">
            <w:pPr>
              <w:jc w:val="center"/>
              <w:rPr>
                <w:rFonts w:ascii="Arial" w:hAnsi="Arial" w:cs="Arial"/>
              </w:rPr>
            </w:pPr>
            <w:r w:rsidRPr="00F82F11">
              <w:rPr>
                <w:rFonts w:ascii="Arial" w:hAnsi="Arial" w:cs="Arial"/>
              </w:rPr>
              <w:t>Pertanyaan</w:t>
            </w:r>
          </w:p>
        </w:tc>
        <w:tc>
          <w:tcPr>
            <w:tcW w:w="2583" w:type="pct"/>
            <w:gridSpan w:val="5"/>
          </w:tcPr>
          <w:p w:rsidR="003B7821" w:rsidRPr="00F82F11" w:rsidRDefault="003B7821" w:rsidP="00AB7F31">
            <w:pPr>
              <w:jc w:val="center"/>
              <w:rPr>
                <w:rFonts w:ascii="Arial" w:hAnsi="Arial" w:cs="Arial"/>
              </w:rPr>
            </w:pPr>
            <w:r w:rsidRPr="00F82F11">
              <w:rPr>
                <w:rFonts w:ascii="Arial" w:hAnsi="Arial" w:cs="Arial"/>
              </w:rPr>
              <w:t>Jawaban</w:t>
            </w:r>
          </w:p>
        </w:tc>
      </w:tr>
      <w:tr w:rsidR="003B7821" w:rsidRPr="00F82F11" w:rsidTr="00AB7F31">
        <w:tc>
          <w:tcPr>
            <w:tcW w:w="278" w:type="pct"/>
            <w:vMerge/>
          </w:tcPr>
          <w:p w:rsidR="003B7821" w:rsidRPr="00F82F11" w:rsidRDefault="003B7821" w:rsidP="00AB7F31">
            <w:pPr>
              <w:rPr>
                <w:rFonts w:ascii="Arial" w:hAnsi="Arial" w:cs="Arial"/>
              </w:rPr>
            </w:pPr>
          </w:p>
        </w:tc>
        <w:tc>
          <w:tcPr>
            <w:tcW w:w="2140" w:type="pct"/>
            <w:vMerge/>
          </w:tcPr>
          <w:p w:rsidR="003B7821" w:rsidRPr="00F82F11" w:rsidRDefault="003B7821" w:rsidP="00AB7F31">
            <w:pPr>
              <w:rPr>
                <w:rFonts w:ascii="Arial" w:hAnsi="Arial" w:cs="Arial"/>
              </w:rPr>
            </w:pPr>
          </w:p>
        </w:tc>
        <w:tc>
          <w:tcPr>
            <w:tcW w:w="516" w:type="pct"/>
          </w:tcPr>
          <w:p w:rsidR="003B7821" w:rsidRPr="00F82F11" w:rsidRDefault="003B7821" w:rsidP="00AB7F31">
            <w:pPr>
              <w:jc w:val="center"/>
              <w:rPr>
                <w:rFonts w:ascii="Arial" w:hAnsi="Arial" w:cs="Arial"/>
              </w:rPr>
            </w:pPr>
            <w:r w:rsidRPr="00F82F11">
              <w:rPr>
                <w:rFonts w:ascii="Arial" w:hAnsi="Arial" w:cs="Arial"/>
              </w:rPr>
              <w:t>SP</w:t>
            </w:r>
          </w:p>
        </w:tc>
        <w:tc>
          <w:tcPr>
            <w:tcW w:w="516" w:type="pct"/>
          </w:tcPr>
          <w:p w:rsidR="003B7821" w:rsidRPr="00F82F11" w:rsidRDefault="003B7821" w:rsidP="00AB7F31">
            <w:pPr>
              <w:jc w:val="center"/>
              <w:rPr>
                <w:rFonts w:ascii="Arial" w:hAnsi="Arial" w:cs="Arial"/>
              </w:rPr>
            </w:pPr>
            <w:r w:rsidRPr="00F82F11">
              <w:rPr>
                <w:rFonts w:ascii="Arial" w:hAnsi="Arial" w:cs="Arial"/>
              </w:rPr>
              <w:t>P</w:t>
            </w:r>
          </w:p>
        </w:tc>
        <w:tc>
          <w:tcPr>
            <w:tcW w:w="516" w:type="pct"/>
          </w:tcPr>
          <w:p w:rsidR="003B7821" w:rsidRPr="00F82F11" w:rsidRDefault="003B7821" w:rsidP="00AB7F31">
            <w:pPr>
              <w:jc w:val="center"/>
              <w:rPr>
                <w:rFonts w:ascii="Arial" w:hAnsi="Arial" w:cs="Arial"/>
              </w:rPr>
            </w:pPr>
            <w:r w:rsidRPr="00F82F11">
              <w:rPr>
                <w:rFonts w:ascii="Arial" w:hAnsi="Arial" w:cs="Arial"/>
              </w:rPr>
              <w:t>CP</w:t>
            </w:r>
          </w:p>
        </w:tc>
        <w:tc>
          <w:tcPr>
            <w:tcW w:w="517" w:type="pct"/>
          </w:tcPr>
          <w:p w:rsidR="003B7821" w:rsidRPr="00F82F11" w:rsidRDefault="003B7821" w:rsidP="00AB7F31">
            <w:pPr>
              <w:jc w:val="center"/>
              <w:rPr>
                <w:rFonts w:ascii="Arial" w:hAnsi="Arial" w:cs="Arial"/>
              </w:rPr>
            </w:pPr>
            <w:r w:rsidRPr="00F82F11">
              <w:rPr>
                <w:rFonts w:ascii="Arial" w:hAnsi="Arial" w:cs="Arial"/>
              </w:rPr>
              <w:t>TP</w:t>
            </w:r>
          </w:p>
        </w:tc>
        <w:tc>
          <w:tcPr>
            <w:tcW w:w="516" w:type="pct"/>
          </w:tcPr>
          <w:p w:rsidR="003B7821" w:rsidRPr="00F82F11" w:rsidRDefault="003B7821" w:rsidP="00AB7F31">
            <w:pPr>
              <w:rPr>
                <w:rFonts w:ascii="Arial" w:hAnsi="Arial" w:cs="Arial"/>
              </w:rPr>
            </w:pPr>
            <w:r w:rsidRPr="00F82F11">
              <w:rPr>
                <w:rFonts w:ascii="Arial" w:hAnsi="Arial" w:cs="Arial"/>
              </w:rPr>
              <w:t>STP</w:t>
            </w:r>
          </w:p>
        </w:tc>
      </w:tr>
      <w:tr w:rsidR="003B7821" w:rsidRPr="00F82F11" w:rsidTr="00AB7F31">
        <w:tc>
          <w:tcPr>
            <w:tcW w:w="278" w:type="pct"/>
          </w:tcPr>
          <w:p w:rsidR="003B7821" w:rsidRPr="00F82F11" w:rsidRDefault="003B7821" w:rsidP="00AB7F31">
            <w:pPr>
              <w:jc w:val="center"/>
              <w:rPr>
                <w:rFonts w:ascii="Arial" w:hAnsi="Arial" w:cs="Arial"/>
              </w:rPr>
            </w:pPr>
            <w:r w:rsidRPr="00F82F11">
              <w:rPr>
                <w:rFonts w:ascii="Arial" w:hAnsi="Arial" w:cs="Arial"/>
              </w:rPr>
              <w:t>1</w:t>
            </w:r>
          </w:p>
        </w:tc>
        <w:tc>
          <w:tcPr>
            <w:tcW w:w="2140" w:type="pct"/>
          </w:tcPr>
          <w:p w:rsidR="003B7821" w:rsidRPr="00F82F11" w:rsidRDefault="003B7821" w:rsidP="00AB7F31">
            <w:pPr>
              <w:rPr>
                <w:rFonts w:ascii="Arial" w:hAnsi="Arial" w:cs="Arial"/>
              </w:rPr>
            </w:pPr>
            <w:r w:rsidRPr="00F82F11">
              <w:rPr>
                <w:rFonts w:ascii="Arial" w:hAnsi="Arial" w:cs="Arial"/>
              </w:rPr>
              <w:t>Kejelasan penulisan etiket pada kemasan obat</w:t>
            </w:r>
          </w:p>
        </w:tc>
        <w:tc>
          <w:tcPr>
            <w:tcW w:w="516" w:type="pct"/>
          </w:tcPr>
          <w:p w:rsidR="003B7821" w:rsidRPr="00F82F11" w:rsidRDefault="003B7821" w:rsidP="00AB7F31">
            <w:pPr>
              <w:rPr>
                <w:rFonts w:ascii="Arial" w:hAnsi="Arial" w:cs="Arial"/>
              </w:rPr>
            </w:pPr>
          </w:p>
        </w:tc>
        <w:tc>
          <w:tcPr>
            <w:tcW w:w="516" w:type="pct"/>
          </w:tcPr>
          <w:p w:rsidR="003B7821" w:rsidRPr="00F82F11" w:rsidRDefault="003B7821" w:rsidP="00AB7F31">
            <w:pPr>
              <w:rPr>
                <w:rFonts w:ascii="Arial" w:hAnsi="Arial" w:cs="Arial"/>
              </w:rPr>
            </w:pPr>
          </w:p>
        </w:tc>
        <w:tc>
          <w:tcPr>
            <w:tcW w:w="516" w:type="pct"/>
          </w:tcPr>
          <w:p w:rsidR="003B7821" w:rsidRPr="00F82F11" w:rsidRDefault="003B7821" w:rsidP="00AB7F31">
            <w:pPr>
              <w:rPr>
                <w:rFonts w:ascii="Arial" w:hAnsi="Arial" w:cs="Arial"/>
              </w:rPr>
            </w:pPr>
          </w:p>
        </w:tc>
        <w:tc>
          <w:tcPr>
            <w:tcW w:w="517" w:type="pct"/>
          </w:tcPr>
          <w:p w:rsidR="003B7821" w:rsidRPr="00F82F11" w:rsidRDefault="003B7821" w:rsidP="00AB7F31">
            <w:pPr>
              <w:rPr>
                <w:rFonts w:ascii="Arial" w:hAnsi="Arial" w:cs="Arial"/>
              </w:rPr>
            </w:pPr>
          </w:p>
        </w:tc>
        <w:tc>
          <w:tcPr>
            <w:tcW w:w="516" w:type="pct"/>
          </w:tcPr>
          <w:p w:rsidR="003B7821" w:rsidRPr="00F82F11" w:rsidRDefault="003B7821" w:rsidP="00AB7F31">
            <w:pPr>
              <w:rPr>
                <w:rFonts w:ascii="Arial" w:hAnsi="Arial" w:cs="Arial"/>
              </w:rPr>
            </w:pPr>
          </w:p>
        </w:tc>
      </w:tr>
      <w:tr w:rsidR="003B7821" w:rsidRPr="00F82F11" w:rsidTr="00AB7F31">
        <w:tc>
          <w:tcPr>
            <w:tcW w:w="278" w:type="pct"/>
          </w:tcPr>
          <w:p w:rsidR="003B7821" w:rsidRPr="00F82F11" w:rsidRDefault="003B7821" w:rsidP="00AB7F31">
            <w:pPr>
              <w:jc w:val="center"/>
              <w:rPr>
                <w:rFonts w:ascii="Arial" w:hAnsi="Arial" w:cs="Arial"/>
              </w:rPr>
            </w:pPr>
            <w:r w:rsidRPr="00F82F11">
              <w:rPr>
                <w:rFonts w:ascii="Arial" w:hAnsi="Arial" w:cs="Arial"/>
              </w:rPr>
              <w:t>2</w:t>
            </w:r>
          </w:p>
        </w:tc>
        <w:tc>
          <w:tcPr>
            <w:tcW w:w="2140" w:type="pct"/>
          </w:tcPr>
          <w:p w:rsidR="003B7821" w:rsidRPr="00F82F11" w:rsidRDefault="003B7821" w:rsidP="00AB7F31">
            <w:pPr>
              <w:rPr>
                <w:rFonts w:ascii="Arial" w:hAnsi="Arial" w:cs="Arial"/>
              </w:rPr>
            </w:pPr>
            <w:r w:rsidRPr="00F82F11">
              <w:rPr>
                <w:rFonts w:ascii="Arial" w:hAnsi="Arial" w:cs="Arial"/>
              </w:rPr>
              <w:t>Kejelasan informasi tentang penyimpanan obat yang digunakan pasien</w:t>
            </w:r>
          </w:p>
        </w:tc>
        <w:tc>
          <w:tcPr>
            <w:tcW w:w="516" w:type="pct"/>
          </w:tcPr>
          <w:p w:rsidR="003B7821" w:rsidRPr="00F82F11" w:rsidRDefault="003B7821" w:rsidP="00AB7F31">
            <w:pPr>
              <w:rPr>
                <w:rFonts w:ascii="Arial" w:hAnsi="Arial" w:cs="Arial"/>
              </w:rPr>
            </w:pPr>
          </w:p>
        </w:tc>
        <w:tc>
          <w:tcPr>
            <w:tcW w:w="516" w:type="pct"/>
          </w:tcPr>
          <w:p w:rsidR="003B7821" w:rsidRPr="00F82F11" w:rsidRDefault="003B7821" w:rsidP="00AB7F31">
            <w:pPr>
              <w:rPr>
                <w:rFonts w:ascii="Arial" w:hAnsi="Arial" w:cs="Arial"/>
              </w:rPr>
            </w:pPr>
          </w:p>
        </w:tc>
        <w:tc>
          <w:tcPr>
            <w:tcW w:w="516" w:type="pct"/>
          </w:tcPr>
          <w:p w:rsidR="003B7821" w:rsidRPr="00F82F11" w:rsidRDefault="003B7821" w:rsidP="00AB7F31">
            <w:pPr>
              <w:rPr>
                <w:rFonts w:ascii="Arial" w:hAnsi="Arial" w:cs="Arial"/>
              </w:rPr>
            </w:pPr>
          </w:p>
        </w:tc>
        <w:tc>
          <w:tcPr>
            <w:tcW w:w="517" w:type="pct"/>
          </w:tcPr>
          <w:p w:rsidR="003B7821" w:rsidRPr="00F82F11" w:rsidRDefault="003B7821" w:rsidP="00AB7F31">
            <w:pPr>
              <w:rPr>
                <w:rFonts w:ascii="Arial" w:hAnsi="Arial" w:cs="Arial"/>
              </w:rPr>
            </w:pPr>
          </w:p>
        </w:tc>
        <w:tc>
          <w:tcPr>
            <w:tcW w:w="516" w:type="pct"/>
          </w:tcPr>
          <w:p w:rsidR="003B7821" w:rsidRPr="00F82F11" w:rsidRDefault="003B7821" w:rsidP="00AB7F31">
            <w:pPr>
              <w:rPr>
                <w:rFonts w:ascii="Arial" w:hAnsi="Arial" w:cs="Arial"/>
              </w:rPr>
            </w:pPr>
          </w:p>
        </w:tc>
      </w:tr>
      <w:tr w:rsidR="003B7821" w:rsidRPr="00F82F11" w:rsidTr="00AB7F31">
        <w:tc>
          <w:tcPr>
            <w:tcW w:w="278" w:type="pct"/>
          </w:tcPr>
          <w:p w:rsidR="003B7821" w:rsidRPr="00F82F11" w:rsidRDefault="003B7821" w:rsidP="00AB7F31">
            <w:pPr>
              <w:jc w:val="center"/>
              <w:rPr>
                <w:rFonts w:ascii="Arial" w:hAnsi="Arial" w:cs="Arial"/>
              </w:rPr>
            </w:pPr>
            <w:r w:rsidRPr="00F82F11">
              <w:rPr>
                <w:rFonts w:ascii="Arial" w:hAnsi="Arial" w:cs="Arial"/>
              </w:rPr>
              <w:t>3</w:t>
            </w:r>
          </w:p>
        </w:tc>
        <w:tc>
          <w:tcPr>
            <w:tcW w:w="2140" w:type="pct"/>
          </w:tcPr>
          <w:p w:rsidR="003B7821" w:rsidRPr="00F82F11" w:rsidRDefault="003B7821" w:rsidP="00AB7F31">
            <w:pPr>
              <w:rPr>
                <w:rFonts w:ascii="Arial" w:hAnsi="Arial" w:cs="Arial"/>
              </w:rPr>
            </w:pPr>
            <w:r w:rsidRPr="00F82F11">
              <w:rPr>
                <w:rFonts w:ascii="Arial" w:hAnsi="Arial" w:cs="Arial"/>
              </w:rPr>
              <w:t>Kemampuan petugas farmasi dalam memberikan informasi obat kepada pasien</w:t>
            </w:r>
          </w:p>
        </w:tc>
        <w:tc>
          <w:tcPr>
            <w:tcW w:w="516" w:type="pct"/>
          </w:tcPr>
          <w:p w:rsidR="003B7821" w:rsidRPr="00F82F11" w:rsidRDefault="003B7821" w:rsidP="00AB7F31">
            <w:pPr>
              <w:rPr>
                <w:rFonts w:ascii="Arial" w:hAnsi="Arial" w:cs="Arial"/>
              </w:rPr>
            </w:pPr>
          </w:p>
        </w:tc>
        <w:tc>
          <w:tcPr>
            <w:tcW w:w="516" w:type="pct"/>
          </w:tcPr>
          <w:p w:rsidR="003B7821" w:rsidRPr="00F82F11" w:rsidRDefault="003B7821" w:rsidP="00AB7F31">
            <w:pPr>
              <w:rPr>
                <w:rFonts w:ascii="Arial" w:hAnsi="Arial" w:cs="Arial"/>
              </w:rPr>
            </w:pPr>
          </w:p>
        </w:tc>
        <w:tc>
          <w:tcPr>
            <w:tcW w:w="516" w:type="pct"/>
          </w:tcPr>
          <w:p w:rsidR="003B7821" w:rsidRPr="00F82F11" w:rsidRDefault="003B7821" w:rsidP="00AB7F31">
            <w:pPr>
              <w:rPr>
                <w:rFonts w:ascii="Arial" w:hAnsi="Arial" w:cs="Arial"/>
              </w:rPr>
            </w:pPr>
          </w:p>
        </w:tc>
        <w:tc>
          <w:tcPr>
            <w:tcW w:w="517" w:type="pct"/>
          </w:tcPr>
          <w:p w:rsidR="003B7821" w:rsidRPr="00F82F11" w:rsidRDefault="003B7821" w:rsidP="00AB7F31">
            <w:pPr>
              <w:rPr>
                <w:rFonts w:ascii="Arial" w:hAnsi="Arial" w:cs="Arial"/>
              </w:rPr>
            </w:pPr>
          </w:p>
        </w:tc>
        <w:tc>
          <w:tcPr>
            <w:tcW w:w="516" w:type="pct"/>
          </w:tcPr>
          <w:p w:rsidR="003B7821" w:rsidRPr="00F82F11" w:rsidRDefault="003B7821" w:rsidP="00AB7F31">
            <w:pPr>
              <w:rPr>
                <w:rFonts w:ascii="Arial" w:hAnsi="Arial" w:cs="Arial"/>
              </w:rPr>
            </w:pPr>
          </w:p>
        </w:tc>
      </w:tr>
      <w:tr w:rsidR="003B7821" w:rsidRPr="00F82F11" w:rsidTr="00AB7F31">
        <w:tc>
          <w:tcPr>
            <w:tcW w:w="278" w:type="pct"/>
          </w:tcPr>
          <w:p w:rsidR="003B7821" w:rsidRPr="00F82F11" w:rsidRDefault="003B7821" w:rsidP="00AB7F31">
            <w:pPr>
              <w:jc w:val="center"/>
              <w:rPr>
                <w:rFonts w:ascii="Arial" w:hAnsi="Arial" w:cs="Arial"/>
              </w:rPr>
            </w:pPr>
            <w:r w:rsidRPr="00F82F11">
              <w:rPr>
                <w:rFonts w:ascii="Arial" w:hAnsi="Arial" w:cs="Arial"/>
              </w:rPr>
              <w:t>4</w:t>
            </w:r>
          </w:p>
        </w:tc>
        <w:tc>
          <w:tcPr>
            <w:tcW w:w="2140" w:type="pct"/>
          </w:tcPr>
          <w:p w:rsidR="003B7821" w:rsidRPr="00F82F11" w:rsidRDefault="003B7821" w:rsidP="00AB7F31">
            <w:pPr>
              <w:rPr>
                <w:rFonts w:ascii="Arial" w:hAnsi="Arial" w:cs="Arial"/>
              </w:rPr>
            </w:pPr>
            <w:r w:rsidRPr="00F82F11">
              <w:rPr>
                <w:rFonts w:ascii="Arial" w:hAnsi="Arial" w:cs="Arial"/>
              </w:rPr>
              <w:t>Kejelasan informasi mengenai fungsi, aturan pakai, efek samping obat yang diberikan petugas farmasi kepada anda</w:t>
            </w:r>
          </w:p>
        </w:tc>
        <w:tc>
          <w:tcPr>
            <w:tcW w:w="516" w:type="pct"/>
          </w:tcPr>
          <w:p w:rsidR="003B7821" w:rsidRPr="00F82F11" w:rsidRDefault="003B7821" w:rsidP="00AB7F31">
            <w:pPr>
              <w:rPr>
                <w:rFonts w:ascii="Arial" w:hAnsi="Arial" w:cs="Arial"/>
              </w:rPr>
            </w:pPr>
          </w:p>
        </w:tc>
        <w:tc>
          <w:tcPr>
            <w:tcW w:w="516" w:type="pct"/>
          </w:tcPr>
          <w:p w:rsidR="003B7821" w:rsidRPr="00F82F11" w:rsidRDefault="003B7821" w:rsidP="00AB7F31">
            <w:pPr>
              <w:rPr>
                <w:rFonts w:ascii="Arial" w:hAnsi="Arial" w:cs="Arial"/>
              </w:rPr>
            </w:pPr>
          </w:p>
        </w:tc>
        <w:tc>
          <w:tcPr>
            <w:tcW w:w="516" w:type="pct"/>
          </w:tcPr>
          <w:p w:rsidR="003B7821" w:rsidRPr="00F82F11" w:rsidRDefault="003B7821" w:rsidP="00AB7F31">
            <w:pPr>
              <w:rPr>
                <w:rFonts w:ascii="Arial" w:hAnsi="Arial" w:cs="Arial"/>
              </w:rPr>
            </w:pPr>
          </w:p>
        </w:tc>
        <w:tc>
          <w:tcPr>
            <w:tcW w:w="517" w:type="pct"/>
          </w:tcPr>
          <w:p w:rsidR="003B7821" w:rsidRPr="00F82F11" w:rsidRDefault="003B7821" w:rsidP="00AB7F31">
            <w:pPr>
              <w:rPr>
                <w:rFonts w:ascii="Arial" w:hAnsi="Arial" w:cs="Arial"/>
              </w:rPr>
            </w:pPr>
          </w:p>
        </w:tc>
        <w:tc>
          <w:tcPr>
            <w:tcW w:w="516" w:type="pct"/>
          </w:tcPr>
          <w:p w:rsidR="003B7821" w:rsidRPr="00F82F11" w:rsidRDefault="003B7821" w:rsidP="00AB7F31">
            <w:pPr>
              <w:rPr>
                <w:rFonts w:ascii="Arial" w:hAnsi="Arial" w:cs="Arial"/>
              </w:rPr>
            </w:pPr>
          </w:p>
        </w:tc>
      </w:tr>
      <w:tr w:rsidR="003B7821" w:rsidRPr="00F82F11" w:rsidTr="00AB7F31">
        <w:trPr>
          <w:trHeight w:val="317"/>
        </w:trPr>
        <w:tc>
          <w:tcPr>
            <w:tcW w:w="278" w:type="pct"/>
          </w:tcPr>
          <w:p w:rsidR="003B7821" w:rsidRPr="00F82F11" w:rsidRDefault="003B7821" w:rsidP="00AB7F31">
            <w:pPr>
              <w:jc w:val="center"/>
              <w:rPr>
                <w:rFonts w:ascii="Arial" w:hAnsi="Arial" w:cs="Arial"/>
              </w:rPr>
            </w:pPr>
            <w:r w:rsidRPr="00F82F11">
              <w:rPr>
                <w:rFonts w:ascii="Arial" w:hAnsi="Arial" w:cs="Arial"/>
              </w:rPr>
              <w:t>5</w:t>
            </w:r>
          </w:p>
        </w:tc>
        <w:tc>
          <w:tcPr>
            <w:tcW w:w="2140" w:type="pct"/>
          </w:tcPr>
          <w:p w:rsidR="003B7821" w:rsidRPr="00F82F11" w:rsidRDefault="003B7821" w:rsidP="00AB7F31">
            <w:pPr>
              <w:rPr>
                <w:rFonts w:ascii="Arial" w:hAnsi="Arial" w:cs="Arial"/>
              </w:rPr>
            </w:pPr>
            <w:r w:rsidRPr="00F82F11">
              <w:rPr>
                <w:rFonts w:ascii="Arial" w:hAnsi="Arial" w:cs="Arial"/>
              </w:rPr>
              <w:t>Pasien dilayani sesuai urutannya (tidak boleh ada pasien yang menyerobot antrian)</w:t>
            </w:r>
          </w:p>
        </w:tc>
        <w:tc>
          <w:tcPr>
            <w:tcW w:w="516" w:type="pct"/>
          </w:tcPr>
          <w:p w:rsidR="003B7821" w:rsidRPr="00F82F11" w:rsidRDefault="003B7821" w:rsidP="00AB7F31">
            <w:pPr>
              <w:rPr>
                <w:rFonts w:ascii="Arial" w:hAnsi="Arial" w:cs="Arial"/>
              </w:rPr>
            </w:pPr>
          </w:p>
        </w:tc>
        <w:tc>
          <w:tcPr>
            <w:tcW w:w="516" w:type="pct"/>
          </w:tcPr>
          <w:p w:rsidR="003B7821" w:rsidRPr="00F82F11" w:rsidRDefault="003B7821" w:rsidP="00AB7F31">
            <w:pPr>
              <w:rPr>
                <w:rFonts w:ascii="Arial" w:hAnsi="Arial" w:cs="Arial"/>
              </w:rPr>
            </w:pPr>
          </w:p>
        </w:tc>
        <w:tc>
          <w:tcPr>
            <w:tcW w:w="516" w:type="pct"/>
          </w:tcPr>
          <w:p w:rsidR="003B7821" w:rsidRPr="00F82F11" w:rsidRDefault="003B7821" w:rsidP="00AB7F31">
            <w:pPr>
              <w:rPr>
                <w:rFonts w:ascii="Arial" w:hAnsi="Arial" w:cs="Arial"/>
              </w:rPr>
            </w:pPr>
          </w:p>
        </w:tc>
        <w:tc>
          <w:tcPr>
            <w:tcW w:w="517" w:type="pct"/>
          </w:tcPr>
          <w:p w:rsidR="003B7821" w:rsidRPr="00F82F11" w:rsidRDefault="003B7821" w:rsidP="00AB7F31">
            <w:pPr>
              <w:rPr>
                <w:rFonts w:ascii="Arial" w:hAnsi="Arial" w:cs="Arial"/>
              </w:rPr>
            </w:pPr>
          </w:p>
        </w:tc>
        <w:tc>
          <w:tcPr>
            <w:tcW w:w="516" w:type="pct"/>
          </w:tcPr>
          <w:p w:rsidR="003B7821" w:rsidRPr="00F82F11" w:rsidRDefault="003B7821" w:rsidP="00AB7F31">
            <w:pPr>
              <w:rPr>
                <w:rFonts w:ascii="Arial" w:hAnsi="Arial" w:cs="Arial"/>
              </w:rPr>
            </w:pPr>
          </w:p>
        </w:tc>
      </w:tr>
    </w:tbl>
    <w:p w:rsidR="003B7821" w:rsidRPr="00BF6066" w:rsidRDefault="003B7821" w:rsidP="003B7821">
      <w:pPr>
        <w:rPr>
          <w:rFonts w:ascii="Arial" w:hAnsi="Arial" w:cs="Arial"/>
        </w:rPr>
      </w:pPr>
      <w:r w:rsidRPr="00BF6066">
        <w:rPr>
          <w:rFonts w:ascii="Arial" w:hAnsi="Arial" w:cs="Arial"/>
        </w:rPr>
        <w:lastRenderedPageBreak/>
        <w:t>3.</w:t>
      </w:r>
      <w:r w:rsidR="00F82F11">
        <w:rPr>
          <w:rFonts w:ascii="Arial" w:hAnsi="Arial" w:cs="Arial"/>
        </w:rPr>
        <w:t xml:space="preserve"> </w:t>
      </w:r>
      <w:r w:rsidRPr="00BF6066">
        <w:rPr>
          <w:rFonts w:ascii="Arial" w:hAnsi="Arial" w:cs="Arial"/>
          <w:i/>
        </w:rPr>
        <w:t xml:space="preserve">Assurance </w:t>
      </w:r>
      <w:r w:rsidRPr="00BF6066">
        <w:rPr>
          <w:rFonts w:ascii="Arial" w:hAnsi="Arial" w:cs="Arial"/>
        </w:rPr>
        <w:t>(Jaminan)</w:t>
      </w:r>
    </w:p>
    <w:tbl>
      <w:tblPr>
        <w:tblStyle w:val="TableGrid"/>
        <w:tblW w:w="5000" w:type="pct"/>
        <w:tblLook w:val="04A0" w:firstRow="1" w:lastRow="0" w:firstColumn="1" w:lastColumn="0" w:noHBand="0" w:noVBand="1"/>
      </w:tblPr>
      <w:tblGrid>
        <w:gridCol w:w="498"/>
        <w:gridCol w:w="3482"/>
        <w:gridCol w:w="834"/>
        <w:gridCol w:w="834"/>
        <w:gridCol w:w="834"/>
        <w:gridCol w:w="836"/>
        <w:gridCol w:w="836"/>
      </w:tblGrid>
      <w:tr w:rsidR="003B7821" w:rsidRPr="00BF6066" w:rsidTr="00AB7F31">
        <w:tc>
          <w:tcPr>
            <w:tcW w:w="278" w:type="pct"/>
            <w:vMerge w:val="restart"/>
          </w:tcPr>
          <w:p w:rsidR="003B7821" w:rsidRPr="00BF6066" w:rsidRDefault="003B7821" w:rsidP="00AB7F31">
            <w:pPr>
              <w:jc w:val="center"/>
              <w:rPr>
                <w:rFonts w:ascii="Arial" w:hAnsi="Arial" w:cs="Arial"/>
              </w:rPr>
            </w:pPr>
            <w:r w:rsidRPr="00BF6066">
              <w:rPr>
                <w:rFonts w:ascii="Arial" w:hAnsi="Arial" w:cs="Arial"/>
              </w:rPr>
              <w:t>No</w:t>
            </w:r>
          </w:p>
        </w:tc>
        <w:tc>
          <w:tcPr>
            <w:tcW w:w="2140" w:type="pct"/>
            <w:vMerge w:val="restart"/>
          </w:tcPr>
          <w:p w:rsidR="003B7821" w:rsidRPr="00BF6066" w:rsidRDefault="003B7821" w:rsidP="00AB7F31">
            <w:pPr>
              <w:jc w:val="center"/>
              <w:rPr>
                <w:rFonts w:ascii="Arial" w:hAnsi="Arial" w:cs="Arial"/>
              </w:rPr>
            </w:pPr>
            <w:r w:rsidRPr="00BF6066">
              <w:rPr>
                <w:rFonts w:ascii="Arial" w:hAnsi="Arial" w:cs="Arial"/>
              </w:rPr>
              <w:t>Pertanyaan</w:t>
            </w:r>
          </w:p>
        </w:tc>
        <w:tc>
          <w:tcPr>
            <w:tcW w:w="2583" w:type="pct"/>
            <w:gridSpan w:val="5"/>
          </w:tcPr>
          <w:p w:rsidR="003B7821" w:rsidRPr="00BF6066" w:rsidRDefault="003B7821" w:rsidP="00AB7F31">
            <w:pPr>
              <w:jc w:val="center"/>
              <w:rPr>
                <w:rFonts w:ascii="Arial" w:hAnsi="Arial" w:cs="Arial"/>
              </w:rPr>
            </w:pPr>
            <w:r w:rsidRPr="00BF6066">
              <w:rPr>
                <w:rFonts w:ascii="Arial" w:hAnsi="Arial" w:cs="Arial"/>
              </w:rPr>
              <w:t>Jawaban</w:t>
            </w:r>
          </w:p>
        </w:tc>
      </w:tr>
      <w:tr w:rsidR="003B7821" w:rsidRPr="00BF6066" w:rsidTr="00AB7F31">
        <w:tc>
          <w:tcPr>
            <w:tcW w:w="278" w:type="pct"/>
            <w:vMerge/>
          </w:tcPr>
          <w:p w:rsidR="003B7821" w:rsidRPr="00BF6066" w:rsidRDefault="003B7821" w:rsidP="00AB7F31">
            <w:pPr>
              <w:rPr>
                <w:rFonts w:ascii="Arial" w:hAnsi="Arial" w:cs="Arial"/>
              </w:rPr>
            </w:pPr>
          </w:p>
        </w:tc>
        <w:tc>
          <w:tcPr>
            <w:tcW w:w="2140" w:type="pct"/>
            <w:vMerge/>
          </w:tcPr>
          <w:p w:rsidR="003B7821" w:rsidRPr="00BF6066" w:rsidRDefault="003B7821" w:rsidP="00AB7F31">
            <w:pPr>
              <w:rPr>
                <w:rFonts w:ascii="Arial" w:hAnsi="Arial" w:cs="Arial"/>
              </w:rPr>
            </w:pPr>
          </w:p>
        </w:tc>
        <w:tc>
          <w:tcPr>
            <w:tcW w:w="516" w:type="pct"/>
          </w:tcPr>
          <w:p w:rsidR="003B7821" w:rsidRPr="00BF6066" w:rsidRDefault="003B7821" w:rsidP="00AB7F31">
            <w:pPr>
              <w:jc w:val="center"/>
              <w:rPr>
                <w:rFonts w:ascii="Arial" w:hAnsi="Arial" w:cs="Arial"/>
              </w:rPr>
            </w:pPr>
            <w:r w:rsidRPr="00BF6066">
              <w:rPr>
                <w:rFonts w:ascii="Arial" w:hAnsi="Arial" w:cs="Arial"/>
              </w:rPr>
              <w:t>SP</w:t>
            </w:r>
          </w:p>
        </w:tc>
        <w:tc>
          <w:tcPr>
            <w:tcW w:w="516" w:type="pct"/>
          </w:tcPr>
          <w:p w:rsidR="003B7821" w:rsidRPr="00BF6066" w:rsidRDefault="003B7821" w:rsidP="00AB7F31">
            <w:pPr>
              <w:jc w:val="center"/>
              <w:rPr>
                <w:rFonts w:ascii="Arial" w:hAnsi="Arial" w:cs="Arial"/>
              </w:rPr>
            </w:pPr>
            <w:r w:rsidRPr="00BF6066">
              <w:rPr>
                <w:rFonts w:ascii="Arial" w:hAnsi="Arial" w:cs="Arial"/>
              </w:rPr>
              <w:t>P</w:t>
            </w:r>
          </w:p>
        </w:tc>
        <w:tc>
          <w:tcPr>
            <w:tcW w:w="516" w:type="pct"/>
          </w:tcPr>
          <w:p w:rsidR="003B7821" w:rsidRPr="00BF6066" w:rsidRDefault="003B7821" w:rsidP="00AB7F31">
            <w:pPr>
              <w:jc w:val="center"/>
              <w:rPr>
                <w:rFonts w:ascii="Arial" w:hAnsi="Arial" w:cs="Arial"/>
              </w:rPr>
            </w:pPr>
            <w:r w:rsidRPr="00BF6066">
              <w:rPr>
                <w:rFonts w:ascii="Arial" w:hAnsi="Arial" w:cs="Arial"/>
              </w:rPr>
              <w:t>CP</w:t>
            </w:r>
          </w:p>
        </w:tc>
        <w:tc>
          <w:tcPr>
            <w:tcW w:w="517" w:type="pct"/>
          </w:tcPr>
          <w:p w:rsidR="003B7821" w:rsidRPr="00BF6066" w:rsidRDefault="003B7821" w:rsidP="00AB7F31">
            <w:pPr>
              <w:jc w:val="center"/>
              <w:rPr>
                <w:rFonts w:ascii="Arial" w:hAnsi="Arial" w:cs="Arial"/>
              </w:rPr>
            </w:pPr>
            <w:r w:rsidRPr="00BF6066">
              <w:rPr>
                <w:rFonts w:ascii="Arial" w:hAnsi="Arial" w:cs="Arial"/>
              </w:rPr>
              <w:t>TP</w:t>
            </w:r>
          </w:p>
        </w:tc>
        <w:tc>
          <w:tcPr>
            <w:tcW w:w="516" w:type="pct"/>
          </w:tcPr>
          <w:p w:rsidR="003B7821" w:rsidRPr="00BF6066" w:rsidRDefault="003B7821" w:rsidP="00AB7F31">
            <w:pPr>
              <w:rPr>
                <w:rFonts w:ascii="Arial" w:hAnsi="Arial" w:cs="Arial"/>
              </w:rPr>
            </w:pPr>
            <w:r w:rsidRPr="00BF6066">
              <w:rPr>
                <w:rFonts w:ascii="Arial" w:hAnsi="Arial" w:cs="Arial"/>
              </w:rPr>
              <w:t>STP</w:t>
            </w:r>
          </w:p>
        </w:tc>
      </w:tr>
      <w:tr w:rsidR="003B7821" w:rsidRPr="00BF6066" w:rsidTr="00AB7F31">
        <w:tc>
          <w:tcPr>
            <w:tcW w:w="278" w:type="pct"/>
          </w:tcPr>
          <w:p w:rsidR="003B7821" w:rsidRPr="00BF6066" w:rsidRDefault="003B7821" w:rsidP="00AB7F31">
            <w:pPr>
              <w:jc w:val="center"/>
              <w:rPr>
                <w:rFonts w:ascii="Arial" w:hAnsi="Arial" w:cs="Arial"/>
              </w:rPr>
            </w:pPr>
            <w:r w:rsidRPr="00BF6066">
              <w:rPr>
                <w:rFonts w:ascii="Arial" w:hAnsi="Arial" w:cs="Arial"/>
              </w:rPr>
              <w:t>1</w:t>
            </w:r>
          </w:p>
        </w:tc>
        <w:tc>
          <w:tcPr>
            <w:tcW w:w="2140" w:type="pct"/>
          </w:tcPr>
          <w:p w:rsidR="003B7821" w:rsidRPr="00BF6066" w:rsidRDefault="003B7821" w:rsidP="00AB7F31">
            <w:pPr>
              <w:rPr>
                <w:rFonts w:ascii="Arial" w:hAnsi="Arial" w:cs="Arial"/>
              </w:rPr>
            </w:pPr>
            <w:r w:rsidRPr="00BF6066">
              <w:rPr>
                <w:rFonts w:ascii="Arial" w:hAnsi="Arial" w:cs="Arial"/>
              </w:rPr>
              <w:t>Kepercayaan anda terhadap pelayanan diinstalasi</w:t>
            </w:r>
          </w:p>
        </w:tc>
        <w:tc>
          <w:tcPr>
            <w:tcW w:w="516"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c>
          <w:tcPr>
            <w:tcW w:w="517"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r>
      <w:tr w:rsidR="003B7821" w:rsidRPr="00BF6066" w:rsidTr="00AB7F31">
        <w:tc>
          <w:tcPr>
            <w:tcW w:w="278" w:type="pct"/>
          </w:tcPr>
          <w:p w:rsidR="003B7821" w:rsidRPr="00BF6066" w:rsidRDefault="003B7821" w:rsidP="00AB7F31">
            <w:pPr>
              <w:jc w:val="center"/>
              <w:rPr>
                <w:rFonts w:ascii="Arial" w:hAnsi="Arial" w:cs="Arial"/>
              </w:rPr>
            </w:pPr>
            <w:r w:rsidRPr="00BF6066">
              <w:rPr>
                <w:rFonts w:ascii="Arial" w:hAnsi="Arial" w:cs="Arial"/>
              </w:rPr>
              <w:t>2</w:t>
            </w:r>
          </w:p>
        </w:tc>
        <w:tc>
          <w:tcPr>
            <w:tcW w:w="2140" w:type="pct"/>
          </w:tcPr>
          <w:p w:rsidR="003B7821" w:rsidRPr="00BF6066" w:rsidRDefault="003B7821" w:rsidP="00AB7F31">
            <w:pPr>
              <w:rPr>
                <w:rFonts w:ascii="Arial" w:hAnsi="Arial" w:cs="Arial"/>
              </w:rPr>
            </w:pPr>
            <w:r w:rsidRPr="00BF6066">
              <w:rPr>
                <w:rFonts w:ascii="Arial" w:hAnsi="Arial" w:cs="Arial"/>
              </w:rPr>
              <w:t>Obat yang diberikan kepada pasien sesuai dengan kebutuhan pasien</w:t>
            </w:r>
          </w:p>
        </w:tc>
        <w:tc>
          <w:tcPr>
            <w:tcW w:w="516"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c>
          <w:tcPr>
            <w:tcW w:w="517"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r>
      <w:tr w:rsidR="003B7821" w:rsidRPr="00BF6066" w:rsidTr="00AB7F31">
        <w:tc>
          <w:tcPr>
            <w:tcW w:w="278" w:type="pct"/>
          </w:tcPr>
          <w:p w:rsidR="003B7821" w:rsidRPr="00BF6066" w:rsidRDefault="003B7821" w:rsidP="00AB7F31">
            <w:pPr>
              <w:jc w:val="center"/>
              <w:rPr>
                <w:rFonts w:ascii="Arial" w:hAnsi="Arial" w:cs="Arial"/>
              </w:rPr>
            </w:pPr>
            <w:r w:rsidRPr="00BF6066">
              <w:rPr>
                <w:rFonts w:ascii="Arial" w:hAnsi="Arial" w:cs="Arial"/>
              </w:rPr>
              <w:t>3</w:t>
            </w:r>
          </w:p>
        </w:tc>
        <w:tc>
          <w:tcPr>
            <w:tcW w:w="2140" w:type="pct"/>
          </w:tcPr>
          <w:p w:rsidR="003B7821" w:rsidRPr="00BF6066" w:rsidRDefault="003B7821" w:rsidP="00AB7F31">
            <w:pPr>
              <w:rPr>
                <w:rFonts w:ascii="Arial" w:hAnsi="Arial" w:cs="Arial"/>
              </w:rPr>
            </w:pPr>
            <w:r w:rsidRPr="00BF6066">
              <w:rPr>
                <w:rFonts w:ascii="Arial" w:hAnsi="Arial" w:cs="Arial"/>
              </w:rPr>
              <w:t>Kesopanan, keramatamahan, serta perhatian yang diberikan petugas farmasi dalam melayani anda</w:t>
            </w:r>
          </w:p>
        </w:tc>
        <w:tc>
          <w:tcPr>
            <w:tcW w:w="516"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c>
          <w:tcPr>
            <w:tcW w:w="517"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r>
      <w:tr w:rsidR="003B7821" w:rsidRPr="00BF6066" w:rsidTr="00AB7F31">
        <w:tc>
          <w:tcPr>
            <w:tcW w:w="278" w:type="pct"/>
          </w:tcPr>
          <w:p w:rsidR="003B7821" w:rsidRPr="00BF6066" w:rsidRDefault="003B7821" w:rsidP="00AB7F31">
            <w:pPr>
              <w:jc w:val="center"/>
              <w:rPr>
                <w:rFonts w:ascii="Arial" w:hAnsi="Arial" w:cs="Arial"/>
              </w:rPr>
            </w:pPr>
            <w:r w:rsidRPr="00BF6066">
              <w:rPr>
                <w:rFonts w:ascii="Arial" w:hAnsi="Arial" w:cs="Arial"/>
              </w:rPr>
              <w:t>4</w:t>
            </w:r>
          </w:p>
        </w:tc>
        <w:tc>
          <w:tcPr>
            <w:tcW w:w="2140" w:type="pct"/>
          </w:tcPr>
          <w:p w:rsidR="003B7821" w:rsidRPr="00BF6066" w:rsidRDefault="003B7821" w:rsidP="00AB7F31">
            <w:pPr>
              <w:rPr>
                <w:rFonts w:ascii="Arial" w:hAnsi="Arial" w:cs="Arial"/>
              </w:rPr>
            </w:pPr>
            <w:r w:rsidRPr="00BF6066">
              <w:rPr>
                <w:rFonts w:ascii="Arial" w:hAnsi="Arial" w:cs="Arial"/>
              </w:rPr>
              <w:t>Kelengkapan obat di instalasi rumah sakit memenuhi standar</w:t>
            </w:r>
          </w:p>
        </w:tc>
        <w:tc>
          <w:tcPr>
            <w:tcW w:w="516"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c>
          <w:tcPr>
            <w:tcW w:w="517"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r>
      <w:tr w:rsidR="003B7821" w:rsidRPr="00BF6066" w:rsidTr="00AB7F31">
        <w:tc>
          <w:tcPr>
            <w:tcW w:w="278" w:type="pct"/>
          </w:tcPr>
          <w:p w:rsidR="003B7821" w:rsidRPr="00BF6066" w:rsidRDefault="003B7821" w:rsidP="00AB7F31">
            <w:pPr>
              <w:jc w:val="center"/>
              <w:rPr>
                <w:rFonts w:ascii="Arial" w:hAnsi="Arial" w:cs="Arial"/>
              </w:rPr>
            </w:pPr>
            <w:r w:rsidRPr="00BF6066">
              <w:rPr>
                <w:rFonts w:ascii="Arial" w:hAnsi="Arial" w:cs="Arial"/>
              </w:rPr>
              <w:t>5</w:t>
            </w:r>
          </w:p>
        </w:tc>
        <w:tc>
          <w:tcPr>
            <w:tcW w:w="2140" w:type="pct"/>
          </w:tcPr>
          <w:p w:rsidR="003B7821" w:rsidRPr="00BF6066" w:rsidRDefault="003B7821" w:rsidP="00AB7F31">
            <w:pPr>
              <w:rPr>
                <w:rFonts w:ascii="Arial" w:hAnsi="Arial" w:cs="Arial"/>
              </w:rPr>
            </w:pPr>
            <w:r w:rsidRPr="00BF6066">
              <w:rPr>
                <w:rFonts w:ascii="Arial" w:hAnsi="Arial" w:cs="Arial"/>
              </w:rPr>
              <w:t>Petugas farmasi menguasai pengetahuan tentang obat</w:t>
            </w:r>
          </w:p>
        </w:tc>
        <w:tc>
          <w:tcPr>
            <w:tcW w:w="516"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c>
          <w:tcPr>
            <w:tcW w:w="517"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r>
    </w:tbl>
    <w:p w:rsidR="003B7821" w:rsidRPr="00BF6066" w:rsidRDefault="003B7821" w:rsidP="00F82F11">
      <w:pPr>
        <w:spacing w:line="240" w:lineRule="auto"/>
        <w:rPr>
          <w:rFonts w:ascii="Arial" w:hAnsi="Arial" w:cs="Arial"/>
        </w:rPr>
      </w:pPr>
    </w:p>
    <w:p w:rsidR="003B7821" w:rsidRPr="00BF6066" w:rsidRDefault="003B7821" w:rsidP="00F82F11">
      <w:pPr>
        <w:spacing w:line="240" w:lineRule="auto"/>
        <w:rPr>
          <w:rFonts w:ascii="Arial" w:hAnsi="Arial" w:cs="Arial"/>
        </w:rPr>
      </w:pPr>
      <w:r w:rsidRPr="00BF6066">
        <w:rPr>
          <w:rFonts w:ascii="Arial" w:hAnsi="Arial" w:cs="Arial"/>
        </w:rPr>
        <w:t>4.</w:t>
      </w:r>
      <w:r w:rsidR="00F82F11">
        <w:rPr>
          <w:rFonts w:ascii="Arial" w:hAnsi="Arial" w:cs="Arial"/>
        </w:rPr>
        <w:t xml:space="preserve"> </w:t>
      </w:r>
      <w:r w:rsidRPr="00BF6066">
        <w:rPr>
          <w:rFonts w:ascii="Arial" w:hAnsi="Arial" w:cs="Arial"/>
          <w:i/>
        </w:rPr>
        <w:t>Emphaty</w:t>
      </w:r>
      <w:r w:rsidRPr="00BF6066">
        <w:rPr>
          <w:rFonts w:ascii="Arial" w:hAnsi="Arial" w:cs="Arial"/>
        </w:rPr>
        <w:t xml:space="preserve"> (Kepedulian)</w:t>
      </w:r>
    </w:p>
    <w:tbl>
      <w:tblPr>
        <w:tblStyle w:val="TableGrid"/>
        <w:tblW w:w="5000" w:type="pct"/>
        <w:tblLook w:val="04A0" w:firstRow="1" w:lastRow="0" w:firstColumn="1" w:lastColumn="0" w:noHBand="0" w:noVBand="1"/>
      </w:tblPr>
      <w:tblGrid>
        <w:gridCol w:w="498"/>
        <w:gridCol w:w="3482"/>
        <w:gridCol w:w="834"/>
        <w:gridCol w:w="834"/>
        <w:gridCol w:w="834"/>
        <w:gridCol w:w="836"/>
        <w:gridCol w:w="836"/>
      </w:tblGrid>
      <w:tr w:rsidR="003B7821" w:rsidRPr="00BF6066" w:rsidTr="00AB7F31">
        <w:tc>
          <w:tcPr>
            <w:tcW w:w="278" w:type="pct"/>
            <w:vMerge w:val="restart"/>
          </w:tcPr>
          <w:p w:rsidR="003B7821" w:rsidRPr="00BF6066" w:rsidRDefault="003B7821" w:rsidP="00AB7F31">
            <w:pPr>
              <w:jc w:val="center"/>
              <w:rPr>
                <w:rFonts w:ascii="Arial" w:hAnsi="Arial" w:cs="Arial"/>
              </w:rPr>
            </w:pPr>
            <w:r w:rsidRPr="00BF6066">
              <w:rPr>
                <w:rFonts w:ascii="Arial" w:hAnsi="Arial" w:cs="Arial"/>
              </w:rPr>
              <w:t>No</w:t>
            </w:r>
          </w:p>
        </w:tc>
        <w:tc>
          <w:tcPr>
            <w:tcW w:w="2140" w:type="pct"/>
            <w:vMerge w:val="restart"/>
          </w:tcPr>
          <w:p w:rsidR="003B7821" w:rsidRPr="00BF6066" w:rsidRDefault="003B7821" w:rsidP="00AB7F31">
            <w:pPr>
              <w:jc w:val="center"/>
              <w:rPr>
                <w:rFonts w:ascii="Arial" w:hAnsi="Arial" w:cs="Arial"/>
              </w:rPr>
            </w:pPr>
            <w:r w:rsidRPr="00BF6066">
              <w:rPr>
                <w:rFonts w:ascii="Arial" w:hAnsi="Arial" w:cs="Arial"/>
              </w:rPr>
              <w:t>Pertanyaan</w:t>
            </w:r>
          </w:p>
        </w:tc>
        <w:tc>
          <w:tcPr>
            <w:tcW w:w="2583" w:type="pct"/>
            <w:gridSpan w:val="5"/>
          </w:tcPr>
          <w:p w:rsidR="003B7821" w:rsidRPr="00BF6066" w:rsidRDefault="003B7821" w:rsidP="00AB7F31">
            <w:pPr>
              <w:jc w:val="center"/>
              <w:rPr>
                <w:rFonts w:ascii="Arial" w:hAnsi="Arial" w:cs="Arial"/>
              </w:rPr>
            </w:pPr>
            <w:r w:rsidRPr="00BF6066">
              <w:rPr>
                <w:rFonts w:ascii="Arial" w:hAnsi="Arial" w:cs="Arial"/>
              </w:rPr>
              <w:t>Jawaban</w:t>
            </w:r>
          </w:p>
        </w:tc>
      </w:tr>
      <w:tr w:rsidR="003B7821" w:rsidRPr="00BF6066" w:rsidTr="00AB7F31">
        <w:tc>
          <w:tcPr>
            <w:tcW w:w="278" w:type="pct"/>
            <w:vMerge/>
          </w:tcPr>
          <w:p w:rsidR="003B7821" w:rsidRPr="00BF6066" w:rsidRDefault="003B7821" w:rsidP="00AB7F31">
            <w:pPr>
              <w:rPr>
                <w:rFonts w:ascii="Arial" w:hAnsi="Arial" w:cs="Arial"/>
              </w:rPr>
            </w:pPr>
          </w:p>
        </w:tc>
        <w:tc>
          <w:tcPr>
            <w:tcW w:w="2140" w:type="pct"/>
            <w:vMerge/>
          </w:tcPr>
          <w:p w:rsidR="003B7821" w:rsidRPr="00BF6066" w:rsidRDefault="003B7821" w:rsidP="00AB7F31">
            <w:pPr>
              <w:rPr>
                <w:rFonts w:ascii="Arial" w:hAnsi="Arial" w:cs="Arial"/>
              </w:rPr>
            </w:pPr>
          </w:p>
        </w:tc>
        <w:tc>
          <w:tcPr>
            <w:tcW w:w="516" w:type="pct"/>
          </w:tcPr>
          <w:p w:rsidR="003B7821" w:rsidRPr="00BF6066" w:rsidRDefault="003B7821" w:rsidP="00AB7F31">
            <w:pPr>
              <w:jc w:val="center"/>
              <w:rPr>
                <w:rFonts w:ascii="Arial" w:hAnsi="Arial" w:cs="Arial"/>
              </w:rPr>
            </w:pPr>
            <w:r w:rsidRPr="00BF6066">
              <w:rPr>
                <w:rFonts w:ascii="Arial" w:hAnsi="Arial" w:cs="Arial"/>
              </w:rPr>
              <w:t>SP</w:t>
            </w:r>
          </w:p>
        </w:tc>
        <w:tc>
          <w:tcPr>
            <w:tcW w:w="516" w:type="pct"/>
          </w:tcPr>
          <w:p w:rsidR="003B7821" w:rsidRPr="00BF6066" w:rsidRDefault="003B7821" w:rsidP="00AB7F31">
            <w:pPr>
              <w:jc w:val="center"/>
              <w:rPr>
                <w:rFonts w:ascii="Arial" w:hAnsi="Arial" w:cs="Arial"/>
              </w:rPr>
            </w:pPr>
            <w:r w:rsidRPr="00BF6066">
              <w:rPr>
                <w:rFonts w:ascii="Arial" w:hAnsi="Arial" w:cs="Arial"/>
              </w:rPr>
              <w:t>P</w:t>
            </w:r>
          </w:p>
        </w:tc>
        <w:tc>
          <w:tcPr>
            <w:tcW w:w="516" w:type="pct"/>
          </w:tcPr>
          <w:p w:rsidR="003B7821" w:rsidRPr="00BF6066" w:rsidRDefault="003B7821" w:rsidP="00AB7F31">
            <w:pPr>
              <w:jc w:val="center"/>
              <w:rPr>
                <w:rFonts w:ascii="Arial" w:hAnsi="Arial" w:cs="Arial"/>
              </w:rPr>
            </w:pPr>
            <w:r w:rsidRPr="00BF6066">
              <w:rPr>
                <w:rFonts w:ascii="Arial" w:hAnsi="Arial" w:cs="Arial"/>
              </w:rPr>
              <w:t>CP</w:t>
            </w:r>
          </w:p>
        </w:tc>
        <w:tc>
          <w:tcPr>
            <w:tcW w:w="517" w:type="pct"/>
          </w:tcPr>
          <w:p w:rsidR="003B7821" w:rsidRPr="00BF6066" w:rsidRDefault="003B7821" w:rsidP="00AB7F31">
            <w:pPr>
              <w:jc w:val="center"/>
              <w:rPr>
                <w:rFonts w:ascii="Arial" w:hAnsi="Arial" w:cs="Arial"/>
              </w:rPr>
            </w:pPr>
            <w:r w:rsidRPr="00BF6066">
              <w:rPr>
                <w:rFonts w:ascii="Arial" w:hAnsi="Arial" w:cs="Arial"/>
              </w:rPr>
              <w:t>TP</w:t>
            </w:r>
          </w:p>
        </w:tc>
        <w:tc>
          <w:tcPr>
            <w:tcW w:w="516" w:type="pct"/>
          </w:tcPr>
          <w:p w:rsidR="003B7821" w:rsidRPr="00BF6066" w:rsidRDefault="003B7821" w:rsidP="00AB7F31">
            <w:pPr>
              <w:rPr>
                <w:rFonts w:ascii="Arial" w:hAnsi="Arial" w:cs="Arial"/>
              </w:rPr>
            </w:pPr>
            <w:r w:rsidRPr="00BF6066">
              <w:rPr>
                <w:rFonts w:ascii="Arial" w:hAnsi="Arial" w:cs="Arial"/>
              </w:rPr>
              <w:t>STP</w:t>
            </w:r>
          </w:p>
        </w:tc>
      </w:tr>
      <w:tr w:rsidR="003B7821" w:rsidRPr="00BF6066" w:rsidTr="00AB7F31">
        <w:tc>
          <w:tcPr>
            <w:tcW w:w="278" w:type="pct"/>
          </w:tcPr>
          <w:p w:rsidR="003B7821" w:rsidRPr="00BF6066" w:rsidRDefault="003B7821" w:rsidP="00AB7F31">
            <w:pPr>
              <w:jc w:val="center"/>
              <w:rPr>
                <w:rFonts w:ascii="Arial" w:hAnsi="Arial" w:cs="Arial"/>
              </w:rPr>
            </w:pPr>
            <w:r w:rsidRPr="00BF6066">
              <w:rPr>
                <w:rFonts w:ascii="Arial" w:hAnsi="Arial" w:cs="Arial"/>
              </w:rPr>
              <w:t>1</w:t>
            </w:r>
          </w:p>
        </w:tc>
        <w:tc>
          <w:tcPr>
            <w:tcW w:w="2140" w:type="pct"/>
          </w:tcPr>
          <w:p w:rsidR="003B7821" w:rsidRPr="00BF6066" w:rsidRDefault="003B7821" w:rsidP="00AB7F31">
            <w:pPr>
              <w:rPr>
                <w:rFonts w:ascii="Arial" w:hAnsi="Arial" w:cs="Arial"/>
              </w:rPr>
            </w:pPr>
            <w:r w:rsidRPr="00BF6066">
              <w:rPr>
                <w:rFonts w:ascii="Arial" w:hAnsi="Arial" w:cs="Arial"/>
              </w:rPr>
              <w:t>Petugas farmasi memberikan informasi obat tanpa diminta</w:t>
            </w:r>
          </w:p>
        </w:tc>
        <w:tc>
          <w:tcPr>
            <w:tcW w:w="516"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c>
          <w:tcPr>
            <w:tcW w:w="517"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r>
      <w:tr w:rsidR="003B7821" w:rsidRPr="00BF6066" w:rsidTr="00AB7F31">
        <w:tc>
          <w:tcPr>
            <w:tcW w:w="278" w:type="pct"/>
          </w:tcPr>
          <w:p w:rsidR="003B7821" w:rsidRPr="00BF6066" w:rsidRDefault="003B7821" w:rsidP="00AB7F31">
            <w:pPr>
              <w:jc w:val="center"/>
              <w:rPr>
                <w:rFonts w:ascii="Arial" w:hAnsi="Arial" w:cs="Arial"/>
              </w:rPr>
            </w:pPr>
            <w:r w:rsidRPr="00BF6066">
              <w:rPr>
                <w:rFonts w:ascii="Arial" w:hAnsi="Arial" w:cs="Arial"/>
              </w:rPr>
              <w:t>2</w:t>
            </w:r>
          </w:p>
        </w:tc>
        <w:tc>
          <w:tcPr>
            <w:tcW w:w="2140" w:type="pct"/>
          </w:tcPr>
          <w:p w:rsidR="003B7821" w:rsidRPr="00BF6066" w:rsidRDefault="003B7821" w:rsidP="00AB7F31">
            <w:pPr>
              <w:rPr>
                <w:rFonts w:ascii="Arial" w:hAnsi="Arial" w:cs="Arial"/>
              </w:rPr>
            </w:pPr>
            <w:r w:rsidRPr="00BF6066">
              <w:rPr>
                <w:rFonts w:ascii="Arial" w:hAnsi="Arial" w:cs="Arial"/>
              </w:rPr>
              <w:t>Petugas farmasi melakukan konseling yang baik kepada pasien</w:t>
            </w:r>
          </w:p>
        </w:tc>
        <w:tc>
          <w:tcPr>
            <w:tcW w:w="516"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c>
          <w:tcPr>
            <w:tcW w:w="517"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r>
      <w:tr w:rsidR="003B7821" w:rsidRPr="00BF6066" w:rsidTr="00AB7F31">
        <w:tc>
          <w:tcPr>
            <w:tcW w:w="278" w:type="pct"/>
          </w:tcPr>
          <w:p w:rsidR="003B7821" w:rsidRPr="00BF6066" w:rsidRDefault="003B7821" w:rsidP="00AB7F31">
            <w:pPr>
              <w:jc w:val="center"/>
              <w:rPr>
                <w:rFonts w:ascii="Arial" w:hAnsi="Arial" w:cs="Arial"/>
              </w:rPr>
            </w:pPr>
            <w:r w:rsidRPr="00BF6066">
              <w:rPr>
                <w:rFonts w:ascii="Arial" w:hAnsi="Arial" w:cs="Arial"/>
              </w:rPr>
              <w:t>3</w:t>
            </w:r>
          </w:p>
        </w:tc>
        <w:tc>
          <w:tcPr>
            <w:tcW w:w="2140" w:type="pct"/>
          </w:tcPr>
          <w:p w:rsidR="003B7821" w:rsidRPr="00BF6066" w:rsidRDefault="003B7821" w:rsidP="00AB7F31">
            <w:pPr>
              <w:rPr>
                <w:rFonts w:ascii="Arial" w:hAnsi="Arial" w:cs="Arial"/>
              </w:rPr>
            </w:pPr>
            <w:r w:rsidRPr="00BF6066">
              <w:rPr>
                <w:rFonts w:ascii="Arial" w:hAnsi="Arial" w:cs="Arial"/>
              </w:rPr>
              <w:t>Pemahaman petugas tentang kebutuhan dan keinginan pasien</w:t>
            </w:r>
          </w:p>
        </w:tc>
        <w:tc>
          <w:tcPr>
            <w:tcW w:w="516"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c>
          <w:tcPr>
            <w:tcW w:w="517"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r>
      <w:tr w:rsidR="003B7821" w:rsidRPr="00BF6066" w:rsidTr="00AB7F31">
        <w:tc>
          <w:tcPr>
            <w:tcW w:w="278" w:type="pct"/>
          </w:tcPr>
          <w:p w:rsidR="003B7821" w:rsidRPr="00BF6066" w:rsidRDefault="003B7821" w:rsidP="00AB7F31">
            <w:pPr>
              <w:jc w:val="center"/>
              <w:rPr>
                <w:rFonts w:ascii="Arial" w:hAnsi="Arial" w:cs="Arial"/>
              </w:rPr>
            </w:pPr>
            <w:r w:rsidRPr="00BF6066">
              <w:rPr>
                <w:rFonts w:ascii="Arial" w:hAnsi="Arial" w:cs="Arial"/>
              </w:rPr>
              <w:t>4</w:t>
            </w:r>
          </w:p>
        </w:tc>
        <w:tc>
          <w:tcPr>
            <w:tcW w:w="2140" w:type="pct"/>
          </w:tcPr>
          <w:p w:rsidR="003B7821" w:rsidRPr="00BF6066" w:rsidRDefault="003B7821" w:rsidP="00AB7F31">
            <w:pPr>
              <w:rPr>
                <w:rFonts w:ascii="Arial" w:hAnsi="Arial" w:cs="Arial"/>
              </w:rPr>
            </w:pPr>
            <w:r w:rsidRPr="00BF6066">
              <w:rPr>
                <w:rFonts w:ascii="Arial" w:hAnsi="Arial" w:cs="Arial"/>
              </w:rPr>
              <w:t>Perhatian terhadap keluhan pasien dan keluarga pesien yang diberikan oleh petugas farmasi</w:t>
            </w:r>
          </w:p>
        </w:tc>
        <w:tc>
          <w:tcPr>
            <w:tcW w:w="516"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c>
          <w:tcPr>
            <w:tcW w:w="517"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r>
      <w:tr w:rsidR="003B7821" w:rsidRPr="00BF6066" w:rsidTr="00AB7F31">
        <w:tc>
          <w:tcPr>
            <w:tcW w:w="278" w:type="pct"/>
          </w:tcPr>
          <w:p w:rsidR="003B7821" w:rsidRPr="00BF6066" w:rsidRDefault="003B7821" w:rsidP="00AB7F31">
            <w:pPr>
              <w:jc w:val="center"/>
              <w:rPr>
                <w:rFonts w:ascii="Arial" w:hAnsi="Arial" w:cs="Arial"/>
              </w:rPr>
            </w:pPr>
            <w:r w:rsidRPr="00BF6066">
              <w:rPr>
                <w:rFonts w:ascii="Arial" w:hAnsi="Arial" w:cs="Arial"/>
              </w:rPr>
              <w:t>5</w:t>
            </w:r>
          </w:p>
        </w:tc>
        <w:tc>
          <w:tcPr>
            <w:tcW w:w="2140" w:type="pct"/>
          </w:tcPr>
          <w:p w:rsidR="003B7821" w:rsidRPr="00BF6066" w:rsidRDefault="003B7821" w:rsidP="00AB7F31">
            <w:pPr>
              <w:rPr>
                <w:rFonts w:ascii="Arial" w:hAnsi="Arial" w:cs="Arial"/>
              </w:rPr>
            </w:pPr>
            <w:r w:rsidRPr="00BF6066">
              <w:rPr>
                <w:rFonts w:ascii="Arial" w:hAnsi="Arial" w:cs="Arial"/>
              </w:rPr>
              <w:t>Profesional petugas farmasi kepada pasien tanpa memandang status sosial dan lain – lain</w:t>
            </w:r>
          </w:p>
        </w:tc>
        <w:tc>
          <w:tcPr>
            <w:tcW w:w="516"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c>
          <w:tcPr>
            <w:tcW w:w="517"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r>
    </w:tbl>
    <w:p w:rsidR="003B7821" w:rsidRPr="00BF6066" w:rsidRDefault="003B7821" w:rsidP="003B7821">
      <w:pPr>
        <w:rPr>
          <w:rFonts w:ascii="Arial" w:hAnsi="Arial" w:cs="Arial"/>
        </w:rPr>
      </w:pPr>
    </w:p>
    <w:p w:rsidR="003B7821" w:rsidRPr="00BF6066" w:rsidRDefault="003B7821" w:rsidP="003B7821">
      <w:pPr>
        <w:rPr>
          <w:rFonts w:ascii="Arial" w:hAnsi="Arial" w:cs="Arial"/>
        </w:rPr>
      </w:pPr>
    </w:p>
    <w:p w:rsidR="003B7821" w:rsidRPr="00BF6066" w:rsidRDefault="003B7821" w:rsidP="003B7821">
      <w:pPr>
        <w:rPr>
          <w:rFonts w:ascii="Arial" w:hAnsi="Arial" w:cs="Arial"/>
        </w:rPr>
      </w:pPr>
    </w:p>
    <w:p w:rsidR="003B7821" w:rsidRPr="00BF6066" w:rsidRDefault="003B7821" w:rsidP="003B7821">
      <w:pPr>
        <w:rPr>
          <w:rFonts w:ascii="Arial" w:hAnsi="Arial" w:cs="Arial"/>
        </w:rPr>
      </w:pPr>
    </w:p>
    <w:p w:rsidR="003B7821" w:rsidRPr="00BF6066" w:rsidRDefault="003B7821" w:rsidP="003B7821">
      <w:pPr>
        <w:rPr>
          <w:rFonts w:ascii="Arial" w:hAnsi="Arial" w:cs="Arial"/>
        </w:rPr>
      </w:pPr>
    </w:p>
    <w:p w:rsidR="003B7821" w:rsidRPr="00BF6066" w:rsidRDefault="003B7821" w:rsidP="003B7821">
      <w:pPr>
        <w:rPr>
          <w:rFonts w:ascii="Arial" w:hAnsi="Arial" w:cs="Arial"/>
        </w:rPr>
      </w:pPr>
    </w:p>
    <w:p w:rsidR="003B7821" w:rsidRPr="00BF6066" w:rsidRDefault="003B7821" w:rsidP="003B7821">
      <w:pPr>
        <w:rPr>
          <w:rFonts w:ascii="Arial" w:hAnsi="Arial" w:cs="Arial"/>
        </w:rPr>
      </w:pPr>
    </w:p>
    <w:p w:rsidR="003B7821" w:rsidRPr="00BF6066" w:rsidRDefault="003B7821" w:rsidP="003B7821">
      <w:pPr>
        <w:rPr>
          <w:rFonts w:ascii="Arial" w:hAnsi="Arial" w:cs="Arial"/>
        </w:rPr>
      </w:pPr>
    </w:p>
    <w:p w:rsidR="003B7821" w:rsidRPr="00BF6066" w:rsidRDefault="003B7821" w:rsidP="003B7821">
      <w:pPr>
        <w:rPr>
          <w:rFonts w:ascii="Arial" w:hAnsi="Arial" w:cs="Arial"/>
        </w:rPr>
      </w:pPr>
      <w:proofErr w:type="gramStart"/>
      <w:r w:rsidRPr="00BF6066">
        <w:rPr>
          <w:rFonts w:ascii="Arial" w:hAnsi="Arial" w:cs="Arial"/>
        </w:rPr>
        <w:lastRenderedPageBreak/>
        <w:t>5</w:t>
      </w:r>
      <w:r w:rsidRPr="00BF6066">
        <w:rPr>
          <w:rFonts w:ascii="Arial" w:hAnsi="Arial" w:cs="Arial"/>
          <w:i/>
        </w:rPr>
        <w:t>.Tangible</w:t>
      </w:r>
      <w:proofErr w:type="gramEnd"/>
      <w:r w:rsidRPr="00BF6066">
        <w:rPr>
          <w:rFonts w:ascii="Arial" w:hAnsi="Arial" w:cs="Arial"/>
        </w:rPr>
        <w:t xml:space="preserve"> (Bukti Fisik)</w:t>
      </w:r>
    </w:p>
    <w:tbl>
      <w:tblPr>
        <w:tblStyle w:val="TableGrid"/>
        <w:tblW w:w="5000" w:type="pct"/>
        <w:tblLook w:val="04A0" w:firstRow="1" w:lastRow="0" w:firstColumn="1" w:lastColumn="0" w:noHBand="0" w:noVBand="1"/>
      </w:tblPr>
      <w:tblGrid>
        <w:gridCol w:w="498"/>
        <w:gridCol w:w="3482"/>
        <w:gridCol w:w="834"/>
        <w:gridCol w:w="834"/>
        <w:gridCol w:w="834"/>
        <w:gridCol w:w="836"/>
        <w:gridCol w:w="836"/>
      </w:tblGrid>
      <w:tr w:rsidR="003B7821" w:rsidRPr="00BF6066" w:rsidTr="00AB7F31">
        <w:tc>
          <w:tcPr>
            <w:tcW w:w="278" w:type="pct"/>
            <w:vMerge w:val="restart"/>
          </w:tcPr>
          <w:p w:rsidR="003B7821" w:rsidRPr="00BF6066" w:rsidRDefault="003B7821" w:rsidP="00AB7F31">
            <w:pPr>
              <w:jc w:val="center"/>
              <w:rPr>
                <w:rFonts w:ascii="Arial" w:hAnsi="Arial" w:cs="Arial"/>
              </w:rPr>
            </w:pPr>
            <w:r w:rsidRPr="00BF6066">
              <w:rPr>
                <w:rFonts w:ascii="Arial" w:hAnsi="Arial" w:cs="Arial"/>
              </w:rPr>
              <w:t>No</w:t>
            </w:r>
          </w:p>
        </w:tc>
        <w:tc>
          <w:tcPr>
            <w:tcW w:w="2140" w:type="pct"/>
            <w:vMerge w:val="restart"/>
          </w:tcPr>
          <w:p w:rsidR="003B7821" w:rsidRPr="00BF6066" w:rsidRDefault="003B7821" w:rsidP="00AB7F31">
            <w:pPr>
              <w:jc w:val="center"/>
              <w:rPr>
                <w:rFonts w:ascii="Arial" w:hAnsi="Arial" w:cs="Arial"/>
              </w:rPr>
            </w:pPr>
            <w:r w:rsidRPr="00BF6066">
              <w:rPr>
                <w:rFonts w:ascii="Arial" w:hAnsi="Arial" w:cs="Arial"/>
              </w:rPr>
              <w:t>Pertanyaan</w:t>
            </w:r>
          </w:p>
        </w:tc>
        <w:tc>
          <w:tcPr>
            <w:tcW w:w="2583" w:type="pct"/>
            <w:gridSpan w:val="5"/>
          </w:tcPr>
          <w:p w:rsidR="003B7821" w:rsidRPr="00BF6066" w:rsidRDefault="003B7821" w:rsidP="00AB7F31">
            <w:pPr>
              <w:jc w:val="center"/>
              <w:rPr>
                <w:rFonts w:ascii="Arial" w:hAnsi="Arial" w:cs="Arial"/>
              </w:rPr>
            </w:pPr>
            <w:r w:rsidRPr="00BF6066">
              <w:rPr>
                <w:rFonts w:ascii="Arial" w:hAnsi="Arial" w:cs="Arial"/>
              </w:rPr>
              <w:t>Jawaban</w:t>
            </w:r>
          </w:p>
        </w:tc>
      </w:tr>
      <w:tr w:rsidR="003B7821" w:rsidRPr="00BF6066" w:rsidTr="00AB7F31">
        <w:tc>
          <w:tcPr>
            <w:tcW w:w="278" w:type="pct"/>
            <w:vMerge/>
          </w:tcPr>
          <w:p w:rsidR="003B7821" w:rsidRPr="00BF6066" w:rsidRDefault="003B7821" w:rsidP="00AB7F31">
            <w:pPr>
              <w:rPr>
                <w:rFonts w:ascii="Arial" w:hAnsi="Arial" w:cs="Arial"/>
              </w:rPr>
            </w:pPr>
          </w:p>
        </w:tc>
        <w:tc>
          <w:tcPr>
            <w:tcW w:w="2140" w:type="pct"/>
            <w:vMerge/>
          </w:tcPr>
          <w:p w:rsidR="003B7821" w:rsidRPr="00BF6066" w:rsidRDefault="003B7821" w:rsidP="00AB7F31">
            <w:pPr>
              <w:rPr>
                <w:rFonts w:ascii="Arial" w:hAnsi="Arial" w:cs="Arial"/>
              </w:rPr>
            </w:pPr>
          </w:p>
        </w:tc>
        <w:tc>
          <w:tcPr>
            <w:tcW w:w="516" w:type="pct"/>
          </w:tcPr>
          <w:p w:rsidR="003B7821" w:rsidRPr="00BF6066" w:rsidRDefault="003B7821" w:rsidP="00AB7F31">
            <w:pPr>
              <w:jc w:val="center"/>
              <w:rPr>
                <w:rFonts w:ascii="Arial" w:hAnsi="Arial" w:cs="Arial"/>
              </w:rPr>
            </w:pPr>
            <w:r w:rsidRPr="00BF6066">
              <w:rPr>
                <w:rFonts w:ascii="Arial" w:hAnsi="Arial" w:cs="Arial"/>
              </w:rPr>
              <w:t>SP</w:t>
            </w:r>
          </w:p>
        </w:tc>
        <w:tc>
          <w:tcPr>
            <w:tcW w:w="516" w:type="pct"/>
          </w:tcPr>
          <w:p w:rsidR="003B7821" w:rsidRPr="00BF6066" w:rsidRDefault="003B7821" w:rsidP="00AB7F31">
            <w:pPr>
              <w:jc w:val="center"/>
              <w:rPr>
                <w:rFonts w:ascii="Arial" w:hAnsi="Arial" w:cs="Arial"/>
              </w:rPr>
            </w:pPr>
            <w:r w:rsidRPr="00BF6066">
              <w:rPr>
                <w:rFonts w:ascii="Arial" w:hAnsi="Arial" w:cs="Arial"/>
              </w:rPr>
              <w:t>P</w:t>
            </w:r>
          </w:p>
        </w:tc>
        <w:tc>
          <w:tcPr>
            <w:tcW w:w="516" w:type="pct"/>
          </w:tcPr>
          <w:p w:rsidR="003B7821" w:rsidRPr="00BF6066" w:rsidRDefault="003B7821" w:rsidP="00AB7F31">
            <w:pPr>
              <w:jc w:val="center"/>
              <w:rPr>
                <w:rFonts w:ascii="Arial" w:hAnsi="Arial" w:cs="Arial"/>
              </w:rPr>
            </w:pPr>
            <w:r w:rsidRPr="00BF6066">
              <w:rPr>
                <w:rFonts w:ascii="Arial" w:hAnsi="Arial" w:cs="Arial"/>
              </w:rPr>
              <w:t>CP</w:t>
            </w:r>
          </w:p>
        </w:tc>
        <w:tc>
          <w:tcPr>
            <w:tcW w:w="517" w:type="pct"/>
          </w:tcPr>
          <w:p w:rsidR="003B7821" w:rsidRPr="00BF6066" w:rsidRDefault="003B7821" w:rsidP="00AB7F31">
            <w:pPr>
              <w:jc w:val="center"/>
              <w:rPr>
                <w:rFonts w:ascii="Arial" w:hAnsi="Arial" w:cs="Arial"/>
              </w:rPr>
            </w:pPr>
            <w:r w:rsidRPr="00BF6066">
              <w:rPr>
                <w:rFonts w:ascii="Arial" w:hAnsi="Arial" w:cs="Arial"/>
              </w:rPr>
              <w:t>TP</w:t>
            </w:r>
          </w:p>
        </w:tc>
        <w:tc>
          <w:tcPr>
            <w:tcW w:w="516" w:type="pct"/>
          </w:tcPr>
          <w:p w:rsidR="003B7821" w:rsidRPr="00BF6066" w:rsidRDefault="003B7821" w:rsidP="00AB7F31">
            <w:pPr>
              <w:rPr>
                <w:rFonts w:ascii="Arial" w:hAnsi="Arial" w:cs="Arial"/>
              </w:rPr>
            </w:pPr>
            <w:r w:rsidRPr="00BF6066">
              <w:rPr>
                <w:rFonts w:ascii="Arial" w:hAnsi="Arial" w:cs="Arial"/>
              </w:rPr>
              <w:t>STP</w:t>
            </w:r>
          </w:p>
        </w:tc>
      </w:tr>
      <w:tr w:rsidR="003B7821" w:rsidRPr="00BF6066" w:rsidTr="00AB7F31">
        <w:tc>
          <w:tcPr>
            <w:tcW w:w="278" w:type="pct"/>
          </w:tcPr>
          <w:p w:rsidR="003B7821" w:rsidRPr="00BF6066" w:rsidRDefault="003B7821" w:rsidP="00AB7F31">
            <w:pPr>
              <w:jc w:val="center"/>
              <w:rPr>
                <w:rFonts w:ascii="Arial" w:hAnsi="Arial" w:cs="Arial"/>
              </w:rPr>
            </w:pPr>
            <w:r w:rsidRPr="00BF6066">
              <w:rPr>
                <w:rFonts w:ascii="Arial" w:hAnsi="Arial" w:cs="Arial"/>
              </w:rPr>
              <w:t>1</w:t>
            </w:r>
          </w:p>
        </w:tc>
        <w:tc>
          <w:tcPr>
            <w:tcW w:w="2140" w:type="pct"/>
          </w:tcPr>
          <w:p w:rsidR="003B7821" w:rsidRPr="00BF6066" w:rsidRDefault="003B7821" w:rsidP="00AB7F31">
            <w:pPr>
              <w:rPr>
                <w:rFonts w:ascii="Arial" w:hAnsi="Arial" w:cs="Arial"/>
              </w:rPr>
            </w:pPr>
            <w:r w:rsidRPr="00BF6066">
              <w:rPr>
                <w:rFonts w:ascii="Arial" w:hAnsi="Arial" w:cs="Arial"/>
              </w:rPr>
              <w:t>Kelengkapan fasilitas instalasi (tempat duduk memadai, toilet, sirkulasi udara yang baik</w:t>
            </w:r>
          </w:p>
        </w:tc>
        <w:tc>
          <w:tcPr>
            <w:tcW w:w="516"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c>
          <w:tcPr>
            <w:tcW w:w="517"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r>
      <w:tr w:rsidR="003B7821" w:rsidRPr="00BF6066" w:rsidTr="00AB7F31">
        <w:tc>
          <w:tcPr>
            <w:tcW w:w="278" w:type="pct"/>
          </w:tcPr>
          <w:p w:rsidR="003B7821" w:rsidRPr="00BF6066" w:rsidRDefault="003B7821" w:rsidP="00AB7F31">
            <w:pPr>
              <w:jc w:val="center"/>
              <w:rPr>
                <w:rFonts w:ascii="Arial" w:hAnsi="Arial" w:cs="Arial"/>
              </w:rPr>
            </w:pPr>
            <w:r w:rsidRPr="00BF6066">
              <w:rPr>
                <w:rFonts w:ascii="Arial" w:hAnsi="Arial" w:cs="Arial"/>
              </w:rPr>
              <w:t>2</w:t>
            </w:r>
          </w:p>
        </w:tc>
        <w:tc>
          <w:tcPr>
            <w:tcW w:w="2140" w:type="pct"/>
          </w:tcPr>
          <w:p w:rsidR="003B7821" w:rsidRPr="00BF6066" w:rsidRDefault="003B7821" w:rsidP="00AB7F31">
            <w:pPr>
              <w:rPr>
                <w:rFonts w:ascii="Arial" w:hAnsi="Arial" w:cs="Arial"/>
              </w:rPr>
            </w:pPr>
            <w:r w:rsidRPr="00BF6066">
              <w:rPr>
                <w:rFonts w:ascii="Arial" w:hAnsi="Arial" w:cs="Arial"/>
              </w:rPr>
              <w:t>Ketersediaan informasi obat, dalam bentuk buletin, leaflet, label obat, poster, majalah dinding dan lain-lain</w:t>
            </w:r>
          </w:p>
        </w:tc>
        <w:tc>
          <w:tcPr>
            <w:tcW w:w="516"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c>
          <w:tcPr>
            <w:tcW w:w="517"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r>
      <w:tr w:rsidR="003B7821" w:rsidRPr="00BF6066" w:rsidTr="00AB7F31">
        <w:tc>
          <w:tcPr>
            <w:tcW w:w="278" w:type="pct"/>
          </w:tcPr>
          <w:p w:rsidR="003B7821" w:rsidRPr="00BF6066" w:rsidRDefault="003B7821" w:rsidP="00AB7F31">
            <w:pPr>
              <w:jc w:val="center"/>
              <w:rPr>
                <w:rFonts w:ascii="Arial" w:hAnsi="Arial" w:cs="Arial"/>
              </w:rPr>
            </w:pPr>
            <w:r w:rsidRPr="00BF6066">
              <w:rPr>
                <w:rFonts w:ascii="Arial" w:hAnsi="Arial" w:cs="Arial"/>
              </w:rPr>
              <w:t>3</w:t>
            </w:r>
          </w:p>
        </w:tc>
        <w:tc>
          <w:tcPr>
            <w:tcW w:w="2140" w:type="pct"/>
          </w:tcPr>
          <w:p w:rsidR="003B7821" w:rsidRPr="00BF6066" w:rsidRDefault="003B7821" w:rsidP="00AB7F31">
            <w:pPr>
              <w:rPr>
                <w:rFonts w:ascii="Arial" w:hAnsi="Arial" w:cs="Arial"/>
              </w:rPr>
            </w:pPr>
            <w:r w:rsidRPr="00BF6066">
              <w:rPr>
                <w:rFonts w:ascii="Arial" w:hAnsi="Arial" w:cs="Arial"/>
              </w:rPr>
              <w:t>Penataan eksterior dan interior ruang instlasi</w:t>
            </w:r>
          </w:p>
        </w:tc>
        <w:tc>
          <w:tcPr>
            <w:tcW w:w="516"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c>
          <w:tcPr>
            <w:tcW w:w="517"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r>
      <w:tr w:rsidR="003B7821" w:rsidRPr="00BF6066" w:rsidTr="00AB7F31">
        <w:tc>
          <w:tcPr>
            <w:tcW w:w="278" w:type="pct"/>
          </w:tcPr>
          <w:p w:rsidR="003B7821" w:rsidRPr="00BF6066" w:rsidRDefault="003B7821" w:rsidP="00AB7F31">
            <w:pPr>
              <w:jc w:val="center"/>
              <w:rPr>
                <w:rFonts w:ascii="Arial" w:hAnsi="Arial" w:cs="Arial"/>
              </w:rPr>
            </w:pPr>
            <w:r w:rsidRPr="00BF6066">
              <w:rPr>
                <w:rFonts w:ascii="Arial" w:hAnsi="Arial" w:cs="Arial"/>
              </w:rPr>
              <w:t>4</w:t>
            </w:r>
          </w:p>
        </w:tc>
        <w:tc>
          <w:tcPr>
            <w:tcW w:w="2140" w:type="pct"/>
          </w:tcPr>
          <w:p w:rsidR="003B7821" w:rsidRPr="00BF6066" w:rsidRDefault="003B7821" w:rsidP="00AB7F31">
            <w:pPr>
              <w:rPr>
                <w:rFonts w:ascii="Arial" w:hAnsi="Arial" w:cs="Arial"/>
              </w:rPr>
            </w:pPr>
            <w:r w:rsidRPr="00BF6066">
              <w:rPr>
                <w:rFonts w:ascii="Arial" w:hAnsi="Arial" w:cs="Arial"/>
              </w:rPr>
              <w:t>Penampilan petugas farmasi dalam hal kebersihan dan kerapian</w:t>
            </w:r>
          </w:p>
        </w:tc>
        <w:tc>
          <w:tcPr>
            <w:tcW w:w="516"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c>
          <w:tcPr>
            <w:tcW w:w="517"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r>
      <w:tr w:rsidR="003B7821" w:rsidRPr="00BF6066" w:rsidTr="00AB7F31">
        <w:tc>
          <w:tcPr>
            <w:tcW w:w="278" w:type="pct"/>
          </w:tcPr>
          <w:p w:rsidR="003B7821" w:rsidRPr="00BF6066" w:rsidRDefault="003B7821" w:rsidP="00AB7F31">
            <w:pPr>
              <w:jc w:val="center"/>
              <w:rPr>
                <w:rFonts w:ascii="Arial" w:hAnsi="Arial" w:cs="Arial"/>
              </w:rPr>
            </w:pPr>
            <w:r w:rsidRPr="00BF6066">
              <w:rPr>
                <w:rFonts w:ascii="Arial" w:hAnsi="Arial" w:cs="Arial"/>
              </w:rPr>
              <w:t>5</w:t>
            </w:r>
          </w:p>
        </w:tc>
        <w:tc>
          <w:tcPr>
            <w:tcW w:w="2140" w:type="pct"/>
          </w:tcPr>
          <w:p w:rsidR="003B7821" w:rsidRPr="00BF6066" w:rsidRDefault="003B7821" w:rsidP="00AB7F31">
            <w:pPr>
              <w:rPr>
                <w:rFonts w:ascii="Arial" w:hAnsi="Arial" w:cs="Arial"/>
              </w:rPr>
            </w:pPr>
            <w:r w:rsidRPr="00BF6066">
              <w:rPr>
                <w:rFonts w:ascii="Arial" w:hAnsi="Arial" w:cs="Arial"/>
              </w:rPr>
              <w:t>Kebersihan, kerapian dan kenyamanan ruang tunggu</w:t>
            </w:r>
          </w:p>
        </w:tc>
        <w:tc>
          <w:tcPr>
            <w:tcW w:w="516"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c>
          <w:tcPr>
            <w:tcW w:w="517" w:type="pct"/>
          </w:tcPr>
          <w:p w:rsidR="003B7821" w:rsidRPr="00BF6066" w:rsidRDefault="003B7821" w:rsidP="00AB7F31">
            <w:pPr>
              <w:rPr>
                <w:rFonts w:ascii="Arial" w:hAnsi="Arial" w:cs="Arial"/>
              </w:rPr>
            </w:pPr>
          </w:p>
        </w:tc>
        <w:tc>
          <w:tcPr>
            <w:tcW w:w="516" w:type="pct"/>
          </w:tcPr>
          <w:p w:rsidR="003B7821" w:rsidRPr="00BF6066" w:rsidRDefault="003B7821" w:rsidP="00AB7F31">
            <w:pPr>
              <w:rPr>
                <w:rFonts w:ascii="Arial" w:hAnsi="Arial" w:cs="Arial"/>
              </w:rPr>
            </w:pPr>
          </w:p>
        </w:tc>
      </w:tr>
    </w:tbl>
    <w:p w:rsidR="003B7821" w:rsidRPr="00BF6066" w:rsidRDefault="003B7821" w:rsidP="003B7821">
      <w:pPr>
        <w:rPr>
          <w:rFonts w:ascii="Arial" w:hAnsi="Arial" w:cs="Arial"/>
        </w:rPr>
      </w:pPr>
    </w:p>
    <w:p w:rsidR="003B7821" w:rsidRPr="00BF6066" w:rsidRDefault="003B7821" w:rsidP="003B7821">
      <w:pPr>
        <w:jc w:val="both"/>
        <w:rPr>
          <w:rFonts w:ascii="Arial" w:hAnsi="Arial" w:cs="Arial"/>
          <w:b/>
          <w:sz w:val="24"/>
        </w:rPr>
      </w:pPr>
    </w:p>
    <w:p w:rsidR="003B7821" w:rsidRPr="00BF6066" w:rsidRDefault="003B7821" w:rsidP="003B7821">
      <w:pPr>
        <w:jc w:val="both"/>
        <w:rPr>
          <w:rFonts w:ascii="Arial" w:hAnsi="Arial" w:cs="Arial"/>
          <w:b/>
          <w:sz w:val="24"/>
        </w:rPr>
      </w:pPr>
    </w:p>
    <w:p w:rsidR="003B7821" w:rsidRPr="00BF6066" w:rsidRDefault="003B7821" w:rsidP="003B7821">
      <w:pPr>
        <w:jc w:val="both"/>
        <w:rPr>
          <w:rFonts w:ascii="Arial" w:hAnsi="Arial" w:cs="Arial"/>
          <w:b/>
          <w:sz w:val="24"/>
        </w:rPr>
      </w:pPr>
    </w:p>
    <w:p w:rsidR="003B7821" w:rsidRPr="00BF6066" w:rsidRDefault="003B7821" w:rsidP="003B7821">
      <w:pPr>
        <w:jc w:val="both"/>
        <w:rPr>
          <w:rFonts w:ascii="Arial" w:hAnsi="Arial" w:cs="Arial"/>
          <w:b/>
          <w:sz w:val="24"/>
        </w:rPr>
      </w:pPr>
    </w:p>
    <w:p w:rsidR="003B7821" w:rsidRPr="00BF6066" w:rsidRDefault="003B7821" w:rsidP="003B7821">
      <w:pPr>
        <w:jc w:val="both"/>
        <w:rPr>
          <w:rFonts w:ascii="Arial" w:hAnsi="Arial" w:cs="Arial"/>
          <w:b/>
          <w:sz w:val="24"/>
        </w:rPr>
      </w:pPr>
    </w:p>
    <w:p w:rsidR="003B7821" w:rsidRPr="00BF6066" w:rsidRDefault="003B7821" w:rsidP="003B7821">
      <w:pPr>
        <w:jc w:val="both"/>
        <w:rPr>
          <w:rFonts w:ascii="Arial" w:hAnsi="Arial" w:cs="Arial"/>
          <w:b/>
          <w:sz w:val="24"/>
        </w:rPr>
      </w:pPr>
    </w:p>
    <w:p w:rsidR="003B7821" w:rsidRPr="00BF6066" w:rsidRDefault="003B7821" w:rsidP="003B7821">
      <w:pPr>
        <w:jc w:val="both"/>
        <w:rPr>
          <w:rFonts w:ascii="Arial" w:hAnsi="Arial" w:cs="Arial"/>
          <w:b/>
          <w:sz w:val="24"/>
        </w:rPr>
      </w:pPr>
    </w:p>
    <w:p w:rsidR="003B7821" w:rsidRPr="00BF6066" w:rsidRDefault="003B7821" w:rsidP="003B7821">
      <w:pPr>
        <w:jc w:val="both"/>
        <w:rPr>
          <w:rFonts w:ascii="Arial" w:hAnsi="Arial" w:cs="Arial"/>
          <w:b/>
          <w:sz w:val="24"/>
        </w:rPr>
      </w:pPr>
    </w:p>
    <w:p w:rsidR="003B7821" w:rsidRPr="00BF6066" w:rsidRDefault="003B7821" w:rsidP="003B7821">
      <w:pPr>
        <w:jc w:val="both"/>
        <w:rPr>
          <w:rFonts w:ascii="Arial" w:hAnsi="Arial" w:cs="Arial"/>
          <w:b/>
          <w:sz w:val="24"/>
        </w:rPr>
      </w:pPr>
    </w:p>
    <w:p w:rsidR="003B7821" w:rsidRPr="00BF6066" w:rsidRDefault="003B7821" w:rsidP="003B7821">
      <w:pPr>
        <w:jc w:val="both"/>
        <w:rPr>
          <w:rFonts w:ascii="Arial" w:hAnsi="Arial" w:cs="Arial"/>
          <w:b/>
          <w:sz w:val="24"/>
        </w:rPr>
      </w:pPr>
    </w:p>
    <w:p w:rsidR="003B7821" w:rsidRPr="00BF6066" w:rsidRDefault="003B7821" w:rsidP="003B7821">
      <w:pPr>
        <w:jc w:val="both"/>
        <w:rPr>
          <w:rFonts w:ascii="Arial" w:hAnsi="Arial" w:cs="Arial"/>
          <w:b/>
          <w:sz w:val="24"/>
        </w:rPr>
      </w:pPr>
    </w:p>
    <w:p w:rsidR="003B7821" w:rsidRPr="00BF6066" w:rsidRDefault="003B7821" w:rsidP="003B7821">
      <w:pPr>
        <w:jc w:val="both"/>
        <w:rPr>
          <w:rFonts w:ascii="Arial" w:hAnsi="Arial" w:cs="Arial"/>
          <w:b/>
          <w:sz w:val="24"/>
        </w:rPr>
      </w:pPr>
    </w:p>
    <w:p w:rsidR="003B7821" w:rsidRPr="00BF6066" w:rsidRDefault="003B7821" w:rsidP="003B7821">
      <w:pPr>
        <w:jc w:val="both"/>
        <w:rPr>
          <w:rFonts w:ascii="Arial" w:hAnsi="Arial" w:cs="Arial"/>
          <w:b/>
          <w:sz w:val="24"/>
        </w:rPr>
      </w:pPr>
    </w:p>
    <w:p w:rsidR="003B7821" w:rsidRDefault="003B7821" w:rsidP="003B7821">
      <w:pPr>
        <w:jc w:val="both"/>
        <w:rPr>
          <w:rFonts w:ascii="Arial" w:hAnsi="Arial" w:cs="Arial"/>
          <w:b/>
          <w:sz w:val="24"/>
        </w:rPr>
      </w:pPr>
    </w:p>
    <w:p w:rsidR="00BC2192" w:rsidRDefault="00BC2192" w:rsidP="003B7821">
      <w:pPr>
        <w:jc w:val="both"/>
        <w:rPr>
          <w:rFonts w:ascii="Arial" w:hAnsi="Arial" w:cs="Arial"/>
          <w:b/>
          <w:sz w:val="24"/>
        </w:rPr>
      </w:pPr>
    </w:p>
    <w:p w:rsidR="00877884" w:rsidRDefault="00877884" w:rsidP="003B7821">
      <w:pPr>
        <w:jc w:val="both"/>
        <w:rPr>
          <w:rFonts w:ascii="Arial" w:hAnsi="Arial" w:cs="Arial"/>
          <w:b/>
          <w:sz w:val="24"/>
        </w:rPr>
      </w:pPr>
    </w:p>
    <w:p w:rsidR="003B7821" w:rsidRPr="006E6643" w:rsidRDefault="003B7821" w:rsidP="003B7821">
      <w:pPr>
        <w:jc w:val="both"/>
        <w:rPr>
          <w:rFonts w:ascii="Arial" w:hAnsi="Arial" w:cs="Arial"/>
        </w:rPr>
      </w:pPr>
      <w:proofErr w:type="gramStart"/>
      <w:r w:rsidRPr="006E6643">
        <w:rPr>
          <w:rFonts w:ascii="Arial" w:hAnsi="Arial" w:cs="Arial"/>
        </w:rPr>
        <w:lastRenderedPageBreak/>
        <w:t xml:space="preserve">Lampiran </w:t>
      </w:r>
      <w:r w:rsidR="00877884">
        <w:rPr>
          <w:rFonts w:ascii="Arial" w:hAnsi="Arial" w:cs="Arial"/>
        </w:rPr>
        <w:t>5.</w:t>
      </w:r>
      <w:proofErr w:type="gramEnd"/>
      <w:r w:rsidR="00877884">
        <w:rPr>
          <w:rFonts w:ascii="Arial" w:hAnsi="Arial" w:cs="Arial"/>
        </w:rPr>
        <w:t xml:space="preserve"> Dokumentasi Hasil Penelitian</w:t>
      </w:r>
    </w:p>
    <w:p w:rsidR="003B7821" w:rsidRPr="000566F2" w:rsidRDefault="003B7821" w:rsidP="000566F2">
      <w:pPr>
        <w:spacing w:after="0" w:line="240" w:lineRule="auto"/>
        <w:jc w:val="center"/>
        <w:rPr>
          <w:rFonts w:ascii="Arial" w:hAnsi="Arial" w:cs="Arial"/>
          <w:sz w:val="24"/>
        </w:rPr>
      </w:pPr>
      <w:r w:rsidRPr="000566F2">
        <w:rPr>
          <w:rFonts w:ascii="Arial" w:hAnsi="Arial" w:cs="Arial"/>
          <w:noProof/>
          <w:sz w:val="24"/>
          <w:lang w:val="id-ID" w:eastAsia="id-ID"/>
        </w:rPr>
        <w:drawing>
          <wp:inline distT="0" distB="0" distL="0" distR="0" wp14:anchorId="0F49ADC1" wp14:editId="189B8FD2">
            <wp:extent cx="4336472" cy="3643745"/>
            <wp:effectExtent l="0" t="0" r="6985" b="0"/>
            <wp:docPr id="5" name="Picture 5" descr="C:\Users\ACER\Downloads\WhatsApp Image 2022-05-23 at 18.3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2-05-23 at 18.31.24.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46328" cy="3652027"/>
                    </a:xfrm>
                    <a:prstGeom prst="rect">
                      <a:avLst/>
                    </a:prstGeom>
                    <a:noFill/>
                    <a:ln>
                      <a:noFill/>
                    </a:ln>
                  </pic:spPr>
                </pic:pic>
              </a:graphicData>
            </a:graphic>
          </wp:inline>
        </w:drawing>
      </w:r>
    </w:p>
    <w:p w:rsidR="003B7821" w:rsidRDefault="003B7821" w:rsidP="000566F2">
      <w:pPr>
        <w:spacing w:after="0" w:line="240" w:lineRule="auto"/>
        <w:jc w:val="center"/>
        <w:rPr>
          <w:rFonts w:ascii="Arial" w:hAnsi="Arial" w:cs="Arial"/>
        </w:rPr>
      </w:pPr>
      <w:r w:rsidRPr="000566F2">
        <w:rPr>
          <w:rFonts w:ascii="Arial" w:hAnsi="Arial" w:cs="Arial"/>
        </w:rPr>
        <w:t>Pengambilan data sekunder</w:t>
      </w:r>
    </w:p>
    <w:p w:rsidR="000566F2" w:rsidRPr="0003195A" w:rsidRDefault="000566F2" w:rsidP="000566F2">
      <w:pPr>
        <w:spacing w:after="0" w:line="240" w:lineRule="auto"/>
        <w:jc w:val="center"/>
        <w:rPr>
          <w:rFonts w:ascii="Arial" w:hAnsi="Arial" w:cs="Arial"/>
          <w:b/>
        </w:rPr>
      </w:pPr>
    </w:p>
    <w:p w:rsidR="003B7821" w:rsidRPr="00BF6066" w:rsidRDefault="003B7821" w:rsidP="000566F2">
      <w:pPr>
        <w:spacing w:after="0" w:line="240" w:lineRule="auto"/>
        <w:jc w:val="center"/>
        <w:rPr>
          <w:rFonts w:ascii="Arial" w:hAnsi="Arial" w:cs="Arial"/>
          <w:sz w:val="24"/>
        </w:rPr>
      </w:pPr>
      <w:r w:rsidRPr="00BF6066">
        <w:rPr>
          <w:rFonts w:ascii="Arial" w:hAnsi="Arial" w:cs="Arial"/>
          <w:noProof/>
          <w:sz w:val="24"/>
          <w:lang w:val="id-ID" w:eastAsia="id-ID"/>
        </w:rPr>
        <w:drawing>
          <wp:inline distT="0" distB="0" distL="0" distR="0" wp14:anchorId="749172AF" wp14:editId="0AE9A5F4">
            <wp:extent cx="4461163" cy="3380509"/>
            <wp:effectExtent l="0" t="0" r="0" b="0"/>
            <wp:docPr id="6" name="Picture 6" descr="C:\Users\ACER\Downloads\WhatsApp Image 2022-05-23 at 18.34.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2-05-23 at 18.34.17.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1302" cy="3388192"/>
                    </a:xfrm>
                    <a:prstGeom prst="rect">
                      <a:avLst/>
                    </a:prstGeom>
                    <a:noFill/>
                    <a:ln>
                      <a:noFill/>
                    </a:ln>
                  </pic:spPr>
                </pic:pic>
              </a:graphicData>
            </a:graphic>
          </wp:inline>
        </w:drawing>
      </w:r>
    </w:p>
    <w:p w:rsidR="003B7821" w:rsidRPr="000566F2" w:rsidRDefault="003B7821" w:rsidP="000566F2">
      <w:pPr>
        <w:spacing w:after="0" w:line="240" w:lineRule="auto"/>
        <w:jc w:val="center"/>
        <w:rPr>
          <w:rFonts w:ascii="Arial" w:hAnsi="Arial" w:cs="Arial"/>
        </w:rPr>
      </w:pPr>
      <w:r w:rsidRPr="000566F2">
        <w:rPr>
          <w:rFonts w:ascii="Arial" w:hAnsi="Arial" w:cs="Arial"/>
        </w:rPr>
        <w:t>Responden mengisi kuisioner sebagai sebagai sumber</w:t>
      </w:r>
      <w:r w:rsidR="00CD0FD0" w:rsidRPr="000566F2">
        <w:rPr>
          <w:rFonts w:ascii="Arial" w:hAnsi="Arial" w:cs="Arial"/>
        </w:rPr>
        <w:t xml:space="preserve"> </w:t>
      </w:r>
      <w:r w:rsidRPr="000566F2">
        <w:rPr>
          <w:rFonts w:ascii="Arial" w:hAnsi="Arial" w:cs="Arial"/>
        </w:rPr>
        <w:t>pengambilan data</w:t>
      </w:r>
    </w:p>
    <w:p w:rsidR="003B7821" w:rsidRPr="00BF6066" w:rsidRDefault="003B7821" w:rsidP="000566F2">
      <w:pPr>
        <w:spacing w:after="0" w:line="240" w:lineRule="auto"/>
        <w:jc w:val="center"/>
        <w:rPr>
          <w:rFonts w:ascii="Arial" w:hAnsi="Arial" w:cs="Arial"/>
          <w:noProof/>
          <w:sz w:val="24"/>
        </w:rPr>
      </w:pPr>
      <w:r w:rsidRPr="00BF6066">
        <w:rPr>
          <w:rFonts w:ascii="Arial" w:hAnsi="Arial" w:cs="Arial"/>
          <w:noProof/>
          <w:sz w:val="24"/>
          <w:lang w:val="id-ID" w:eastAsia="id-ID"/>
        </w:rPr>
        <w:lastRenderedPageBreak/>
        <w:drawing>
          <wp:inline distT="0" distB="0" distL="0" distR="0" wp14:anchorId="40903737" wp14:editId="77A30DF2">
            <wp:extent cx="4655127" cy="3754581"/>
            <wp:effectExtent l="0" t="0" r="0" b="0"/>
            <wp:docPr id="7" name="Picture 7" descr="C:\Users\ACER\Downloads\WhatsApp Image 2022-05-23 at 18.3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WhatsApp Image 2022-05-23 at 18.30.59.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65707" cy="3763114"/>
                    </a:xfrm>
                    <a:prstGeom prst="rect">
                      <a:avLst/>
                    </a:prstGeom>
                    <a:noFill/>
                    <a:ln>
                      <a:noFill/>
                    </a:ln>
                  </pic:spPr>
                </pic:pic>
              </a:graphicData>
            </a:graphic>
          </wp:inline>
        </w:drawing>
      </w:r>
    </w:p>
    <w:p w:rsidR="003B7821" w:rsidRPr="000566F2" w:rsidRDefault="003B7821" w:rsidP="000566F2">
      <w:pPr>
        <w:spacing w:after="0" w:line="240" w:lineRule="auto"/>
        <w:ind w:left="1560" w:hanging="1560"/>
        <w:jc w:val="center"/>
        <w:rPr>
          <w:rFonts w:ascii="Arial" w:hAnsi="Arial" w:cs="Arial"/>
        </w:rPr>
      </w:pPr>
      <w:r w:rsidRPr="000566F2">
        <w:rPr>
          <w:rFonts w:ascii="Arial" w:hAnsi="Arial" w:cs="Arial"/>
        </w:rPr>
        <w:t>Responden mengisi kuisioner sebagai sebagai sumber</w:t>
      </w:r>
      <w:r w:rsidR="0003195A" w:rsidRPr="000566F2">
        <w:rPr>
          <w:rFonts w:ascii="Arial" w:hAnsi="Arial" w:cs="Arial"/>
        </w:rPr>
        <w:t xml:space="preserve"> </w:t>
      </w:r>
      <w:r w:rsidRPr="000566F2">
        <w:rPr>
          <w:rFonts w:ascii="Arial" w:hAnsi="Arial" w:cs="Arial"/>
        </w:rPr>
        <w:t>pengambilan data</w:t>
      </w:r>
    </w:p>
    <w:p w:rsidR="003B7821" w:rsidRPr="000566F2" w:rsidRDefault="003B7821" w:rsidP="003B7821">
      <w:pPr>
        <w:spacing w:line="240" w:lineRule="auto"/>
        <w:ind w:left="720" w:firstLine="720"/>
        <w:rPr>
          <w:rFonts w:ascii="Arial" w:hAnsi="Arial" w:cs="Arial"/>
          <w:sz w:val="24"/>
        </w:rPr>
      </w:pPr>
    </w:p>
    <w:p w:rsidR="0003195A" w:rsidRDefault="003B7821" w:rsidP="000566F2">
      <w:pPr>
        <w:spacing w:after="0" w:line="240" w:lineRule="auto"/>
        <w:jc w:val="center"/>
        <w:rPr>
          <w:rFonts w:ascii="Arial" w:hAnsi="Arial" w:cs="Arial"/>
          <w:b/>
        </w:rPr>
      </w:pPr>
      <w:r w:rsidRPr="00BF6066">
        <w:rPr>
          <w:rFonts w:ascii="Arial" w:hAnsi="Arial" w:cs="Arial"/>
          <w:noProof/>
          <w:sz w:val="24"/>
          <w:lang w:val="id-ID" w:eastAsia="id-ID"/>
        </w:rPr>
        <w:drawing>
          <wp:inline distT="0" distB="0" distL="0" distR="0" wp14:anchorId="455AFC5E" wp14:editId="4E907AF0">
            <wp:extent cx="5029200" cy="2946400"/>
            <wp:effectExtent l="0" t="0" r="0" b="6350"/>
            <wp:docPr id="9" name="Picture 9" descr="C:\Users\ACER\Downloads\WhatsApp Image 2022-05-23 at 18.3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WhatsApp Image 2022-05-23 at 18.31.2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0629" cy="2953096"/>
                    </a:xfrm>
                    <a:prstGeom prst="rect">
                      <a:avLst/>
                    </a:prstGeom>
                    <a:noFill/>
                    <a:ln>
                      <a:noFill/>
                    </a:ln>
                  </pic:spPr>
                </pic:pic>
              </a:graphicData>
            </a:graphic>
          </wp:inline>
        </w:drawing>
      </w:r>
    </w:p>
    <w:p w:rsidR="003B7821" w:rsidRPr="000566F2" w:rsidRDefault="003B7821" w:rsidP="000566F2">
      <w:pPr>
        <w:spacing w:after="0" w:line="240" w:lineRule="auto"/>
        <w:jc w:val="center"/>
        <w:rPr>
          <w:rFonts w:ascii="Arial" w:hAnsi="Arial" w:cs="Arial"/>
          <w:sz w:val="24"/>
        </w:rPr>
      </w:pPr>
      <w:r w:rsidRPr="000566F2">
        <w:rPr>
          <w:rFonts w:ascii="Arial" w:hAnsi="Arial" w:cs="Arial"/>
        </w:rPr>
        <w:t>Bersama petugas kesehatan RSUD Sidikalang</w:t>
      </w:r>
    </w:p>
    <w:p w:rsidR="003B7821" w:rsidRDefault="003B7821" w:rsidP="003B7821">
      <w:pPr>
        <w:jc w:val="both"/>
        <w:rPr>
          <w:rFonts w:ascii="Arial" w:hAnsi="Arial" w:cs="Arial"/>
          <w:sz w:val="24"/>
        </w:rPr>
      </w:pPr>
    </w:p>
    <w:p w:rsidR="002A231D" w:rsidRDefault="002A231D">
      <w:pPr>
        <w:rPr>
          <w:rFonts w:ascii="Arial" w:hAnsi="Arial" w:cs="Arial"/>
          <w:sz w:val="24"/>
        </w:rPr>
      </w:pPr>
      <w:r>
        <w:rPr>
          <w:rFonts w:ascii="Arial" w:hAnsi="Arial" w:cs="Arial"/>
          <w:sz w:val="24"/>
        </w:rPr>
        <w:br w:type="page"/>
      </w:r>
    </w:p>
    <w:p w:rsidR="002A231D" w:rsidRDefault="002A231D" w:rsidP="002A231D">
      <w:pPr>
        <w:spacing w:line="240" w:lineRule="auto"/>
        <w:jc w:val="both"/>
        <w:rPr>
          <w:rFonts w:ascii="Arial" w:hAnsi="Arial" w:cs="Arial"/>
        </w:rPr>
      </w:pPr>
      <w:proofErr w:type="gramStart"/>
      <w:r w:rsidRPr="007619FE">
        <w:rPr>
          <w:rFonts w:ascii="Arial" w:hAnsi="Arial" w:cs="Arial"/>
        </w:rPr>
        <w:lastRenderedPageBreak/>
        <w:t xml:space="preserve">Lampiran </w:t>
      </w:r>
      <w:r>
        <w:rPr>
          <w:rFonts w:ascii="Arial" w:hAnsi="Arial" w:cs="Arial"/>
        </w:rPr>
        <w:t>6</w:t>
      </w:r>
      <w:r w:rsidRPr="007619FE">
        <w:rPr>
          <w:rFonts w:ascii="Arial" w:hAnsi="Arial" w:cs="Arial"/>
        </w:rPr>
        <w:t>.</w:t>
      </w:r>
      <w:proofErr w:type="gramEnd"/>
      <w:r w:rsidRPr="007619FE">
        <w:rPr>
          <w:rFonts w:ascii="Arial" w:hAnsi="Arial" w:cs="Arial"/>
        </w:rPr>
        <w:t xml:space="preserve"> </w:t>
      </w:r>
      <w:r>
        <w:rPr>
          <w:rFonts w:ascii="Arial" w:hAnsi="Arial" w:cs="Arial"/>
        </w:rPr>
        <w:t>Surat Telah Menyelesaikan Penelitian</w:t>
      </w:r>
    </w:p>
    <w:p w:rsidR="002A231D" w:rsidRPr="00D139E9" w:rsidRDefault="002A231D" w:rsidP="002A231D">
      <w:pPr>
        <w:spacing w:line="240" w:lineRule="auto"/>
        <w:jc w:val="both"/>
        <w:rPr>
          <w:rFonts w:ascii="Arial" w:hAnsi="Arial" w:cs="Arial"/>
        </w:rPr>
      </w:pPr>
      <w:r>
        <w:rPr>
          <w:rFonts w:ascii="Arial" w:hAnsi="Arial" w:cs="Arial"/>
          <w:noProof/>
          <w:lang w:val="id-ID" w:eastAsia="id-ID"/>
        </w:rPr>
        <w:drawing>
          <wp:inline distT="0" distB="0" distL="0" distR="0">
            <wp:extent cx="5040630" cy="6783670"/>
            <wp:effectExtent l="0" t="0" r="7620" b="0"/>
            <wp:docPr id="17" name="Picture 17" descr="C:\Users\Asus\Downloads\WhatsApp Image 2022-08-29 at 12.16.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WhatsApp Image 2022-08-29 at 12.16.20 (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630" cy="6783670"/>
                    </a:xfrm>
                    <a:prstGeom prst="rect">
                      <a:avLst/>
                    </a:prstGeom>
                    <a:noFill/>
                    <a:ln>
                      <a:noFill/>
                    </a:ln>
                  </pic:spPr>
                </pic:pic>
              </a:graphicData>
            </a:graphic>
          </wp:inline>
        </w:drawing>
      </w:r>
    </w:p>
    <w:p w:rsidR="002A231D" w:rsidRPr="00BF6066" w:rsidRDefault="002A231D" w:rsidP="002A231D">
      <w:pPr>
        <w:rPr>
          <w:rFonts w:ascii="Arial" w:hAnsi="Arial" w:cs="Arial"/>
          <w:sz w:val="24"/>
        </w:rPr>
        <w:sectPr w:rsidR="002A231D" w:rsidRPr="00BF6066" w:rsidSect="00466F45">
          <w:pgSz w:w="11907" w:h="16839" w:code="9"/>
          <w:pgMar w:top="1701" w:right="1701" w:bottom="1701" w:left="2268" w:header="720" w:footer="1191" w:gutter="0"/>
          <w:pgNumType w:start="1"/>
          <w:cols w:space="708"/>
          <w:docGrid w:linePitch="360"/>
        </w:sectPr>
      </w:pPr>
    </w:p>
    <w:p w:rsidR="003B7821" w:rsidRPr="006E6643" w:rsidRDefault="003B7821" w:rsidP="003B7821">
      <w:pPr>
        <w:jc w:val="both"/>
        <w:rPr>
          <w:rFonts w:ascii="Arial" w:hAnsi="Arial" w:cs="Arial"/>
        </w:rPr>
      </w:pPr>
      <w:proofErr w:type="gramStart"/>
      <w:r w:rsidRPr="006E6643">
        <w:rPr>
          <w:rFonts w:ascii="Arial" w:hAnsi="Arial" w:cs="Arial"/>
        </w:rPr>
        <w:lastRenderedPageBreak/>
        <w:t xml:space="preserve">Lampiran </w:t>
      </w:r>
      <w:r w:rsidR="002A231D">
        <w:rPr>
          <w:rFonts w:ascii="Arial" w:hAnsi="Arial" w:cs="Arial"/>
        </w:rPr>
        <w:t>7</w:t>
      </w:r>
      <w:r w:rsidRPr="006E6643">
        <w:rPr>
          <w:rFonts w:ascii="Arial" w:hAnsi="Arial" w:cs="Arial"/>
        </w:rPr>
        <w:t>.</w:t>
      </w:r>
      <w:proofErr w:type="gramEnd"/>
      <w:r w:rsidRPr="006E6643">
        <w:rPr>
          <w:rFonts w:ascii="Arial" w:hAnsi="Arial" w:cs="Arial"/>
        </w:rPr>
        <w:t xml:space="preserve"> Master Tabel</w:t>
      </w:r>
    </w:p>
    <w:p w:rsidR="003B7821" w:rsidRDefault="003B7821" w:rsidP="003B7821">
      <w:pPr>
        <w:jc w:val="both"/>
        <w:rPr>
          <w:rFonts w:ascii="Arial" w:hAnsi="Arial" w:cs="Arial"/>
        </w:rPr>
      </w:pPr>
      <w:r w:rsidRPr="00BF6066">
        <w:rPr>
          <w:rFonts w:ascii="Arial" w:hAnsi="Arial" w:cs="Arial"/>
          <w:noProof/>
          <w:lang w:val="id-ID" w:eastAsia="id-ID"/>
        </w:rPr>
        <w:drawing>
          <wp:inline distT="0" distB="0" distL="0" distR="0" wp14:anchorId="74A0A42F" wp14:editId="51C7A20C">
            <wp:extent cx="9088581" cy="44473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86553" cy="4446317"/>
                    </a:xfrm>
                    <a:prstGeom prst="rect">
                      <a:avLst/>
                    </a:prstGeom>
                    <a:noFill/>
                    <a:ln>
                      <a:noFill/>
                    </a:ln>
                  </pic:spPr>
                </pic:pic>
              </a:graphicData>
            </a:graphic>
          </wp:inline>
        </w:drawing>
      </w:r>
    </w:p>
    <w:p w:rsidR="00E62572" w:rsidRDefault="00E62572" w:rsidP="003B7821">
      <w:pPr>
        <w:jc w:val="both"/>
        <w:rPr>
          <w:rFonts w:ascii="Arial" w:hAnsi="Arial" w:cs="Arial"/>
        </w:rPr>
        <w:sectPr w:rsidR="00E62572" w:rsidSect="006E6643">
          <w:footerReference w:type="default" r:id="rId29"/>
          <w:pgSz w:w="16839" w:h="11907" w:orient="landscape" w:code="9"/>
          <w:pgMar w:top="2268" w:right="1701" w:bottom="1701" w:left="1701" w:header="709" w:footer="1191" w:gutter="0"/>
          <w:pgNumType w:start="40"/>
          <w:cols w:space="708"/>
          <w:docGrid w:linePitch="360"/>
        </w:sectPr>
      </w:pPr>
    </w:p>
    <w:p w:rsidR="00E62572" w:rsidRDefault="00AF4094" w:rsidP="00AF4094">
      <w:pPr>
        <w:spacing w:line="240" w:lineRule="auto"/>
        <w:jc w:val="both"/>
        <w:rPr>
          <w:rFonts w:ascii="Arial" w:hAnsi="Arial" w:cs="Arial"/>
        </w:rPr>
      </w:pPr>
      <w:proofErr w:type="gramStart"/>
      <w:r w:rsidRPr="00AF4094">
        <w:rPr>
          <w:rFonts w:ascii="Arial" w:hAnsi="Arial" w:cs="Arial"/>
        </w:rPr>
        <w:lastRenderedPageBreak/>
        <w:t xml:space="preserve">Lampiran </w:t>
      </w:r>
      <w:r w:rsidR="002A231D">
        <w:rPr>
          <w:rFonts w:ascii="Arial" w:hAnsi="Arial" w:cs="Arial"/>
        </w:rPr>
        <w:t>8</w:t>
      </w:r>
      <w:r w:rsidR="008A59EC">
        <w:rPr>
          <w:rFonts w:ascii="Arial" w:hAnsi="Arial" w:cs="Arial"/>
        </w:rPr>
        <w:t>.</w:t>
      </w:r>
      <w:proofErr w:type="gramEnd"/>
      <w:r w:rsidR="008A59EC">
        <w:rPr>
          <w:rFonts w:ascii="Arial" w:hAnsi="Arial" w:cs="Arial"/>
        </w:rPr>
        <w:t xml:space="preserve"> Kartu Bimbingan</w:t>
      </w:r>
    </w:p>
    <w:p w:rsidR="00AF4094" w:rsidRPr="00AF4094" w:rsidRDefault="00AF4094" w:rsidP="00AF4094">
      <w:pPr>
        <w:spacing w:line="240" w:lineRule="auto"/>
        <w:jc w:val="both"/>
        <w:rPr>
          <w:rFonts w:ascii="Arial" w:hAnsi="Arial" w:cs="Arial"/>
        </w:rPr>
      </w:pPr>
      <w:r>
        <w:rPr>
          <w:rFonts w:ascii="Arial" w:hAnsi="Arial" w:cs="Arial"/>
          <w:noProof/>
          <w:lang w:val="id-ID" w:eastAsia="id-ID"/>
        </w:rPr>
        <w:drawing>
          <wp:inline distT="0" distB="0" distL="0" distR="0">
            <wp:extent cx="5040630" cy="6656225"/>
            <wp:effectExtent l="0" t="0" r="7620" b="0"/>
            <wp:docPr id="14" name="Picture 14" descr="C:\Users\Asus\Downloads\WhatsApp Image 2022-08-23 at 11.08.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2-08-23 at 11.08.13.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0630" cy="6656225"/>
                    </a:xfrm>
                    <a:prstGeom prst="rect">
                      <a:avLst/>
                    </a:prstGeom>
                    <a:noFill/>
                    <a:ln>
                      <a:noFill/>
                    </a:ln>
                  </pic:spPr>
                </pic:pic>
              </a:graphicData>
            </a:graphic>
          </wp:inline>
        </w:drawing>
      </w:r>
    </w:p>
    <w:sectPr w:rsidR="00AF4094" w:rsidRPr="00AF4094" w:rsidSect="004B798A">
      <w:footerReference w:type="default" r:id="rId31"/>
      <w:pgSz w:w="11907" w:h="16839" w:code="9"/>
      <w:pgMar w:top="1701" w:right="1701" w:bottom="1701" w:left="2268" w:header="794" w:footer="1191" w:gutter="0"/>
      <w:pgNumType w:start="4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0EE" w:rsidRDefault="003260EE" w:rsidP="003B7821">
      <w:pPr>
        <w:spacing w:after="0" w:line="240" w:lineRule="auto"/>
      </w:pPr>
      <w:r>
        <w:separator/>
      </w:r>
    </w:p>
  </w:endnote>
  <w:endnote w:type="continuationSeparator" w:id="0">
    <w:p w:rsidR="003260EE" w:rsidRDefault="003260EE" w:rsidP="003B7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DC0" w:rsidRDefault="00C84DC0">
    <w:pPr>
      <w:pStyle w:val="Footer"/>
      <w:jc w:val="center"/>
    </w:pPr>
  </w:p>
  <w:p w:rsidR="00C84DC0" w:rsidRPr="00492B4F" w:rsidRDefault="00C84DC0" w:rsidP="00AB7F31">
    <w:pPr>
      <w:pStyle w:val="Footer"/>
      <w:jc w:val="center"/>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64C" w:rsidRDefault="00EF164C">
    <w:pPr>
      <w:pStyle w:val="Footer"/>
      <w:jc w:val="center"/>
    </w:pPr>
  </w:p>
  <w:p w:rsidR="00EF164C" w:rsidRPr="00492B4F" w:rsidRDefault="00EF164C" w:rsidP="00AB7F31">
    <w:pPr>
      <w:pStyle w:val="Footer"/>
      <w:jc w:val="center"/>
      <w:rPr>
        <w:rFonts w:ascii="Arial"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2100394953"/>
      <w:docPartObj>
        <w:docPartGallery w:val="Page Numbers (Bottom of Page)"/>
        <w:docPartUnique/>
      </w:docPartObj>
    </w:sdtPr>
    <w:sdtEndPr>
      <w:rPr>
        <w:noProof/>
      </w:rPr>
    </w:sdtEndPr>
    <w:sdtContent>
      <w:p w:rsidR="00EF164C" w:rsidRPr="00EF164C" w:rsidRDefault="00EF164C">
        <w:pPr>
          <w:pStyle w:val="Footer"/>
          <w:jc w:val="center"/>
          <w:rPr>
            <w:rFonts w:ascii="Arial" w:hAnsi="Arial" w:cs="Arial"/>
          </w:rPr>
        </w:pPr>
        <w:r w:rsidRPr="00EF164C">
          <w:rPr>
            <w:rFonts w:ascii="Arial" w:hAnsi="Arial" w:cs="Arial"/>
          </w:rPr>
          <w:fldChar w:fldCharType="begin"/>
        </w:r>
        <w:r w:rsidRPr="00EF164C">
          <w:rPr>
            <w:rFonts w:ascii="Arial" w:hAnsi="Arial" w:cs="Arial"/>
          </w:rPr>
          <w:instrText xml:space="preserve"> PAGE   \* MERGEFORMAT </w:instrText>
        </w:r>
        <w:r w:rsidRPr="00EF164C">
          <w:rPr>
            <w:rFonts w:ascii="Arial" w:hAnsi="Arial" w:cs="Arial"/>
          </w:rPr>
          <w:fldChar w:fldCharType="separate"/>
        </w:r>
        <w:r>
          <w:rPr>
            <w:rFonts w:ascii="Arial" w:hAnsi="Arial" w:cs="Arial"/>
            <w:noProof/>
          </w:rPr>
          <w:t>ii</w:t>
        </w:r>
        <w:r w:rsidRPr="00EF164C">
          <w:rPr>
            <w:rFonts w:ascii="Arial" w:hAnsi="Arial" w:cs="Arial"/>
            <w:noProof/>
          </w:rPr>
          <w:fldChar w:fldCharType="end"/>
        </w:r>
      </w:p>
    </w:sdtContent>
  </w:sdt>
  <w:p w:rsidR="00EF164C" w:rsidRPr="00492B4F" w:rsidRDefault="00EF164C" w:rsidP="00AB7F31">
    <w:pPr>
      <w:pStyle w:val="Footer"/>
      <w:jc w:val="center"/>
      <w:rPr>
        <w:rFonts w:ascii="Arial" w:hAnsi="Arial" w:cs="Aria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3426212"/>
      <w:docPartObj>
        <w:docPartGallery w:val="Page Numbers (Bottom of Page)"/>
        <w:docPartUnique/>
      </w:docPartObj>
    </w:sdtPr>
    <w:sdtEndPr>
      <w:rPr>
        <w:rFonts w:ascii="Arial" w:hAnsi="Arial" w:cs="Arial"/>
        <w:noProof/>
      </w:rPr>
    </w:sdtEndPr>
    <w:sdtContent>
      <w:p w:rsidR="00C84DC0" w:rsidRPr="007A3DD3" w:rsidRDefault="00C84DC0">
        <w:pPr>
          <w:pStyle w:val="Footer"/>
          <w:jc w:val="center"/>
          <w:rPr>
            <w:rFonts w:ascii="Arial" w:hAnsi="Arial" w:cs="Arial"/>
          </w:rPr>
        </w:pPr>
        <w:r w:rsidRPr="007A3DD3">
          <w:rPr>
            <w:rFonts w:ascii="Arial" w:hAnsi="Arial" w:cs="Arial"/>
          </w:rPr>
          <w:fldChar w:fldCharType="begin"/>
        </w:r>
        <w:r w:rsidRPr="007A3DD3">
          <w:rPr>
            <w:rFonts w:ascii="Arial" w:hAnsi="Arial" w:cs="Arial"/>
          </w:rPr>
          <w:instrText xml:space="preserve"> PAGE   \* MERGEFORMAT </w:instrText>
        </w:r>
        <w:r w:rsidRPr="007A3DD3">
          <w:rPr>
            <w:rFonts w:ascii="Arial" w:hAnsi="Arial" w:cs="Arial"/>
          </w:rPr>
          <w:fldChar w:fldCharType="separate"/>
        </w:r>
        <w:r w:rsidR="0060351B">
          <w:rPr>
            <w:rFonts w:ascii="Arial" w:hAnsi="Arial" w:cs="Arial"/>
            <w:noProof/>
          </w:rPr>
          <w:t>42</w:t>
        </w:r>
        <w:r w:rsidRPr="007A3DD3">
          <w:rPr>
            <w:rFonts w:ascii="Arial" w:hAnsi="Arial" w:cs="Arial"/>
            <w:noProof/>
          </w:rPr>
          <w:fldChar w:fldCharType="end"/>
        </w:r>
      </w:p>
    </w:sdtContent>
  </w:sdt>
  <w:p w:rsidR="00C84DC0" w:rsidRPr="00492B4F" w:rsidRDefault="00C84DC0" w:rsidP="00AB7F31">
    <w:pPr>
      <w:pStyle w:val="Footer"/>
      <w:jc w:val="center"/>
      <w:rPr>
        <w:rFonts w:ascii="Arial" w:hAnsi="Arial" w:cs="Aria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7417037"/>
      <w:docPartObj>
        <w:docPartGallery w:val="Page Numbers (Bottom of Page)"/>
        <w:docPartUnique/>
      </w:docPartObj>
    </w:sdtPr>
    <w:sdtEndPr>
      <w:rPr>
        <w:rFonts w:ascii="Arial" w:hAnsi="Arial" w:cs="Arial"/>
        <w:noProof/>
      </w:rPr>
    </w:sdtEndPr>
    <w:sdtContent>
      <w:p w:rsidR="00C84DC0" w:rsidRPr="007A3DD3" w:rsidRDefault="007D5E7B">
        <w:pPr>
          <w:pStyle w:val="Footer"/>
          <w:jc w:val="center"/>
          <w:rPr>
            <w:rFonts w:ascii="Arial" w:hAnsi="Arial" w:cs="Arial"/>
          </w:rPr>
        </w:pPr>
        <w:r>
          <w:rPr>
            <w:rFonts w:ascii="Arial" w:hAnsi="Arial" w:cs="Arial"/>
          </w:rPr>
          <w:t>43</w:t>
        </w:r>
      </w:p>
    </w:sdtContent>
  </w:sdt>
  <w:p w:rsidR="00C84DC0" w:rsidRPr="00492B4F" w:rsidRDefault="00C84DC0" w:rsidP="00AB7F31">
    <w:pPr>
      <w:pStyle w:val="Footer"/>
      <w:jc w:val="center"/>
      <w:rPr>
        <w:rFonts w:ascii="Arial" w:hAnsi="Arial" w:cs="Arial"/>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379483"/>
      <w:docPartObj>
        <w:docPartGallery w:val="Page Numbers (Bottom of Page)"/>
        <w:docPartUnique/>
      </w:docPartObj>
    </w:sdtPr>
    <w:sdtEndPr>
      <w:rPr>
        <w:rFonts w:ascii="Arial" w:hAnsi="Arial" w:cs="Arial"/>
        <w:noProof/>
      </w:rPr>
    </w:sdtEndPr>
    <w:sdtContent>
      <w:p w:rsidR="00C84DC0" w:rsidRPr="007A3DD3" w:rsidRDefault="00C84DC0">
        <w:pPr>
          <w:pStyle w:val="Footer"/>
          <w:jc w:val="center"/>
          <w:rPr>
            <w:rFonts w:ascii="Arial" w:hAnsi="Arial" w:cs="Arial"/>
          </w:rPr>
        </w:pPr>
        <w:r>
          <w:rPr>
            <w:rFonts w:ascii="Arial" w:hAnsi="Arial" w:cs="Arial"/>
          </w:rPr>
          <w:t>4</w:t>
        </w:r>
        <w:r w:rsidR="007D5E7B">
          <w:rPr>
            <w:rFonts w:ascii="Arial" w:hAnsi="Arial" w:cs="Arial"/>
          </w:rPr>
          <w:t>4</w:t>
        </w:r>
      </w:p>
    </w:sdtContent>
  </w:sdt>
  <w:p w:rsidR="00C84DC0" w:rsidRPr="00492B4F" w:rsidRDefault="00C84DC0" w:rsidP="00AB7F31">
    <w:pPr>
      <w:pStyle w:val="Footer"/>
      <w:jc w:val="cen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0EE" w:rsidRDefault="003260EE" w:rsidP="003B7821">
      <w:pPr>
        <w:spacing w:after="0" w:line="240" w:lineRule="auto"/>
      </w:pPr>
      <w:r>
        <w:separator/>
      </w:r>
    </w:p>
  </w:footnote>
  <w:footnote w:type="continuationSeparator" w:id="0">
    <w:p w:rsidR="003260EE" w:rsidRDefault="003260EE" w:rsidP="003B78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DC0" w:rsidRDefault="00C84DC0">
    <w:pPr>
      <w:pStyle w:val="Header"/>
      <w:jc w:val="right"/>
    </w:pPr>
  </w:p>
  <w:p w:rsidR="00C84DC0" w:rsidRDefault="00C84D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DC0" w:rsidRDefault="00C84DC0" w:rsidP="00AB7F31">
    <w:pPr>
      <w:pStyle w:val="Header"/>
      <w:tabs>
        <w:tab w:val="clear" w:pos="4680"/>
        <w:tab w:val="clear" w:pos="9360"/>
        <w:tab w:val="left" w:pos="5295"/>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DC0" w:rsidRDefault="00C84DC0">
    <w:pPr>
      <w:pStyle w:val="Header"/>
      <w:jc w:val="right"/>
    </w:pPr>
  </w:p>
  <w:p w:rsidR="00C84DC0" w:rsidRDefault="00C84D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20C52"/>
    <w:multiLevelType w:val="hybridMultilevel"/>
    <w:tmpl w:val="3B1285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E53404"/>
    <w:multiLevelType w:val="hybridMultilevel"/>
    <w:tmpl w:val="951833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0A3DBA"/>
    <w:multiLevelType w:val="hybridMultilevel"/>
    <w:tmpl w:val="AA868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2713A9"/>
    <w:multiLevelType w:val="multilevel"/>
    <w:tmpl w:val="D56412D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8CE4E2F"/>
    <w:multiLevelType w:val="multilevel"/>
    <w:tmpl w:val="5F4A3478"/>
    <w:lvl w:ilvl="0">
      <w:start w:val="2"/>
      <w:numFmt w:val="decimal"/>
      <w:lvlText w:val="%1"/>
      <w:lvlJc w:val="left"/>
      <w:pPr>
        <w:ind w:left="525" w:hanging="525"/>
      </w:pPr>
      <w:rPr>
        <w:rFonts w:hint="default"/>
        <w:b/>
        <w:sz w:val="24"/>
      </w:rPr>
    </w:lvl>
    <w:lvl w:ilvl="1">
      <w:start w:val="1"/>
      <w:numFmt w:val="decimal"/>
      <w:lvlText w:val="%1.%2"/>
      <w:lvlJc w:val="left"/>
      <w:pPr>
        <w:ind w:left="525" w:hanging="525"/>
      </w:pPr>
      <w:rPr>
        <w:rFonts w:hint="default"/>
        <w:b/>
        <w:sz w:val="24"/>
      </w:rPr>
    </w:lvl>
    <w:lvl w:ilvl="2">
      <w:start w:val="2"/>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800" w:hanging="1800"/>
      </w:pPr>
      <w:rPr>
        <w:rFonts w:hint="default"/>
        <w:b/>
        <w:sz w:val="24"/>
      </w:rPr>
    </w:lvl>
  </w:abstractNum>
  <w:abstractNum w:abstractNumId="5">
    <w:nsid w:val="1E3C2659"/>
    <w:multiLevelType w:val="hybridMultilevel"/>
    <w:tmpl w:val="9ACAB8C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7A2076"/>
    <w:multiLevelType w:val="hybridMultilevel"/>
    <w:tmpl w:val="3634CBF0"/>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0F">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FD235D"/>
    <w:multiLevelType w:val="hybridMultilevel"/>
    <w:tmpl w:val="13589A0C"/>
    <w:lvl w:ilvl="0" w:tplc="44B422DA">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B4302D"/>
    <w:multiLevelType w:val="hybridMultilevel"/>
    <w:tmpl w:val="E766C8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ED5AE8"/>
    <w:multiLevelType w:val="hybridMultilevel"/>
    <w:tmpl w:val="E7EA7936"/>
    <w:lvl w:ilvl="0" w:tplc="A420F6A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C73E30"/>
    <w:multiLevelType w:val="hybridMultilevel"/>
    <w:tmpl w:val="7B0841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DF2D0F"/>
    <w:multiLevelType w:val="hybridMultilevel"/>
    <w:tmpl w:val="BD1A29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8D27BA"/>
    <w:multiLevelType w:val="multilevel"/>
    <w:tmpl w:val="10FAC778"/>
    <w:lvl w:ilvl="0">
      <w:start w:val="1"/>
      <w:numFmt w:val="decimal"/>
      <w:lvlText w:val="%1."/>
      <w:lvlJc w:val="left"/>
      <w:pPr>
        <w:ind w:left="720" w:hanging="360"/>
      </w:pPr>
      <w:rPr>
        <w:rFonts w:hint="default"/>
      </w:rPr>
    </w:lvl>
    <w:lvl w:ilvl="1">
      <w:start w:val="2"/>
      <w:numFmt w:val="decimal"/>
      <w:isLgl/>
      <w:lvlText w:val="%1.%2"/>
      <w:lvlJc w:val="left"/>
      <w:pPr>
        <w:ind w:left="689"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45550B03"/>
    <w:multiLevelType w:val="hybridMultilevel"/>
    <w:tmpl w:val="793451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AD2BD2"/>
    <w:multiLevelType w:val="hybridMultilevel"/>
    <w:tmpl w:val="DA94DB8C"/>
    <w:lvl w:ilvl="0" w:tplc="2982C35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3C366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D0C126C"/>
    <w:multiLevelType w:val="hybridMultilevel"/>
    <w:tmpl w:val="0934577C"/>
    <w:lvl w:ilvl="0" w:tplc="CC544D2A">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D038E4"/>
    <w:multiLevelType w:val="hybridMultilevel"/>
    <w:tmpl w:val="531840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3721FB"/>
    <w:multiLevelType w:val="hybridMultilevel"/>
    <w:tmpl w:val="813675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6F0FD0"/>
    <w:multiLevelType w:val="hybridMultilevel"/>
    <w:tmpl w:val="72745164"/>
    <w:lvl w:ilvl="0" w:tplc="D55A9DB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2680A5A"/>
    <w:multiLevelType w:val="hybridMultilevel"/>
    <w:tmpl w:val="B4F0FC4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64067BDE"/>
    <w:multiLevelType w:val="hybridMultilevel"/>
    <w:tmpl w:val="6ED097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73931BE"/>
    <w:multiLevelType w:val="hybridMultilevel"/>
    <w:tmpl w:val="0E02E3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6CD5058D"/>
    <w:multiLevelType w:val="hybridMultilevel"/>
    <w:tmpl w:val="9C6E8E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E117CE"/>
    <w:multiLevelType w:val="hybridMultilevel"/>
    <w:tmpl w:val="1F84736C"/>
    <w:lvl w:ilvl="0" w:tplc="04090019">
      <w:start w:val="1"/>
      <w:numFmt w:val="lowerLetter"/>
      <w:lvlText w:val="%1."/>
      <w:lvlJc w:val="left"/>
      <w:pPr>
        <w:ind w:left="1247" w:hanging="360"/>
      </w:pPr>
    </w:lvl>
    <w:lvl w:ilvl="1" w:tplc="04090019" w:tentative="1">
      <w:start w:val="1"/>
      <w:numFmt w:val="lowerLetter"/>
      <w:lvlText w:val="%2."/>
      <w:lvlJc w:val="left"/>
      <w:pPr>
        <w:ind w:left="1967" w:hanging="360"/>
      </w:pPr>
    </w:lvl>
    <w:lvl w:ilvl="2" w:tplc="0409001B" w:tentative="1">
      <w:start w:val="1"/>
      <w:numFmt w:val="lowerRoman"/>
      <w:lvlText w:val="%3."/>
      <w:lvlJc w:val="right"/>
      <w:pPr>
        <w:ind w:left="2687" w:hanging="180"/>
      </w:pPr>
    </w:lvl>
    <w:lvl w:ilvl="3" w:tplc="0409000F" w:tentative="1">
      <w:start w:val="1"/>
      <w:numFmt w:val="decimal"/>
      <w:lvlText w:val="%4."/>
      <w:lvlJc w:val="left"/>
      <w:pPr>
        <w:ind w:left="3407" w:hanging="360"/>
      </w:pPr>
    </w:lvl>
    <w:lvl w:ilvl="4" w:tplc="04090019" w:tentative="1">
      <w:start w:val="1"/>
      <w:numFmt w:val="lowerLetter"/>
      <w:lvlText w:val="%5."/>
      <w:lvlJc w:val="left"/>
      <w:pPr>
        <w:ind w:left="4127" w:hanging="360"/>
      </w:pPr>
    </w:lvl>
    <w:lvl w:ilvl="5" w:tplc="0409001B" w:tentative="1">
      <w:start w:val="1"/>
      <w:numFmt w:val="lowerRoman"/>
      <w:lvlText w:val="%6."/>
      <w:lvlJc w:val="right"/>
      <w:pPr>
        <w:ind w:left="4847" w:hanging="180"/>
      </w:pPr>
    </w:lvl>
    <w:lvl w:ilvl="6" w:tplc="0409000F" w:tentative="1">
      <w:start w:val="1"/>
      <w:numFmt w:val="decimal"/>
      <w:lvlText w:val="%7."/>
      <w:lvlJc w:val="left"/>
      <w:pPr>
        <w:ind w:left="5567" w:hanging="360"/>
      </w:pPr>
    </w:lvl>
    <w:lvl w:ilvl="7" w:tplc="04090019" w:tentative="1">
      <w:start w:val="1"/>
      <w:numFmt w:val="lowerLetter"/>
      <w:lvlText w:val="%8."/>
      <w:lvlJc w:val="left"/>
      <w:pPr>
        <w:ind w:left="6287" w:hanging="360"/>
      </w:pPr>
    </w:lvl>
    <w:lvl w:ilvl="8" w:tplc="0409001B" w:tentative="1">
      <w:start w:val="1"/>
      <w:numFmt w:val="lowerRoman"/>
      <w:lvlText w:val="%9."/>
      <w:lvlJc w:val="right"/>
      <w:pPr>
        <w:ind w:left="7007" w:hanging="180"/>
      </w:pPr>
    </w:lvl>
  </w:abstractNum>
  <w:abstractNum w:abstractNumId="25">
    <w:nsid w:val="74DE2A45"/>
    <w:multiLevelType w:val="hybridMultilevel"/>
    <w:tmpl w:val="6C58CC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5F1702A"/>
    <w:multiLevelType w:val="hybridMultilevel"/>
    <w:tmpl w:val="A8B4AA1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C9412D9"/>
    <w:multiLevelType w:val="multilevel"/>
    <w:tmpl w:val="A3207D88"/>
    <w:lvl w:ilvl="0">
      <w:start w:val="2"/>
      <w:numFmt w:val="decimal"/>
      <w:lvlText w:val="%1"/>
      <w:lvlJc w:val="left"/>
      <w:pPr>
        <w:ind w:left="525" w:hanging="525"/>
      </w:pPr>
      <w:rPr>
        <w:rFonts w:hint="default"/>
        <w:sz w:val="24"/>
      </w:rPr>
    </w:lvl>
    <w:lvl w:ilvl="1">
      <w:start w:val="1"/>
      <w:numFmt w:val="decimal"/>
      <w:lvlText w:val="%1.%2"/>
      <w:lvlJc w:val="left"/>
      <w:pPr>
        <w:ind w:left="525" w:hanging="525"/>
      </w:pPr>
      <w:rPr>
        <w:rFonts w:hint="default"/>
        <w:sz w:val="24"/>
      </w:rPr>
    </w:lvl>
    <w:lvl w:ilvl="2">
      <w:start w:val="3"/>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num w:numId="1">
    <w:abstractNumId w:val="15"/>
  </w:num>
  <w:num w:numId="2">
    <w:abstractNumId w:val="16"/>
  </w:num>
  <w:num w:numId="3">
    <w:abstractNumId w:val="0"/>
  </w:num>
  <w:num w:numId="4">
    <w:abstractNumId w:val="2"/>
  </w:num>
  <w:num w:numId="5">
    <w:abstractNumId w:val="24"/>
  </w:num>
  <w:num w:numId="6">
    <w:abstractNumId w:val="17"/>
  </w:num>
  <w:num w:numId="7">
    <w:abstractNumId w:val="5"/>
  </w:num>
  <w:num w:numId="8">
    <w:abstractNumId w:val="12"/>
  </w:num>
  <w:num w:numId="9">
    <w:abstractNumId w:val="27"/>
  </w:num>
  <w:num w:numId="10">
    <w:abstractNumId w:val="10"/>
  </w:num>
  <w:num w:numId="11">
    <w:abstractNumId w:val="25"/>
  </w:num>
  <w:num w:numId="12">
    <w:abstractNumId w:val="7"/>
  </w:num>
  <w:num w:numId="13">
    <w:abstractNumId w:val="4"/>
  </w:num>
  <w:num w:numId="14">
    <w:abstractNumId w:val="20"/>
  </w:num>
  <w:num w:numId="15">
    <w:abstractNumId w:val="18"/>
  </w:num>
  <w:num w:numId="16">
    <w:abstractNumId w:val="19"/>
  </w:num>
  <w:num w:numId="17">
    <w:abstractNumId w:val="6"/>
  </w:num>
  <w:num w:numId="18">
    <w:abstractNumId w:val="26"/>
  </w:num>
  <w:num w:numId="19">
    <w:abstractNumId w:val="8"/>
  </w:num>
  <w:num w:numId="20">
    <w:abstractNumId w:val="11"/>
  </w:num>
  <w:num w:numId="21">
    <w:abstractNumId w:val="21"/>
  </w:num>
  <w:num w:numId="22">
    <w:abstractNumId w:val="14"/>
  </w:num>
  <w:num w:numId="23">
    <w:abstractNumId w:val="13"/>
  </w:num>
  <w:num w:numId="24">
    <w:abstractNumId w:val="22"/>
  </w:num>
  <w:num w:numId="25">
    <w:abstractNumId w:val="9"/>
  </w:num>
  <w:num w:numId="26">
    <w:abstractNumId w:val="23"/>
  </w:num>
  <w:num w:numId="27">
    <w:abstractNumId w:val="1"/>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821"/>
    <w:rsid w:val="00030E98"/>
    <w:rsid w:val="0003195A"/>
    <w:rsid w:val="00032209"/>
    <w:rsid w:val="00032E0B"/>
    <w:rsid w:val="0003615E"/>
    <w:rsid w:val="00047AAF"/>
    <w:rsid w:val="000566F2"/>
    <w:rsid w:val="00067C32"/>
    <w:rsid w:val="00071689"/>
    <w:rsid w:val="00072FC0"/>
    <w:rsid w:val="0008206A"/>
    <w:rsid w:val="00094026"/>
    <w:rsid w:val="000A14C6"/>
    <w:rsid w:val="000B3AAF"/>
    <w:rsid w:val="000B625F"/>
    <w:rsid w:val="000D1710"/>
    <w:rsid w:val="00115E28"/>
    <w:rsid w:val="001227C8"/>
    <w:rsid w:val="0013248E"/>
    <w:rsid w:val="001355C0"/>
    <w:rsid w:val="00135E11"/>
    <w:rsid w:val="00142643"/>
    <w:rsid w:val="001971B2"/>
    <w:rsid w:val="001B307F"/>
    <w:rsid w:val="001B5A09"/>
    <w:rsid w:val="001B6A83"/>
    <w:rsid w:val="001D11B8"/>
    <w:rsid w:val="001E1847"/>
    <w:rsid w:val="001F5083"/>
    <w:rsid w:val="002254D0"/>
    <w:rsid w:val="002418F2"/>
    <w:rsid w:val="00265D99"/>
    <w:rsid w:val="00274A51"/>
    <w:rsid w:val="0027731A"/>
    <w:rsid w:val="00282F25"/>
    <w:rsid w:val="002A231D"/>
    <w:rsid w:val="002B4A6A"/>
    <w:rsid w:val="002C25DC"/>
    <w:rsid w:val="002C4AB6"/>
    <w:rsid w:val="002E393D"/>
    <w:rsid w:val="002E7EEF"/>
    <w:rsid w:val="002F7648"/>
    <w:rsid w:val="00306408"/>
    <w:rsid w:val="00314C42"/>
    <w:rsid w:val="003260EE"/>
    <w:rsid w:val="00336A6F"/>
    <w:rsid w:val="0035372B"/>
    <w:rsid w:val="00362544"/>
    <w:rsid w:val="00376ACA"/>
    <w:rsid w:val="00396485"/>
    <w:rsid w:val="003A0B94"/>
    <w:rsid w:val="003A12B6"/>
    <w:rsid w:val="003A228F"/>
    <w:rsid w:val="003B2293"/>
    <w:rsid w:val="003B2EAA"/>
    <w:rsid w:val="003B397C"/>
    <w:rsid w:val="003B7821"/>
    <w:rsid w:val="003C56AB"/>
    <w:rsid w:val="003C606E"/>
    <w:rsid w:val="003D262A"/>
    <w:rsid w:val="003E1F8F"/>
    <w:rsid w:val="003F2F53"/>
    <w:rsid w:val="003F31F1"/>
    <w:rsid w:val="00411DA8"/>
    <w:rsid w:val="00415CEE"/>
    <w:rsid w:val="00417603"/>
    <w:rsid w:val="00421506"/>
    <w:rsid w:val="00440535"/>
    <w:rsid w:val="004479D9"/>
    <w:rsid w:val="004527E9"/>
    <w:rsid w:val="00455F86"/>
    <w:rsid w:val="00466F45"/>
    <w:rsid w:val="00487AE5"/>
    <w:rsid w:val="00495480"/>
    <w:rsid w:val="004A2176"/>
    <w:rsid w:val="004A3008"/>
    <w:rsid w:val="004B563E"/>
    <w:rsid w:val="004B798A"/>
    <w:rsid w:val="004D05C3"/>
    <w:rsid w:val="004D6D40"/>
    <w:rsid w:val="004E4FDD"/>
    <w:rsid w:val="00500957"/>
    <w:rsid w:val="00510491"/>
    <w:rsid w:val="00524CCA"/>
    <w:rsid w:val="00527676"/>
    <w:rsid w:val="0058572A"/>
    <w:rsid w:val="005A4C92"/>
    <w:rsid w:val="005B16EC"/>
    <w:rsid w:val="005B39CA"/>
    <w:rsid w:val="005F7619"/>
    <w:rsid w:val="0060351B"/>
    <w:rsid w:val="006141F0"/>
    <w:rsid w:val="006325EC"/>
    <w:rsid w:val="00644FC3"/>
    <w:rsid w:val="0065149D"/>
    <w:rsid w:val="006711E2"/>
    <w:rsid w:val="00682B7A"/>
    <w:rsid w:val="00683834"/>
    <w:rsid w:val="0069527C"/>
    <w:rsid w:val="006B5FF3"/>
    <w:rsid w:val="006D50F1"/>
    <w:rsid w:val="006D6171"/>
    <w:rsid w:val="006D77AD"/>
    <w:rsid w:val="006E009F"/>
    <w:rsid w:val="006E6643"/>
    <w:rsid w:val="00703EA7"/>
    <w:rsid w:val="007042E2"/>
    <w:rsid w:val="007067A4"/>
    <w:rsid w:val="00716B39"/>
    <w:rsid w:val="00732886"/>
    <w:rsid w:val="007328E1"/>
    <w:rsid w:val="00751B62"/>
    <w:rsid w:val="007619FE"/>
    <w:rsid w:val="00774681"/>
    <w:rsid w:val="007A3DD3"/>
    <w:rsid w:val="007B5F65"/>
    <w:rsid w:val="007C1646"/>
    <w:rsid w:val="007D5E7B"/>
    <w:rsid w:val="007E1BBE"/>
    <w:rsid w:val="007E4F31"/>
    <w:rsid w:val="008103DF"/>
    <w:rsid w:val="00824DB8"/>
    <w:rsid w:val="008354EE"/>
    <w:rsid w:val="00862AB9"/>
    <w:rsid w:val="00871611"/>
    <w:rsid w:val="00877884"/>
    <w:rsid w:val="0088391B"/>
    <w:rsid w:val="00887F90"/>
    <w:rsid w:val="008A24A7"/>
    <w:rsid w:val="008A59EC"/>
    <w:rsid w:val="008C38E7"/>
    <w:rsid w:val="008D6935"/>
    <w:rsid w:val="008E01E3"/>
    <w:rsid w:val="008E48D7"/>
    <w:rsid w:val="008E76CB"/>
    <w:rsid w:val="008F153F"/>
    <w:rsid w:val="00922EFF"/>
    <w:rsid w:val="00935719"/>
    <w:rsid w:val="0096290F"/>
    <w:rsid w:val="00980882"/>
    <w:rsid w:val="009A24F9"/>
    <w:rsid w:val="009A5F96"/>
    <w:rsid w:val="009D2DAD"/>
    <w:rsid w:val="009D2F97"/>
    <w:rsid w:val="009D7458"/>
    <w:rsid w:val="009E7907"/>
    <w:rsid w:val="00A023FA"/>
    <w:rsid w:val="00A116E3"/>
    <w:rsid w:val="00A24986"/>
    <w:rsid w:val="00A400F8"/>
    <w:rsid w:val="00A413C5"/>
    <w:rsid w:val="00A758D7"/>
    <w:rsid w:val="00A82E71"/>
    <w:rsid w:val="00A93A0E"/>
    <w:rsid w:val="00AA1ABB"/>
    <w:rsid w:val="00AB11A6"/>
    <w:rsid w:val="00AB5ECB"/>
    <w:rsid w:val="00AB5EDC"/>
    <w:rsid w:val="00AB7F31"/>
    <w:rsid w:val="00AE1798"/>
    <w:rsid w:val="00AF4094"/>
    <w:rsid w:val="00AF7891"/>
    <w:rsid w:val="00B00043"/>
    <w:rsid w:val="00B41EB8"/>
    <w:rsid w:val="00B46C51"/>
    <w:rsid w:val="00B567F3"/>
    <w:rsid w:val="00B6759B"/>
    <w:rsid w:val="00B77179"/>
    <w:rsid w:val="00B81779"/>
    <w:rsid w:val="00B964D3"/>
    <w:rsid w:val="00BC2192"/>
    <w:rsid w:val="00BF0CC9"/>
    <w:rsid w:val="00BF13E4"/>
    <w:rsid w:val="00BF45D7"/>
    <w:rsid w:val="00BF6066"/>
    <w:rsid w:val="00C10EBC"/>
    <w:rsid w:val="00C217DC"/>
    <w:rsid w:val="00C2283B"/>
    <w:rsid w:val="00C57C11"/>
    <w:rsid w:val="00C76640"/>
    <w:rsid w:val="00C84DC0"/>
    <w:rsid w:val="00C97005"/>
    <w:rsid w:val="00C97709"/>
    <w:rsid w:val="00CC49CA"/>
    <w:rsid w:val="00CD0673"/>
    <w:rsid w:val="00CD0FD0"/>
    <w:rsid w:val="00D03490"/>
    <w:rsid w:val="00D03DD8"/>
    <w:rsid w:val="00D139E9"/>
    <w:rsid w:val="00D732BA"/>
    <w:rsid w:val="00D82514"/>
    <w:rsid w:val="00D93719"/>
    <w:rsid w:val="00DB6C1F"/>
    <w:rsid w:val="00DC28AB"/>
    <w:rsid w:val="00DD4D66"/>
    <w:rsid w:val="00DE3F03"/>
    <w:rsid w:val="00DE7B42"/>
    <w:rsid w:val="00DF0AA2"/>
    <w:rsid w:val="00E07EF4"/>
    <w:rsid w:val="00E102FB"/>
    <w:rsid w:val="00E1614D"/>
    <w:rsid w:val="00E169A9"/>
    <w:rsid w:val="00E25BCE"/>
    <w:rsid w:val="00E44308"/>
    <w:rsid w:val="00E528FF"/>
    <w:rsid w:val="00E5433A"/>
    <w:rsid w:val="00E62572"/>
    <w:rsid w:val="00E64005"/>
    <w:rsid w:val="00EA36B7"/>
    <w:rsid w:val="00EC070B"/>
    <w:rsid w:val="00ED5E81"/>
    <w:rsid w:val="00EE7A3B"/>
    <w:rsid w:val="00EF164C"/>
    <w:rsid w:val="00F13977"/>
    <w:rsid w:val="00F14D4A"/>
    <w:rsid w:val="00F4625A"/>
    <w:rsid w:val="00F47F32"/>
    <w:rsid w:val="00F61A50"/>
    <w:rsid w:val="00F82F11"/>
    <w:rsid w:val="00F939F8"/>
    <w:rsid w:val="00F96C04"/>
    <w:rsid w:val="00FA1467"/>
    <w:rsid w:val="00FD0243"/>
    <w:rsid w:val="00FD68EF"/>
    <w:rsid w:val="00FE10E1"/>
    <w:rsid w:val="00FF1FD1"/>
    <w:rsid w:val="00FF41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821"/>
  </w:style>
  <w:style w:type="paragraph" w:styleId="Heading2">
    <w:name w:val="heading 2"/>
    <w:basedOn w:val="Normal"/>
    <w:next w:val="Normal"/>
    <w:link w:val="Heading2Char"/>
    <w:uiPriority w:val="9"/>
    <w:unhideWhenUsed/>
    <w:qFormat/>
    <w:rsid w:val="003B782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Bab,BGIAN 5.,Gambar,anak4.3"/>
    <w:basedOn w:val="Normal"/>
    <w:link w:val="ListParagraphChar"/>
    <w:uiPriority w:val="34"/>
    <w:qFormat/>
    <w:rsid w:val="003B7821"/>
    <w:pPr>
      <w:ind w:left="720"/>
      <w:contextualSpacing/>
    </w:pPr>
  </w:style>
  <w:style w:type="character" w:customStyle="1" w:styleId="ListParagraphChar">
    <w:name w:val="List Paragraph Char"/>
    <w:aliases w:val="Sub Bab Char,BGIAN 5. Char,Gambar Char,anak4.3 Char"/>
    <w:link w:val="ListParagraph"/>
    <w:uiPriority w:val="34"/>
    <w:qFormat/>
    <w:rsid w:val="003B7821"/>
  </w:style>
  <w:style w:type="paragraph" w:styleId="Header">
    <w:name w:val="header"/>
    <w:basedOn w:val="Normal"/>
    <w:link w:val="HeaderChar"/>
    <w:uiPriority w:val="99"/>
    <w:unhideWhenUsed/>
    <w:rsid w:val="003B78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7821"/>
  </w:style>
  <w:style w:type="paragraph" w:styleId="Footer">
    <w:name w:val="footer"/>
    <w:basedOn w:val="Normal"/>
    <w:link w:val="FooterChar"/>
    <w:uiPriority w:val="99"/>
    <w:unhideWhenUsed/>
    <w:rsid w:val="003B78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7821"/>
  </w:style>
  <w:style w:type="paragraph" w:styleId="BalloonText">
    <w:name w:val="Balloon Text"/>
    <w:basedOn w:val="Normal"/>
    <w:link w:val="BalloonTextChar"/>
    <w:uiPriority w:val="99"/>
    <w:semiHidden/>
    <w:unhideWhenUsed/>
    <w:rsid w:val="003B78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7821"/>
    <w:rPr>
      <w:rFonts w:ascii="Tahoma" w:hAnsi="Tahoma" w:cs="Tahoma"/>
      <w:sz w:val="16"/>
      <w:szCs w:val="16"/>
    </w:rPr>
  </w:style>
  <w:style w:type="character" w:customStyle="1" w:styleId="Heading2Char">
    <w:name w:val="Heading 2 Char"/>
    <w:basedOn w:val="DefaultParagraphFont"/>
    <w:link w:val="Heading2"/>
    <w:uiPriority w:val="9"/>
    <w:rsid w:val="003B7821"/>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3B78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3B7821"/>
    <w:pPr>
      <w:widowControl w:val="0"/>
      <w:autoSpaceDE w:val="0"/>
      <w:autoSpaceDN w:val="0"/>
      <w:spacing w:after="0" w:line="240" w:lineRule="auto"/>
    </w:pPr>
    <w:rPr>
      <w:rFonts w:ascii="Arial MT" w:eastAsia="Arial MT" w:hAnsi="Arial MT" w:cs="Arial MT"/>
    </w:rPr>
  </w:style>
  <w:style w:type="character" w:customStyle="1" w:styleId="BodyTextChar">
    <w:name w:val="Body Text Char"/>
    <w:basedOn w:val="DefaultParagraphFont"/>
    <w:link w:val="BodyText"/>
    <w:uiPriority w:val="1"/>
    <w:rsid w:val="003B7821"/>
    <w:rPr>
      <w:rFonts w:ascii="Arial MT" w:eastAsia="Arial MT" w:hAnsi="Arial MT" w:cs="Arial MT"/>
    </w:rPr>
  </w:style>
  <w:style w:type="paragraph" w:customStyle="1" w:styleId="Default">
    <w:name w:val="Default"/>
    <w:rsid w:val="003B7821"/>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73288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821"/>
  </w:style>
  <w:style w:type="paragraph" w:styleId="Heading2">
    <w:name w:val="heading 2"/>
    <w:basedOn w:val="Normal"/>
    <w:next w:val="Normal"/>
    <w:link w:val="Heading2Char"/>
    <w:uiPriority w:val="9"/>
    <w:unhideWhenUsed/>
    <w:qFormat/>
    <w:rsid w:val="003B782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Bab,BGIAN 5.,Gambar,anak4.3"/>
    <w:basedOn w:val="Normal"/>
    <w:link w:val="ListParagraphChar"/>
    <w:uiPriority w:val="34"/>
    <w:qFormat/>
    <w:rsid w:val="003B7821"/>
    <w:pPr>
      <w:ind w:left="720"/>
      <w:contextualSpacing/>
    </w:pPr>
  </w:style>
  <w:style w:type="character" w:customStyle="1" w:styleId="ListParagraphChar">
    <w:name w:val="List Paragraph Char"/>
    <w:aliases w:val="Sub Bab Char,BGIAN 5. Char,Gambar Char,anak4.3 Char"/>
    <w:link w:val="ListParagraph"/>
    <w:uiPriority w:val="34"/>
    <w:qFormat/>
    <w:rsid w:val="003B7821"/>
  </w:style>
  <w:style w:type="paragraph" w:styleId="Header">
    <w:name w:val="header"/>
    <w:basedOn w:val="Normal"/>
    <w:link w:val="HeaderChar"/>
    <w:uiPriority w:val="99"/>
    <w:unhideWhenUsed/>
    <w:rsid w:val="003B78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7821"/>
  </w:style>
  <w:style w:type="paragraph" w:styleId="Footer">
    <w:name w:val="footer"/>
    <w:basedOn w:val="Normal"/>
    <w:link w:val="FooterChar"/>
    <w:uiPriority w:val="99"/>
    <w:unhideWhenUsed/>
    <w:rsid w:val="003B78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7821"/>
  </w:style>
  <w:style w:type="paragraph" w:styleId="BalloonText">
    <w:name w:val="Balloon Text"/>
    <w:basedOn w:val="Normal"/>
    <w:link w:val="BalloonTextChar"/>
    <w:uiPriority w:val="99"/>
    <w:semiHidden/>
    <w:unhideWhenUsed/>
    <w:rsid w:val="003B78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7821"/>
    <w:rPr>
      <w:rFonts w:ascii="Tahoma" w:hAnsi="Tahoma" w:cs="Tahoma"/>
      <w:sz w:val="16"/>
      <w:szCs w:val="16"/>
    </w:rPr>
  </w:style>
  <w:style w:type="character" w:customStyle="1" w:styleId="Heading2Char">
    <w:name w:val="Heading 2 Char"/>
    <w:basedOn w:val="DefaultParagraphFont"/>
    <w:link w:val="Heading2"/>
    <w:uiPriority w:val="9"/>
    <w:rsid w:val="003B7821"/>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3B78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3B7821"/>
    <w:pPr>
      <w:widowControl w:val="0"/>
      <w:autoSpaceDE w:val="0"/>
      <w:autoSpaceDN w:val="0"/>
      <w:spacing w:after="0" w:line="240" w:lineRule="auto"/>
    </w:pPr>
    <w:rPr>
      <w:rFonts w:ascii="Arial MT" w:eastAsia="Arial MT" w:hAnsi="Arial MT" w:cs="Arial MT"/>
    </w:rPr>
  </w:style>
  <w:style w:type="character" w:customStyle="1" w:styleId="BodyTextChar">
    <w:name w:val="Body Text Char"/>
    <w:basedOn w:val="DefaultParagraphFont"/>
    <w:link w:val="BodyText"/>
    <w:uiPriority w:val="1"/>
    <w:rsid w:val="003B7821"/>
    <w:rPr>
      <w:rFonts w:ascii="Arial MT" w:eastAsia="Arial MT" w:hAnsi="Arial MT" w:cs="Arial MT"/>
    </w:rPr>
  </w:style>
  <w:style w:type="paragraph" w:customStyle="1" w:styleId="Default">
    <w:name w:val="Default"/>
    <w:rsid w:val="003B7821"/>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73288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image" Target="media/image13.emf"/><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ADC3F-681D-4802-9BD3-71F63434F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916</TotalTime>
  <Pages>58</Pages>
  <Words>9741</Words>
  <Characters>55529</Characters>
  <Application>Microsoft Office Word</Application>
  <DocSecurity>0</DocSecurity>
  <Lines>462</Lines>
  <Paragraphs>130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2.3	Apotek</vt:lpstr>
    </vt:vector>
  </TitlesOfParts>
  <Company/>
  <LinksUpToDate>false</LinksUpToDate>
  <CharactersWithSpaces>65140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LENOVO</cp:lastModifiedBy>
  <cp:revision>96</cp:revision>
  <cp:lastPrinted>2022-08-29T06:20:00Z</cp:lastPrinted>
  <dcterms:created xsi:type="dcterms:W3CDTF">2022-05-31T10:01:00Z</dcterms:created>
  <dcterms:modified xsi:type="dcterms:W3CDTF">2022-09-19T03:39:00Z</dcterms:modified>
</cp:coreProperties>
</file>