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4C3" w:rsidRDefault="001834C3">
      <w:pPr>
        <w:rPr>
          <w:rFonts w:ascii="Arial" w:hAnsi="Arial" w:cs="Arial"/>
          <w:b/>
          <w:bCs/>
          <w:sz w:val="28"/>
          <w:szCs w:val="24"/>
        </w:rPr>
      </w:pPr>
      <w:r w:rsidRPr="001834C3">
        <w:drawing>
          <wp:anchor distT="0" distB="0" distL="114300" distR="114300" simplePos="0" relativeHeight="251700736" behindDoc="1" locked="0" layoutInCell="1" allowOverlap="1" wp14:anchorId="4D0F9C48" wp14:editId="6AEB4ABF">
            <wp:simplePos x="0" y="0"/>
            <wp:positionH relativeFrom="column">
              <wp:posOffset>-43815</wp:posOffset>
            </wp:positionH>
            <wp:positionV relativeFrom="paragraph">
              <wp:posOffset>-21523</wp:posOffset>
            </wp:positionV>
            <wp:extent cx="5125085" cy="8132445"/>
            <wp:effectExtent l="0" t="0" r="0" b="190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25085" cy="8132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8"/>
          <w:szCs w:val="24"/>
        </w:rPr>
        <w:br w:type="page"/>
      </w:r>
    </w:p>
    <w:p w:rsidR="001834C3" w:rsidRDefault="001834C3">
      <w:pPr>
        <w:rPr>
          <w:rFonts w:ascii="Arial" w:hAnsi="Arial" w:cs="Arial"/>
          <w:b/>
          <w:bCs/>
          <w:sz w:val="28"/>
          <w:szCs w:val="24"/>
        </w:rPr>
      </w:pPr>
      <w:r w:rsidRPr="001834C3">
        <w:lastRenderedPageBreak/>
        <w:drawing>
          <wp:anchor distT="0" distB="0" distL="114300" distR="114300" simplePos="0" relativeHeight="251699712" behindDoc="1" locked="0" layoutInCell="1" allowOverlap="1" wp14:anchorId="00A11D16" wp14:editId="3FE59668">
            <wp:simplePos x="0" y="0"/>
            <wp:positionH relativeFrom="column">
              <wp:posOffset>-20888</wp:posOffset>
            </wp:positionH>
            <wp:positionV relativeFrom="paragraph">
              <wp:posOffset>-20955</wp:posOffset>
            </wp:positionV>
            <wp:extent cx="5077327" cy="8191264"/>
            <wp:effectExtent l="0" t="0" r="9525" b="6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7327" cy="819126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sz w:val="28"/>
          <w:szCs w:val="24"/>
        </w:rPr>
        <w:br w:type="page"/>
      </w:r>
    </w:p>
    <w:p w:rsidR="00BD31F7" w:rsidRPr="00BD31F7" w:rsidRDefault="00BD31F7" w:rsidP="00C60DB7">
      <w:pPr>
        <w:spacing w:after="0" w:line="240" w:lineRule="auto"/>
        <w:jc w:val="center"/>
        <w:rPr>
          <w:rFonts w:ascii="Arial" w:hAnsi="Arial" w:cs="Arial"/>
          <w:b/>
          <w:bCs/>
          <w:sz w:val="28"/>
          <w:szCs w:val="24"/>
        </w:rPr>
        <w:sectPr w:rsidR="00BD31F7" w:rsidRPr="00BD31F7" w:rsidSect="006078BE">
          <w:pgSz w:w="11907" w:h="16839" w:code="9"/>
          <w:pgMar w:top="1701" w:right="1701" w:bottom="1701" w:left="2268" w:header="706" w:footer="706" w:gutter="0"/>
          <w:cols w:space="708"/>
          <w:titlePg/>
          <w:docGrid w:linePitch="360"/>
        </w:sectPr>
      </w:pPr>
    </w:p>
    <w:p w:rsidR="001834C3" w:rsidRDefault="001834C3">
      <w:pPr>
        <w:rPr>
          <w:rFonts w:ascii="Arial" w:eastAsiaTheme="majorEastAsia" w:hAnsi="Arial" w:cs="Arial"/>
          <w:b/>
          <w:bCs/>
          <w:sz w:val="24"/>
          <w:szCs w:val="24"/>
        </w:rPr>
      </w:pPr>
      <w:bookmarkStart w:id="0" w:name="_Toc111300428"/>
      <w:bookmarkStart w:id="1" w:name="_Toc98789341"/>
      <w:r w:rsidRPr="001834C3">
        <w:lastRenderedPageBreak/>
        <w:drawing>
          <wp:anchor distT="0" distB="0" distL="114300" distR="114300" simplePos="0" relativeHeight="251698688" behindDoc="1" locked="0" layoutInCell="1" allowOverlap="1" wp14:anchorId="7BF2E508" wp14:editId="30496AEE">
            <wp:simplePos x="0" y="0"/>
            <wp:positionH relativeFrom="column">
              <wp:posOffset>-20454</wp:posOffset>
            </wp:positionH>
            <wp:positionV relativeFrom="paragraph">
              <wp:posOffset>2707</wp:posOffset>
            </wp:positionV>
            <wp:extent cx="5048354" cy="8133347"/>
            <wp:effectExtent l="0" t="0" r="0" b="127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247" cy="8133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szCs w:val="24"/>
        </w:rPr>
        <w:br w:type="page"/>
      </w:r>
    </w:p>
    <w:p w:rsidR="001834C3" w:rsidRDefault="001834C3">
      <w:pPr>
        <w:rPr>
          <w:rFonts w:ascii="Arial" w:eastAsiaTheme="majorEastAsia" w:hAnsi="Arial" w:cs="Arial"/>
          <w:b/>
          <w:bCs/>
          <w:sz w:val="24"/>
        </w:rPr>
      </w:pPr>
      <w:r w:rsidRPr="001834C3">
        <w:lastRenderedPageBreak/>
        <w:drawing>
          <wp:anchor distT="0" distB="0" distL="114300" distR="114300" simplePos="0" relativeHeight="251697664" behindDoc="1" locked="0" layoutInCell="1" allowOverlap="1" wp14:anchorId="45958F72" wp14:editId="15ACDCB6">
            <wp:simplePos x="0" y="0"/>
            <wp:positionH relativeFrom="column">
              <wp:posOffset>3175</wp:posOffset>
            </wp:positionH>
            <wp:positionV relativeFrom="paragraph">
              <wp:posOffset>2540</wp:posOffset>
            </wp:positionV>
            <wp:extent cx="5013960" cy="8205470"/>
            <wp:effectExtent l="0" t="0" r="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3960" cy="82054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rPr>
        <w:br w:type="page"/>
      </w:r>
    </w:p>
    <w:p w:rsidR="007105B7" w:rsidRDefault="007105B7" w:rsidP="001834C3">
      <w:pPr>
        <w:pStyle w:val="Heading1"/>
        <w:spacing w:before="0" w:line="480" w:lineRule="auto"/>
        <w:rPr>
          <w:rFonts w:cs="Arial"/>
          <w:color w:val="auto"/>
          <w:szCs w:val="22"/>
        </w:rPr>
      </w:pPr>
      <w:r>
        <w:rPr>
          <w:rFonts w:cs="Arial"/>
          <w:color w:val="auto"/>
          <w:szCs w:val="22"/>
        </w:rPr>
        <w:lastRenderedPageBreak/>
        <w:t>SURAT PERNYATAAN</w:t>
      </w:r>
      <w:bookmarkEnd w:id="0"/>
    </w:p>
    <w:p w:rsidR="007105B7" w:rsidRPr="00D91B25" w:rsidRDefault="007105B7" w:rsidP="00D91B25">
      <w:pPr>
        <w:spacing w:line="240" w:lineRule="auto"/>
        <w:jc w:val="both"/>
        <w:rPr>
          <w:rFonts w:ascii="Arial" w:hAnsi="Arial" w:cs="Arial"/>
          <w:b/>
          <w:bCs/>
          <w:spacing w:val="8"/>
        </w:rPr>
      </w:pPr>
      <w:r w:rsidRPr="007105B7">
        <w:rPr>
          <w:rFonts w:ascii="Arial" w:hAnsi="Arial" w:cs="Arial"/>
          <w:b/>
          <w:bCs/>
          <w:spacing w:val="8"/>
        </w:rPr>
        <w:t xml:space="preserve">PERBANDINGAN PENETAPAN KADAR VITAMIN C </w:t>
      </w:r>
      <w:proofErr w:type="gramStart"/>
      <w:r w:rsidRPr="007105B7">
        <w:rPr>
          <w:rFonts w:ascii="Arial" w:hAnsi="Arial" w:cs="Arial"/>
          <w:b/>
          <w:bCs/>
          <w:spacing w:val="8"/>
        </w:rPr>
        <w:t>PADA  SEMANGKA</w:t>
      </w:r>
      <w:proofErr w:type="gramEnd"/>
      <w:r w:rsidRPr="007105B7">
        <w:rPr>
          <w:rFonts w:ascii="Arial" w:hAnsi="Arial" w:cs="Arial"/>
          <w:b/>
          <w:bCs/>
          <w:spacing w:val="8"/>
        </w:rPr>
        <w:t xml:space="preserve"> MERAH (</w:t>
      </w:r>
      <w:r w:rsidRPr="007105B7">
        <w:rPr>
          <w:rFonts w:ascii="Arial" w:hAnsi="Arial" w:cs="Arial"/>
          <w:b/>
          <w:bCs/>
          <w:i/>
          <w:spacing w:val="8"/>
        </w:rPr>
        <w:t>Citrullus vulgaris rubrum</w:t>
      </w:r>
      <w:r w:rsidRPr="007105B7">
        <w:rPr>
          <w:rFonts w:ascii="Arial" w:hAnsi="Arial" w:cs="Arial"/>
          <w:b/>
          <w:bCs/>
          <w:spacing w:val="8"/>
        </w:rPr>
        <w:t>) DAN SEMANGKA KUNING (</w:t>
      </w:r>
      <w:r w:rsidRPr="007105B7">
        <w:rPr>
          <w:rFonts w:ascii="Arial" w:hAnsi="Arial" w:cs="Arial"/>
          <w:b/>
          <w:bCs/>
          <w:i/>
          <w:spacing w:val="8"/>
        </w:rPr>
        <w:t>Citrullus vulgaris flavum</w:t>
      </w:r>
      <w:r w:rsidRPr="007105B7">
        <w:rPr>
          <w:rFonts w:ascii="Arial" w:hAnsi="Arial" w:cs="Arial"/>
          <w:b/>
          <w:bCs/>
          <w:spacing w:val="8"/>
        </w:rPr>
        <w:t>) SECARA 2,6 DIKLOROFENOL I</w:t>
      </w:r>
      <w:r w:rsidR="00D91B25">
        <w:rPr>
          <w:rFonts w:ascii="Arial" w:hAnsi="Arial" w:cs="Arial"/>
          <w:b/>
          <w:bCs/>
          <w:spacing w:val="8"/>
        </w:rPr>
        <w:t>NDOFENOL</w:t>
      </w:r>
    </w:p>
    <w:p w:rsidR="007105B7" w:rsidRDefault="007105B7" w:rsidP="002074FC">
      <w:pPr>
        <w:jc w:val="both"/>
        <w:rPr>
          <w:rFonts w:ascii="Arial" w:hAnsi="Arial" w:cs="Arial"/>
        </w:rPr>
      </w:pPr>
      <w:r w:rsidRPr="002074FC">
        <w:rPr>
          <w:rFonts w:ascii="Arial" w:hAnsi="Arial" w:cs="Arial"/>
        </w:rPr>
        <w:t>Dengan i</w:t>
      </w:r>
      <w:r w:rsidR="00002CE4">
        <w:rPr>
          <w:rFonts w:ascii="Arial" w:hAnsi="Arial" w:cs="Arial"/>
        </w:rPr>
        <w:t>ni saya menyatakan bahwa dalam Karya Tulis I</w:t>
      </w:r>
      <w:r w:rsidRPr="002074FC">
        <w:rPr>
          <w:rFonts w:ascii="Arial" w:hAnsi="Arial" w:cs="Arial"/>
        </w:rPr>
        <w:t>lmiah ini tidak terdapat karya yang pernah diujikan untuk disuatu perguruan tin</w:t>
      </w:r>
      <w:r w:rsidR="00002CE4">
        <w:rPr>
          <w:rFonts w:ascii="Arial" w:hAnsi="Arial" w:cs="Arial"/>
        </w:rPr>
        <w:t>ggi, dan sepanjang pengetahuan S</w:t>
      </w:r>
      <w:r w:rsidRPr="002074FC">
        <w:rPr>
          <w:rFonts w:ascii="Arial" w:hAnsi="Arial" w:cs="Arial"/>
        </w:rPr>
        <w:t>aya juga tidak terdapat karya atau</w:t>
      </w:r>
      <w:r w:rsidR="00002CE4">
        <w:rPr>
          <w:rFonts w:ascii="Arial" w:hAnsi="Arial" w:cs="Arial"/>
        </w:rPr>
        <w:t xml:space="preserve"> pendapat yang pernah di</w:t>
      </w:r>
      <w:r w:rsidRPr="002074FC">
        <w:rPr>
          <w:rFonts w:ascii="Arial" w:hAnsi="Arial" w:cs="Arial"/>
        </w:rPr>
        <w:t xml:space="preserve">tulis atau diterbitkan oleh orang lain kecuali </w:t>
      </w:r>
      <w:r w:rsidR="002074FC">
        <w:rPr>
          <w:rFonts w:ascii="Arial" w:hAnsi="Arial" w:cs="Arial"/>
        </w:rPr>
        <w:t>yang secara tertulis diacu dalam naskah ini disebut dalam daftar pustaka.</w:t>
      </w:r>
    </w:p>
    <w:p w:rsidR="002074FC" w:rsidRDefault="002074FC" w:rsidP="002074FC">
      <w:pPr>
        <w:jc w:val="both"/>
        <w:rPr>
          <w:rFonts w:ascii="Arial" w:hAnsi="Arial" w:cs="Arial"/>
        </w:rPr>
      </w:pPr>
    </w:p>
    <w:p w:rsidR="002074FC" w:rsidRDefault="002074FC" w:rsidP="002074FC">
      <w:pPr>
        <w:jc w:val="both"/>
        <w:rPr>
          <w:rFonts w:ascii="Arial" w:hAnsi="Arial" w:cs="Arial"/>
        </w:rPr>
      </w:pPr>
    </w:p>
    <w:p w:rsidR="002074FC" w:rsidRDefault="00082BA3" w:rsidP="00D91B25">
      <w:pPr>
        <w:jc w:val="center"/>
        <w:rPr>
          <w:rFonts w:ascii="Arial" w:hAnsi="Arial" w:cs="Arial"/>
        </w:rPr>
      </w:pPr>
      <w:r>
        <w:rPr>
          <w:rFonts w:ascii="Arial" w:hAnsi="Arial" w:cs="Arial"/>
        </w:rPr>
        <w:t xml:space="preserve">Medan,    </w:t>
      </w:r>
      <w:r w:rsidR="008F495D">
        <w:rPr>
          <w:rFonts w:ascii="Arial" w:hAnsi="Arial" w:cs="Arial"/>
        </w:rPr>
        <w:t>Juni</w:t>
      </w:r>
      <w:r w:rsidR="002074FC">
        <w:rPr>
          <w:rFonts w:ascii="Arial" w:hAnsi="Arial" w:cs="Arial"/>
        </w:rPr>
        <w:t xml:space="preserve"> 2022</w:t>
      </w:r>
    </w:p>
    <w:p w:rsidR="002074FC" w:rsidRDefault="002074FC" w:rsidP="00D91B25">
      <w:pPr>
        <w:jc w:val="center"/>
        <w:rPr>
          <w:rFonts w:ascii="Arial" w:hAnsi="Arial" w:cs="Arial"/>
        </w:rPr>
      </w:pPr>
    </w:p>
    <w:p w:rsidR="002074FC" w:rsidRDefault="002074FC" w:rsidP="00D91B25">
      <w:pPr>
        <w:jc w:val="center"/>
        <w:rPr>
          <w:rFonts w:ascii="Arial" w:hAnsi="Arial" w:cs="Arial"/>
        </w:rPr>
      </w:pPr>
    </w:p>
    <w:p w:rsidR="002074FC" w:rsidRDefault="002074FC" w:rsidP="00D91B25">
      <w:pPr>
        <w:spacing w:after="0" w:line="240" w:lineRule="auto"/>
        <w:jc w:val="center"/>
        <w:rPr>
          <w:rFonts w:ascii="Arial" w:hAnsi="Arial" w:cs="Arial"/>
        </w:rPr>
      </w:pPr>
      <w:r>
        <w:rPr>
          <w:rFonts w:ascii="Arial" w:hAnsi="Arial" w:cs="Arial"/>
        </w:rPr>
        <w:t>Fadila Puspita</w:t>
      </w:r>
    </w:p>
    <w:p w:rsidR="002074FC" w:rsidRPr="002074FC" w:rsidRDefault="00D91B25" w:rsidP="00D91B25">
      <w:pPr>
        <w:spacing w:after="0" w:line="240" w:lineRule="auto"/>
        <w:jc w:val="center"/>
        <w:rPr>
          <w:rFonts w:ascii="Arial" w:hAnsi="Arial" w:cs="Arial"/>
        </w:rPr>
      </w:pPr>
      <w:r>
        <w:rPr>
          <w:rFonts w:ascii="Arial" w:hAnsi="Arial" w:cs="Arial"/>
        </w:rPr>
        <w:t xml:space="preserve"> NM </w:t>
      </w:r>
      <w:r w:rsidR="002074FC">
        <w:rPr>
          <w:rFonts w:ascii="Arial" w:hAnsi="Arial" w:cs="Arial"/>
        </w:rPr>
        <w:t>P07539019010</w:t>
      </w:r>
    </w:p>
    <w:p w:rsidR="002074FC" w:rsidRDefault="007105B7">
      <w:r>
        <w:br w:type="page"/>
      </w:r>
    </w:p>
    <w:p w:rsidR="00B30731" w:rsidRDefault="00B30731" w:rsidP="00002CE4">
      <w:pPr>
        <w:spacing w:after="0" w:line="240" w:lineRule="auto"/>
        <w:rPr>
          <w:rFonts w:ascii="Arial" w:hAnsi="Arial" w:cs="Arial"/>
          <w:b/>
        </w:rPr>
        <w:sectPr w:rsidR="00B30731" w:rsidSect="006078BE">
          <w:footerReference w:type="default" r:id="rId13"/>
          <w:pgSz w:w="11907" w:h="16839" w:code="9"/>
          <w:pgMar w:top="1701" w:right="1701" w:bottom="1701" w:left="2268" w:header="709" w:footer="709" w:gutter="0"/>
          <w:pgNumType w:fmt="lowerRoman" w:start="3"/>
          <w:cols w:space="708"/>
          <w:docGrid w:linePitch="360"/>
        </w:sectPr>
      </w:pPr>
    </w:p>
    <w:p w:rsidR="007105B7" w:rsidRPr="00AD3DEA" w:rsidRDefault="002074FC" w:rsidP="00D91B25">
      <w:pPr>
        <w:spacing w:after="0" w:line="240" w:lineRule="auto"/>
        <w:rPr>
          <w:rFonts w:ascii="Arial" w:hAnsi="Arial" w:cs="Arial"/>
        </w:rPr>
      </w:pPr>
      <w:r w:rsidRPr="00AD3DEA">
        <w:rPr>
          <w:rFonts w:ascii="Arial" w:hAnsi="Arial" w:cs="Arial"/>
        </w:rPr>
        <w:lastRenderedPageBreak/>
        <w:t>POLITEKNIK KESEHATAN KEMENKES MEDAN</w:t>
      </w:r>
    </w:p>
    <w:p w:rsidR="002074FC" w:rsidRPr="00AD3DEA" w:rsidRDefault="002074FC" w:rsidP="00D91B25">
      <w:pPr>
        <w:spacing w:after="0" w:line="240" w:lineRule="auto"/>
        <w:rPr>
          <w:rFonts w:ascii="Arial" w:hAnsi="Arial" w:cs="Arial"/>
        </w:rPr>
      </w:pPr>
      <w:r w:rsidRPr="00AD3DEA">
        <w:rPr>
          <w:rFonts w:ascii="Arial" w:hAnsi="Arial" w:cs="Arial"/>
        </w:rPr>
        <w:t>JURUSAN FARMASI</w:t>
      </w:r>
    </w:p>
    <w:p w:rsidR="002074FC" w:rsidRDefault="00D91B25" w:rsidP="00D91B25">
      <w:pPr>
        <w:spacing w:after="0" w:line="240" w:lineRule="auto"/>
        <w:rPr>
          <w:rFonts w:ascii="Arial" w:hAnsi="Arial" w:cs="Arial"/>
        </w:rPr>
      </w:pPr>
      <w:r>
        <w:rPr>
          <w:rFonts w:ascii="Arial" w:hAnsi="Arial" w:cs="Arial"/>
        </w:rPr>
        <w:t>KTI,</w:t>
      </w:r>
      <w:r>
        <w:rPr>
          <w:rFonts w:ascii="Arial" w:hAnsi="Arial" w:cs="Arial"/>
        </w:rPr>
        <w:tab/>
        <w:t>JUNI</w:t>
      </w:r>
      <w:r w:rsidR="003A64E0">
        <w:rPr>
          <w:rFonts w:ascii="Arial" w:hAnsi="Arial" w:cs="Arial"/>
        </w:rPr>
        <w:t xml:space="preserve"> </w:t>
      </w:r>
      <w:r w:rsidR="00002CE4" w:rsidRPr="00AD3DEA">
        <w:rPr>
          <w:rFonts w:ascii="Arial" w:hAnsi="Arial" w:cs="Arial"/>
        </w:rPr>
        <w:t>2022</w:t>
      </w:r>
    </w:p>
    <w:p w:rsidR="00D91B25" w:rsidRPr="00AD3DEA" w:rsidRDefault="00D91B25" w:rsidP="00D91B25">
      <w:pPr>
        <w:spacing w:after="0" w:line="240" w:lineRule="auto"/>
        <w:rPr>
          <w:rFonts w:ascii="Arial" w:hAnsi="Arial" w:cs="Arial"/>
        </w:rPr>
      </w:pPr>
    </w:p>
    <w:p w:rsidR="002074FC" w:rsidRPr="00AD3DEA" w:rsidRDefault="00082BA3" w:rsidP="00AD3DEA">
      <w:pPr>
        <w:spacing w:line="360" w:lineRule="auto"/>
        <w:rPr>
          <w:rFonts w:ascii="Arial" w:hAnsi="Arial" w:cs="Arial"/>
        </w:rPr>
      </w:pPr>
      <w:r>
        <w:rPr>
          <w:rFonts w:ascii="Arial" w:hAnsi="Arial" w:cs="Arial"/>
        </w:rPr>
        <w:t>Fadila Puspita</w:t>
      </w:r>
    </w:p>
    <w:p w:rsidR="002074FC" w:rsidRPr="002074FC" w:rsidRDefault="002074FC" w:rsidP="00002CE4">
      <w:pPr>
        <w:spacing w:line="240" w:lineRule="auto"/>
        <w:jc w:val="both"/>
        <w:rPr>
          <w:rFonts w:ascii="Arial" w:hAnsi="Arial" w:cs="Arial"/>
          <w:b/>
          <w:bCs/>
          <w:spacing w:val="8"/>
        </w:rPr>
      </w:pPr>
      <w:r w:rsidRPr="002074FC">
        <w:rPr>
          <w:rFonts w:ascii="Arial" w:hAnsi="Arial" w:cs="Arial"/>
          <w:b/>
          <w:bCs/>
          <w:spacing w:val="8"/>
        </w:rPr>
        <w:t xml:space="preserve">PERBANDINGAN PENETAPAN KADAR VITAMIN C </w:t>
      </w:r>
      <w:proofErr w:type="gramStart"/>
      <w:r w:rsidRPr="002074FC">
        <w:rPr>
          <w:rFonts w:ascii="Arial" w:hAnsi="Arial" w:cs="Arial"/>
          <w:b/>
          <w:bCs/>
          <w:spacing w:val="8"/>
        </w:rPr>
        <w:t>PADA  SEMANGKA</w:t>
      </w:r>
      <w:proofErr w:type="gramEnd"/>
      <w:r w:rsidRPr="002074FC">
        <w:rPr>
          <w:rFonts w:ascii="Arial" w:hAnsi="Arial" w:cs="Arial"/>
          <w:b/>
          <w:bCs/>
          <w:spacing w:val="8"/>
        </w:rPr>
        <w:t xml:space="preserve"> MERAH (</w:t>
      </w:r>
      <w:r w:rsidRPr="002074FC">
        <w:rPr>
          <w:rFonts w:ascii="Arial" w:hAnsi="Arial" w:cs="Arial"/>
          <w:b/>
          <w:bCs/>
          <w:i/>
          <w:spacing w:val="8"/>
        </w:rPr>
        <w:t>Citrullus vulgaris rubrum</w:t>
      </w:r>
      <w:r w:rsidRPr="002074FC">
        <w:rPr>
          <w:rFonts w:ascii="Arial" w:hAnsi="Arial" w:cs="Arial"/>
          <w:b/>
          <w:bCs/>
          <w:spacing w:val="8"/>
        </w:rPr>
        <w:t>) DAN SEMANGKA KUNING (</w:t>
      </w:r>
      <w:r w:rsidRPr="002074FC">
        <w:rPr>
          <w:rFonts w:ascii="Arial" w:hAnsi="Arial" w:cs="Arial"/>
          <w:b/>
          <w:bCs/>
          <w:i/>
          <w:spacing w:val="8"/>
        </w:rPr>
        <w:t>Citrullus vulgaris flavum</w:t>
      </w:r>
      <w:r w:rsidRPr="002074FC">
        <w:rPr>
          <w:rFonts w:ascii="Arial" w:hAnsi="Arial" w:cs="Arial"/>
          <w:b/>
          <w:bCs/>
          <w:spacing w:val="8"/>
        </w:rPr>
        <w:t>) SECARA 2,6 DIKLOROFENOL INDOFENOL</w:t>
      </w:r>
    </w:p>
    <w:p w:rsidR="002074FC" w:rsidRPr="00D91B25" w:rsidRDefault="00082610" w:rsidP="002074FC">
      <w:pPr>
        <w:spacing w:line="360" w:lineRule="auto"/>
        <w:jc w:val="both"/>
        <w:rPr>
          <w:rFonts w:ascii="Arial" w:hAnsi="Arial" w:cs="Arial"/>
          <w:bCs/>
          <w:spacing w:val="8"/>
        </w:rPr>
      </w:pPr>
      <w:r w:rsidRPr="00D91B25">
        <w:rPr>
          <w:rFonts w:ascii="Arial" w:hAnsi="Arial" w:cs="Arial"/>
          <w:bCs/>
          <w:spacing w:val="8"/>
        </w:rPr>
        <w:t>x</w:t>
      </w:r>
      <w:r w:rsidR="002074FC" w:rsidRPr="00D91B25">
        <w:rPr>
          <w:rFonts w:ascii="Arial" w:hAnsi="Arial" w:cs="Arial"/>
          <w:bCs/>
          <w:spacing w:val="8"/>
        </w:rPr>
        <w:t xml:space="preserve"> + </w:t>
      </w:r>
      <w:r w:rsidR="008F495D">
        <w:rPr>
          <w:rFonts w:ascii="Arial" w:hAnsi="Arial" w:cs="Arial"/>
          <w:bCs/>
          <w:spacing w:val="8"/>
        </w:rPr>
        <w:t>44</w:t>
      </w:r>
      <w:r w:rsidR="001F2DE9" w:rsidRPr="00D91B25">
        <w:rPr>
          <w:rFonts w:ascii="Arial" w:hAnsi="Arial" w:cs="Arial"/>
          <w:bCs/>
          <w:spacing w:val="8"/>
        </w:rPr>
        <w:t xml:space="preserve"> Halaman,</w:t>
      </w:r>
      <w:r w:rsidR="00AD3DEA" w:rsidRPr="00D91B25">
        <w:rPr>
          <w:rFonts w:ascii="Arial" w:hAnsi="Arial" w:cs="Arial"/>
          <w:bCs/>
          <w:spacing w:val="8"/>
        </w:rPr>
        <w:t xml:space="preserve"> 2 Tabel, 6 Gambar, </w:t>
      </w:r>
      <w:proofErr w:type="gramStart"/>
      <w:r w:rsidR="006078BE">
        <w:rPr>
          <w:rFonts w:ascii="Arial" w:hAnsi="Arial" w:cs="Arial"/>
          <w:bCs/>
          <w:spacing w:val="8"/>
        </w:rPr>
        <w:t xml:space="preserve">16 </w:t>
      </w:r>
      <w:r w:rsidRPr="00D91B25">
        <w:rPr>
          <w:rFonts w:ascii="Arial" w:hAnsi="Arial" w:cs="Arial"/>
          <w:bCs/>
          <w:spacing w:val="8"/>
        </w:rPr>
        <w:t xml:space="preserve"> Lampiran</w:t>
      </w:r>
      <w:proofErr w:type="gramEnd"/>
    </w:p>
    <w:p w:rsidR="00F74490" w:rsidRPr="00D22826" w:rsidRDefault="00D22826" w:rsidP="00082BA3">
      <w:pPr>
        <w:pStyle w:val="Heading1"/>
        <w:spacing w:line="480" w:lineRule="auto"/>
        <w:rPr>
          <w:rFonts w:cs="Arial"/>
          <w:b w:val="0"/>
          <w:bCs w:val="0"/>
          <w:spacing w:val="8"/>
        </w:rPr>
      </w:pPr>
      <w:bookmarkStart w:id="2" w:name="_Toc111300429"/>
      <w:r>
        <w:rPr>
          <w:rFonts w:cs="Arial"/>
          <w:spacing w:val="8"/>
        </w:rPr>
        <w:t>ABSTRAK</w:t>
      </w:r>
      <w:bookmarkEnd w:id="2"/>
    </w:p>
    <w:p w:rsidR="00D22826" w:rsidRPr="00B33F90" w:rsidRDefault="001561B0" w:rsidP="008C65ED">
      <w:pPr>
        <w:spacing w:after="0" w:line="240" w:lineRule="auto"/>
        <w:jc w:val="both"/>
        <w:rPr>
          <w:rFonts w:ascii="Arial" w:hAnsi="Arial" w:cs="Arial"/>
          <w:lang w:val="en-US"/>
        </w:rPr>
      </w:pPr>
      <w:r>
        <w:rPr>
          <w:rFonts w:ascii="Arial" w:hAnsi="Arial" w:cs="Arial"/>
          <w:lang w:val="id-ID"/>
        </w:rPr>
        <w:t xml:space="preserve">      </w:t>
      </w:r>
      <w:r w:rsidR="001C3EA5">
        <w:rPr>
          <w:rFonts w:ascii="Arial" w:hAnsi="Arial" w:cs="Arial"/>
        </w:rPr>
        <w:t>Semangka (</w:t>
      </w:r>
      <w:r w:rsidR="001C3EA5" w:rsidRPr="00F33938">
        <w:rPr>
          <w:rFonts w:ascii="Arial" w:hAnsi="Arial" w:cs="Arial"/>
          <w:i/>
        </w:rPr>
        <w:t>Citrullus vulgaris, Schard</w:t>
      </w:r>
      <w:r w:rsidR="001C3EA5">
        <w:rPr>
          <w:rFonts w:ascii="Arial" w:hAnsi="Arial" w:cs="Arial"/>
        </w:rPr>
        <w:t xml:space="preserve">) merupakan buah yang banyak digemari masyarakat Indonesia karena rasanya yang </w:t>
      </w:r>
      <w:proofErr w:type="gramStart"/>
      <w:r w:rsidR="001C3EA5">
        <w:rPr>
          <w:rFonts w:ascii="Arial" w:hAnsi="Arial" w:cs="Arial"/>
        </w:rPr>
        <w:t>manis</w:t>
      </w:r>
      <w:proofErr w:type="gramEnd"/>
      <w:r w:rsidR="001C3EA5">
        <w:rPr>
          <w:rFonts w:ascii="Arial" w:hAnsi="Arial" w:cs="Arial"/>
        </w:rPr>
        <w:t xml:space="preserve">, renyah dan kandungan airnya yang banyak, kulitnya yang keras dapat berwarna hijau pekat atau hijau muda dengan larik-larik hijau tua tergantung varietasnya. </w:t>
      </w:r>
      <w:proofErr w:type="gramStart"/>
      <w:r w:rsidR="001C3EA5">
        <w:rPr>
          <w:rFonts w:ascii="Arial" w:hAnsi="Arial" w:cs="Arial"/>
        </w:rPr>
        <w:t>Daging buahnya yang berair berwarna kuning atau merah</w:t>
      </w:r>
      <w:r w:rsidR="00F74490">
        <w:rPr>
          <w:rFonts w:ascii="Arial" w:hAnsi="Arial" w:cs="Arial"/>
        </w:rPr>
        <w:t>.</w:t>
      </w:r>
      <w:proofErr w:type="gramEnd"/>
      <w:r w:rsidR="006078BE">
        <w:rPr>
          <w:rFonts w:ascii="Arial" w:hAnsi="Arial" w:cs="Arial"/>
        </w:rPr>
        <w:t xml:space="preserve"> </w:t>
      </w:r>
      <w:r w:rsidR="008C65ED">
        <w:rPr>
          <w:rFonts w:ascii="Arial" w:hAnsi="Arial" w:cs="Arial"/>
          <w:lang w:val="id-ID"/>
        </w:rPr>
        <w:t xml:space="preserve">Warna kuning pada semangka menandakan tingginya kadar karatenoid, salah satu komponen karatenoid seperti halnya </w:t>
      </w:r>
      <m:oMath>
        <m:r>
          <w:rPr>
            <w:rFonts w:ascii="Cambria Math" w:hAnsi="Cambria Math" w:cs="Arial"/>
            <w:lang w:val="id-ID"/>
          </w:rPr>
          <m:t>β</m:t>
        </m:r>
      </m:oMath>
      <w:r w:rsidR="008C65ED">
        <w:rPr>
          <w:rFonts w:ascii="Arial" w:eastAsiaTheme="minorEastAsia" w:hAnsi="Arial" w:cs="Arial"/>
          <w:lang w:val="id-ID"/>
        </w:rPr>
        <w:t>-karoten</w:t>
      </w:r>
      <w:r w:rsidR="00B302EB">
        <w:rPr>
          <w:rFonts w:ascii="Arial" w:eastAsiaTheme="minorEastAsia" w:hAnsi="Arial" w:cs="Arial"/>
          <w:lang w:val="en-US"/>
        </w:rPr>
        <w:t>.</w:t>
      </w:r>
      <w:r w:rsidR="006078BE">
        <w:rPr>
          <w:rFonts w:ascii="Arial" w:eastAsiaTheme="minorEastAsia" w:hAnsi="Arial" w:cs="Arial"/>
          <w:lang w:val="en-US"/>
        </w:rPr>
        <w:t xml:space="preserve"> </w:t>
      </w:r>
      <w:r w:rsidR="00D22826">
        <w:rPr>
          <w:rFonts w:ascii="Arial" w:hAnsi="Arial" w:cs="Arial"/>
        </w:rPr>
        <w:t>Tujuan penelitian ini adalah untuk mengetahui perbandingan kadar vitamin C pada semangka merah dan semangka kuning secara 2</w:t>
      </w:r>
      <w:proofErr w:type="gramStart"/>
      <w:r w:rsidR="00D22826">
        <w:rPr>
          <w:rFonts w:ascii="Arial" w:hAnsi="Arial" w:cs="Arial"/>
        </w:rPr>
        <w:t>,6</w:t>
      </w:r>
      <w:proofErr w:type="gramEnd"/>
      <w:r w:rsidR="00D22826">
        <w:rPr>
          <w:rFonts w:ascii="Arial" w:hAnsi="Arial" w:cs="Arial"/>
        </w:rPr>
        <w:t xml:space="preserve"> diklorofenol indofenol.</w:t>
      </w:r>
    </w:p>
    <w:p w:rsidR="001561B0" w:rsidRDefault="001561B0" w:rsidP="00B302EB">
      <w:pPr>
        <w:spacing w:after="0" w:line="240" w:lineRule="auto"/>
        <w:jc w:val="both"/>
        <w:rPr>
          <w:rFonts w:ascii="Arial" w:hAnsi="Arial" w:cs="Arial"/>
          <w:lang w:val="id-ID"/>
        </w:rPr>
      </w:pPr>
      <w:r>
        <w:rPr>
          <w:rFonts w:ascii="Arial" w:hAnsi="Arial" w:cs="Arial"/>
          <w:lang w:val="id-ID"/>
        </w:rPr>
        <w:t xml:space="preserve">      </w:t>
      </w:r>
      <w:r w:rsidR="0007296D">
        <w:rPr>
          <w:rFonts w:ascii="Arial" w:hAnsi="Arial" w:cs="Arial"/>
        </w:rPr>
        <w:t xml:space="preserve">Jenis penelitian yang digunakan adalah </w:t>
      </w:r>
      <w:proofErr w:type="gramStart"/>
      <w:r w:rsidR="0007296D">
        <w:rPr>
          <w:rFonts w:ascii="Arial" w:hAnsi="Arial" w:cs="Arial"/>
        </w:rPr>
        <w:t>deskriptif  dengan</w:t>
      </w:r>
      <w:proofErr w:type="gramEnd"/>
      <w:r w:rsidR="0007296D">
        <w:rPr>
          <w:rFonts w:ascii="Arial" w:hAnsi="Arial" w:cs="Arial"/>
        </w:rPr>
        <w:t xml:space="preserve"> metode eksperimental analisa kuantitatif dengan cara titrasi volumetri menggunakan larutan titer 2,6</w:t>
      </w:r>
      <w:r w:rsidR="006078BE">
        <w:rPr>
          <w:rFonts w:ascii="Arial" w:hAnsi="Arial" w:cs="Arial"/>
        </w:rPr>
        <w:t xml:space="preserve"> </w:t>
      </w:r>
      <w:r w:rsidR="0007296D">
        <w:rPr>
          <w:rFonts w:ascii="Arial" w:hAnsi="Arial" w:cs="Arial"/>
        </w:rPr>
        <w:t>diklorofenol indofenol.</w:t>
      </w:r>
      <w:r w:rsidR="006078BE">
        <w:rPr>
          <w:rFonts w:ascii="Arial" w:hAnsi="Arial" w:cs="Arial"/>
        </w:rPr>
        <w:t xml:space="preserve"> </w:t>
      </w:r>
      <w:r w:rsidR="00B302EB">
        <w:rPr>
          <w:rFonts w:ascii="Arial" w:hAnsi="Arial" w:cs="Arial"/>
        </w:rPr>
        <w:t xml:space="preserve">Populasi </w:t>
      </w:r>
      <w:proofErr w:type="gramStart"/>
      <w:r w:rsidR="00B302EB">
        <w:rPr>
          <w:rFonts w:ascii="Arial" w:hAnsi="Arial" w:cs="Arial"/>
        </w:rPr>
        <w:t>penelitian  adalah</w:t>
      </w:r>
      <w:proofErr w:type="gramEnd"/>
      <w:r w:rsidR="00B302EB">
        <w:rPr>
          <w:rFonts w:ascii="Arial" w:hAnsi="Arial" w:cs="Arial"/>
        </w:rPr>
        <w:t xml:space="preserve"> semangka merah dan </w:t>
      </w:r>
      <w:r w:rsidR="00632D86">
        <w:rPr>
          <w:rFonts w:ascii="Arial" w:hAnsi="Arial" w:cs="Arial"/>
        </w:rPr>
        <w:t xml:space="preserve">semangka </w:t>
      </w:r>
      <w:r w:rsidR="00B302EB">
        <w:rPr>
          <w:rFonts w:ascii="Arial" w:hAnsi="Arial" w:cs="Arial"/>
        </w:rPr>
        <w:t>kuning yang dijual di toko buah, Jalan Veteran Pasar 7 Helvetia Medan.</w:t>
      </w:r>
      <w:r w:rsidR="006078BE">
        <w:rPr>
          <w:rFonts w:ascii="Arial" w:hAnsi="Arial" w:cs="Arial"/>
        </w:rPr>
        <w:t xml:space="preserve"> </w:t>
      </w:r>
      <w:r w:rsidR="00B302EB">
        <w:rPr>
          <w:rFonts w:ascii="Arial" w:hAnsi="Arial" w:cs="Arial"/>
        </w:rPr>
        <w:t xml:space="preserve">Teknik sampel yang digunakan pada penelitian ini adalah </w:t>
      </w:r>
      <w:r w:rsidR="00B302EB" w:rsidRPr="00E8737E">
        <w:rPr>
          <w:rFonts w:ascii="Arial" w:hAnsi="Arial" w:cs="Arial"/>
          <w:i/>
        </w:rPr>
        <w:t>Purposive Sampling</w:t>
      </w:r>
      <w:r w:rsidR="00B302EB">
        <w:rPr>
          <w:rFonts w:ascii="Arial" w:hAnsi="Arial" w:cs="Arial"/>
        </w:rPr>
        <w:t xml:space="preserve"> yang didasarkan pertimbangan tertentu yang dibuat </w:t>
      </w:r>
      <w:proofErr w:type="gramStart"/>
      <w:r w:rsidR="00B302EB">
        <w:rPr>
          <w:rFonts w:ascii="Arial" w:hAnsi="Arial" w:cs="Arial"/>
        </w:rPr>
        <w:t xml:space="preserve">oleh </w:t>
      </w:r>
      <w:r w:rsidR="006078BE">
        <w:rPr>
          <w:rFonts w:ascii="Arial" w:hAnsi="Arial" w:cs="Arial"/>
          <w:lang w:val="id-ID"/>
        </w:rPr>
        <w:t xml:space="preserve"> </w:t>
      </w:r>
      <w:r w:rsidR="00B302EB">
        <w:rPr>
          <w:rFonts w:ascii="Arial" w:hAnsi="Arial" w:cs="Arial"/>
        </w:rPr>
        <w:t>peneliti</w:t>
      </w:r>
      <w:proofErr w:type="gramEnd"/>
      <w:r w:rsidR="00B302EB">
        <w:rPr>
          <w:rFonts w:ascii="Arial" w:hAnsi="Arial" w:cs="Arial"/>
        </w:rPr>
        <w:t xml:space="preserve"> sendiri.</w:t>
      </w:r>
    </w:p>
    <w:p w:rsidR="008C65ED" w:rsidRPr="001561B0" w:rsidRDefault="001561B0" w:rsidP="00B302EB">
      <w:pPr>
        <w:spacing w:after="0" w:line="240" w:lineRule="auto"/>
        <w:jc w:val="both"/>
        <w:rPr>
          <w:rFonts w:ascii="Arial" w:hAnsi="Arial" w:cs="Arial"/>
          <w:lang w:val="id-ID"/>
        </w:rPr>
      </w:pPr>
      <w:r>
        <w:rPr>
          <w:rFonts w:ascii="Arial" w:hAnsi="Arial" w:cs="Arial"/>
          <w:lang w:val="id-ID"/>
        </w:rPr>
        <w:t xml:space="preserve">      </w:t>
      </w:r>
      <w:r w:rsidR="003F54C2">
        <w:rPr>
          <w:rFonts w:ascii="Arial" w:hAnsi="Arial" w:cs="Arial"/>
        </w:rPr>
        <w:t>Hasil penelitian menunjukkan bahwa kadar vitamin C yang diperoleh pada semangka merah</w:t>
      </w:r>
      <w:r>
        <w:rPr>
          <w:rFonts w:ascii="Arial" w:hAnsi="Arial" w:cs="Arial"/>
        </w:rPr>
        <w:t xml:space="preserve"> adalah 4</w:t>
      </w:r>
      <w:proofErr w:type="gramStart"/>
      <w:r>
        <w:rPr>
          <w:rFonts w:ascii="Arial" w:hAnsi="Arial" w:cs="Arial"/>
        </w:rPr>
        <w:t>,9</w:t>
      </w:r>
      <w:r w:rsidR="00017A5D">
        <w:rPr>
          <w:rFonts w:ascii="Arial" w:hAnsi="Arial" w:cs="Arial"/>
          <w:lang w:val="id-ID"/>
        </w:rPr>
        <w:t>524</w:t>
      </w:r>
      <w:proofErr w:type="gramEnd"/>
      <w:r w:rsidR="00017A5D">
        <w:rPr>
          <w:rFonts w:ascii="Arial" w:hAnsi="Arial" w:cs="Arial"/>
          <w:lang w:val="id-ID"/>
        </w:rPr>
        <w:t xml:space="preserve"> mg/</w:t>
      </w:r>
      <w:r>
        <w:rPr>
          <w:rFonts w:ascii="Arial" w:hAnsi="Arial" w:cs="Arial"/>
          <w:lang w:val="id-ID"/>
        </w:rPr>
        <w:t xml:space="preserve">100 gram </w:t>
      </w:r>
      <w:r w:rsidR="00A93032">
        <w:rPr>
          <w:rFonts w:ascii="Arial" w:hAnsi="Arial" w:cs="Arial"/>
        </w:rPr>
        <w:t xml:space="preserve"> dan semangka kuning</w:t>
      </w:r>
      <w:r>
        <w:rPr>
          <w:rFonts w:ascii="Arial" w:hAnsi="Arial" w:cs="Arial"/>
        </w:rPr>
        <w:t xml:space="preserve"> yaitu 6,3</w:t>
      </w:r>
      <w:r w:rsidR="00017A5D">
        <w:rPr>
          <w:rFonts w:ascii="Arial" w:hAnsi="Arial" w:cs="Arial"/>
          <w:lang w:val="id-ID"/>
        </w:rPr>
        <w:t>271 mg/</w:t>
      </w:r>
      <w:r>
        <w:rPr>
          <w:rFonts w:ascii="Arial" w:hAnsi="Arial" w:cs="Arial"/>
          <w:lang w:val="id-ID"/>
        </w:rPr>
        <w:t>100 gram.</w:t>
      </w:r>
    </w:p>
    <w:p w:rsidR="00B302EB" w:rsidRDefault="001561B0" w:rsidP="00B302EB">
      <w:pPr>
        <w:spacing w:line="240" w:lineRule="auto"/>
        <w:jc w:val="both"/>
        <w:rPr>
          <w:rFonts w:ascii="Arial" w:hAnsi="Arial" w:cs="Arial"/>
        </w:rPr>
      </w:pPr>
      <w:r>
        <w:rPr>
          <w:rFonts w:ascii="Arial" w:hAnsi="Arial" w:cs="Arial"/>
          <w:lang w:val="id-ID"/>
        </w:rPr>
        <w:t xml:space="preserve">      </w:t>
      </w:r>
      <w:r w:rsidR="003F54C2">
        <w:rPr>
          <w:rFonts w:ascii="Arial" w:hAnsi="Arial" w:cs="Arial"/>
        </w:rPr>
        <w:t xml:space="preserve">Dari hasil penetapan </w:t>
      </w:r>
      <w:proofErr w:type="gramStart"/>
      <w:r w:rsidR="003F54C2">
        <w:rPr>
          <w:rFonts w:ascii="Arial" w:hAnsi="Arial" w:cs="Arial"/>
        </w:rPr>
        <w:t>kadar</w:t>
      </w:r>
      <w:proofErr w:type="gramEnd"/>
      <w:r w:rsidR="003F54C2">
        <w:rPr>
          <w:rFonts w:ascii="Arial" w:hAnsi="Arial" w:cs="Arial"/>
        </w:rPr>
        <w:t xml:space="preserve"> dapat</w:t>
      </w:r>
      <w:r>
        <w:rPr>
          <w:rFonts w:ascii="Arial" w:hAnsi="Arial" w:cs="Arial"/>
          <w:lang w:val="id-ID"/>
        </w:rPr>
        <w:t xml:space="preserve"> </w:t>
      </w:r>
      <w:r w:rsidR="00331112">
        <w:rPr>
          <w:rFonts w:ascii="Arial" w:hAnsi="Arial" w:cs="Arial"/>
        </w:rPr>
        <w:t>disimpulkan bahwa semangka merah memi</w:t>
      </w:r>
      <w:r>
        <w:rPr>
          <w:rFonts w:ascii="Arial" w:hAnsi="Arial" w:cs="Arial"/>
        </w:rPr>
        <w:t xml:space="preserve">liki kadar vitamin C lebih </w:t>
      </w:r>
      <w:r>
        <w:rPr>
          <w:rFonts w:ascii="Arial" w:hAnsi="Arial" w:cs="Arial"/>
          <w:lang w:val="id-ID"/>
        </w:rPr>
        <w:t>sedikit</w:t>
      </w:r>
      <w:r w:rsidR="00331112">
        <w:rPr>
          <w:rFonts w:ascii="Arial" w:hAnsi="Arial" w:cs="Arial"/>
        </w:rPr>
        <w:t xml:space="preserve"> dibandingkan semangka kuning.</w:t>
      </w:r>
    </w:p>
    <w:p w:rsidR="00B302EB" w:rsidRDefault="00B302EB" w:rsidP="00B302EB">
      <w:pPr>
        <w:spacing w:line="240" w:lineRule="auto"/>
        <w:jc w:val="both"/>
        <w:rPr>
          <w:rFonts w:ascii="Arial" w:hAnsi="Arial" w:cs="Arial"/>
        </w:rPr>
      </w:pPr>
    </w:p>
    <w:p w:rsidR="00B30731" w:rsidRDefault="00F74490" w:rsidP="008C65ED">
      <w:pPr>
        <w:spacing w:after="0" w:line="240" w:lineRule="auto"/>
        <w:ind w:left="1260" w:hanging="1260"/>
        <w:jc w:val="both"/>
        <w:rPr>
          <w:rFonts w:ascii="Arial" w:hAnsi="Arial" w:cs="Arial"/>
        </w:rPr>
      </w:pPr>
      <w:r>
        <w:rPr>
          <w:rFonts w:ascii="Arial" w:hAnsi="Arial" w:cs="Arial"/>
        </w:rPr>
        <w:t>Kata Kunci</w:t>
      </w:r>
      <w:r w:rsidR="00D91B25">
        <w:rPr>
          <w:rFonts w:ascii="Arial" w:hAnsi="Arial" w:cs="Arial"/>
        </w:rPr>
        <w:tab/>
      </w:r>
      <w:r w:rsidR="00D91B25">
        <w:rPr>
          <w:rFonts w:ascii="Arial" w:hAnsi="Arial" w:cs="Arial"/>
        </w:rPr>
        <w:tab/>
      </w:r>
      <w:proofErr w:type="gramStart"/>
      <w:r w:rsidR="00D91B25">
        <w:rPr>
          <w:rFonts w:ascii="Arial" w:hAnsi="Arial" w:cs="Arial"/>
        </w:rPr>
        <w:t>:</w:t>
      </w:r>
      <w:r>
        <w:rPr>
          <w:rFonts w:ascii="Arial" w:hAnsi="Arial" w:cs="Arial"/>
        </w:rPr>
        <w:t>Vitamin</w:t>
      </w:r>
      <w:proofErr w:type="gramEnd"/>
      <w:r>
        <w:rPr>
          <w:rFonts w:ascii="Arial" w:hAnsi="Arial" w:cs="Arial"/>
        </w:rPr>
        <w:t xml:space="preserve"> C, Semangka</w:t>
      </w:r>
      <w:r w:rsidR="00082BA3">
        <w:rPr>
          <w:rFonts w:ascii="Arial" w:hAnsi="Arial" w:cs="Arial"/>
        </w:rPr>
        <w:t xml:space="preserve"> merah, Semangka Kuning</w:t>
      </w:r>
      <w:r>
        <w:rPr>
          <w:rFonts w:ascii="Arial" w:hAnsi="Arial" w:cs="Arial"/>
        </w:rPr>
        <w:t xml:space="preserve">, 2,6 </w:t>
      </w:r>
      <w:r w:rsidR="00D91B25">
        <w:rPr>
          <w:rFonts w:ascii="Arial" w:hAnsi="Arial" w:cs="Arial"/>
        </w:rPr>
        <w:t xml:space="preserve">   </w:t>
      </w:r>
      <w:r w:rsidR="00D91B25">
        <w:rPr>
          <w:rFonts w:ascii="Arial" w:hAnsi="Arial" w:cs="Arial"/>
        </w:rPr>
        <w:tab/>
      </w:r>
      <w:r>
        <w:rPr>
          <w:rFonts w:ascii="Arial" w:hAnsi="Arial" w:cs="Arial"/>
        </w:rPr>
        <w:t>Diklorofenol Indofenol</w:t>
      </w:r>
    </w:p>
    <w:p w:rsidR="00331112" w:rsidRDefault="00D91B25" w:rsidP="008C65ED">
      <w:pPr>
        <w:spacing w:after="0" w:line="240" w:lineRule="auto"/>
        <w:ind w:left="1260" w:hanging="1260"/>
        <w:jc w:val="both"/>
        <w:rPr>
          <w:rFonts w:ascii="Arial" w:hAnsi="Arial" w:cs="Arial"/>
        </w:rPr>
      </w:pPr>
      <w:r>
        <w:rPr>
          <w:rFonts w:ascii="Arial" w:hAnsi="Arial" w:cs="Arial"/>
        </w:rPr>
        <w:t xml:space="preserve">Daftar </w:t>
      </w:r>
      <w:proofErr w:type="gramStart"/>
      <w:r>
        <w:rPr>
          <w:rFonts w:ascii="Arial" w:hAnsi="Arial" w:cs="Arial"/>
        </w:rPr>
        <w:t xml:space="preserve">bacaan </w:t>
      </w:r>
      <w:r w:rsidR="00331112">
        <w:rPr>
          <w:rFonts w:ascii="Arial" w:hAnsi="Arial" w:cs="Arial"/>
        </w:rPr>
        <w:t>:</w:t>
      </w:r>
      <w:proofErr w:type="gramEnd"/>
      <w:r w:rsidR="0033706C">
        <w:rPr>
          <w:rFonts w:ascii="Arial" w:hAnsi="Arial" w:cs="Arial"/>
        </w:rPr>
        <w:t xml:space="preserve"> 20 (1982 –</w:t>
      </w:r>
      <w:r w:rsidR="004D2283">
        <w:rPr>
          <w:rFonts w:ascii="Arial" w:hAnsi="Arial" w:cs="Arial"/>
        </w:rPr>
        <w:t xml:space="preserve"> 2020</w:t>
      </w:r>
      <w:r w:rsidR="0033706C">
        <w:rPr>
          <w:rFonts w:ascii="Arial" w:hAnsi="Arial" w:cs="Arial"/>
        </w:rPr>
        <w:t>)</w:t>
      </w:r>
    </w:p>
    <w:p w:rsidR="00B30731" w:rsidRDefault="00B30731" w:rsidP="00F55B42">
      <w:pPr>
        <w:rPr>
          <w:rFonts w:ascii="Arial" w:hAnsi="Arial" w:cs="Arial"/>
        </w:rPr>
      </w:pPr>
    </w:p>
    <w:p w:rsidR="00B30731" w:rsidRDefault="00B30731" w:rsidP="00F55B42">
      <w:pPr>
        <w:rPr>
          <w:rFonts w:ascii="Arial" w:hAnsi="Arial" w:cs="Arial"/>
        </w:rPr>
      </w:pPr>
    </w:p>
    <w:p w:rsidR="00D91B25" w:rsidRDefault="00D91B25" w:rsidP="00F55B42">
      <w:pPr>
        <w:rPr>
          <w:rFonts w:ascii="Arial" w:hAnsi="Arial" w:cs="Arial"/>
        </w:rPr>
      </w:pPr>
    </w:p>
    <w:p w:rsidR="00B30731" w:rsidRDefault="00B302EB" w:rsidP="00F55B42">
      <w:pPr>
        <w:rPr>
          <w:rFonts w:ascii="Arial" w:hAnsi="Arial" w:cs="Arial"/>
        </w:rPr>
      </w:pPr>
      <w:r>
        <w:rPr>
          <w:rFonts w:ascii="Arial" w:hAnsi="Arial" w:cs="Arial"/>
        </w:rPr>
        <w:br w:type="page"/>
      </w:r>
    </w:p>
    <w:p w:rsidR="000F3FD4" w:rsidRPr="00D91B25" w:rsidRDefault="000F3FD4" w:rsidP="000F3FD4">
      <w:pPr>
        <w:pStyle w:val="NoSpacing"/>
        <w:tabs>
          <w:tab w:val="left" w:pos="720"/>
        </w:tabs>
        <w:jc w:val="both"/>
        <w:rPr>
          <w:rFonts w:ascii="Arial" w:hAnsi="Arial" w:cs="Arial"/>
        </w:rPr>
      </w:pPr>
      <w:r w:rsidRPr="00D91B25">
        <w:rPr>
          <w:rFonts w:ascii="Arial" w:hAnsi="Arial" w:cs="Arial"/>
        </w:rPr>
        <w:lastRenderedPageBreak/>
        <w:t>MEDAN HEALTH POLYTECHNICS OF MINISTRY OF HEALTH</w:t>
      </w:r>
    </w:p>
    <w:p w:rsidR="000F3FD4" w:rsidRPr="00D91B25" w:rsidRDefault="000F3FD4" w:rsidP="000F3FD4">
      <w:pPr>
        <w:pStyle w:val="NoSpacing"/>
        <w:jc w:val="both"/>
        <w:rPr>
          <w:rFonts w:ascii="Arial" w:hAnsi="Arial" w:cs="Arial"/>
          <w:lang w:val="id-ID"/>
        </w:rPr>
      </w:pPr>
      <w:proofErr w:type="gramStart"/>
      <w:r w:rsidRPr="00D91B25">
        <w:rPr>
          <w:rFonts w:ascii="Arial" w:hAnsi="Arial" w:cs="Arial"/>
        </w:rPr>
        <w:t>PHARMACY  DEPARTMENT</w:t>
      </w:r>
      <w:proofErr w:type="gramEnd"/>
    </w:p>
    <w:p w:rsidR="000F3FD4" w:rsidRPr="00D91B25" w:rsidRDefault="00D91B25" w:rsidP="000F3FD4">
      <w:pPr>
        <w:spacing w:line="240" w:lineRule="auto"/>
        <w:jc w:val="both"/>
        <w:rPr>
          <w:rFonts w:ascii="Arial" w:hAnsi="Arial" w:cs="Arial"/>
          <w:lang w:val="id-ID"/>
        </w:rPr>
      </w:pPr>
      <w:r>
        <w:rPr>
          <w:rFonts w:ascii="Arial" w:hAnsi="Arial" w:cs="Arial"/>
        </w:rPr>
        <w:t>SCIENTIFIC PAPER, JUNE</w:t>
      </w:r>
      <w:r w:rsidR="000F3FD4" w:rsidRPr="00D91B25">
        <w:rPr>
          <w:rFonts w:ascii="Arial" w:hAnsi="Arial" w:cs="Arial"/>
        </w:rPr>
        <w:t xml:space="preserve"> 2022</w:t>
      </w:r>
    </w:p>
    <w:p w:rsidR="000F3FD4" w:rsidRPr="00D91B25" w:rsidRDefault="000F3FD4" w:rsidP="000F3FD4">
      <w:pPr>
        <w:spacing w:line="240" w:lineRule="auto"/>
        <w:jc w:val="both"/>
        <w:rPr>
          <w:rFonts w:ascii="Arial" w:hAnsi="Arial" w:cs="Arial"/>
        </w:rPr>
      </w:pPr>
      <w:r w:rsidRPr="00D91B25">
        <w:rPr>
          <w:rFonts w:ascii="Arial" w:hAnsi="Arial" w:cs="Arial"/>
        </w:rPr>
        <w:t>Fadila</w:t>
      </w:r>
      <w:r w:rsidRPr="00D91B25">
        <w:rPr>
          <w:rFonts w:ascii="Arial" w:hAnsi="Arial" w:cs="Arial"/>
          <w:lang w:val="id-ID"/>
        </w:rPr>
        <w:t xml:space="preserve"> </w:t>
      </w:r>
      <w:r w:rsidRPr="00D91B25">
        <w:rPr>
          <w:rFonts w:ascii="Arial" w:hAnsi="Arial" w:cs="Arial"/>
        </w:rPr>
        <w:t>Puspita</w:t>
      </w:r>
    </w:p>
    <w:p w:rsidR="000F3FD4" w:rsidRPr="00486623" w:rsidRDefault="000F3FD4" w:rsidP="000F3FD4">
      <w:pPr>
        <w:spacing w:line="240" w:lineRule="auto"/>
        <w:jc w:val="both"/>
        <w:rPr>
          <w:rFonts w:ascii="Arial" w:hAnsi="Arial" w:cs="Arial"/>
          <w:b/>
        </w:rPr>
      </w:pPr>
      <w:r w:rsidRPr="00486623">
        <w:rPr>
          <w:rFonts w:ascii="Arial" w:hAnsi="Arial" w:cs="Arial"/>
          <w:b/>
        </w:rPr>
        <w:t>COMPARISON OF DETERMINATION OF VITAMIN C LEVELS IN RED</w:t>
      </w:r>
      <w:r w:rsidR="00E9021E">
        <w:rPr>
          <w:rFonts w:ascii="Arial" w:hAnsi="Arial" w:cs="Arial"/>
          <w:b/>
        </w:rPr>
        <w:t xml:space="preserve"> (Citrullus vulgaris rubrum) AND</w:t>
      </w:r>
      <w:r w:rsidRPr="00486623">
        <w:rPr>
          <w:rFonts w:ascii="Arial" w:hAnsi="Arial" w:cs="Arial"/>
          <w:b/>
        </w:rPr>
        <w:t xml:space="preserve"> YELLOW WATER</w:t>
      </w:r>
      <w:r w:rsidRPr="00486623">
        <w:rPr>
          <w:rFonts w:ascii="Arial" w:hAnsi="Arial" w:cs="Arial"/>
          <w:b/>
          <w:lang w:val="id-ID"/>
        </w:rPr>
        <w:t xml:space="preserve"> </w:t>
      </w:r>
      <w:r w:rsidRPr="00486623">
        <w:rPr>
          <w:rFonts w:ascii="Arial" w:hAnsi="Arial" w:cs="Arial"/>
          <w:b/>
        </w:rPr>
        <w:t>MEL</w:t>
      </w:r>
      <w:r w:rsidRPr="00486623">
        <w:rPr>
          <w:rFonts w:ascii="Arial" w:hAnsi="Arial" w:cs="Arial"/>
          <w:b/>
          <w:lang w:val="id-ID"/>
        </w:rPr>
        <w:t>LON</w:t>
      </w:r>
      <w:r w:rsidRPr="00486623">
        <w:rPr>
          <w:rFonts w:ascii="Arial" w:hAnsi="Arial" w:cs="Arial"/>
          <w:b/>
        </w:rPr>
        <w:t xml:space="preserve"> (Citrullus vulgaris flavum) BY 2.6 DYLOROPHENOL INDOPHE</w:t>
      </w:r>
      <w:bookmarkStart w:id="3" w:name="_GoBack"/>
      <w:bookmarkEnd w:id="3"/>
      <w:r w:rsidRPr="00486623">
        <w:rPr>
          <w:rFonts w:ascii="Arial" w:hAnsi="Arial" w:cs="Arial"/>
          <w:b/>
        </w:rPr>
        <w:t>NOL</w:t>
      </w:r>
    </w:p>
    <w:p w:rsidR="000F3FD4" w:rsidRPr="00D91B25" w:rsidRDefault="008F495D" w:rsidP="000F3FD4">
      <w:pPr>
        <w:spacing w:line="240" w:lineRule="auto"/>
        <w:jc w:val="both"/>
        <w:rPr>
          <w:rFonts w:ascii="Arial" w:hAnsi="Arial" w:cs="Arial"/>
        </w:rPr>
      </w:pPr>
      <w:r>
        <w:rPr>
          <w:rFonts w:ascii="Arial" w:hAnsi="Arial" w:cs="Arial"/>
        </w:rPr>
        <w:t>x + 44</w:t>
      </w:r>
      <w:r w:rsidR="000F3FD4" w:rsidRPr="00D91B25">
        <w:rPr>
          <w:rFonts w:ascii="Arial" w:hAnsi="Arial" w:cs="Arial"/>
        </w:rPr>
        <w:t xml:space="preserve"> Pages, 2 Tables, 6 Images, 14 Attachments</w:t>
      </w:r>
    </w:p>
    <w:p w:rsidR="000F3FD4" w:rsidRPr="00486623" w:rsidRDefault="000F3FD4" w:rsidP="000F3FD4">
      <w:pPr>
        <w:spacing w:line="240" w:lineRule="auto"/>
        <w:jc w:val="center"/>
        <w:rPr>
          <w:rFonts w:ascii="Arial" w:hAnsi="Arial" w:cs="Arial"/>
          <w:b/>
        </w:rPr>
      </w:pPr>
      <w:r w:rsidRPr="00486623">
        <w:rPr>
          <w:rFonts w:ascii="Arial" w:hAnsi="Arial" w:cs="Arial"/>
          <w:b/>
        </w:rPr>
        <w:t>ABSTRACT</w:t>
      </w:r>
    </w:p>
    <w:p w:rsidR="000F3FD4" w:rsidRPr="00486623" w:rsidRDefault="00E9021E" w:rsidP="000F3FD4">
      <w:pPr>
        <w:spacing w:line="240" w:lineRule="auto"/>
        <w:jc w:val="both"/>
        <w:rPr>
          <w:rFonts w:ascii="Arial" w:hAnsi="Arial" w:cs="Arial"/>
        </w:rPr>
      </w:pPr>
      <w:r>
        <w:rPr>
          <w:rFonts w:ascii="Arial" w:hAnsi="Arial" w:cs="Arial"/>
        </w:rPr>
        <w:t xml:space="preserve">      </w:t>
      </w:r>
      <w:r w:rsidR="000F3FD4" w:rsidRPr="00486623">
        <w:rPr>
          <w:rFonts w:ascii="Arial" w:hAnsi="Arial" w:cs="Arial"/>
        </w:rPr>
        <w:t>Watermelon (Citrullus vulgaris, Schard) is a type of fruit that is much favored by the people of Indonesia because of its sweet, crunchy taste and high water content. The skin of this fruit is hard, sometimes dark green or light green with dark green stripes depending on the variety. The flesh is juicy, yellow or red. The yellow color of watermelon indicates high levels of carotenoids, a component of carotenoids such as -carotene. The purpose of this study was to compare the levels of vitamin C in red watermelon and yellow watermelon by 2</w:t>
      </w:r>
      <w:proofErr w:type="gramStart"/>
      <w:r w:rsidR="000F3FD4" w:rsidRPr="00486623">
        <w:rPr>
          <w:rFonts w:ascii="Arial" w:hAnsi="Arial" w:cs="Arial"/>
        </w:rPr>
        <w:t>,6</w:t>
      </w:r>
      <w:proofErr w:type="gramEnd"/>
      <w:r w:rsidR="000F3FD4" w:rsidRPr="00486623">
        <w:rPr>
          <w:rFonts w:ascii="Arial" w:hAnsi="Arial" w:cs="Arial"/>
        </w:rPr>
        <w:t xml:space="preserve"> dichlorophenolindophenol.</w:t>
      </w:r>
    </w:p>
    <w:p w:rsidR="000F3FD4" w:rsidRPr="00486623" w:rsidRDefault="00E9021E" w:rsidP="000F3FD4">
      <w:pPr>
        <w:spacing w:line="240" w:lineRule="auto"/>
        <w:jc w:val="both"/>
        <w:rPr>
          <w:rFonts w:ascii="Arial" w:hAnsi="Arial" w:cs="Arial"/>
        </w:rPr>
      </w:pPr>
      <w:r>
        <w:rPr>
          <w:rFonts w:ascii="Arial" w:hAnsi="Arial" w:cs="Arial"/>
        </w:rPr>
        <w:t xml:space="preserve">      </w:t>
      </w:r>
      <w:r w:rsidR="000F3FD4" w:rsidRPr="00486623">
        <w:rPr>
          <w:rFonts w:ascii="Arial" w:hAnsi="Arial" w:cs="Arial"/>
        </w:rPr>
        <w:t>This research is a descriptive quantitative analysis experimental study carried out by volumetric titration using a 2</w:t>
      </w:r>
      <w:proofErr w:type="gramStart"/>
      <w:r w:rsidR="000F3FD4" w:rsidRPr="00486623">
        <w:rPr>
          <w:rFonts w:ascii="Arial" w:hAnsi="Arial" w:cs="Arial"/>
        </w:rPr>
        <w:t>,6</w:t>
      </w:r>
      <w:proofErr w:type="gramEnd"/>
      <w:r w:rsidR="000F3FD4" w:rsidRPr="00486623">
        <w:rPr>
          <w:rFonts w:ascii="Arial" w:hAnsi="Arial" w:cs="Arial"/>
        </w:rPr>
        <w:t xml:space="preserve"> dichlorophenolindophenol titer solution. The research population is red and yellow watermelon sold at a fruit shop, Jalan Veteran Pasar 7 Helvetia Medan. The research sample was obtained through the purposive sampling technique which was based on certain considerations made by the researcher himself.</w:t>
      </w:r>
    </w:p>
    <w:p w:rsidR="00E9021E" w:rsidRDefault="00E9021E" w:rsidP="000F3FD4">
      <w:pPr>
        <w:spacing w:line="240" w:lineRule="auto"/>
        <w:jc w:val="both"/>
        <w:rPr>
          <w:rFonts w:ascii="Arial" w:hAnsi="Arial" w:cs="Arial"/>
        </w:rPr>
      </w:pPr>
      <w:r>
        <w:rPr>
          <w:rFonts w:ascii="Arial" w:hAnsi="Arial" w:cs="Arial"/>
        </w:rPr>
        <w:t xml:space="preserve">      </w:t>
      </w:r>
      <w:r w:rsidR="000F3FD4" w:rsidRPr="00486623">
        <w:rPr>
          <w:rFonts w:ascii="Arial" w:hAnsi="Arial" w:cs="Arial"/>
        </w:rPr>
        <w:t xml:space="preserve">Through the results of the study, it was found that the level of vitamin C obtained in red watermelon was 4.9524 mg/100 grams, while in </w:t>
      </w:r>
      <w:proofErr w:type="gramStart"/>
      <w:r w:rsidR="000F3FD4" w:rsidRPr="00486623">
        <w:rPr>
          <w:rFonts w:ascii="Arial" w:hAnsi="Arial" w:cs="Arial"/>
        </w:rPr>
        <w:t xml:space="preserve">yellow </w:t>
      </w:r>
      <w:r>
        <w:rPr>
          <w:rFonts w:ascii="Arial" w:hAnsi="Arial" w:cs="Arial"/>
        </w:rPr>
        <w:t xml:space="preserve"> </w:t>
      </w:r>
      <w:r w:rsidR="000F3FD4" w:rsidRPr="00486623">
        <w:rPr>
          <w:rFonts w:ascii="Arial" w:hAnsi="Arial" w:cs="Arial"/>
        </w:rPr>
        <w:t>watermelon</w:t>
      </w:r>
      <w:proofErr w:type="gramEnd"/>
      <w:r w:rsidR="000F3FD4" w:rsidRPr="00486623">
        <w:rPr>
          <w:rFonts w:ascii="Arial" w:hAnsi="Arial" w:cs="Arial"/>
        </w:rPr>
        <w:t xml:space="preserve"> it was 6.3271 mg/100 grams.</w:t>
      </w:r>
    </w:p>
    <w:p w:rsidR="000F3FD4" w:rsidRPr="00486623" w:rsidRDefault="00E9021E" w:rsidP="000F3FD4">
      <w:pPr>
        <w:spacing w:line="240" w:lineRule="auto"/>
        <w:jc w:val="both"/>
        <w:rPr>
          <w:rFonts w:ascii="Arial" w:hAnsi="Arial" w:cs="Arial"/>
        </w:rPr>
      </w:pPr>
      <w:r>
        <w:rPr>
          <w:rFonts w:ascii="Arial" w:hAnsi="Arial" w:cs="Arial"/>
        </w:rPr>
        <w:t xml:space="preserve">      </w:t>
      </w:r>
      <w:r w:rsidR="000F3FD4" w:rsidRPr="00486623">
        <w:rPr>
          <w:rFonts w:ascii="Arial" w:hAnsi="Arial" w:cs="Arial"/>
        </w:rPr>
        <w:t>Through the results of the study, it can be concluded that red watermelon has less vitamin C levels than yellow watermelon.</w:t>
      </w:r>
    </w:p>
    <w:p w:rsidR="000F3FD4" w:rsidRPr="00486623" w:rsidRDefault="000F3FD4" w:rsidP="000F3FD4">
      <w:pPr>
        <w:spacing w:line="240" w:lineRule="auto"/>
        <w:jc w:val="both"/>
        <w:rPr>
          <w:rFonts w:ascii="Arial" w:hAnsi="Arial" w:cs="Arial"/>
        </w:rPr>
      </w:pPr>
    </w:p>
    <w:p w:rsidR="000F3FD4" w:rsidRPr="00486623" w:rsidRDefault="000F3FD4" w:rsidP="000F3FD4">
      <w:pPr>
        <w:spacing w:line="240" w:lineRule="auto"/>
        <w:ind w:left="1440" w:hanging="1440"/>
        <w:jc w:val="both"/>
        <w:rPr>
          <w:rFonts w:ascii="Arial" w:hAnsi="Arial" w:cs="Arial"/>
        </w:rPr>
      </w:pPr>
      <w:r>
        <w:rPr>
          <w:rFonts w:ascii="Arial" w:hAnsi="Arial" w:cs="Arial"/>
        </w:rPr>
        <w:t>Keywords</w:t>
      </w:r>
      <w:r>
        <w:rPr>
          <w:rFonts w:ascii="Arial" w:hAnsi="Arial" w:cs="Arial"/>
          <w:lang w:val="id-ID"/>
        </w:rPr>
        <w:tab/>
      </w:r>
      <w:r w:rsidRPr="00486623">
        <w:rPr>
          <w:rFonts w:ascii="Arial" w:hAnsi="Arial" w:cs="Arial"/>
        </w:rPr>
        <w:t>: Vitamin C, Red Watermelon, Yellow Watermelon, 2</w:t>
      </w:r>
      <w:proofErr w:type="gramStart"/>
      <w:r w:rsidRPr="00486623">
        <w:rPr>
          <w:rFonts w:ascii="Arial" w:hAnsi="Arial" w:cs="Arial"/>
        </w:rPr>
        <w:t>,6</w:t>
      </w:r>
      <w:proofErr w:type="gramEnd"/>
      <w:r w:rsidRPr="00486623">
        <w:rPr>
          <w:rFonts w:ascii="Arial" w:hAnsi="Arial" w:cs="Arial"/>
        </w:rPr>
        <w:t xml:space="preserve"> Dichlorophenol Indophenol</w:t>
      </w:r>
    </w:p>
    <w:p w:rsidR="00B30731" w:rsidRPr="000F3FD4" w:rsidRDefault="000F3FD4" w:rsidP="000F3FD4">
      <w:pPr>
        <w:spacing w:line="240" w:lineRule="auto"/>
        <w:jc w:val="both"/>
        <w:rPr>
          <w:rFonts w:ascii="Arial" w:hAnsi="Arial" w:cs="Arial"/>
          <w:lang w:val="en-US"/>
        </w:rPr>
      </w:pPr>
      <w:r>
        <w:rPr>
          <w:rFonts w:ascii="Arial" w:hAnsi="Arial" w:cs="Arial"/>
          <w:lang w:val="id-ID"/>
        </w:rPr>
        <w:t>References</w:t>
      </w:r>
      <w:r>
        <w:rPr>
          <w:rFonts w:ascii="Arial" w:hAnsi="Arial" w:cs="Arial"/>
          <w:lang w:val="id-ID"/>
        </w:rPr>
        <w:tab/>
      </w:r>
      <w:r w:rsidRPr="00486623">
        <w:rPr>
          <w:rFonts w:ascii="Arial" w:hAnsi="Arial" w:cs="Arial"/>
        </w:rPr>
        <w:t>: 20 (1982 – 2020)</w:t>
      </w:r>
    </w:p>
    <w:p w:rsidR="00B30731" w:rsidRDefault="00B30731" w:rsidP="00F55B42">
      <w:pPr>
        <w:rPr>
          <w:rFonts w:ascii="Arial" w:hAnsi="Arial" w:cs="Arial"/>
        </w:rPr>
      </w:pPr>
    </w:p>
    <w:p w:rsidR="00B30731" w:rsidRDefault="00B30731" w:rsidP="00F55B42">
      <w:pPr>
        <w:rPr>
          <w:rFonts w:ascii="Arial" w:hAnsi="Arial" w:cs="Arial"/>
        </w:rPr>
      </w:pPr>
    </w:p>
    <w:p w:rsidR="00B30731" w:rsidRDefault="00B30731" w:rsidP="00F55B42">
      <w:pPr>
        <w:rPr>
          <w:rFonts w:ascii="Arial" w:hAnsi="Arial" w:cs="Arial"/>
        </w:rPr>
      </w:pPr>
    </w:p>
    <w:p w:rsidR="00B30731" w:rsidRDefault="00B30731" w:rsidP="00F55B42">
      <w:pPr>
        <w:rPr>
          <w:rFonts w:ascii="Arial" w:hAnsi="Arial" w:cs="Arial"/>
        </w:rPr>
      </w:pPr>
    </w:p>
    <w:p w:rsidR="00B30731" w:rsidRDefault="00B30731" w:rsidP="00F55B42">
      <w:pPr>
        <w:rPr>
          <w:rFonts w:ascii="Arial" w:hAnsi="Arial" w:cs="Arial"/>
        </w:rPr>
      </w:pPr>
    </w:p>
    <w:p w:rsidR="001849FC" w:rsidRDefault="001849FC" w:rsidP="00F55B42">
      <w:pPr>
        <w:rPr>
          <w:rFonts w:ascii="Arial" w:hAnsi="Arial" w:cs="Arial"/>
          <w:b/>
          <w:bCs/>
          <w:spacing w:val="8"/>
        </w:rPr>
      </w:pPr>
    </w:p>
    <w:p w:rsidR="002074FC" w:rsidRPr="004A01CA" w:rsidRDefault="001849FC" w:rsidP="00082BA3">
      <w:pPr>
        <w:pStyle w:val="Heading1"/>
        <w:spacing w:line="480" w:lineRule="auto"/>
        <w:rPr>
          <w:rFonts w:cs="Arial"/>
          <w:b w:val="0"/>
        </w:rPr>
      </w:pPr>
      <w:bookmarkStart w:id="4" w:name="_Toc111300430"/>
      <w:r w:rsidRPr="004A01CA">
        <w:rPr>
          <w:rFonts w:cs="Arial"/>
        </w:rPr>
        <w:lastRenderedPageBreak/>
        <w:t>KATA PENGANTAR</w:t>
      </w:r>
      <w:bookmarkEnd w:id="4"/>
    </w:p>
    <w:p w:rsidR="001849FC" w:rsidRPr="00D91B25" w:rsidRDefault="001849FC" w:rsidP="004A01CA">
      <w:pPr>
        <w:spacing w:after="0" w:line="360" w:lineRule="auto"/>
        <w:jc w:val="both"/>
        <w:rPr>
          <w:rFonts w:ascii="Arial" w:hAnsi="Arial" w:cs="Arial"/>
        </w:rPr>
      </w:pPr>
      <w:r w:rsidRPr="004A01CA">
        <w:rPr>
          <w:rFonts w:ascii="Arial" w:hAnsi="Arial" w:cs="Arial"/>
        </w:rPr>
        <w:tab/>
        <w:t xml:space="preserve">Puji </w:t>
      </w:r>
      <w:r w:rsidR="00002CE4" w:rsidRPr="004A01CA">
        <w:rPr>
          <w:rFonts w:ascii="Arial" w:hAnsi="Arial" w:cs="Arial"/>
        </w:rPr>
        <w:t>dan S</w:t>
      </w:r>
      <w:r w:rsidRPr="004A01CA">
        <w:rPr>
          <w:rFonts w:ascii="Arial" w:hAnsi="Arial" w:cs="Arial"/>
        </w:rPr>
        <w:t xml:space="preserve">yukur </w:t>
      </w:r>
      <w:r w:rsidR="00002CE4" w:rsidRPr="004A01CA">
        <w:rPr>
          <w:rFonts w:ascii="Arial" w:hAnsi="Arial" w:cs="Arial"/>
        </w:rPr>
        <w:t>kepada Allah Subhana</w:t>
      </w:r>
      <w:r w:rsidR="00F106A7" w:rsidRPr="004A01CA">
        <w:rPr>
          <w:rFonts w:ascii="Arial" w:hAnsi="Arial" w:cs="Arial"/>
        </w:rPr>
        <w:t>h</w:t>
      </w:r>
      <w:r w:rsidR="00002CE4" w:rsidRPr="004A01CA">
        <w:rPr>
          <w:rFonts w:ascii="Arial" w:hAnsi="Arial" w:cs="Arial"/>
        </w:rPr>
        <w:t>uwa ta’ala yang telah</w:t>
      </w:r>
      <w:r w:rsidR="00B52485">
        <w:rPr>
          <w:rFonts w:ascii="Arial" w:hAnsi="Arial" w:cs="Arial"/>
        </w:rPr>
        <w:t xml:space="preserve"> memberikan rahmat dan anugerah-N</w:t>
      </w:r>
      <w:r w:rsidR="00002CE4" w:rsidRPr="004A01CA">
        <w:rPr>
          <w:rFonts w:ascii="Arial" w:hAnsi="Arial" w:cs="Arial"/>
        </w:rPr>
        <w:t xml:space="preserve">ya yang tidak terhitung </w:t>
      </w:r>
      <w:r w:rsidR="00002CE4" w:rsidRPr="00D91B25">
        <w:rPr>
          <w:rFonts w:ascii="Arial" w:hAnsi="Arial" w:cs="Arial"/>
        </w:rPr>
        <w:t>sehingga Penulis dapat menyelesaikan Karya Tulis Ilmiah</w:t>
      </w:r>
      <w:r w:rsidR="00B52485" w:rsidRPr="00D91B25">
        <w:rPr>
          <w:rFonts w:ascii="Arial" w:hAnsi="Arial" w:cs="Arial"/>
        </w:rPr>
        <w:t xml:space="preserve"> ini</w:t>
      </w:r>
      <w:r w:rsidR="00002CE4" w:rsidRPr="00D91B25">
        <w:rPr>
          <w:rFonts w:ascii="Arial" w:hAnsi="Arial" w:cs="Arial"/>
        </w:rPr>
        <w:t xml:space="preserve"> dengan judul “</w:t>
      </w:r>
      <w:r w:rsidRPr="00D91B25">
        <w:rPr>
          <w:rFonts w:ascii="Arial" w:hAnsi="Arial" w:cs="Arial"/>
        </w:rPr>
        <w:t>P</w:t>
      </w:r>
      <w:r w:rsidR="00002CE4" w:rsidRPr="00D91B25">
        <w:rPr>
          <w:rFonts w:ascii="Arial" w:hAnsi="Arial" w:cs="Arial"/>
        </w:rPr>
        <w:t>erbandingan</w:t>
      </w:r>
      <w:r w:rsidRPr="00D91B25">
        <w:rPr>
          <w:rFonts w:ascii="Arial" w:hAnsi="Arial" w:cs="Arial"/>
        </w:rPr>
        <w:t xml:space="preserve"> P</w:t>
      </w:r>
      <w:r w:rsidR="00002CE4" w:rsidRPr="00D91B25">
        <w:rPr>
          <w:rFonts w:ascii="Arial" w:hAnsi="Arial" w:cs="Arial"/>
        </w:rPr>
        <w:t>enetapan</w:t>
      </w:r>
      <w:r w:rsidRPr="00D91B25">
        <w:rPr>
          <w:rFonts w:ascii="Arial" w:hAnsi="Arial" w:cs="Arial"/>
        </w:rPr>
        <w:t xml:space="preserve"> K</w:t>
      </w:r>
      <w:r w:rsidR="00002CE4" w:rsidRPr="00D91B25">
        <w:rPr>
          <w:rFonts w:ascii="Arial" w:hAnsi="Arial" w:cs="Arial"/>
        </w:rPr>
        <w:t>adar</w:t>
      </w:r>
      <w:r w:rsidRPr="00D91B25">
        <w:rPr>
          <w:rFonts w:ascii="Arial" w:hAnsi="Arial" w:cs="Arial"/>
        </w:rPr>
        <w:t xml:space="preserve"> V</w:t>
      </w:r>
      <w:r w:rsidR="00002CE4" w:rsidRPr="00D91B25">
        <w:rPr>
          <w:rFonts w:ascii="Arial" w:hAnsi="Arial" w:cs="Arial"/>
        </w:rPr>
        <w:t>itamin</w:t>
      </w:r>
      <w:r w:rsidRPr="00D91B25">
        <w:rPr>
          <w:rFonts w:ascii="Arial" w:hAnsi="Arial" w:cs="Arial"/>
        </w:rPr>
        <w:t xml:space="preserve"> C </w:t>
      </w:r>
      <w:proofErr w:type="gramStart"/>
      <w:r w:rsidRPr="00D91B25">
        <w:rPr>
          <w:rFonts w:ascii="Arial" w:hAnsi="Arial" w:cs="Arial"/>
        </w:rPr>
        <w:t>P</w:t>
      </w:r>
      <w:r w:rsidR="00002CE4" w:rsidRPr="00D91B25">
        <w:rPr>
          <w:rFonts w:ascii="Arial" w:hAnsi="Arial" w:cs="Arial"/>
        </w:rPr>
        <w:t>ada  Semangka</w:t>
      </w:r>
      <w:proofErr w:type="gramEnd"/>
      <w:r w:rsidR="00002CE4" w:rsidRPr="00D91B25">
        <w:rPr>
          <w:rFonts w:ascii="Arial" w:hAnsi="Arial" w:cs="Arial"/>
        </w:rPr>
        <w:t xml:space="preserve"> Merah </w:t>
      </w:r>
      <w:r w:rsidRPr="00D91B25">
        <w:rPr>
          <w:rFonts w:ascii="Arial" w:hAnsi="Arial" w:cs="Arial"/>
        </w:rPr>
        <w:t>(</w:t>
      </w:r>
      <w:r w:rsidRPr="00D91B25">
        <w:rPr>
          <w:rFonts w:ascii="Arial" w:hAnsi="Arial" w:cs="Arial"/>
          <w:i/>
        </w:rPr>
        <w:t>Citrullus vulgaris rubrum</w:t>
      </w:r>
      <w:r w:rsidR="00B52485" w:rsidRPr="00D91B25">
        <w:rPr>
          <w:rFonts w:ascii="Arial" w:hAnsi="Arial" w:cs="Arial"/>
        </w:rPr>
        <w:t>) d</w:t>
      </w:r>
      <w:r w:rsidR="00002CE4" w:rsidRPr="00D91B25">
        <w:rPr>
          <w:rFonts w:ascii="Arial" w:hAnsi="Arial" w:cs="Arial"/>
        </w:rPr>
        <w:t>an Semangka Kuning</w:t>
      </w:r>
      <w:r w:rsidRPr="00D91B25">
        <w:rPr>
          <w:rFonts w:ascii="Arial" w:hAnsi="Arial" w:cs="Arial"/>
        </w:rPr>
        <w:t xml:space="preserve"> (</w:t>
      </w:r>
      <w:r w:rsidRPr="00D91B25">
        <w:rPr>
          <w:rFonts w:ascii="Arial" w:hAnsi="Arial" w:cs="Arial"/>
          <w:i/>
        </w:rPr>
        <w:t>Citrullus vulgaris flavum</w:t>
      </w:r>
      <w:r w:rsidR="00002CE4" w:rsidRPr="00D91B25">
        <w:rPr>
          <w:rFonts w:ascii="Arial" w:hAnsi="Arial" w:cs="Arial"/>
        </w:rPr>
        <w:t>) Secara 2,6 Diklorofenol Indofenol</w:t>
      </w:r>
      <w:r w:rsidRPr="00D91B25">
        <w:rPr>
          <w:rFonts w:ascii="Arial" w:hAnsi="Arial" w:cs="Arial"/>
        </w:rPr>
        <w:t>”</w:t>
      </w:r>
    </w:p>
    <w:p w:rsidR="001849FC" w:rsidRPr="004A01CA" w:rsidRDefault="001849FC" w:rsidP="004A01CA">
      <w:pPr>
        <w:spacing w:after="0" w:line="360" w:lineRule="auto"/>
        <w:jc w:val="both"/>
        <w:rPr>
          <w:rFonts w:ascii="Arial" w:hAnsi="Arial" w:cs="Arial"/>
        </w:rPr>
      </w:pPr>
      <w:r w:rsidRPr="004A01CA">
        <w:rPr>
          <w:rFonts w:ascii="Arial" w:hAnsi="Arial" w:cs="Arial"/>
        </w:rPr>
        <w:tab/>
      </w:r>
      <w:proofErr w:type="gramStart"/>
      <w:r w:rsidR="00002CE4" w:rsidRPr="004A01CA">
        <w:rPr>
          <w:rFonts w:ascii="Arial" w:hAnsi="Arial" w:cs="Arial"/>
        </w:rPr>
        <w:t>Karya Tulis I</w:t>
      </w:r>
      <w:r w:rsidRPr="004A01CA">
        <w:rPr>
          <w:rFonts w:ascii="Arial" w:hAnsi="Arial" w:cs="Arial"/>
        </w:rPr>
        <w:t xml:space="preserve">lmiah ini disusun </w:t>
      </w:r>
      <w:r w:rsidR="008C63AC" w:rsidRPr="004A01CA">
        <w:rPr>
          <w:rFonts w:ascii="Arial" w:hAnsi="Arial" w:cs="Arial"/>
        </w:rPr>
        <w:t xml:space="preserve">sebagai salah satu persyaratan dalam </w:t>
      </w:r>
      <w:r w:rsidRPr="004A01CA">
        <w:rPr>
          <w:rFonts w:ascii="Arial" w:hAnsi="Arial" w:cs="Arial"/>
        </w:rPr>
        <w:t xml:space="preserve">menyelesaikan pendidikan program Diploma III di Jurusan Farmasi </w:t>
      </w:r>
      <w:r w:rsidR="008C63AC" w:rsidRPr="004A01CA">
        <w:rPr>
          <w:rFonts w:ascii="Arial" w:hAnsi="Arial" w:cs="Arial"/>
        </w:rPr>
        <w:t xml:space="preserve">di </w:t>
      </w:r>
      <w:r w:rsidRPr="004A01CA">
        <w:rPr>
          <w:rFonts w:ascii="Arial" w:hAnsi="Arial" w:cs="Arial"/>
        </w:rPr>
        <w:t>Poltekkes Kemenkes Medan.</w:t>
      </w:r>
      <w:proofErr w:type="gramEnd"/>
    </w:p>
    <w:p w:rsidR="001849FC" w:rsidRPr="004A01CA" w:rsidRDefault="008C63AC" w:rsidP="004A01CA">
      <w:pPr>
        <w:spacing w:after="0" w:line="360" w:lineRule="auto"/>
        <w:jc w:val="both"/>
        <w:rPr>
          <w:rFonts w:ascii="Arial" w:hAnsi="Arial" w:cs="Arial"/>
        </w:rPr>
      </w:pPr>
      <w:r w:rsidRPr="004A01CA">
        <w:rPr>
          <w:rFonts w:ascii="Arial" w:hAnsi="Arial" w:cs="Arial"/>
        </w:rPr>
        <w:tab/>
      </w:r>
      <w:proofErr w:type="gramStart"/>
      <w:r w:rsidRPr="004A01CA">
        <w:rPr>
          <w:rFonts w:ascii="Arial" w:hAnsi="Arial" w:cs="Arial"/>
        </w:rPr>
        <w:t>Penulis banyak mendapat</w:t>
      </w:r>
      <w:r w:rsidR="006078BE">
        <w:rPr>
          <w:rFonts w:ascii="Arial" w:hAnsi="Arial" w:cs="Arial"/>
        </w:rPr>
        <w:t xml:space="preserve"> </w:t>
      </w:r>
      <w:r w:rsidRPr="004A01CA">
        <w:rPr>
          <w:rFonts w:ascii="Arial" w:hAnsi="Arial" w:cs="Arial"/>
        </w:rPr>
        <w:t>bantuan dan bimbingan</w:t>
      </w:r>
      <w:r w:rsidR="006078BE">
        <w:rPr>
          <w:rFonts w:ascii="Arial" w:hAnsi="Arial" w:cs="Arial"/>
        </w:rPr>
        <w:t xml:space="preserve"> </w:t>
      </w:r>
      <w:r w:rsidRPr="004A01CA">
        <w:rPr>
          <w:rFonts w:ascii="Arial" w:hAnsi="Arial" w:cs="Arial"/>
        </w:rPr>
        <w:t>pengarahan, saran-saran dan dorongan dari berbagai pihak yang begitu besar sehingga dapat menyelesaikan Karya Tulis Ilmiah ini.</w:t>
      </w:r>
      <w:proofErr w:type="gramEnd"/>
    </w:p>
    <w:p w:rsidR="008C63AC" w:rsidRPr="004A01CA" w:rsidRDefault="008C63AC" w:rsidP="004A01CA">
      <w:pPr>
        <w:spacing w:after="0" w:line="360" w:lineRule="auto"/>
        <w:jc w:val="both"/>
        <w:rPr>
          <w:rFonts w:ascii="Arial" w:hAnsi="Arial" w:cs="Arial"/>
        </w:rPr>
      </w:pPr>
      <w:r w:rsidRPr="004A01CA">
        <w:rPr>
          <w:rFonts w:ascii="Arial" w:hAnsi="Arial" w:cs="Arial"/>
        </w:rPr>
        <w:tab/>
        <w:t>Sehubungan dengan ini perkenankan Penulis mengucapkan terima kasih kepada:</w:t>
      </w:r>
    </w:p>
    <w:p w:rsidR="004A01CA" w:rsidRDefault="0063538D" w:rsidP="004A01CA">
      <w:pPr>
        <w:pStyle w:val="ListParagraph"/>
        <w:numPr>
          <w:ilvl w:val="0"/>
          <w:numId w:val="40"/>
        </w:numPr>
        <w:spacing w:after="0" w:line="360" w:lineRule="auto"/>
        <w:jc w:val="both"/>
        <w:rPr>
          <w:rFonts w:ascii="Arial" w:hAnsi="Arial" w:cs="Arial"/>
        </w:rPr>
      </w:pPr>
      <w:r>
        <w:rPr>
          <w:rFonts w:ascii="Arial" w:hAnsi="Arial" w:cs="Arial"/>
        </w:rPr>
        <w:t xml:space="preserve">Ibu Dra. Ida Nurhayati, </w:t>
      </w:r>
      <w:proofErr w:type="gramStart"/>
      <w:r>
        <w:rPr>
          <w:rFonts w:ascii="Arial" w:hAnsi="Arial" w:cs="Arial"/>
        </w:rPr>
        <w:t>M.</w:t>
      </w:r>
      <w:r w:rsidR="008C63AC" w:rsidRPr="004A01CA">
        <w:rPr>
          <w:rFonts w:ascii="Arial" w:hAnsi="Arial" w:cs="Arial"/>
        </w:rPr>
        <w:t>Kes.,</w:t>
      </w:r>
      <w:proofErr w:type="gramEnd"/>
      <w:r w:rsidR="00A93032">
        <w:rPr>
          <w:rFonts w:ascii="Arial" w:hAnsi="Arial" w:cs="Arial"/>
        </w:rPr>
        <w:t xml:space="preserve"> selaku </w:t>
      </w:r>
      <w:r w:rsidR="008C63AC" w:rsidRPr="004A01CA">
        <w:rPr>
          <w:rFonts w:ascii="Arial" w:hAnsi="Arial" w:cs="Arial"/>
        </w:rPr>
        <w:t>Direktur Poltekkes Kemenkes Medan.</w:t>
      </w:r>
    </w:p>
    <w:p w:rsidR="004A01CA" w:rsidRDefault="008C63AC" w:rsidP="004A01CA">
      <w:pPr>
        <w:pStyle w:val="ListParagraph"/>
        <w:numPr>
          <w:ilvl w:val="0"/>
          <w:numId w:val="40"/>
        </w:numPr>
        <w:spacing w:after="0" w:line="360" w:lineRule="auto"/>
        <w:jc w:val="both"/>
        <w:rPr>
          <w:rFonts w:ascii="Arial" w:hAnsi="Arial" w:cs="Arial"/>
        </w:rPr>
      </w:pPr>
      <w:r w:rsidRPr="004A01CA">
        <w:rPr>
          <w:rFonts w:ascii="Arial" w:hAnsi="Arial" w:cs="Arial"/>
        </w:rPr>
        <w:t>Ibu Dra. Masniah, M.Ke</w:t>
      </w:r>
      <w:r w:rsidR="00A93032">
        <w:rPr>
          <w:rFonts w:ascii="Arial" w:hAnsi="Arial" w:cs="Arial"/>
        </w:rPr>
        <w:t>s</w:t>
      </w:r>
      <w:r w:rsidRPr="004A01CA">
        <w:rPr>
          <w:rFonts w:ascii="Arial" w:hAnsi="Arial" w:cs="Arial"/>
        </w:rPr>
        <w:t xml:space="preserve">, </w:t>
      </w:r>
      <w:r w:rsidR="00A93032">
        <w:rPr>
          <w:rFonts w:ascii="Arial" w:hAnsi="Arial" w:cs="Arial"/>
        </w:rPr>
        <w:t xml:space="preserve">selaku </w:t>
      </w:r>
      <w:r w:rsidRPr="004A01CA">
        <w:rPr>
          <w:rFonts w:ascii="Arial" w:hAnsi="Arial" w:cs="Arial"/>
        </w:rPr>
        <w:t>Ketua Jurusan Farmasi Poltekkes Kemenkes Medan,</w:t>
      </w:r>
    </w:p>
    <w:p w:rsidR="004A01CA" w:rsidRDefault="008C63AC" w:rsidP="004A01CA">
      <w:pPr>
        <w:pStyle w:val="ListParagraph"/>
        <w:numPr>
          <w:ilvl w:val="0"/>
          <w:numId w:val="40"/>
        </w:numPr>
        <w:spacing w:after="0" w:line="360" w:lineRule="auto"/>
        <w:jc w:val="both"/>
        <w:rPr>
          <w:rFonts w:ascii="Arial" w:hAnsi="Arial" w:cs="Arial"/>
        </w:rPr>
      </w:pPr>
      <w:r w:rsidRPr="004A01CA">
        <w:rPr>
          <w:rFonts w:ascii="Arial" w:hAnsi="Arial" w:cs="Arial"/>
        </w:rPr>
        <w:t>Ibu Rini</w:t>
      </w:r>
      <w:r w:rsidR="00A93032">
        <w:rPr>
          <w:rFonts w:ascii="Arial" w:hAnsi="Arial" w:cs="Arial"/>
        </w:rPr>
        <w:t xml:space="preserve"> Andarwati, S.KM, </w:t>
      </w:r>
      <w:proofErr w:type="gramStart"/>
      <w:r w:rsidR="00A93032">
        <w:rPr>
          <w:rFonts w:ascii="Arial" w:hAnsi="Arial" w:cs="Arial"/>
        </w:rPr>
        <w:t>M.Kes.,</w:t>
      </w:r>
      <w:proofErr w:type="gramEnd"/>
      <w:r w:rsidR="00A93032">
        <w:rPr>
          <w:rFonts w:ascii="Arial" w:hAnsi="Arial" w:cs="Arial"/>
        </w:rPr>
        <w:t xml:space="preserve"> selaku</w:t>
      </w:r>
      <w:r w:rsidRPr="004A01CA">
        <w:rPr>
          <w:rFonts w:ascii="Arial" w:hAnsi="Arial" w:cs="Arial"/>
        </w:rPr>
        <w:t xml:space="preserve"> Dosen pembimbing akademik yang telah membimbing Penulis selama menjadi mahasiswa di Juruan Farmasi Poltekkes Kemenkes Medan.</w:t>
      </w:r>
    </w:p>
    <w:p w:rsidR="004A01CA" w:rsidRDefault="008C63AC" w:rsidP="004A01CA">
      <w:pPr>
        <w:pStyle w:val="ListParagraph"/>
        <w:numPr>
          <w:ilvl w:val="0"/>
          <w:numId w:val="40"/>
        </w:numPr>
        <w:spacing w:after="0" w:line="360" w:lineRule="auto"/>
        <w:jc w:val="both"/>
        <w:rPr>
          <w:rFonts w:ascii="Arial" w:hAnsi="Arial" w:cs="Arial"/>
        </w:rPr>
      </w:pPr>
      <w:r w:rsidRPr="004A01CA">
        <w:rPr>
          <w:rFonts w:ascii="Arial" w:hAnsi="Arial" w:cs="Arial"/>
        </w:rPr>
        <w:t>Ibu Rosnike Merly Panjaitan</w:t>
      </w:r>
      <w:proofErr w:type="gramStart"/>
      <w:r w:rsidRPr="004A01CA">
        <w:rPr>
          <w:rFonts w:ascii="Arial" w:hAnsi="Arial" w:cs="Arial"/>
        </w:rPr>
        <w:t>,S.T</w:t>
      </w:r>
      <w:proofErr w:type="gramEnd"/>
      <w:r w:rsidRPr="004A01CA">
        <w:rPr>
          <w:rFonts w:ascii="Arial" w:hAnsi="Arial" w:cs="Arial"/>
        </w:rPr>
        <w:t>.,M.Si.,</w:t>
      </w:r>
      <w:r w:rsidR="00D91B25">
        <w:rPr>
          <w:rFonts w:ascii="Arial" w:hAnsi="Arial" w:cs="Arial"/>
        </w:rPr>
        <w:t xml:space="preserve"> </w:t>
      </w:r>
      <w:r w:rsidR="00A93032">
        <w:rPr>
          <w:rFonts w:ascii="Arial" w:hAnsi="Arial" w:cs="Arial"/>
        </w:rPr>
        <w:t xml:space="preserve">selaku </w:t>
      </w:r>
      <w:r w:rsidRPr="004A01CA">
        <w:rPr>
          <w:rFonts w:ascii="Arial" w:hAnsi="Arial" w:cs="Arial"/>
        </w:rPr>
        <w:t xml:space="preserve">Dosen pembimbing Karya Tulis Ilmiah yang telah memberikan arahan dan bimbingan kepada Penulis dalam menyelesaikan </w:t>
      </w:r>
      <w:r w:rsidR="0070027E" w:rsidRPr="004A01CA">
        <w:rPr>
          <w:rFonts w:ascii="Arial" w:hAnsi="Arial" w:cs="Arial"/>
        </w:rPr>
        <w:t>Karya Tulis Ilmiah.</w:t>
      </w:r>
    </w:p>
    <w:p w:rsidR="004A01CA" w:rsidRDefault="0070027E" w:rsidP="004A01CA">
      <w:pPr>
        <w:pStyle w:val="ListParagraph"/>
        <w:numPr>
          <w:ilvl w:val="0"/>
          <w:numId w:val="40"/>
        </w:numPr>
        <w:spacing w:after="0" w:line="360" w:lineRule="auto"/>
        <w:jc w:val="both"/>
        <w:rPr>
          <w:rFonts w:ascii="Arial" w:hAnsi="Arial" w:cs="Arial"/>
        </w:rPr>
      </w:pPr>
      <w:r w:rsidRPr="004A01CA">
        <w:rPr>
          <w:rFonts w:ascii="Arial" w:hAnsi="Arial" w:cs="Arial"/>
        </w:rPr>
        <w:t>Ibu Pratiwi Rukmana Nasution, M.Si.,</w:t>
      </w:r>
      <w:r w:rsidR="002D02C1">
        <w:rPr>
          <w:rFonts w:ascii="Arial" w:hAnsi="Arial" w:cs="Arial"/>
        </w:rPr>
        <w:t xml:space="preserve"> </w:t>
      </w:r>
      <w:r w:rsidRPr="004A01CA">
        <w:rPr>
          <w:rFonts w:ascii="Arial" w:hAnsi="Arial" w:cs="Arial"/>
        </w:rPr>
        <w:t xml:space="preserve">Apt., </w:t>
      </w:r>
      <w:r w:rsidR="00A93032">
        <w:rPr>
          <w:rFonts w:ascii="Arial" w:hAnsi="Arial" w:cs="Arial"/>
        </w:rPr>
        <w:t xml:space="preserve">selaku </w:t>
      </w:r>
      <w:r w:rsidRPr="004A01CA">
        <w:rPr>
          <w:rFonts w:ascii="Arial" w:hAnsi="Arial" w:cs="Arial"/>
        </w:rPr>
        <w:t>Dosen peng</w:t>
      </w:r>
      <w:r w:rsidR="00493CFE">
        <w:rPr>
          <w:rFonts w:ascii="Arial" w:hAnsi="Arial" w:cs="Arial"/>
        </w:rPr>
        <w:t>uji I dan Ibu Masrah, S.Pd., M.</w:t>
      </w:r>
      <w:r w:rsidRPr="004A01CA">
        <w:rPr>
          <w:rFonts w:ascii="Arial" w:hAnsi="Arial" w:cs="Arial"/>
        </w:rPr>
        <w:t xml:space="preserve">Kes., </w:t>
      </w:r>
      <w:r w:rsidR="00A93032">
        <w:rPr>
          <w:rFonts w:ascii="Arial" w:hAnsi="Arial" w:cs="Arial"/>
        </w:rPr>
        <w:t xml:space="preserve">selaku </w:t>
      </w:r>
      <w:r w:rsidRPr="004A01CA">
        <w:rPr>
          <w:rFonts w:ascii="Arial" w:hAnsi="Arial" w:cs="Arial"/>
        </w:rPr>
        <w:t>Dosen penguji II Karya Tulis Ilmiah y</w:t>
      </w:r>
      <w:r w:rsidR="00A93032">
        <w:rPr>
          <w:rFonts w:ascii="Arial" w:hAnsi="Arial" w:cs="Arial"/>
        </w:rPr>
        <w:t>ang telah memberikan saran dan m</w:t>
      </w:r>
      <w:r w:rsidRPr="004A01CA">
        <w:rPr>
          <w:rFonts w:ascii="Arial" w:hAnsi="Arial" w:cs="Arial"/>
        </w:rPr>
        <w:t>asukan kepada penulis sehingga Karya Tulis Ilmiah ini bisa menjadi lebih baik.</w:t>
      </w:r>
    </w:p>
    <w:p w:rsidR="004A01CA" w:rsidRDefault="0070027E" w:rsidP="004A01CA">
      <w:pPr>
        <w:pStyle w:val="ListParagraph"/>
        <w:numPr>
          <w:ilvl w:val="0"/>
          <w:numId w:val="40"/>
        </w:numPr>
        <w:spacing w:after="0" w:line="360" w:lineRule="auto"/>
        <w:jc w:val="both"/>
        <w:rPr>
          <w:rFonts w:ascii="Arial" w:hAnsi="Arial" w:cs="Arial"/>
        </w:rPr>
      </w:pPr>
      <w:r w:rsidRPr="004A01CA">
        <w:rPr>
          <w:rFonts w:ascii="Arial" w:hAnsi="Arial" w:cs="Arial"/>
        </w:rPr>
        <w:t>Seluruh Dosen dan Pegawai Jurusan Farmasi Poltekkes Kemenkes Medan.</w:t>
      </w:r>
    </w:p>
    <w:p w:rsidR="004A01CA" w:rsidRDefault="0070027E" w:rsidP="004A01CA">
      <w:pPr>
        <w:pStyle w:val="ListParagraph"/>
        <w:numPr>
          <w:ilvl w:val="0"/>
          <w:numId w:val="40"/>
        </w:numPr>
        <w:spacing w:after="0" w:line="360" w:lineRule="auto"/>
        <w:jc w:val="both"/>
        <w:rPr>
          <w:rFonts w:ascii="Arial" w:hAnsi="Arial" w:cs="Arial"/>
        </w:rPr>
      </w:pPr>
      <w:r w:rsidRPr="004A01CA">
        <w:rPr>
          <w:rFonts w:ascii="Arial" w:hAnsi="Arial" w:cs="Arial"/>
        </w:rPr>
        <w:t xml:space="preserve">Kepada Orangtua Penulis Bapak Tukiran, S.Pd., dan Ibu Sulastri , </w:t>
      </w:r>
      <w:r w:rsidR="0007296D">
        <w:rPr>
          <w:rFonts w:ascii="Arial" w:hAnsi="Arial" w:cs="Arial"/>
        </w:rPr>
        <w:t>dan seluruh</w:t>
      </w:r>
      <w:r w:rsidR="00A93032">
        <w:rPr>
          <w:rFonts w:ascii="Arial" w:hAnsi="Arial" w:cs="Arial"/>
        </w:rPr>
        <w:t xml:space="preserve"> keluarga </w:t>
      </w:r>
      <w:r w:rsidRPr="004A01CA">
        <w:rPr>
          <w:rFonts w:ascii="Arial" w:hAnsi="Arial" w:cs="Arial"/>
        </w:rPr>
        <w:t xml:space="preserve">yang selalu </w:t>
      </w:r>
      <w:r w:rsidR="00A93032">
        <w:rPr>
          <w:rFonts w:ascii="Arial" w:hAnsi="Arial" w:cs="Arial"/>
        </w:rPr>
        <w:t>mendukung, mendoakan, serta memberikan motivasi kepada penulis.</w:t>
      </w:r>
    </w:p>
    <w:p w:rsidR="0070027E" w:rsidRPr="004A01CA" w:rsidRDefault="00A93032" w:rsidP="004A01CA">
      <w:pPr>
        <w:pStyle w:val="ListParagraph"/>
        <w:numPr>
          <w:ilvl w:val="0"/>
          <w:numId w:val="40"/>
        </w:numPr>
        <w:spacing w:after="0" w:line="360" w:lineRule="auto"/>
        <w:jc w:val="both"/>
        <w:rPr>
          <w:rFonts w:ascii="Arial" w:hAnsi="Arial" w:cs="Arial"/>
        </w:rPr>
      </w:pPr>
      <w:r>
        <w:rPr>
          <w:rFonts w:ascii="Arial" w:hAnsi="Arial" w:cs="Arial"/>
        </w:rPr>
        <w:lastRenderedPageBreak/>
        <w:t>Seluru</w:t>
      </w:r>
      <w:r w:rsidR="003A64E0">
        <w:rPr>
          <w:rFonts w:ascii="Arial" w:hAnsi="Arial" w:cs="Arial"/>
        </w:rPr>
        <w:t>h teman seperjuangan mahasiswa/i</w:t>
      </w:r>
      <w:r>
        <w:rPr>
          <w:rFonts w:ascii="Arial" w:hAnsi="Arial" w:cs="Arial"/>
        </w:rPr>
        <w:t xml:space="preserve"> angkatan 2019 di Jurusan Farmasi Poltekkes Kemenkes Medan</w:t>
      </w:r>
      <w:proofErr w:type="gramStart"/>
      <w:r>
        <w:rPr>
          <w:rFonts w:ascii="Arial" w:hAnsi="Arial" w:cs="Arial"/>
        </w:rPr>
        <w:t xml:space="preserve">, </w:t>
      </w:r>
      <w:r w:rsidR="00B52485">
        <w:rPr>
          <w:rFonts w:ascii="Arial" w:hAnsi="Arial" w:cs="Arial"/>
        </w:rPr>
        <w:t xml:space="preserve"> serta</w:t>
      </w:r>
      <w:proofErr w:type="gramEnd"/>
      <w:r w:rsidR="00E56FC5">
        <w:rPr>
          <w:rFonts w:ascii="Arial" w:hAnsi="Arial" w:cs="Arial"/>
        </w:rPr>
        <w:t xml:space="preserve"> </w:t>
      </w:r>
      <w:r>
        <w:rPr>
          <w:rFonts w:ascii="Arial" w:hAnsi="Arial" w:cs="Arial"/>
        </w:rPr>
        <w:t xml:space="preserve">terkhusus </w:t>
      </w:r>
      <w:r w:rsidR="00B52485">
        <w:rPr>
          <w:rFonts w:ascii="Arial" w:hAnsi="Arial" w:cs="Arial"/>
        </w:rPr>
        <w:t>teman-teman terdekat Penulis.</w:t>
      </w:r>
    </w:p>
    <w:p w:rsidR="0070027E" w:rsidRPr="004A01CA" w:rsidRDefault="00E74F30" w:rsidP="004A01CA">
      <w:pPr>
        <w:spacing w:after="0" w:line="360" w:lineRule="auto"/>
        <w:jc w:val="both"/>
        <w:rPr>
          <w:rFonts w:ascii="Arial" w:hAnsi="Arial" w:cs="Arial"/>
        </w:rPr>
      </w:pPr>
      <w:r w:rsidRPr="004A01CA">
        <w:rPr>
          <w:rFonts w:ascii="Arial" w:hAnsi="Arial" w:cs="Arial"/>
        </w:rPr>
        <w:tab/>
      </w:r>
      <w:proofErr w:type="gramStart"/>
      <w:r w:rsidR="004A01CA">
        <w:rPr>
          <w:rFonts w:ascii="Arial" w:hAnsi="Arial" w:cs="Arial"/>
        </w:rPr>
        <w:t>Semoga Allah Subhanahu wa</w:t>
      </w:r>
      <w:r w:rsidR="0070027E" w:rsidRPr="004A01CA">
        <w:rPr>
          <w:rFonts w:ascii="Arial" w:hAnsi="Arial" w:cs="Arial"/>
        </w:rPr>
        <w:t xml:space="preserve">ta’ala membalas kebaikan dan melimpahkan rahmat dan karunia-Nya kepada kita semua.Dalam penulisan ini Penulis menyadari </w:t>
      </w:r>
      <w:r w:rsidRPr="004A01CA">
        <w:rPr>
          <w:rFonts w:ascii="Arial" w:hAnsi="Arial" w:cs="Arial"/>
        </w:rPr>
        <w:t xml:space="preserve">sepenuhnya bahwa Karya Tulis Ilmiah ini </w:t>
      </w:r>
      <w:r w:rsidR="00A93032">
        <w:rPr>
          <w:rFonts w:ascii="Arial" w:hAnsi="Arial" w:cs="Arial"/>
        </w:rPr>
        <w:t>masih jauh dari sempurna.</w:t>
      </w:r>
      <w:proofErr w:type="gramEnd"/>
      <w:r w:rsidR="00A93032">
        <w:rPr>
          <w:rFonts w:ascii="Arial" w:hAnsi="Arial" w:cs="Arial"/>
        </w:rPr>
        <w:t xml:space="preserve"> </w:t>
      </w:r>
      <w:proofErr w:type="gramStart"/>
      <w:r w:rsidR="00A93032">
        <w:rPr>
          <w:rFonts w:ascii="Arial" w:hAnsi="Arial" w:cs="Arial"/>
        </w:rPr>
        <w:t xml:space="preserve">Oleh karena </w:t>
      </w:r>
      <w:r w:rsidRPr="004A01CA">
        <w:rPr>
          <w:rFonts w:ascii="Arial" w:hAnsi="Arial" w:cs="Arial"/>
        </w:rPr>
        <w:t>itu</w:t>
      </w:r>
      <w:r w:rsidR="00A93032">
        <w:rPr>
          <w:rFonts w:ascii="Arial" w:hAnsi="Arial" w:cs="Arial"/>
        </w:rPr>
        <w:t>,</w:t>
      </w:r>
      <w:r w:rsidRPr="004A01CA">
        <w:rPr>
          <w:rFonts w:ascii="Arial" w:hAnsi="Arial" w:cs="Arial"/>
        </w:rPr>
        <w:t xml:space="preserve"> Penulis mengharapkan </w:t>
      </w:r>
      <w:r w:rsidR="00A93032">
        <w:rPr>
          <w:rFonts w:ascii="Arial" w:hAnsi="Arial" w:cs="Arial"/>
        </w:rPr>
        <w:t>kritik dan saran</w:t>
      </w:r>
      <w:r w:rsidR="006078BE">
        <w:rPr>
          <w:rFonts w:ascii="Arial" w:hAnsi="Arial" w:cs="Arial"/>
        </w:rPr>
        <w:t xml:space="preserve"> </w:t>
      </w:r>
      <w:r w:rsidRPr="004A01CA">
        <w:rPr>
          <w:rFonts w:ascii="Arial" w:hAnsi="Arial" w:cs="Arial"/>
        </w:rPr>
        <w:t>yang bersifat membangun</w:t>
      </w:r>
      <w:r w:rsidR="00A93032">
        <w:rPr>
          <w:rFonts w:ascii="Arial" w:hAnsi="Arial" w:cs="Arial"/>
        </w:rPr>
        <w:t xml:space="preserve"> demi kesempurnaan</w:t>
      </w:r>
      <w:r w:rsidR="006078BE">
        <w:rPr>
          <w:rFonts w:ascii="Arial" w:hAnsi="Arial" w:cs="Arial"/>
        </w:rPr>
        <w:t xml:space="preserve"> </w:t>
      </w:r>
      <w:r w:rsidR="00A93032">
        <w:rPr>
          <w:rFonts w:ascii="Arial" w:hAnsi="Arial" w:cs="Arial"/>
        </w:rPr>
        <w:t>Karya Tu</w:t>
      </w:r>
      <w:r w:rsidRPr="004A01CA">
        <w:rPr>
          <w:rFonts w:ascii="Arial" w:hAnsi="Arial" w:cs="Arial"/>
        </w:rPr>
        <w:t>lis Ilmiah ini.</w:t>
      </w:r>
      <w:proofErr w:type="gramEnd"/>
    </w:p>
    <w:p w:rsidR="00E74F30" w:rsidRPr="004A01CA" w:rsidRDefault="00E74F30" w:rsidP="004A01CA">
      <w:pPr>
        <w:spacing w:after="0" w:line="360" w:lineRule="auto"/>
        <w:jc w:val="both"/>
        <w:rPr>
          <w:rFonts w:ascii="Arial" w:hAnsi="Arial" w:cs="Arial"/>
        </w:rPr>
      </w:pPr>
      <w:r w:rsidRPr="004A01CA">
        <w:rPr>
          <w:rFonts w:ascii="Arial" w:hAnsi="Arial" w:cs="Arial"/>
        </w:rPr>
        <w:tab/>
      </w:r>
      <w:proofErr w:type="gramStart"/>
      <w:r w:rsidRPr="004A01CA">
        <w:rPr>
          <w:rFonts w:ascii="Arial" w:hAnsi="Arial" w:cs="Arial"/>
        </w:rPr>
        <w:t xml:space="preserve">Akhir kata </w:t>
      </w:r>
      <w:r w:rsidR="00A93032">
        <w:rPr>
          <w:rFonts w:ascii="Arial" w:hAnsi="Arial" w:cs="Arial"/>
        </w:rPr>
        <w:t>penulis ucapkan terima kasih dan semoga Karya Tulis Ilmiah ini dapat bermanfaat bagi kita semua.</w:t>
      </w:r>
      <w:proofErr w:type="gramEnd"/>
    </w:p>
    <w:p w:rsidR="00F106A7" w:rsidRPr="004A01CA" w:rsidRDefault="00F106A7" w:rsidP="004A01CA">
      <w:pPr>
        <w:spacing w:line="360" w:lineRule="auto"/>
        <w:rPr>
          <w:rFonts w:ascii="Arial" w:hAnsi="Arial" w:cs="Arial"/>
        </w:rPr>
      </w:pPr>
    </w:p>
    <w:p w:rsidR="00F106A7" w:rsidRPr="004A01CA" w:rsidRDefault="00F106A7" w:rsidP="00B52485">
      <w:pPr>
        <w:spacing w:after="0" w:line="240" w:lineRule="auto"/>
        <w:rPr>
          <w:rFonts w:ascii="Arial" w:hAnsi="Arial" w:cs="Arial"/>
        </w:rPr>
      </w:pPr>
    </w:p>
    <w:p w:rsidR="00E74F30" w:rsidRPr="004A01CA" w:rsidRDefault="008C63AC" w:rsidP="00B52485">
      <w:pPr>
        <w:spacing w:after="0" w:line="240" w:lineRule="auto"/>
        <w:jc w:val="right"/>
        <w:rPr>
          <w:rFonts w:ascii="Arial" w:hAnsi="Arial" w:cs="Arial"/>
        </w:rPr>
      </w:pPr>
      <w:r w:rsidRPr="004A01CA">
        <w:rPr>
          <w:rFonts w:ascii="Arial" w:hAnsi="Arial" w:cs="Arial"/>
        </w:rPr>
        <w:tab/>
      </w:r>
      <w:r w:rsidRPr="004A01CA">
        <w:rPr>
          <w:rFonts w:ascii="Arial" w:hAnsi="Arial" w:cs="Arial"/>
        </w:rPr>
        <w:tab/>
      </w:r>
      <w:r w:rsidR="00D91B25">
        <w:rPr>
          <w:rFonts w:ascii="Arial" w:hAnsi="Arial" w:cs="Arial"/>
        </w:rPr>
        <w:t>Medan</w:t>
      </w:r>
      <w:proofErr w:type="gramStart"/>
      <w:r w:rsidR="00D91B25">
        <w:rPr>
          <w:rFonts w:ascii="Arial" w:hAnsi="Arial" w:cs="Arial"/>
        </w:rPr>
        <w:t>,  Juni</w:t>
      </w:r>
      <w:proofErr w:type="gramEnd"/>
      <w:r w:rsidR="00E74F30" w:rsidRPr="004A01CA">
        <w:rPr>
          <w:rFonts w:ascii="Arial" w:hAnsi="Arial" w:cs="Arial"/>
        </w:rPr>
        <w:t xml:space="preserve"> 2022</w:t>
      </w:r>
    </w:p>
    <w:p w:rsidR="00E74F30" w:rsidRPr="004A01CA" w:rsidRDefault="006078BE" w:rsidP="00B52485">
      <w:pPr>
        <w:spacing w:after="0" w:line="240" w:lineRule="auto"/>
        <w:jc w:val="right"/>
        <w:rPr>
          <w:rFonts w:ascii="Arial" w:hAnsi="Arial" w:cs="Arial"/>
        </w:rPr>
      </w:pPr>
      <w:r>
        <w:rPr>
          <w:rFonts w:ascii="Arial" w:hAnsi="Arial" w:cs="Arial"/>
        </w:rPr>
        <w:t xml:space="preserve">    </w:t>
      </w:r>
      <w:r w:rsidR="00E74F30" w:rsidRPr="004A01CA">
        <w:rPr>
          <w:rFonts w:ascii="Arial" w:hAnsi="Arial" w:cs="Arial"/>
        </w:rPr>
        <w:t>Penulis</w:t>
      </w:r>
      <w:r w:rsidR="000155FF">
        <w:rPr>
          <w:rFonts w:ascii="Arial" w:hAnsi="Arial" w:cs="Arial"/>
        </w:rPr>
        <w:tab/>
      </w:r>
    </w:p>
    <w:p w:rsidR="00E74F30" w:rsidRPr="004A01CA" w:rsidRDefault="00E74F30" w:rsidP="004A01CA">
      <w:pPr>
        <w:spacing w:line="360" w:lineRule="auto"/>
        <w:jc w:val="right"/>
        <w:rPr>
          <w:rFonts w:ascii="Arial" w:hAnsi="Arial" w:cs="Arial"/>
        </w:rPr>
      </w:pPr>
    </w:p>
    <w:p w:rsidR="00E74F30" w:rsidRPr="004A01CA" w:rsidRDefault="00E74F30" w:rsidP="004A01CA">
      <w:pPr>
        <w:spacing w:line="360" w:lineRule="auto"/>
        <w:jc w:val="right"/>
        <w:rPr>
          <w:rFonts w:ascii="Arial" w:hAnsi="Arial" w:cs="Arial"/>
        </w:rPr>
      </w:pPr>
    </w:p>
    <w:p w:rsidR="00E74F30" w:rsidRPr="004A01CA" w:rsidRDefault="00E74F30" w:rsidP="00B52485">
      <w:pPr>
        <w:spacing w:after="0" w:line="240" w:lineRule="auto"/>
        <w:jc w:val="right"/>
        <w:rPr>
          <w:rFonts w:ascii="Arial" w:hAnsi="Arial" w:cs="Arial"/>
        </w:rPr>
      </w:pPr>
      <w:r w:rsidRPr="004A01CA">
        <w:rPr>
          <w:rFonts w:ascii="Arial" w:hAnsi="Arial" w:cs="Arial"/>
        </w:rPr>
        <w:t xml:space="preserve">Fadila Puspita        </w:t>
      </w:r>
    </w:p>
    <w:p w:rsidR="00E74F30" w:rsidRPr="006078BE" w:rsidRDefault="00E74F30" w:rsidP="00B52485">
      <w:pPr>
        <w:spacing w:after="0" w:line="240" w:lineRule="auto"/>
        <w:jc w:val="right"/>
        <w:rPr>
          <w:rFonts w:ascii="Arial" w:hAnsi="Arial" w:cs="Arial"/>
        </w:rPr>
      </w:pPr>
      <w:r w:rsidRPr="004A01CA">
        <w:rPr>
          <w:rFonts w:ascii="Arial" w:hAnsi="Arial" w:cs="Arial"/>
        </w:rPr>
        <w:t>P07539019010</w:t>
      </w:r>
    </w:p>
    <w:p w:rsidR="00E74F30" w:rsidRPr="006078BE" w:rsidRDefault="00E74F30" w:rsidP="004A01CA">
      <w:pPr>
        <w:rPr>
          <w:rFonts w:ascii="Arial" w:hAnsi="Arial" w:cs="Arial"/>
        </w:rPr>
      </w:pPr>
    </w:p>
    <w:p w:rsidR="00E74F30" w:rsidRDefault="00E74F30" w:rsidP="00E74F30">
      <w:pPr>
        <w:spacing w:line="360" w:lineRule="auto"/>
        <w:jc w:val="right"/>
        <w:rPr>
          <w:rFonts w:ascii="Arial" w:hAnsi="Arial" w:cs="Arial"/>
          <w:bCs/>
          <w:spacing w:val="8"/>
        </w:rPr>
      </w:pPr>
    </w:p>
    <w:p w:rsidR="002074FC" w:rsidRPr="00E74F30" w:rsidRDefault="00E74F30" w:rsidP="007105B7">
      <w:pPr>
        <w:rPr>
          <w:rFonts w:ascii="Arial" w:hAnsi="Arial" w:cs="Arial"/>
          <w:bCs/>
          <w:spacing w:val="8"/>
        </w:rPr>
      </w:pPr>
      <w:r>
        <w:rPr>
          <w:rFonts w:ascii="Arial" w:hAnsi="Arial" w:cs="Arial"/>
          <w:bCs/>
          <w:spacing w:val="8"/>
        </w:rPr>
        <w:br w:type="page"/>
      </w:r>
    </w:p>
    <w:p w:rsidR="00C02CC7" w:rsidRPr="005775DD" w:rsidRDefault="00C05AC1" w:rsidP="00B30731">
      <w:pPr>
        <w:pStyle w:val="Heading1"/>
        <w:rPr>
          <w:rFonts w:cs="Arial"/>
          <w:color w:val="auto"/>
          <w:szCs w:val="22"/>
        </w:rPr>
      </w:pPr>
      <w:bookmarkStart w:id="5" w:name="_Toc111300431"/>
      <w:r w:rsidRPr="005775DD">
        <w:rPr>
          <w:rFonts w:cs="Arial"/>
          <w:color w:val="auto"/>
          <w:szCs w:val="22"/>
        </w:rPr>
        <w:lastRenderedPageBreak/>
        <w:t>DAFTAR ISI</w:t>
      </w:r>
      <w:bookmarkEnd w:id="1"/>
      <w:bookmarkEnd w:id="5"/>
    </w:p>
    <w:sdt>
      <w:sdtPr>
        <w:rPr>
          <w:rFonts w:ascii="Arial" w:eastAsiaTheme="minorHAnsi" w:hAnsi="Arial" w:cs="Arial"/>
          <w:b w:val="0"/>
          <w:bCs w:val="0"/>
          <w:noProof/>
          <w:color w:val="auto"/>
          <w:spacing w:val="8"/>
          <w:sz w:val="22"/>
          <w:szCs w:val="22"/>
          <w:lang w:val="en-ID"/>
        </w:rPr>
        <w:id w:val="1375350259"/>
        <w:docPartObj>
          <w:docPartGallery w:val="Table of Contents"/>
          <w:docPartUnique/>
        </w:docPartObj>
      </w:sdtPr>
      <w:sdtEndPr>
        <w:rPr>
          <w:rFonts w:eastAsia="Calibri"/>
          <w:lang w:val="en-US"/>
        </w:rPr>
      </w:sdtEndPr>
      <w:sdtContent>
        <w:p w:rsidR="00187628" w:rsidRPr="00F06CEA" w:rsidRDefault="00187628" w:rsidP="00F06CEA">
          <w:pPr>
            <w:pStyle w:val="TOCHeading"/>
            <w:spacing w:line="360" w:lineRule="auto"/>
            <w:jc w:val="both"/>
            <w:rPr>
              <w:rFonts w:ascii="Arial" w:hAnsi="Arial" w:cs="Arial"/>
              <w:color w:val="000000" w:themeColor="text1"/>
              <w:sz w:val="22"/>
              <w:szCs w:val="22"/>
            </w:rPr>
          </w:pPr>
          <w:r w:rsidRPr="005775DD">
            <w:rPr>
              <w:rFonts w:ascii="Arial" w:hAnsi="Arial" w:cs="Arial"/>
              <w:color w:val="000000" w:themeColor="text1"/>
              <w:sz w:val="22"/>
              <w:szCs w:val="22"/>
            </w:rPr>
            <w:tab/>
          </w:r>
          <w:r w:rsidRPr="00F06CEA">
            <w:rPr>
              <w:rFonts w:ascii="Arial" w:hAnsi="Arial" w:cs="Arial"/>
              <w:color w:val="000000" w:themeColor="text1"/>
              <w:sz w:val="22"/>
              <w:szCs w:val="22"/>
            </w:rPr>
            <w:tab/>
          </w:r>
          <w:r w:rsidRPr="00F06CEA">
            <w:rPr>
              <w:rFonts w:ascii="Arial" w:hAnsi="Arial" w:cs="Arial"/>
              <w:color w:val="000000" w:themeColor="text1"/>
              <w:sz w:val="22"/>
              <w:szCs w:val="22"/>
            </w:rPr>
            <w:tab/>
          </w:r>
          <w:r w:rsidRPr="00F06CEA">
            <w:rPr>
              <w:rFonts w:ascii="Arial" w:hAnsi="Arial" w:cs="Arial"/>
              <w:color w:val="000000" w:themeColor="text1"/>
              <w:sz w:val="22"/>
              <w:szCs w:val="22"/>
            </w:rPr>
            <w:tab/>
          </w:r>
          <w:r w:rsidRPr="00F06CEA">
            <w:rPr>
              <w:rFonts w:ascii="Arial" w:hAnsi="Arial" w:cs="Arial"/>
              <w:color w:val="000000" w:themeColor="text1"/>
              <w:sz w:val="22"/>
              <w:szCs w:val="22"/>
            </w:rPr>
            <w:tab/>
          </w:r>
          <w:r w:rsidRPr="00F06CEA">
            <w:rPr>
              <w:rFonts w:ascii="Arial" w:hAnsi="Arial" w:cs="Arial"/>
              <w:color w:val="000000" w:themeColor="text1"/>
              <w:sz w:val="22"/>
              <w:szCs w:val="22"/>
            </w:rPr>
            <w:tab/>
          </w:r>
          <w:r w:rsidRPr="00F06CEA">
            <w:rPr>
              <w:rFonts w:ascii="Arial" w:hAnsi="Arial" w:cs="Arial"/>
              <w:color w:val="000000" w:themeColor="text1"/>
              <w:sz w:val="22"/>
              <w:szCs w:val="22"/>
            </w:rPr>
            <w:tab/>
          </w:r>
          <w:r w:rsidRPr="00F06CEA">
            <w:rPr>
              <w:rFonts w:ascii="Arial" w:hAnsi="Arial" w:cs="Arial"/>
              <w:color w:val="000000" w:themeColor="text1"/>
              <w:sz w:val="22"/>
              <w:szCs w:val="22"/>
            </w:rPr>
            <w:tab/>
          </w:r>
          <w:r w:rsidRPr="00F06CEA">
            <w:rPr>
              <w:rFonts w:ascii="Arial" w:hAnsi="Arial" w:cs="Arial"/>
              <w:b w:val="0"/>
              <w:color w:val="000000" w:themeColor="text1"/>
              <w:sz w:val="22"/>
              <w:szCs w:val="22"/>
            </w:rPr>
            <w:tab/>
          </w:r>
          <w:r w:rsidR="00E56FC5">
            <w:rPr>
              <w:rFonts w:ascii="Arial" w:hAnsi="Arial" w:cs="Arial"/>
              <w:b w:val="0"/>
              <w:color w:val="000000" w:themeColor="text1"/>
              <w:sz w:val="22"/>
              <w:szCs w:val="22"/>
            </w:rPr>
            <w:t xml:space="preserve">         </w:t>
          </w:r>
          <w:r w:rsidRPr="00F06CEA">
            <w:rPr>
              <w:rFonts w:ascii="Arial" w:hAnsi="Arial" w:cs="Arial"/>
              <w:b w:val="0"/>
              <w:color w:val="000000" w:themeColor="text1"/>
              <w:sz w:val="22"/>
              <w:szCs w:val="22"/>
            </w:rPr>
            <w:t>Halaman</w:t>
          </w:r>
        </w:p>
        <w:p w:rsidR="008F495D" w:rsidRPr="008F495D" w:rsidRDefault="00E60613" w:rsidP="008F495D">
          <w:pPr>
            <w:pStyle w:val="TOC1"/>
            <w:rPr>
              <w:rFonts w:asciiTheme="minorHAnsi" w:eastAsiaTheme="minorEastAsia" w:hAnsiTheme="minorHAnsi" w:cstheme="minorBidi"/>
              <w:spacing w:val="0"/>
            </w:rPr>
          </w:pPr>
          <w:r w:rsidRPr="008F495D">
            <w:fldChar w:fldCharType="begin"/>
          </w:r>
          <w:r w:rsidR="00187628" w:rsidRPr="008F495D">
            <w:instrText xml:space="preserve"> TOC \o "1-3" \h \z \u </w:instrText>
          </w:r>
          <w:r w:rsidRPr="008F495D">
            <w:fldChar w:fldCharType="separate"/>
          </w:r>
          <w:hyperlink w:anchor="_Toc111300426" w:history="1">
            <w:r w:rsidR="008F495D" w:rsidRPr="008F495D">
              <w:rPr>
                <w:rStyle w:val="Hyperlink"/>
              </w:rPr>
              <w:t>LEMBAR PERSETUJUAN</w:t>
            </w:r>
            <w:r w:rsidR="008F495D" w:rsidRPr="008F495D">
              <w:rPr>
                <w:webHidden/>
              </w:rPr>
              <w:tab/>
            </w:r>
            <w:r w:rsidR="008F495D" w:rsidRPr="008F495D">
              <w:rPr>
                <w:webHidden/>
              </w:rPr>
              <w:fldChar w:fldCharType="begin"/>
            </w:r>
            <w:r w:rsidR="008F495D" w:rsidRPr="008F495D">
              <w:rPr>
                <w:webHidden/>
              </w:rPr>
              <w:instrText xml:space="preserve"> PAGEREF _Toc111300426 \h </w:instrText>
            </w:r>
            <w:r w:rsidR="008F495D" w:rsidRPr="008F495D">
              <w:rPr>
                <w:webHidden/>
              </w:rPr>
            </w:r>
            <w:r w:rsidR="008F495D" w:rsidRPr="008F495D">
              <w:rPr>
                <w:webHidden/>
              </w:rPr>
              <w:fldChar w:fldCharType="separate"/>
            </w:r>
            <w:r w:rsidR="00D204ED">
              <w:rPr>
                <w:webHidden/>
              </w:rPr>
              <w:t>ii</w:t>
            </w:r>
            <w:r w:rsidR="008F495D" w:rsidRPr="008F495D">
              <w:rPr>
                <w:webHidden/>
              </w:rPr>
              <w:fldChar w:fldCharType="end"/>
            </w:r>
          </w:hyperlink>
        </w:p>
        <w:p w:rsidR="008F495D" w:rsidRPr="008F495D" w:rsidRDefault="00047A4F" w:rsidP="008F495D">
          <w:pPr>
            <w:pStyle w:val="TOC1"/>
            <w:rPr>
              <w:rFonts w:asciiTheme="minorHAnsi" w:eastAsiaTheme="minorEastAsia" w:hAnsiTheme="minorHAnsi" w:cstheme="minorBidi"/>
              <w:spacing w:val="0"/>
            </w:rPr>
          </w:pPr>
          <w:hyperlink w:anchor="_Toc111300427" w:history="1">
            <w:r w:rsidR="008F495D" w:rsidRPr="008F495D">
              <w:rPr>
                <w:rStyle w:val="Hyperlink"/>
              </w:rPr>
              <w:t>LEMBAR PENGESAHAN</w:t>
            </w:r>
            <w:r w:rsidR="008F495D" w:rsidRPr="008F495D">
              <w:rPr>
                <w:webHidden/>
              </w:rPr>
              <w:tab/>
            </w:r>
            <w:r w:rsidR="008F495D" w:rsidRPr="008F495D">
              <w:rPr>
                <w:webHidden/>
              </w:rPr>
              <w:fldChar w:fldCharType="begin"/>
            </w:r>
            <w:r w:rsidR="008F495D" w:rsidRPr="008F495D">
              <w:rPr>
                <w:webHidden/>
              </w:rPr>
              <w:instrText xml:space="preserve"> PAGEREF _Toc111300427 \h </w:instrText>
            </w:r>
            <w:r w:rsidR="008F495D" w:rsidRPr="008F495D">
              <w:rPr>
                <w:webHidden/>
              </w:rPr>
            </w:r>
            <w:r w:rsidR="008F495D" w:rsidRPr="008F495D">
              <w:rPr>
                <w:webHidden/>
              </w:rPr>
              <w:fldChar w:fldCharType="separate"/>
            </w:r>
            <w:r w:rsidR="00D204ED">
              <w:rPr>
                <w:webHidden/>
              </w:rPr>
              <w:t>iii</w:t>
            </w:r>
            <w:r w:rsidR="008F495D" w:rsidRPr="008F495D">
              <w:rPr>
                <w:webHidden/>
              </w:rPr>
              <w:fldChar w:fldCharType="end"/>
            </w:r>
          </w:hyperlink>
        </w:p>
        <w:p w:rsidR="008F495D" w:rsidRPr="008F495D" w:rsidRDefault="00047A4F" w:rsidP="008F495D">
          <w:pPr>
            <w:pStyle w:val="TOC1"/>
            <w:rPr>
              <w:rFonts w:asciiTheme="minorHAnsi" w:eastAsiaTheme="minorEastAsia" w:hAnsiTheme="minorHAnsi" w:cstheme="minorBidi"/>
              <w:spacing w:val="0"/>
            </w:rPr>
          </w:pPr>
          <w:hyperlink w:anchor="_Toc111300428" w:history="1">
            <w:r w:rsidR="008F495D" w:rsidRPr="008F495D">
              <w:rPr>
                <w:rStyle w:val="Hyperlink"/>
              </w:rPr>
              <w:t>SURAT PERNYATAAN</w:t>
            </w:r>
            <w:r w:rsidR="008F495D" w:rsidRPr="008F495D">
              <w:rPr>
                <w:webHidden/>
              </w:rPr>
              <w:tab/>
            </w:r>
            <w:r w:rsidR="008F495D" w:rsidRPr="008F495D">
              <w:rPr>
                <w:webHidden/>
              </w:rPr>
              <w:fldChar w:fldCharType="begin"/>
            </w:r>
            <w:r w:rsidR="008F495D" w:rsidRPr="008F495D">
              <w:rPr>
                <w:webHidden/>
              </w:rPr>
              <w:instrText xml:space="preserve"> PAGEREF _Toc111300428 \h </w:instrText>
            </w:r>
            <w:r w:rsidR="008F495D" w:rsidRPr="008F495D">
              <w:rPr>
                <w:webHidden/>
              </w:rPr>
            </w:r>
            <w:r w:rsidR="008F495D" w:rsidRPr="008F495D">
              <w:rPr>
                <w:webHidden/>
              </w:rPr>
              <w:fldChar w:fldCharType="separate"/>
            </w:r>
            <w:r w:rsidR="00D204ED">
              <w:rPr>
                <w:webHidden/>
              </w:rPr>
              <w:t>iv</w:t>
            </w:r>
            <w:r w:rsidR="008F495D" w:rsidRPr="008F495D">
              <w:rPr>
                <w:webHidden/>
              </w:rPr>
              <w:fldChar w:fldCharType="end"/>
            </w:r>
          </w:hyperlink>
        </w:p>
        <w:p w:rsidR="008F495D" w:rsidRPr="008F495D" w:rsidRDefault="00047A4F" w:rsidP="008F495D">
          <w:pPr>
            <w:pStyle w:val="TOC1"/>
            <w:rPr>
              <w:rStyle w:val="Hyperlink"/>
            </w:rPr>
          </w:pPr>
          <w:hyperlink w:anchor="_Toc111300429" w:history="1">
            <w:r w:rsidR="008F495D" w:rsidRPr="008F495D">
              <w:rPr>
                <w:rStyle w:val="Hyperlink"/>
              </w:rPr>
              <w:t>ABSTRAK</w:t>
            </w:r>
            <w:r w:rsidR="008F495D" w:rsidRPr="008F495D">
              <w:rPr>
                <w:webHidden/>
              </w:rPr>
              <w:tab/>
            </w:r>
            <w:r w:rsidR="008F495D" w:rsidRPr="008F495D">
              <w:rPr>
                <w:webHidden/>
              </w:rPr>
              <w:fldChar w:fldCharType="begin"/>
            </w:r>
            <w:r w:rsidR="008F495D" w:rsidRPr="008F495D">
              <w:rPr>
                <w:webHidden/>
              </w:rPr>
              <w:instrText xml:space="preserve"> PAGEREF _Toc111300429 \h </w:instrText>
            </w:r>
            <w:r w:rsidR="008F495D" w:rsidRPr="008F495D">
              <w:rPr>
                <w:webHidden/>
              </w:rPr>
            </w:r>
            <w:r w:rsidR="008F495D" w:rsidRPr="008F495D">
              <w:rPr>
                <w:webHidden/>
              </w:rPr>
              <w:fldChar w:fldCharType="separate"/>
            </w:r>
            <w:r w:rsidR="00D204ED">
              <w:rPr>
                <w:webHidden/>
              </w:rPr>
              <w:t>v</w:t>
            </w:r>
            <w:r w:rsidR="008F495D" w:rsidRPr="008F495D">
              <w:rPr>
                <w:webHidden/>
              </w:rPr>
              <w:fldChar w:fldCharType="end"/>
            </w:r>
          </w:hyperlink>
        </w:p>
        <w:p w:rsidR="008F495D" w:rsidRPr="008F495D" w:rsidRDefault="00047A4F" w:rsidP="008F495D">
          <w:pPr>
            <w:pStyle w:val="TOC1"/>
          </w:pPr>
          <w:hyperlink w:anchor="_Toc111300429" w:history="1">
            <w:r w:rsidR="008F495D" w:rsidRPr="008F495D">
              <w:rPr>
                <w:rStyle w:val="Hyperlink"/>
                <w:color w:val="auto"/>
                <w:u w:val="none"/>
              </w:rPr>
              <w:t>ABSTRACT</w:t>
            </w:r>
            <w:r w:rsidR="008F495D" w:rsidRPr="008F495D">
              <w:rPr>
                <w:webHidden/>
              </w:rPr>
              <w:tab/>
            </w:r>
            <w:r w:rsidR="008F495D" w:rsidRPr="008F495D">
              <w:rPr>
                <w:webHidden/>
              </w:rPr>
              <w:fldChar w:fldCharType="begin"/>
            </w:r>
            <w:r w:rsidR="008F495D" w:rsidRPr="008F495D">
              <w:rPr>
                <w:webHidden/>
              </w:rPr>
              <w:instrText xml:space="preserve"> PAGEREF _Toc111300429 \h </w:instrText>
            </w:r>
            <w:r w:rsidR="008F495D" w:rsidRPr="008F495D">
              <w:rPr>
                <w:webHidden/>
              </w:rPr>
            </w:r>
            <w:r w:rsidR="008F495D" w:rsidRPr="008F495D">
              <w:rPr>
                <w:webHidden/>
              </w:rPr>
              <w:fldChar w:fldCharType="separate"/>
            </w:r>
            <w:r w:rsidR="00D204ED">
              <w:rPr>
                <w:webHidden/>
              </w:rPr>
              <w:t>v</w:t>
            </w:r>
            <w:r w:rsidR="008F495D" w:rsidRPr="008F495D">
              <w:rPr>
                <w:webHidden/>
              </w:rPr>
              <w:fldChar w:fldCharType="end"/>
            </w:r>
          </w:hyperlink>
          <w:r w:rsidR="008F495D" w:rsidRPr="008F495D">
            <w:rPr>
              <w:rStyle w:val="Hyperlink"/>
              <w:color w:val="auto"/>
              <w:u w:val="none"/>
            </w:rPr>
            <w:t>i</w:t>
          </w:r>
        </w:p>
        <w:p w:rsidR="008F495D" w:rsidRPr="008F495D" w:rsidRDefault="00047A4F" w:rsidP="008F495D">
          <w:pPr>
            <w:pStyle w:val="TOC1"/>
            <w:rPr>
              <w:rFonts w:asciiTheme="minorHAnsi" w:eastAsiaTheme="minorEastAsia" w:hAnsiTheme="minorHAnsi" w:cstheme="minorBidi"/>
              <w:spacing w:val="0"/>
            </w:rPr>
          </w:pPr>
          <w:hyperlink w:anchor="_Toc111300430" w:history="1">
            <w:r w:rsidR="008F495D" w:rsidRPr="008F495D">
              <w:rPr>
                <w:rStyle w:val="Hyperlink"/>
              </w:rPr>
              <w:t>KATA PENGANTAR</w:t>
            </w:r>
            <w:r w:rsidR="008F495D" w:rsidRPr="008F495D">
              <w:rPr>
                <w:webHidden/>
              </w:rPr>
              <w:tab/>
            </w:r>
            <w:r w:rsidR="008F495D" w:rsidRPr="008F495D">
              <w:rPr>
                <w:webHidden/>
              </w:rPr>
              <w:fldChar w:fldCharType="begin"/>
            </w:r>
            <w:r w:rsidR="008F495D" w:rsidRPr="008F495D">
              <w:rPr>
                <w:webHidden/>
              </w:rPr>
              <w:instrText xml:space="preserve"> PAGEREF _Toc111300430 \h </w:instrText>
            </w:r>
            <w:r w:rsidR="008F495D" w:rsidRPr="008F495D">
              <w:rPr>
                <w:webHidden/>
              </w:rPr>
            </w:r>
            <w:r w:rsidR="008F495D" w:rsidRPr="008F495D">
              <w:rPr>
                <w:webHidden/>
              </w:rPr>
              <w:fldChar w:fldCharType="separate"/>
            </w:r>
            <w:r w:rsidR="00D204ED">
              <w:rPr>
                <w:webHidden/>
              </w:rPr>
              <w:t>vii</w:t>
            </w:r>
            <w:r w:rsidR="008F495D" w:rsidRPr="008F495D">
              <w:rPr>
                <w:webHidden/>
              </w:rPr>
              <w:fldChar w:fldCharType="end"/>
            </w:r>
          </w:hyperlink>
        </w:p>
        <w:p w:rsidR="008F495D" w:rsidRPr="008F495D" w:rsidRDefault="00047A4F" w:rsidP="008F495D">
          <w:pPr>
            <w:pStyle w:val="TOC1"/>
            <w:rPr>
              <w:rFonts w:asciiTheme="minorHAnsi" w:eastAsiaTheme="minorEastAsia" w:hAnsiTheme="minorHAnsi" w:cstheme="minorBidi"/>
              <w:spacing w:val="0"/>
            </w:rPr>
          </w:pPr>
          <w:hyperlink w:anchor="_Toc111300431" w:history="1">
            <w:r w:rsidR="008F495D" w:rsidRPr="008F495D">
              <w:rPr>
                <w:rStyle w:val="Hyperlink"/>
              </w:rPr>
              <w:t>DAFTAR ISI</w:t>
            </w:r>
            <w:r w:rsidR="008F495D" w:rsidRPr="008F495D">
              <w:rPr>
                <w:webHidden/>
              </w:rPr>
              <w:tab/>
            </w:r>
            <w:r w:rsidR="008F495D" w:rsidRPr="008F495D">
              <w:rPr>
                <w:webHidden/>
              </w:rPr>
              <w:fldChar w:fldCharType="begin"/>
            </w:r>
            <w:r w:rsidR="008F495D" w:rsidRPr="008F495D">
              <w:rPr>
                <w:webHidden/>
              </w:rPr>
              <w:instrText xml:space="preserve"> PAGEREF _Toc111300431 \h </w:instrText>
            </w:r>
            <w:r w:rsidR="008F495D" w:rsidRPr="008F495D">
              <w:rPr>
                <w:webHidden/>
              </w:rPr>
            </w:r>
            <w:r w:rsidR="008F495D" w:rsidRPr="008F495D">
              <w:rPr>
                <w:webHidden/>
              </w:rPr>
              <w:fldChar w:fldCharType="separate"/>
            </w:r>
            <w:r w:rsidR="00D204ED">
              <w:rPr>
                <w:webHidden/>
              </w:rPr>
              <w:t>ix</w:t>
            </w:r>
            <w:r w:rsidR="008F495D" w:rsidRPr="008F495D">
              <w:rPr>
                <w:webHidden/>
              </w:rPr>
              <w:fldChar w:fldCharType="end"/>
            </w:r>
          </w:hyperlink>
        </w:p>
        <w:p w:rsidR="008F495D" w:rsidRPr="008F495D" w:rsidRDefault="00047A4F" w:rsidP="008F495D">
          <w:pPr>
            <w:pStyle w:val="TOC1"/>
            <w:rPr>
              <w:rFonts w:asciiTheme="minorHAnsi" w:eastAsiaTheme="minorEastAsia" w:hAnsiTheme="minorHAnsi" w:cstheme="minorBidi"/>
              <w:spacing w:val="0"/>
            </w:rPr>
          </w:pPr>
          <w:hyperlink w:anchor="_Toc111300432" w:history="1">
            <w:r w:rsidR="008F495D" w:rsidRPr="008F495D">
              <w:rPr>
                <w:rStyle w:val="Hyperlink"/>
              </w:rPr>
              <w:t>DAFTAR GAMBAR</w:t>
            </w:r>
            <w:r w:rsidR="008F495D" w:rsidRPr="008F495D">
              <w:rPr>
                <w:webHidden/>
              </w:rPr>
              <w:tab/>
            </w:r>
            <w:r w:rsidR="008F495D" w:rsidRPr="008F495D">
              <w:rPr>
                <w:webHidden/>
              </w:rPr>
              <w:fldChar w:fldCharType="begin"/>
            </w:r>
            <w:r w:rsidR="008F495D" w:rsidRPr="008F495D">
              <w:rPr>
                <w:webHidden/>
              </w:rPr>
              <w:instrText xml:space="preserve"> PAGEREF _Toc111300432 \h </w:instrText>
            </w:r>
            <w:r w:rsidR="008F495D" w:rsidRPr="008F495D">
              <w:rPr>
                <w:webHidden/>
              </w:rPr>
            </w:r>
            <w:r w:rsidR="008F495D" w:rsidRPr="008F495D">
              <w:rPr>
                <w:webHidden/>
              </w:rPr>
              <w:fldChar w:fldCharType="separate"/>
            </w:r>
            <w:r w:rsidR="00D204ED">
              <w:rPr>
                <w:webHidden/>
              </w:rPr>
              <w:t>xii</w:t>
            </w:r>
            <w:r w:rsidR="008F495D" w:rsidRPr="008F495D">
              <w:rPr>
                <w:webHidden/>
              </w:rPr>
              <w:fldChar w:fldCharType="end"/>
            </w:r>
          </w:hyperlink>
        </w:p>
        <w:p w:rsidR="008F495D" w:rsidRPr="008F495D" w:rsidRDefault="00047A4F" w:rsidP="008F495D">
          <w:pPr>
            <w:pStyle w:val="TOC1"/>
            <w:rPr>
              <w:rFonts w:asciiTheme="minorHAnsi" w:eastAsiaTheme="minorEastAsia" w:hAnsiTheme="minorHAnsi" w:cstheme="minorBidi"/>
              <w:spacing w:val="0"/>
            </w:rPr>
          </w:pPr>
          <w:hyperlink w:anchor="_Toc111300433" w:history="1">
            <w:r w:rsidR="008F495D" w:rsidRPr="008F495D">
              <w:rPr>
                <w:rStyle w:val="Hyperlink"/>
              </w:rPr>
              <w:t>DAFTAR TABEL</w:t>
            </w:r>
            <w:r w:rsidR="008F495D" w:rsidRPr="008F495D">
              <w:rPr>
                <w:webHidden/>
              </w:rPr>
              <w:tab/>
            </w:r>
            <w:r w:rsidR="008F495D" w:rsidRPr="008F495D">
              <w:rPr>
                <w:webHidden/>
              </w:rPr>
              <w:fldChar w:fldCharType="begin"/>
            </w:r>
            <w:r w:rsidR="008F495D" w:rsidRPr="008F495D">
              <w:rPr>
                <w:webHidden/>
              </w:rPr>
              <w:instrText xml:space="preserve"> PAGEREF _Toc111300433 \h </w:instrText>
            </w:r>
            <w:r w:rsidR="008F495D" w:rsidRPr="008F495D">
              <w:rPr>
                <w:webHidden/>
              </w:rPr>
            </w:r>
            <w:r w:rsidR="008F495D" w:rsidRPr="008F495D">
              <w:rPr>
                <w:webHidden/>
              </w:rPr>
              <w:fldChar w:fldCharType="separate"/>
            </w:r>
            <w:r w:rsidR="00D204ED">
              <w:rPr>
                <w:webHidden/>
              </w:rPr>
              <w:t>xiii</w:t>
            </w:r>
            <w:r w:rsidR="008F495D" w:rsidRPr="008F495D">
              <w:rPr>
                <w:webHidden/>
              </w:rPr>
              <w:fldChar w:fldCharType="end"/>
            </w:r>
          </w:hyperlink>
        </w:p>
        <w:p w:rsidR="008F495D" w:rsidRPr="008F495D" w:rsidRDefault="00047A4F" w:rsidP="008F495D">
          <w:pPr>
            <w:pStyle w:val="TOC1"/>
            <w:rPr>
              <w:rFonts w:asciiTheme="minorHAnsi" w:eastAsiaTheme="minorEastAsia" w:hAnsiTheme="minorHAnsi" w:cstheme="minorBidi"/>
              <w:spacing w:val="0"/>
            </w:rPr>
          </w:pPr>
          <w:hyperlink w:anchor="_Toc111300434" w:history="1">
            <w:r w:rsidR="008F495D" w:rsidRPr="008F495D">
              <w:rPr>
                <w:rStyle w:val="Hyperlink"/>
              </w:rPr>
              <w:t>DAFTAR LAMPIRAN</w:t>
            </w:r>
            <w:r w:rsidR="008F495D" w:rsidRPr="008F495D">
              <w:rPr>
                <w:webHidden/>
              </w:rPr>
              <w:tab/>
            </w:r>
            <w:r w:rsidR="008F495D" w:rsidRPr="008F495D">
              <w:rPr>
                <w:webHidden/>
              </w:rPr>
              <w:fldChar w:fldCharType="begin"/>
            </w:r>
            <w:r w:rsidR="008F495D" w:rsidRPr="008F495D">
              <w:rPr>
                <w:webHidden/>
              </w:rPr>
              <w:instrText xml:space="preserve"> PAGEREF _Toc111300434 \h </w:instrText>
            </w:r>
            <w:r w:rsidR="008F495D" w:rsidRPr="008F495D">
              <w:rPr>
                <w:webHidden/>
              </w:rPr>
            </w:r>
            <w:r w:rsidR="008F495D" w:rsidRPr="008F495D">
              <w:rPr>
                <w:webHidden/>
              </w:rPr>
              <w:fldChar w:fldCharType="separate"/>
            </w:r>
            <w:r w:rsidR="00D204ED">
              <w:rPr>
                <w:webHidden/>
              </w:rPr>
              <w:t>xiv</w:t>
            </w:r>
            <w:r w:rsidR="008F495D" w:rsidRPr="008F495D">
              <w:rPr>
                <w:webHidden/>
              </w:rPr>
              <w:fldChar w:fldCharType="end"/>
            </w:r>
          </w:hyperlink>
        </w:p>
        <w:p w:rsidR="008F495D" w:rsidRPr="008F495D" w:rsidRDefault="00047A4F" w:rsidP="008F495D">
          <w:pPr>
            <w:pStyle w:val="TOC1"/>
            <w:rPr>
              <w:rFonts w:asciiTheme="minorHAnsi" w:eastAsiaTheme="minorEastAsia" w:hAnsiTheme="minorHAnsi" w:cstheme="minorBidi"/>
              <w:spacing w:val="0"/>
            </w:rPr>
          </w:pPr>
          <w:hyperlink w:anchor="_Toc111300435" w:history="1">
            <w:r w:rsidR="008F495D" w:rsidRPr="008F495D">
              <w:rPr>
                <w:rStyle w:val="Hyperlink"/>
              </w:rPr>
              <w:t>BAB I</w:t>
            </w:r>
          </w:hyperlink>
          <w:r w:rsidR="008F495D" w:rsidRPr="008F495D">
            <w:rPr>
              <w:rFonts w:asciiTheme="minorHAnsi" w:eastAsiaTheme="minorEastAsia" w:hAnsiTheme="minorHAnsi" w:cstheme="minorBidi"/>
              <w:spacing w:val="0"/>
            </w:rPr>
            <w:t xml:space="preserve"> </w:t>
          </w:r>
          <w:hyperlink w:anchor="_Toc111300436" w:history="1">
            <w:r w:rsidR="008F495D" w:rsidRPr="008F495D">
              <w:rPr>
                <w:rStyle w:val="Hyperlink"/>
              </w:rPr>
              <w:t>PENDAHULUAN</w:t>
            </w:r>
            <w:r w:rsidR="008F495D" w:rsidRPr="008F495D">
              <w:rPr>
                <w:webHidden/>
              </w:rPr>
              <w:tab/>
            </w:r>
            <w:r w:rsidR="008F495D" w:rsidRPr="008F495D">
              <w:rPr>
                <w:webHidden/>
              </w:rPr>
              <w:fldChar w:fldCharType="begin"/>
            </w:r>
            <w:r w:rsidR="008F495D" w:rsidRPr="008F495D">
              <w:rPr>
                <w:webHidden/>
              </w:rPr>
              <w:instrText xml:space="preserve"> PAGEREF _Toc111300436 \h </w:instrText>
            </w:r>
            <w:r w:rsidR="008F495D" w:rsidRPr="008F495D">
              <w:rPr>
                <w:webHidden/>
              </w:rPr>
            </w:r>
            <w:r w:rsidR="008F495D" w:rsidRPr="008F495D">
              <w:rPr>
                <w:webHidden/>
              </w:rPr>
              <w:fldChar w:fldCharType="separate"/>
            </w:r>
            <w:r w:rsidR="00D204ED">
              <w:rPr>
                <w:webHidden/>
              </w:rPr>
              <w:t>1</w:t>
            </w:r>
            <w:r w:rsidR="008F495D" w:rsidRPr="008F495D">
              <w:rPr>
                <w:webHidden/>
              </w:rPr>
              <w:fldChar w:fldCharType="end"/>
            </w:r>
          </w:hyperlink>
        </w:p>
        <w:p w:rsidR="008F495D" w:rsidRPr="008F495D" w:rsidRDefault="00047A4F" w:rsidP="008F495D">
          <w:pPr>
            <w:pStyle w:val="TOC2"/>
            <w:tabs>
              <w:tab w:val="left" w:pos="1350"/>
            </w:tabs>
            <w:ind w:left="0" w:firstLine="0"/>
            <w:rPr>
              <w:rFonts w:asciiTheme="minorHAnsi" w:eastAsiaTheme="minorEastAsia" w:hAnsiTheme="minorHAnsi" w:cstheme="minorBidi"/>
              <w:bCs w:val="0"/>
              <w:color w:val="auto"/>
            </w:rPr>
          </w:pPr>
          <w:hyperlink w:anchor="_Toc111300437" w:history="1">
            <w:r w:rsidR="008F495D" w:rsidRPr="008F495D">
              <w:rPr>
                <w:rStyle w:val="Hyperlink"/>
              </w:rPr>
              <w:t>1.1 Latar Belakang</w:t>
            </w:r>
            <w:r w:rsidR="008F495D" w:rsidRPr="008F495D">
              <w:rPr>
                <w:webHidden/>
              </w:rPr>
              <w:tab/>
            </w:r>
            <w:r w:rsidR="008F495D" w:rsidRPr="008F495D">
              <w:rPr>
                <w:webHidden/>
              </w:rPr>
              <w:fldChar w:fldCharType="begin"/>
            </w:r>
            <w:r w:rsidR="008F495D" w:rsidRPr="008F495D">
              <w:rPr>
                <w:webHidden/>
              </w:rPr>
              <w:instrText xml:space="preserve"> PAGEREF _Toc111300437 \h </w:instrText>
            </w:r>
            <w:r w:rsidR="008F495D" w:rsidRPr="008F495D">
              <w:rPr>
                <w:webHidden/>
              </w:rPr>
            </w:r>
            <w:r w:rsidR="008F495D" w:rsidRPr="008F495D">
              <w:rPr>
                <w:webHidden/>
              </w:rPr>
              <w:fldChar w:fldCharType="separate"/>
            </w:r>
            <w:r w:rsidR="00D204ED">
              <w:rPr>
                <w:webHidden/>
              </w:rPr>
              <w:t>1</w:t>
            </w:r>
            <w:r w:rsidR="008F495D" w:rsidRPr="008F495D">
              <w:rPr>
                <w:webHidden/>
              </w:rPr>
              <w:fldChar w:fldCharType="end"/>
            </w:r>
          </w:hyperlink>
        </w:p>
        <w:p w:rsidR="008F495D" w:rsidRPr="008F495D" w:rsidRDefault="00047A4F" w:rsidP="008F495D">
          <w:pPr>
            <w:pStyle w:val="TOC2"/>
            <w:tabs>
              <w:tab w:val="left" w:pos="1350"/>
            </w:tabs>
            <w:ind w:left="0" w:firstLine="0"/>
            <w:rPr>
              <w:rFonts w:asciiTheme="minorHAnsi" w:eastAsiaTheme="minorEastAsia" w:hAnsiTheme="minorHAnsi" w:cstheme="minorBidi"/>
              <w:bCs w:val="0"/>
              <w:color w:val="auto"/>
            </w:rPr>
          </w:pPr>
          <w:hyperlink w:anchor="_Toc111300438" w:history="1">
            <w:r w:rsidR="008F495D" w:rsidRPr="008F495D">
              <w:rPr>
                <w:rStyle w:val="Hyperlink"/>
              </w:rPr>
              <w:t>1.2</w:t>
            </w:r>
            <w:r w:rsidR="008F495D" w:rsidRPr="008F495D">
              <w:rPr>
                <w:rFonts w:asciiTheme="minorHAnsi" w:eastAsiaTheme="minorEastAsia" w:hAnsiTheme="minorHAnsi" w:cstheme="minorBidi"/>
                <w:bCs w:val="0"/>
                <w:color w:val="auto"/>
              </w:rPr>
              <w:t xml:space="preserve"> </w:t>
            </w:r>
            <w:r w:rsidR="008F495D" w:rsidRPr="008F495D">
              <w:rPr>
                <w:rStyle w:val="Hyperlink"/>
              </w:rPr>
              <w:t>Rumusan Masalah</w:t>
            </w:r>
            <w:r w:rsidR="008F495D" w:rsidRPr="008F495D">
              <w:rPr>
                <w:webHidden/>
              </w:rPr>
              <w:tab/>
            </w:r>
            <w:r w:rsidR="008F495D" w:rsidRPr="008F495D">
              <w:rPr>
                <w:webHidden/>
              </w:rPr>
              <w:fldChar w:fldCharType="begin"/>
            </w:r>
            <w:r w:rsidR="008F495D" w:rsidRPr="008F495D">
              <w:rPr>
                <w:webHidden/>
              </w:rPr>
              <w:instrText xml:space="preserve"> PAGEREF _Toc111300438 \h </w:instrText>
            </w:r>
            <w:r w:rsidR="008F495D" w:rsidRPr="008F495D">
              <w:rPr>
                <w:webHidden/>
              </w:rPr>
            </w:r>
            <w:r w:rsidR="008F495D" w:rsidRPr="008F495D">
              <w:rPr>
                <w:webHidden/>
              </w:rPr>
              <w:fldChar w:fldCharType="separate"/>
            </w:r>
            <w:r w:rsidR="00D204ED">
              <w:rPr>
                <w:webHidden/>
              </w:rPr>
              <w:t>3</w:t>
            </w:r>
            <w:r w:rsidR="008F495D" w:rsidRPr="008F495D">
              <w:rPr>
                <w:webHidden/>
              </w:rPr>
              <w:fldChar w:fldCharType="end"/>
            </w:r>
          </w:hyperlink>
        </w:p>
        <w:p w:rsidR="008F495D" w:rsidRPr="008F495D" w:rsidRDefault="00047A4F" w:rsidP="008F495D">
          <w:pPr>
            <w:pStyle w:val="TOC2"/>
            <w:ind w:left="0" w:firstLine="0"/>
            <w:rPr>
              <w:rFonts w:asciiTheme="minorHAnsi" w:eastAsiaTheme="minorEastAsia" w:hAnsiTheme="minorHAnsi" w:cstheme="minorBidi"/>
              <w:bCs w:val="0"/>
              <w:color w:val="auto"/>
            </w:rPr>
          </w:pPr>
          <w:hyperlink w:anchor="_Toc111300439" w:history="1">
            <w:r w:rsidR="008F495D" w:rsidRPr="008F495D">
              <w:rPr>
                <w:rStyle w:val="Hyperlink"/>
              </w:rPr>
              <w:t>1.3 Tujuan Penelitian</w:t>
            </w:r>
            <w:r w:rsidR="008F495D" w:rsidRPr="008F495D">
              <w:rPr>
                <w:webHidden/>
              </w:rPr>
              <w:tab/>
            </w:r>
            <w:r w:rsidR="008F495D" w:rsidRPr="008F495D">
              <w:rPr>
                <w:webHidden/>
              </w:rPr>
              <w:fldChar w:fldCharType="begin"/>
            </w:r>
            <w:r w:rsidR="008F495D" w:rsidRPr="008F495D">
              <w:rPr>
                <w:webHidden/>
              </w:rPr>
              <w:instrText xml:space="preserve"> PAGEREF _Toc111300439 \h </w:instrText>
            </w:r>
            <w:r w:rsidR="008F495D" w:rsidRPr="008F495D">
              <w:rPr>
                <w:webHidden/>
              </w:rPr>
            </w:r>
            <w:r w:rsidR="008F495D" w:rsidRPr="008F495D">
              <w:rPr>
                <w:webHidden/>
              </w:rPr>
              <w:fldChar w:fldCharType="separate"/>
            </w:r>
            <w:r w:rsidR="00D204ED">
              <w:rPr>
                <w:webHidden/>
              </w:rPr>
              <w:t>3</w:t>
            </w:r>
            <w:r w:rsidR="008F495D" w:rsidRPr="008F495D">
              <w:rPr>
                <w:webHidden/>
              </w:rPr>
              <w:fldChar w:fldCharType="end"/>
            </w:r>
          </w:hyperlink>
        </w:p>
        <w:p w:rsidR="008F495D" w:rsidRPr="008F495D" w:rsidRDefault="00047A4F" w:rsidP="008F495D">
          <w:pPr>
            <w:pStyle w:val="TOC3"/>
            <w:ind w:left="0"/>
            <w:rPr>
              <w:rFonts w:asciiTheme="minorHAnsi" w:eastAsiaTheme="minorEastAsia" w:hAnsiTheme="minorHAnsi" w:cstheme="minorBidi"/>
              <w:noProof/>
            </w:rPr>
          </w:pPr>
          <w:hyperlink w:anchor="_Toc111300440" w:history="1">
            <w:r w:rsidR="008F495D" w:rsidRPr="008F495D">
              <w:rPr>
                <w:rStyle w:val="Hyperlink"/>
                <w:rFonts w:ascii="Arial" w:hAnsi="Arial" w:cs="Arial"/>
                <w:noProof/>
              </w:rPr>
              <w:t>1.3.1 Tujuan Umum</w:t>
            </w:r>
            <w:r w:rsidR="008F495D" w:rsidRPr="008F495D">
              <w:rPr>
                <w:noProof/>
                <w:webHidden/>
              </w:rPr>
              <w:tab/>
            </w:r>
            <w:r w:rsidR="008F495D" w:rsidRPr="008F495D">
              <w:rPr>
                <w:noProof/>
                <w:webHidden/>
              </w:rPr>
              <w:fldChar w:fldCharType="begin"/>
            </w:r>
            <w:r w:rsidR="008F495D" w:rsidRPr="008F495D">
              <w:rPr>
                <w:noProof/>
                <w:webHidden/>
              </w:rPr>
              <w:instrText xml:space="preserve"> PAGEREF _Toc111300440 \h </w:instrText>
            </w:r>
            <w:r w:rsidR="008F495D" w:rsidRPr="008F495D">
              <w:rPr>
                <w:noProof/>
                <w:webHidden/>
              </w:rPr>
            </w:r>
            <w:r w:rsidR="008F495D" w:rsidRPr="008F495D">
              <w:rPr>
                <w:noProof/>
                <w:webHidden/>
              </w:rPr>
              <w:fldChar w:fldCharType="separate"/>
            </w:r>
            <w:r w:rsidR="00D204ED">
              <w:rPr>
                <w:noProof/>
                <w:webHidden/>
              </w:rPr>
              <w:t>3</w:t>
            </w:r>
            <w:r w:rsidR="008F495D" w:rsidRPr="008F495D">
              <w:rPr>
                <w:noProof/>
                <w:webHidden/>
              </w:rPr>
              <w:fldChar w:fldCharType="end"/>
            </w:r>
          </w:hyperlink>
        </w:p>
        <w:p w:rsidR="008F495D" w:rsidRPr="008F495D" w:rsidRDefault="00047A4F" w:rsidP="008F495D">
          <w:pPr>
            <w:pStyle w:val="TOC3"/>
            <w:ind w:left="0"/>
            <w:rPr>
              <w:rFonts w:asciiTheme="minorHAnsi" w:eastAsiaTheme="minorEastAsia" w:hAnsiTheme="minorHAnsi" w:cstheme="minorBidi"/>
              <w:noProof/>
            </w:rPr>
          </w:pPr>
          <w:hyperlink w:anchor="_Toc111300441" w:history="1">
            <w:r w:rsidR="008F495D" w:rsidRPr="008F495D">
              <w:rPr>
                <w:rStyle w:val="Hyperlink"/>
                <w:rFonts w:ascii="Arial" w:hAnsi="Arial" w:cs="Arial"/>
                <w:noProof/>
              </w:rPr>
              <w:t>1.3.2 Tujuan Khusus</w:t>
            </w:r>
            <w:r w:rsidR="008F495D" w:rsidRPr="008F495D">
              <w:rPr>
                <w:noProof/>
                <w:webHidden/>
              </w:rPr>
              <w:tab/>
            </w:r>
            <w:r w:rsidR="008F495D" w:rsidRPr="008F495D">
              <w:rPr>
                <w:noProof/>
                <w:webHidden/>
              </w:rPr>
              <w:fldChar w:fldCharType="begin"/>
            </w:r>
            <w:r w:rsidR="008F495D" w:rsidRPr="008F495D">
              <w:rPr>
                <w:noProof/>
                <w:webHidden/>
              </w:rPr>
              <w:instrText xml:space="preserve"> PAGEREF _Toc111300441 \h </w:instrText>
            </w:r>
            <w:r w:rsidR="008F495D" w:rsidRPr="008F495D">
              <w:rPr>
                <w:noProof/>
                <w:webHidden/>
              </w:rPr>
            </w:r>
            <w:r w:rsidR="008F495D" w:rsidRPr="008F495D">
              <w:rPr>
                <w:noProof/>
                <w:webHidden/>
              </w:rPr>
              <w:fldChar w:fldCharType="separate"/>
            </w:r>
            <w:r w:rsidR="00D204ED">
              <w:rPr>
                <w:noProof/>
                <w:webHidden/>
              </w:rPr>
              <w:t>3</w:t>
            </w:r>
            <w:r w:rsidR="008F495D" w:rsidRPr="008F495D">
              <w:rPr>
                <w:noProof/>
                <w:webHidden/>
              </w:rPr>
              <w:fldChar w:fldCharType="end"/>
            </w:r>
          </w:hyperlink>
        </w:p>
        <w:p w:rsidR="008F495D" w:rsidRPr="008F495D" w:rsidRDefault="00047A4F" w:rsidP="008F495D">
          <w:pPr>
            <w:pStyle w:val="TOC2"/>
            <w:tabs>
              <w:tab w:val="left" w:pos="1350"/>
            </w:tabs>
            <w:ind w:left="0" w:firstLine="0"/>
            <w:rPr>
              <w:rFonts w:asciiTheme="minorHAnsi" w:eastAsiaTheme="minorEastAsia" w:hAnsiTheme="minorHAnsi" w:cstheme="minorBidi"/>
              <w:bCs w:val="0"/>
              <w:color w:val="auto"/>
            </w:rPr>
          </w:pPr>
          <w:hyperlink w:anchor="_Toc111300442" w:history="1">
            <w:r w:rsidR="008F495D" w:rsidRPr="008F495D">
              <w:rPr>
                <w:rStyle w:val="Hyperlink"/>
              </w:rPr>
              <w:t>1.4</w:t>
            </w:r>
            <w:r w:rsidR="008F495D" w:rsidRPr="008F495D">
              <w:rPr>
                <w:rFonts w:asciiTheme="minorHAnsi" w:eastAsiaTheme="minorEastAsia" w:hAnsiTheme="minorHAnsi" w:cstheme="minorBidi"/>
                <w:bCs w:val="0"/>
                <w:color w:val="auto"/>
              </w:rPr>
              <w:t xml:space="preserve"> </w:t>
            </w:r>
            <w:r w:rsidR="008F495D" w:rsidRPr="008F495D">
              <w:rPr>
                <w:rStyle w:val="Hyperlink"/>
              </w:rPr>
              <w:t>Manfaat Penelitian</w:t>
            </w:r>
            <w:r w:rsidR="008F495D" w:rsidRPr="008F495D">
              <w:rPr>
                <w:webHidden/>
              </w:rPr>
              <w:tab/>
            </w:r>
            <w:r w:rsidR="008F495D" w:rsidRPr="008F495D">
              <w:rPr>
                <w:webHidden/>
              </w:rPr>
              <w:fldChar w:fldCharType="begin"/>
            </w:r>
            <w:r w:rsidR="008F495D" w:rsidRPr="008F495D">
              <w:rPr>
                <w:webHidden/>
              </w:rPr>
              <w:instrText xml:space="preserve"> PAGEREF _Toc111300442 \h </w:instrText>
            </w:r>
            <w:r w:rsidR="008F495D" w:rsidRPr="008F495D">
              <w:rPr>
                <w:webHidden/>
              </w:rPr>
            </w:r>
            <w:r w:rsidR="008F495D" w:rsidRPr="008F495D">
              <w:rPr>
                <w:webHidden/>
              </w:rPr>
              <w:fldChar w:fldCharType="separate"/>
            </w:r>
            <w:r w:rsidR="00D204ED">
              <w:rPr>
                <w:webHidden/>
              </w:rPr>
              <w:t>3</w:t>
            </w:r>
            <w:r w:rsidR="008F495D" w:rsidRPr="008F495D">
              <w:rPr>
                <w:webHidden/>
              </w:rPr>
              <w:fldChar w:fldCharType="end"/>
            </w:r>
          </w:hyperlink>
        </w:p>
        <w:p w:rsidR="008F495D" w:rsidRPr="008F495D" w:rsidRDefault="00047A4F" w:rsidP="008F495D">
          <w:pPr>
            <w:pStyle w:val="TOC1"/>
            <w:rPr>
              <w:rFonts w:asciiTheme="minorHAnsi" w:eastAsiaTheme="minorEastAsia" w:hAnsiTheme="minorHAnsi" w:cstheme="minorBidi"/>
              <w:spacing w:val="0"/>
            </w:rPr>
          </w:pPr>
          <w:hyperlink w:anchor="_Toc111300443" w:history="1">
            <w:r w:rsidR="008F495D" w:rsidRPr="008F495D">
              <w:rPr>
                <w:rStyle w:val="Hyperlink"/>
              </w:rPr>
              <w:t>BAB II</w:t>
            </w:r>
          </w:hyperlink>
          <w:r w:rsidR="008F495D" w:rsidRPr="008F495D">
            <w:rPr>
              <w:rFonts w:asciiTheme="minorHAnsi" w:eastAsiaTheme="minorEastAsia" w:hAnsiTheme="minorHAnsi" w:cstheme="minorBidi"/>
              <w:spacing w:val="0"/>
            </w:rPr>
            <w:t xml:space="preserve"> </w:t>
          </w:r>
          <w:hyperlink w:anchor="_Toc111300444" w:history="1">
            <w:r w:rsidR="008F495D" w:rsidRPr="008F495D">
              <w:rPr>
                <w:rStyle w:val="Hyperlink"/>
              </w:rPr>
              <w:t>TINJAUAN PUSTAKA</w:t>
            </w:r>
            <w:r w:rsidR="008F495D" w:rsidRPr="008F495D">
              <w:rPr>
                <w:webHidden/>
              </w:rPr>
              <w:tab/>
            </w:r>
            <w:r w:rsidR="008F495D" w:rsidRPr="008F495D">
              <w:rPr>
                <w:webHidden/>
              </w:rPr>
              <w:fldChar w:fldCharType="begin"/>
            </w:r>
            <w:r w:rsidR="008F495D" w:rsidRPr="008F495D">
              <w:rPr>
                <w:webHidden/>
              </w:rPr>
              <w:instrText xml:space="preserve"> PAGEREF _Toc111300444 \h </w:instrText>
            </w:r>
            <w:r w:rsidR="008F495D" w:rsidRPr="008F495D">
              <w:rPr>
                <w:webHidden/>
              </w:rPr>
            </w:r>
            <w:r w:rsidR="008F495D" w:rsidRPr="008F495D">
              <w:rPr>
                <w:webHidden/>
              </w:rPr>
              <w:fldChar w:fldCharType="separate"/>
            </w:r>
            <w:r w:rsidR="00D204ED">
              <w:rPr>
                <w:webHidden/>
              </w:rPr>
              <w:t>5</w:t>
            </w:r>
            <w:r w:rsidR="008F495D" w:rsidRPr="008F495D">
              <w:rPr>
                <w:webHidden/>
              </w:rPr>
              <w:fldChar w:fldCharType="end"/>
            </w:r>
          </w:hyperlink>
        </w:p>
        <w:p w:rsidR="008F495D" w:rsidRPr="008F495D" w:rsidRDefault="00047A4F" w:rsidP="008F495D">
          <w:pPr>
            <w:pStyle w:val="TOC2"/>
            <w:ind w:left="0" w:firstLine="0"/>
            <w:rPr>
              <w:rFonts w:asciiTheme="minorHAnsi" w:eastAsiaTheme="minorEastAsia" w:hAnsiTheme="minorHAnsi" w:cstheme="minorBidi"/>
              <w:bCs w:val="0"/>
              <w:color w:val="auto"/>
            </w:rPr>
          </w:pPr>
          <w:hyperlink w:anchor="_Toc111300445" w:history="1">
            <w:r w:rsidR="008F495D" w:rsidRPr="008F495D">
              <w:rPr>
                <w:rStyle w:val="Hyperlink"/>
              </w:rPr>
              <w:t>2.1 Semangka</w:t>
            </w:r>
            <w:r w:rsidR="008F495D" w:rsidRPr="008F495D">
              <w:rPr>
                <w:webHidden/>
              </w:rPr>
              <w:tab/>
            </w:r>
            <w:r w:rsidR="008F495D" w:rsidRPr="008F495D">
              <w:rPr>
                <w:webHidden/>
              </w:rPr>
              <w:fldChar w:fldCharType="begin"/>
            </w:r>
            <w:r w:rsidR="008F495D" w:rsidRPr="008F495D">
              <w:rPr>
                <w:webHidden/>
              </w:rPr>
              <w:instrText xml:space="preserve"> PAGEREF _Toc111300445 \h </w:instrText>
            </w:r>
            <w:r w:rsidR="008F495D" w:rsidRPr="008F495D">
              <w:rPr>
                <w:webHidden/>
              </w:rPr>
            </w:r>
            <w:r w:rsidR="008F495D" w:rsidRPr="008F495D">
              <w:rPr>
                <w:webHidden/>
              </w:rPr>
              <w:fldChar w:fldCharType="separate"/>
            </w:r>
            <w:r w:rsidR="00D204ED">
              <w:rPr>
                <w:webHidden/>
              </w:rPr>
              <w:t>5</w:t>
            </w:r>
            <w:r w:rsidR="008F495D" w:rsidRPr="008F495D">
              <w:rPr>
                <w:webHidden/>
              </w:rPr>
              <w:fldChar w:fldCharType="end"/>
            </w:r>
          </w:hyperlink>
        </w:p>
        <w:p w:rsidR="008F495D" w:rsidRPr="008F495D" w:rsidRDefault="00047A4F" w:rsidP="008F495D">
          <w:pPr>
            <w:pStyle w:val="TOC3"/>
            <w:ind w:left="0"/>
            <w:rPr>
              <w:rFonts w:asciiTheme="minorHAnsi" w:eastAsiaTheme="minorEastAsia" w:hAnsiTheme="minorHAnsi" w:cstheme="minorBidi"/>
              <w:noProof/>
            </w:rPr>
          </w:pPr>
          <w:hyperlink w:anchor="_Toc111300446" w:history="1">
            <w:r w:rsidR="008F495D" w:rsidRPr="008F495D">
              <w:rPr>
                <w:rStyle w:val="Hyperlink"/>
                <w:rFonts w:ascii="Arial" w:hAnsi="Arial" w:cs="Arial"/>
                <w:noProof/>
              </w:rPr>
              <w:t>2.1.1 Morfologi Semangka</w:t>
            </w:r>
            <w:r w:rsidR="008F495D" w:rsidRPr="008F495D">
              <w:rPr>
                <w:noProof/>
                <w:webHidden/>
              </w:rPr>
              <w:tab/>
            </w:r>
            <w:r w:rsidR="008F495D" w:rsidRPr="008F495D">
              <w:rPr>
                <w:noProof/>
                <w:webHidden/>
              </w:rPr>
              <w:fldChar w:fldCharType="begin"/>
            </w:r>
            <w:r w:rsidR="008F495D" w:rsidRPr="008F495D">
              <w:rPr>
                <w:noProof/>
                <w:webHidden/>
              </w:rPr>
              <w:instrText xml:space="preserve"> PAGEREF _Toc111300446 \h </w:instrText>
            </w:r>
            <w:r w:rsidR="008F495D" w:rsidRPr="008F495D">
              <w:rPr>
                <w:noProof/>
                <w:webHidden/>
              </w:rPr>
            </w:r>
            <w:r w:rsidR="008F495D" w:rsidRPr="008F495D">
              <w:rPr>
                <w:noProof/>
                <w:webHidden/>
              </w:rPr>
              <w:fldChar w:fldCharType="separate"/>
            </w:r>
            <w:r w:rsidR="00D204ED">
              <w:rPr>
                <w:noProof/>
                <w:webHidden/>
              </w:rPr>
              <w:t>6</w:t>
            </w:r>
            <w:r w:rsidR="008F495D" w:rsidRPr="008F495D">
              <w:rPr>
                <w:noProof/>
                <w:webHidden/>
              </w:rPr>
              <w:fldChar w:fldCharType="end"/>
            </w:r>
          </w:hyperlink>
        </w:p>
        <w:p w:rsidR="008F495D" w:rsidRPr="008F495D" w:rsidRDefault="00047A4F" w:rsidP="008F495D">
          <w:pPr>
            <w:pStyle w:val="TOC3"/>
            <w:tabs>
              <w:tab w:val="left" w:pos="1843"/>
            </w:tabs>
            <w:ind w:left="0"/>
            <w:rPr>
              <w:rFonts w:asciiTheme="minorHAnsi" w:eastAsiaTheme="minorEastAsia" w:hAnsiTheme="minorHAnsi" w:cstheme="minorBidi"/>
              <w:noProof/>
            </w:rPr>
          </w:pPr>
          <w:hyperlink w:anchor="_Toc111300447" w:history="1">
            <w:r w:rsidR="008F495D" w:rsidRPr="008F495D">
              <w:rPr>
                <w:rStyle w:val="Hyperlink"/>
                <w:rFonts w:ascii="Arial" w:hAnsi="Arial" w:cs="Arial"/>
                <w:noProof/>
              </w:rPr>
              <w:t>2.1.2</w:t>
            </w:r>
            <w:r w:rsidR="008F495D" w:rsidRPr="008F495D">
              <w:rPr>
                <w:rFonts w:asciiTheme="minorHAnsi" w:eastAsiaTheme="minorEastAsia" w:hAnsiTheme="minorHAnsi" w:cstheme="minorBidi"/>
                <w:noProof/>
              </w:rPr>
              <w:t xml:space="preserve"> </w:t>
            </w:r>
            <w:r w:rsidR="008F495D" w:rsidRPr="008F495D">
              <w:rPr>
                <w:rStyle w:val="Hyperlink"/>
                <w:rFonts w:ascii="Arial" w:hAnsi="Arial" w:cs="Arial"/>
                <w:noProof/>
              </w:rPr>
              <w:t>Jenis-Jenis Semangka</w:t>
            </w:r>
            <w:r w:rsidR="008F495D" w:rsidRPr="008F495D">
              <w:rPr>
                <w:noProof/>
                <w:webHidden/>
              </w:rPr>
              <w:tab/>
            </w:r>
            <w:r w:rsidR="008F495D" w:rsidRPr="008F495D">
              <w:rPr>
                <w:noProof/>
                <w:webHidden/>
              </w:rPr>
              <w:fldChar w:fldCharType="begin"/>
            </w:r>
            <w:r w:rsidR="008F495D" w:rsidRPr="008F495D">
              <w:rPr>
                <w:noProof/>
                <w:webHidden/>
              </w:rPr>
              <w:instrText xml:space="preserve"> PAGEREF _Toc111300447 \h </w:instrText>
            </w:r>
            <w:r w:rsidR="008F495D" w:rsidRPr="008F495D">
              <w:rPr>
                <w:noProof/>
                <w:webHidden/>
              </w:rPr>
            </w:r>
            <w:r w:rsidR="008F495D" w:rsidRPr="008F495D">
              <w:rPr>
                <w:noProof/>
                <w:webHidden/>
              </w:rPr>
              <w:fldChar w:fldCharType="separate"/>
            </w:r>
            <w:r w:rsidR="00D204ED">
              <w:rPr>
                <w:noProof/>
                <w:webHidden/>
              </w:rPr>
              <w:t>8</w:t>
            </w:r>
            <w:r w:rsidR="008F495D" w:rsidRPr="008F495D">
              <w:rPr>
                <w:noProof/>
                <w:webHidden/>
              </w:rPr>
              <w:fldChar w:fldCharType="end"/>
            </w:r>
          </w:hyperlink>
        </w:p>
        <w:p w:rsidR="008F495D" w:rsidRPr="008F495D" w:rsidRDefault="00047A4F" w:rsidP="008F495D">
          <w:pPr>
            <w:pStyle w:val="TOC3"/>
            <w:tabs>
              <w:tab w:val="left" w:pos="1843"/>
            </w:tabs>
            <w:ind w:left="0"/>
            <w:rPr>
              <w:rFonts w:asciiTheme="minorHAnsi" w:eastAsiaTheme="minorEastAsia" w:hAnsiTheme="minorHAnsi" w:cstheme="minorBidi"/>
              <w:noProof/>
            </w:rPr>
          </w:pPr>
          <w:hyperlink w:anchor="_Toc111300448" w:history="1">
            <w:r w:rsidR="008F495D" w:rsidRPr="008F495D">
              <w:rPr>
                <w:rStyle w:val="Hyperlink"/>
                <w:rFonts w:ascii="Arial" w:hAnsi="Arial" w:cs="Arial"/>
                <w:noProof/>
              </w:rPr>
              <w:t>2.1.3 Kandungan Semangka</w:t>
            </w:r>
            <w:r w:rsidR="008F495D" w:rsidRPr="008F495D">
              <w:rPr>
                <w:noProof/>
                <w:webHidden/>
              </w:rPr>
              <w:tab/>
            </w:r>
            <w:r w:rsidR="008F495D" w:rsidRPr="008F495D">
              <w:rPr>
                <w:noProof/>
                <w:webHidden/>
              </w:rPr>
              <w:fldChar w:fldCharType="begin"/>
            </w:r>
            <w:r w:rsidR="008F495D" w:rsidRPr="008F495D">
              <w:rPr>
                <w:noProof/>
                <w:webHidden/>
              </w:rPr>
              <w:instrText xml:space="preserve"> PAGEREF _Toc111300448 \h </w:instrText>
            </w:r>
            <w:r w:rsidR="008F495D" w:rsidRPr="008F495D">
              <w:rPr>
                <w:noProof/>
                <w:webHidden/>
              </w:rPr>
            </w:r>
            <w:r w:rsidR="008F495D" w:rsidRPr="008F495D">
              <w:rPr>
                <w:noProof/>
                <w:webHidden/>
              </w:rPr>
              <w:fldChar w:fldCharType="separate"/>
            </w:r>
            <w:r w:rsidR="00D204ED">
              <w:rPr>
                <w:noProof/>
                <w:webHidden/>
              </w:rPr>
              <w:t>11</w:t>
            </w:r>
            <w:r w:rsidR="008F495D" w:rsidRPr="008F495D">
              <w:rPr>
                <w:noProof/>
                <w:webHidden/>
              </w:rPr>
              <w:fldChar w:fldCharType="end"/>
            </w:r>
          </w:hyperlink>
        </w:p>
        <w:p w:rsidR="008F495D" w:rsidRPr="008F495D" w:rsidRDefault="00047A4F" w:rsidP="008F495D">
          <w:pPr>
            <w:pStyle w:val="TOC3"/>
            <w:tabs>
              <w:tab w:val="left" w:pos="1843"/>
            </w:tabs>
            <w:ind w:left="0"/>
            <w:rPr>
              <w:rFonts w:asciiTheme="minorHAnsi" w:eastAsiaTheme="minorEastAsia" w:hAnsiTheme="minorHAnsi" w:cstheme="minorBidi"/>
              <w:noProof/>
            </w:rPr>
          </w:pPr>
          <w:hyperlink w:anchor="_Toc111300449" w:history="1">
            <w:r w:rsidR="008F495D" w:rsidRPr="008F495D">
              <w:rPr>
                <w:rStyle w:val="Hyperlink"/>
                <w:rFonts w:ascii="Arial" w:hAnsi="Arial" w:cs="Arial"/>
                <w:noProof/>
              </w:rPr>
              <w:t>2.1.4 Khasiat Semangka</w:t>
            </w:r>
            <w:r w:rsidR="008F495D" w:rsidRPr="008F495D">
              <w:rPr>
                <w:noProof/>
                <w:webHidden/>
              </w:rPr>
              <w:tab/>
            </w:r>
            <w:r w:rsidR="008F495D" w:rsidRPr="008F495D">
              <w:rPr>
                <w:noProof/>
                <w:webHidden/>
              </w:rPr>
              <w:fldChar w:fldCharType="begin"/>
            </w:r>
            <w:r w:rsidR="008F495D" w:rsidRPr="008F495D">
              <w:rPr>
                <w:noProof/>
                <w:webHidden/>
              </w:rPr>
              <w:instrText xml:space="preserve"> PAGEREF _Toc111300449 \h </w:instrText>
            </w:r>
            <w:r w:rsidR="008F495D" w:rsidRPr="008F495D">
              <w:rPr>
                <w:noProof/>
                <w:webHidden/>
              </w:rPr>
            </w:r>
            <w:r w:rsidR="008F495D" w:rsidRPr="008F495D">
              <w:rPr>
                <w:noProof/>
                <w:webHidden/>
              </w:rPr>
              <w:fldChar w:fldCharType="separate"/>
            </w:r>
            <w:r w:rsidR="00D204ED">
              <w:rPr>
                <w:noProof/>
                <w:webHidden/>
              </w:rPr>
              <w:t>12</w:t>
            </w:r>
            <w:r w:rsidR="008F495D" w:rsidRPr="008F495D">
              <w:rPr>
                <w:noProof/>
                <w:webHidden/>
              </w:rPr>
              <w:fldChar w:fldCharType="end"/>
            </w:r>
          </w:hyperlink>
        </w:p>
        <w:p w:rsidR="008F495D" w:rsidRPr="008F495D" w:rsidRDefault="00047A4F" w:rsidP="008F495D">
          <w:pPr>
            <w:pStyle w:val="TOC2"/>
            <w:tabs>
              <w:tab w:val="left" w:pos="1350"/>
            </w:tabs>
            <w:ind w:left="0" w:firstLine="0"/>
            <w:rPr>
              <w:rFonts w:asciiTheme="minorHAnsi" w:eastAsiaTheme="minorEastAsia" w:hAnsiTheme="minorHAnsi" w:cstheme="minorBidi"/>
              <w:bCs w:val="0"/>
              <w:color w:val="auto"/>
            </w:rPr>
          </w:pPr>
          <w:hyperlink w:anchor="_Toc111300450" w:history="1">
            <w:r w:rsidR="008F495D" w:rsidRPr="008F495D">
              <w:rPr>
                <w:rStyle w:val="Hyperlink"/>
              </w:rPr>
              <w:t xml:space="preserve">2.2 </w:t>
            </w:r>
            <w:r w:rsidR="008F495D" w:rsidRPr="008F495D">
              <w:rPr>
                <w:rFonts w:asciiTheme="minorHAnsi" w:eastAsiaTheme="minorEastAsia" w:hAnsiTheme="minorHAnsi" w:cstheme="minorBidi"/>
                <w:bCs w:val="0"/>
                <w:color w:val="auto"/>
              </w:rPr>
              <w:t xml:space="preserve"> </w:t>
            </w:r>
            <w:r w:rsidR="008F495D" w:rsidRPr="008F495D">
              <w:rPr>
                <w:rStyle w:val="Hyperlink"/>
              </w:rPr>
              <w:t>Vitamin C</w:t>
            </w:r>
            <w:r w:rsidR="008F495D" w:rsidRPr="008F495D">
              <w:rPr>
                <w:webHidden/>
              </w:rPr>
              <w:tab/>
            </w:r>
            <w:r w:rsidR="008F495D" w:rsidRPr="008F495D">
              <w:rPr>
                <w:webHidden/>
              </w:rPr>
              <w:fldChar w:fldCharType="begin"/>
            </w:r>
            <w:r w:rsidR="008F495D" w:rsidRPr="008F495D">
              <w:rPr>
                <w:webHidden/>
              </w:rPr>
              <w:instrText xml:space="preserve"> PAGEREF _Toc111300450 \h </w:instrText>
            </w:r>
            <w:r w:rsidR="008F495D" w:rsidRPr="008F495D">
              <w:rPr>
                <w:webHidden/>
              </w:rPr>
            </w:r>
            <w:r w:rsidR="008F495D" w:rsidRPr="008F495D">
              <w:rPr>
                <w:webHidden/>
              </w:rPr>
              <w:fldChar w:fldCharType="separate"/>
            </w:r>
            <w:r w:rsidR="00D204ED">
              <w:rPr>
                <w:webHidden/>
              </w:rPr>
              <w:t>13</w:t>
            </w:r>
            <w:r w:rsidR="008F495D" w:rsidRPr="008F495D">
              <w:rPr>
                <w:webHidden/>
              </w:rPr>
              <w:fldChar w:fldCharType="end"/>
            </w:r>
          </w:hyperlink>
        </w:p>
        <w:p w:rsidR="008F495D" w:rsidRPr="008F495D" w:rsidRDefault="00047A4F" w:rsidP="008F495D">
          <w:pPr>
            <w:pStyle w:val="TOC3"/>
            <w:ind w:left="0"/>
            <w:rPr>
              <w:rFonts w:asciiTheme="minorHAnsi" w:eastAsiaTheme="minorEastAsia" w:hAnsiTheme="minorHAnsi" w:cstheme="minorBidi"/>
              <w:noProof/>
            </w:rPr>
          </w:pPr>
          <w:hyperlink w:anchor="_Toc111300451" w:history="1">
            <w:r w:rsidR="008F495D" w:rsidRPr="008F495D">
              <w:rPr>
                <w:rStyle w:val="Hyperlink"/>
                <w:rFonts w:ascii="Arial" w:hAnsi="Arial" w:cs="Arial"/>
                <w:noProof/>
              </w:rPr>
              <w:t>2.2.1 Sifat-Sifat Umum</w:t>
            </w:r>
            <w:r w:rsidR="008F495D" w:rsidRPr="008F495D">
              <w:rPr>
                <w:noProof/>
                <w:webHidden/>
              </w:rPr>
              <w:tab/>
            </w:r>
            <w:r w:rsidR="008F495D" w:rsidRPr="008F495D">
              <w:rPr>
                <w:noProof/>
                <w:webHidden/>
              </w:rPr>
              <w:fldChar w:fldCharType="begin"/>
            </w:r>
            <w:r w:rsidR="008F495D" w:rsidRPr="008F495D">
              <w:rPr>
                <w:noProof/>
                <w:webHidden/>
              </w:rPr>
              <w:instrText xml:space="preserve"> PAGEREF _Toc111300451 \h </w:instrText>
            </w:r>
            <w:r w:rsidR="008F495D" w:rsidRPr="008F495D">
              <w:rPr>
                <w:noProof/>
                <w:webHidden/>
              </w:rPr>
            </w:r>
            <w:r w:rsidR="008F495D" w:rsidRPr="008F495D">
              <w:rPr>
                <w:noProof/>
                <w:webHidden/>
              </w:rPr>
              <w:fldChar w:fldCharType="separate"/>
            </w:r>
            <w:r w:rsidR="00D204ED">
              <w:rPr>
                <w:noProof/>
                <w:webHidden/>
              </w:rPr>
              <w:t>13</w:t>
            </w:r>
            <w:r w:rsidR="008F495D" w:rsidRPr="008F495D">
              <w:rPr>
                <w:noProof/>
                <w:webHidden/>
              </w:rPr>
              <w:fldChar w:fldCharType="end"/>
            </w:r>
          </w:hyperlink>
        </w:p>
        <w:p w:rsidR="008F495D" w:rsidRPr="008F495D" w:rsidRDefault="00047A4F" w:rsidP="008F495D">
          <w:pPr>
            <w:pStyle w:val="TOC3"/>
            <w:ind w:left="0"/>
            <w:rPr>
              <w:rFonts w:asciiTheme="minorHAnsi" w:eastAsiaTheme="minorEastAsia" w:hAnsiTheme="minorHAnsi" w:cstheme="minorBidi"/>
              <w:noProof/>
            </w:rPr>
          </w:pPr>
          <w:hyperlink w:anchor="_Toc111300452" w:history="1">
            <w:r w:rsidR="008F495D" w:rsidRPr="008F495D">
              <w:rPr>
                <w:rStyle w:val="Hyperlink"/>
                <w:rFonts w:ascii="Arial" w:hAnsi="Arial" w:cs="Arial"/>
                <w:noProof/>
              </w:rPr>
              <w:t>2.2.</w:t>
            </w:r>
            <w:r w:rsidR="008F495D" w:rsidRPr="008F495D">
              <w:rPr>
                <w:rStyle w:val="Hyperlink"/>
                <w:rFonts w:ascii="Arial" w:hAnsi="Arial" w:cs="Arial"/>
                <w:noProof/>
                <w:lang w:val="id-ID"/>
              </w:rPr>
              <w:t>2</w:t>
            </w:r>
            <w:r w:rsidR="008F495D" w:rsidRPr="008F495D">
              <w:rPr>
                <w:rStyle w:val="Hyperlink"/>
                <w:rFonts w:ascii="Arial" w:hAnsi="Arial" w:cs="Arial"/>
                <w:noProof/>
              </w:rPr>
              <w:t xml:space="preserve"> Struktu</w:t>
            </w:r>
            <w:r w:rsidR="008F495D" w:rsidRPr="008F495D">
              <w:rPr>
                <w:rStyle w:val="Hyperlink"/>
                <w:rFonts w:ascii="Arial" w:hAnsi="Arial" w:cs="Arial"/>
                <w:noProof/>
                <w:lang w:val="id-ID"/>
              </w:rPr>
              <w:t xml:space="preserve">r </w:t>
            </w:r>
            <w:r w:rsidR="008F495D" w:rsidRPr="008F495D">
              <w:rPr>
                <w:rStyle w:val="Hyperlink"/>
                <w:rFonts w:ascii="Arial" w:hAnsi="Arial" w:cs="Arial"/>
                <w:noProof/>
              </w:rPr>
              <w:t>Kimia dan Sintesis Vitamin C</w:t>
            </w:r>
            <w:r w:rsidR="008F495D" w:rsidRPr="008F495D">
              <w:rPr>
                <w:noProof/>
                <w:webHidden/>
              </w:rPr>
              <w:tab/>
            </w:r>
            <w:r w:rsidR="008F495D" w:rsidRPr="008F495D">
              <w:rPr>
                <w:noProof/>
                <w:webHidden/>
              </w:rPr>
              <w:fldChar w:fldCharType="begin"/>
            </w:r>
            <w:r w:rsidR="008F495D" w:rsidRPr="008F495D">
              <w:rPr>
                <w:noProof/>
                <w:webHidden/>
              </w:rPr>
              <w:instrText xml:space="preserve"> PAGEREF _Toc111300452 \h </w:instrText>
            </w:r>
            <w:r w:rsidR="008F495D" w:rsidRPr="008F495D">
              <w:rPr>
                <w:noProof/>
                <w:webHidden/>
              </w:rPr>
            </w:r>
            <w:r w:rsidR="008F495D" w:rsidRPr="008F495D">
              <w:rPr>
                <w:noProof/>
                <w:webHidden/>
              </w:rPr>
              <w:fldChar w:fldCharType="separate"/>
            </w:r>
            <w:r w:rsidR="00D204ED">
              <w:rPr>
                <w:noProof/>
                <w:webHidden/>
              </w:rPr>
              <w:t>13</w:t>
            </w:r>
            <w:r w:rsidR="008F495D" w:rsidRPr="008F495D">
              <w:rPr>
                <w:noProof/>
                <w:webHidden/>
              </w:rPr>
              <w:fldChar w:fldCharType="end"/>
            </w:r>
          </w:hyperlink>
        </w:p>
        <w:p w:rsidR="008F495D" w:rsidRPr="008F495D" w:rsidRDefault="00047A4F" w:rsidP="008F495D">
          <w:pPr>
            <w:pStyle w:val="TOC3"/>
            <w:ind w:left="0"/>
            <w:rPr>
              <w:rFonts w:asciiTheme="minorHAnsi" w:eastAsiaTheme="minorEastAsia" w:hAnsiTheme="minorHAnsi" w:cstheme="minorBidi"/>
              <w:noProof/>
            </w:rPr>
          </w:pPr>
          <w:hyperlink w:anchor="_Toc111300453" w:history="1">
            <w:r w:rsidR="008F495D" w:rsidRPr="008F495D">
              <w:rPr>
                <w:rStyle w:val="Hyperlink"/>
                <w:rFonts w:ascii="Arial" w:hAnsi="Arial" w:cs="Arial"/>
                <w:noProof/>
              </w:rPr>
              <w:t>2.2.</w:t>
            </w:r>
            <w:r w:rsidR="008F495D" w:rsidRPr="008F495D">
              <w:rPr>
                <w:rStyle w:val="Hyperlink"/>
                <w:rFonts w:ascii="Arial" w:hAnsi="Arial" w:cs="Arial"/>
                <w:noProof/>
                <w:lang w:val="id-ID"/>
              </w:rPr>
              <w:t>3</w:t>
            </w:r>
            <w:r w:rsidR="008F495D" w:rsidRPr="008F495D">
              <w:rPr>
                <w:rStyle w:val="Hyperlink"/>
                <w:rFonts w:ascii="Arial" w:hAnsi="Arial" w:cs="Arial"/>
                <w:noProof/>
              </w:rPr>
              <w:t xml:space="preserve"> Fungsi Biokimia Vitamin C</w:t>
            </w:r>
            <w:r w:rsidR="008F495D" w:rsidRPr="008F495D">
              <w:rPr>
                <w:noProof/>
                <w:webHidden/>
              </w:rPr>
              <w:tab/>
            </w:r>
            <w:r w:rsidR="008F495D" w:rsidRPr="008F495D">
              <w:rPr>
                <w:noProof/>
                <w:webHidden/>
              </w:rPr>
              <w:fldChar w:fldCharType="begin"/>
            </w:r>
            <w:r w:rsidR="008F495D" w:rsidRPr="008F495D">
              <w:rPr>
                <w:noProof/>
                <w:webHidden/>
              </w:rPr>
              <w:instrText xml:space="preserve"> PAGEREF _Toc111300453 \h </w:instrText>
            </w:r>
            <w:r w:rsidR="008F495D" w:rsidRPr="008F495D">
              <w:rPr>
                <w:noProof/>
                <w:webHidden/>
              </w:rPr>
            </w:r>
            <w:r w:rsidR="008F495D" w:rsidRPr="008F495D">
              <w:rPr>
                <w:noProof/>
                <w:webHidden/>
              </w:rPr>
              <w:fldChar w:fldCharType="separate"/>
            </w:r>
            <w:r w:rsidR="00D204ED">
              <w:rPr>
                <w:noProof/>
                <w:webHidden/>
              </w:rPr>
              <w:t>14</w:t>
            </w:r>
            <w:r w:rsidR="008F495D" w:rsidRPr="008F495D">
              <w:rPr>
                <w:noProof/>
                <w:webHidden/>
              </w:rPr>
              <w:fldChar w:fldCharType="end"/>
            </w:r>
          </w:hyperlink>
        </w:p>
        <w:p w:rsidR="008F495D" w:rsidRPr="008F495D" w:rsidRDefault="00047A4F" w:rsidP="008F495D">
          <w:pPr>
            <w:pStyle w:val="TOC3"/>
            <w:ind w:left="0"/>
            <w:rPr>
              <w:rFonts w:asciiTheme="minorHAnsi" w:eastAsiaTheme="minorEastAsia" w:hAnsiTheme="minorHAnsi" w:cstheme="minorBidi"/>
              <w:noProof/>
            </w:rPr>
          </w:pPr>
          <w:hyperlink w:anchor="_Toc111300454" w:history="1">
            <w:r w:rsidR="008F495D" w:rsidRPr="008F495D">
              <w:rPr>
                <w:rStyle w:val="Hyperlink"/>
                <w:rFonts w:ascii="Arial" w:hAnsi="Arial" w:cs="Arial"/>
                <w:noProof/>
              </w:rPr>
              <w:t>2.2.</w:t>
            </w:r>
            <w:r w:rsidR="008F495D" w:rsidRPr="008F495D">
              <w:rPr>
                <w:rStyle w:val="Hyperlink"/>
                <w:rFonts w:ascii="Arial" w:hAnsi="Arial" w:cs="Arial"/>
                <w:noProof/>
                <w:lang w:val="id-ID"/>
              </w:rPr>
              <w:t>4</w:t>
            </w:r>
            <w:r w:rsidR="008F495D" w:rsidRPr="008F495D">
              <w:rPr>
                <w:rStyle w:val="Hyperlink"/>
                <w:rFonts w:ascii="Arial" w:hAnsi="Arial" w:cs="Arial"/>
                <w:noProof/>
              </w:rPr>
              <w:t xml:space="preserve"> Sumber Vitamin C dalam makanan</w:t>
            </w:r>
            <w:r w:rsidR="008F495D" w:rsidRPr="008F495D">
              <w:rPr>
                <w:noProof/>
                <w:webHidden/>
              </w:rPr>
              <w:tab/>
            </w:r>
            <w:r w:rsidR="008F495D" w:rsidRPr="008F495D">
              <w:rPr>
                <w:noProof/>
                <w:webHidden/>
              </w:rPr>
              <w:fldChar w:fldCharType="begin"/>
            </w:r>
            <w:r w:rsidR="008F495D" w:rsidRPr="008F495D">
              <w:rPr>
                <w:noProof/>
                <w:webHidden/>
              </w:rPr>
              <w:instrText xml:space="preserve"> PAGEREF _Toc111300454 \h </w:instrText>
            </w:r>
            <w:r w:rsidR="008F495D" w:rsidRPr="008F495D">
              <w:rPr>
                <w:noProof/>
                <w:webHidden/>
              </w:rPr>
            </w:r>
            <w:r w:rsidR="008F495D" w:rsidRPr="008F495D">
              <w:rPr>
                <w:noProof/>
                <w:webHidden/>
              </w:rPr>
              <w:fldChar w:fldCharType="separate"/>
            </w:r>
            <w:r w:rsidR="00D204ED">
              <w:rPr>
                <w:noProof/>
                <w:webHidden/>
              </w:rPr>
              <w:t>15</w:t>
            </w:r>
            <w:r w:rsidR="008F495D" w:rsidRPr="008F495D">
              <w:rPr>
                <w:noProof/>
                <w:webHidden/>
              </w:rPr>
              <w:fldChar w:fldCharType="end"/>
            </w:r>
          </w:hyperlink>
        </w:p>
        <w:p w:rsidR="008F495D" w:rsidRPr="008F495D" w:rsidRDefault="00047A4F" w:rsidP="008F495D">
          <w:pPr>
            <w:pStyle w:val="TOC3"/>
            <w:ind w:left="0"/>
            <w:rPr>
              <w:rFonts w:asciiTheme="minorHAnsi" w:eastAsiaTheme="minorEastAsia" w:hAnsiTheme="minorHAnsi" w:cstheme="minorBidi"/>
              <w:noProof/>
            </w:rPr>
          </w:pPr>
          <w:hyperlink w:anchor="_Toc111300455" w:history="1">
            <w:r w:rsidR="008F495D" w:rsidRPr="008F495D">
              <w:rPr>
                <w:rStyle w:val="Hyperlink"/>
                <w:rFonts w:ascii="Arial" w:hAnsi="Arial" w:cs="Arial"/>
                <w:noProof/>
              </w:rPr>
              <w:t>2.2.</w:t>
            </w:r>
            <w:r w:rsidR="008F495D" w:rsidRPr="008F495D">
              <w:rPr>
                <w:rStyle w:val="Hyperlink"/>
                <w:rFonts w:ascii="Arial" w:hAnsi="Arial" w:cs="Arial"/>
                <w:noProof/>
                <w:lang w:val="id-ID"/>
              </w:rPr>
              <w:t xml:space="preserve">5 </w:t>
            </w:r>
            <w:r w:rsidR="008F495D" w:rsidRPr="008F495D">
              <w:rPr>
                <w:rStyle w:val="Hyperlink"/>
                <w:rFonts w:ascii="Arial" w:hAnsi="Arial" w:cs="Arial"/>
                <w:noProof/>
              </w:rPr>
              <w:t xml:space="preserve"> Sediaan Vitamin C</w:t>
            </w:r>
            <w:r w:rsidR="008F495D" w:rsidRPr="008F495D">
              <w:rPr>
                <w:noProof/>
                <w:webHidden/>
              </w:rPr>
              <w:tab/>
            </w:r>
            <w:r w:rsidR="008F495D" w:rsidRPr="008F495D">
              <w:rPr>
                <w:noProof/>
                <w:webHidden/>
              </w:rPr>
              <w:fldChar w:fldCharType="begin"/>
            </w:r>
            <w:r w:rsidR="008F495D" w:rsidRPr="008F495D">
              <w:rPr>
                <w:noProof/>
                <w:webHidden/>
              </w:rPr>
              <w:instrText xml:space="preserve"> PAGEREF _Toc111300455 \h </w:instrText>
            </w:r>
            <w:r w:rsidR="008F495D" w:rsidRPr="008F495D">
              <w:rPr>
                <w:noProof/>
                <w:webHidden/>
              </w:rPr>
            </w:r>
            <w:r w:rsidR="008F495D" w:rsidRPr="008F495D">
              <w:rPr>
                <w:noProof/>
                <w:webHidden/>
              </w:rPr>
              <w:fldChar w:fldCharType="separate"/>
            </w:r>
            <w:r w:rsidR="00D204ED">
              <w:rPr>
                <w:noProof/>
                <w:webHidden/>
              </w:rPr>
              <w:t>15</w:t>
            </w:r>
            <w:r w:rsidR="008F495D" w:rsidRPr="008F495D">
              <w:rPr>
                <w:noProof/>
                <w:webHidden/>
              </w:rPr>
              <w:fldChar w:fldCharType="end"/>
            </w:r>
          </w:hyperlink>
        </w:p>
        <w:p w:rsidR="008F495D" w:rsidRPr="008F495D" w:rsidRDefault="00047A4F" w:rsidP="008F495D">
          <w:pPr>
            <w:pStyle w:val="TOC3"/>
            <w:ind w:left="0"/>
            <w:rPr>
              <w:rFonts w:asciiTheme="minorHAnsi" w:eastAsiaTheme="minorEastAsia" w:hAnsiTheme="minorHAnsi" w:cstheme="minorBidi"/>
              <w:noProof/>
            </w:rPr>
          </w:pPr>
          <w:hyperlink w:anchor="_Toc111300456" w:history="1">
            <w:r w:rsidR="008F495D" w:rsidRPr="008F495D">
              <w:rPr>
                <w:rStyle w:val="Hyperlink"/>
                <w:rFonts w:ascii="Arial" w:hAnsi="Arial" w:cs="Arial"/>
                <w:noProof/>
              </w:rPr>
              <w:t>2.2.</w:t>
            </w:r>
            <w:r w:rsidR="008F495D" w:rsidRPr="008F495D">
              <w:rPr>
                <w:rStyle w:val="Hyperlink"/>
                <w:rFonts w:ascii="Arial" w:hAnsi="Arial" w:cs="Arial"/>
                <w:noProof/>
                <w:lang w:val="id-ID"/>
              </w:rPr>
              <w:t>6</w:t>
            </w:r>
            <w:r w:rsidR="008F495D" w:rsidRPr="008F495D">
              <w:rPr>
                <w:rStyle w:val="Hyperlink"/>
                <w:rFonts w:ascii="Arial" w:hAnsi="Arial" w:cs="Arial"/>
                <w:noProof/>
              </w:rPr>
              <w:t xml:space="preserve"> Metode Penetapan Kadar Vitamin C</w:t>
            </w:r>
            <w:r w:rsidR="008F495D" w:rsidRPr="008F495D">
              <w:rPr>
                <w:noProof/>
                <w:webHidden/>
              </w:rPr>
              <w:tab/>
            </w:r>
            <w:r w:rsidR="008F495D" w:rsidRPr="008F495D">
              <w:rPr>
                <w:noProof/>
                <w:webHidden/>
              </w:rPr>
              <w:fldChar w:fldCharType="begin"/>
            </w:r>
            <w:r w:rsidR="008F495D" w:rsidRPr="008F495D">
              <w:rPr>
                <w:noProof/>
                <w:webHidden/>
              </w:rPr>
              <w:instrText xml:space="preserve"> PAGEREF _Toc111300456 \h </w:instrText>
            </w:r>
            <w:r w:rsidR="008F495D" w:rsidRPr="008F495D">
              <w:rPr>
                <w:noProof/>
                <w:webHidden/>
              </w:rPr>
            </w:r>
            <w:r w:rsidR="008F495D" w:rsidRPr="008F495D">
              <w:rPr>
                <w:noProof/>
                <w:webHidden/>
              </w:rPr>
              <w:fldChar w:fldCharType="separate"/>
            </w:r>
            <w:r w:rsidR="00D204ED">
              <w:rPr>
                <w:noProof/>
                <w:webHidden/>
              </w:rPr>
              <w:t>15</w:t>
            </w:r>
            <w:r w:rsidR="008F495D" w:rsidRPr="008F495D">
              <w:rPr>
                <w:noProof/>
                <w:webHidden/>
              </w:rPr>
              <w:fldChar w:fldCharType="end"/>
            </w:r>
          </w:hyperlink>
        </w:p>
        <w:p w:rsidR="008F495D" w:rsidRPr="008F495D" w:rsidRDefault="00047A4F" w:rsidP="008F495D">
          <w:pPr>
            <w:pStyle w:val="TOC2"/>
            <w:ind w:left="0" w:firstLine="0"/>
            <w:rPr>
              <w:rFonts w:asciiTheme="minorHAnsi" w:eastAsiaTheme="minorEastAsia" w:hAnsiTheme="minorHAnsi" w:cstheme="minorBidi"/>
              <w:bCs w:val="0"/>
              <w:color w:val="auto"/>
            </w:rPr>
          </w:pPr>
          <w:hyperlink w:anchor="_Toc111300457" w:history="1">
            <w:r w:rsidR="008F495D" w:rsidRPr="008F495D">
              <w:rPr>
                <w:rStyle w:val="Hyperlink"/>
              </w:rPr>
              <w:t>2.3 Titrasi 2,6 Diklorofenol Indofenol</w:t>
            </w:r>
            <w:r w:rsidR="008F495D" w:rsidRPr="008F495D">
              <w:rPr>
                <w:webHidden/>
              </w:rPr>
              <w:tab/>
            </w:r>
            <w:r w:rsidR="008F495D" w:rsidRPr="008F495D">
              <w:rPr>
                <w:webHidden/>
              </w:rPr>
              <w:fldChar w:fldCharType="begin"/>
            </w:r>
            <w:r w:rsidR="008F495D" w:rsidRPr="008F495D">
              <w:rPr>
                <w:webHidden/>
              </w:rPr>
              <w:instrText xml:space="preserve"> PAGEREF _Toc111300457 \h </w:instrText>
            </w:r>
            <w:r w:rsidR="008F495D" w:rsidRPr="008F495D">
              <w:rPr>
                <w:webHidden/>
              </w:rPr>
            </w:r>
            <w:r w:rsidR="008F495D" w:rsidRPr="008F495D">
              <w:rPr>
                <w:webHidden/>
              </w:rPr>
              <w:fldChar w:fldCharType="separate"/>
            </w:r>
            <w:r w:rsidR="00D204ED">
              <w:rPr>
                <w:webHidden/>
              </w:rPr>
              <w:t>16</w:t>
            </w:r>
            <w:r w:rsidR="008F495D" w:rsidRPr="008F495D">
              <w:rPr>
                <w:webHidden/>
              </w:rPr>
              <w:fldChar w:fldCharType="end"/>
            </w:r>
          </w:hyperlink>
        </w:p>
        <w:p w:rsidR="008F495D" w:rsidRPr="008F495D" w:rsidRDefault="00047A4F" w:rsidP="008F495D">
          <w:pPr>
            <w:pStyle w:val="TOC2"/>
            <w:ind w:left="0" w:firstLine="0"/>
            <w:rPr>
              <w:rFonts w:asciiTheme="minorHAnsi" w:eastAsiaTheme="minorEastAsia" w:hAnsiTheme="minorHAnsi" w:cstheme="minorBidi"/>
              <w:bCs w:val="0"/>
              <w:color w:val="auto"/>
            </w:rPr>
          </w:pPr>
          <w:hyperlink w:anchor="_Toc111300458" w:history="1">
            <w:r w:rsidR="008F495D" w:rsidRPr="008F495D">
              <w:rPr>
                <w:rStyle w:val="Hyperlink"/>
              </w:rPr>
              <w:t>2.4</w:t>
            </w:r>
            <w:r w:rsidR="008F495D" w:rsidRPr="008F495D">
              <w:rPr>
                <w:rStyle w:val="Hyperlink"/>
                <w:lang w:val="id-ID"/>
              </w:rPr>
              <w:t xml:space="preserve"> </w:t>
            </w:r>
            <w:r w:rsidR="008F495D" w:rsidRPr="008F495D">
              <w:rPr>
                <w:rStyle w:val="Hyperlink"/>
              </w:rPr>
              <w:t>Kerangka Konsep</w:t>
            </w:r>
            <w:r w:rsidR="008F495D" w:rsidRPr="008F495D">
              <w:rPr>
                <w:webHidden/>
              </w:rPr>
              <w:tab/>
            </w:r>
            <w:r w:rsidR="008F495D" w:rsidRPr="008F495D">
              <w:rPr>
                <w:webHidden/>
              </w:rPr>
              <w:fldChar w:fldCharType="begin"/>
            </w:r>
            <w:r w:rsidR="008F495D" w:rsidRPr="008F495D">
              <w:rPr>
                <w:webHidden/>
              </w:rPr>
              <w:instrText xml:space="preserve"> PAGEREF _Toc111300458 \h </w:instrText>
            </w:r>
            <w:r w:rsidR="008F495D" w:rsidRPr="008F495D">
              <w:rPr>
                <w:webHidden/>
              </w:rPr>
            </w:r>
            <w:r w:rsidR="008F495D" w:rsidRPr="008F495D">
              <w:rPr>
                <w:webHidden/>
              </w:rPr>
              <w:fldChar w:fldCharType="separate"/>
            </w:r>
            <w:r w:rsidR="00D204ED">
              <w:rPr>
                <w:webHidden/>
              </w:rPr>
              <w:t>18</w:t>
            </w:r>
            <w:r w:rsidR="008F495D" w:rsidRPr="008F495D">
              <w:rPr>
                <w:webHidden/>
              </w:rPr>
              <w:fldChar w:fldCharType="end"/>
            </w:r>
          </w:hyperlink>
        </w:p>
        <w:p w:rsidR="008F495D" w:rsidRPr="008F495D" w:rsidRDefault="00047A4F" w:rsidP="008F495D">
          <w:pPr>
            <w:pStyle w:val="TOC2"/>
            <w:ind w:left="0" w:firstLine="0"/>
            <w:rPr>
              <w:rFonts w:asciiTheme="minorHAnsi" w:eastAsiaTheme="minorEastAsia" w:hAnsiTheme="minorHAnsi" w:cstheme="minorBidi"/>
              <w:bCs w:val="0"/>
              <w:color w:val="auto"/>
            </w:rPr>
          </w:pPr>
          <w:hyperlink w:anchor="_Toc111300459" w:history="1">
            <w:r w:rsidR="008F495D" w:rsidRPr="008F495D">
              <w:rPr>
                <w:rStyle w:val="Hyperlink"/>
              </w:rPr>
              <w:t>2.5</w:t>
            </w:r>
            <w:r w:rsidR="008F495D" w:rsidRPr="008F495D">
              <w:rPr>
                <w:rStyle w:val="Hyperlink"/>
                <w:lang w:val="id-ID"/>
              </w:rPr>
              <w:t xml:space="preserve"> </w:t>
            </w:r>
            <w:r w:rsidR="008F495D" w:rsidRPr="008F495D">
              <w:rPr>
                <w:rStyle w:val="Hyperlink"/>
              </w:rPr>
              <w:t>Definisi Operasional</w:t>
            </w:r>
            <w:r w:rsidR="008F495D" w:rsidRPr="008F495D">
              <w:rPr>
                <w:webHidden/>
              </w:rPr>
              <w:tab/>
            </w:r>
            <w:r w:rsidR="008F495D" w:rsidRPr="008F495D">
              <w:rPr>
                <w:webHidden/>
              </w:rPr>
              <w:fldChar w:fldCharType="begin"/>
            </w:r>
            <w:r w:rsidR="008F495D" w:rsidRPr="008F495D">
              <w:rPr>
                <w:webHidden/>
              </w:rPr>
              <w:instrText xml:space="preserve"> PAGEREF _Toc111300459 \h </w:instrText>
            </w:r>
            <w:r w:rsidR="008F495D" w:rsidRPr="008F495D">
              <w:rPr>
                <w:webHidden/>
              </w:rPr>
            </w:r>
            <w:r w:rsidR="008F495D" w:rsidRPr="008F495D">
              <w:rPr>
                <w:webHidden/>
              </w:rPr>
              <w:fldChar w:fldCharType="separate"/>
            </w:r>
            <w:r w:rsidR="00D204ED">
              <w:rPr>
                <w:webHidden/>
              </w:rPr>
              <w:t>18</w:t>
            </w:r>
            <w:r w:rsidR="008F495D" w:rsidRPr="008F495D">
              <w:rPr>
                <w:webHidden/>
              </w:rPr>
              <w:fldChar w:fldCharType="end"/>
            </w:r>
          </w:hyperlink>
        </w:p>
        <w:p w:rsidR="008F495D" w:rsidRPr="008F495D" w:rsidRDefault="00047A4F" w:rsidP="008F495D">
          <w:pPr>
            <w:pStyle w:val="TOC1"/>
            <w:rPr>
              <w:rFonts w:asciiTheme="minorHAnsi" w:eastAsiaTheme="minorEastAsia" w:hAnsiTheme="minorHAnsi" w:cstheme="minorBidi"/>
              <w:spacing w:val="0"/>
            </w:rPr>
          </w:pPr>
          <w:hyperlink w:anchor="_Toc111300460" w:history="1">
            <w:r w:rsidR="008F495D" w:rsidRPr="008F495D">
              <w:rPr>
                <w:rStyle w:val="Hyperlink"/>
              </w:rPr>
              <w:t>BAB III</w:t>
            </w:r>
          </w:hyperlink>
          <w:r w:rsidR="008F495D" w:rsidRPr="008F495D">
            <w:rPr>
              <w:rFonts w:asciiTheme="minorHAnsi" w:eastAsiaTheme="minorEastAsia" w:hAnsiTheme="minorHAnsi" w:cstheme="minorBidi"/>
              <w:spacing w:val="0"/>
            </w:rPr>
            <w:t xml:space="preserve"> </w:t>
          </w:r>
          <w:hyperlink w:anchor="_Toc111300461" w:history="1">
            <w:r w:rsidR="008F495D" w:rsidRPr="008F495D">
              <w:rPr>
                <w:rStyle w:val="Hyperlink"/>
              </w:rPr>
              <w:t>METODE PENELITIAN</w:t>
            </w:r>
            <w:r w:rsidR="008F495D" w:rsidRPr="008F495D">
              <w:rPr>
                <w:webHidden/>
              </w:rPr>
              <w:tab/>
            </w:r>
            <w:r w:rsidR="008F495D" w:rsidRPr="008F495D">
              <w:rPr>
                <w:webHidden/>
              </w:rPr>
              <w:fldChar w:fldCharType="begin"/>
            </w:r>
            <w:r w:rsidR="008F495D" w:rsidRPr="008F495D">
              <w:rPr>
                <w:webHidden/>
              </w:rPr>
              <w:instrText xml:space="preserve"> PAGEREF _Toc111300461 \h </w:instrText>
            </w:r>
            <w:r w:rsidR="008F495D" w:rsidRPr="008F495D">
              <w:rPr>
                <w:webHidden/>
              </w:rPr>
            </w:r>
            <w:r w:rsidR="008F495D" w:rsidRPr="008F495D">
              <w:rPr>
                <w:webHidden/>
              </w:rPr>
              <w:fldChar w:fldCharType="separate"/>
            </w:r>
            <w:r w:rsidR="00D204ED">
              <w:rPr>
                <w:webHidden/>
              </w:rPr>
              <w:t>19</w:t>
            </w:r>
            <w:r w:rsidR="008F495D" w:rsidRPr="008F495D">
              <w:rPr>
                <w:webHidden/>
              </w:rPr>
              <w:fldChar w:fldCharType="end"/>
            </w:r>
          </w:hyperlink>
        </w:p>
        <w:p w:rsidR="008F495D" w:rsidRPr="008F495D" w:rsidRDefault="00047A4F" w:rsidP="008F495D">
          <w:pPr>
            <w:pStyle w:val="TOC2"/>
            <w:ind w:left="0" w:firstLine="0"/>
            <w:rPr>
              <w:rFonts w:asciiTheme="minorHAnsi" w:eastAsiaTheme="minorEastAsia" w:hAnsiTheme="minorHAnsi" w:cstheme="minorBidi"/>
              <w:bCs w:val="0"/>
              <w:color w:val="auto"/>
            </w:rPr>
          </w:pPr>
          <w:hyperlink w:anchor="_Toc111300462" w:history="1">
            <w:r w:rsidR="008F495D" w:rsidRPr="008F495D">
              <w:rPr>
                <w:rStyle w:val="Hyperlink"/>
              </w:rPr>
              <w:t>3.1 Jenis Penelitian</w:t>
            </w:r>
            <w:r w:rsidR="008F495D" w:rsidRPr="008F495D">
              <w:rPr>
                <w:webHidden/>
              </w:rPr>
              <w:tab/>
            </w:r>
            <w:r w:rsidR="008F495D" w:rsidRPr="008F495D">
              <w:rPr>
                <w:webHidden/>
              </w:rPr>
              <w:fldChar w:fldCharType="begin"/>
            </w:r>
            <w:r w:rsidR="008F495D" w:rsidRPr="008F495D">
              <w:rPr>
                <w:webHidden/>
              </w:rPr>
              <w:instrText xml:space="preserve"> PAGEREF _Toc111300462 \h </w:instrText>
            </w:r>
            <w:r w:rsidR="008F495D" w:rsidRPr="008F495D">
              <w:rPr>
                <w:webHidden/>
              </w:rPr>
            </w:r>
            <w:r w:rsidR="008F495D" w:rsidRPr="008F495D">
              <w:rPr>
                <w:webHidden/>
              </w:rPr>
              <w:fldChar w:fldCharType="separate"/>
            </w:r>
            <w:r w:rsidR="00D204ED">
              <w:rPr>
                <w:webHidden/>
              </w:rPr>
              <w:t>19</w:t>
            </w:r>
            <w:r w:rsidR="008F495D" w:rsidRPr="008F495D">
              <w:rPr>
                <w:webHidden/>
              </w:rPr>
              <w:fldChar w:fldCharType="end"/>
            </w:r>
          </w:hyperlink>
        </w:p>
        <w:p w:rsidR="008F495D" w:rsidRPr="008F495D" w:rsidRDefault="00047A4F" w:rsidP="008F495D">
          <w:pPr>
            <w:pStyle w:val="TOC2"/>
            <w:tabs>
              <w:tab w:val="left" w:pos="1350"/>
            </w:tabs>
            <w:ind w:left="0" w:firstLine="0"/>
            <w:rPr>
              <w:rFonts w:asciiTheme="minorHAnsi" w:eastAsiaTheme="minorEastAsia" w:hAnsiTheme="minorHAnsi" w:cstheme="minorBidi"/>
              <w:bCs w:val="0"/>
              <w:color w:val="auto"/>
            </w:rPr>
          </w:pPr>
          <w:hyperlink w:anchor="_Toc111300463" w:history="1">
            <w:r w:rsidR="008F495D" w:rsidRPr="008F495D">
              <w:rPr>
                <w:rStyle w:val="Hyperlink"/>
              </w:rPr>
              <w:t>3.2</w:t>
            </w:r>
            <w:r w:rsidR="008F495D" w:rsidRPr="008F495D">
              <w:rPr>
                <w:rFonts w:asciiTheme="minorHAnsi" w:eastAsiaTheme="minorEastAsia" w:hAnsiTheme="minorHAnsi" w:cstheme="minorBidi"/>
                <w:bCs w:val="0"/>
                <w:color w:val="auto"/>
              </w:rPr>
              <w:t xml:space="preserve"> </w:t>
            </w:r>
            <w:r w:rsidR="008F495D" w:rsidRPr="008F495D">
              <w:rPr>
                <w:rStyle w:val="Hyperlink"/>
              </w:rPr>
              <w:t>Lokasi dan Waktu Penelitian</w:t>
            </w:r>
            <w:r w:rsidR="008F495D" w:rsidRPr="008F495D">
              <w:rPr>
                <w:webHidden/>
              </w:rPr>
              <w:tab/>
            </w:r>
            <w:r w:rsidR="008F495D" w:rsidRPr="008F495D">
              <w:rPr>
                <w:webHidden/>
              </w:rPr>
              <w:fldChar w:fldCharType="begin"/>
            </w:r>
            <w:r w:rsidR="008F495D" w:rsidRPr="008F495D">
              <w:rPr>
                <w:webHidden/>
              </w:rPr>
              <w:instrText xml:space="preserve"> PAGEREF _Toc111300463 \h </w:instrText>
            </w:r>
            <w:r w:rsidR="008F495D" w:rsidRPr="008F495D">
              <w:rPr>
                <w:webHidden/>
              </w:rPr>
            </w:r>
            <w:r w:rsidR="008F495D" w:rsidRPr="008F495D">
              <w:rPr>
                <w:webHidden/>
              </w:rPr>
              <w:fldChar w:fldCharType="separate"/>
            </w:r>
            <w:r w:rsidR="00D204ED">
              <w:rPr>
                <w:webHidden/>
              </w:rPr>
              <w:t>19</w:t>
            </w:r>
            <w:r w:rsidR="008F495D" w:rsidRPr="008F495D">
              <w:rPr>
                <w:webHidden/>
              </w:rPr>
              <w:fldChar w:fldCharType="end"/>
            </w:r>
          </w:hyperlink>
        </w:p>
        <w:p w:rsidR="008F495D" w:rsidRPr="008F495D" w:rsidRDefault="00047A4F" w:rsidP="008F495D">
          <w:pPr>
            <w:pStyle w:val="TOC3"/>
            <w:ind w:left="0"/>
            <w:rPr>
              <w:rFonts w:asciiTheme="minorHAnsi" w:eastAsiaTheme="minorEastAsia" w:hAnsiTheme="minorHAnsi" w:cstheme="minorBidi"/>
              <w:noProof/>
            </w:rPr>
          </w:pPr>
          <w:hyperlink w:anchor="_Toc111300464" w:history="1">
            <w:r w:rsidR="008F495D" w:rsidRPr="008F495D">
              <w:rPr>
                <w:rStyle w:val="Hyperlink"/>
                <w:rFonts w:ascii="Arial" w:hAnsi="Arial" w:cs="Arial"/>
                <w:bCs/>
                <w:noProof/>
              </w:rPr>
              <w:t>3.2.1 Lokasi Penelitian</w:t>
            </w:r>
            <w:r w:rsidR="008F495D" w:rsidRPr="008F495D">
              <w:rPr>
                <w:noProof/>
                <w:webHidden/>
              </w:rPr>
              <w:tab/>
            </w:r>
            <w:r w:rsidR="008F495D" w:rsidRPr="008F495D">
              <w:rPr>
                <w:noProof/>
                <w:webHidden/>
              </w:rPr>
              <w:fldChar w:fldCharType="begin"/>
            </w:r>
            <w:r w:rsidR="008F495D" w:rsidRPr="008F495D">
              <w:rPr>
                <w:noProof/>
                <w:webHidden/>
              </w:rPr>
              <w:instrText xml:space="preserve"> PAGEREF _Toc111300464 \h </w:instrText>
            </w:r>
            <w:r w:rsidR="008F495D" w:rsidRPr="008F495D">
              <w:rPr>
                <w:noProof/>
                <w:webHidden/>
              </w:rPr>
            </w:r>
            <w:r w:rsidR="008F495D" w:rsidRPr="008F495D">
              <w:rPr>
                <w:noProof/>
                <w:webHidden/>
              </w:rPr>
              <w:fldChar w:fldCharType="separate"/>
            </w:r>
            <w:r w:rsidR="00D204ED">
              <w:rPr>
                <w:noProof/>
                <w:webHidden/>
              </w:rPr>
              <w:t>19</w:t>
            </w:r>
            <w:r w:rsidR="008F495D" w:rsidRPr="008F495D">
              <w:rPr>
                <w:noProof/>
                <w:webHidden/>
              </w:rPr>
              <w:fldChar w:fldCharType="end"/>
            </w:r>
          </w:hyperlink>
        </w:p>
        <w:p w:rsidR="008F495D" w:rsidRPr="008F495D" w:rsidRDefault="00047A4F" w:rsidP="008F495D">
          <w:pPr>
            <w:pStyle w:val="TOC3"/>
            <w:ind w:left="0"/>
            <w:rPr>
              <w:rFonts w:asciiTheme="minorHAnsi" w:eastAsiaTheme="minorEastAsia" w:hAnsiTheme="minorHAnsi" w:cstheme="minorBidi"/>
              <w:noProof/>
            </w:rPr>
          </w:pPr>
          <w:hyperlink w:anchor="_Toc111300465" w:history="1">
            <w:r w:rsidR="008F495D" w:rsidRPr="008F495D">
              <w:rPr>
                <w:rStyle w:val="Hyperlink"/>
                <w:rFonts w:ascii="Arial" w:hAnsi="Arial" w:cs="Arial"/>
                <w:bCs/>
                <w:noProof/>
              </w:rPr>
              <w:t>3.2.2 Waktu Penelitian</w:t>
            </w:r>
            <w:r w:rsidR="008F495D" w:rsidRPr="008F495D">
              <w:rPr>
                <w:noProof/>
                <w:webHidden/>
              </w:rPr>
              <w:tab/>
            </w:r>
            <w:r w:rsidR="008F495D" w:rsidRPr="008F495D">
              <w:rPr>
                <w:noProof/>
                <w:webHidden/>
              </w:rPr>
              <w:fldChar w:fldCharType="begin"/>
            </w:r>
            <w:r w:rsidR="008F495D" w:rsidRPr="008F495D">
              <w:rPr>
                <w:noProof/>
                <w:webHidden/>
              </w:rPr>
              <w:instrText xml:space="preserve"> PAGEREF _Toc111300465 \h </w:instrText>
            </w:r>
            <w:r w:rsidR="008F495D" w:rsidRPr="008F495D">
              <w:rPr>
                <w:noProof/>
                <w:webHidden/>
              </w:rPr>
            </w:r>
            <w:r w:rsidR="008F495D" w:rsidRPr="008F495D">
              <w:rPr>
                <w:noProof/>
                <w:webHidden/>
              </w:rPr>
              <w:fldChar w:fldCharType="separate"/>
            </w:r>
            <w:r w:rsidR="00D204ED">
              <w:rPr>
                <w:noProof/>
                <w:webHidden/>
              </w:rPr>
              <w:t>19</w:t>
            </w:r>
            <w:r w:rsidR="008F495D" w:rsidRPr="008F495D">
              <w:rPr>
                <w:noProof/>
                <w:webHidden/>
              </w:rPr>
              <w:fldChar w:fldCharType="end"/>
            </w:r>
          </w:hyperlink>
        </w:p>
        <w:p w:rsidR="008F495D" w:rsidRPr="008F495D" w:rsidRDefault="00047A4F" w:rsidP="008F495D">
          <w:pPr>
            <w:pStyle w:val="TOC2"/>
            <w:ind w:left="0" w:firstLine="0"/>
            <w:rPr>
              <w:rFonts w:asciiTheme="minorHAnsi" w:eastAsiaTheme="minorEastAsia" w:hAnsiTheme="minorHAnsi" w:cstheme="minorBidi"/>
              <w:bCs w:val="0"/>
              <w:color w:val="auto"/>
            </w:rPr>
          </w:pPr>
          <w:hyperlink w:anchor="_Toc111300466" w:history="1">
            <w:r w:rsidR="008F495D" w:rsidRPr="008F495D">
              <w:rPr>
                <w:rStyle w:val="Hyperlink"/>
              </w:rPr>
              <w:t>3.3  Populasi dan Sampel Penelitian</w:t>
            </w:r>
            <w:r w:rsidR="008F495D" w:rsidRPr="008F495D">
              <w:rPr>
                <w:webHidden/>
              </w:rPr>
              <w:tab/>
            </w:r>
            <w:r w:rsidR="008F495D" w:rsidRPr="008F495D">
              <w:rPr>
                <w:webHidden/>
              </w:rPr>
              <w:fldChar w:fldCharType="begin"/>
            </w:r>
            <w:r w:rsidR="008F495D" w:rsidRPr="008F495D">
              <w:rPr>
                <w:webHidden/>
              </w:rPr>
              <w:instrText xml:space="preserve"> PAGEREF _Toc111300466 \h </w:instrText>
            </w:r>
            <w:r w:rsidR="008F495D" w:rsidRPr="008F495D">
              <w:rPr>
                <w:webHidden/>
              </w:rPr>
            </w:r>
            <w:r w:rsidR="008F495D" w:rsidRPr="008F495D">
              <w:rPr>
                <w:webHidden/>
              </w:rPr>
              <w:fldChar w:fldCharType="separate"/>
            </w:r>
            <w:r w:rsidR="00D204ED">
              <w:rPr>
                <w:webHidden/>
              </w:rPr>
              <w:t>19</w:t>
            </w:r>
            <w:r w:rsidR="008F495D" w:rsidRPr="008F495D">
              <w:rPr>
                <w:webHidden/>
              </w:rPr>
              <w:fldChar w:fldCharType="end"/>
            </w:r>
          </w:hyperlink>
        </w:p>
        <w:p w:rsidR="008F495D" w:rsidRPr="008F495D" w:rsidRDefault="00047A4F" w:rsidP="008F495D">
          <w:pPr>
            <w:pStyle w:val="TOC3"/>
            <w:ind w:left="0"/>
            <w:rPr>
              <w:rFonts w:asciiTheme="minorHAnsi" w:eastAsiaTheme="minorEastAsia" w:hAnsiTheme="minorHAnsi" w:cstheme="minorBidi"/>
              <w:noProof/>
            </w:rPr>
          </w:pPr>
          <w:hyperlink w:anchor="_Toc111300467" w:history="1">
            <w:r w:rsidR="008F495D" w:rsidRPr="008F495D">
              <w:rPr>
                <w:rStyle w:val="Hyperlink"/>
                <w:rFonts w:ascii="Arial" w:hAnsi="Arial" w:cs="Arial"/>
                <w:noProof/>
              </w:rPr>
              <w:t>3.3.1 Popolasi Penelitian</w:t>
            </w:r>
            <w:r w:rsidR="008F495D" w:rsidRPr="008F495D">
              <w:rPr>
                <w:noProof/>
                <w:webHidden/>
              </w:rPr>
              <w:tab/>
            </w:r>
            <w:r w:rsidR="008F495D" w:rsidRPr="008F495D">
              <w:rPr>
                <w:noProof/>
                <w:webHidden/>
              </w:rPr>
              <w:fldChar w:fldCharType="begin"/>
            </w:r>
            <w:r w:rsidR="008F495D" w:rsidRPr="008F495D">
              <w:rPr>
                <w:noProof/>
                <w:webHidden/>
              </w:rPr>
              <w:instrText xml:space="preserve"> PAGEREF _Toc111300467 \h </w:instrText>
            </w:r>
            <w:r w:rsidR="008F495D" w:rsidRPr="008F495D">
              <w:rPr>
                <w:noProof/>
                <w:webHidden/>
              </w:rPr>
            </w:r>
            <w:r w:rsidR="008F495D" w:rsidRPr="008F495D">
              <w:rPr>
                <w:noProof/>
                <w:webHidden/>
              </w:rPr>
              <w:fldChar w:fldCharType="separate"/>
            </w:r>
            <w:r w:rsidR="00D204ED">
              <w:rPr>
                <w:noProof/>
                <w:webHidden/>
              </w:rPr>
              <w:t>19</w:t>
            </w:r>
            <w:r w:rsidR="008F495D" w:rsidRPr="008F495D">
              <w:rPr>
                <w:noProof/>
                <w:webHidden/>
              </w:rPr>
              <w:fldChar w:fldCharType="end"/>
            </w:r>
          </w:hyperlink>
        </w:p>
        <w:p w:rsidR="008F495D" w:rsidRPr="008F495D" w:rsidRDefault="00047A4F" w:rsidP="008F495D">
          <w:pPr>
            <w:pStyle w:val="TOC3"/>
            <w:ind w:left="0"/>
            <w:rPr>
              <w:rFonts w:asciiTheme="minorHAnsi" w:eastAsiaTheme="minorEastAsia" w:hAnsiTheme="minorHAnsi" w:cstheme="minorBidi"/>
              <w:noProof/>
            </w:rPr>
          </w:pPr>
          <w:hyperlink w:anchor="_Toc111300468" w:history="1">
            <w:r w:rsidR="008F495D" w:rsidRPr="008F495D">
              <w:rPr>
                <w:rStyle w:val="Hyperlink"/>
                <w:rFonts w:ascii="Arial" w:hAnsi="Arial" w:cs="Arial"/>
                <w:noProof/>
              </w:rPr>
              <w:t>3.3.2 Sampel Penelitian</w:t>
            </w:r>
            <w:r w:rsidR="008F495D" w:rsidRPr="008F495D">
              <w:rPr>
                <w:noProof/>
                <w:webHidden/>
              </w:rPr>
              <w:tab/>
            </w:r>
            <w:r w:rsidR="008F495D" w:rsidRPr="008F495D">
              <w:rPr>
                <w:noProof/>
                <w:webHidden/>
              </w:rPr>
              <w:fldChar w:fldCharType="begin"/>
            </w:r>
            <w:r w:rsidR="008F495D" w:rsidRPr="008F495D">
              <w:rPr>
                <w:noProof/>
                <w:webHidden/>
              </w:rPr>
              <w:instrText xml:space="preserve"> PAGEREF _Toc111300468 \h </w:instrText>
            </w:r>
            <w:r w:rsidR="008F495D" w:rsidRPr="008F495D">
              <w:rPr>
                <w:noProof/>
                <w:webHidden/>
              </w:rPr>
            </w:r>
            <w:r w:rsidR="008F495D" w:rsidRPr="008F495D">
              <w:rPr>
                <w:noProof/>
                <w:webHidden/>
              </w:rPr>
              <w:fldChar w:fldCharType="separate"/>
            </w:r>
            <w:r w:rsidR="00D204ED">
              <w:rPr>
                <w:noProof/>
                <w:webHidden/>
              </w:rPr>
              <w:t>19</w:t>
            </w:r>
            <w:r w:rsidR="008F495D" w:rsidRPr="008F495D">
              <w:rPr>
                <w:noProof/>
                <w:webHidden/>
              </w:rPr>
              <w:fldChar w:fldCharType="end"/>
            </w:r>
          </w:hyperlink>
        </w:p>
        <w:p w:rsidR="008F495D" w:rsidRPr="008F495D" w:rsidRDefault="00047A4F" w:rsidP="008F495D">
          <w:pPr>
            <w:pStyle w:val="TOC2"/>
            <w:ind w:left="0" w:firstLine="0"/>
            <w:rPr>
              <w:rFonts w:asciiTheme="minorHAnsi" w:eastAsiaTheme="minorEastAsia" w:hAnsiTheme="minorHAnsi" w:cstheme="minorBidi"/>
              <w:bCs w:val="0"/>
              <w:color w:val="auto"/>
            </w:rPr>
          </w:pPr>
          <w:hyperlink w:anchor="_Toc111300469" w:history="1">
            <w:r w:rsidR="008F495D" w:rsidRPr="008F495D">
              <w:rPr>
                <w:rStyle w:val="Hyperlink"/>
              </w:rPr>
              <w:t>3.4 Alat dan Bahan</w:t>
            </w:r>
            <w:r w:rsidR="008F495D" w:rsidRPr="008F495D">
              <w:rPr>
                <w:webHidden/>
              </w:rPr>
              <w:tab/>
            </w:r>
            <w:r w:rsidR="008F495D" w:rsidRPr="008F495D">
              <w:rPr>
                <w:webHidden/>
              </w:rPr>
              <w:fldChar w:fldCharType="begin"/>
            </w:r>
            <w:r w:rsidR="008F495D" w:rsidRPr="008F495D">
              <w:rPr>
                <w:webHidden/>
              </w:rPr>
              <w:instrText xml:space="preserve"> PAGEREF _Toc111300469 \h </w:instrText>
            </w:r>
            <w:r w:rsidR="008F495D" w:rsidRPr="008F495D">
              <w:rPr>
                <w:webHidden/>
              </w:rPr>
            </w:r>
            <w:r w:rsidR="008F495D" w:rsidRPr="008F495D">
              <w:rPr>
                <w:webHidden/>
              </w:rPr>
              <w:fldChar w:fldCharType="separate"/>
            </w:r>
            <w:r w:rsidR="00D204ED">
              <w:rPr>
                <w:webHidden/>
              </w:rPr>
              <w:t>19</w:t>
            </w:r>
            <w:r w:rsidR="008F495D" w:rsidRPr="008F495D">
              <w:rPr>
                <w:webHidden/>
              </w:rPr>
              <w:fldChar w:fldCharType="end"/>
            </w:r>
          </w:hyperlink>
        </w:p>
        <w:p w:rsidR="008F495D" w:rsidRPr="008F495D" w:rsidRDefault="00047A4F" w:rsidP="008F495D">
          <w:pPr>
            <w:pStyle w:val="TOC3"/>
            <w:ind w:left="0"/>
            <w:rPr>
              <w:rFonts w:asciiTheme="minorHAnsi" w:eastAsiaTheme="minorEastAsia" w:hAnsiTheme="minorHAnsi" w:cstheme="minorBidi"/>
              <w:noProof/>
            </w:rPr>
          </w:pPr>
          <w:hyperlink w:anchor="_Toc111300470" w:history="1">
            <w:r w:rsidR="008F495D" w:rsidRPr="008F495D">
              <w:rPr>
                <w:rStyle w:val="Hyperlink"/>
                <w:rFonts w:ascii="Arial" w:hAnsi="Arial" w:cs="Arial"/>
                <w:bCs/>
                <w:noProof/>
              </w:rPr>
              <w:t>3.4.1 Alat………………………………………………………………………………..</w:t>
            </w:r>
            <w:r w:rsidR="008F495D" w:rsidRPr="008F495D">
              <w:rPr>
                <w:noProof/>
                <w:webHidden/>
              </w:rPr>
              <w:tab/>
            </w:r>
            <w:r w:rsidR="008F495D" w:rsidRPr="008F495D">
              <w:rPr>
                <w:noProof/>
                <w:webHidden/>
              </w:rPr>
              <w:fldChar w:fldCharType="begin"/>
            </w:r>
            <w:r w:rsidR="008F495D" w:rsidRPr="008F495D">
              <w:rPr>
                <w:noProof/>
                <w:webHidden/>
              </w:rPr>
              <w:instrText xml:space="preserve"> PAGEREF _Toc111300470 \h </w:instrText>
            </w:r>
            <w:r w:rsidR="008F495D" w:rsidRPr="008F495D">
              <w:rPr>
                <w:noProof/>
                <w:webHidden/>
              </w:rPr>
            </w:r>
            <w:r w:rsidR="008F495D" w:rsidRPr="008F495D">
              <w:rPr>
                <w:noProof/>
                <w:webHidden/>
              </w:rPr>
              <w:fldChar w:fldCharType="separate"/>
            </w:r>
            <w:r w:rsidR="00D204ED">
              <w:rPr>
                <w:noProof/>
                <w:webHidden/>
              </w:rPr>
              <w:t>19</w:t>
            </w:r>
            <w:r w:rsidR="008F495D" w:rsidRPr="008F495D">
              <w:rPr>
                <w:noProof/>
                <w:webHidden/>
              </w:rPr>
              <w:fldChar w:fldCharType="end"/>
            </w:r>
          </w:hyperlink>
        </w:p>
        <w:p w:rsidR="008F495D" w:rsidRPr="008F495D" w:rsidRDefault="00047A4F" w:rsidP="008F495D">
          <w:pPr>
            <w:pStyle w:val="TOC3"/>
            <w:ind w:left="0"/>
            <w:rPr>
              <w:rFonts w:asciiTheme="minorHAnsi" w:eastAsiaTheme="minorEastAsia" w:hAnsiTheme="minorHAnsi" w:cstheme="minorBidi"/>
              <w:noProof/>
            </w:rPr>
          </w:pPr>
          <w:hyperlink w:anchor="_Toc111300471" w:history="1">
            <w:r w:rsidR="008F495D" w:rsidRPr="008F495D">
              <w:rPr>
                <w:rStyle w:val="Hyperlink"/>
                <w:rFonts w:ascii="Arial" w:hAnsi="Arial" w:cs="Arial"/>
                <w:bCs/>
                <w:noProof/>
              </w:rPr>
              <w:t>3.4.2 Bahan…………………………………………………………………………….</w:t>
            </w:r>
            <w:r w:rsidR="008F495D" w:rsidRPr="008F495D">
              <w:rPr>
                <w:noProof/>
                <w:webHidden/>
              </w:rPr>
              <w:tab/>
            </w:r>
            <w:r w:rsidR="008F495D" w:rsidRPr="008F495D">
              <w:rPr>
                <w:noProof/>
                <w:webHidden/>
              </w:rPr>
              <w:fldChar w:fldCharType="begin"/>
            </w:r>
            <w:r w:rsidR="008F495D" w:rsidRPr="008F495D">
              <w:rPr>
                <w:noProof/>
                <w:webHidden/>
              </w:rPr>
              <w:instrText xml:space="preserve"> PAGEREF _Toc111300471 \h </w:instrText>
            </w:r>
            <w:r w:rsidR="008F495D" w:rsidRPr="008F495D">
              <w:rPr>
                <w:noProof/>
                <w:webHidden/>
              </w:rPr>
            </w:r>
            <w:r w:rsidR="008F495D" w:rsidRPr="008F495D">
              <w:rPr>
                <w:noProof/>
                <w:webHidden/>
              </w:rPr>
              <w:fldChar w:fldCharType="separate"/>
            </w:r>
            <w:r w:rsidR="00D204ED">
              <w:rPr>
                <w:noProof/>
                <w:webHidden/>
              </w:rPr>
              <w:t>20</w:t>
            </w:r>
            <w:r w:rsidR="008F495D" w:rsidRPr="008F495D">
              <w:rPr>
                <w:noProof/>
                <w:webHidden/>
              </w:rPr>
              <w:fldChar w:fldCharType="end"/>
            </w:r>
          </w:hyperlink>
        </w:p>
        <w:p w:rsidR="008F495D" w:rsidRPr="008F495D" w:rsidRDefault="00047A4F" w:rsidP="008F495D">
          <w:pPr>
            <w:pStyle w:val="TOC2"/>
            <w:tabs>
              <w:tab w:val="left" w:pos="1350"/>
            </w:tabs>
            <w:ind w:left="0" w:firstLine="0"/>
            <w:rPr>
              <w:rFonts w:asciiTheme="minorHAnsi" w:eastAsiaTheme="minorEastAsia" w:hAnsiTheme="minorHAnsi" w:cstheme="minorBidi"/>
              <w:bCs w:val="0"/>
              <w:color w:val="auto"/>
            </w:rPr>
          </w:pPr>
          <w:hyperlink w:anchor="_Toc111300472" w:history="1">
            <w:r w:rsidR="008F495D" w:rsidRPr="008F495D">
              <w:rPr>
                <w:rStyle w:val="Hyperlink"/>
              </w:rPr>
              <w:t>3.5</w:t>
            </w:r>
            <w:r w:rsidR="008F495D" w:rsidRPr="008F495D">
              <w:rPr>
                <w:rFonts w:asciiTheme="minorHAnsi" w:eastAsiaTheme="minorEastAsia" w:hAnsiTheme="minorHAnsi" w:cstheme="minorBidi"/>
                <w:bCs w:val="0"/>
                <w:color w:val="auto"/>
              </w:rPr>
              <w:t xml:space="preserve"> </w:t>
            </w:r>
            <w:r w:rsidR="008F495D" w:rsidRPr="008F495D">
              <w:rPr>
                <w:rStyle w:val="Hyperlink"/>
              </w:rPr>
              <w:t>Prosedur Kerja</w:t>
            </w:r>
            <w:r w:rsidR="008F495D" w:rsidRPr="008F495D">
              <w:rPr>
                <w:webHidden/>
              </w:rPr>
              <w:tab/>
            </w:r>
            <w:r w:rsidR="008F495D" w:rsidRPr="008F495D">
              <w:rPr>
                <w:webHidden/>
              </w:rPr>
              <w:fldChar w:fldCharType="begin"/>
            </w:r>
            <w:r w:rsidR="008F495D" w:rsidRPr="008F495D">
              <w:rPr>
                <w:webHidden/>
              </w:rPr>
              <w:instrText xml:space="preserve"> PAGEREF _Toc111300472 \h </w:instrText>
            </w:r>
            <w:r w:rsidR="008F495D" w:rsidRPr="008F495D">
              <w:rPr>
                <w:webHidden/>
              </w:rPr>
            </w:r>
            <w:r w:rsidR="008F495D" w:rsidRPr="008F495D">
              <w:rPr>
                <w:webHidden/>
              </w:rPr>
              <w:fldChar w:fldCharType="separate"/>
            </w:r>
            <w:r w:rsidR="00D204ED">
              <w:rPr>
                <w:webHidden/>
              </w:rPr>
              <w:t>20</w:t>
            </w:r>
            <w:r w:rsidR="008F495D" w:rsidRPr="008F495D">
              <w:rPr>
                <w:webHidden/>
              </w:rPr>
              <w:fldChar w:fldCharType="end"/>
            </w:r>
          </w:hyperlink>
        </w:p>
        <w:p w:rsidR="008F495D" w:rsidRPr="008F495D" w:rsidRDefault="00047A4F" w:rsidP="008F495D">
          <w:pPr>
            <w:pStyle w:val="TOC3"/>
            <w:tabs>
              <w:tab w:val="left" w:pos="1904"/>
            </w:tabs>
            <w:ind w:left="0"/>
            <w:rPr>
              <w:rFonts w:asciiTheme="minorHAnsi" w:eastAsiaTheme="minorEastAsia" w:hAnsiTheme="minorHAnsi" w:cstheme="minorBidi"/>
              <w:noProof/>
            </w:rPr>
          </w:pPr>
          <w:hyperlink w:anchor="_Toc111300473" w:history="1">
            <w:r w:rsidR="008F495D" w:rsidRPr="008F495D">
              <w:rPr>
                <w:rStyle w:val="Hyperlink"/>
                <w:rFonts w:ascii="Arial" w:hAnsi="Arial" w:cs="Arial"/>
                <w:bCs/>
                <w:noProof/>
              </w:rPr>
              <w:t>3.5.1 Pembuatan Reagen</w:t>
            </w:r>
            <w:r w:rsidR="008F495D" w:rsidRPr="008F495D">
              <w:rPr>
                <w:noProof/>
                <w:webHidden/>
              </w:rPr>
              <w:tab/>
            </w:r>
            <w:r w:rsidR="008F495D" w:rsidRPr="008F495D">
              <w:rPr>
                <w:noProof/>
                <w:webHidden/>
              </w:rPr>
              <w:fldChar w:fldCharType="begin"/>
            </w:r>
            <w:r w:rsidR="008F495D" w:rsidRPr="008F495D">
              <w:rPr>
                <w:noProof/>
                <w:webHidden/>
              </w:rPr>
              <w:instrText xml:space="preserve"> PAGEREF _Toc111300473 \h </w:instrText>
            </w:r>
            <w:r w:rsidR="008F495D" w:rsidRPr="008F495D">
              <w:rPr>
                <w:noProof/>
                <w:webHidden/>
              </w:rPr>
            </w:r>
            <w:r w:rsidR="008F495D" w:rsidRPr="008F495D">
              <w:rPr>
                <w:noProof/>
                <w:webHidden/>
              </w:rPr>
              <w:fldChar w:fldCharType="separate"/>
            </w:r>
            <w:r w:rsidR="00D204ED">
              <w:rPr>
                <w:noProof/>
                <w:webHidden/>
              </w:rPr>
              <w:t>20</w:t>
            </w:r>
            <w:r w:rsidR="008F495D" w:rsidRPr="008F495D">
              <w:rPr>
                <w:noProof/>
                <w:webHidden/>
              </w:rPr>
              <w:fldChar w:fldCharType="end"/>
            </w:r>
          </w:hyperlink>
        </w:p>
        <w:p w:rsidR="008F495D" w:rsidRPr="008F495D" w:rsidRDefault="00047A4F" w:rsidP="008F495D">
          <w:pPr>
            <w:pStyle w:val="TOC3"/>
            <w:ind w:left="0"/>
            <w:rPr>
              <w:rFonts w:asciiTheme="minorHAnsi" w:eastAsiaTheme="minorEastAsia" w:hAnsiTheme="minorHAnsi" w:cstheme="minorBidi"/>
              <w:noProof/>
            </w:rPr>
          </w:pPr>
          <w:hyperlink w:anchor="_Toc111300474" w:history="1">
            <w:r w:rsidR="008F495D" w:rsidRPr="008F495D">
              <w:rPr>
                <w:rStyle w:val="Hyperlink"/>
                <w:rFonts w:ascii="Arial" w:hAnsi="Arial" w:cs="Arial"/>
                <w:bCs/>
                <w:noProof/>
              </w:rPr>
              <w:t>3.5.2  Pembakuan Larutan Titer 2,6 Diklorofenol Indofenol</w:t>
            </w:r>
            <w:r w:rsidR="008F495D" w:rsidRPr="008F495D">
              <w:rPr>
                <w:noProof/>
                <w:webHidden/>
              </w:rPr>
              <w:tab/>
            </w:r>
            <w:r w:rsidR="008F495D" w:rsidRPr="008F495D">
              <w:rPr>
                <w:noProof/>
                <w:webHidden/>
              </w:rPr>
              <w:fldChar w:fldCharType="begin"/>
            </w:r>
            <w:r w:rsidR="008F495D" w:rsidRPr="008F495D">
              <w:rPr>
                <w:noProof/>
                <w:webHidden/>
              </w:rPr>
              <w:instrText xml:space="preserve"> PAGEREF _Toc111300474 \h </w:instrText>
            </w:r>
            <w:r w:rsidR="008F495D" w:rsidRPr="008F495D">
              <w:rPr>
                <w:noProof/>
                <w:webHidden/>
              </w:rPr>
            </w:r>
            <w:r w:rsidR="008F495D" w:rsidRPr="008F495D">
              <w:rPr>
                <w:noProof/>
                <w:webHidden/>
              </w:rPr>
              <w:fldChar w:fldCharType="separate"/>
            </w:r>
            <w:r w:rsidR="00D204ED">
              <w:rPr>
                <w:noProof/>
                <w:webHidden/>
              </w:rPr>
              <w:t>20</w:t>
            </w:r>
            <w:r w:rsidR="008F495D" w:rsidRPr="008F495D">
              <w:rPr>
                <w:noProof/>
                <w:webHidden/>
              </w:rPr>
              <w:fldChar w:fldCharType="end"/>
            </w:r>
          </w:hyperlink>
        </w:p>
        <w:p w:rsidR="008F495D" w:rsidRPr="008F495D" w:rsidRDefault="00047A4F" w:rsidP="008F495D">
          <w:pPr>
            <w:pStyle w:val="TOC3"/>
            <w:tabs>
              <w:tab w:val="left" w:pos="1843"/>
            </w:tabs>
            <w:ind w:left="0"/>
            <w:rPr>
              <w:rFonts w:asciiTheme="minorHAnsi" w:eastAsiaTheme="minorEastAsia" w:hAnsiTheme="minorHAnsi" w:cstheme="minorBidi"/>
              <w:noProof/>
            </w:rPr>
          </w:pPr>
          <w:hyperlink w:anchor="_Toc111300475" w:history="1">
            <w:r w:rsidR="008F495D" w:rsidRPr="008F495D">
              <w:rPr>
                <w:rStyle w:val="Hyperlink"/>
                <w:rFonts w:ascii="Arial" w:hAnsi="Arial" w:cs="Arial"/>
                <w:bCs/>
                <w:noProof/>
              </w:rPr>
              <w:t>3.5.3 Persiapan Sampel</w:t>
            </w:r>
            <w:r w:rsidR="008F495D" w:rsidRPr="008F495D">
              <w:rPr>
                <w:noProof/>
                <w:webHidden/>
              </w:rPr>
              <w:tab/>
            </w:r>
            <w:r w:rsidR="008F495D" w:rsidRPr="008F495D">
              <w:rPr>
                <w:noProof/>
                <w:webHidden/>
              </w:rPr>
              <w:fldChar w:fldCharType="begin"/>
            </w:r>
            <w:r w:rsidR="008F495D" w:rsidRPr="008F495D">
              <w:rPr>
                <w:noProof/>
                <w:webHidden/>
              </w:rPr>
              <w:instrText xml:space="preserve"> PAGEREF _Toc111300475 \h </w:instrText>
            </w:r>
            <w:r w:rsidR="008F495D" w:rsidRPr="008F495D">
              <w:rPr>
                <w:noProof/>
                <w:webHidden/>
              </w:rPr>
            </w:r>
            <w:r w:rsidR="008F495D" w:rsidRPr="008F495D">
              <w:rPr>
                <w:noProof/>
                <w:webHidden/>
              </w:rPr>
              <w:fldChar w:fldCharType="separate"/>
            </w:r>
            <w:r w:rsidR="00D204ED">
              <w:rPr>
                <w:noProof/>
                <w:webHidden/>
              </w:rPr>
              <w:t>21</w:t>
            </w:r>
            <w:r w:rsidR="008F495D" w:rsidRPr="008F495D">
              <w:rPr>
                <w:noProof/>
                <w:webHidden/>
              </w:rPr>
              <w:fldChar w:fldCharType="end"/>
            </w:r>
          </w:hyperlink>
        </w:p>
        <w:p w:rsidR="008F495D" w:rsidRPr="008F495D" w:rsidRDefault="00047A4F" w:rsidP="008F495D">
          <w:pPr>
            <w:pStyle w:val="TOC3"/>
            <w:ind w:left="0"/>
            <w:rPr>
              <w:rFonts w:asciiTheme="minorHAnsi" w:eastAsiaTheme="minorEastAsia" w:hAnsiTheme="minorHAnsi" w:cstheme="minorBidi"/>
              <w:noProof/>
            </w:rPr>
          </w:pPr>
          <w:hyperlink w:anchor="_Toc111300476" w:history="1">
            <w:r w:rsidR="008F495D" w:rsidRPr="008F495D">
              <w:rPr>
                <w:rStyle w:val="Hyperlink"/>
                <w:rFonts w:ascii="Arial" w:hAnsi="Arial" w:cs="Arial"/>
                <w:noProof/>
              </w:rPr>
              <w:t>3.5.4 Penetapan kadar Vitamin C dari Larutan Sampel</w:t>
            </w:r>
            <w:r w:rsidR="008F495D" w:rsidRPr="008F495D">
              <w:rPr>
                <w:noProof/>
                <w:webHidden/>
              </w:rPr>
              <w:tab/>
            </w:r>
            <w:r w:rsidR="008F495D" w:rsidRPr="008F495D">
              <w:rPr>
                <w:noProof/>
                <w:webHidden/>
              </w:rPr>
              <w:fldChar w:fldCharType="begin"/>
            </w:r>
            <w:r w:rsidR="008F495D" w:rsidRPr="008F495D">
              <w:rPr>
                <w:noProof/>
                <w:webHidden/>
              </w:rPr>
              <w:instrText xml:space="preserve"> PAGEREF _Toc111300476 \h </w:instrText>
            </w:r>
            <w:r w:rsidR="008F495D" w:rsidRPr="008F495D">
              <w:rPr>
                <w:noProof/>
                <w:webHidden/>
              </w:rPr>
            </w:r>
            <w:r w:rsidR="008F495D" w:rsidRPr="008F495D">
              <w:rPr>
                <w:noProof/>
                <w:webHidden/>
              </w:rPr>
              <w:fldChar w:fldCharType="separate"/>
            </w:r>
            <w:r w:rsidR="00D204ED">
              <w:rPr>
                <w:noProof/>
                <w:webHidden/>
              </w:rPr>
              <w:t>21</w:t>
            </w:r>
            <w:r w:rsidR="008F495D" w:rsidRPr="008F495D">
              <w:rPr>
                <w:noProof/>
                <w:webHidden/>
              </w:rPr>
              <w:fldChar w:fldCharType="end"/>
            </w:r>
          </w:hyperlink>
        </w:p>
        <w:p w:rsidR="008F495D" w:rsidRPr="008F495D" w:rsidRDefault="00047A4F" w:rsidP="008F495D">
          <w:pPr>
            <w:pStyle w:val="TOC1"/>
            <w:rPr>
              <w:rFonts w:asciiTheme="minorHAnsi" w:eastAsiaTheme="minorEastAsia" w:hAnsiTheme="minorHAnsi" w:cstheme="minorBidi"/>
              <w:spacing w:val="0"/>
            </w:rPr>
          </w:pPr>
          <w:hyperlink w:anchor="_Toc111300477" w:history="1">
            <w:r w:rsidR="008F495D" w:rsidRPr="008F495D">
              <w:rPr>
                <w:rStyle w:val="Hyperlink"/>
              </w:rPr>
              <w:t>BAB IV</w:t>
            </w:r>
          </w:hyperlink>
          <w:r w:rsidR="008F495D" w:rsidRPr="008F495D">
            <w:rPr>
              <w:rFonts w:asciiTheme="minorHAnsi" w:eastAsiaTheme="minorEastAsia" w:hAnsiTheme="minorHAnsi" w:cstheme="minorBidi"/>
              <w:spacing w:val="0"/>
            </w:rPr>
            <w:t xml:space="preserve"> </w:t>
          </w:r>
          <w:hyperlink w:anchor="_Toc111300478" w:history="1">
            <w:r w:rsidR="008F495D" w:rsidRPr="008F495D">
              <w:rPr>
                <w:rStyle w:val="Hyperlink"/>
              </w:rPr>
              <w:t>HASIL DAN PEMBAHASAN</w:t>
            </w:r>
            <w:r w:rsidR="008F495D" w:rsidRPr="008F495D">
              <w:rPr>
                <w:webHidden/>
              </w:rPr>
              <w:tab/>
            </w:r>
            <w:r w:rsidR="008F495D" w:rsidRPr="008F495D">
              <w:rPr>
                <w:webHidden/>
              </w:rPr>
              <w:fldChar w:fldCharType="begin"/>
            </w:r>
            <w:r w:rsidR="008F495D" w:rsidRPr="008F495D">
              <w:rPr>
                <w:webHidden/>
              </w:rPr>
              <w:instrText xml:space="preserve"> PAGEREF _Toc111300478 \h </w:instrText>
            </w:r>
            <w:r w:rsidR="008F495D" w:rsidRPr="008F495D">
              <w:rPr>
                <w:webHidden/>
              </w:rPr>
            </w:r>
            <w:r w:rsidR="008F495D" w:rsidRPr="008F495D">
              <w:rPr>
                <w:webHidden/>
              </w:rPr>
              <w:fldChar w:fldCharType="separate"/>
            </w:r>
            <w:r w:rsidR="00D204ED">
              <w:rPr>
                <w:webHidden/>
              </w:rPr>
              <w:t>22</w:t>
            </w:r>
            <w:r w:rsidR="008F495D" w:rsidRPr="008F495D">
              <w:rPr>
                <w:webHidden/>
              </w:rPr>
              <w:fldChar w:fldCharType="end"/>
            </w:r>
          </w:hyperlink>
        </w:p>
        <w:p w:rsidR="008F495D" w:rsidRPr="008F495D" w:rsidRDefault="00047A4F" w:rsidP="008F495D">
          <w:pPr>
            <w:pStyle w:val="TOC2"/>
            <w:ind w:left="0" w:firstLine="0"/>
            <w:rPr>
              <w:rFonts w:asciiTheme="minorHAnsi" w:eastAsiaTheme="minorEastAsia" w:hAnsiTheme="minorHAnsi" w:cstheme="minorBidi"/>
              <w:bCs w:val="0"/>
              <w:color w:val="auto"/>
            </w:rPr>
          </w:pPr>
          <w:hyperlink w:anchor="_Toc111300479" w:history="1">
            <w:r w:rsidR="008F495D" w:rsidRPr="008F495D">
              <w:rPr>
                <w:rStyle w:val="Hyperlink"/>
              </w:rPr>
              <w:t>4.1 Identifikasi Tumbuhan</w:t>
            </w:r>
            <w:r w:rsidR="008F495D" w:rsidRPr="008F495D">
              <w:rPr>
                <w:webHidden/>
              </w:rPr>
              <w:tab/>
            </w:r>
            <w:r w:rsidR="008F495D" w:rsidRPr="008F495D">
              <w:rPr>
                <w:webHidden/>
              </w:rPr>
              <w:fldChar w:fldCharType="begin"/>
            </w:r>
            <w:r w:rsidR="008F495D" w:rsidRPr="008F495D">
              <w:rPr>
                <w:webHidden/>
              </w:rPr>
              <w:instrText xml:space="preserve"> PAGEREF _Toc111300479 \h </w:instrText>
            </w:r>
            <w:r w:rsidR="008F495D" w:rsidRPr="008F495D">
              <w:rPr>
                <w:webHidden/>
              </w:rPr>
            </w:r>
            <w:r w:rsidR="008F495D" w:rsidRPr="008F495D">
              <w:rPr>
                <w:webHidden/>
              </w:rPr>
              <w:fldChar w:fldCharType="separate"/>
            </w:r>
            <w:r w:rsidR="00D204ED">
              <w:rPr>
                <w:webHidden/>
              </w:rPr>
              <w:t>22</w:t>
            </w:r>
            <w:r w:rsidR="008F495D" w:rsidRPr="008F495D">
              <w:rPr>
                <w:webHidden/>
              </w:rPr>
              <w:fldChar w:fldCharType="end"/>
            </w:r>
          </w:hyperlink>
        </w:p>
        <w:p w:rsidR="008F495D" w:rsidRPr="008F495D" w:rsidRDefault="00047A4F" w:rsidP="008F495D">
          <w:pPr>
            <w:pStyle w:val="TOC2"/>
            <w:ind w:left="0" w:firstLine="0"/>
            <w:rPr>
              <w:rFonts w:asciiTheme="minorHAnsi" w:eastAsiaTheme="minorEastAsia" w:hAnsiTheme="minorHAnsi" w:cstheme="minorBidi"/>
              <w:bCs w:val="0"/>
              <w:color w:val="auto"/>
            </w:rPr>
          </w:pPr>
          <w:hyperlink w:anchor="_Toc111300480" w:history="1">
            <w:r w:rsidR="008F495D" w:rsidRPr="008F495D">
              <w:rPr>
                <w:rStyle w:val="Hyperlink"/>
              </w:rPr>
              <w:t>4.2 Kadar Vitamin C pada semangka merah dan semangka kuning</w:t>
            </w:r>
            <w:r w:rsidR="008F495D" w:rsidRPr="008F495D">
              <w:rPr>
                <w:webHidden/>
              </w:rPr>
              <w:tab/>
            </w:r>
            <w:r w:rsidR="008F495D" w:rsidRPr="008F495D">
              <w:rPr>
                <w:webHidden/>
              </w:rPr>
              <w:fldChar w:fldCharType="begin"/>
            </w:r>
            <w:r w:rsidR="008F495D" w:rsidRPr="008F495D">
              <w:rPr>
                <w:webHidden/>
              </w:rPr>
              <w:instrText xml:space="preserve"> PAGEREF _Toc111300480 \h </w:instrText>
            </w:r>
            <w:r w:rsidR="008F495D" w:rsidRPr="008F495D">
              <w:rPr>
                <w:webHidden/>
              </w:rPr>
            </w:r>
            <w:r w:rsidR="008F495D" w:rsidRPr="008F495D">
              <w:rPr>
                <w:webHidden/>
              </w:rPr>
              <w:fldChar w:fldCharType="separate"/>
            </w:r>
            <w:r w:rsidR="00D204ED">
              <w:rPr>
                <w:webHidden/>
              </w:rPr>
              <w:t>22</w:t>
            </w:r>
            <w:r w:rsidR="008F495D" w:rsidRPr="008F495D">
              <w:rPr>
                <w:webHidden/>
              </w:rPr>
              <w:fldChar w:fldCharType="end"/>
            </w:r>
          </w:hyperlink>
        </w:p>
        <w:p w:rsidR="008F495D" w:rsidRPr="008F495D" w:rsidRDefault="00047A4F" w:rsidP="008F495D">
          <w:pPr>
            <w:pStyle w:val="TOC2"/>
            <w:ind w:left="0" w:firstLine="0"/>
            <w:rPr>
              <w:rFonts w:asciiTheme="minorHAnsi" w:eastAsiaTheme="minorEastAsia" w:hAnsiTheme="minorHAnsi" w:cstheme="minorBidi"/>
              <w:bCs w:val="0"/>
              <w:color w:val="auto"/>
            </w:rPr>
          </w:pPr>
          <w:hyperlink w:anchor="_Toc111300481" w:history="1">
            <w:r w:rsidR="008F495D" w:rsidRPr="008F495D">
              <w:rPr>
                <w:rStyle w:val="Hyperlink"/>
              </w:rPr>
              <w:t>4.3 Pembahasan</w:t>
            </w:r>
            <w:r w:rsidR="008F495D" w:rsidRPr="008F495D">
              <w:rPr>
                <w:webHidden/>
              </w:rPr>
              <w:tab/>
            </w:r>
            <w:r w:rsidR="008F495D" w:rsidRPr="008F495D">
              <w:rPr>
                <w:webHidden/>
              </w:rPr>
              <w:fldChar w:fldCharType="begin"/>
            </w:r>
            <w:r w:rsidR="008F495D" w:rsidRPr="008F495D">
              <w:rPr>
                <w:webHidden/>
              </w:rPr>
              <w:instrText xml:space="preserve"> PAGEREF _Toc111300481 \h </w:instrText>
            </w:r>
            <w:r w:rsidR="008F495D" w:rsidRPr="008F495D">
              <w:rPr>
                <w:webHidden/>
              </w:rPr>
            </w:r>
            <w:r w:rsidR="008F495D" w:rsidRPr="008F495D">
              <w:rPr>
                <w:webHidden/>
              </w:rPr>
              <w:fldChar w:fldCharType="separate"/>
            </w:r>
            <w:r w:rsidR="00D204ED">
              <w:rPr>
                <w:webHidden/>
              </w:rPr>
              <w:t>22</w:t>
            </w:r>
            <w:r w:rsidR="008F495D" w:rsidRPr="008F495D">
              <w:rPr>
                <w:webHidden/>
              </w:rPr>
              <w:fldChar w:fldCharType="end"/>
            </w:r>
          </w:hyperlink>
        </w:p>
        <w:p w:rsidR="008F495D" w:rsidRPr="008F495D" w:rsidRDefault="00047A4F" w:rsidP="008F495D">
          <w:pPr>
            <w:pStyle w:val="TOC1"/>
            <w:rPr>
              <w:rFonts w:asciiTheme="minorHAnsi" w:eastAsiaTheme="minorEastAsia" w:hAnsiTheme="minorHAnsi" w:cstheme="minorBidi"/>
              <w:spacing w:val="0"/>
            </w:rPr>
          </w:pPr>
          <w:hyperlink w:anchor="_Toc111300482" w:history="1">
            <w:r w:rsidR="008F495D" w:rsidRPr="008F495D">
              <w:rPr>
                <w:rStyle w:val="Hyperlink"/>
              </w:rPr>
              <w:t>BAB V</w:t>
            </w:r>
          </w:hyperlink>
          <w:r w:rsidR="008F495D" w:rsidRPr="008F495D">
            <w:rPr>
              <w:rFonts w:asciiTheme="minorHAnsi" w:eastAsiaTheme="minorEastAsia" w:hAnsiTheme="minorHAnsi" w:cstheme="minorBidi"/>
              <w:spacing w:val="0"/>
            </w:rPr>
            <w:t xml:space="preserve"> </w:t>
          </w:r>
          <w:hyperlink w:anchor="_Toc111300483" w:history="1">
            <w:r w:rsidR="008F495D" w:rsidRPr="008F495D">
              <w:rPr>
                <w:rStyle w:val="Hyperlink"/>
              </w:rPr>
              <w:t>KESIMPULAN DAN SARAN</w:t>
            </w:r>
            <w:r w:rsidR="008F495D" w:rsidRPr="008F495D">
              <w:rPr>
                <w:webHidden/>
              </w:rPr>
              <w:tab/>
            </w:r>
            <w:r w:rsidR="008F495D" w:rsidRPr="008F495D">
              <w:rPr>
                <w:webHidden/>
              </w:rPr>
              <w:fldChar w:fldCharType="begin"/>
            </w:r>
            <w:r w:rsidR="008F495D" w:rsidRPr="008F495D">
              <w:rPr>
                <w:webHidden/>
              </w:rPr>
              <w:instrText xml:space="preserve"> PAGEREF _Toc111300483 \h </w:instrText>
            </w:r>
            <w:r w:rsidR="008F495D" w:rsidRPr="008F495D">
              <w:rPr>
                <w:webHidden/>
              </w:rPr>
            </w:r>
            <w:r w:rsidR="008F495D" w:rsidRPr="008F495D">
              <w:rPr>
                <w:webHidden/>
              </w:rPr>
              <w:fldChar w:fldCharType="separate"/>
            </w:r>
            <w:r w:rsidR="00D204ED">
              <w:rPr>
                <w:webHidden/>
              </w:rPr>
              <w:t>24</w:t>
            </w:r>
            <w:r w:rsidR="008F495D" w:rsidRPr="008F495D">
              <w:rPr>
                <w:webHidden/>
              </w:rPr>
              <w:fldChar w:fldCharType="end"/>
            </w:r>
          </w:hyperlink>
        </w:p>
        <w:p w:rsidR="008F495D" w:rsidRPr="008F495D" w:rsidRDefault="00047A4F" w:rsidP="008F495D">
          <w:pPr>
            <w:pStyle w:val="TOC2"/>
            <w:ind w:left="0" w:firstLine="0"/>
            <w:rPr>
              <w:rFonts w:asciiTheme="minorHAnsi" w:eastAsiaTheme="minorEastAsia" w:hAnsiTheme="minorHAnsi" w:cstheme="minorBidi"/>
              <w:bCs w:val="0"/>
              <w:color w:val="auto"/>
            </w:rPr>
          </w:pPr>
          <w:hyperlink w:anchor="_Toc111300484" w:history="1">
            <w:r w:rsidR="008F495D" w:rsidRPr="008F495D">
              <w:rPr>
                <w:rStyle w:val="Hyperlink"/>
              </w:rPr>
              <w:t>5.1 Kesimpulan</w:t>
            </w:r>
            <w:r w:rsidR="008F495D" w:rsidRPr="008F495D">
              <w:rPr>
                <w:webHidden/>
              </w:rPr>
              <w:tab/>
            </w:r>
            <w:r w:rsidR="008F495D" w:rsidRPr="008F495D">
              <w:rPr>
                <w:webHidden/>
              </w:rPr>
              <w:fldChar w:fldCharType="begin"/>
            </w:r>
            <w:r w:rsidR="008F495D" w:rsidRPr="008F495D">
              <w:rPr>
                <w:webHidden/>
              </w:rPr>
              <w:instrText xml:space="preserve"> PAGEREF _Toc111300484 \h </w:instrText>
            </w:r>
            <w:r w:rsidR="008F495D" w:rsidRPr="008F495D">
              <w:rPr>
                <w:webHidden/>
              </w:rPr>
            </w:r>
            <w:r w:rsidR="008F495D" w:rsidRPr="008F495D">
              <w:rPr>
                <w:webHidden/>
              </w:rPr>
              <w:fldChar w:fldCharType="separate"/>
            </w:r>
            <w:r w:rsidR="00D204ED">
              <w:rPr>
                <w:webHidden/>
              </w:rPr>
              <w:t>24</w:t>
            </w:r>
            <w:r w:rsidR="008F495D" w:rsidRPr="008F495D">
              <w:rPr>
                <w:webHidden/>
              </w:rPr>
              <w:fldChar w:fldCharType="end"/>
            </w:r>
          </w:hyperlink>
        </w:p>
        <w:p w:rsidR="008F495D" w:rsidRPr="008F495D" w:rsidRDefault="00047A4F" w:rsidP="008F495D">
          <w:pPr>
            <w:pStyle w:val="TOC2"/>
            <w:ind w:left="0" w:firstLine="0"/>
            <w:rPr>
              <w:rFonts w:asciiTheme="minorHAnsi" w:eastAsiaTheme="minorEastAsia" w:hAnsiTheme="minorHAnsi" w:cstheme="minorBidi"/>
              <w:bCs w:val="0"/>
              <w:color w:val="auto"/>
            </w:rPr>
          </w:pPr>
          <w:hyperlink w:anchor="_Toc111300485" w:history="1">
            <w:r w:rsidR="008F495D" w:rsidRPr="008F495D">
              <w:rPr>
                <w:rStyle w:val="Hyperlink"/>
              </w:rPr>
              <w:t>5.2 Saran</w:t>
            </w:r>
            <w:r w:rsidR="008F495D" w:rsidRPr="008F495D">
              <w:rPr>
                <w:webHidden/>
              </w:rPr>
              <w:tab/>
            </w:r>
            <w:r w:rsidR="008F495D" w:rsidRPr="008F495D">
              <w:rPr>
                <w:webHidden/>
              </w:rPr>
              <w:fldChar w:fldCharType="begin"/>
            </w:r>
            <w:r w:rsidR="008F495D" w:rsidRPr="008F495D">
              <w:rPr>
                <w:webHidden/>
              </w:rPr>
              <w:instrText xml:space="preserve"> PAGEREF _Toc111300485 \h </w:instrText>
            </w:r>
            <w:r w:rsidR="008F495D" w:rsidRPr="008F495D">
              <w:rPr>
                <w:webHidden/>
              </w:rPr>
            </w:r>
            <w:r w:rsidR="008F495D" w:rsidRPr="008F495D">
              <w:rPr>
                <w:webHidden/>
              </w:rPr>
              <w:fldChar w:fldCharType="separate"/>
            </w:r>
            <w:r w:rsidR="00D204ED">
              <w:rPr>
                <w:webHidden/>
              </w:rPr>
              <w:t>24</w:t>
            </w:r>
            <w:r w:rsidR="008F495D" w:rsidRPr="008F495D">
              <w:rPr>
                <w:webHidden/>
              </w:rPr>
              <w:fldChar w:fldCharType="end"/>
            </w:r>
          </w:hyperlink>
        </w:p>
        <w:p w:rsidR="008F495D" w:rsidRPr="008F495D" w:rsidRDefault="00047A4F" w:rsidP="008F495D">
          <w:pPr>
            <w:pStyle w:val="TOC1"/>
            <w:rPr>
              <w:rFonts w:asciiTheme="minorHAnsi" w:eastAsiaTheme="minorEastAsia" w:hAnsiTheme="minorHAnsi" w:cstheme="minorBidi"/>
              <w:spacing w:val="0"/>
            </w:rPr>
          </w:pPr>
          <w:hyperlink w:anchor="_Toc111300486" w:history="1">
            <w:r w:rsidR="008F495D" w:rsidRPr="008F495D">
              <w:rPr>
                <w:rStyle w:val="Hyperlink"/>
              </w:rPr>
              <w:t>DAFTAR PUSTAKA</w:t>
            </w:r>
            <w:r w:rsidR="008F495D" w:rsidRPr="008F495D">
              <w:rPr>
                <w:webHidden/>
              </w:rPr>
              <w:tab/>
            </w:r>
            <w:r w:rsidR="008F495D" w:rsidRPr="008F495D">
              <w:rPr>
                <w:webHidden/>
              </w:rPr>
              <w:fldChar w:fldCharType="begin"/>
            </w:r>
            <w:r w:rsidR="008F495D" w:rsidRPr="008F495D">
              <w:rPr>
                <w:webHidden/>
              </w:rPr>
              <w:instrText xml:space="preserve"> PAGEREF _Toc111300486 \h </w:instrText>
            </w:r>
            <w:r w:rsidR="008F495D" w:rsidRPr="008F495D">
              <w:rPr>
                <w:webHidden/>
              </w:rPr>
            </w:r>
            <w:r w:rsidR="008F495D" w:rsidRPr="008F495D">
              <w:rPr>
                <w:webHidden/>
              </w:rPr>
              <w:fldChar w:fldCharType="separate"/>
            </w:r>
            <w:r w:rsidR="00D204ED">
              <w:rPr>
                <w:webHidden/>
              </w:rPr>
              <w:t>25</w:t>
            </w:r>
            <w:r w:rsidR="008F495D" w:rsidRPr="008F495D">
              <w:rPr>
                <w:webHidden/>
              </w:rPr>
              <w:fldChar w:fldCharType="end"/>
            </w:r>
          </w:hyperlink>
        </w:p>
        <w:p w:rsidR="008F495D" w:rsidRPr="008F495D" w:rsidRDefault="00047A4F" w:rsidP="008F495D">
          <w:pPr>
            <w:pStyle w:val="TOC1"/>
            <w:rPr>
              <w:rFonts w:asciiTheme="minorHAnsi" w:eastAsiaTheme="minorEastAsia" w:hAnsiTheme="minorHAnsi" w:cstheme="minorBidi"/>
              <w:spacing w:val="0"/>
            </w:rPr>
          </w:pPr>
          <w:hyperlink w:anchor="_Toc111300487" w:history="1">
            <w:r w:rsidR="008F495D" w:rsidRPr="008F495D">
              <w:rPr>
                <w:rStyle w:val="Hyperlink"/>
              </w:rPr>
              <w:t>LAMPIRAN</w:t>
            </w:r>
            <w:r w:rsidR="008F495D" w:rsidRPr="008F495D">
              <w:rPr>
                <w:webHidden/>
              </w:rPr>
              <w:tab/>
            </w:r>
            <w:r w:rsidR="008F495D" w:rsidRPr="008F495D">
              <w:rPr>
                <w:webHidden/>
              </w:rPr>
              <w:fldChar w:fldCharType="begin"/>
            </w:r>
            <w:r w:rsidR="008F495D" w:rsidRPr="008F495D">
              <w:rPr>
                <w:webHidden/>
              </w:rPr>
              <w:instrText xml:space="preserve"> PAGEREF _Toc111300487 \h </w:instrText>
            </w:r>
            <w:r w:rsidR="008F495D" w:rsidRPr="008F495D">
              <w:rPr>
                <w:webHidden/>
              </w:rPr>
            </w:r>
            <w:r w:rsidR="008F495D" w:rsidRPr="008F495D">
              <w:rPr>
                <w:webHidden/>
              </w:rPr>
              <w:fldChar w:fldCharType="separate"/>
            </w:r>
            <w:r w:rsidR="00D204ED">
              <w:rPr>
                <w:webHidden/>
              </w:rPr>
              <w:t>27</w:t>
            </w:r>
            <w:r w:rsidR="008F495D" w:rsidRPr="008F495D">
              <w:rPr>
                <w:webHidden/>
              </w:rPr>
              <w:fldChar w:fldCharType="end"/>
            </w:r>
          </w:hyperlink>
        </w:p>
        <w:p w:rsidR="00187628" w:rsidRPr="008F495D" w:rsidRDefault="00E60613" w:rsidP="008F495D">
          <w:pPr>
            <w:pStyle w:val="TOC1"/>
            <w:rPr>
              <w:rFonts w:asciiTheme="minorHAnsi" w:eastAsiaTheme="minorEastAsia" w:hAnsiTheme="minorHAnsi" w:cstheme="minorBidi"/>
            </w:rPr>
          </w:pPr>
          <w:r w:rsidRPr="008F495D">
            <w:rPr>
              <w:bCs/>
              <w:color w:val="000000" w:themeColor="text1"/>
            </w:rPr>
            <w:fldChar w:fldCharType="end"/>
          </w:r>
        </w:p>
      </w:sdtContent>
    </w:sdt>
    <w:p w:rsidR="00187628" w:rsidRPr="008F495D" w:rsidRDefault="00187628" w:rsidP="00187628"/>
    <w:p w:rsidR="00330644" w:rsidRDefault="00330644" w:rsidP="00C05AC1">
      <w:pPr>
        <w:jc w:val="center"/>
        <w:rPr>
          <w:rFonts w:ascii="Arial" w:hAnsi="Arial" w:cs="Arial"/>
          <w:b/>
          <w:bCs/>
          <w:szCs w:val="24"/>
        </w:rPr>
      </w:pPr>
    </w:p>
    <w:p w:rsidR="00187628" w:rsidRDefault="00187628" w:rsidP="00C75A6A">
      <w:pPr>
        <w:rPr>
          <w:rFonts w:ascii="Arial" w:hAnsi="Arial" w:cs="Arial"/>
          <w:b/>
          <w:bCs/>
          <w:szCs w:val="24"/>
        </w:rPr>
      </w:pPr>
    </w:p>
    <w:p w:rsidR="0099375F" w:rsidRDefault="0099375F">
      <w:pPr>
        <w:rPr>
          <w:rFonts w:ascii="Arial" w:eastAsiaTheme="majorEastAsia" w:hAnsi="Arial" w:cs="Arial"/>
          <w:b/>
          <w:bCs/>
          <w:sz w:val="24"/>
          <w:szCs w:val="24"/>
        </w:rPr>
      </w:pPr>
      <w:bookmarkStart w:id="6" w:name="_Toc98789342"/>
      <w:r>
        <w:rPr>
          <w:rFonts w:ascii="Arial" w:hAnsi="Arial" w:cs="Arial"/>
          <w:sz w:val="24"/>
          <w:szCs w:val="24"/>
        </w:rPr>
        <w:br w:type="page"/>
      </w:r>
    </w:p>
    <w:p w:rsidR="00A0176A" w:rsidRDefault="00A0176A" w:rsidP="0099375F">
      <w:pPr>
        <w:jc w:val="both"/>
        <w:rPr>
          <w:rFonts w:ascii="Arial" w:hAnsi="Arial" w:cs="Arial"/>
          <w:b/>
          <w:bCs/>
          <w:sz w:val="24"/>
          <w:szCs w:val="24"/>
        </w:rPr>
        <w:sectPr w:rsidR="00A0176A" w:rsidSect="006078BE">
          <w:footerReference w:type="default" r:id="rId14"/>
          <w:pgSz w:w="11907" w:h="16839" w:code="9"/>
          <w:pgMar w:top="1701" w:right="1701" w:bottom="1701" w:left="2268" w:header="709" w:footer="709" w:gutter="0"/>
          <w:pgNumType w:fmt="lowerRoman" w:start="5"/>
          <w:cols w:space="708"/>
          <w:docGrid w:linePitch="360"/>
        </w:sectPr>
      </w:pPr>
    </w:p>
    <w:p w:rsidR="00C05AC1" w:rsidRDefault="00C02CC7" w:rsidP="00B52485">
      <w:pPr>
        <w:pStyle w:val="Heading1"/>
        <w:spacing w:before="0" w:line="480" w:lineRule="auto"/>
        <w:rPr>
          <w:rFonts w:cs="Arial"/>
          <w:color w:val="auto"/>
          <w:szCs w:val="24"/>
        </w:rPr>
      </w:pPr>
      <w:bookmarkStart w:id="7" w:name="_Toc111300432"/>
      <w:r w:rsidRPr="00403E83">
        <w:rPr>
          <w:rFonts w:cs="Arial"/>
          <w:color w:val="auto"/>
          <w:szCs w:val="24"/>
        </w:rPr>
        <w:lastRenderedPageBreak/>
        <w:t>DAFTAR GAMBAR</w:t>
      </w:r>
      <w:bookmarkEnd w:id="6"/>
      <w:bookmarkEnd w:id="7"/>
    </w:p>
    <w:p w:rsidR="007F7834" w:rsidRPr="007F7834" w:rsidRDefault="007F7834" w:rsidP="007F7834">
      <w:pPr>
        <w:jc w:val="right"/>
      </w:pPr>
      <w:r>
        <w:t>Halaman</w:t>
      </w:r>
    </w:p>
    <w:p w:rsidR="00D91328" w:rsidRPr="0065684A" w:rsidRDefault="00047A4F" w:rsidP="00D91328">
      <w:pPr>
        <w:pStyle w:val="TOC2"/>
        <w:ind w:hanging="1350"/>
      </w:pPr>
      <w:hyperlink r:id="rId15" w:anchor="_Toc67979610" w:history="1">
        <w:r w:rsidR="00D91328" w:rsidRPr="0065684A">
          <w:rPr>
            <w:rStyle w:val="Hyperlink"/>
            <w:color w:val="000000" w:themeColor="text1"/>
            <w:u w:val="none"/>
          </w:rPr>
          <w:t>Gambar 2.1 Semangka (Citrullus vulgaris Schard)</w:t>
        </w:r>
        <w:r w:rsidR="00D91328" w:rsidRPr="0065684A">
          <w:rPr>
            <w:rStyle w:val="Hyperlink"/>
            <w:webHidden/>
            <w:color w:val="000000" w:themeColor="text1"/>
            <w:u w:val="none"/>
          </w:rPr>
          <w:t>…………………....….....…....5</w:t>
        </w:r>
      </w:hyperlink>
    </w:p>
    <w:p w:rsidR="00D91328" w:rsidRPr="0065684A" w:rsidRDefault="00047A4F" w:rsidP="00D91328">
      <w:pPr>
        <w:pStyle w:val="TOC2"/>
        <w:ind w:hanging="1350"/>
        <w:rPr>
          <w:rFonts w:eastAsia="SimSun"/>
        </w:rPr>
      </w:pPr>
      <w:hyperlink r:id="rId16" w:anchor="_Toc67979611" w:history="1">
        <w:r w:rsidR="00D91328" w:rsidRPr="0065684A">
          <w:rPr>
            <w:rStyle w:val="Hyperlink"/>
            <w:color w:val="000000" w:themeColor="text1"/>
            <w:u w:val="none"/>
          </w:rPr>
          <w:t>Gambar 2.2</w:t>
        </w:r>
        <w:r w:rsidR="0065684A">
          <w:rPr>
            <w:rStyle w:val="Hyperlink"/>
            <w:color w:val="000000" w:themeColor="text1"/>
            <w:u w:val="none"/>
          </w:rPr>
          <w:t xml:space="preserve"> </w:t>
        </w:r>
        <w:r w:rsidR="00D91328" w:rsidRPr="0065684A">
          <w:rPr>
            <w:rStyle w:val="Hyperlink"/>
            <w:color w:val="000000" w:themeColor="text1"/>
            <w:u w:val="none"/>
          </w:rPr>
          <w:t>Berbagai</w:t>
        </w:r>
      </w:hyperlink>
      <w:r w:rsidR="00D91328" w:rsidRPr="0065684A">
        <w:rPr>
          <w:rStyle w:val="Hyperlink"/>
          <w:color w:val="000000" w:themeColor="text1"/>
          <w:u w:val="none"/>
        </w:rPr>
        <w:t xml:space="preserve"> Varietas Semangka…..……………………………………..</w:t>
      </w:r>
      <w:r w:rsidR="00D91328" w:rsidRPr="0065684A">
        <w:t>8</w:t>
      </w:r>
    </w:p>
    <w:p w:rsidR="00D91328" w:rsidRPr="0065684A" w:rsidRDefault="00047A4F" w:rsidP="00D91328">
      <w:pPr>
        <w:pStyle w:val="TOC2"/>
        <w:ind w:hanging="1350"/>
        <w:rPr>
          <w:rFonts w:eastAsia="SimSun"/>
        </w:rPr>
      </w:pPr>
      <w:hyperlink r:id="rId17" w:anchor="_Toc67979611" w:history="1">
        <w:r w:rsidR="00D91328" w:rsidRPr="0065684A">
          <w:rPr>
            <w:rStyle w:val="Hyperlink"/>
            <w:color w:val="000000" w:themeColor="text1"/>
            <w:u w:val="none"/>
          </w:rPr>
          <w:t>Gambar 2.3 Rumus</w:t>
        </w:r>
      </w:hyperlink>
      <w:r w:rsidR="00D91328" w:rsidRPr="0065684A">
        <w:rPr>
          <w:rStyle w:val="Hyperlink"/>
          <w:color w:val="000000" w:themeColor="text1"/>
          <w:u w:val="none"/>
        </w:rPr>
        <w:t xml:space="preserve"> Ba</w:t>
      </w:r>
      <w:r w:rsidR="00D91B25">
        <w:rPr>
          <w:rStyle w:val="Hyperlink"/>
          <w:color w:val="000000" w:themeColor="text1"/>
          <w:u w:val="none"/>
        </w:rPr>
        <w:t>ngun Vitamin C…………………………………..……</w:t>
      </w:r>
      <w:r w:rsidR="00D91328" w:rsidRPr="0065684A">
        <w:rPr>
          <w:rStyle w:val="Hyperlink"/>
          <w:color w:val="000000" w:themeColor="text1"/>
          <w:u w:val="none"/>
        </w:rPr>
        <w:t>......</w:t>
      </w:r>
      <w:r w:rsidR="00D91328" w:rsidRPr="0065684A">
        <w:t>14</w:t>
      </w:r>
    </w:p>
    <w:p w:rsidR="00D91328" w:rsidRPr="0065684A" w:rsidRDefault="00047A4F" w:rsidP="00D91328">
      <w:pPr>
        <w:pStyle w:val="TOC2"/>
        <w:ind w:hanging="1350"/>
      </w:pPr>
      <w:hyperlink r:id="rId18" w:anchor="_Toc67979612" w:history="1">
        <w:r w:rsidR="00D91328" w:rsidRPr="0065684A">
          <w:rPr>
            <w:rStyle w:val="Hyperlink"/>
            <w:color w:val="000000" w:themeColor="text1"/>
            <w:u w:val="none"/>
          </w:rPr>
          <w:t>Gambar 2.4</w:t>
        </w:r>
        <w:r w:rsidR="0065684A">
          <w:rPr>
            <w:rStyle w:val="Hyperlink"/>
            <w:color w:val="000000" w:themeColor="text1"/>
            <w:u w:val="none"/>
          </w:rPr>
          <w:t xml:space="preserve"> </w:t>
        </w:r>
        <w:r w:rsidR="00D91328" w:rsidRPr="0065684A">
          <w:t>Proses Sintesa Vitamin C dari glukosa dengan bantuan enzim gulonolakton oksidase.</w:t>
        </w:r>
      </w:hyperlink>
      <w:r w:rsidR="00D91328" w:rsidRPr="0065684A">
        <w:rPr>
          <w:rStyle w:val="Hyperlink"/>
          <w:color w:val="000000" w:themeColor="text1"/>
          <w:u w:val="none"/>
        </w:rPr>
        <w:t>........</w:t>
      </w:r>
      <w:r w:rsidR="00821684">
        <w:rPr>
          <w:rStyle w:val="Hyperlink"/>
          <w:color w:val="000000" w:themeColor="text1"/>
          <w:u w:val="none"/>
        </w:rPr>
        <w:t>...............................</w:t>
      </w:r>
      <w:r w:rsidR="00D91328" w:rsidRPr="0065684A">
        <w:rPr>
          <w:rStyle w:val="Hyperlink"/>
          <w:color w:val="000000" w:themeColor="text1"/>
          <w:u w:val="none"/>
        </w:rPr>
        <w:t>.........</w:t>
      </w:r>
      <w:r w:rsidR="0065684A">
        <w:rPr>
          <w:rStyle w:val="Hyperlink"/>
          <w:color w:val="000000" w:themeColor="text1"/>
          <w:u w:val="none"/>
        </w:rPr>
        <w:t>.....</w:t>
      </w:r>
      <w:r w:rsidR="00D91B25">
        <w:rPr>
          <w:rStyle w:val="Hyperlink"/>
          <w:color w:val="000000" w:themeColor="text1"/>
          <w:u w:val="none"/>
        </w:rPr>
        <w:t>...</w:t>
      </w:r>
      <w:r w:rsidR="0065684A">
        <w:rPr>
          <w:rStyle w:val="Hyperlink"/>
          <w:color w:val="000000" w:themeColor="text1"/>
          <w:u w:val="none"/>
        </w:rPr>
        <w:t>.</w:t>
      </w:r>
      <w:r w:rsidR="00D91328" w:rsidRPr="0065684A">
        <w:rPr>
          <w:rStyle w:val="Hyperlink"/>
          <w:color w:val="000000" w:themeColor="text1"/>
          <w:u w:val="none"/>
        </w:rPr>
        <w:t>........</w:t>
      </w:r>
      <w:r w:rsidR="00D91328" w:rsidRPr="0065684A">
        <w:t>14</w:t>
      </w:r>
    </w:p>
    <w:p w:rsidR="00D91328" w:rsidRPr="0065684A" w:rsidRDefault="00047A4F" w:rsidP="00D91328">
      <w:pPr>
        <w:pStyle w:val="TOC2"/>
        <w:ind w:hanging="1350"/>
        <w:rPr>
          <w:rFonts w:eastAsia="SimSun"/>
        </w:rPr>
      </w:pPr>
      <w:hyperlink r:id="rId19" w:anchor="_Toc67979610" w:history="1">
        <w:r w:rsidR="00D91328" w:rsidRPr="0065684A">
          <w:rPr>
            <w:rStyle w:val="Hyperlink"/>
            <w:color w:val="000000" w:themeColor="text1"/>
            <w:u w:val="none"/>
          </w:rPr>
          <w:t>Gambar 2.5</w:t>
        </w:r>
        <w:r w:rsidR="0065684A">
          <w:rPr>
            <w:rStyle w:val="Hyperlink"/>
            <w:color w:val="000000" w:themeColor="text1"/>
            <w:u w:val="none"/>
          </w:rPr>
          <w:t xml:space="preserve"> </w:t>
        </w:r>
        <w:r w:rsidR="00D91B25">
          <w:t xml:space="preserve">Reaksi Asam Askorbat dengan 2,6 </w:t>
        </w:r>
        <w:r w:rsidR="00D91328" w:rsidRPr="0065684A">
          <w:t>Diklorofenol Indofenol........</w:t>
        </w:r>
        <w:r w:rsidR="00D91B25">
          <w:t>..</w:t>
        </w:r>
        <w:r w:rsidR="00D91328" w:rsidRPr="0065684A">
          <w:t>.</w:t>
        </w:r>
        <w:r w:rsidR="00D91328" w:rsidRPr="0065684A">
          <w:rPr>
            <w:rStyle w:val="Hyperlink"/>
            <w:color w:val="000000" w:themeColor="text1"/>
            <w:u w:val="none"/>
          </w:rPr>
          <w:t>..</w:t>
        </w:r>
        <w:r w:rsidR="00D91328" w:rsidRPr="0065684A">
          <w:rPr>
            <w:rStyle w:val="Hyperlink"/>
            <w:webHidden/>
            <w:color w:val="000000" w:themeColor="text1"/>
            <w:u w:val="none"/>
          </w:rPr>
          <w:t>1</w:t>
        </w:r>
      </w:hyperlink>
      <w:r w:rsidR="008F495D">
        <w:t>7</w:t>
      </w:r>
    </w:p>
    <w:p w:rsidR="00D91328" w:rsidRPr="0065684A" w:rsidRDefault="00047A4F" w:rsidP="00D91328">
      <w:pPr>
        <w:pStyle w:val="TOC2"/>
        <w:ind w:hanging="1350"/>
        <w:rPr>
          <w:rFonts w:eastAsia="SimSun"/>
        </w:rPr>
      </w:pPr>
      <w:hyperlink r:id="rId20" w:anchor="_Toc67979610" w:history="1">
        <w:r w:rsidR="00D91328" w:rsidRPr="0065684A">
          <w:rPr>
            <w:rStyle w:val="Hyperlink"/>
            <w:color w:val="000000" w:themeColor="text1"/>
            <w:u w:val="none"/>
          </w:rPr>
          <w:t>Gambar 2.6 Kerangka Konsep...</w:t>
        </w:r>
        <w:r w:rsidR="00D91328" w:rsidRPr="0065684A">
          <w:rPr>
            <w:rStyle w:val="Hyperlink"/>
            <w:webHidden/>
            <w:color w:val="000000" w:themeColor="text1"/>
            <w:u w:val="none"/>
          </w:rPr>
          <w:t>………………...………....…………</w:t>
        </w:r>
        <w:r w:rsidR="00821684">
          <w:rPr>
            <w:rStyle w:val="Hyperlink"/>
            <w:webHidden/>
            <w:color w:val="000000" w:themeColor="text1"/>
            <w:u w:val="none"/>
          </w:rPr>
          <w:t>.</w:t>
        </w:r>
        <w:r w:rsidR="00D91328" w:rsidRPr="0065684A">
          <w:rPr>
            <w:rStyle w:val="Hyperlink"/>
            <w:webHidden/>
            <w:color w:val="000000" w:themeColor="text1"/>
            <w:u w:val="none"/>
          </w:rPr>
          <w:t>……..…….1</w:t>
        </w:r>
      </w:hyperlink>
      <w:r w:rsidR="008F495D">
        <w:t>8</w:t>
      </w:r>
    </w:p>
    <w:p w:rsidR="007F7834" w:rsidRPr="00D91B25" w:rsidRDefault="007F7834" w:rsidP="00D91B25">
      <w:pPr>
        <w:rPr>
          <w:rFonts w:ascii="Arial" w:eastAsiaTheme="majorEastAsia" w:hAnsi="Arial" w:cs="Arial"/>
          <w:b/>
          <w:color w:val="000000" w:themeColor="text1"/>
          <w:sz w:val="24"/>
          <w:szCs w:val="24"/>
        </w:rPr>
        <w:sectPr w:rsidR="007F7834" w:rsidRPr="00D91B25" w:rsidSect="006078BE">
          <w:headerReference w:type="default" r:id="rId21"/>
          <w:pgSz w:w="11907" w:h="16839" w:code="9"/>
          <w:pgMar w:top="1701" w:right="1701" w:bottom="1701" w:left="2268" w:header="709" w:footer="709" w:gutter="0"/>
          <w:pgNumType w:fmt="lowerRoman" w:start="12"/>
          <w:cols w:space="708"/>
          <w:docGrid w:linePitch="360"/>
        </w:sectPr>
      </w:pPr>
    </w:p>
    <w:p w:rsidR="00D91B25" w:rsidRDefault="00D91B25" w:rsidP="00D91B25">
      <w:pPr>
        <w:pStyle w:val="Heading1"/>
        <w:spacing w:before="0" w:line="480" w:lineRule="auto"/>
        <w:rPr>
          <w:rFonts w:cs="Arial"/>
          <w:bCs w:val="0"/>
          <w:szCs w:val="24"/>
        </w:rPr>
      </w:pPr>
      <w:bookmarkStart w:id="8" w:name="_Toc111300433"/>
      <w:r w:rsidRPr="00B30731">
        <w:rPr>
          <w:rFonts w:cs="Arial"/>
          <w:bCs w:val="0"/>
          <w:szCs w:val="24"/>
        </w:rPr>
        <w:lastRenderedPageBreak/>
        <w:t>DAFTAR TABEL</w:t>
      </w:r>
      <w:bookmarkEnd w:id="8"/>
    </w:p>
    <w:p w:rsidR="00D91B25" w:rsidRPr="007F7834" w:rsidRDefault="00D91B25" w:rsidP="00D91B25">
      <w:pPr>
        <w:jc w:val="right"/>
      </w:pPr>
      <w:r>
        <w:t>Halaman</w:t>
      </w:r>
    </w:p>
    <w:p w:rsidR="00D91B25" w:rsidRPr="0065684A" w:rsidRDefault="00047A4F" w:rsidP="00D91B25">
      <w:pPr>
        <w:pStyle w:val="TOC2"/>
        <w:ind w:hanging="1350"/>
        <w:rPr>
          <w:rStyle w:val="Hyperlink"/>
          <w:color w:val="000000" w:themeColor="text1"/>
          <w:u w:val="none"/>
        </w:rPr>
      </w:pPr>
      <w:hyperlink r:id="rId22" w:anchor="_Toc67979610" w:history="1">
        <w:r w:rsidR="00D91B25" w:rsidRPr="0065684A">
          <w:rPr>
            <w:rStyle w:val="Hyperlink"/>
            <w:color w:val="000000" w:themeColor="text1"/>
            <w:u w:val="none"/>
          </w:rPr>
          <w:t>Tabel 2.1</w:t>
        </w:r>
        <w:r w:rsidR="00D91B25">
          <w:rPr>
            <w:rStyle w:val="Hyperlink"/>
            <w:color w:val="000000" w:themeColor="text1"/>
            <w:u w:val="none"/>
          </w:rPr>
          <w:t xml:space="preserve"> </w:t>
        </w:r>
        <w:r w:rsidR="00D91B25" w:rsidRPr="0065684A">
          <w:rPr>
            <w:rStyle w:val="Hyperlink"/>
            <w:color w:val="000000" w:themeColor="text1"/>
            <w:u w:val="none"/>
          </w:rPr>
          <w:t>Komponen Buah Semangka…………….</w:t>
        </w:r>
        <w:r w:rsidR="00D91B25" w:rsidRPr="0065684A">
          <w:rPr>
            <w:rStyle w:val="Hyperlink"/>
            <w:webHidden/>
            <w:color w:val="000000" w:themeColor="text1"/>
            <w:u w:val="none"/>
          </w:rPr>
          <w:t>…………………....……….…12</w:t>
        </w:r>
      </w:hyperlink>
    </w:p>
    <w:p w:rsidR="00D91B25" w:rsidRPr="0065684A" w:rsidRDefault="00047A4F" w:rsidP="00D91B25">
      <w:pPr>
        <w:pStyle w:val="TOC2"/>
        <w:ind w:hanging="1350"/>
        <w:rPr>
          <w:rStyle w:val="Hyperlink"/>
          <w:color w:val="000000" w:themeColor="text1"/>
          <w:u w:val="none"/>
        </w:rPr>
      </w:pPr>
      <w:hyperlink r:id="rId23" w:anchor="_Toc67979610" w:history="1">
        <w:r w:rsidR="00D91B25" w:rsidRPr="0065684A">
          <w:rPr>
            <w:rStyle w:val="Hyperlink"/>
            <w:color w:val="000000" w:themeColor="text1"/>
            <w:u w:val="none"/>
          </w:rPr>
          <w:t>Tabel 4.1</w:t>
        </w:r>
        <w:r w:rsidR="00D91B25">
          <w:rPr>
            <w:rStyle w:val="Hyperlink"/>
            <w:color w:val="000000" w:themeColor="text1"/>
            <w:u w:val="none"/>
          </w:rPr>
          <w:t xml:space="preserve"> </w:t>
        </w:r>
        <w:r w:rsidR="00D91B25" w:rsidRPr="0065684A">
          <w:rPr>
            <w:rStyle w:val="Hyperlink"/>
            <w:color w:val="000000" w:themeColor="text1"/>
            <w:u w:val="none"/>
          </w:rPr>
          <w:t xml:space="preserve">Kadar Vitamin C pada Semangka Merah dan Semangka Kuning </w:t>
        </w:r>
        <w:r w:rsidR="00D91B25" w:rsidRPr="0065684A">
          <w:rPr>
            <w:rStyle w:val="Hyperlink"/>
            <w:webHidden/>
            <w:color w:val="000000" w:themeColor="text1"/>
            <w:u w:val="none"/>
          </w:rPr>
          <w:t>…..2</w:t>
        </w:r>
        <w:r w:rsidR="008F495D">
          <w:rPr>
            <w:rStyle w:val="Hyperlink"/>
            <w:webHidden/>
            <w:color w:val="000000" w:themeColor="text1"/>
            <w:u w:val="none"/>
          </w:rPr>
          <w:t>2</w:t>
        </w:r>
      </w:hyperlink>
    </w:p>
    <w:p w:rsidR="00D91B25" w:rsidRDefault="00D91B25">
      <w:pPr>
        <w:rPr>
          <w:rFonts w:ascii="Arial" w:eastAsiaTheme="majorEastAsia" w:hAnsi="Arial" w:cs="Arial"/>
          <w:b/>
          <w:color w:val="000000" w:themeColor="text1"/>
          <w:sz w:val="24"/>
          <w:szCs w:val="24"/>
        </w:rPr>
      </w:pPr>
      <w:r>
        <w:rPr>
          <w:rFonts w:ascii="Arial" w:eastAsiaTheme="majorEastAsia" w:hAnsi="Arial" w:cs="Arial"/>
          <w:b/>
          <w:color w:val="000000" w:themeColor="text1"/>
          <w:sz w:val="24"/>
          <w:szCs w:val="24"/>
        </w:rPr>
        <w:br w:type="page"/>
      </w:r>
    </w:p>
    <w:p w:rsidR="009F499B" w:rsidRDefault="00E74F30" w:rsidP="00FD5D66">
      <w:pPr>
        <w:pStyle w:val="Heading1"/>
        <w:spacing w:before="0" w:line="480" w:lineRule="auto"/>
        <w:rPr>
          <w:rFonts w:cs="Arial"/>
          <w:bCs w:val="0"/>
          <w:szCs w:val="24"/>
        </w:rPr>
      </w:pPr>
      <w:bookmarkStart w:id="9" w:name="_Toc111300434"/>
      <w:r w:rsidRPr="00B30731">
        <w:rPr>
          <w:rFonts w:cs="Arial"/>
          <w:bCs w:val="0"/>
          <w:szCs w:val="24"/>
        </w:rPr>
        <w:lastRenderedPageBreak/>
        <w:t>DAFTAR LAMPIRAN</w:t>
      </w:r>
      <w:bookmarkEnd w:id="9"/>
    </w:p>
    <w:p w:rsidR="007F7834" w:rsidRPr="007F7834" w:rsidRDefault="007F7834" w:rsidP="007F7834">
      <w:pPr>
        <w:jc w:val="right"/>
      </w:pPr>
      <w:r>
        <w:t>Halaman</w:t>
      </w:r>
    </w:p>
    <w:p w:rsidR="00A36AA1" w:rsidRPr="008F495D" w:rsidRDefault="00047A4F" w:rsidP="008F495D">
      <w:pPr>
        <w:pStyle w:val="TOC1"/>
        <w:ind w:left="1276" w:hanging="1276"/>
      </w:pPr>
      <w:hyperlink w:anchor="_Toc99015731" w:history="1">
        <w:r w:rsidR="00A36AA1" w:rsidRPr="008F495D">
          <w:rPr>
            <w:rStyle w:val="Hyperlink"/>
            <w:color w:val="auto"/>
            <w:u w:val="none"/>
          </w:rPr>
          <w:t>Lampiran 1</w:t>
        </w:r>
        <w:r w:rsidR="00944B3A" w:rsidRPr="008F495D">
          <w:rPr>
            <w:rStyle w:val="Hyperlink"/>
            <w:color w:val="auto"/>
            <w:u w:val="none"/>
          </w:rPr>
          <w:t>.</w:t>
        </w:r>
        <w:r w:rsidR="00A36AA1" w:rsidRPr="008F495D">
          <w:rPr>
            <w:rStyle w:val="Hyperlink"/>
            <w:color w:val="auto"/>
            <w:u w:val="none"/>
          </w:rPr>
          <w:t xml:space="preserve"> Surat Izin Pemakaian Laboratorium</w:t>
        </w:r>
        <w:r w:rsidR="00A36AA1" w:rsidRPr="008F495D">
          <w:rPr>
            <w:webHidden/>
          </w:rPr>
          <w:tab/>
        </w:r>
      </w:hyperlink>
      <w:r w:rsidR="00D204ED">
        <w:t>27</w:t>
      </w:r>
    </w:p>
    <w:p w:rsidR="00944B3A" w:rsidRPr="008F495D" w:rsidRDefault="00047A4F" w:rsidP="008F495D">
      <w:pPr>
        <w:pStyle w:val="TOC1"/>
        <w:ind w:left="1276" w:hanging="1276"/>
      </w:pPr>
      <w:hyperlink w:anchor="_Toc99015731" w:history="1">
        <w:r w:rsidR="00944B3A" w:rsidRPr="008F495D">
          <w:rPr>
            <w:rStyle w:val="Hyperlink"/>
            <w:color w:val="000000" w:themeColor="text1"/>
            <w:u w:val="none"/>
          </w:rPr>
          <w:t xml:space="preserve">Lampiran 2. </w:t>
        </w:r>
        <w:r w:rsidR="007229FC" w:rsidRPr="008F495D">
          <w:rPr>
            <w:rStyle w:val="Hyperlink"/>
            <w:color w:val="000000" w:themeColor="text1"/>
            <w:u w:val="none"/>
          </w:rPr>
          <w:t>Ethical Clearence</w:t>
        </w:r>
        <w:r w:rsidR="00944B3A" w:rsidRPr="008F495D">
          <w:rPr>
            <w:webHidden/>
          </w:rPr>
          <w:tab/>
        </w:r>
      </w:hyperlink>
      <w:r w:rsidR="00D204ED">
        <w:t>28</w:t>
      </w:r>
    </w:p>
    <w:p w:rsidR="00A36AA1" w:rsidRPr="008F495D" w:rsidRDefault="00047A4F" w:rsidP="008F495D">
      <w:pPr>
        <w:pStyle w:val="TOC1"/>
        <w:ind w:left="1276" w:hanging="1276"/>
      </w:pPr>
      <w:hyperlink w:anchor="_Toc99015731" w:history="1">
        <w:r w:rsidR="00944B3A" w:rsidRPr="008F495D">
          <w:rPr>
            <w:rStyle w:val="Hyperlink"/>
            <w:color w:val="000000" w:themeColor="text1"/>
            <w:u w:val="none"/>
          </w:rPr>
          <w:t>Lampiran 3.</w:t>
        </w:r>
        <w:r w:rsidR="00A36AA1" w:rsidRPr="008F495D">
          <w:rPr>
            <w:rStyle w:val="Hyperlink"/>
            <w:color w:val="000000" w:themeColor="text1"/>
            <w:u w:val="none"/>
          </w:rPr>
          <w:t xml:space="preserve"> Identifikasi Tumbuhan</w:t>
        </w:r>
        <w:r w:rsidR="00A36AA1" w:rsidRPr="008F495D">
          <w:rPr>
            <w:webHidden/>
          </w:rPr>
          <w:tab/>
        </w:r>
      </w:hyperlink>
      <w:r w:rsidR="00D204ED">
        <w:t>30</w:t>
      </w:r>
    </w:p>
    <w:p w:rsidR="0066088D" w:rsidRPr="008F495D" w:rsidRDefault="00047A4F" w:rsidP="008F495D">
      <w:pPr>
        <w:pStyle w:val="TOC1"/>
        <w:ind w:left="1276" w:hanging="1276"/>
      </w:pPr>
      <w:hyperlink w:anchor="_Toc99015731" w:history="1">
        <w:r w:rsidR="00944B3A" w:rsidRPr="008F495D">
          <w:rPr>
            <w:rStyle w:val="Hyperlink"/>
            <w:color w:val="auto"/>
            <w:u w:val="none"/>
          </w:rPr>
          <w:t>Lampiran 4.</w:t>
        </w:r>
        <w:r w:rsidR="0066088D" w:rsidRPr="008F495D">
          <w:rPr>
            <w:rStyle w:val="Hyperlink"/>
            <w:color w:val="auto"/>
            <w:u w:val="none"/>
          </w:rPr>
          <w:t xml:space="preserve"> Bagan alir penentuan kadar vitamin C pada semangka</w:t>
        </w:r>
        <w:r w:rsidR="0066088D" w:rsidRPr="008F495D">
          <w:rPr>
            <w:webHidden/>
          </w:rPr>
          <w:tab/>
        </w:r>
      </w:hyperlink>
      <w:r w:rsidR="00D204ED">
        <w:t>31</w:t>
      </w:r>
    </w:p>
    <w:p w:rsidR="0099375F" w:rsidRPr="008F495D" w:rsidRDefault="00047A4F" w:rsidP="008F495D">
      <w:pPr>
        <w:pStyle w:val="TOC1"/>
        <w:ind w:left="1276" w:hanging="1276"/>
      </w:pPr>
      <w:hyperlink w:anchor="_Toc99015731" w:history="1">
        <w:r w:rsidR="00944B3A" w:rsidRPr="008F495D">
          <w:rPr>
            <w:rStyle w:val="Hyperlink"/>
            <w:color w:val="auto"/>
            <w:u w:val="none"/>
          </w:rPr>
          <w:t>Lampiran 5.</w:t>
        </w:r>
        <w:r w:rsidR="0066088D" w:rsidRPr="008F495D">
          <w:rPr>
            <w:rStyle w:val="Hyperlink"/>
            <w:color w:val="auto"/>
            <w:u w:val="none"/>
          </w:rPr>
          <w:t>Sampel Semangka Merah(a) dan Semangka Kuning(b)</w:t>
        </w:r>
        <w:r w:rsidR="0066088D" w:rsidRPr="008F495D">
          <w:rPr>
            <w:webHidden/>
          </w:rPr>
          <w:tab/>
        </w:r>
      </w:hyperlink>
      <w:r w:rsidR="00D204ED">
        <w:t>32</w:t>
      </w:r>
    </w:p>
    <w:p w:rsidR="0066088D" w:rsidRPr="008F495D" w:rsidRDefault="00047A4F" w:rsidP="008F495D">
      <w:pPr>
        <w:pStyle w:val="TOC1"/>
        <w:ind w:left="1276" w:hanging="1276"/>
      </w:pPr>
      <w:hyperlink w:anchor="_Toc99015731" w:history="1">
        <w:r w:rsidR="00F346AC" w:rsidRPr="008F495D">
          <w:rPr>
            <w:rStyle w:val="Hyperlink"/>
            <w:color w:val="auto"/>
            <w:u w:val="none"/>
          </w:rPr>
          <w:t xml:space="preserve">Lampiran </w:t>
        </w:r>
        <w:r w:rsidR="00944B3A" w:rsidRPr="008F495D">
          <w:rPr>
            <w:rStyle w:val="Hyperlink"/>
            <w:color w:val="auto"/>
            <w:u w:val="none"/>
          </w:rPr>
          <w:t>6.</w:t>
        </w:r>
        <w:r w:rsidR="00F346AC" w:rsidRPr="008F495D">
          <w:rPr>
            <w:rStyle w:val="Hyperlink"/>
            <w:color w:val="auto"/>
            <w:u w:val="none"/>
          </w:rPr>
          <w:t>SampelSemangka Merah(a) da</w:t>
        </w:r>
        <w:r w:rsidR="00AD3DEA" w:rsidRPr="008F495D">
          <w:rPr>
            <w:rStyle w:val="Hyperlink"/>
            <w:color w:val="auto"/>
            <w:u w:val="none"/>
          </w:rPr>
          <w:t xml:space="preserve">n Semangka Kuning(b) yang telah </w:t>
        </w:r>
        <w:r w:rsidR="00F346AC" w:rsidRPr="008F495D">
          <w:rPr>
            <w:rStyle w:val="Hyperlink"/>
            <w:color w:val="auto"/>
            <w:u w:val="none"/>
          </w:rPr>
          <w:t>dibelah</w:t>
        </w:r>
        <w:r w:rsidR="0066088D" w:rsidRPr="008F495D">
          <w:rPr>
            <w:webHidden/>
          </w:rPr>
          <w:tab/>
        </w:r>
      </w:hyperlink>
      <w:r w:rsidR="00D204ED">
        <w:t>33</w:t>
      </w:r>
    </w:p>
    <w:p w:rsidR="00446FD9" w:rsidRPr="008F495D" w:rsidRDefault="00047A4F" w:rsidP="008F495D">
      <w:pPr>
        <w:pStyle w:val="TOC1"/>
        <w:ind w:left="1276" w:hanging="1276"/>
      </w:pPr>
      <w:hyperlink w:anchor="_Toc99015731" w:history="1">
        <w:r w:rsidR="00944B3A" w:rsidRPr="008F495D">
          <w:rPr>
            <w:rStyle w:val="Hyperlink"/>
            <w:color w:val="auto"/>
            <w:u w:val="none"/>
          </w:rPr>
          <w:t>Lampiran 7.</w:t>
        </w:r>
        <w:r w:rsidR="00446FD9" w:rsidRPr="008F495D">
          <w:rPr>
            <w:rStyle w:val="Hyperlink"/>
            <w:color w:val="auto"/>
            <w:u w:val="none"/>
          </w:rPr>
          <w:t>Proses Penghalusan Sampel</w:t>
        </w:r>
        <w:r w:rsidR="00446FD9" w:rsidRPr="008F495D">
          <w:rPr>
            <w:webHidden/>
          </w:rPr>
          <w:tab/>
        </w:r>
      </w:hyperlink>
      <w:r w:rsidR="00D204ED">
        <w:t>34</w:t>
      </w:r>
    </w:p>
    <w:p w:rsidR="00446FD9" w:rsidRPr="008F495D" w:rsidRDefault="00047A4F" w:rsidP="008F495D">
      <w:pPr>
        <w:pStyle w:val="TOC1"/>
        <w:ind w:left="1276" w:hanging="1276"/>
      </w:pPr>
      <w:hyperlink w:anchor="_Toc99015731" w:history="1">
        <w:r w:rsidR="00944B3A" w:rsidRPr="008F495D">
          <w:rPr>
            <w:rStyle w:val="Hyperlink"/>
            <w:color w:val="auto"/>
            <w:u w:val="none"/>
          </w:rPr>
          <w:t>Lampiran 8.</w:t>
        </w:r>
        <w:r w:rsidR="00446FD9" w:rsidRPr="008F495D">
          <w:rPr>
            <w:rStyle w:val="Hyperlink"/>
            <w:color w:val="auto"/>
            <w:u w:val="none"/>
          </w:rPr>
          <w:t xml:space="preserve"> Larutan 2,6 diklorofenol indofenol</w:t>
        </w:r>
        <w:r w:rsidR="00446FD9" w:rsidRPr="008F495D">
          <w:rPr>
            <w:webHidden/>
          </w:rPr>
          <w:tab/>
        </w:r>
      </w:hyperlink>
      <w:r w:rsidR="00D204ED">
        <w:t>35</w:t>
      </w:r>
    </w:p>
    <w:p w:rsidR="00446FD9" w:rsidRPr="008F495D" w:rsidRDefault="00047A4F" w:rsidP="008F495D">
      <w:pPr>
        <w:pStyle w:val="TOC1"/>
        <w:ind w:left="1276" w:hanging="1276"/>
      </w:pPr>
      <w:hyperlink w:anchor="_Toc99015731" w:history="1">
        <w:r w:rsidR="00944B3A" w:rsidRPr="008F495D">
          <w:rPr>
            <w:rStyle w:val="Hyperlink"/>
            <w:color w:val="auto"/>
            <w:u w:val="none"/>
          </w:rPr>
          <w:t>Lampiran 9.</w:t>
        </w:r>
        <w:r w:rsidR="00446FD9" w:rsidRPr="008F495D">
          <w:rPr>
            <w:rStyle w:val="Hyperlink"/>
            <w:color w:val="auto"/>
            <w:u w:val="none"/>
          </w:rPr>
          <w:t>Pengenceran semangka merah</w:t>
        </w:r>
        <w:r w:rsidR="00E02CC3" w:rsidRPr="008F495D">
          <w:rPr>
            <w:rStyle w:val="Hyperlink"/>
            <w:color w:val="auto"/>
            <w:u w:val="none"/>
          </w:rPr>
          <w:t>(a)</w:t>
        </w:r>
        <w:r w:rsidR="00446FD9" w:rsidRPr="008F495D">
          <w:rPr>
            <w:rStyle w:val="Hyperlink"/>
            <w:color w:val="auto"/>
            <w:u w:val="none"/>
          </w:rPr>
          <w:t xml:space="preserve"> dan semangka kuning</w:t>
        </w:r>
        <w:r w:rsidR="00E02CC3" w:rsidRPr="008F495D">
          <w:rPr>
            <w:rStyle w:val="Hyperlink"/>
            <w:color w:val="auto"/>
            <w:u w:val="none"/>
          </w:rPr>
          <w:t>(b)</w:t>
        </w:r>
        <w:r w:rsidR="00446FD9" w:rsidRPr="008F495D">
          <w:rPr>
            <w:webHidden/>
          </w:rPr>
          <w:tab/>
        </w:r>
      </w:hyperlink>
      <w:r w:rsidR="00D204ED">
        <w:t>36</w:t>
      </w:r>
    </w:p>
    <w:p w:rsidR="00446FD9" w:rsidRPr="008F495D" w:rsidRDefault="00047A4F" w:rsidP="008F495D">
      <w:pPr>
        <w:pStyle w:val="TOC1"/>
        <w:ind w:left="1276" w:hanging="1276"/>
      </w:pPr>
      <w:hyperlink w:anchor="_Toc99015731" w:history="1">
        <w:r w:rsidR="00944B3A" w:rsidRPr="008F495D">
          <w:rPr>
            <w:rStyle w:val="Hyperlink"/>
            <w:color w:val="auto"/>
            <w:u w:val="none"/>
          </w:rPr>
          <w:t>Lampiran 10.</w:t>
        </w:r>
        <w:r w:rsidR="00446FD9" w:rsidRPr="008F495D">
          <w:rPr>
            <w:rStyle w:val="Hyperlink"/>
            <w:color w:val="auto"/>
            <w:u w:val="none"/>
          </w:rPr>
          <w:t>Proses Penyaringan hasil pengenceran semangka merah</w:t>
        </w:r>
        <w:r w:rsidR="008F495D">
          <w:rPr>
            <w:rStyle w:val="Hyperlink"/>
            <w:color w:val="auto"/>
            <w:u w:val="none"/>
          </w:rPr>
          <w:t>(</w:t>
        </w:r>
        <w:r w:rsidR="00E02CC3" w:rsidRPr="008F495D">
          <w:rPr>
            <w:rStyle w:val="Hyperlink"/>
            <w:color w:val="auto"/>
            <w:u w:val="none"/>
          </w:rPr>
          <w:t>a)</w:t>
        </w:r>
        <w:r w:rsidR="00446FD9" w:rsidRPr="008F495D">
          <w:rPr>
            <w:rStyle w:val="Hyperlink"/>
            <w:color w:val="auto"/>
            <w:u w:val="none"/>
          </w:rPr>
          <w:t xml:space="preserve"> dan semangka kuning</w:t>
        </w:r>
        <w:r w:rsidR="00E02CC3" w:rsidRPr="008F495D">
          <w:rPr>
            <w:rStyle w:val="Hyperlink"/>
            <w:color w:val="auto"/>
            <w:u w:val="none"/>
          </w:rPr>
          <w:t>(b)</w:t>
        </w:r>
        <w:r w:rsidR="00446FD9" w:rsidRPr="008F495D">
          <w:rPr>
            <w:webHidden/>
          </w:rPr>
          <w:tab/>
        </w:r>
      </w:hyperlink>
      <w:r w:rsidR="00D204ED">
        <w:t>37</w:t>
      </w:r>
    </w:p>
    <w:p w:rsidR="00446FD9" w:rsidRPr="008F495D" w:rsidRDefault="00047A4F" w:rsidP="008F495D">
      <w:pPr>
        <w:pStyle w:val="TOC1"/>
        <w:ind w:left="1276" w:hanging="1276"/>
      </w:pPr>
      <w:hyperlink w:anchor="_Toc99015731" w:history="1">
        <w:r w:rsidR="00944B3A" w:rsidRPr="008F495D">
          <w:rPr>
            <w:rStyle w:val="Hyperlink"/>
            <w:color w:val="auto"/>
            <w:u w:val="none"/>
          </w:rPr>
          <w:t>Lampiran 11.</w:t>
        </w:r>
        <w:r w:rsidR="00446FD9" w:rsidRPr="008F495D">
          <w:rPr>
            <w:rStyle w:val="Hyperlink"/>
            <w:color w:val="auto"/>
            <w:u w:val="none"/>
          </w:rPr>
          <w:t xml:space="preserve"> Hasil penyaringan semangka merah dan semangka kuning</w:t>
        </w:r>
        <w:r w:rsidR="00446FD9" w:rsidRPr="008F495D">
          <w:rPr>
            <w:webHidden/>
          </w:rPr>
          <w:tab/>
        </w:r>
      </w:hyperlink>
      <w:r w:rsidR="00D204ED">
        <w:t>38</w:t>
      </w:r>
    </w:p>
    <w:p w:rsidR="00446FD9" w:rsidRPr="008F495D" w:rsidRDefault="00047A4F" w:rsidP="008F495D">
      <w:pPr>
        <w:pStyle w:val="TOC1"/>
        <w:ind w:left="1276" w:hanging="1276"/>
      </w:pPr>
      <w:hyperlink w:anchor="_Toc99015731" w:history="1">
        <w:r w:rsidR="00821684" w:rsidRPr="008F495D">
          <w:rPr>
            <w:rStyle w:val="Hyperlink"/>
            <w:color w:val="auto"/>
            <w:u w:val="none"/>
          </w:rPr>
          <w:t>Lamp</w:t>
        </w:r>
        <w:r w:rsidR="008F495D">
          <w:rPr>
            <w:rStyle w:val="Hyperlink"/>
            <w:color w:val="auto"/>
            <w:u w:val="none"/>
          </w:rPr>
          <w:t xml:space="preserve">iran </w:t>
        </w:r>
        <w:r w:rsidR="00821684" w:rsidRPr="008F495D">
          <w:rPr>
            <w:rStyle w:val="Hyperlink"/>
            <w:color w:val="auto"/>
            <w:u w:val="none"/>
          </w:rPr>
          <w:t xml:space="preserve">12. </w:t>
        </w:r>
        <w:r w:rsidR="00446FD9" w:rsidRPr="008F495D">
          <w:rPr>
            <w:rStyle w:val="Hyperlink"/>
            <w:color w:val="auto"/>
            <w:u w:val="none"/>
          </w:rPr>
          <w:t>Perubahan warna merah</w:t>
        </w:r>
        <w:r w:rsidR="00E02CC3" w:rsidRPr="008F495D">
          <w:rPr>
            <w:rStyle w:val="Hyperlink"/>
            <w:color w:val="auto"/>
            <w:u w:val="none"/>
          </w:rPr>
          <w:t xml:space="preserve"> j</w:t>
        </w:r>
        <w:r w:rsidR="00446FD9" w:rsidRPr="008F495D">
          <w:rPr>
            <w:rStyle w:val="Hyperlink"/>
            <w:color w:val="auto"/>
            <w:u w:val="none"/>
          </w:rPr>
          <w:t>ambu pada titrasi semangka merah</w:t>
        </w:r>
        <w:r w:rsidR="00E02CC3" w:rsidRPr="008F495D">
          <w:rPr>
            <w:rStyle w:val="Hyperlink"/>
            <w:color w:val="auto"/>
            <w:u w:val="none"/>
          </w:rPr>
          <w:t>(a)</w:t>
        </w:r>
        <w:r w:rsidR="00446FD9" w:rsidRPr="008F495D">
          <w:rPr>
            <w:rStyle w:val="Hyperlink"/>
            <w:color w:val="auto"/>
            <w:u w:val="none"/>
          </w:rPr>
          <w:t xml:space="preserve"> dan semangka kuning</w:t>
        </w:r>
        <w:r w:rsidR="00E02CC3" w:rsidRPr="008F495D">
          <w:rPr>
            <w:rStyle w:val="Hyperlink"/>
            <w:color w:val="auto"/>
            <w:u w:val="none"/>
          </w:rPr>
          <w:t>(b)</w:t>
        </w:r>
        <w:r w:rsidR="008F495D">
          <w:rPr>
            <w:rStyle w:val="Hyperlink"/>
            <w:color w:val="auto"/>
            <w:u w:val="none"/>
          </w:rPr>
          <w:t>……………………………</w:t>
        </w:r>
        <w:r w:rsidR="00446FD9" w:rsidRPr="008F495D">
          <w:rPr>
            <w:webHidden/>
          </w:rPr>
          <w:tab/>
        </w:r>
      </w:hyperlink>
      <w:r w:rsidR="00D204ED">
        <w:t>39</w:t>
      </w:r>
    </w:p>
    <w:p w:rsidR="00446FD9" w:rsidRPr="008F495D" w:rsidRDefault="00047A4F" w:rsidP="008F495D">
      <w:pPr>
        <w:pStyle w:val="TOC1"/>
        <w:ind w:left="1276" w:hanging="1276"/>
      </w:pPr>
      <w:hyperlink w:anchor="_Toc99015731" w:history="1">
        <w:r w:rsidR="008F495D">
          <w:rPr>
            <w:rStyle w:val="Hyperlink"/>
            <w:color w:val="auto"/>
            <w:u w:val="none"/>
          </w:rPr>
          <w:t xml:space="preserve">Lampiran </w:t>
        </w:r>
        <w:r w:rsidR="00944B3A" w:rsidRPr="008F495D">
          <w:rPr>
            <w:rStyle w:val="Hyperlink"/>
            <w:color w:val="auto"/>
            <w:u w:val="none"/>
          </w:rPr>
          <w:t>13.</w:t>
        </w:r>
        <w:r w:rsidR="00821684" w:rsidRPr="008F495D">
          <w:rPr>
            <w:rStyle w:val="Hyperlink"/>
            <w:color w:val="auto"/>
            <w:u w:val="none"/>
          </w:rPr>
          <w:t xml:space="preserve"> </w:t>
        </w:r>
        <w:r w:rsidR="00E02CC3" w:rsidRPr="008F495D">
          <w:rPr>
            <w:rStyle w:val="Hyperlink"/>
            <w:color w:val="auto"/>
            <w:u w:val="none"/>
          </w:rPr>
          <w:t>Data perhitungan kesetaraan larutan 2,6 diklorofenol indofenol</w:t>
        </w:r>
        <w:r w:rsidR="00446FD9" w:rsidRPr="008F495D">
          <w:rPr>
            <w:webHidden/>
          </w:rPr>
          <w:tab/>
        </w:r>
      </w:hyperlink>
      <w:r w:rsidR="007229FC" w:rsidRPr="008F495D">
        <w:t>4</w:t>
      </w:r>
      <w:r w:rsidR="00D204ED">
        <w:t>0</w:t>
      </w:r>
    </w:p>
    <w:p w:rsidR="00E02CC3" w:rsidRPr="008F495D" w:rsidRDefault="00047A4F" w:rsidP="008F495D">
      <w:pPr>
        <w:pStyle w:val="TOC1"/>
        <w:ind w:left="1276" w:hanging="1276"/>
      </w:pPr>
      <w:hyperlink w:anchor="_Toc99015731" w:history="1">
        <w:r w:rsidR="00944B3A" w:rsidRPr="008F495D">
          <w:rPr>
            <w:rStyle w:val="Hyperlink"/>
            <w:color w:val="auto"/>
            <w:u w:val="none"/>
          </w:rPr>
          <w:t>Lampiran 14.</w:t>
        </w:r>
        <w:r w:rsidR="00E02CC3" w:rsidRPr="008F495D">
          <w:rPr>
            <w:rStyle w:val="Hyperlink"/>
            <w:color w:val="auto"/>
            <w:u w:val="none"/>
          </w:rPr>
          <w:t>Perhitungan kadar vitamin C dari sampel</w:t>
        </w:r>
        <w:r w:rsidR="00E02CC3" w:rsidRPr="008F495D">
          <w:rPr>
            <w:webHidden/>
          </w:rPr>
          <w:tab/>
        </w:r>
      </w:hyperlink>
      <w:r w:rsidR="007229FC" w:rsidRPr="008F495D">
        <w:t>4</w:t>
      </w:r>
      <w:r w:rsidR="00D204ED">
        <w:t>1</w:t>
      </w:r>
    </w:p>
    <w:p w:rsidR="00E02CC3" w:rsidRPr="008F495D" w:rsidRDefault="00047A4F" w:rsidP="008F495D">
      <w:pPr>
        <w:pStyle w:val="TOC1"/>
        <w:ind w:left="1276" w:hanging="1276"/>
        <w:rPr>
          <w:rFonts w:eastAsiaTheme="minorEastAsia"/>
        </w:rPr>
      </w:pPr>
      <w:hyperlink w:anchor="_Toc99015731" w:history="1">
        <w:r w:rsidR="00944B3A" w:rsidRPr="008F495D">
          <w:rPr>
            <w:rStyle w:val="Hyperlink"/>
            <w:color w:val="auto"/>
            <w:u w:val="none"/>
          </w:rPr>
          <w:t>Lampiran 15.</w:t>
        </w:r>
        <w:r w:rsidR="00A36AA1" w:rsidRPr="008F495D">
          <w:rPr>
            <w:rStyle w:val="Hyperlink"/>
            <w:color w:val="auto"/>
            <w:u w:val="none"/>
          </w:rPr>
          <w:t>Surat Bebas Laboratorium</w:t>
        </w:r>
        <w:r w:rsidR="00E02CC3" w:rsidRPr="008F495D">
          <w:rPr>
            <w:webHidden/>
          </w:rPr>
          <w:tab/>
        </w:r>
      </w:hyperlink>
      <w:r w:rsidR="007229FC" w:rsidRPr="008F495D">
        <w:t>4</w:t>
      </w:r>
      <w:r w:rsidR="00D204ED">
        <w:t>3</w:t>
      </w:r>
    </w:p>
    <w:p w:rsidR="00944B3A" w:rsidRPr="008F495D" w:rsidRDefault="00047A4F" w:rsidP="008F495D">
      <w:pPr>
        <w:pStyle w:val="TOC1"/>
        <w:ind w:left="1276" w:hanging="1276"/>
      </w:pPr>
      <w:hyperlink w:anchor="_Toc99015731" w:history="1">
        <w:r w:rsidR="00944B3A" w:rsidRPr="008F495D">
          <w:rPr>
            <w:rStyle w:val="Hyperlink"/>
            <w:color w:val="000000" w:themeColor="text1"/>
            <w:u w:val="none"/>
          </w:rPr>
          <w:t>Lampiran 16. Kartu Bimbingan</w:t>
        </w:r>
        <w:r w:rsidR="00944B3A" w:rsidRPr="008F495D">
          <w:rPr>
            <w:webHidden/>
          </w:rPr>
          <w:tab/>
        </w:r>
      </w:hyperlink>
      <w:r w:rsidR="007229FC" w:rsidRPr="008F495D">
        <w:t>4</w:t>
      </w:r>
      <w:r w:rsidR="00D204ED">
        <w:t>4</w:t>
      </w:r>
    </w:p>
    <w:p w:rsidR="00E02CC3" w:rsidRPr="00E02CC3" w:rsidRDefault="00E02CC3" w:rsidP="00E02CC3">
      <w:pPr>
        <w:rPr>
          <w:lang w:val="en-US"/>
        </w:rPr>
      </w:pPr>
    </w:p>
    <w:p w:rsidR="00E02CC3" w:rsidRPr="00E02CC3" w:rsidRDefault="00E02CC3" w:rsidP="00E02CC3">
      <w:pPr>
        <w:rPr>
          <w:lang w:val="en-US"/>
        </w:rPr>
      </w:pPr>
    </w:p>
    <w:p w:rsidR="00446FD9" w:rsidRPr="00446FD9" w:rsidRDefault="00446FD9" w:rsidP="00446FD9">
      <w:pPr>
        <w:rPr>
          <w:lang w:val="en-US"/>
        </w:rPr>
      </w:pPr>
    </w:p>
    <w:p w:rsidR="00446FD9" w:rsidRPr="00446FD9" w:rsidRDefault="00446FD9" w:rsidP="00446FD9">
      <w:pPr>
        <w:rPr>
          <w:lang w:val="en-US"/>
        </w:rPr>
      </w:pPr>
    </w:p>
    <w:p w:rsidR="00446FD9" w:rsidRPr="00446FD9" w:rsidRDefault="00446FD9" w:rsidP="00446FD9">
      <w:pPr>
        <w:rPr>
          <w:lang w:val="en-US"/>
        </w:rPr>
      </w:pPr>
    </w:p>
    <w:p w:rsidR="00446FD9" w:rsidRPr="00446FD9" w:rsidRDefault="00446FD9" w:rsidP="00446FD9">
      <w:pPr>
        <w:rPr>
          <w:lang w:val="en-US"/>
        </w:rPr>
      </w:pPr>
    </w:p>
    <w:p w:rsidR="00446FD9" w:rsidRDefault="00446FD9" w:rsidP="00E74F30">
      <w:pPr>
        <w:jc w:val="center"/>
        <w:rPr>
          <w:rFonts w:ascii="Arial" w:hAnsi="Arial" w:cs="Arial"/>
          <w:b/>
          <w:bCs/>
          <w:sz w:val="24"/>
          <w:szCs w:val="24"/>
        </w:rPr>
        <w:sectPr w:rsidR="00446FD9" w:rsidSect="006078BE">
          <w:pgSz w:w="11907" w:h="16839" w:code="9"/>
          <w:pgMar w:top="1701" w:right="1701" w:bottom="1701" w:left="2268" w:header="709" w:footer="709" w:gutter="0"/>
          <w:pgNumType w:fmt="lowerRoman" w:start="13"/>
          <w:cols w:space="708"/>
          <w:docGrid w:linePitch="360"/>
        </w:sectPr>
      </w:pPr>
    </w:p>
    <w:p w:rsidR="0032295E" w:rsidRPr="00403E83" w:rsidRDefault="0032295E" w:rsidP="00403E83">
      <w:pPr>
        <w:pStyle w:val="Heading1"/>
        <w:spacing w:before="0" w:after="240" w:line="240" w:lineRule="auto"/>
        <w:rPr>
          <w:rFonts w:cs="Arial"/>
          <w:b w:val="0"/>
          <w:bCs w:val="0"/>
          <w:color w:val="auto"/>
          <w:szCs w:val="24"/>
        </w:rPr>
      </w:pPr>
      <w:bookmarkStart w:id="10" w:name="_Toc98789343"/>
      <w:bookmarkStart w:id="11" w:name="_Toc111300435"/>
      <w:r w:rsidRPr="00403E83">
        <w:rPr>
          <w:rFonts w:cs="Arial"/>
          <w:color w:val="auto"/>
          <w:szCs w:val="24"/>
        </w:rPr>
        <w:lastRenderedPageBreak/>
        <w:t>BAB I</w:t>
      </w:r>
      <w:bookmarkEnd w:id="10"/>
      <w:bookmarkEnd w:id="11"/>
    </w:p>
    <w:p w:rsidR="008B4BB5" w:rsidRDefault="008B4BB5" w:rsidP="00082BA3">
      <w:pPr>
        <w:pStyle w:val="Heading1"/>
        <w:spacing w:before="0" w:line="480" w:lineRule="auto"/>
        <w:rPr>
          <w:rFonts w:cs="Arial"/>
          <w:b w:val="0"/>
          <w:bCs w:val="0"/>
          <w:szCs w:val="24"/>
        </w:rPr>
      </w:pPr>
      <w:bookmarkStart w:id="12" w:name="_Toc98789344"/>
      <w:bookmarkStart w:id="13" w:name="_Toc111300436"/>
      <w:r w:rsidRPr="00403E83">
        <w:rPr>
          <w:rFonts w:cs="Arial"/>
          <w:color w:val="auto"/>
          <w:szCs w:val="24"/>
        </w:rPr>
        <w:t>PENDAHULUAN</w:t>
      </w:r>
      <w:bookmarkEnd w:id="12"/>
      <w:bookmarkEnd w:id="13"/>
    </w:p>
    <w:p w:rsidR="00E47E26" w:rsidRPr="00EB7B5E" w:rsidRDefault="008E6ABB" w:rsidP="00082BA3">
      <w:pPr>
        <w:pStyle w:val="ListParagraph"/>
        <w:numPr>
          <w:ilvl w:val="1"/>
          <w:numId w:val="28"/>
        </w:numPr>
        <w:spacing w:line="360" w:lineRule="auto"/>
        <w:ind w:left="360"/>
        <w:contextualSpacing w:val="0"/>
        <w:jc w:val="both"/>
        <w:outlineLvl w:val="1"/>
        <w:rPr>
          <w:rFonts w:ascii="Arial" w:hAnsi="Arial" w:cs="Arial"/>
          <w:b/>
          <w:bCs/>
          <w:sz w:val="24"/>
          <w:szCs w:val="24"/>
        </w:rPr>
      </w:pPr>
      <w:bookmarkStart w:id="14" w:name="_Toc98789345"/>
      <w:r>
        <w:rPr>
          <w:rFonts w:ascii="Arial" w:hAnsi="Arial" w:cs="Arial"/>
          <w:b/>
          <w:bCs/>
          <w:sz w:val="24"/>
          <w:szCs w:val="24"/>
        </w:rPr>
        <w:t xml:space="preserve"> </w:t>
      </w:r>
      <w:bookmarkStart w:id="15" w:name="_Toc111300437"/>
      <w:r w:rsidR="005012A6" w:rsidRPr="004B237D">
        <w:rPr>
          <w:rFonts w:ascii="Arial" w:hAnsi="Arial" w:cs="Arial"/>
          <w:b/>
          <w:bCs/>
          <w:sz w:val="24"/>
          <w:szCs w:val="24"/>
        </w:rPr>
        <w:t>Latar</w:t>
      </w:r>
      <w:r w:rsidR="005012A6" w:rsidRPr="005012A6">
        <w:rPr>
          <w:rFonts w:ascii="Arial" w:hAnsi="Arial" w:cs="Arial"/>
          <w:b/>
          <w:bCs/>
          <w:sz w:val="24"/>
          <w:szCs w:val="24"/>
        </w:rPr>
        <w:t xml:space="preserve"> Belakan</w:t>
      </w:r>
      <w:r w:rsidR="00BE3D25">
        <w:rPr>
          <w:rFonts w:ascii="Arial" w:hAnsi="Arial" w:cs="Arial"/>
          <w:b/>
          <w:bCs/>
          <w:sz w:val="24"/>
          <w:szCs w:val="24"/>
        </w:rPr>
        <w:t>g</w:t>
      </w:r>
      <w:bookmarkEnd w:id="14"/>
      <w:bookmarkEnd w:id="15"/>
    </w:p>
    <w:p w:rsidR="00007C3F" w:rsidRDefault="004B237D" w:rsidP="00BD31F7">
      <w:pPr>
        <w:tabs>
          <w:tab w:val="left" w:pos="567"/>
          <w:tab w:val="left" w:pos="5130"/>
        </w:tabs>
        <w:spacing w:after="0" w:line="360" w:lineRule="auto"/>
        <w:jc w:val="both"/>
        <w:rPr>
          <w:rFonts w:ascii="Arial" w:hAnsi="Arial" w:cs="Arial"/>
        </w:rPr>
      </w:pPr>
      <w:r>
        <w:rPr>
          <w:rFonts w:ascii="Arial" w:hAnsi="Arial" w:cs="Arial"/>
        </w:rPr>
        <w:tab/>
      </w:r>
      <w:proofErr w:type="gramStart"/>
      <w:r w:rsidR="00007C3F">
        <w:rPr>
          <w:rFonts w:ascii="Arial" w:hAnsi="Arial" w:cs="Arial"/>
        </w:rPr>
        <w:t>Vitamin C adalah salah satu vitamin yang larut dalam</w:t>
      </w:r>
      <w:r w:rsidR="006078BE">
        <w:rPr>
          <w:rFonts w:ascii="Arial" w:hAnsi="Arial" w:cs="Arial"/>
        </w:rPr>
        <w:t xml:space="preserve"> </w:t>
      </w:r>
      <w:r w:rsidR="00007C3F">
        <w:rPr>
          <w:rFonts w:ascii="Arial" w:hAnsi="Arial" w:cs="Arial"/>
        </w:rPr>
        <w:t>air.</w:t>
      </w:r>
      <w:proofErr w:type="gramEnd"/>
      <w:r w:rsidR="006078BE">
        <w:rPr>
          <w:rFonts w:ascii="Arial" w:hAnsi="Arial" w:cs="Arial"/>
        </w:rPr>
        <w:t xml:space="preserve"> </w:t>
      </w:r>
      <w:proofErr w:type="gramStart"/>
      <w:r w:rsidR="00007C3F">
        <w:rPr>
          <w:rFonts w:ascii="Arial" w:hAnsi="Arial" w:cs="Arial"/>
        </w:rPr>
        <w:t>Vitamin ini diperlukan untuk produk</w:t>
      </w:r>
      <w:r w:rsidR="0026371A">
        <w:rPr>
          <w:rFonts w:ascii="Arial" w:hAnsi="Arial" w:cs="Arial"/>
        </w:rPr>
        <w:t>s</w:t>
      </w:r>
      <w:r w:rsidR="00007C3F">
        <w:rPr>
          <w:rFonts w:ascii="Arial" w:hAnsi="Arial" w:cs="Arial"/>
        </w:rPr>
        <w:t>i kolagen,</w:t>
      </w:r>
      <w:r w:rsidR="00821684">
        <w:rPr>
          <w:rFonts w:ascii="Arial" w:hAnsi="Arial" w:cs="Arial"/>
        </w:rPr>
        <w:t xml:space="preserve"> </w:t>
      </w:r>
      <w:r w:rsidR="00007C3F">
        <w:rPr>
          <w:rFonts w:ascii="Arial" w:hAnsi="Arial" w:cs="Arial"/>
        </w:rPr>
        <w:t>pembentukan tulang dan gigi, penyimpanan yodium,</w:t>
      </w:r>
      <w:r w:rsidR="00821684">
        <w:rPr>
          <w:rFonts w:ascii="Arial" w:hAnsi="Arial" w:cs="Arial"/>
        </w:rPr>
        <w:t xml:space="preserve"> </w:t>
      </w:r>
      <w:r w:rsidR="00007C3F">
        <w:rPr>
          <w:rFonts w:ascii="Arial" w:hAnsi="Arial" w:cs="Arial"/>
        </w:rPr>
        <w:t>pertumbuhan jaringan, penyembuhan,</w:t>
      </w:r>
      <w:r w:rsidR="006078BE">
        <w:rPr>
          <w:rFonts w:ascii="Arial" w:hAnsi="Arial" w:cs="Arial"/>
        </w:rPr>
        <w:t xml:space="preserve"> </w:t>
      </w:r>
      <w:r w:rsidR="00007C3F">
        <w:rPr>
          <w:rFonts w:ascii="Arial" w:hAnsi="Arial" w:cs="Arial"/>
        </w:rPr>
        <w:t>pembentukan sel darah merah,</w:t>
      </w:r>
      <w:r w:rsidR="00821684">
        <w:rPr>
          <w:rFonts w:ascii="Arial" w:hAnsi="Arial" w:cs="Arial"/>
        </w:rPr>
        <w:t xml:space="preserve"> </w:t>
      </w:r>
      <w:r w:rsidR="00007C3F">
        <w:rPr>
          <w:rFonts w:ascii="Arial" w:hAnsi="Arial" w:cs="Arial"/>
        </w:rPr>
        <w:t>kekebalan terhadap infeksi (</w:t>
      </w:r>
      <w:r w:rsidR="003E56EE">
        <w:rPr>
          <w:rFonts w:ascii="Arial" w:hAnsi="Arial" w:cs="Arial"/>
          <w:bCs/>
        </w:rPr>
        <w:t>Dewi</w:t>
      </w:r>
      <w:r w:rsidR="006078BE">
        <w:rPr>
          <w:rFonts w:ascii="Arial" w:hAnsi="Arial" w:cs="Arial"/>
          <w:bCs/>
        </w:rPr>
        <w:t xml:space="preserve"> </w:t>
      </w:r>
      <w:r w:rsidR="0001374F" w:rsidRPr="0001374F">
        <w:rPr>
          <w:rFonts w:ascii="Arial" w:hAnsi="Arial" w:cs="Arial"/>
          <w:bCs/>
          <w:i/>
        </w:rPr>
        <w:t>et al</w:t>
      </w:r>
      <w:r w:rsidR="0001374F">
        <w:rPr>
          <w:rFonts w:ascii="Arial" w:hAnsi="Arial" w:cs="Arial"/>
          <w:bCs/>
          <w:i/>
        </w:rPr>
        <w:t>.</w:t>
      </w:r>
      <w:r w:rsidR="0001374F">
        <w:rPr>
          <w:rFonts w:ascii="Arial" w:hAnsi="Arial" w:cs="Arial"/>
          <w:bCs/>
        </w:rPr>
        <w:t>,</w:t>
      </w:r>
      <w:r w:rsidR="00D204ED">
        <w:rPr>
          <w:rFonts w:ascii="Arial" w:hAnsi="Arial" w:cs="Arial"/>
          <w:bCs/>
        </w:rPr>
        <w:t xml:space="preserve"> </w:t>
      </w:r>
      <w:r w:rsidR="0026371A">
        <w:rPr>
          <w:rFonts w:ascii="Arial" w:hAnsi="Arial" w:cs="Arial"/>
        </w:rPr>
        <w:t>2013).</w:t>
      </w:r>
      <w:proofErr w:type="gramEnd"/>
    </w:p>
    <w:p w:rsidR="005C26C3" w:rsidRDefault="00A22CC4" w:rsidP="005C26C3">
      <w:pPr>
        <w:tabs>
          <w:tab w:val="left" w:pos="720"/>
        </w:tabs>
        <w:spacing w:after="0" w:line="360" w:lineRule="auto"/>
        <w:ind w:firstLine="540"/>
        <w:jc w:val="both"/>
        <w:rPr>
          <w:rFonts w:ascii="Arial" w:hAnsi="Arial" w:cs="Arial"/>
        </w:rPr>
      </w:pPr>
      <w:r>
        <w:rPr>
          <w:rFonts w:ascii="Arial" w:hAnsi="Arial" w:cs="Arial"/>
        </w:rPr>
        <w:t>Defisiensi vitamin C dapat menyebabkan p</w:t>
      </w:r>
      <w:r w:rsidR="00763A53">
        <w:rPr>
          <w:rFonts w:ascii="Arial" w:hAnsi="Arial" w:cs="Arial"/>
        </w:rPr>
        <w:t xml:space="preserve">enyakit yang disebut </w:t>
      </w:r>
      <w:r w:rsidR="000C1652">
        <w:rPr>
          <w:rFonts w:ascii="Arial" w:hAnsi="Arial" w:cs="Arial"/>
          <w:i/>
        </w:rPr>
        <w:t>scurv</w:t>
      </w:r>
      <w:r w:rsidR="00763A53" w:rsidRPr="000676B2">
        <w:rPr>
          <w:rFonts w:ascii="Arial" w:hAnsi="Arial" w:cs="Arial"/>
          <w:i/>
        </w:rPr>
        <w:t xml:space="preserve">y </w:t>
      </w:r>
      <w:r w:rsidR="00763A53">
        <w:rPr>
          <w:rFonts w:ascii="Arial" w:hAnsi="Arial" w:cs="Arial"/>
        </w:rPr>
        <w:t>atau</w:t>
      </w:r>
      <w:r w:rsidR="006078BE">
        <w:rPr>
          <w:rFonts w:ascii="Arial" w:hAnsi="Arial" w:cs="Arial"/>
        </w:rPr>
        <w:t xml:space="preserve"> </w:t>
      </w:r>
      <w:r w:rsidR="00763A53">
        <w:rPr>
          <w:rFonts w:ascii="Arial" w:hAnsi="Arial" w:cs="Arial"/>
        </w:rPr>
        <w:t>s</w:t>
      </w:r>
      <w:r>
        <w:rPr>
          <w:rFonts w:ascii="Arial" w:hAnsi="Arial" w:cs="Arial"/>
        </w:rPr>
        <w:t>korbut dan dapat berpotensi menjadi kondisi yang mematikan,</w:t>
      </w:r>
      <w:r w:rsidR="006078BE">
        <w:rPr>
          <w:rFonts w:ascii="Arial" w:hAnsi="Arial" w:cs="Arial"/>
        </w:rPr>
        <w:t xml:space="preserve"> </w:t>
      </w:r>
      <w:r>
        <w:rPr>
          <w:rFonts w:ascii="Arial" w:hAnsi="Arial" w:cs="Arial"/>
        </w:rPr>
        <w:t>yang hanya dapat diobati dengan pemberian vit</w:t>
      </w:r>
      <w:r w:rsidR="00C02CC7">
        <w:rPr>
          <w:rFonts w:ascii="Arial" w:hAnsi="Arial" w:cs="Arial"/>
        </w:rPr>
        <w:t>amin C</w:t>
      </w:r>
      <w:r>
        <w:rPr>
          <w:rFonts w:ascii="Arial" w:hAnsi="Arial" w:cs="Arial"/>
        </w:rPr>
        <w:t xml:space="preserve">. </w:t>
      </w:r>
      <w:r w:rsidRPr="000676B2">
        <w:rPr>
          <w:rFonts w:ascii="Arial" w:hAnsi="Arial" w:cs="Arial"/>
          <w:i/>
        </w:rPr>
        <w:t>Scurvy</w:t>
      </w:r>
      <w:r>
        <w:rPr>
          <w:rFonts w:ascii="Arial" w:hAnsi="Arial" w:cs="Arial"/>
        </w:rPr>
        <w:t xml:space="preserve"> atau skorbut mungkin merupakan salah satu penyakit </w:t>
      </w:r>
      <w:r w:rsidR="00763A53">
        <w:rPr>
          <w:rFonts w:ascii="Arial" w:hAnsi="Arial" w:cs="Arial"/>
        </w:rPr>
        <w:t xml:space="preserve"> tertua dalam sejarah umat manusia, laporan pertama tentang penyakit ini ditemukan pada Ebers Papyrus, yaitu lembaran papirus berisi catatan ramuan herbal Mesir yang berasal dari tahun 1550 SM. Lembaran papirus ini bukan hanya menyebutkan diagnosis, tapi juga perawatannya dengan me</w:t>
      </w:r>
      <w:r w:rsidR="00EB7B5E">
        <w:rPr>
          <w:rFonts w:ascii="Arial" w:hAnsi="Arial" w:cs="Arial"/>
        </w:rPr>
        <w:t>mberikan bawang dan sayur mayur</w:t>
      </w:r>
      <w:r w:rsidR="00763A53">
        <w:rPr>
          <w:rFonts w:ascii="Arial" w:hAnsi="Arial" w:cs="Arial"/>
        </w:rPr>
        <w:t>,</w:t>
      </w:r>
      <w:r w:rsidR="00821684">
        <w:rPr>
          <w:rFonts w:ascii="Arial" w:hAnsi="Arial" w:cs="Arial"/>
        </w:rPr>
        <w:t xml:space="preserve"> </w:t>
      </w:r>
      <w:r w:rsidR="00763A53">
        <w:rPr>
          <w:rFonts w:ascii="Arial" w:hAnsi="Arial" w:cs="Arial"/>
        </w:rPr>
        <w:t xml:space="preserve">dua jenis makanan yang banyak mengandung vitamin C. </w:t>
      </w:r>
      <w:r w:rsidR="004E300F">
        <w:rPr>
          <w:rFonts w:ascii="Arial" w:hAnsi="Arial" w:cs="Arial"/>
        </w:rPr>
        <w:t xml:space="preserve">Deskripsi yang pertama kali ditulis mengenai </w:t>
      </w:r>
      <w:r w:rsidR="004E300F" w:rsidRPr="004E300F">
        <w:rPr>
          <w:rFonts w:ascii="Arial" w:hAnsi="Arial" w:cs="Arial"/>
          <w:i/>
        </w:rPr>
        <w:t>scurvy</w:t>
      </w:r>
      <w:r w:rsidR="0089018C">
        <w:rPr>
          <w:rFonts w:ascii="Arial" w:hAnsi="Arial" w:cs="Arial"/>
          <w:i/>
        </w:rPr>
        <w:t xml:space="preserve"> </w:t>
      </w:r>
      <w:r w:rsidR="004E300F" w:rsidRPr="004E300F">
        <w:rPr>
          <w:rFonts w:ascii="Arial" w:hAnsi="Arial" w:cs="Arial"/>
        </w:rPr>
        <w:t xml:space="preserve">berasal </w:t>
      </w:r>
      <w:r w:rsidR="004E300F">
        <w:rPr>
          <w:rFonts w:ascii="Arial" w:hAnsi="Arial" w:cs="Arial"/>
        </w:rPr>
        <w:t>dari Hippocrates (460-370 SM) tetapi  dapat juga ditemukan pada catatan tua penulis di Roma</w:t>
      </w:r>
      <w:r w:rsidR="00C02CC7">
        <w:rPr>
          <w:rFonts w:ascii="Arial" w:hAnsi="Arial" w:cs="Arial"/>
        </w:rPr>
        <w:t xml:space="preserve"> (Amaliya</w:t>
      </w:r>
      <w:r w:rsidR="00492615">
        <w:rPr>
          <w:rFonts w:ascii="Arial" w:hAnsi="Arial" w:cs="Arial"/>
        </w:rPr>
        <w:t>,</w:t>
      </w:r>
      <w:r w:rsidR="00C02CC7">
        <w:rPr>
          <w:rFonts w:ascii="Arial" w:hAnsi="Arial" w:cs="Arial"/>
        </w:rPr>
        <w:t xml:space="preserve"> 2020)</w:t>
      </w:r>
      <w:r w:rsidR="004E300F">
        <w:rPr>
          <w:rFonts w:ascii="Arial" w:hAnsi="Arial" w:cs="Arial"/>
        </w:rPr>
        <w:t>.</w:t>
      </w:r>
    </w:p>
    <w:p w:rsidR="00DD119E" w:rsidRDefault="004E300F" w:rsidP="005C26C3">
      <w:pPr>
        <w:tabs>
          <w:tab w:val="left" w:pos="720"/>
        </w:tabs>
        <w:spacing w:after="0" w:line="360" w:lineRule="auto"/>
        <w:ind w:firstLine="540"/>
        <w:jc w:val="both"/>
        <w:rPr>
          <w:rFonts w:ascii="Arial" w:hAnsi="Arial" w:cs="Arial"/>
        </w:rPr>
      </w:pPr>
      <w:r>
        <w:rPr>
          <w:rFonts w:ascii="Arial" w:hAnsi="Arial" w:cs="Arial"/>
        </w:rPr>
        <w:t xml:space="preserve">Penelitian tentang vitamin C telah berlangsung selama berabad-abad, dimulai pada tahun 1747 ketika seorang dokter angkatan laut Inggris, James Lind, menemukan bahwa penyakit </w:t>
      </w:r>
      <w:r w:rsidRPr="00F33938">
        <w:rPr>
          <w:rFonts w:ascii="Arial" w:hAnsi="Arial" w:cs="Arial"/>
          <w:i/>
        </w:rPr>
        <w:t>scurvy</w:t>
      </w:r>
      <w:r>
        <w:rPr>
          <w:rFonts w:ascii="Arial" w:hAnsi="Arial" w:cs="Arial"/>
        </w:rPr>
        <w:t xml:space="preserve"> ata</w:t>
      </w:r>
      <w:r w:rsidR="00DD119E">
        <w:rPr>
          <w:rFonts w:ascii="Arial" w:hAnsi="Arial" w:cs="Arial"/>
        </w:rPr>
        <w:t xml:space="preserve">u skorbut, yang ditandai dengan perdarahan di bawah kulit dan gusi, dapat disembuhkan dengan buah jeruk dan lemon (Amaliya, 2020). </w:t>
      </w:r>
    </w:p>
    <w:p w:rsidR="00DB5B1B" w:rsidRPr="00DD119E" w:rsidRDefault="00DD119E" w:rsidP="00BD31F7">
      <w:pPr>
        <w:spacing w:after="0" w:line="360" w:lineRule="auto"/>
        <w:ind w:firstLine="540"/>
        <w:jc w:val="both"/>
        <w:rPr>
          <w:rFonts w:ascii="Arial" w:eastAsiaTheme="minorEastAsia" w:hAnsi="Arial" w:cs="Arial"/>
        </w:rPr>
        <w:sectPr w:rsidR="00DB5B1B" w:rsidRPr="00DD119E" w:rsidSect="006078BE">
          <w:headerReference w:type="default" r:id="rId24"/>
          <w:footerReference w:type="default" r:id="rId25"/>
          <w:pgSz w:w="11907" w:h="16839" w:code="9"/>
          <w:pgMar w:top="1701" w:right="1701" w:bottom="1701" w:left="2268" w:header="706" w:footer="706" w:gutter="0"/>
          <w:pgNumType w:start="1"/>
          <w:cols w:space="708"/>
          <w:docGrid w:linePitch="360"/>
        </w:sectPr>
      </w:pPr>
      <w:r>
        <w:rPr>
          <w:rFonts w:ascii="Arial" w:hAnsi="Arial" w:cs="Arial"/>
        </w:rPr>
        <w:t xml:space="preserve">Nilai rujukan normal kadar vitamin C dalam plasma adalah 4,6 – 14,9 mg/L atau 26,1 – 84,6 </w:t>
      </w:r>
      <m:oMath>
        <m:r>
          <w:rPr>
            <w:rFonts w:ascii="Cambria Math" w:hAnsi="Cambria Math" w:cs="Arial"/>
          </w:rPr>
          <m:t>μ</m:t>
        </m:r>
      </m:oMath>
      <w:r>
        <w:rPr>
          <w:rFonts w:ascii="Arial" w:eastAsiaTheme="minorEastAsia" w:hAnsi="Arial" w:cs="Arial"/>
        </w:rPr>
        <w:t xml:space="preserve">mol/L. Berdasarkan acuan internasional, kadar vitamin C plasma dapat dikategorikan menjadi : defisiensi (kurang dari 2 mg/L), deplesi (2,0 - 3,9 mg/L) dan normal (4 mg/L atau lebih). Kadar vitamin C plasma di bawah 0.2 mg/L atau kurang dari 11 </w:t>
      </w:r>
      <m:oMath>
        <m:r>
          <w:rPr>
            <w:rFonts w:ascii="Cambria Math" w:hAnsi="Cambria Math" w:cs="Arial"/>
          </w:rPr>
          <m:t>μ</m:t>
        </m:r>
      </m:oMath>
      <w:r>
        <w:rPr>
          <w:rFonts w:ascii="Arial" w:eastAsiaTheme="minorEastAsia" w:hAnsi="Arial" w:cs="Arial"/>
        </w:rPr>
        <w:t xml:space="preserve">mol/L merupakan indikasi terjadinya skorbut yang ditandai dengan pembengkakan tungkai bawah, perdarahan gusi dan lepasnya gigi-gigi, malaise, kelelahan, </w:t>
      </w:r>
      <w:r w:rsidRPr="0026371A">
        <w:rPr>
          <w:rFonts w:ascii="Arial" w:eastAsiaTheme="minorEastAsia" w:hAnsi="Arial" w:cs="Arial"/>
          <w:i/>
        </w:rPr>
        <w:t>ptechiae</w:t>
      </w:r>
      <w:r>
        <w:rPr>
          <w:rFonts w:ascii="Arial" w:eastAsiaTheme="minorEastAsia" w:hAnsi="Arial" w:cs="Arial"/>
        </w:rPr>
        <w:t xml:space="preserve">, </w:t>
      </w:r>
      <w:r w:rsidRPr="0026371A">
        <w:rPr>
          <w:rFonts w:ascii="Arial" w:eastAsiaTheme="minorEastAsia" w:hAnsi="Arial" w:cs="Arial"/>
          <w:i/>
        </w:rPr>
        <w:t>corkscrew hair</w:t>
      </w:r>
      <w:r>
        <w:rPr>
          <w:rFonts w:ascii="Arial" w:eastAsiaTheme="minorEastAsia" w:hAnsi="Arial" w:cs="Arial"/>
        </w:rPr>
        <w:t xml:space="preserve">, kulit kering, dan perdarahan. </w:t>
      </w:r>
      <w:proofErr w:type="gramStart"/>
      <w:r>
        <w:rPr>
          <w:rFonts w:ascii="Arial" w:eastAsiaTheme="minorEastAsia" w:hAnsi="Arial" w:cs="Arial"/>
        </w:rPr>
        <w:t>Gejala yang sering luput dari perhatian adalah efek psikologis yang menyertai skorbut yaitu depresi, histeris, dan menutup diri dari kehidupan sosial.</w:t>
      </w:r>
      <w:proofErr w:type="gramEnd"/>
    </w:p>
    <w:p w:rsidR="00DD119E" w:rsidRDefault="00DD119E" w:rsidP="00DD119E">
      <w:pPr>
        <w:spacing w:after="0" w:line="360" w:lineRule="auto"/>
        <w:jc w:val="both"/>
        <w:rPr>
          <w:rFonts w:ascii="Arial" w:eastAsiaTheme="minorEastAsia" w:hAnsi="Arial" w:cs="Arial"/>
        </w:rPr>
      </w:pPr>
      <w:proofErr w:type="gramStart"/>
      <w:r>
        <w:rPr>
          <w:rFonts w:ascii="Arial" w:eastAsiaTheme="minorEastAsia" w:hAnsi="Arial" w:cs="Arial"/>
        </w:rPr>
        <w:lastRenderedPageBreak/>
        <w:t>Setelah pemberian vitamin C untuk memperbaiki defisiensi, terlihat adanya perubahan psikologis.</w:t>
      </w:r>
      <w:proofErr w:type="gramEnd"/>
      <w:r>
        <w:rPr>
          <w:rFonts w:ascii="Arial" w:eastAsiaTheme="minorEastAsia" w:hAnsi="Arial" w:cs="Arial"/>
          <w:lang w:val="id-ID"/>
        </w:rPr>
        <w:t xml:space="preserve"> P</w:t>
      </w:r>
      <w:r>
        <w:rPr>
          <w:rFonts w:ascii="Arial" w:eastAsiaTheme="minorEastAsia" w:hAnsi="Arial" w:cs="Arial"/>
        </w:rPr>
        <w:t xml:space="preserve">ada subyek yang mengalami defisiensi, depresi lebih cepat tertangani dengan pemberian vitamin C dibandingkan dengan rasa sakit pada kaki yang membengkak. Perubahan psikologis terlihat lebih sensitif terhadap perubahan </w:t>
      </w:r>
      <w:proofErr w:type="gramStart"/>
      <w:r>
        <w:rPr>
          <w:rFonts w:ascii="Arial" w:eastAsiaTheme="minorEastAsia" w:hAnsi="Arial" w:cs="Arial"/>
        </w:rPr>
        <w:t>kadar</w:t>
      </w:r>
      <w:proofErr w:type="gramEnd"/>
      <w:r>
        <w:rPr>
          <w:rFonts w:ascii="Arial" w:eastAsiaTheme="minorEastAsia" w:hAnsi="Arial" w:cs="Arial"/>
        </w:rPr>
        <w:t xml:space="preserve"> vitamin C dalam tubuh seseorang (Amaliya, 2020).</w:t>
      </w:r>
    </w:p>
    <w:p w:rsidR="006E17A2" w:rsidRDefault="00216F3F" w:rsidP="00BD31F7">
      <w:pPr>
        <w:spacing w:after="0" w:line="360" w:lineRule="auto"/>
        <w:ind w:firstLine="540"/>
        <w:jc w:val="both"/>
        <w:rPr>
          <w:rFonts w:ascii="Arial" w:eastAsiaTheme="minorEastAsia" w:hAnsi="Arial" w:cs="Arial"/>
        </w:rPr>
      </w:pPr>
      <w:r>
        <w:rPr>
          <w:rFonts w:ascii="Arial" w:eastAsiaTheme="minorEastAsia" w:hAnsi="Arial" w:cs="Arial"/>
        </w:rPr>
        <w:t xml:space="preserve">Adapun bahan makanan sumber </w:t>
      </w:r>
      <w:r w:rsidR="0026371A">
        <w:rPr>
          <w:rFonts w:ascii="Arial" w:eastAsiaTheme="minorEastAsia" w:hAnsi="Arial" w:cs="Arial"/>
        </w:rPr>
        <w:t>vitamin C seperti buah</w:t>
      </w:r>
      <w:r w:rsidR="00D13CA0">
        <w:rPr>
          <w:rFonts w:ascii="Arial" w:eastAsiaTheme="minorEastAsia" w:hAnsi="Arial" w:cs="Arial"/>
        </w:rPr>
        <w:t xml:space="preserve"> dan sayuran </w:t>
      </w:r>
      <w:proofErr w:type="gramStart"/>
      <w:r w:rsidR="00D13CA0">
        <w:rPr>
          <w:rFonts w:ascii="Arial" w:eastAsiaTheme="minorEastAsia" w:hAnsi="Arial" w:cs="Arial"/>
        </w:rPr>
        <w:t>segar</w:t>
      </w:r>
      <w:proofErr w:type="gramEnd"/>
      <w:r w:rsidR="00D13CA0">
        <w:rPr>
          <w:rFonts w:ascii="Arial" w:eastAsiaTheme="minorEastAsia" w:hAnsi="Arial" w:cs="Arial"/>
        </w:rPr>
        <w:t xml:space="preserve"> seperti jeruk, dan sayuran berwarna berdaun hijau</w:t>
      </w:r>
      <w:r w:rsidR="00D80C4C">
        <w:rPr>
          <w:rFonts w:ascii="Arial" w:eastAsiaTheme="minorEastAsia" w:hAnsi="Arial" w:cs="Arial"/>
        </w:rPr>
        <w:t xml:space="preserve"> (</w:t>
      </w:r>
      <w:r w:rsidR="003E56EE">
        <w:rPr>
          <w:rFonts w:ascii="Arial" w:hAnsi="Arial" w:cs="Arial"/>
          <w:bCs/>
        </w:rPr>
        <w:t>Dewi</w:t>
      </w:r>
      <w:r w:rsidR="00E9021E">
        <w:rPr>
          <w:rFonts w:ascii="Arial" w:hAnsi="Arial" w:cs="Arial"/>
          <w:bCs/>
        </w:rPr>
        <w:t xml:space="preserve"> </w:t>
      </w:r>
      <w:r w:rsidR="0001374F" w:rsidRPr="0001374F">
        <w:rPr>
          <w:rFonts w:ascii="Arial" w:hAnsi="Arial" w:cs="Arial"/>
          <w:bCs/>
          <w:i/>
        </w:rPr>
        <w:t>et al.,</w:t>
      </w:r>
      <w:r w:rsidR="0089018C">
        <w:rPr>
          <w:rFonts w:ascii="Arial" w:hAnsi="Arial" w:cs="Arial"/>
          <w:bCs/>
          <w:i/>
        </w:rPr>
        <w:t xml:space="preserve"> </w:t>
      </w:r>
      <w:r w:rsidR="00F40214">
        <w:rPr>
          <w:rFonts w:ascii="Arial" w:eastAsiaTheme="minorEastAsia" w:hAnsi="Arial" w:cs="Arial"/>
        </w:rPr>
        <w:t>2013)</w:t>
      </w:r>
      <w:r w:rsidR="00D13CA0">
        <w:rPr>
          <w:rFonts w:ascii="Arial" w:eastAsiaTheme="minorEastAsia" w:hAnsi="Arial" w:cs="Arial"/>
        </w:rPr>
        <w:t xml:space="preserve">. </w:t>
      </w:r>
      <w:r w:rsidR="007D7391">
        <w:rPr>
          <w:rFonts w:ascii="Arial" w:eastAsiaTheme="minorEastAsia" w:hAnsi="Arial" w:cs="Arial"/>
        </w:rPr>
        <w:t xml:space="preserve">Salah satu contoh buah </w:t>
      </w:r>
      <w:proofErr w:type="gramStart"/>
      <w:r w:rsidR="007D7391">
        <w:rPr>
          <w:rFonts w:ascii="Arial" w:eastAsiaTheme="minorEastAsia" w:hAnsi="Arial" w:cs="Arial"/>
        </w:rPr>
        <w:t>segar</w:t>
      </w:r>
      <w:proofErr w:type="gramEnd"/>
      <w:r w:rsidR="007D7391">
        <w:rPr>
          <w:rFonts w:ascii="Arial" w:eastAsiaTheme="minorEastAsia" w:hAnsi="Arial" w:cs="Arial"/>
        </w:rPr>
        <w:t xml:space="preserve"> lainnya yang mengandung vitamin C adalah semangka</w:t>
      </w:r>
      <w:r w:rsidR="00D80C4C">
        <w:rPr>
          <w:rFonts w:ascii="Arial" w:eastAsiaTheme="minorEastAsia" w:hAnsi="Arial" w:cs="Arial"/>
        </w:rPr>
        <w:t>.</w:t>
      </w:r>
    </w:p>
    <w:p w:rsidR="00DD119E" w:rsidRDefault="00EB7B5E" w:rsidP="00BD31F7">
      <w:pPr>
        <w:spacing w:after="0" w:line="360" w:lineRule="auto"/>
        <w:ind w:firstLine="540"/>
        <w:jc w:val="both"/>
        <w:rPr>
          <w:rFonts w:ascii="Arial" w:eastAsiaTheme="minorEastAsia" w:hAnsi="Arial" w:cs="Arial"/>
        </w:rPr>
      </w:pPr>
      <w:r>
        <w:rPr>
          <w:rFonts w:ascii="Arial" w:hAnsi="Arial" w:cs="Arial"/>
        </w:rPr>
        <w:t>Semangka (</w:t>
      </w:r>
      <w:r w:rsidRPr="00F33938">
        <w:rPr>
          <w:rFonts w:ascii="Arial" w:hAnsi="Arial" w:cs="Arial"/>
          <w:i/>
        </w:rPr>
        <w:t>Citrullus vulgaris, Schard</w:t>
      </w:r>
      <w:r>
        <w:rPr>
          <w:rFonts w:ascii="Arial" w:hAnsi="Arial" w:cs="Arial"/>
        </w:rPr>
        <w:t xml:space="preserve">) merupakan buah yang </w:t>
      </w:r>
      <w:r w:rsidR="007D7391">
        <w:rPr>
          <w:rFonts w:ascii="Arial" w:hAnsi="Arial" w:cs="Arial"/>
        </w:rPr>
        <w:t xml:space="preserve">banyak </w:t>
      </w:r>
      <w:r>
        <w:rPr>
          <w:rFonts w:ascii="Arial" w:hAnsi="Arial" w:cs="Arial"/>
        </w:rPr>
        <w:t xml:space="preserve">digemari masyarakat Indonesia karena rasanya yang </w:t>
      </w:r>
      <w:proofErr w:type="gramStart"/>
      <w:r>
        <w:rPr>
          <w:rFonts w:ascii="Arial" w:hAnsi="Arial" w:cs="Arial"/>
        </w:rPr>
        <w:t>manis</w:t>
      </w:r>
      <w:proofErr w:type="gramEnd"/>
      <w:r>
        <w:rPr>
          <w:rFonts w:ascii="Arial" w:hAnsi="Arial" w:cs="Arial"/>
        </w:rPr>
        <w:t xml:space="preserve">, renyah dan kandungan airnya yang banyak, kulitnya yang keras dapat berwarna hijau pekat atau hijau muda dengan larik-larik hijau tua tergantung varietasnya. </w:t>
      </w:r>
      <w:proofErr w:type="gramStart"/>
      <w:r>
        <w:rPr>
          <w:rFonts w:ascii="Arial" w:hAnsi="Arial" w:cs="Arial"/>
        </w:rPr>
        <w:t>Daging buahnya yang berair berwarna kuning atau merah (Prajananta, 2003).</w:t>
      </w:r>
      <w:proofErr w:type="gramEnd"/>
      <w:r w:rsidR="002469EC">
        <w:rPr>
          <w:rFonts w:ascii="Arial" w:hAnsi="Arial" w:cs="Arial"/>
          <w:lang w:val="id-ID"/>
        </w:rPr>
        <w:t xml:space="preserve"> Kandungan lainnya adalah protein, karbohidrat, lemak, serat, abu dan vitamin (A,B,C) juga mengandung asam amino, sirulin, asam aminoasetat, asam malat, asam fosfat, arginine, betain, likopen, karoten, bromine, natrium, kalium, silvit, lisin, fruktosa, dekstrosa dan sukrosa. Warna kuning pada semangka menandakan tingginya kadar karatenoid, salah satu komponen karatenoid seperti halnya </w:t>
      </w:r>
      <m:oMath>
        <m:r>
          <w:rPr>
            <w:rFonts w:ascii="Cambria Math" w:hAnsi="Cambria Math" w:cs="Arial"/>
            <w:lang w:val="id-ID"/>
          </w:rPr>
          <m:t>β</m:t>
        </m:r>
      </m:oMath>
      <w:r w:rsidR="002469EC">
        <w:rPr>
          <w:rFonts w:ascii="Arial" w:eastAsiaTheme="minorEastAsia" w:hAnsi="Arial" w:cs="Arial"/>
          <w:lang w:val="id-ID"/>
        </w:rPr>
        <w:t>-karoten (Huwaida</w:t>
      </w:r>
      <w:r w:rsidR="00E9021E">
        <w:rPr>
          <w:rFonts w:ascii="Arial" w:eastAsiaTheme="minorEastAsia" w:hAnsi="Arial" w:cs="Arial"/>
          <w:lang w:val="en-US"/>
        </w:rPr>
        <w:t xml:space="preserve"> </w:t>
      </w:r>
      <w:r w:rsidR="001834E9" w:rsidRPr="001834E9">
        <w:rPr>
          <w:rFonts w:ascii="Arial" w:eastAsiaTheme="minorEastAsia" w:hAnsi="Arial" w:cs="Arial"/>
          <w:i/>
          <w:lang w:val="en-US"/>
        </w:rPr>
        <w:t>et al</w:t>
      </w:r>
      <w:r w:rsidR="001834E9">
        <w:rPr>
          <w:rFonts w:ascii="Arial" w:eastAsiaTheme="minorEastAsia" w:hAnsi="Arial" w:cs="Arial"/>
          <w:lang w:val="en-US"/>
        </w:rPr>
        <w:t>.,</w:t>
      </w:r>
      <w:r w:rsidR="002469EC">
        <w:rPr>
          <w:rFonts w:ascii="Arial" w:eastAsiaTheme="minorEastAsia" w:hAnsi="Arial" w:cs="Arial"/>
          <w:lang w:val="id-ID"/>
        </w:rPr>
        <w:t xml:space="preserve"> 2021)</w:t>
      </w:r>
      <w:r w:rsidR="00BD31F7">
        <w:rPr>
          <w:rFonts w:ascii="Arial" w:eastAsiaTheme="minorEastAsia" w:hAnsi="Arial" w:cs="Arial"/>
        </w:rPr>
        <w:t>.</w:t>
      </w:r>
    </w:p>
    <w:p w:rsidR="00BC1341" w:rsidRPr="00DD119E" w:rsidRDefault="00823502" w:rsidP="00BD31F7">
      <w:pPr>
        <w:spacing w:after="0" w:line="360" w:lineRule="auto"/>
        <w:ind w:firstLine="540"/>
        <w:jc w:val="both"/>
        <w:rPr>
          <w:rFonts w:ascii="Arial" w:eastAsiaTheme="minorEastAsia" w:hAnsi="Arial" w:cs="Arial"/>
        </w:rPr>
      </w:pPr>
      <w:proofErr w:type="gramStart"/>
      <w:r>
        <w:rPr>
          <w:rFonts w:ascii="Arial" w:eastAsiaTheme="minorEastAsia" w:hAnsi="Arial" w:cs="Arial"/>
        </w:rPr>
        <w:t>Drestanto (2018) melakukan penelitian tentang perbandingan kandungan vitamin C pada semangka merah dan semangka kuning.</w:t>
      </w:r>
      <w:proofErr w:type="gramEnd"/>
      <w:r w:rsidR="0089018C">
        <w:rPr>
          <w:rFonts w:ascii="Arial" w:eastAsiaTheme="minorEastAsia" w:hAnsi="Arial" w:cs="Arial"/>
        </w:rPr>
        <w:t xml:space="preserve"> </w:t>
      </w:r>
      <w:proofErr w:type="gramStart"/>
      <w:r>
        <w:rPr>
          <w:rFonts w:ascii="Arial" w:eastAsiaTheme="minorEastAsia" w:hAnsi="Arial" w:cs="Arial"/>
        </w:rPr>
        <w:t>Metode yang digunakan adalah titrasi dengan iodium.</w:t>
      </w:r>
      <w:proofErr w:type="gramEnd"/>
      <w:r w:rsidR="0089018C">
        <w:rPr>
          <w:rFonts w:ascii="Arial" w:eastAsiaTheme="minorEastAsia" w:hAnsi="Arial" w:cs="Arial"/>
        </w:rPr>
        <w:t xml:space="preserve"> </w:t>
      </w:r>
      <w:proofErr w:type="gramStart"/>
      <w:r>
        <w:rPr>
          <w:rFonts w:ascii="Arial" w:eastAsiaTheme="minorEastAsia" w:hAnsi="Arial" w:cs="Arial"/>
        </w:rPr>
        <w:t>Hasil yang diperoleh adalah</w:t>
      </w:r>
      <w:r w:rsidR="006F3026">
        <w:rPr>
          <w:rFonts w:ascii="Arial" w:eastAsiaTheme="minorEastAsia" w:hAnsi="Arial" w:cs="Arial"/>
        </w:rPr>
        <w:t xml:space="preserve"> semangka kuning mengandung lebih banyak vitamin C dibanding semangka merah</w:t>
      </w:r>
      <w:r w:rsidR="00B529B7">
        <w:rPr>
          <w:rFonts w:ascii="Arial" w:eastAsiaTheme="minorEastAsia" w:hAnsi="Arial" w:cs="Arial"/>
        </w:rPr>
        <w:t>.</w:t>
      </w:r>
      <w:proofErr w:type="gramEnd"/>
      <w:r w:rsidR="00B529B7">
        <w:rPr>
          <w:rFonts w:ascii="Arial" w:eastAsiaTheme="minorEastAsia" w:hAnsi="Arial" w:cs="Arial"/>
        </w:rPr>
        <w:t xml:space="preserve"> Hal ini dibuktikan dengan rata-ra</w:t>
      </w:r>
      <w:r w:rsidR="00D56123">
        <w:rPr>
          <w:rFonts w:ascii="Arial" w:eastAsiaTheme="minorEastAsia" w:hAnsi="Arial" w:cs="Arial"/>
        </w:rPr>
        <w:t>t</w:t>
      </w:r>
      <w:r w:rsidR="00B529B7">
        <w:rPr>
          <w:rFonts w:ascii="Arial" w:eastAsiaTheme="minorEastAsia" w:hAnsi="Arial" w:cs="Arial"/>
        </w:rPr>
        <w:t>a jumlah iodium yang diberi pada semangka kuning sebesar 0,1 ml dan pada semangka merah 0,06 ml.</w:t>
      </w:r>
      <w:r w:rsidR="00BC1341">
        <w:rPr>
          <w:rFonts w:ascii="Arial" w:eastAsiaTheme="minorEastAsia" w:hAnsi="Arial" w:cs="Arial"/>
        </w:rPr>
        <w:t xml:space="preserve"> Feladita, dkk (2018) juga melakukan penelitian tentang pengaruh suhu penyimpanan terhadap kadar vitamin C buah sema</w:t>
      </w:r>
      <w:r w:rsidR="00D56123">
        <w:rPr>
          <w:rFonts w:ascii="Arial" w:eastAsiaTheme="minorEastAsia" w:hAnsi="Arial" w:cs="Arial"/>
        </w:rPr>
        <w:t xml:space="preserve">ngka (Citrullus vulgaris,Schard) daging buah berwarna merah dan daging buah berwarna kuning secara iodimetri. Hasil yang diperoleh adalah </w:t>
      </w:r>
      <w:proofErr w:type="gramStart"/>
      <w:r w:rsidR="00D56123">
        <w:rPr>
          <w:rFonts w:ascii="Arial" w:eastAsiaTheme="minorEastAsia" w:hAnsi="Arial" w:cs="Arial"/>
        </w:rPr>
        <w:t>kadar</w:t>
      </w:r>
      <w:proofErr w:type="gramEnd"/>
      <w:r w:rsidR="00D56123">
        <w:rPr>
          <w:rFonts w:ascii="Arial" w:eastAsiaTheme="minorEastAsia" w:hAnsi="Arial" w:cs="Arial"/>
        </w:rPr>
        <w:t xml:space="preserve"> vitamin C pada buah semangka yang disimpan pada suhu dingin lebih tinggi dibandingkan dengan disimpan pada suhu ruang. Hasil ini dibuktikan dengan perhitungan menggunakan t-test kadar vitamin C buah semangka daging buah merah penyimpanan pada suhu ruang dan dingin P = 0,002* berbeda signifikan karena P&lt;0</w:t>
      </w:r>
      <w:proofErr w:type="gramStart"/>
      <w:r w:rsidR="00D56123">
        <w:rPr>
          <w:rFonts w:ascii="Arial" w:eastAsiaTheme="minorEastAsia" w:hAnsi="Arial" w:cs="Arial"/>
        </w:rPr>
        <w:t>,05</w:t>
      </w:r>
      <w:proofErr w:type="gramEnd"/>
      <w:r w:rsidR="00D56123">
        <w:rPr>
          <w:rFonts w:ascii="Arial" w:eastAsiaTheme="minorEastAsia" w:hAnsi="Arial" w:cs="Arial"/>
        </w:rPr>
        <w:t>, buah semangka daging buah kuning penyimpanan pada suhu ruang dan dingin P  = 0,001* berbeda signifikan karena P&lt;0,05.</w:t>
      </w:r>
    </w:p>
    <w:p w:rsidR="00740E9E" w:rsidRDefault="004F531D" w:rsidP="00DD119E">
      <w:pPr>
        <w:tabs>
          <w:tab w:val="left" w:pos="5130"/>
        </w:tabs>
        <w:spacing w:after="0" w:line="360" w:lineRule="auto"/>
        <w:ind w:firstLine="547"/>
        <w:jc w:val="both"/>
        <w:rPr>
          <w:rFonts w:ascii="Arial" w:hAnsi="Arial" w:cs="Arial"/>
        </w:rPr>
      </w:pPr>
      <w:r>
        <w:rPr>
          <w:rFonts w:ascii="Arial" w:hAnsi="Arial" w:cs="Arial"/>
        </w:rPr>
        <w:lastRenderedPageBreak/>
        <w:t xml:space="preserve">Adapun </w:t>
      </w:r>
      <w:r w:rsidR="00740E9E">
        <w:rPr>
          <w:rFonts w:ascii="Arial" w:hAnsi="Arial" w:cs="Arial"/>
        </w:rPr>
        <w:t>M</w:t>
      </w:r>
      <w:r w:rsidR="00302EC8">
        <w:rPr>
          <w:rFonts w:ascii="Arial" w:hAnsi="Arial" w:cs="Arial"/>
        </w:rPr>
        <w:t xml:space="preserve">etode penetapan kadar vitamin C </w:t>
      </w:r>
      <w:r w:rsidR="00740E9E">
        <w:rPr>
          <w:rFonts w:ascii="Arial" w:hAnsi="Arial" w:cs="Arial"/>
        </w:rPr>
        <w:t xml:space="preserve">yaitu </w:t>
      </w:r>
      <w:r>
        <w:rPr>
          <w:rFonts w:ascii="Arial" w:hAnsi="Arial" w:cs="Arial"/>
        </w:rPr>
        <w:t>Titrasi dengan Iodometri, titrasidengan 2</w:t>
      </w:r>
      <w:proofErr w:type="gramStart"/>
      <w:r>
        <w:rPr>
          <w:rFonts w:ascii="Arial" w:hAnsi="Arial" w:cs="Arial"/>
        </w:rPr>
        <w:t>,6</w:t>
      </w:r>
      <w:proofErr w:type="gramEnd"/>
      <w:r>
        <w:rPr>
          <w:rFonts w:ascii="Arial" w:hAnsi="Arial" w:cs="Arial"/>
        </w:rPr>
        <w:t xml:space="preserve"> diklorofenol indofenol, metode spektro</w:t>
      </w:r>
      <w:r w:rsidR="003E56EE">
        <w:rPr>
          <w:rFonts w:ascii="Arial" w:hAnsi="Arial" w:cs="Arial"/>
        </w:rPr>
        <w:t>foto</w:t>
      </w:r>
      <w:r>
        <w:rPr>
          <w:rFonts w:ascii="Arial" w:hAnsi="Arial" w:cs="Arial"/>
        </w:rPr>
        <w:t>metri, metode spektrofluorometri dan metode kromatografi</w:t>
      </w:r>
      <w:r w:rsidR="00576CC2">
        <w:rPr>
          <w:rFonts w:ascii="Arial" w:hAnsi="Arial" w:cs="Arial"/>
        </w:rPr>
        <w:t>.</w:t>
      </w:r>
    </w:p>
    <w:p w:rsidR="0094363D" w:rsidRDefault="00FD5D66" w:rsidP="00BD31F7">
      <w:pPr>
        <w:tabs>
          <w:tab w:val="left" w:pos="5130"/>
        </w:tabs>
        <w:spacing w:after="0" w:line="360" w:lineRule="auto"/>
        <w:ind w:firstLine="540"/>
        <w:jc w:val="both"/>
        <w:rPr>
          <w:rFonts w:ascii="Arial" w:hAnsi="Arial" w:cs="Arial"/>
        </w:rPr>
      </w:pPr>
      <w:r>
        <w:rPr>
          <w:rFonts w:ascii="Arial" w:hAnsi="Arial" w:cs="Arial"/>
        </w:rPr>
        <w:t>Metode titrasi dengan 2</w:t>
      </w:r>
      <w:proofErr w:type="gramStart"/>
      <w:r>
        <w:rPr>
          <w:rFonts w:ascii="Arial" w:hAnsi="Arial" w:cs="Arial"/>
        </w:rPr>
        <w:t>,6</w:t>
      </w:r>
      <w:proofErr w:type="gramEnd"/>
      <w:r w:rsidR="0089018C">
        <w:rPr>
          <w:rFonts w:ascii="Arial" w:hAnsi="Arial" w:cs="Arial"/>
        </w:rPr>
        <w:t xml:space="preserve"> </w:t>
      </w:r>
      <w:r w:rsidR="0094363D">
        <w:rPr>
          <w:rFonts w:ascii="Arial" w:hAnsi="Arial" w:cs="Arial"/>
        </w:rPr>
        <w:t>diklorofenol indofenol merupakan cara yang paling banyak digunakan untuk menentukan kadar vitamin C dalam bahan pangan. Metode ini lebih baik dibandingkan metode iodimetri karena zat pereduksi lain tidak menggan</w:t>
      </w:r>
      <w:r w:rsidR="00576CC2">
        <w:rPr>
          <w:rFonts w:ascii="Arial" w:hAnsi="Arial" w:cs="Arial"/>
        </w:rPr>
        <w:t xml:space="preserve">ggu penetapan </w:t>
      </w:r>
      <w:proofErr w:type="gramStart"/>
      <w:r w:rsidR="00576CC2">
        <w:rPr>
          <w:rFonts w:ascii="Arial" w:hAnsi="Arial" w:cs="Arial"/>
        </w:rPr>
        <w:t>kadar</w:t>
      </w:r>
      <w:proofErr w:type="gramEnd"/>
      <w:r w:rsidR="00576CC2">
        <w:rPr>
          <w:rFonts w:ascii="Arial" w:hAnsi="Arial" w:cs="Arial"/>
        </w:rPr>
        <w:t xml:space="preserve"> vitamin C. M</w:t>
      </w:r>
      <w:r w:rsidR="0094363D">
        <w:rPr>
          <w:rFonts w:ascii="Arial" w:hAnsi="Arial" w:cs="Arial"/>
        </w:rPr>
        <w:t>odifikasi metode ini telah banyak dilakukan untuk memperbaiki hasil pengukuran,</w:t>
      </w:r>
      <w:r w:rsidR="0089018C">
        <w:rPr>
          <w:rFonts w:ascii="Arial" w:hAnsi="Arial" w:cs="Arial"/>
        </w:rPr>
        <w:t xml:space="preserve"> y</w:t>
      </w:r>
      <w:r w:rsidR="0094363D">
        <w:rPr>
          <w:rFonts w:ascii="Arial" w:hAnsi="Arial" w:cs="Arial"/>
        </w:rPr>
        <w:t xml:space="preserve">ang didasarkan pada penghilangan pengaruh senyawa-senyawa pengganggu yang terdapat dalam bahan pangan. </w:t>
      </w:r>
      <w:proofErr w:type="gramStart"/>
      <w:r w:rsidR="0094363D">
        <w:rPr>
          <w:rFonts w:ascii="Arial" w:hAnsi="Arial" w:cs="Arial"/>
        </w:rPr>
        <w:t>Metode ini dapat menentukan jumlah vitamin C yang terdapat dalam buah-buahan dan sayuran dengan ketetapan yang</w:t>
      </w:r>
      <w:r w:rsidR="00C91738">
        <w:rPr>
          <w:rFonts w:ascii="Arial" w:hAnsi="Arial" w:cs="Arial"/>
        </w:rPr>
        <w:t xml:space="preserve"> tinggi (Andarwulan </w:t>
      </w:r>
      <w:r w:rsidR="001834E9">
        <w:rPr>
          <w:rFonts w:ascii="Arial" w:hAnsi="Arial" w:cs="Arial"/>
        </w:rPr>
        <w:t>&amp;</w:t>
      </w:r>
      <w:r w:rsidR="00C91738">
        <w:rPr>
          <w:rFonts w:ascii="Arial" w:hAnsi="Arial" w:cs="Arial"/>
        </w:rPr>
        <w:t xml:space="preserve"> Koswara</w:t>
      </w:r>
      <w:r w:rsidR="00492615">
        <w:rPr>
          <w:rFonts w:ascii="Arial" w:hAnsi="Arial" w:cs="Arial"/>
        </w:rPr>
        <w:t>,</w:t>
      </w:r>
      <w:r w:rsidR="0094363D">
        <w:rPr>
          <w:rFonts w:ascii="Arial" w:hAnsi="Arial" w:cs="Arial"/>
        </w:rPr>
        <w:t xml:space="preserve"> 1992).</w:t>
      </w:r>
      <w:proofErr w:type="gramEnd"/>
    </w:p>
    <w:p w:rsidR="00740E9E" w:rsidRDefault="00216F3F" w:rsidP="00BD31F7">
      <w:pPr>
        <w:tabs>
          <w:tab w:val="left" w:pos="5130"/>
        </w:tabs>
        <w:spacing w:after="0" w:line="360" w:lineRule="auto"/>
        <w:ind w:firstLine="540"/>
        <w:jc w:val="both"/>
        <w:rPr>
          <w:rFonts w:ascii="Arial" w:hAnsi="Arial" w:cs="Arial"/>
        </w:rPr>
      </w:pPr>
      <w:r>
        <w:rPr>
          <w:rFonts w:ascii="Arial" w:hAnsi="Arial" w:cs="Arial"/>
        </w:rPr>
        <w:t xml:space="preserve">Berdasarkan uraian tersebut </w:t>
      </w:r>
      <w:r w:rsidR="0094363D">
        <w:rPr>
          <w:rFonts w:ascii="Arial" w:hAnsi="Arial" w:cs="Arial"/>
        </w:rPr>
        <w:t xml:space="preserve">diatas, </w:t>
      </w:r>
      <w:r w:rsidR="00007C3F">
        <w:rPr>
          <w:rFonts w:ascii="Arial" w:hAnsi="Arial" w:cs="Arial"/>
        </w:rPr>
        <w:t xml:space="preserve">peneliti </w:t>
      </w:r>
      <w:r w:rsidR="0094363D">
        <w:rPr>
          <w:rFonts w:ascii="Arial" w:hAnsi="Arial" w:cs="Arial"/>
        </w:rPr>
        <w:t>tertarik untuk menetap</w:t>
      </w:r>
      <w:r w:rsidR="007D7391">
        <w:rPr>
          <w:rFonts w:ascii="Arial" w:hAnsi="Arial" w:cs="Arial"/>
        </w:rPr>
        <w:t xml:space="preserve">kan dan membandingkan kadar </w:t>
      </w:r>
      <w:r w:rsidR="0094363D">
        <w:rPr>
          <w:rFonts w:ascii="Arial" w:hAnsi="Arial" w:cs="Arial"/>
        </w:rPr>
        <w:t>vitamin C pada semangka merah dan semangka</w:t>
      </w:r>
      <w:r w:rsidR="00E317CE">
        <w:rPr>
          <w:rFonts w:ascii="Arial" w:hAnsi="Arial" w:cs="Arial"/>
        </w:rPr>
        <w:t xml:space="preserve"> kuning</w:t>
      </w:r>
      <w:r w:rsidR="0094363D">
        <w:rPr>
          <w:rFonts w:ascii="Arial" w:hAnsi="Arial" w:cs="Arial"/>
        </w:rPr>
        <w:t xml:space="preserve"> dengan metode </w:t>
      </w:r>
      <w:r w:rsidR="0089018C">
        <w:rPr>
          <w:rFonts w:ascii="Arial" w:hAnsi="Arial" w:cs="Arial"/>
        </w:rPr>
        <w:t>volumetri menggunakan 2</w:t>
      </w:r>
      <w:proofErr w:type="gramStart"/>
      <w:r w:rsidR="0089018C">
        <w:rPr>
          <w:rFonts w:ascii="Arial" w:hAnsi="Arial" w:cs="Arial"/>
        </w:rPr>
        <w:t>,6</w:t>
      </w:r>
      <w:proofErr w:type="gramEnd"/>
      <w:r w:rsidR="0089018C">
        <w:rPr>
          <w:rFonts w:ascii="Arial" w:hAnsi="Arial" w:cs="Arial"/>
        </w:rPr>
        <w:t xml:space="preserve"> </w:t>
      </w:r>
      <w:r w:rsidR="00E317CE">
        <w:rPr>
          <w:rFonts w:ascii="Arial" w:hAnsi="Arial" w:cs="Arial"/>
        </w:rPr>
        <w:t>diklorofenol i</w:t>
      </w:r>
      <w:r w:rsidR="00D13CA0">
        <w:rPr>
          <w:rFonts w:ascii="Arial" w:hAnsi="Arial" w:cs="Arial"/>
        </w:rPr>
        <w:t>ndofenol.</w:t>
      </w:r>
    </w:p>
    <w:p w:rsidR="00915822" w:rsidRDefault="00D13CA0" w:rsidP="00BD31F7">
      <w:pPr>
        <w:tabs>
          <w:tab w:val="left" w:pos="5130"/>
        </w:tabs>
        <w:spacing w:line="360" w:lineRule="auto"/>
        <w:ind w:firstLine="539"/>
        <w:jc w:val="both"/>
        <w:rPr>
          <w:rFonts w:ascii="Arial" w:hAnsi="Arial" w:cs="Arial"/>
        </w:rPr>
      </w:pPr>
      <w:r>
        <w:rPr>
          <w:rFonts w:ascii="Arial" w:hAnsi="Arial" w:cs="Arial"/>
        </w:rPr>
        <w:t>Pemilihan pentite</w:t>
      </w:r>
      <w:r w:rsidR="00263FC2">
        <w:rPr>
          <w:rFonts w:ascii="Arial" w:hAnsi="Arial" w:cs="Arial"/>
        </w:rPr>
        <w:t xml:space="preserve">r didasarkan bahwa </w:t>
      </w:r>
      <w:r w:rsidR="0089018C">
        <w:rPr>
          <w:rFonts w:ascii="Arial" w:hAnsi="Arial" w:cs="Arial"/>
        </w:rPr>
        <w:t>larutan 2</w:t>
      </w:r>
      <w:proofErr w:type="gramStart"/>
      <w:r w:rsidR="0089018C">
        <w:rPr>
          <w:rFonts w:ascii="Arial" w:hAnsi="Arial" w:cs="Arial"/>
        </w:rPr>
        <w:t>,6</w:t>
      </w:r>
      <w:proofErr w:type="gramEnd"/>
      <w:r w:rsidR="0089018C">
        <w:rPr>
          <w:rFonts w:ascii="Arial" w:hAnsi="Arial" w:cs="Arial"/>
        </w:rPr>
        <w:t xml:space="preserve"> </w:t>
      </w:r>
      <w:r w:rsidR="00E317CE">
        <w:rPr>
          <w:rFonts w:ascii="Arial" w:hAnsi="Arial" w:cs="Arial"/>
        </w:rPr>
        <w:t>diklorofenol i</w:t>
      </w:r>
      <w:r>
        <w:rPr>
          <w:rFonts w:ascii="Arial" w:hAnsi="Arial" w:cs="Arial"/>
        </w:rPr>
        <w:t>ndofenol lebih selektif terhadap vitamin C yang terdapat pada makanan dibandingkan pentiter lainnya</w:t>
      </w:r>
      <w:r w:rsidR="00C02CC7">
        <w:rPr>
          <w:rFonts w:ascii="Arial" w:hAnsi="Arial" w:cs="Arial"/>
        </w:rPr>
        <w:t xml:space="preserve"> (</w:t>
      </w:r>
      <w:r w:rsidR="009F4837">
        <w:rPr>
          <w:rFonts w:ascii="Arial" w:hAnsi="Arial" w:cs="Arial"/>
        </w:rPr>
        <w:t>Tarigan, 2017</w:t>
      </w:r>
      <w:r w:rsidR="00740E9E">
        <w:rPr>
          <w:rFonts w:ascii="Arial" w:hAnsi="Arial" w:cs="Arial"/>
        </w:rPr>
        <w:t>).</w:t>
      </w:r>
    </w:p>
    <w:p w:rsidR="002078B6" w:rsidRPr="00E05E0A" w:rsidRDefault="008E6ABB" w:rsidP="00E05E0A">
      <w:pPr>
        <w:pStyle w:val="ListParagraph"/>
        <w:numPr>
          <w:ilvl w:val="1"/>
          <w:numId w:val="28"/>
        </w:numPr>
        <w:tabs>
          <w:tab w:val="left" w:pos="540"/>
          <w:tab w:val="left" w:pos="630"/>
        </w:tabs>
        <w:spacing w:after="0" w:line="360" w:lineRule="auto"/>
        <w:ind w:left="360"/>
        <w:jc w:val="both"/>
        <w:outlineLvl w:val="1"/>
        <w:rPr>
          <w:rFonts w:ascii="Arial" w:hAnsi="Arial" w:cs="Arial"/>
          <w:b/>
          <w:bCs/>
          <w:sz w:val="24"/>
          <w:szCs w:val="24"/>
        </w:rPr>
      </w:pPr>
      <w:bookmarkStart w:id="16" w:name="_Toc98789346"/>
      <w:r>
        <w:rPr>
          <w:rFonts w:ascii="Arial" w:hAnsi="Arial" w:cs="Arial"/>
          <w:b/>
          <w:bCs/>
          <w:sz w:val="24"/>
          <w:szCs w:val="24"/>
        </w:rPr>
        <w:t xml:space="preserve"> </w:t>
      </w:r>
      <w:bookmarkStart w:id="17" w:name="_Toc111300438"/>
      <w:r w:rsidR="002078B6" w:rsidRPr="00E05E0A">
        <w:rPr>
          <w:rFonts w:ascii="Arial" w:hAnsi="Arial" w:cs="Arial"/>
          <w:b/>
          <w:bCs/>
          <w:sz w:val="24"/>
          <w:szCs w:val="24"/>
        </w:rPr>
        <w:t>Rumusan Masalah</w:t>
      </w:r>
      <w:bookmarkEnd w:id="16"/>
      <w:bookmarkEnd w:id="17"/>
    </w:p>
    <w:p w:rsidR="0018045C" w:rsidRPr="00E05E0A" w:rsidRDefault="00A11F76" w:rsidP="00BD31F7">
      <w:pPr>
        <w:tabs>
          <w:tab w:val="left" w:pos="540"/>
        </w:tabs>
        <w:spacing w:line="360" w:lineRule="auto"/>
        <w:ind w:firstLine="448"/>
        <w:jc w:val="both"/>
        <w:rPr>
          <w:rFonts w:ascii="Arial" w:hAnsi="Arial" w:cs="Arial"/>
          <w:lang w:val="en-US"/>
        </w:rPr>
      </w:pPr>
      <w:r>
        <w:rPr>
          <w:rFonts w:ascii="Arial" w:hAnsi="Arial" w:cs="Arial"/>
        </w:rPr>
        <w:tab/>
      </w:r>
      <w:proofErr w:type="gramStart"/>
      <w:r w:rsidR="002078B6" w:rsidRPr="002078B6">
        <w:rPr>
          <w:rFonts w:ascii="Arial" w:hAnsi="Arial" w:cs="Arial"/>
        </w:rPr>
        <w:t xml:space="preserve">Bagaimana  </w:t>
      </w:r>
      <w:r w:rsidR="003F67FA">
        <w:rPr>
          <w:rFonts w:ascii="Arial" w:hAnsi="Arial" w:cs="Arial"/>
        </w:rPr>
        <w:t>perbandingan</w:t>
      </w:r>
      <w:proofErr w:type="gramEnd"/>
      <w:r w:rsidR="008D1F75">
        <w:rPr>
          <w:rFonts w:ascii="Arial" w:hAnsi="Arial" w:cs="Arial"/>
        </w:rPr>
        <w:t xml:space="preserve"> kadar Vitamin C pada semangka merah dan semangka kuning se</w:t>
      </w:r>
      <w:r w:rsidR="00915822">
        <w:rPr>
          <w:rFonts w:ascii="Arial" w:hAnsi="Arial" w:cs="Arial"/>
        </w:rPr>
        <w:t>cara 2,6</w:t>
      </w:r>
      <w:r w:rsidR="0089018C">
        <w:rPr>
          <w:rFonts w:ascii="Arial" w:hAnsi="Arial" w:cs="Arial"/>
        </w:rPr>
        <w:t xml:space="preserve"> </w:t>
      </w:r>
      <w:r w:rsidR="00915822">
        <w:rPr>
          <w:rFonts w:ascii="Arial" w:hAnsi="Arial" w:cs="Arial"/>
        </w:rPr>
        <w:t>diklorofenol indofenol?</w:t>
      </w:r>
    </w:p>
    <w:p w:rsidR="0018045C" w:rsidRPr="00403E83" w:rsidRDefault="00BD31F7" w:rsidP="00BD31F7">
      <w:pPr>
        <w:pStyle w:val="Heading2"/>
        <w:tabs>
          <w:tab w:val="left" w:pos="540"/>
        </w:tabs>
        <w:spacing w:line="360" w:lineRule="auto"/>
        <w:rPr>
          <w:rFonts w:cs="Arial"/>
          <w:b/>
          <w:bCs/>
          <w:color w:val="auto"/>
          <w:szCs w:val="24"/>
          <w:lang w:val="id-ID"/>
        </w:rPr>
      </w:pPr>
      <w:bookmarkStart w:id="18" w:name="_Toc98789347"/>
      <w:bookmarkStart w:id="19" w:name="_Toc111300439"/>
      <w:r>
        <w:rPr>
          <w:rFonts w:cs="Arial"/>
          <w:b/>
          <w:bCs/>
          <w:color w:val="auto"/>
          <w:szCs w:val="24"/>
        </w:rPr>
        <w:t xml:space="preserve">1.3 </w:t>
      </w:r>
      <w:r w:rsidR="00836BD2" w:rsidRPr="00403E83">
        <w:rPr>
          <w:rFonts w:cs="Arial"/>
          <w:b/>
          <w:bCs/>
          <w:color w:val="auto"/>
          <w:szCs w:val="24"/>
        </w:rPr>
        <w:t>Tujuan Penelitian</w:t>
      </w:r>
      <w:bookmarkEnd w:id="18"/>
      <w:bookmarkEnd w:id="19"/>
    </w:p>
    <w:p w:rsidR="000643CF" w:rsidRPr="000643CF" w:rsidRDefault="000643CF" w:rsidP="000643CF">
      <w:pPr>
        <w:pStyle w:val="Heading3"/>
        <w:rPr>
          <w:rFonts w:ascii="Arial" w:hAnsi="Arial" w:cs="Arial"/>
          <w:b/>
          <w:color w:val="000000" w:themeColor="text1"/>
        </w:rPr>
      </w:pPr>
      <w:bookmarkStart w:id="20" w:name="_Toc111300440"/>
      <w:r w:rsidRPr="000643CF">
        <w:rPr>
          <w:rFonts w:ascii="Arial" w:hAnsi="Arial" w:cs="Arial"/>
          <w:b/>
          <w:color w:val="000000" w:themeColor="text1"/>
        </w:rPr>
        <w:t>1.3.1 Tujuan Umum</w:t>
      </w:r>
      <w:bookmarkEnd w:id="20"/>
    </w:p>
    <w:p w:rsidR="00F95358" w:rsidRDefault="00E51922" w:rsidP="000643CF">
      <w:pPr>
        <w:tabs>
          <w:tab w:val="left" w:pos="540"/>
          <w:tab w:val="left" w:pos="630"/>
        </w:tabs>
        <w:spacing w:after="0" w:line="360" w:lineRule="auto"/>
        <w:jc w:val="both"/>
        <w:rPr>
          <w:rFonts w:ascii="Arial" w:hAnsi="Arial" w:cs="Arial"/>
        </w:rPr>
      </w:pPr>
      <w:r>
        <w:rPr>
          <w:rFonts w:ascii="Arial" w:hAnsi="Arial" w:cs="Arial"/>
        </w:rPr>
        <w:tab/>
      </w:r>
      <w:r w:rsidR="00836BD2" w:rsidRPr="00F95358">
        <w:rPr>
          <w:rFonts w:ascii="Arial" w:hAnsi="Arial" w:cs="Arial"/>
        </w:rPr>
        <w:t>Untuk mengetahui</w:t>
      </w:r>
      <w:r w:rsidR="005159A3">
        <w:rPr>
          <w:rFonts w:ascii="Arial" w:hAnsi="Arial" w:cs="Arial"/>
        </w:rPr>
        <w:t xml:space="preserve"> perbandingan</w:t>
      </w:r>
      <w:r w:rsidR="0089018C">
        <w:rPr>
          <w:rFonts w:ascii="Arial" w:hAnsi="Arial" w:cs="Arial"/>
        </w:rPr>
        <w:t xml:space="preserve"> </w:t>
      </w:r>
      <w:r w:rsidR="009D18C2">
        <w:rPr>
          <w:rFonts w:ascii="Arial" w:hAnsi="Arial" w:cs="Arial"/>
        </w:rPr>
        <w:t xml:space="preserve">kadar vitamin C pada </w:t>
      </w:r>
      <w:r w:rsidR="00237C69">
        <w:rPr>
          <w:rFonts w:ascii="Arial" w:hAnsi="Arial" w:cs="Arial"/>
        </w:rPr>
        <w:t>semangka merah dan semangka kuning</w:t>
      </w:r>
      <w:r w:rsidR="00FD5D66">
        <w:rPr>
          <w:rFonts w:ascii="Arial" w:hAnsi="Arial" w:cs="Arial"/>
        </w:rPr>
        <w:t xml:space="preserve"> secara 2</w:t>
      </w:r>
      <w:proofErr w:type="gramStart"/>
      <w:r w:rsidR="00FD5D66">
        <w:rPr>
          <w:rFonts w:ascii="Arial" w:hAnsi="Arial" w:cs="Arial"/>
        </w:rPr>
        <w:t>,6</w:t>
      </w:r>
      <w:proofErr w:type="gramEnd"/>
      <w:r w:rsidR="0089018C">
        <w:rPr>
          <w:rFonts w:ascii="Arial" w:hAnsi="Arial" w:cs="Arial"/>
        </w:rPr>
        <w:t xml:space="preserve"> </w:t>
      </w:r>
      <w:r w:rsidR="009D18C2">
        <w:rPr>
          <w:rFonts w:ascii="Arial" w:hAnsi="Arial" w:cs="Arial"/>
        </w:rPr>
        <w:t>diklorofenol indofenol.</w:t>
      </w:r>
    </w:p>
    <w:p w:rsidR="000643CF" w:rsidRPr="000643CF" w:rsidRDefault="000643CF" w:rsidP="000643CF">
      <w:pPr>
        <w:pStyle w:val="Heading3"/>
        <w:rPr>
          <w:rFonts w:ascii="Arial" w:hAnsi="Arial" w:cs="Arial"/>
          <w:b/>
          <w:color w:val="000000" w:themeColor="text1"/>
        </w:rPr>
      </w:pPr>
      <w:bookmarkStart w:id="21" w:name="_Toc111300441"/>
      <w:r w:rsidRPr="000643CF">
        <w:rPr>
          <w:rFonts w:ascii="Arial" w:hAnsi="Arial" w:cs="Arial"/>
          <w:b/>
          <w:color w:val="000000" w:themeColor="text1"/>
        </w:rPr>
        <w:t>1.3.2 Tujuan Khusus</w:t>
      </w:r>
      <w:bookmarkEnd w:id="21"/>
    </w:p>
    <w:p w:rsidR="000643CF" w:rsidRPr="000643CF" w:rsidRDefault="000643CF" w:rsidP="000643CF">
      <w:pPr>
        <w:pStyle w:val="ListParagraph"/>
        <w:numPr>
          <w:ilvl w:val="0"/>
          <w:numId w:val="45"/>
        </w:numPr>
        <w:tabs>
          <w:tab w:val="left" w:pos="540"/>
          <w:tab w:val="left" w:pos="630"/>
        </w:tabs>
        <w:spacing w:line="360" w:lineRule="auto"/>
        <w:ind w:left="540"/>
        <w:jc w:val="both"/>
        <w:rPr>
          <w:rFonts w:ascii="Arial" w:hAnsi="Arial" w:cs="Arial"/>
        </w:rPr>
      </w:pPr>
      <w:r w:rsidRPr="000643CF">
        <w:rPr>
          <w:rFonts w:ascii="Arial" w:hAnsi="Arial" w:cs="Arial"/>
        </w:rPr>
        <w:t>Untuk menentukan kadarvitamin C pada Semangka merah secara 2</w:t>
      </w:r>
      <w:proofErr w:type="gramStart"/>
      <w:r w:rsidRPr="000643CF">
        <w:rPr>
          <w:rFonts w:ascii="Arial" w:hAnsi="Arial" w:cs="Arial"/>
        </w:rPr>
        <w:t>,6</w:t>
      </w:r>
      <w:proofErr w:type="gramEnd"/>
      <w:r w:rsidRPr="000643CF">
        <w:rPr>
          <w:rFonts w:ascii="Arial" w:hAnsi="Arial" w:cs="Arial"/>
        </w:rPr>
        <w:t xml:space="preserve"> diklorofenol indofenol.</w:t>
      </w:r>
    </w:p>
    <w:p w:rsidR="000643CF" w:rsidRPr="0089018C" w:rsidRDefault="000643CF" w:rsidP="000643CF">
      <w:pPr>
        <w:pStyle w:val="ListParagraph"/>
        <w:numPr>
          <w:ilvl w:val="0"/>
          <w:numId w:val="45"/>
        </w:numPr>
        <w:tabs>
          <w:tab w:val="left" w:pos="540"/>
          <w:tab w:val="left" w:pos="630"/>
        </w:tabs>
        <w:spacing w:line="360" w:lineRule="auto"/>
        <w:ind w:left="540"/>
        <w:jc w:val="both"/>
        <w:rPr>
          <w:rFonts w:ascii="Arial" w:hAnsi="Arial" w:cs="Arial"/>
        </w:rPr>
      </w:pPr>
      <w:r w:rsidRPr="000643CF">
        <w:rPr>
          <w:rFonts w:ascii="Arial" w:hAnsi="Arial" w:cs="Arial"/>
        </w:rPr>
        <w:t>Untuk menentukan kadar vitamin C pada semangka kuning secara 2</w:t>
      </w:r>
      <w:proofErr w:type="gramStart"/>
      <w:r w:rsidRPr="000643CF">
        <w:rPr>
          <w:rFonts w:ascii="Arial" w:hAnsi="Arial" w:cs="Arial"/>
        </w:rPr>
        <w:t>,6</w:t>
      </w:r>
      <w:proofErr w:type="gramEnd"/>
      <w:r w:rsidRPr="000643CF">
        <w:rPr>
          <w:rFonts w:ascii="Arial" w:hAnsi="Arial" w:cs="Arial"/>
        </w:rPr>
        <w:t xml:space="preserve"> diklorofenol indofenol.</w:t>
      </w:r>
    </w:p>
    <w:p w:rsidR="00D86450" w:rsidRPr="0037781D" w:rsidRDefault="00027B0F" w:rsidP="00403E83">
      <w:pPr>
        <w:pStyle w:val="ListParagraph"/>
        <w:numPr>
          <w:ilvl w:val="1"/>
          <w:numId w:val="2"/>
        </w:numPr>
        <w:spacing w:after="0" w:line="360" w:lineRule="auto"/>
        <w:ind w:left="357" w:hanging="357"/>
        <w:jc w:val="both"/>
        <w:outlineLvl w:val="1"/>
        <w:rPr>
          <w:rFonts w:ascii="Arial" w:hAnsi="Arial" w:cs="Arial"/>
          <w:b/>
          <w:bCs/>
          <w:sz w:val="24"/>
          <w:szCs w:val="24"/>
        </w:rPr>
      </w:pPr>
      <w:bookmarkStart w:id="22" w:name="_Toc98789350"/>
      <w:bookmarkStart w:id="23" w:name="_Toc111300442"/>
      <w:r w:rsidRPr="00027B0F">
        <w:rPr>
          <w:rFonts w:ascii="Arial" w:hAnsi="Arial" w:cs="Arial"/>
          <w:b/>
          <w:bCs/>
          <w:sz w:val="24"/>
          <w:szCs w:val="24"/>
        </w:rPr>
        <w:t>Manfaat Penelitian</w:t>
      </w:r>
      <w:bookmarkEnd w:id="22"/>
      <w:bookmarkEnd w:id="23"/>
    </w:p>
    <w:p w:rsidR="006E581B" w:rsidRDefault="00C55561" w:rsidP="0018045C">
      <w:pPr>
        <w:pStyle w:val="ListParagraph"/>
        <w:numPr>
          <w:ilvl w:val="0"/>
          <w:numId w:val="20"/>
        </w:numPr>
        <w:spacing w:after="120" w:line="360" w:lineRule="auto"/>
        <w:jc w:val="both"/>
        <w:rPr>
          <w:rFonts w:ascii="Arial" w:hAnsi="Arial" w:cs="Arial"/>
        </w:rPr>
      </w:pPr>
      <w:r>
        <w:rPr>
          <w:rFonts w:ascii="Arial" w:hAnsi="Arial" w:cs="Arial"/>
        </w:rPr>
        <w:t>Bagi peneliti: menambah pengalaman, wawas</w:t>
      </w:r>
      <w:r w:rsidR="0001374F">
        <w:rPr>
          <w:rFonts w:ascii="Arial" w:hAnsi="Arial" w:cs="Arial"/>
        </w:rPr>
        <w:t>an, pengetahuan, dan sebagai pen</w:t>
      </w:r>
      <w:r>
        <w:rPr>
          <w:rFonts w:ascii="Arial" w:hAnsi="Arial" w:cs="Arial"/>
        </w:rPr>
        <w:t>gembangan diri dalam menjalankan penelitian sebagai mahasiswi farmasi di Poltekkes Kemenkes Medan</w:t>
      </w:r>
      <w:r w:rsidR="009D18C2">
        <w:rPr>
          <w:rFonts w:ascii="Arial" w:hAnsi="Arial" w:cs="Arial"/>
        </w:rPr>
        <w:t>.</w:t>
      </w:r>
    </w:p>
    <w:p w:rsidR="00C55561" w:rsidRDefault="00C55561" w:rsidP="0018045C">
      <w:pPr>
        <w:pStyle w:val="ListParagraph"/>
        <w:numPr>
          <w:ilvl w:val="0"/>
          <w:numId w:val="20"/>
        </w:numPr>
        <w:spacing w:after="120" w:line="360" w:lineRule="auto"/>
        <w:jc w:val="both"/>
        <w:rPr>
          <w:rFonts w:ascii="Arial" w:hAnsi="Arial" w:cs="Arial"/>
        </w:rPr>
      </w:pPr>
      <w:r>
        <w:rPr>
          <w:rFonts w:ascii="Arial" w:hAnsi="Arial" w:cs="Arial"/>
        </w:rPr>
        <w:lastRenderedPageBreak/>
        <w:t xml:space="preserve">Bagi </w:t>
      </w:r>
      <w:proofErr w:type="gramStart"/>
      <w:r>
        <w:rPr>
          <w:rFonts w:ascii="Arial" w:hAnsi="Arial" w:cs="Arial"/>
        </w:rPr>
        <w:t>Institusi :</w:t>
      </w:r>
      <w:proofErr w:type="gramEnd"/>
      <w:r>
        <w:rPr>
          <w:rFonts w:ascii="Arial" w:hAnsi="Arial" w:cs="Arial"/>
        </w:rPr>
        <w:t xml:space="preserve"> sebagai bahan informasi untuk peneliti selanjutnya yang berkaitan dengan vitamin C dan sebagai bahan informasi bagi Poltekkes Kemenkes Medan </w:t>
      </w:r>
      <w:r w:rsidR="005352E2">
        <w:rPr>
          <w:rFonts w:ascii="Arial" w:hAnsi="Arial" w:cs="Arial"/>
        </w:rPr>
        <w:t>khususnya Jurusan Farmasi tentang penetapan kadar vitamin C</w:t>
      </w:r>
      <w:r w:rsidR="0089018C">
        <w:rPr>
          <w:rFonts w:ascii="Arial" w:hAnsi="Arial" w:cs="Arial"/>
        </w:rPr>
        <w:t xml:space="preserve"> dengan metode 2,6 </w:t>
      </w:r>
      <w:r w:rsidR="00576CC2">
        <w:rPr>
          <w:rFonts w:ascii="Arial" w:hAnsi="Arial" w:cs="Arial"/>
        </w:rPr>
        <w:t>diklorofenol</w:t>
      </w:r>
      <w:r w:rsidR="005352E2">
        <w:rPr>
          <w:rFonts w:ascii="Arial" w:hAnsi="Arial" w:cs="Arial"/>
        </w:rPr>
        <w:t xml:space="preserve"> indofenol.</w:t>
      </w:r>
    </w:p>
    <w:p w:rsidR="005352E2" w:rsidRPr="0048194C" w:rsidRDefault="005352E2" w:rsidP="0018045C">
      <w:pPr>
        <w:pStyle w:val="ListParagraph"/>
        <w:numPr>
          <w:ilvl w:val="0"/>
          <w:numId w:val="20"/>
        </w:numPr>
        <w:spacing w:after="120" w:line="360" w:lineRule="auto"/>
        <w:jc w:val="both"/>
        <w:rPr>
          <w:rFonts w:ascii="Arial" w:hAnsi="Arial" w:cs="Arial"/>
        </w:rPr>
      </w:pPr>
      <w:r>
        <w:rPr>
          <w:rFonts w:ascii="Arial" w:hAnsi="Arial" w:cs="Arial"/>
        </w:rPr>
        <w:t>Bagi masyarakat sebag</w:t>
      </w:r>
      <w:r w:rsidR="00565E69">
        <w:rPr>
          <w:rFonts w:ascii="Arial" w:hAnsi="Arial" w:cs="Arial"/>
        </w:rPr>
        <w:t>a</w:t>
      </w:r>
      <w:r>
        <w:rPr>
          <w:rFonts w:ascii="Arial" w:hAnsi="Arial" w:cs="Arial"/>
        </w:rPr>
        <w:t>i bahan informasi,</w:t>
      </w:r>
      <w:r w:rsidR="0089018C">
        <w:rPr>
          <w:rFonts w:ascii="Arial" w:hAnsi="Arial" w:cs="Arial"/>
        </w:rPr>
        <w:t xml:space="preserve"> </w:t>
      </w:r>
      <w:r>
        <w:rPr>
          <w:rFonts w:ascii="Arial" w:hAnsi="Arial" w:cs="Arial"/>
        </w:rPr>
        <w:t xml:space="preserve">menambah wawasan dan pengetahuan </w:t>
      </w:r>
      <w:r w:rsidR="00565E69">
        <w:rPr>
          <w:rFonts w:ascii="Arial" w:hAnsi="Arial" w:cs="Arial"/>
        </w:rPr>
        <w:t>tentang vitamin C pada semangka</w:t>
      </w:r>
      <w:r w:rsidR="00095AAD">
        <w:rPr>
          <w:rFonts w:ascii="Arial" w:hAnsi="Arial" w:cs="Arial"/>
        </w:rPr>
        <w:t xml:space="preserve"> merah dan semangka </w:t>
      </w:r>
      <w:proofErr w:type="gramStart"/>
      <w:r w:rsidR="00095AAD">
        <w:rPr>
          <w:rFonts w:ascii="Arial" w:hAnsi="Arial" w:cs="Arial"/>
        </w:rPr>
        <w:t xml:space="preserve">kuning </w:t>
      </w:r>
      <w:r w:rsidR="00565E69">
        <w:rPr>
          <w:rFonts w:ascii="Arial" w:hAnsi="Arial" w:cs="Arial"/>
        </w:rPr>
        <w:t xml:space="preserve"> dengan</w:t>
      </w:r>
      <w:proofErr w:type="gramEnd"/>
      <w:r w:rsidR="00565E69">
        <w:rPr>
          <w:rFonts w:ascii="Arial" w:hAnsi="Arial" w:cs="Arial"/>
        </w:rPr>
        <w:t xml:space="preserve"> cara </w:t>
      </w:r>
      <w:r w:rsidR="00095AAD">
        <w:rPr>
          <w:rFonts w:ascii="Arial" w:hAnsi="Arial" w:cs="Arial"/>
        </w:rPr>
        <w:t>publikasi</w:t>
      </w:r>
      <w:r w:rsidR="0089018C">
        <w:rPr>
          <w:rFonts w:ascii="Arial" w:hAnsi="Arial" w:cs="Arial"/>
        </w:rPr>
        <w:t xml:space="preserve"> </w:t>
      </w:r>
      <w:r w:rsidR="00095AAD">
        <w:rPr>
          <w:rFonts w:ascii="Arial" w:hAnsi="Arial" w:cs="Arial"/>
        </w:rPr>
        <w:t>Karya Ilmiah</w:t>
      </w:r>
      <w:r w:rsidR="00565E69">
        <w:rPr>
          <w:rFonts w:ascii="Arial" w:hAnsi="Arial" w:cs="Arial"/>
        </w:rPr>
        <w:t>.</w:t>
      </w:r>
    </w:p>
    <w:p w:rsidR="005352E2" w:rsidRDefault="00F40214" w:rsidP="0018045C">
      <w:pPr>
        <w:rPr>
          <w:rFonts w:ascii="Arial" w:hAnsi="Arial" w:cs="Arial"/>
        </w:rPr>
      </w:pPr>
      <w:r>
        <w:rPr>
          <w:rFonts w:ascii="Arial" w:hAnsi="Arial" w:cs="Arial"/>
        </w:rPr>
        <w:br w:type="page"/>
      </w:r>
    </w:p>
    <w:p w:rsidR="00DB5B1B" w:rsidRDefault="00DB5B1B" w:rsidP="003E56EE">
      <w:pPr>
        <w:pStyle w:val="Heading1"/>
        <w:spacing w:before="0" w:after="240" w:line="240" w:lineRule="auto"/>
        <w:rPr>
          <w:rFonts w:cs="Arial"/>
          <w:color w:val="auto"/>
        </w:rPr>
        <w:sectPr w:rsidR="00DB5B1B" w:rsidSect="006078BE">
          <w:headerReference w:type="default" r:id="rId26"/>
          <w:footerReference w:type="default" r:id="rId27"/>
          <w:pgSz w:w="11907" w:h="16839" w:code="9"/>
          <w:pgMar w:top="1701" w:right="1701" w:bottom="1701" w:left="2268" w:header="706" w:footer="706" w:gutter="0"/>
          <w:pgNumType w:start="2"/>
          <w:cols w:space="708"/>
          <w:docGrid w:linePitch="360"/>
        </w:sectPr>
      </w:pPr>
      <w:bookmarkStart w:id="24" w:name="_Toc98789351"/>
    </w:p>
    <w:p w:rsidR="006E581B" w:rsidRPr="00403E83" w:rsidRDefault="00926985" w:rsidP="003E56EE">
      <w:pPr>
        <w:pStyle w:val="Heading1"/>
        <w:spacing w:before="0" w:after="240" w:line="240" w:lineRule="auto"/>
        <w:rPr>
          <w:rFonts w:cs="Arial"/>
          <w:b w:val="0"/>
          <w:color w:val="auto"/>
        </w:rPr>
      </w:pPr>
      <w:bookmarkStart w:id="25" w:name="_Toc111300443"/>
      <w:r w:rsidRPr="00403E83">
        <w:rPr>
          <w:rFonts w:cs="Arial"/>
          <w:color w:val="auto"/>
        </w:rPr>
        <w:lastRenderedPageBreak/>
        <w:t>BAB II</w:t>
      </w:r>
      <w:bookmarkEnd w:id="24"/>
      <w:bookmarkEnd w:id="25"/>
    </w:p>
    <w:p w:rsidR="00926985" w:rsidRPr="00403E83" w:rsidRDefault="00926985" w:rsidP="003E56EE">
      <w:pPr>
        <w:pStyle w:val="Heading1"/>
        <w:spacing w:before="0" w:after="240" w:line="360" w:lineRule="auto"/>
        <w:rPr>
          <w:rFonts w:cs="Arial"/>
          <w:b w:val="0"/>
          <w:color w:val="auto"/>
        </w:rPr>
      </w:pPr>
      <w:bookmarkStart w:id="26" w:name="_Toc98789352"/>
      <w:bookmarkStart w:id="27" w:name="_Toc111300444"/>
      <w:r w:rsidRPr="00403E83">
        <w:rPr>
          <w:rFonts w:cs="Arial"/>
          <w:color w:val="auto"/>
        </w:rPr>
        <w:t>TINJAUAN PUSTAKA</w:t>
      </w:r>
      <w:bookmarkEnd w:id="26"/>
      <w:bookmarkEnd w:id="27"/>
    </w:p>
    <w:p w:rsidR="0037781D" w:rsidRPr="00403E83" w:rsidRDefault="00BD31F7" w:rsidP="00E05E0A">
      <w:pPr>
        <w:pStyle w:val="Heading2"/>
        <w:tabs>
          <w:tab w:val="left" w:pos="540"/>
        </w:tabs>
        <w:spacing w:line="360" w:lineRule="auto"/>
        <w:rPr>
          <w:rFonts w:cs="Arial"/>
          <w:b/>
          <w:color w:val="auto"/>
        </w:rPr>
      </w:pPr>
      <w:bookmarkStart w:id="28" w:name="_Toc98789353"/>
      <w:bookmarkStart w:id="29" w:name="_Toc111300445"/>
      <w:r>
        <w:rPr>
          <w:rFonts w:cs="Arial"/>
          <w:b/>
          <w:color w:val="auto"/>
        </w:rPr>
        <w:t xml:space="preserve">2.1 </w:t>
      </w:r>
      <w:r w:rsidR="00C05AC1" w:rsidRPr="00403E83">
        <w:rPr>
          <w:rFonts w:cs="Arial"/>
          <w:b/>
          <w:color w:val="auto"/>
        </w:rPr>
        <w:t>Semangka</w:t>
      </w:r>
      <w:bookmarkEnd w:id="28"/>
      <w:bookmarkEnd w:id="29"/>
    </w:p>
    <w:p w:rsidR="0095471A" w:rsidRDefault="0095471A" w:rsidP="0018045C">
      <w:pPr>
        <w:tabs>
          <w:tab w:val="left" w:pos="0"/>
          <w:tab w:val="left" w:pos="90"/>
        </w:tabs>
        <w:spacing w:after="120" w:line="360" w:lineRule="auto"/>
        <w:jc w:val="center"/>
        <w:rPr>
          <w:rFonts w:ascii="Arial" w:hAnsi="Arial" w:cs="Arial"/>
          <w:b/>
        </w:rPr>
      </w:pPr>
      <w:r>
        <w:rPr>
          <w:rFonts w:ascii="Arial" w:hAnsi="Arial" w:cs="Arial"/>
          <w:b/>
          <w:noProof/>
          <w:lang w:val="id-ID" w:eastAsia="id-ID"/>
        </w:rPr>
        <w:drawing>
          <wp:inline distT="0" distB="0" distL="0" distR="0">
            <wp:extent cx="1800000" cy="1051089"/>
            <wp:effectExtent l="0" t="0" r="0" b="0"/>
            <wp:docPr id="6" name="Picture 6" descr="D:\data1_FadilaPuspita\New folder\New folder\images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data1_FadilaPuspita\New folder\New folder\images (5).jpe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 t="11687" r="3435"/>
                    <a:stretch/>
                  </pic:blipFill>
                  <pic:spPr bwMode="auto">
                    <a:xfrm>
                      <a:off x="0" y="0"/>
                      <a:ext cx="1800000" cy="1051089"/>
                    </a:xfrm>
                    <a:prstGeom prst="rect">
                      <a:avLst/>
                    </a:prstGeom>
                    <a:noFill/>
                    <a:ln>
                      <a:noFill/>
                    </a:ln>
                    <a:extLst>
                      <a:ext uri="{53640926-AAD7-44D8-BBD7-CCE9431645EC}">
                        <a14:shadowObscured xmlns:a14="http://schemas.microsoft.com/office/drawing/2010/main"/>
                      </a:ext>
                    </a:extLst>
                  </pic:spPr>
                </pic:pic>
              </a:graphicData>
            </a:graphic>
          </wp:inline>
        </w:drawing>
      </w:r>
    </w:p>
    <w:p w:rsidR="0095471A" w:rsidRPr="0095471A" w:rsidRDefault="0095471A" w:rsidP="00BD31F7">
      <w:pPr>
        <w:tabs>
          <w:tab w:val="left" w:pos="0"/>
          <w:tab w:val="left" w:pos="90"/>
        </w:tabs>
        <w:spacing w:after="0" w:line="480" w:lineRule="auto"/>
        <w:jc w:val="center"/>
        <w:rPr>
          <w:rFonts w:ascii="Arial" w:hAnsi="Arial" w:cs="Arial"/>
        </w:rPr>
      </w:pPr>
      <w:r w:rsidRPr="005304A3">
        <w:rPr>
          <w:rFonts w:ascii="Arial" w:hAnsi="Arial" w:cs="Arial"/>
          <w:b/>
        </w:rPr>
        <w:t>Gambar 2.1</w:t>
      </w:r>
      <w:r w:rsidRPr="0095471A">
        <w:rPr>
          <w:rFonts w:ascii="Arial" w:hAnsi="Arial" w:cs="Arial"/>
        </w:rPr>
        <w:t xml:space="preserve"> Semangka</w:t>
      </w:r>
      <w:r w:rsidR="005304A3">
        <w:rPr>
          <w:rFonts w:ascii="Arial" w:hAnsi="Arial" w:cs="Arial"/>
        </w:rPr>
        <w:t xml:space="preserve"> (</w:t>
      </w:r>
      <w:r w:rsidR="005304A3" w:rsidRPr="005304A3">
        <w:rPr>
          <w:rFonts w:ascii="Arial" w:hAnsi="Arial" w:cs="Arial"/>
          <w:i/>
        </w:rPr>
        <w:t>Citrullus vulgaris Schard</w:t>
      </w:r>
      <w:r w:rsidR="005304A3">
        <w:rPr>
          <w:rFonts w:ascii="Arial" w:hAnsi="Arial" w:cs="Arial"/>
        </w:rPr>
        <w:t>)</w:t>
      </w:r>
    </w:p>
    <w:p w:rsidR="00384AA5" w:rsidRDefault="0095471A" w:rsidP="00C2094E">
      <w:pPr>
        <w:tabs>
          <w:tab w:val="left" w:pos="90"/>
          <w:tab w:val="left" w:pos="540"/>
        </w:tabs>
        <w:spacing w:after="0" w:line="360" w:lineRule="auto"/>
        <w:jc w:val="both"/>
        <w:rPr>
          <w:rFonts w:ascii="Arial" w:hAnsi="Arial" w:cs="Arial"/>
        </w:rPr>
      </w:pPr>
      <w:r>
        <w:rPr>
          <w:rFonts w:ascii="Arial" w:hAnsi="Arial" w:cs="Arial"/>
          <w:b/>
        </w:rPr>
        <w:tab/>
      </w:r>
      <w:r>
        <w:rPr>
          <w:rFonts w:ascii="Arial" w:hAnsi="Arial" w:cs="Arial"/>
          <w:b/>
        </w:rPr>
        <w:tab/>
      </w:r>
      <w:proofErr w:type="gramStart"/>
      <w:r w:rsidR="00FE1C89" w:rsidRPr="00FE1C89">
        <w:rPr>
          <w:rFonts w:ascii="Arial" w:hAnsi="Arial" w:cs="Arial"/>
        </w:rPr>
        <w:t>Semangka (</w:t>
      </w:r>
      <w:r w:rsidR="00FE1C89" w:rsidRPr="00FE1C89">
        <w:rPr>
          <w:rFonts w:ascii="Arial" w:hAnsi="Arial" w:cs="Arial"/>
          <w:i/>
        </w:rPr>
        <w:t>Citrullus vulgaris Schard</w:t>
      </w:r>
      <w:r w:rsidR="00FE1C89" w:rsidRPr="00FE1C89">
        <w:rPr>
          <w:rFonts w:ascii="Arial" w:hAnsi="Arial" w:cs="Arial"/>
        </w:rPr>
        <w:t>) merupakan salah satu tanaman budidaya holtikultura yang cukup penting di daerah tropik bahkan di daerah subtropik karena tanaman semangka dapat memberikan keuntungan yang cukup besar.</w:t>
      </w:r>
      <w:proofErr w:type="gramEnd"/>
      <w:r w:rsidR="0089018C">
        <w:rPr>
          <w:rFonts w:ascii="Arial" w:hAnsi="Arial" w:cs="Arial"/>
        </w:rPr>
        <w:t xml:space="preserve"> </w:t>
      </w:r>
      <w:r w:rsidR="00FE1C89" w:rsidRPr="00FE1C89">
        <w:rPr>
          <w:rFonts w:ascii="Arial" w:hAnsi="Arial" w:cs="Arial"/>
        </w:rPr>
        <w:t>Tanaman ini tergolong ke dalam keluargalabu-labuan (</w:t>
      </w:r>
      <w:r w:rsidR="00FE1C89" w:rsidRPr="00384AA5">
        <w:rPr>
          <w:rFonts w:ascii="Arial" w:hAnsi="Arial" w:cs="Arial"/>
          <w:i/>
        </w:rPr>
        <w:t>Curcumbitaceae</w:t>
      </w:r>
      <w:r w:rsidR="00FE1C89" w:rsidRPr="00FE1C89">
        <w:rPr>
          <w:rFonts w:ascii="Arial" w:hAnsi="Arial" w:cs="Arial"/>
        </w:rPr>
        <w:t>) seperti halnya</w:t>
      </w:r>
      <w:r w:rsidR="0089018C">
        <w:rPr>
          <w:rFonts w:ascii="Arial" w:hAnsi="Arial" w:cs="Arial"/>
        </w:rPr>
        <w:t xml:space="preserve"> </w:t>
      </w:r>
      <w:r w:rsidR="00FE1C89" w:rsidRPr="00FE1C89">
        <w:rPr>
          <w:rFonts w:ascii="Arial" w:hAnsi="Arial" w:cs="Arial"/>
        </w:rPr>
        <w:t>dengan blewah (</w:t>
      </w:r>
      <w:r w:rsidR="00FE1C89" w:rsidRPr="00384AA5">
        <w:rPr>
          <w:rFonts w:ascii="Arial" w:hAnsi="Arial" w:cs="Arial"/>
          <w:i/>
        </w:rPr>
        <w:t>Cu</w:t>
      </w:r>
      <w:r w:rsidR="00384AA5">
        <w:rPr>
          <w:rFonts w:ascii="Arial" w:hAnsi="Arial" w:cs="Arial"/>
          <w:i/>
        </w:rPr>
        <w:t>r</w:t>
      </w:r>
      <w:r w:rsidR="00FE1C89" w:rsidRPr="00384AA5">
        <w:rPr>
          <w:rFonts w:ascii="Arial" w:hAnsi="Arial" w:cs="Arial"/>
          <w:i/>
        </w:rPr>
        <w:t>cumis melo L.</w:t>
      </w:r>
      <w:r w:rsidR="00FE1C89" w:rsidRPr="00FE1C89">
        <w:rPr>
          <w:rFonts w:ascii="Arial" w:hAnsi="Arial" w:cs="Arial"/>
        </w:rPr>
        <w:t>), melon (</w:t>
      </w:r>
      <w:r w:rsidR="00FE1C89" w:rsidRPr="00384AA5">
        <w:rPr>
          <w:rFonts w:ascii="Arial" w:hAnsi="Arial" w:cs="Arial"/>
          <w:i/>
        </w:rPr>
        <w:t>Curcumi</w:t>
      </w:r>
      <w:r w:rsidR="00384AA5" w:rsidRPr="00384AA5">
        <w:rPr>
          <w:rFonts w:ascii="Arial" w:hAnsi="Arial" w:cs="Arial"/>
          <w:i/>
        </w:rPr>
        <w:t>s</w:t>
      </w:r>
      <w:r w:rsidR="00FE1C89" w:rsidRPr="00384AA5">
        <w:rPr>
          <w:rFonts w:ascii="Arial" w:hAnsi="Arial" w:cs="Arial"/>
          <w:i/>
        </w:rPr>
        <w:t xml:space="preserve"> melo var. cantalupensis Naud.</w:t>
      </w:r>
      <w:r w:rsidR="00FE1C89" w:rsidRPr="00FE1C89">
        <w:rPr>
          <w:rFonts w:ascii="Arial" w:hAnsi="Arial" w:cs="Arial"/>
        </w:rPr>
        <w:t xml:space="preserve">), dan </w:t>
      </w:r>
      <w:proofErr w:type="gramStart"/>
      <w:r w:rsidR="00FE1C89" w:rsidRPr="00FE1C89">
        <w:rPr>
          <w:rFonts w:ascii="Arial" w:hAnsi="Arial" w:cs="Arial"/>
        </w:rPr>
        <w:t>mentimun(</w:t>
      </w:r>
      <w:proofErr w:type="gramEnd"/>
      <w:r w:rsidR="00FE1C89" w:rsidRPr="00384AA5">
        <w:rPr>
          <w:rFonts w:ascii="Arial" w:hAnsi="Arial" w:cs="Arial"/>
          <w:i/>
        </w:rPr>
        <w:t>Curcumis sativusL.</w:t>
      </w:r>
      <w:r w:rsidR="00266F91">
        <w:rPr>
          <w:rFonts w:ascii="Arial" w:hAnsi="Arial" w:cs="Arial"/>
        </w:rPr>
        <w:t>)</w:t>
      </w:r>
      <w:r w:rsidR="0089018C">
        <w:rPr>
          <w:rFonts w:ascii="Arial" w:hAnsi="Arial" w:cs="Arial"/>
        </w:rPr>
        <w:t xml:space="preserve"> </w:t>
      </w:r>
      <w:proofErr w:type="gramStart"/>
      <w:r w:rsidR="00266F91">
        <w:rPr>
          <w:rFonts w:ascii="Arial" w:hAnsi="Arial" w:cs="Arial"/>
        </w:rPr>
        <w:t>(</w:t>
      </w:r>
      <w:r w:rsidR="008746EB">
        <w:rPr>
          <w:rFonts w:ascii="Arial" w:hAnsi="Arial" w:cs="Arial"/>
          <w:bCs/>
        </w:rPr>
        <w:t>Sunyoto</w:t>
      </w:r>
      <w:r w:rsidR="005C58DF" w:rsidRPr="005C58DF">
        <w:rPr>
          <w:rFonts w:ascii="Arial" w:hAnsi="Arial" w:cs="Arial"/>
          <w:bCs/>
          <w:i/>
        </w:rPr>
        <w:t>et al</w:t>
      </w:r>
      <w:r w:rsidR="0001374F">
        <w:rPr>
          <w:rFonts w:ascii="Arial" w:hAnsi="Arial" w:cs="Arial"/>
          <w:bCs/>
          <w:i/>
        </w:rPr>
        <w:t>.</w:t>
      </w:r>
      <w:r w:rsidR="005C58DF">
        <w:rPr>
          <w:rFonts w:ascii="Arial" w:hAnsi="Arial" w:cs="Arial"/>
          <w:bCs/>
        </w:rPr>
        <w:t xml:space="preserve">, </w:t>
      </w:r>
      <w:r w:rsidR="00266F91">
        <w:rPr>
          <w:rFonts w:ascii="Arial" w:hAnsi="Arial" w:cs="Arial"/>
        </w:rPr>
        <w:t>2006).</w:t>
      </w:r>
      <w:proofErr w:type="gramEnd"/>
    </w:p>
    <w:p w:rsidR="00AC2448" w:rsidRDefault="00E05E0A" w:rsidP="00C2094E">
      <w:pPr>
        <w:tabs>
          <w:tab w:val="left" w:pos="540"/>
        </w:tabs>
        <w:spacing w:after="0" w:line="360" w:lineRule="auto"/>
        <w:jc w:val="both"/>
        <w:rPr>
          <w:rFonts w:ascii="Arial" w:hAnsi="Arial" w:cs="Arial"/>
        </w:rPr>
      </w:pPr>
      <w:r>
        <w:rPr>
          <w:rFonts w:ascii="Arial" w:hAnsi="Arial" w:cs="Arial"/>
        </w:rPr>
        <w:tab/>
      </w:r>
      <w:proofErr w:type="gramStart"/>
      <w:r w:rsidR="00384AA5">
        <w:rPr>
          <w:rFonts w:ascii="Arial" w:hAnsi="Arial" w:cs="Arial"/>
        </w:rPr>
        <w:t>Buah semangka mengandung pigmen karatinoid jenis flavonoid</w:t>
      </w:r>
      <w:r w:rsidR="0089018C">
        <w:rPr>
          <w:rFonts w:ascii="Arial" w:hAnsi="Arial" w:cs="Arial"/>
        </w:rPr>
        <w:t xml:space="preserve"> </w:t>
      </w:r>
      <w:r w:rsidR="00C1053B">
        <w:rPr>
          <w:rFonts w:ascii="Arial" w:hAnsi="Arial" w:cs="Arial"/>
        </w:rPr>
        <w:t>yang memberikan warna daging buah merah atau kuning.</w:t>
      </w:r>
      <w:proofErr w:type="gramEnd"/>
      <w:r w:rsidR="00C1053B">
        <w:rPr>
          <w:rFonts w:ascii="Arial" w:hAnsi="Arial" w:cs="Arial"/>
        </w:rPr>
        <w:t xml:space="preserve"> </w:t>
      </w:r>
      <w:proofErr w:type="gramStart"/>
      <w:r w:rsidR="00C1053B">
        <w:rPr>
          <w:rFonts w:ascii="Arial" w:hAnsi="Arial" w:cs="Arial"/>
        </w:rPr>
        <w:t>Flavonoid</w:t>
      </w:r>
      <w:r w:rsidR="00384AA5">
        <w:rPr>
          <w:rFonts w:ascii="Arial" w:hAnsi="Arial" w:cs="Arial"/>
        </w:rPr>
        <w:t xml:space="preserve"> berperan pula sebagai anti alergi ya</w:t>
      </w:r>
      <w:r w:rsidR="00E317CE">
        <w:rPr>
          <w:rFonts w:ascii="Arial" w:hAnsi="Arial" w:cs="Arial"/>
        </w:rPr>
        <w:t>ng memiliki fungsi sebagai anti</w:t>
      </w:r>
      <w:r w:rsidR="00384AA5">
        <w:rPr>
          <w:rFonts w:ascii="Arial" w:hAnsi="Arial" w:cs="Arial"/>
        </w:rPr>
        <w:t xml:space="preserve">oksidan yang mengurangi </w:t>
      </w:r>
      <w:r w:rsidR="00C1053B">
        <w:rPr>
          <w:rFonts w:ascii="Arial" w:hAnsi="Arial" w:cs="Arial"/>
        </w:rPr>
        <w:t>pengeluaran hista</w:t>
      </w:r>
      <w:r w:rsidR="00AC2448">
        <w:rPr>
          <w:rFonts w:ascii="Arial" w:hAnsi="Arial" w:cs="Arial"/>
        </w:rPr>
        <w:t xml:space="preserve">mine dan zat-zat alergi lainnya </w:t>
      </w:r>
      <w:r w:rsidR="00266F91">
        <w:rPr>
          <w:rFonts w:ascii="Arial" w:hAnsi="Arial" w:cs="Arial"/>
        </w:rPr>
        <w:t>(</w:t>
      </w:r>
      <w:r w:rsidR="005C58DF">
        <w:rPr>
          <w:rFonts w:ascii="Arial" w:hAnsi="Arial" w:cs="Arial"/>
          <w:bCs/>
        </w:rPr>
        <w:t xml:space="preserve">Sunyoto </w:t>
      </w:r>
      <w:r w:rsidR="005C58DF" w:rsidRPr="005C58DF">
        <w:rPr>
          <w:rFonts w:ascii="Arial" w:hAnsi="Arial" w:cs="Arial"/>
          <w:bCs/>
          <w:i/>
        </w:rPr>
        <w:t>et al</w:t>
      </w:r>
      <w:r w:rsidR="0089018C">
        <w:rPr>
          <w:rFonts w:ascii="Arial" w:hAnsi="Arial" w:cs="Arial"/>
          <w:bCs/>
          <w:i/>
        </w:rPr>
        <w:t>.</w:t>
      </w:r>
      <w:r w:rsidR="005C58DF">
        <w:rPr>
          <w:rFonts w:ascii="Arial" w:hAnsi="Arial" w:cs="Arial"/>
          <w:bCs/>
        </w:rPr>
        <w:t xml:space="preserve">, </w:t>
      </w:r>
      <w:r w:rsidR="00266F91">
        <w:rPr>
          <w:rFonts w:ascii="Arial" w:hAnsi="Arial" w:cs="Arial"/>
        </w:rPr>
        <w:t>2006).</w:t>
      </w:r>
      <w:proofErr w:type="gramEnd"/>
    </w:p>
    <w:p w:rsidR="003E2E04" w:rsidRDefault="00E05E0A" w:rsidP="00C2094E">
      <w:pPr>
        <w:tabs>
          <w:tab w:val="left" w:pos="0"/>
          <w:tab w:val="left" w:pos="540"/>
        </w:tabs>
        <w:spacing w:line="360" w:lineRule="auto"/>
        <w:jc w:val="both"/>
        <w:rPr>
          <w:rFonts w:ascii="Arial" w:hAnsi="Arial" w:cs="Arial"/>
          <w:lang w:val="id-ID"/>
        </w:rPr>
      </w:pPr>
      <w:r>
        <w:rPr>
          <w:rFonts w:ascii="Arial" w:hAnsi="Arial" w:cs="Arial"/>
          <w:b/>
        </w:rPr>
        <w:tab/>
      </w:r>
      <w:r w:rsidR="003E2E04" w:rsidRPr="003E2E04">
        <w:rPr>
          <w:rFonts w:ascii="Arial" w:hAnsi="Arial" w:cs="Arial"/>
        </w:rPr>
        <w:t>Dalam sistematika (taksonomi) semangka diklasifikasikan sebagai berikut:</w:t>
      </w:r>
      <w:r w:rsidR="0089018C">
        <w:rPr>
          <w:rFonts w:ascii="Arial" w:hAnsi="Arial" w:cs="Arial"/>
        </w:rPr>
        <w:t xml:space="preserve"> </w:t>
      </w:r>
      <w:r w:rsidR="00A034A3" w:rsidRPr="00A034A3">
        <w:rPr>
          <w:rFonts w:ascii="Arial" w:hAnsi="Arial" w:cs="Arial"/>
        </w:rPr>
        <w:t xml:space="preserve">(Sobir </w:t>
      </w:r>
      <w:r w:rsidR="0001374F">
        <w:rPr>
          <w:rFonts w:ascii="Arial" w:hAnsi="Arial" w:cs="Arial"/>
        </w:rPr>
        <w:t>&amp;</w:t>
      </w:r>
      <w:r w:rsidR="00A034A3" w:rsidRPr="00A034A3">
        <w:rPr>
          <w:rFonts w:ascii="Arial" w:hAnsi="Arial" w:cs="Arial"/>
        </w:rPr>
        <w:t xml:space="preserve"> Firmansyah</w:t>
      </w:r>
      <w:r w:rsidR="00492615">
        <w:rPr>
          <w:rFonts w:ascii="Arial" w:hAnsi="Arial" w:cs="Arial"/>
        </w:rPr>
        <w:t>,</w:t>
      </w:r>
      <w:r w:rsidR="00222A1E">
        <w:rPr>
          <w:rFonts w:ascii="Arial" w:hAnsi="Arial" w:cs="Arial"/>
        </w:rPr>
        <w:t xml:space="preserve"> 2010)</w:t>
      </w:r>
    </w:p>
    <w:p w:rsidR="00E8737E" w:rsidRPr="00E8737E" w:rsidRDefault="00E8737E" w:rsidP="00BD31F7">
      <w:pPr>
        <w:tabs>
          <w:tab w:val="left" w:pos="0"/>
          <w:tab w:val="left" w:pos="540"/>
        </w:tabs>
        <w:spacing w:after="0" w:line="360" w:lineRule="auto"/>
        <w:jc w:val="both"/>
        <w:rPr>
          <w:rFonts w:ascii="Arial" w:hAnsi="Arial" w:cs="Arial"/>
          <w:lang w:val="id-ID"/>
        </w:rPr>
      </w:pPr>
      <w:r>
        <w:rPr>
          <w:rFonts w:ascii="Arial" w:hAnsi="Arial" w:cs="Arial"/>
          <w:lang w:val="id-ID"/>
        </w:rPr>
        <w:tab/>
        <w:t>Kingdom</w:t>
      </w:r>
      <w:r w:rsidR="00E05E0A">
        <w:rPr>
          <w:rFonts w:ascii="Arial" w:hAnsi="Arial" w:cs="Arial"/>
          <w:lang w:val="en-US"/>
        </w:rPr>
        <w:tab/>
      </w:r>
      <w:r>
        <w:rPr>
          <w:rFonts w:ascii="Arial" w:hAnsi="Arial" w:cs="Arial"/>
          <w:lang w:val="id-ID"/>
        </w:rPr>
        <w:tab/>
        <w:t xml:space="preserve">: </w:t>
      </w:r>
      <w:r w:rsidRPr="00BD31F7">
        <w:rPr>
          <w:rFonts w:ascii="Arial" w:hAnsi="Arial" w:cs="Arial"/>
          <w:i/>
          <w:lang w:val="id-ID"/>
        </w:rPr>
        <w:t>Plantae</w:t>
      </w:r>
    </w:p>
    <w:p w:rsidR="003E2E04" w:rsidRDefault="003E2E04" w:rsidP="00BD31F7">
      <w:pPr>
        <w:tabs>
          <w:tab w:val="left" w:pos="0"/>
          <w:tab w:val="left" w:pos="540"/>
        </w:tabs>
        <w:spacing w:after="0" w:line="360" w:lineRule="auto"/>
        <w:jc w:val="both"/>
        <w:rPr>
          <w:rFonts w:ascii="Arial" w:hAnsi="Arial" w:cs="Arial"/>
        </w:rPr>
      </w:pPr>
      <w:r>
        <w:rPr>
          <w:rFonts w:ascii="Arial" w:hAnsi="Arial" w:cs="Arial"/>
        </w:rPr>
        <w:tab/>
        <w:t>Divisio</w:t>
      </w:r>
      <w:r>
        <w:rPr>
          <w:rFonts w:ascii="Arial" w:hAnsi="Arial" w:cs="Arial"/>
        </w:rPr>
        <w:tab/>
      </w:r>
      <w:r>
        <w:rPr>
          <w:rFonts w:ascii="Arial" w:hAnsi="Arial" w:cs="Arial"/>
        </w:rPr>
        <w:tab/>
      </w:r>
      <w:proofErr w:type="gramStart"/>
      <w:r>
        <w:rPr>
          <w:rFonts w:ascii="Arial" w:hAnsi="Arial" w:cs="Arial"/>
        </w:rPr>
        <w:t>:</w:t>
      </w:r>
      <w:r w:rsidR="00A034A3" w:rsidRPr="00BD31F7">
        <w:rPr>
          <w:rFonts w:ascii="Arial" w:hAnsi="Arial" w:cs="Arial"/>
          <w:i/>
        </w:rPr>
        <w:t>Magnoliophyta</w:t>
      </w:r>
      <w:proofErr w:type="gramEnd"/>
    </w:p>
    <w:p w:rsidR="003E2E04" w:rsidRDefault="003E2E04" w:rsidP="00BD31F7">
      <w:pPr>
        <w:tabs>
          <w:tab w:val="left" w:pos="0"/>
          <w:tab w:val="left" w:pos="540"/>
        </w:tabs>
        <w:spacing w:after="0" w:line="360" w:lineRule="auto"/>
        <w:jc w:val="both"/>
        <w:rPr>
          <w:rFonts w:ascii="Arial" w:hAnsi="Arial" w:cs="Arial"/>
        </w:rPr>
      </w:pPr>
      <w:r>
        <w:rPr>
          <w:rFonts w:ascii="Arial" w:hAnsi="Arial" w:cs="Arial"/>
        </w:rPr>
        <w:tab/>
        <w:t>Kelas</w:t>
      </w:r>
      <w:r>
        <w:rPr>
          <w:rFonts w:ascii="Arial" w:hAnsi="Arial" w:cs="Arial"/>
        </w:rPr>
        <w:tab/>
      </w:r>
      <w:r>
        <w:rPr>
          <w:rFonts w:ascii="Arial" w:hAnsi="Arial" w:cs="Arial"/>
        </w:rPr>
        <w:tab/>
      </w:r>
      <w:proofErr w:type="gramStart"/>
      <w:r>
        <w:rPr>
          <w:rFonts w:ascii="Arial" w:hAnsi="Arial" w:cs="Arial"/>
        </w:rPr>
        <w:t>:</w:t>
      </w:r>
      <w:r w:rsidR="00A034A3" w:rsidRPr="00BD31F7">
        <w:rPr>
          <w:rFonts w:ascii="Arial" w:hAnsi="Arial" w:cs="Arial"/>
          <w:i/>
        </w:rPr>
        <w:t>Magnoliopsida</w:t>
      </w:r>
      <w:proofErr w:type="gramEnd"/>
    </w:p>
    <w:p w:rsidR="003E2E04" w:rsidRPr="00BD31F7" w:rsidRDefault="003E2E04" w:rsidP="00BD31F7">
      <w:pPr>
        <w:tabs>
          <w:tab w:val="left" w:pos="0"/>
          <w:tab w:val="left" w:pos="540"/>
        </w:tabs>
        <w:spacing w:after="0" w:line="360" w:lineRule="auto"/>
        <w:jc w:val="both"/>
        <w:rPr>
          <w:rFonts w:ascii="Arial" w:hAnsi="Arial" w:cs="Arial"/>
          <w:i/>
        </w:rPr>
      </w:pPr>
      <w:r>
        <w:rPr>
          <w:rFonts w:ascii="Arial" w:hAnsi="Arial" w:cs="Arial"/>
        </w:rPr>
        <w:tab/>
        <w:t>Ordo</w:t>
      </w:r>
      <w:r>
        <w:rPr>
          <w:rFonts w:ascii="Arial" w:hAnsi="Arial" w:cs="Arial"/>
        </w:rPr>
        <w:tab/>
      </w:r>
      <w:r>
        <w:rPr>
          <w:rFonts w:ascii="Arial" w:hAnsi="Arial" w:cs="Arial"/>
        </w:rPr>
        <w:tab/>
      </w:r>
      <w:proofErr w:type="gramStart"/>
      <w:r>
        <w:rPr>
          <w:rFonts w:ascii="Arial" w:hAnsi="Arial" w:cs="Arial"/>
        </w:rPr>
        <w:t>:</w:t>
      </w:r>
      <w:r w:rsidR="00A034A3" w:rsidRPr="00BD31F7">
        <w:rPr>
          <w:rFonts w:ascii="Arial" w:hAnsi="Arial" w:cs="Arial"/>
          <w:i/>
        </w:rPr>
        <w:t>Violales</w:t>
      </w:r>
      <w:proofErr w:type="gramEnd"/>
    </w:p>
    <w:p w:rsidR="003E2E04" w:rsidRDefault="003E2E04" w:rsidP="00BD31F7">
      <w:pPr>
        <w:tabs>
          <w:tab w:val="left" w:pos="0"/>
          <w:tab w:val="left" w:pos="540"/>
        </w:tabs>
        <w:spacing w:after="0" w:line="360" w:lineRule="auto"/>
        <w:jc w:val="both"/>
        <w:rPr>
          <w:rFonts w:ascii="Arial" w:hAnsi="Arial" w:cs="Arial"/>
        </w:rPr>
      </w:pPr>
      <w:r>
        <w:rPr>
          <w:rFonts w:ascii="Arial" w:hAnsi="Arial" w:cs="Arial"/>
        </w:rPr>
        <w:tab/>
        <w:t>Family</w:t>
      </w:r>
      <w:r>
        <w:rPr>
          <w:rFonts w:ascii="Arial" w:hAnsi="Arial" w:cs="Arial"/>
        </w:rPr>
        <w:tab/>
      </w:r>
      <w:r>
        <w:rPr>
          <w:rFonts w:ascii="Arial" w:hAnsi="Arial" w:cs="Arial"/>
        </w:rPr>
        <w:tab/>
      </w:r>
      <w:proofErr w:type="gramStart"/>
      <w:r>
        <w:rPr>
          <w:rFonts w:ascii="Arial" w:hAnsi="Arial" w:cs="Arial"/>
        </w:rPr>
        <w:t>:</w:t>
      </w:r>
      <w:r w:rsidR="00A034A3" w:rsidRPr="00BD31F7">
        <w:rPr>
          <w:rFonts w:ascii="Arial" w:hAnsi="Arial" w:cs="Arial"/>
          <w:i/>
        </w:rPr>
        <w:t>Curcurbitaceae</w:t>
      </w:r>
      <w:proofErr w:type="gramEnd"/>
    </w:p>
    <w:p w:rsidR="003E2E04" w:rsidRDefault="003E2E04" w:rsidP="00BD31F7">
      <w:pPr>
        <w:tabs>
          <w:tab w:val="left" w:pos="0"/>
          <w:tab w:val="left" w:pos="540"/>
        </w:tabs>
        <w:spacing w:after="0" w:line="360" w:lineRule="auto"/>
        <w:jc w:val="both"/>
        <w:rPr>
          <w:rFonts w:ascii="Arial" w:hAnsi="Arial" w:cs="Arial"/>
        </w:rPr>
      </w:pPr>
      <w:r>
        <w:rPr>
          <w:rFonts w:ascii="Arial" w:hAnsi="Arial" w:cs="Arial"/>
        </w:rPr>
        <w:tab/>
        <w:t>Genus</w:t>
      </w:r>
      <w:r>
        <w:rPr>
          <w:rFonts w:ascii="Arial" w:hAnsi="Arial" w:cs="Arial"/>
        </w:rPr>
        <w:tab/>
      </w:r>
      <w:r>
        <w:rPr>
          <w:rFonts w:ascii="Arial" w:hAnsi="Arial" w:cs="Arial"/>
        </w:rPr>
        <w:tab/>
      </w:r>
      <w:proofErr w:type="gramStart"/>
      <w:r>
        <w:rPr>
          <w:rFonts w:ascii="Arial" w:hAnsi="Arial" w:cs="Arial"/>
        </w:rPr>
        <w:t>:</w:t>
      </w:r>
      <w:r w:rsidR="00A034A3" w:rsidRPr="00BD31F7">
        <w:rPr>
          <w:rFonts w:ascii="Arial" w:hAnsi="Arial" w:cs="Arial"/>
          <w:i/>
        </w:rPr>
        <w:t>Citrullus</w:t>
      </w:r>
      <w:proofErr w:type="gramEnd"/>
    </w:p>
    <w:p w:rsidR="00A034A3" w:rsidRPr="00BD31F7" w:rsidRDefault="003E2E04" w:rsidP="00C2094E">
      <w:pPr>
        <w:tabs>
          <w:tab w:val="left" w:pos="0"/>
          <w:tab w:val="left" w:pos="540"/>
        </w:tabs>
        <w:spacing w:after="0" w:line="360" w:lineRule="auto"/>
        <w:jc w:val="both"/>
        <w:rPr>
          <w:rFonts w:ascii="Arial" w:hAnsi="Arial" w:cs="Arial"/>
          <w:i/>
        </w:rPr>
      </w:pPr>
      <w:r>
        <w:rPr>
          <w:rFonts w:ascii="Arial" w:hAnsi="Arial" w:cs="Arial"/>
        </w:rPr>
        <w:tab/>
        <w:t>Spesies</w:t>
      </w:r>
      <w:r>
        <w:rPr>
          <w:rFonts w:ascii="Arial" w:hAnsi="Arial" w:cs="Arial"/>
        </w:rPr>
        <w:tab/>
      </w:r>
      <w:r w:rsidR="00E05E0A">
        <w:rPr>
          <w:rFonts w:ascii="Arial" w:hAnsi="Arial" w:cs="Arial"/>
        </w:rPr>
        <w:tab/>
      </w:r>
      <w:proofErr w:type="gramStart"/>
      <w:r>
        <w:rPr>
          <w:rFonts w:ascii="Arial" w:hAnsi="Arial" w:cs="Arial"/>
        </w:rPr>
        <w:t>:</w:t>
      </w:r>
      <w:r w:rsidR="00A034A3" w:rsidRPr="00A034A3">
        <w:rPr>
          <w:rFonts w:ascii="Arial" w:hAnsi="Arial" w:cs="Arial"/>
          <w:i/>
        </w:rPr>
        <w:t>Citrullus</w:t>
      </w:r>
      <w:proofErr w:type="gramEnd"/>
      <w:r w:rsidR="00A034A3" w:rsidRPr="00A034A3">
        <w:rPr>
          <w:rFonts w:ascii="Arial" w:hAnsi="Arial" w:cs="Arial"/>
          <w:i/>
        </w:rPr>
        <w:t xml:space="preserve"> vulgaris</w:t>
      </w:r>
    </w:p>
    <w:p w:rsidR="00DB5B1B" w:rsidRDefault="00DB5B1B" w:rsidP="00D955EB">
      <w:pPr>
        <w:pStyle w:val="Heading3"/>
        <w:tabs>
          <w:tab w:val="left" w:pos="540"/>
        </w:tabs>
        <w:spacing w:before="0" w:line="360" w:lineRule="auto"/>
        <w:jc w:val="both"/>
        <w:rPr>
          <w:rFonts w:ascii="Arial" w:hAnsi="Arial" w:cs="Arial"/>
          <w:b/>
          <w:color w:val="auto"/>
        </w:rPr>
        <w:sectPr w:rsidR="00DB5B1B" w:rsidSect="006078BE">
          <w:headerReference w:type="default" r:id="rId29"/>
          <w:footerReference w:type="default" r:id="rId30"/>
          <w:pgSz w:w="11907" w:h="16839" w:code="9"/>
          <w:pgMar w:top="1701" w:right="1701" w:bottom="1701" w:left="2268" w:header="706" w:footer="706" w:gutter="0"/>
          <w:pgNumType w:start="5"/>
          <w:cols w:space="708"/>
          <w:docGrid w:linePitch="360"/>
        </w:sectPr>
      </w:pPr>
      <w:bookmarkStart w:id="30" w:name="_Toc98789354"/>
    </w:p>
    <w:p w:rsidR="0077103F" w:rsidRPr="00403E83" w:rsidRDefault="00BF4136" w:rsidP="00D955EB">
      <w:pPr>
        <w:pStyle w:val="Heading3"/>
        <w:tabs>
          <w:tab w:val="left" w:pos="540"/>
        </w:tabs>
        <w:spacing w:before="0" w:line="360" w:lineRule="auto"/>
        <w:jc w:val="both"/>
        <w:rPr>
          <w:rFonts w:ascii="Arial" w:hAnsi="Arial" w:cs="Arial"/>
          <w:b/>
          <w:color w:val="auto"/>
        </w:rPr>
      </w:pPr>
      <w:bookmarkStart w:id="31" w:name="_Toc111300446"/>
      <w:r w:rsidRPr="00403E83">
        <w:rPr>
          <w:rFonts w:ascii="Arial" w:hAnsi="Arial" w:cs="Arial"/>
          <w:b/>
          <w:color w:val="auto"/>
        </w:rPr>
        <w:lastRenderedPageBreak/>
        <w:t>2.1.1</w:t>
      </w:r>
      <w:r w:rsidR="0077103F" w:rsidRPr="00403E83">
        <w:rPr>
          <w:rFonts w:ascii="Arial" w:hAnsi="Arial" w:cs="Arial"/>
          <w:b/>
          <w:color w:val="auto"/>
        </w:rPr>
        <w:t>Morfologi Semangka</w:t>
      </w:r>
      <w:bookmarkEnd w:id="30"/>
      <w:bookmarkEnd w:id="31"/>
    </w:p>
    <w:p w:rsidR="0077103F" w:rsidRPr="00D955EB" w:rsidRDefault="0077103F" w:rsidP="00D407CF">
      <w:pPr>
        <w:pStyle w:val="ListParagraph"/>
        <w:numPr>
          <w:ilvl w:val="0"/>
          <w:numId w:val="30"/>
        </w:numPr>
        <w:tabs>
          <w:tab w:val="left" w:pos="360"/>
          <w:tab w:val="left" w:pos="540"/>
        </w:tabs>
        <w:spacing w:after="0" w:line="360" w:lineRule="auto"/>
        <w:ind w:left="360"/>
        <w:jc w:val="both"/>
        <w:rPr>
          <w:rFonts w:ascii="Arial" w:hAnsi="Arial" w:cs="Arial"/>
        </w:rPr>
      </w:pPr>
      <w:r w:rsidRPr="00D955EB">
        <w:rPr>
          <w:rFonts w:ascii="Arial" w:hAnsi="Arial" w:cs="Arial"/>
        </w:rPr>
        <w:t>Akar</w:t>
      </w:r>
    </w:p>
    <w:p w:rsidR="0077103F" w:rsidRDefault="00D407CF" w:rsidP="00D955EB">
      <w:pPr>
        <w:tabs>
          <w:tab w:val="left" w:pos="90"/>
          <w:tab w:val="left" w:pos="270"/>
          <w:tab w:val="left" w:pos="360"/>
          <w:tab w:val="left" w:pos="540"/>
        </w:tabs>
        <w:spacing w:line="360" w:lineRule="auto"/>
        <w:ind w:firstLine="272"/>
        <w:jc w:val="both"/>
        <w:rPr>
          <w:rFonts w:ascii="Arial" w:hAnsi="Arial" w:cs="Arial"/>
        </w:rPr>
      </w:pPr>
      <w:r>
        <w:rPr>
          <w:rFonts w:ascii="Arial" w:hAnsi="Arial" w:cs="Arial"/>
        </w:rPr>
        <w:tab/>
        <w:t>P</w:t>
      </w:r>
      <w:r w:rsidR="0077103F">
        <w:rPr>
          <w:rFonts w:ascii="Arial" w:hAnsi="Arial" w:cs="Arial"/>
        </w:rPr>
        <w:t>ekarangan tanaman semangka merupakan akar tunggang yang terdiri atas akar utama (primer) dan akar lateral (sekunder). Dari akar lateral keluar serabut-serabut akar (akar tersier). Panjang akar primer sampai pangkal batang berkisar 15-20 cm, sedangkan akar lateral menyebar sampai pangkal batang sekitar</w:t>
      </w:r>
      <w:r w:rsidR="0089018C">
        <w:rPr>
          <w:rFonts w:ascii="Arial" w:hAnsi="Arial" w:cs="Arial"/>
        </w:rPr>
        <w:t xml:space="preserve"> </w:t>
      </w:r>
      <w:r w:rsidR="00266F91">
        <w:rPr>
          <w:rFonts w:ascii="Arial" w:hAnsi="Arial" w:cs="Arial"/>
        </w:rPr>
        <w:t xml:space="preserve">35-45 cm </w:t>
      </w:r>
      <w:r w:rsidR="00492615">
        <w:rPr>
          <w:rFonts w:ascii="Arial" w:hAnsi="Arial" w:cs="Arial"/>
        </w:rPr>
        <w:t>(</w:t>
      </w:r>
      <w:r w:rsidR="005C58DF">
        <w:rPr>
          <w:rFonts w:ascii="Arial" w:hAnsi="Arial" w:cs="Arial"/>
          <w:bCs/>
        </w:rPr>
        <w:t xml:space="preserve">Sunyoto </w:t>
      </w:r>
      <w:r w:rsidR="005C58DF" w:rsidRPr="005C58DF">
        <w:rPr>
          <w:rFonts w:ascii="Arial" w:hAnsi="Arial" w:cs="Arial"/>
          <w:bCs/>
          <w:i/>
        </w:rPr>
        <w:t>et al</w:t>
      </w:r>
      <w:r w:rsidR="0001374F">
        <w:rPr>
          <w:rFonts w:ascii="Arial" w:hAnsi="Arial" w:cs="Arial"/>
          <w:bCs/>
          <w:i/>
        </w:rPr>
        <w:t>.</w:t>
      </w:r>
      <w:r w:rsidR="005C58DF">
        <w:rPr>
          <w:rFonts w:ascii="Arial" w:hAnsi="Arial" w:cs="Arial"/>
          <w:bCs/>
        </w:rPr>
        <w:t xml:space="preserve">, </w:t>
      </w:r>
      <w:r w:rsidR="00492615">
        <w:rPr>
          <w:rFonts w:ascii="Arial" w:hAnsi="Arial" w:cs="Arial"/>
        </w:rPr>
        <w:t>2006).</w:t>
      </w:r>
    </w:p>
    <w:p w:rsidR="0077103F" w:rsidRPr="00D955EB" w:rsidRDefault="00C02CC7" w:rsidP="00D407CF">
      <w:pPr>
        <w:pStyle w:val="ListParagraph"/>
        <w:numPr>
          <w:ilvl w:val="0"/>
          <w:numId w:val="30"/>
        </w:numPr>
        <w:tabs>
          <w:tab w:val="left" w:pos="0"/>
          <w:tab w:val="left" w:pos="540"/>
        </w:tabs>
        <w:spacing w:after="0" w:line="360" w:lineRule="auto"/>
        <w:ind w:left="360"/>
        <w:jc w:val="both"/>
        <w:rPr>
          <w:rFonts w:ascii="Arial" w:hAnsi="Arial" w:cs="Arial"/>
        </w:rPr>
      </w:pPr>
      <w:r w:rsidRPr="00D955EB">
        <w:rPr>
          <w:rFonts w:ascii="Arial" w:hAnsi="Arial" w:cs="Arial"/>
        </w:rPr>
        <w:t>Percabangan</w:t>
      </w:r>
    </w:p>
    <w:p w:rsidR="0077103F" w:rsidRDefault="0077103F" w:rsidP="00D407CF">
      <w:pPr>
        <w:tabs>
          <w:tab w:val="left" w:pos="0"/>
          <w:tab w:val="left" w:pos="284"/>
        </w:tabs>
        <w:spacing w:line="360" w:lineRule="auto"/>
        <w:ind w:firstLine="360"/>
        <w:jc w:val="both"/>
        <w:rPr>
          <w:rFonts w:ascii="Arial" w:hAnsi="Arial" w:cs="Arial"/>
        </w:rPr>
      </w:pPr>
      <w:r>
        <w:rPr>
          <w:rFonts w:ascii="Arial" w:hAnsi="Arial" w:cs="Arial"/>
        </w:rPr>
        <w:t xml:space="preserve">Tanaman semangka apabila dibiarkan tumbuh liar </w:t>
      </w:r>
      <w:proofErr w:type="gramStart"/>
      <w:r>
        <w:rPr>
          <w:rFonts w:ascii="Arial" w:hAnsi="Arial" w:cs="Arial"/>
        </w:rPr>
        <w:t>akan</w:t>
      </w:r>
      <w:proofErr w:type="gramEnd"/>
      <w:r>
        <w:rPr>
          <w:rFonts w:ascii="Arial" w:hAnsi="Arial" w:cs="Arial"/>
        </w:rPr>
        <w:t xml:space="preserve"> memiliki pecabangan yang paling banyak (7-10) dan biasanya percabangan utama terletak paling kuat. </w:t>
      </w:r>
      <w:proofErr w:type="gramStart"/>
      <w:r>
        <w:rPr>
          <w:rFonts w:ascii="Arial" w:hAnsi="Arial" w:cs="Arial"/>
        </w:rPr>
        <w:t>Namun biasanya tidak semua cabang tersebut diperlih</w:t>
      </w:r>
      <w:r w:rsidR="004114A1">
        <w:rPr>
          <w:rFonts w:ascii="Arial" w:hAnsi="Arial" w:cs="Arial"/>
        </w:rPr>
        <w:t>a</w:t>
      </w:r>
      <w:r>
        <w:rPr>
          <w:rFonts w:ascii="Arial" w:hAnsi="Arial" w:cs="Arial"/>
        </w:rPr>
        <w:t>ra, cabang-cabang dipangkas sehingga tinggal 3 cabang yang dipelihara.Panjang batang dapat mencapai 7 meter apabila tidak dipotong.</w:t>
      </w:r>
      <w:proofErr w:type="gramEnd"/>
      <w:r w:rsidR="0089018C">
        <w:rPr>
          <w:rFonts w:ascii="Arial" w:hAnsi="Arial" w:cs="Arial"/>
        </w:rPr>
        <w:t xml:space="preserve"> </w:t>
      </w:r>
      <w:proofErr w:type="gramStart"/>
      <w:r>
        <w:rPr>
          <w:rFonts w:ascii="Arial" w:hAnsi="Arial" w:cs="Arial"/>
        </w:rPr>
        <w:t xml:space="preserve">Percabangan tanaman semangka non bijilebih kuat daripada semangka </w:t>
      </w:r>
      <w:r w:rsidR="009241E6">
        <w:rPr>
          <w:rFonts w:ascii="Arial" w:hAnsi="Arial" w:cs="Arial"/>
        </w:rPr>
        <w:t>berbiji.</w:t>
      </w:r>
      <w:proofErr w:type="gramEnd"/>
      <w:r w:rsidR="0089018C">
        <w:rPr>
          <w:rFonts w:ascii="Arial" w:hAnsi="Arial" w:cs="Arial"/>
        </w:rPr>
        <w:t xml:space="preserve"> </w:t>
      </w:r>
      <w:proofErr w:type="gramStart"/>
      <w:r w:rsidR="00A969E1">
        <w:rPr>
          <w:rFonts w:ascii="Arial" w:hAnsi="Arial" w:cs="Arial"/>
        </w:rPr>
        <w:t>B</w:t>
      </w:r>
      <w:r w:rsidR="009241E6">
        <w:rPr>
          <w:rFonts w:ascii="Arial" w:hAnsi="Arial" w:cs="Arial"/>
        </w:rPr>
        <w:t xml:space="preserve">entuk batang </w:t>
      </w:r>
      <w:r w:rsidR="00576CC2">
        <w:rPr>
          <w:rFonts w:ascii="Arial" w:hAnsi="Arial" w:cs="Arial"/>
        </w:rPr>
        <w:t xml:space="preserve">cabang agak bersegi dan berbulu </w:t>
      </w:r>
      <w:r w:rsidR="00492615">
        <w:rPr>
          <w:rFonts w:ascii="Arial" w:hAnsi="Arial" w:cs="Arial"/>
        </w:rPr>
        <w:t>(</w:t>
      </w:r>
      <w:r w:rsidR="005C58DF">
        <w:rPr>
          <w:rFonts w:ascii="Arial" w:hAnsi="Arial" w:cs="Arial"/>
          <w:bCs/>
        </w:rPr>
        <w:t xml:space="preserve">Sunyoto </w:t>
      </w:r>
      <w:r w:rsidR="005C58DF" w:rsidRPr="005C58DF">
        <w:rPr>
          <w:rFonts w:ascii="Arial" w:hAnsi="Arial" w:cs="Arial"/>
          <w:bCs/>
          <w:i/>
        </w:rPr>
        <w:t>et al</w:t>
      </w:r>
      <w:r w:rsidR="0001374F">
        <w:rPr>
          <w:rFonts w:ascii="Arial" w:hAnsi="Arial" w:cs="Arial"/>
          <w:bCs/>
          <w:i/>
        </w:rPr>
        <w:t>.</w:t>
      </w:r>
      <w:r w:rsidR="005C58DF">
        <w:rPr>
          <w:rFonts w:ascii="Arial" w:hAnsi="Arial" w:cs="Arial"/>
          <w:bCs/>
        </w:rPr>
        <w:t xml:space="preserve">, </w:t>
      </w:r>
      <w:r w:rsidR="00492615">
        <w:rPr>
          <w:rFonts w:ascii="Arial" w:hAnsi="Arial" w:cs="Arial"/>
        </w:rPr>
        <w:t>2006).</w:t>
      </w:r>
      <w:proofErr w:type="gramEnd"/>
    </w:p>
    <w:p w:rsidR="009241E6" w:rsidRPr="00D955EB" w:rsidRDefault="00E05E0A" w:rsidP="00D407CF">
      <w:pPr>
        <w:pStyle w:val="ListParagraph"/>
        <w:numPr>
          <w:ilvl w:val="0"/>
          <w:numId w:val="30"/>
        </w:numPr>
        <w:tabs>
          <w:tab w:val="left" w:pos="0"/>
        </w:tabs>
        <w:spacing w:after="0" w:line="360" w:lineRule="auto"/>
        <w:ind w:left="360"/>
        <w:jc w:val="both"/>
        <w:rPr>
          <w:rFonts w:ascii="Arial" w:hAnsi="Arial" w:cs="Arial"/>
        </w:rPr>
      </w:pPr>
      <w:r w:rsidRPr="00D955EB">
        <w:rPr>
          <w:rFonts w:ascii="Arial" w:hAnsi="Arial" w:cs="Arial"/>
        </w:rPr>
        <w:t>S</w:t>
      </w:r>
      <w:r w:rsidR="009241E6" w:rsidRPr="00D955EB">
        <w:rPr>
          <w:rFonts w:ascii="Arial" w:hAnsi="Arial" w:cs="Arial"/>
        </w:rPr>
        <w:t xml:space="preserve">ulur </w:t>
      </w:r>
    </w:p>
    <w:p w:rsidR="009241E6" w:rsidRDefault="009241E6" w:rsidP="00D407CF">
      <w:pPr>
        <w:tabs>
          <w:tab w:val="left" w:pos="0"/>
          <w:tab w:val="left" w:pos="284"/>
        </w:tabs>
        <w:spacing w:line="360" w:lineRule="auto"/>
        <w:ind w:firstLine="360"/>
        <w:jc w:val="both"/>
        <w:rPr>
          <w:rFonts w:ascii="Arial" w:hAnsi="Arial" w:cs="Arial"/>
        </w:rPr>
      </w:pPr>
      <w:proofErr w:type="gramStart"/>
      <w:r>
        <w:rPr>
          <w:rFonts w:ascii="Arial" w:hAnsi="Arial" w:cs="Arial"/>
        </w:rPr>
        <w:t xml:space="preserve">Di antara ruas cabang dan daun terdapat sulur-sulur sebagai ciri khas </w:t>
      </w:r>
      <w:r w:rsidRPr="009241E6">
        <w:rPr>
          <w:rFonts w:ascii="Arial" w:hAnsi="Arial" w:cs="Arial"/>
          <w:i/>
        </w:rPr>
        <w:t>Curcurbitaceae</w:t>
      </w:r>
      <w:r>
        <w:rPr>
          <w:rFonts w:ascii="Arial" w:hAnsi="Arial" w:cs="Arial"/>
        </w:rPr>
        <w:t>, sulur-sulur ini berguna sebagai alat pembelit atau pemanjatapabila tanaman semangka ini di</w:t>
      </w:r>
      <w:r w:rsidR="00266F91">
        <w:rPr>
          <w:rFonts w:ascii="Arial" w:hAnsi="Arial" w:cs="Arial"/>
        </w:rPr>
        <w:t xml:space="preserve">budidayakan dengan sistem turus </w:t>
      </w:r>
      <w:r w:rsidR="00492615">
        <w:rPr>
          <w:rFonts w:ascii="Arial" w:hAnsi="Arial" w:cs="Arial"/>
        </w:rPr>
        <w:t>(</w:t>
      </w:r>
      <w:r w:rsidR="005C58DF">
        <w:rPr>
          <w:rFonts w:ascii="Arial" w:hAnsi="Arial" w:cs="Arial"/>
          <w:bCs/>
        </w:rPr>
        <w:t xml:space="preserve">Sunyoto </w:t>
      </w:r>
      <w:r w:rsidR="005C58DF" w:rsidRPr="005C58DF">
        <w:rPr>
          <w:rFonts w:ascii="Arial" w:hAnsi="Arial" w:cs="Arial"/>
          <w:bCs/>
          <w:i/>
        </w:rPr>
        <w:t>et al</w:t>
      </w:r>
      <w:r w:rsidR="0001374F">
        <w:rPr>
          <w:rFonts w:ascii="Arial" w:hAnsi="Arial" w:cs="Arial"/>
          <w:bCs/>
          <w:i/>
        </w:rPr>
        <w:t>.</w:t>
      </w:r>
      <w:r w:rsidR="005C58DF">
        <w:rPr>
          <w:rFonts w:ascii="Arial" w:hAnsi="Arial" w:cs="Arial"/>
          <w:bCs/>
        </w:rPr>
        <w:t xml:space="preserve">, </w:t>
      </w:r>
      <w:r w:rsidR="00492615">
        <w:rPr>
          <w:rFonts w:ascii="Arial" w:hAnsi="Arial" w:cs="Arial"/>
        </w:rPr>
        <w:t>2006).</w:t>
      </w:r>
      <w:proofErr w:type="gramEnd"/>
    </w:p>
    <w:p w:rsidR="009241E6" w:rsidRPr="00D955EB" w:rsidRDefault="009241E6" w:rsidP="00D407CF">
      <w:pPr>
        <w:pStyle w:val="ListParagraph"/>
        <w:numPr>
          <w:ilvl w:val="0"/>
          <w:numId w:val="30"/>
        </w:numPr>
        <w:tabs>
          <w:tab w:val="left" w:pos="0"/>
        </w:tabs>
        <w:spacing w:after="0" w:line="360" w:lineRule="auto"/>
        <w:ind w:left="360"/>
        <w:jc w:val="both"/>
        <w:rPr>
          <w:rFonts w:ascii="Arial" w:hAnsi="Arial" w:cs="Arial"/>
        </w:rPr>
      </w:pPr>
      <w:r w:rsidRPr="00D955EB">
        <w:rPr>
          <w:rFonts w:ascii="Arial" w:hAnsi="Arial" w:cs="Arial"/>
        </w:rPr>
        <w:t xml:space="preserve">Daun </w:t>
      </w:r>
    </w:p>
    <w:p w:rsidR="00D955EB" w:rsidRDefault="00726AC4" w:rsidP="00726AC4">
      <w:pPr>
        <w:tabs>
          <w:tab w:val="left" w:pos="0"/>
          <w:tab w:val="left" w:pos="360"/>
          <w:tab w:val="left" w:pos="720"/>
        </w:tabs>
        <w:spacing w:after="120" w:line="360" w:lineRule="auto"/>
        <w:jc w:val="both"/>
        <w:rPr>
          <w:rFonts w:ascii="Arial" w:hAnsi="Arial" w:cs="Arial"/>
        </w:rPr>
      </w:pPr>
      <w:r>
        <w:rPr>
          <w:rFonts w:ascii="Arial" w:hAnsi="Arial" w:cs="Arial"/>
        </w:rPr>
        <w:tab/>
      </w:r>
      <w:proofErr w:type="gramStart"/>
      <w:r w:rsidR="00E317CE">
        <w:rPr>
          <w:rFonts w:ascii="Arial" w:hAnsi="Arial" w:cs="Arial"/>
        </w:rPr>
        <w:t xml:space="preserve">Daun semangka non </w:t>
      </w:r>
      <w:r w:rsidR="009241E6">
        <w:rPr>
          <w:rFonts w:ascii="Arial" w:hAnsi="Arial" w:cs="Arial"/>
        </w:rPr>
        <w:t>biji berwarna hijau gelap kebiruan, sedangkan tanaman semangka berbiji pada umumnya daun berwarna hijau muda sampai hijau gelap tergantung varietasnya.</w:t>
      </w:r>
      <w:proofErr w:type="gramEnd"/>
      <w:r w:rsidR="009241E6">
        <w:rPr>
          <w:rFonts w:ascii="Arial" w:hAnsi="Arial" w:cs="Arial"/>
        </w:rPr>
        <w:t xml:space="preserve"> Khusus varietas semangka berbiji yang berkulit buah kuning, seperti Golden Crown, daun berwarna hijau dengan bint</w:t>
      </w:r>
      <w:r w:rsidR="00E317CE">
        <w:rPr>
          <w:rFonts w:ascii="Arial" w:hAnsi="Arial" w:cs="Arial"/>
        </w:rPr>
        <w:t xml:space="preserve">ik-bintik kuning, sedangkan non </w:t>
      </w:r>
      <w:r w:rsidR="009241E6">
        <w:rPr>
          <w:rFonts w:ascii="Arial" w:hAnsi="Arial" w:cs="Arial"/>
        </w:rPr>
        <w:t xml:space="preserve">biji lebih mudah dibedakan dengan daun semangka berbiji </w:t>
      </w:r>
      <w:r w:rsidR="00E5279E">
        <w:rPr>
          <w:rFonts w:ascii="Arial" w:hAnsi="Arial" w:cs="Arial"/>
          <w:lang w:val="id-ID"/>
        </w:rPr>
        <w:t>k</w:t>
      </w:r>
      <w:r w:rsidR="00621A8E">
        <w:rPr>
          <w:rFonts w:ascii="Arial" w:hAnsi="Arial" w:cs="Arial"/>
        </w:rPr>
        <w:t xml:space="preserve">arena </w:t>
      </w:r>
      <w:r w:rsidR="009241E6">
        <w:rPr>
          <w:rFonts w:ascii="Arial" w:hAnsi="Arial" w:cs="Arial"/>
        </w:rPr>
        <w:t xml:space="preserve">ukurannya besar dan tebal.  </w:t>
      </w:r>
      <w:r w:rsidR="00621A8E">
        <w:rPr>
          <w:rFonts w:ascii="Arial" w:hAnsi="Arial" w:cs="Arial"/>
        </w:rPr>
        <w:t>Untuk varietas semangka berbiji berbuah kecil, seperti yellow bab</w:t>
      </w:r>
      <w:r w:rsidR="00222A1E">
        <w:rPr>
          <w:rFonts w:ascii="Arial" w:hAnsi="Arial" w:cs="Arial"/>
        </w:rPr>
        <w:t>y</w:t>
      </w:r>
      <w:proofErr w:type="gramStart"/>
      <w:r w:rsidR="00621A8E">
        <w:rPr>
          <w:rFonts w:ascii="Arial" w:hAnsi="Arial" w:cs="Arial"/>
        </w:rPr>
        <w:t>,ukuran</w:t>
      </w:r>
      <w:proofErr w:type="gramEnd"/>
      <w:r w:rsidR="00621A8E">
        <w:rPr>
          <w:rFonts w:ascii="Arial" w:hAnsi="Arial" w:cs="Arial"/>
        </w:rPr>
        <w:t xml:space="preserve"> daunnya ramping dan</w:t>
      </w:r>
      <w:r>
        <w:rPr>
          <w:rFonts w:ascii="Arial" w:hAnsi="Arial" w:cs="Arial"/>
        </w:rPr>
        <w:t xml:space="preserve"> kecil dengan warna hijau muda. H</w:t>
      </w:r>
      <w:r w:rsidR="00621A8E">
        <w:rPr>
          <w:rFonts w:ascii="Arial" w:hAnsi="Arial" w:cs="Arial"/>
        </w:rPr>
        <w:t>al ini dapat dengan</w:t>
      </w:r>
      <w:r w:rsidR="0089018C">
        <w:rPr>
          <w:rFonts w:ascii="Arial" w:hAnsi="Arial" w:cs="Arial"/>
        </w:rPr>
        <w:t xml:space="preserve"> </w:t>
      </w:r>
      <w:r w:rsidR="00621A8E">
        <w:rPr>
          <w:rFonts w:ascii="Arial" w:hAnsi="Arial" w:cs="Arial"/>
        </w:rPr>
        <w:t>mudah dibedakan dengan semangka berbiji berb</w:t>
      </w:r>
      <w:r w:rsidR="00E5279E">
        <w:rPr>
          <w:rFonts w:ascii="Arial" w:hAnsi="Arial" w:cs="Arial"/>
        </w:rPr>
        <w:t>uah besar</w:t>
      </w:r>
      <w:r w:rsidR="00621A8E">
        <w:rPr>
          <w:rFonts w:ascii="Arial" w:hAnsi="Arial" w:cs="Arial"/>
        </w:rPr>
        <w:t>, seperti New Dragon atau Empire, yang meskipun tepi daunnya bercangap kur</w:t>
      </w:r>
      <w:r w:rsidR="00266F91">
        <w:rPr>
          <w:rFonts w:ascii="Arial" w:hAnsi="Arial" w:cs="Arial"/>
        </w:rPr>
        <w:t>us,</w:t>
      </w:r>
      <w:r w:rsidR="0089018C">
        <w:rPr>
          <w:rFonts w:ascii="Arial" w:hAnsi="Arial" w:cs="Arial"/>
        </w:rPr>
        <w:t xml:space="preserve"> </w:t>
      </w:r>
      <w:r w:rsidR="00266F91">
        <w:rPr>
          <w:rFonts w:ascii="Arial" w:hAnsi="Arial" w:cs="Arial"/>
        </w:rPr>
        <w:t xml:space="preserve">tetapi ukurannya lebih besar </w:t>
      </w:r>
      <w:r w:rsidR="00492615">
        <w:rPr>
          <w:rFonts w:ascii="Arial" w:hAnsi="Arial" w:cs="Arial"/>
        </w:rPr>
        <w:t>(</w:t>
      </w:r>
      <w:r w:rsidR="005C58DF">
        <w:rPr>
          <w:rFonts w:ascii="Arial" w:hAnsi="Arial" w:cs="Arial"/>
          <w:bCs/>
        </w:rPr>
        <w:t xml:space="preserve">Sunyoto </w:t>
      </w:r>
      <w:r w:rsidR="005C58DF" w:rsidRPr="005C58DF">
        <w:rPr>
          <w:rFonts w:ascii="Arial" w:hAnsi="Arial" w:cs="Arial"/>
          <w:bCs/>
          <w:i/>
        </w:rPr>
        <w:t>et al</w:t>
      </w:r>
      <w:r w:rsidR="0001374F">
        <w:rPr>
          <w:rFonts w:ascii="Arial" w:hAnsi="Arial" w:cs="Arial"/>
          <w:bCs/>
          <w:i/>
        </w:rPr>
        <w:t>.</w:t>
      </w:r>
      <w:r w:rsidR="005C58DF">
        <w:rPr>
          <w:rFonts w:ascii="Arial" w:hAnsi="Arial" w:cs="Arial"/>
          <w:bCs/>
        </w:rPr>
        <w:t xml:space="preserve">, </w:t>
      </w:r>
      <w:r w:rsidR="00492615">
        <w:rPr>
          <w:rFonts w:ascii="Arial" w:hAnsi="Arial" w:cs="Arial"/>
        </w:rPr>
        <w:t>2006).</w:t>
      </w:r>
    </w:p>
    <w:p w:rsidR="009241E6" w:rsidRDefault="00D955EB" w:rsidP="00D955EB">
      <w:pPr>
        <w:rPr>
          <w:rFonts w:ascii="Arial" w:hAnsi="Arial" w:cs="Arial"/>
        </w:rPr>
      </w:pPr>
      <w:r>
        <w:rPr>
          <w:rFonts w:ascii="Arial" w:hAnsi="Arial" w:cs="Arial"/>
        </w:rPr>
        <w:br w:type="page"/>
      </w:r>
    </w:p>
    <w:p w:rsidR="00621A8E" w:rsidRPr="00D955EB" w:rsidRDefault="00621A8E" w:rsidP="00D407CF">
      <w:pPr>
        <w:pStyle w:val="ListParagraph"/>
        <w:numPr>
          <w:ilvl w:val="0"/>
          <w:numId w:val="30"/>
        </w:numPr>
        <w:tabs>
          <w:tab w:val="left" w:pos="90"/>
        </w:tabs>
        <w:spacing w:after="0" w:line="360" w:lineRule="auto"/>
        <w:ind w:left="360"/>
        <w:jc w:val="both"/>
        <w:rPr>
          <w:rFonts w:ascii="Arial" w:hAnsi="Arial" w:cs="Arial"/>
        </w:rPr>
      </w:pPr>
      <w:r w:rsidRPr="00D955EB">
        <w:rPr>
          <w:rFonts w:ascii="Arial" w:hAnsi="Arial" w:cs="Arial"/>
        </w:rPr>
        <w:lastRenderedPageBreak/>
        <w:t>Bunga</w:t>
      </w:r>
    </w:p>
    <w:p w:rsidR="00621A8E" w:rsidRDefault="003E66B6" w:rsidP="00D955EB">
      <w:pPr>
        <w:tabs>
          <w:tab w:val="left" w:pos="90"/>
          <w:tab w:val="left" w:pos="360"/>
        </w:tabs>
        <w:spacing w:after="0" w:line="360" w:lineRule="auto"/>
        <w:jc w:val="both"/>
        <w:rPr>
          <w:rFonts w:ascii="Arial" w:hAnsi="Arial" w:cs="Arial"/>
        </w:rPr>
      </w:pPr>
      <w:r>
        <w:rPr>
          <w:rFonts w:ascii="Arial" w:hAnsi="Arial" w:cs="Arial"/>
        </w:rPr>
        <w:tab/>
      </w:r>
      <w:r>
        <w:rPr>
          <w:rFonts w:ascii="Arial" w:hAnsi="Arial" w:cs="Arial"/>
        </w:rPr>
        <w:tab/>
      </w:r>
      <w:proofErr w:type="gramStart"/>
      <w:r w:rsidR="00621A8E">
        <w:rPr>
          <w:rFonts w:ascii="Arial" w:hAnsi="Arial" w:cs="Arial"/>
        </w:rPr>
        <w:t>Bunga semangka tergolong unisexualis.</w:t>
      </w:r>
      <w:proofErr w:type="gramEnd"/>
      <w:r w:rsidR="0089018C">
        <w:rPr>
          <w:rFonts w:ascii="Arial" w:hAnsi="Arial" w:cs="Arial"/>
        </w:rPr>
        <w:t xml:space="preserve"> </w:t>
      </w:r>
      <w:proofErr w:type="gramStart"/>
      <w:r w:rsidR="00621A8E">
        <w:rPr>
          <w:rFonts w:ascii="Arial" w:hAnsi="Arial" w:cs="Arial"/>
        </w:rPr>
        <w:t>Artinya, dalam satu bunga hanya terdapat bunga jantan atau bunga betina saja.</w:t>
      </w:r>
      <w:proofErr w:type="gramEnd"/>
      <w:r w:rsidR="0089018C">
        <w:rPr>
          <w:rFonts w:ascii="Arial" w:hAnsi="Arial" w:cs="Arial"/>
        </w:rPr>
        <w:t xml:space="preserve"> </w:t>
      </w:r>
      <w:proofErr w:type="gramStart"/>
      <w:r w:rsidR="00621A8E">
        <w:rPr>
          <w:rFonts w:ascii="Arial" w:hAnsi="Arial" w:cs="Arial"/>
        </w:rPr>
        <w:t>Walaupun demikian, dalam beberapa varietas produksi luar negeri kadang-kadang dijumpai bentuk bunga sempurna (hermaprodit).</w:t>
      </w:r>
      <w:proofErr w:type="gramEnd"/>
      <w:r w:rsidR="0089018C">
        <w:rPr>
          <w:rFonts w:ascii="Arial" w:hAnsi="Arial" w:cs="Arial"/>
        </w:rPr>
        <w:t xml:space="preserve"> </w:t>
      </w:r>
      <w:proofErr w:type="gramStart"/>
      <w:r w:rsidR="00621A8E">
        <w:rPr>
          <w:rFonts w:ascii="Arial" w:hAnsi="Arial" w:cs="Arial"/>
        </w:rPr>
        <w:t>Serbuk sari pada bunga jantan semangka tanpa biji sangat sedikit, bahkan seringkali tidak ada sehingga tidak mampu</w:t>
      </w:r>
      <w:r w:rsidR="001A114D">
        <w:rPr>
          <w:rFonts w:ascii="Arial" w:hAnsi="Arial" w:cs="Arial"/>
        </w:rPr>
        <w:t xml:space="preserve"> melakukan penyerbukan sendiri.</w:t>
      </w:r>
      <w:proofErr w:type="gramEnd"/>
      <w:r w:rsidR="0089018C">
        <w:rPr>
          <w:rFonts w:ascii="Arial" w:hAnsi="Arial" w:cs="Arial"/>
        </w:rPr>
        <w:t xml:space="preserve"> </w:t>
      </w:r>
      <w:proofErr w:type="gramStart"/>
      <w:r w:rsidR="001A114D">
        <w:rPr>
          <w:rFonts w:ascii="Arial" w:hAnsi="Arial" w:cs="Arial"/>
        </w:rPr>
        <w:t>O</w:t>
      </w:r>
      <w:r w:rsidR="00621A8E">
        <w:rPr>
          <w:rFonts w:ascii="Arial" w:hAnsi="Arial" w:cs="Arial"/>
        </w:rPr>
        <w:t>leh karena itu, penyerbukan semangka tanpa biji me</w:t>
      </w:r>
      <w:r w:rsidR="007C5267">
        <w:rPr>
          <w:rFonts w:ascii="Arial" w:hAnsi="Arial" w:cs="Arial"/>
        </w:rPr>
        <w:t>m</w:t>
      </w:r>
      <w:r w:rsidR="00621A8E">
        <w:rPr>
          <w:rFonts w:ascii="Arial" w:hAnsi="Arial" w:cs="Arial"/>
        </w:rPr>
        <w:t>butuhkan bunga</w:t>
      </w:r>
      <w:r w:rsidR="0089018C">
        <w:rPr>
          <w:rFonts w:ascii="Arial" w:hAnsi="Arial" w:cs="Arial"/>
        </w:rPr>
        <w:t xml:space="preserve"> </w:t>
      </w:r>
      <w:r w:rsidR="00621A8E">
        <w:rPr>
          <w:rFonts w:ascii="Arial" w:hAnsi="Arial" w:cs="Arial"/>
        </w:rPr>
        <w:t xml:space="preserve">jantan </w:t>
      </w:r>
      <w:r w:rsidR="00266F91">
        <w:rPr>
          <w:rFonts w:ascii="Arial" w:hAnsi="Arial" w:cs="Arial"/>
        </w:rPr>
        <w:t xml:space="preserve">dari semangka berbiji (diploid) </w:t>
      </w:r>
      <w:r w:rsidR="00492615">
        <w:rPr>
          <w:rFonts w:ascii="Arial" w:hAnsi="Arial" w:cs="Arial"/>
        </w:rPr>
        <w:t>(</w:t>
      </w:r>
      <w:r w:rsidR="005C58DF">
        <w:rPr>
          <w:rFonts w:ascii="Arial" w:hAnsi="Arial" w:cs="Arial"/>
          <w:bCs/>
        </w:rPr>
        <w:t xml:space="preserve">Sunyoto </w:t>
      </w:r>
      <w:r w:rsidR="005C58DF" w:rsidRPr="005C58DF">
        <w:rPr>
          <w:rFonts w:ascii="Arial" w:hAnsi="Arial" w:cs="Arial"/>
          <w:bCs/>
          <w:i/>
        </w:rPr>
        <w:t>et al</w:t>
      </w:r>
      <w:r w:rsidR="0001374F">
        <w:rPr>
          <w:rFonts w:ascii="Arial" w:hAnsi="Arial" w:cs="Arial"/>
          <w:bCs/>
          <w:i/>
        </w:rPr>
        <w:t>.</w:t>
      </w:r>
      <w:r w:rsidR="005C58DF">
        <w:rPr>
          <w:rFonts w:ascii="Arial" w:hAnsi="Arial" w:cs="Arial"/>
          <w:bCs/>
        </w:rPr>
        <w:t xml:space="preserve">, </w:t>
      </w:r>
      <w:r w:rsidR="00492615">
        <w:rPr>
          <w:rFonts w:ascii="Arial" w:hAnsi="Arial" w:cs="Arial"/>
        </w:rPr>
        <w:t>2006).</w:t>
      </w:r>
      <w:proofErr w:type="gramEnd"/>
    </w:p>
    <w:p w:rsidR="00621A8E" w:rsidRDefault="003E66B6" w:rsidP="00D955EB">
      <w:pPr>
        <w:tabs>
          <w:tab w:val="left" w:pos="90"/>
          <w:tab w:val="left" w:pos="270"/>
          <w:tab w:val="left" w:pos="360"/>
        </w:tabs>
        <w:spacing w:after="0" w:line="360" w:lineRule="auto"/>
        <w:jc w:val="both"/>
        <w:rPr>
          <w:rFonts w:ascii="Arial" w:hAnsi="Arial" w:cs="Arial"/>
        </w:rPr>
      </w:pPr>
      <w:r>
        <w:rPr>
          <w:rFonts w:ascii="Arial" w:hAnsi="Arial" w:cs="Arial"/>
        </w:rPr>
        <w:tab/>
      </w:r>
      <w:r>
        <w:rPr>
          <w:rFonts w:ascii="Arial" w:hAnsi="Arial" w:cs="Arial"/>
        </w:rPr>
        <w:tab/>
      </w:r>
      <w:proofErr w:type="gramStart"/>
      <w:r w:rsidR="00621A8E">
        <w:rPr>
          <w:rFonts w:ascii="Arial" w:hAnsi="Arial" w:cs="Arial"/>
        </w:rPr>
        <w:t xml:space="preserve">Untuk </w:t>
      </w:r>
      <w:r w:rsidR="00641BBF">
        <w:rPr>
          <w:rFonts w:ascii="Arial" w:hAnsi="Arial" w:cs="Arial"/>
        </w:rPr>
        <w:t xml:space="preserve">menghasilkan buah, semangka non </w:t>
      </w:r>
      <w:r w:rsidR="00621A8E">
        <w:rPr>
          <w:rFonts w:ascii="Arial" w:hAnsi="Arial" w:cs="Arial"/>
        </w:rPr>
        <w:t>biji harus disilangkan terlebih dahulu dengan semangka berbiji yang penyerbukannya dibantu oleh manusia, sedang tanaman semangka</w:t>
      </w:r>
      <w:r w:rsidR="0089018C">
        <w:rPr>
          <w:rFonts w:ascii="Arial" w:hAnsi="Arial" w:cs="Arial"/>
        </w:rPr>
        <w:t xml:space="preserve"> </w:t>
      </w:r>
      <w:r w:rsidR="00621A8E">
        <w:rPr>
          <w:rFonts w:ascii="Arial" w:hAnsi="Arial" w:cs="Arial"/>
        </w:rPr>
        <w:t>berbiji cukup menggu</w:t>
      </w:r>
      <w:r w:rsidR="001A114D">
        <w:rPr>
          <w:rFonts w:ascii="Arial" w:hAnsi="Arial" w:cs="Arial"/>
        </w:rPr>
        <w:t>nakan penyerbukan melalui angin</w:t>
      </w:r>
      <w:r w:rsidR="00621A8E">
        <w:rPr>
          <w:rFonts w:ascii="Arial" w:hAnsi="Arial" w:cs="Arial"/>
        </w:rPr>
        <w:t xml:space="preserve"> atau serangga karena bunga jantan pada semangka berbiji </w:t>
      </w:r>
      <w:r w:rsidR="007C5267">
        <w:rPr>
          <w:rFonts w:ascii="Arial" w:hAnsi="Arial" w:cs="Arial"/>
        </w:rPr>
        <w:t>sangat mudah menyerbuki bunga betina.</w:t>
      </w:r>
      <w:proofErr w:type="gramEnd"/>
      <w:r w:rsidR="0089018C">
        <w:rPr>
          <w:rFonts w:ascii="Arial" w:hAnsi="Arial" w:cs="Arial"/>
        </w:rPr>
        <w:t xml:space="preserve"> </w:t>
      </w:r>
      <w:proofErr w:type="gramStart"/>
      <w:r w:rsidR="007C5267">
        <w:rPr>
          <w:rFonts w:ascii="Arial" w:hAnsi="Arial" w:cs="Arial"/>
        </w:rPr>
        <w:t>Ukuran bunga jantan dan bunga b</w:t>
      </w:r>
      <w:r w:rsidR="00641BBF">
        <w:rPr>
          <w:rFonts w:ascii="Arial" w:hAnsi="Arial" w:cs="Arial"/>
        </w:rPr>
        <w:t xml:space="preserve">etina (bakal buah) semangka non </w:t>
      </w:r>
      <w:r w:rsidR="007C5267">
        <w:rPr>
          <w:rFonts w:ascii="Arial" w:hAnsi="Arial" w:cs="Arial"/>
        </w:rPr>
        <w:t>biji lebih besar dari pada semangka berbiji.</w:t>
      </w:r>
      <w:proofErr w:type="gramEnd"/>
      <w:r w:rsidR="0089018C">
        <w:rPr>
          <w:rFonts w:ascii="Arial" w:hAnsi="Arial" w:cs="Arial"/>
        </w:rPr>
        <w:t xml:space="preserve"> </w:t>
      </w:r>
      <w:proofErr w:type="gramStart"/>
      <w:r w:rsidR="007C5267">
        <w:rPr>
          <w:rFonts w:ascii="Arial" w:hAnsi="Arial" w:cs="Arial"/>
        </w:rPr>
        <w:t>Bunga semangka muncul dari ketiak tangkai daun dan berwarna kuning tua.</w:t>
      </w:r>
      <w:proofErr w:type="gramEnd"/>
      <w:r w:rsidR="0089018C">
        <w:rPr>
          <w:rFonts w:ascii="Arial" w:hAnsi="Arial" w:cs="Arial"/>
        </w:rPr>
        <w:t xml:space="preserve"> </w:t>
      </w:r>
      <w:proofErr w:type="gramStart"/>
      <w:r w:rsidR="007C5267">
        <w:rPr>
          <w:rFonts w:ascii="Arial" w:hAnsi="Arial" w:cs="Arial"/>
        </w:rPr>
        <w:t>Pada umu</w:t>
      </w:r>
      <w:r w:rsidR="001834E9">
        <w:rPr>
          <w:rFonts w:ascii="Arial" w:hAnsi="Arial" w:cs="Arial"/>
        </w:rPr>
        <w:t>m</w:t>
      </w:r>
      <w:r w:rsidR="007C5267">
        <w:rPr>
          <w:rFonts w:ascii="Arial" w:hAnsi="Arial" w:cs="Arial"/>
        </w:rPr>
        <w:t>nya, jumlah bunga jantan lebih banyak dari pada bunga betina dalamsetiap tanaman.</w:t>
      </w:r>
      <w:proofErr w:type="gramEnd"/>
      <w:r w:rsidR="0089018C">
        <w:rPr>
          <w:rFonts w:ascii="Arial" w:hAnsi="Arial" w:cs="Arial"/>
        </w:rPr>
        <w:t xml:space="preserve"> </w:t>
      </w:r>
      <w:proofErr w:type="gramStart"/>
      <w:r w:rsidR="007C5267">
        <w:rPr>
          <w:rFonts w:ascii="Arial" w:hAnsi="Arial" w:cs="Arial"/>
        </w:rPr>
        <w:t>Tangkai bunga jantan berdiameter kecil dan panjang, sedan</w:t>
      </w:r>
      <w:r w:rsidR="001A114D">
        <w:rPr>
          <w:rFonts w:ascii="Arial" w:hAnsi="Arial" w:cs="Arial"/>
        </w:rPr>
        <w:t>gkan pada tangkai bunga betina n</w:t>
      </w:r>
      <w:r w:rsidR="007C5267">
        <w:rPr>
          <w:rFonts w:ascii="Arial" w:hAnsi="Arial" w:cs="Arial"/>
        </w:rPr>
        <w:t>ampa</w:t>
      </w:r>
      <w:r w:rsidR="00266F91">
        <w:rPr>
          <w:rFonts w:ascii="Arial" w:hAnsi="Arial" w:cs="Arial"/>
        </w:rPr>
        <w:t xml:space="preserve">k bakal buah yang menggelembung </w:t>
      </w:r>
      <w:r w:rsidR="00492615">
        <w:rPr>
          <w:rFonts w:ascii="Arial" w:hAnsi="Arial" w:cs="Arial"/>
        </w:rPr>
        <w:t>(</w:t>
      </w:r>
      <w:r w:rsidR="005C58DF">
        <w:rPr>
          <w:rFonts w:ascii="Arial" w:hAnsi="Arial" w:cs="Arial"/>
          <w:bCs/>
        </w:rPr>
        <w:t xml:space="preserve">Sunyoto </w:t>
      </w:r>
      <w:r w:rsidR="005C58DF" w:rsidRPr="005C58DF">
        <w:rPr>
          <w:rFonts w:ascii="Arial" w:hAnsi="Arial" w:cs="Arial"/>
          <w:bCs/>
          <w:i/>
        </w:rPr>
        <w:t>et al</w:t>
      </w:r>
      <w:r w:rsidR="0001374F">
        <w:rPr>
          <w:rFonts w:ascii="Arial" w:hAnsi="Arial" w:cs="Arial"/>
          <w:bCs/>
          <w:i/>
        </w:rPr>
        <w:t>.</w:t>
      </w:r>
      <w:r w:rsidR="005C58DF">
        <w:rPr>
          <w:rFonts w:ascii="Arial" w:hAnsi="Arial" w:cs="Arial"/>
          <w:bCs/>
        </w:rPr>
        <w:t xml:space="preserve">, </w:t>
      </w:r>
      <w:r w:rsidR="00492615">
        <w:rPr>
          <w:rFonts w:ascii="Arial" w:hAnsi="Arial" w:cs="Arial"/>
        </w:rPr>
        <w:t>2006).</w:t>
      </w:r>
      <w:proofErr w:type="gramEnd"/>
    </w:p>
    <w:p w:rsidR="003E56EE" w:rsidRPr="005C58DF" w:rsidRDefault="0089018C" w:rsidP="006874A3">
      <w:pPr>
        <w:tabs>
          <w:tab w:val="left" w:pos="90"/>
          <w:tab w:val="left" w:pos="360"/>
        </w:tabs>
        <w:spacing w:line="360" w:lineRule="auto"/>
        <w:ind w:firstLine="360"/>
        <w:jc w:val="both"/>
        <w:rPr>
          <w:rFonts w:ascii="Arial" w:hAnsi="Arial" w:cs="Arial"/>
        </w:rPr>
      </w:pPr>
      <w:r>
        <w:rPr>
          <w:rFonts w:ascii="Arial" w:hAnsi="Arial" w:cs="Arial"/>
        </w:rPr>
        <w:t xml:space="preserve">Diameter </w:t>
      </w:r>
      <w:r w:rsidR="007C5267">
        <w:rPr>
          <w:rFonts w:ascii="Arial" w:hAnsi="Arial" w:cs="Arial"/>
        </w:rPr>
        <w:t>bunga</w:t>
      </w:r>
      <w:r w:rsidR="001A114D">
        <w:rPr>
          <w:rFonts w:ascii="Arial" w:hAnsi="Arial" w:cs="Arial"/>
        </w:rPr>
        <w:t xml:space="preserve"> semangka berkisar 2</w:t>
      </w:r>
      <w:proofErr w:type="gramStart"/>
      <w:r w:rsidR="001A114D">
        <w:rPr>
          <w:rFonts w:ascii="Arial" w:hAnsi="Arial" w:cs="Arial"/>
        </w:rPr>
        <w:t>,0</w:t>
      </w:r>
      <w:proofErr w:type="gramEnd"/>
      <w:r w:rsidR="001A114D">
        <w:rPr>
          <w:rFonts w:ascii="Arial" w:hAnsi="Arial" w:cs="Arial"/>
        </w:rPr>
        <w:t>-2,5 cm. W</w:t>
      </w:r>
      <w:r w:rsidR="007C5267">
        <w:rPr>
          <w:rFonts w:ascii="Arial" w:hAnsi="Arial" w:cs="Arial"/>
        </w:rPr>
        <w:t>arna mahkota</w:t>
      </w:r>
      <w:r>
        <w:rPr>
          <w:rFonts w:ascii="Arial" w:hAnsi="Arial" w:cs="Arial"/>
        </w:rPr>
        <w:t xml:space="preserve"> </w:t>
      </w:r>
      <w:r w:rsidR="007C5267">
        <w:rPr>
          <w:rFonts w:ascii="Arial" w:hAnsi="Arial" w:cs="Arial"/>
        </w:rPr>
        <w:t>bunga kuning, bagian ujung daun-daun mahkota tersusun seperti katup. Pada bunga jantan, benang sari berjumlah 5</w:t>
      </w:r>
      <w:r>
        <w:rPr>
          <w:rFonts w:ascii="Arial" w:hAnsi="Arial" w:cs="Arial"/>
        </w:rPr>
        <w:t xml:space="preserve"> </w:t>
      </w:r>
      <w:r w:rsidR="007C5267">
        <w:rPr>
          <w:rFonts w:ascii="Arial" w:hAnsi="Arial" w:cs="Arial"/>
        </w:rPr>
        <w:t>yang umu</w:t>
      </w:r>
      <w:r w:rsidR="00E8737E">
        <w:rPr>
          <w:rFonts w:ascii="Arial" w:hAnsi="Arial" w:cs="Arial"/>
          <w:lang w:val="id-ID"/>
        </w:rPr>
        <w:t>m</w:t>
      </w:r>
      <w:r w:rsidR="007C5267">
        <w:rPr>
          <w:rFonts w:ascii="Arial" w:hAnsi="Arial" w:cs="Arial"/>
        </w:rPr>
        <w:t xml:space="preserve">nya berlekatan satu </w:t>
      </w:r>
      <w:proofErr w:type="gramStart"/>
      <w:r w:rsidR="007C5267">
        <w:rPr>
          <w:rFonts w:ascii="Arial" w:hAnsi="Arial" w:cs="Arial"/>
        </w:rPr>
        <w:t>sama</w:t>
      </w:r>
      <w:proofErr w:type="gramEnd"/>
      <w:r w:rsidR="007C5267">
        <w:rPr>
          <w:rFonts w:ascii="Arial" w:hAnsi="Arial" w:cs="Arial"/>
        </w:rPr>
        <w:t xml:space="preserve"> lain. Panjang tangkai sari mencapai 2</w:t>
      </w:r>
      <w:proofErr w:type="gramStart"/>
      <w:r w:rsidR="007C5267">
        <w:rPr>
          <w:rFonts w:ascii="Arial" w:hAnsi="Arial" w:cs="Arial"/>
        </w:rPr>
        <w:t>,5</w:t>
      </w:r>
      <w:proofErr w:type="gramEnd"/>
      <w:r w:rsidR="007C5267">
        <w:rPr>
          <w:rFonts w:ascii="Arial" w:hAnsi="Arial" w:cs="Arial"/>
        </w:rPr>
        <w:t xml:space="preserve"> cm dan ruang sari berbuntuk huruf “S”. </w:t>
      </w:r>
      <w:r w:rsidR="00E8737E">
        <w:rPr>
          <w:rFonts w:ascii="Arial" w:hAnsi="Arial" w:cs="Arial"/>
          <w:lang w:val="id-ID"/>
        </w:rPr>
        <w:t>B</w:t>
      </w:r>
      <w:r w:rsidR="007C5267">
        <w:rPr>
          <w:rFonts w:ascii="Arial" w:hAnsi="Arial" w:cs="Arial"/>
        </w:rPr>
        <w:t>unga betina mudah dibedakan dari bunga jantan karena s</w:t>
      </w:r>
      <w:r w:rsidR="00E8737E">
        <w:rPr>
          <w:rFonts w:ascii="Arial" w:hAnsi="Arial" w:cs="Arial"/>
        </w:rPr>
        <w:t>elain terdiri dari kepala putik</w:t>
      </w:r>
      <w:r w:rsidR="007C5267">
        <w:rPr>
          <w:rFonts w:ascii="Arial" w:hAnsi="Arial" w:cs="Arial"/>
        </w:rPr>
        <w:t xml:space="preserve">, antara dasar mahkota bunga dan tangkai terdapat bakal buah yang bentuknya bulat telur atau bulat bundar. </w:t>
      </w:r>
      <w:proofErr w:type="gramStart"/>
      <w:r w:rsidR="007C5267">
        <w:rPr>
          <w:rFonts w:ascii="Arial" w:hAnsi="Arial" w:cs="Arial"/>
        </w:rPr>
        <w:t>Bunga betina muncul di setiap tujuh ruas.</w:t>
      </w:r>
      <w:proofErr w:type="gramEnd"/>
      <w:r>
        <w:rPr>
          <w:rFonts w:ascii="Arial" w:hAnsi="Arial" w:cs="Arial"/>
        </w:rPr>
        <w:t xml:space="preserve"> </w:t>
      </w:r>
      <w:proofErr w:type="gramStart"/>
      <w:r w:rsidR="007C5267">
        <w:rPr>
          <w:rFonts w:ascii="Arial" w:hAnsi="Arial" w:cs="Arial"/>
        </w:rPr>
        <w:t>Bunga yang muncul di ruas antara bung</w:t>
      </w:r>
      <w:r w:rsidR="00266F91">
        <w:rPr>
          <w:rFonts w:ascii="Arial" w:hAnsi="Arial" w:cs="Arial"/>
        </w:rPr>
        <w:t xml:space="preserve">a betina merupakan bunga jantan </w:t>
      </w:r>
      <w:r w:rsidR="00492615">
        <w:rPr>
          <w:rFonts w:ascii="Arial" w:hAnsi="Arial" w:cs="Arial"/>
        </w:rPr>
        <w:t>(</w:t>
      </w:r>
      <w:r w:rsidR="005C58DF">
        <w:rPr>
          <w:rFonts w:ascii="Arial" w:hAnsi="Arial" w:cs="Arial"/>
          <w:bCs/>
        </w:rPr>
        <w:t xml:space="preserve">Sunyoto </w:t>
      </w:r>
      <w:r w:rsidR="005C58DF" w:rsidRPr="005C58DF">
        <w:rPr>
          <w:rFonts w:ascii="Arial" w:hAnsi="Arial" w:cs="Arial"/>
          <w:bCs/>
          <w:i/>
        </w:rPr>
        <w:t>et al</w:t>
      </w:r>
      <w:r w:rsidR="0001374F">
        <w:rPr>
          <w:rFonts w:ascii="Arial" w:hAnsi="Arial" w:cs="Arial"/>
          <w:bCs/>
          <w:i/>
        </w:rPr>
        <w:t>.</w:t>
      </w:r>
      <w:r w:rsidR="005C58DF">
        <w:rPr>
          <w:rFonts w:ascii="Arial" w:hAnsi="Arial" w:cs="Arial"/>
          <w:bCs/>
        </w:rPr>
        <w:t xml:space="preserve">, </w:t>
      </w:r>
      <w:r w:rsidR="00492615">
        <w:rPr>
          <w:rFonts w:ascii="Arial" w:hAnsi="Arial" w:cs="Arial"/>
        </w:rPr>
        <w:t>2006).</w:t>
      </w:r>
      <w:proofErr w:type="gramEnd"/>
    </w:p>
    <w:p w:rsidR="00E8737E" w:rsidRPr="00D955EB" w:rsidRDefault="007C5267" w:rsidP="006874A3">
      <w:pPr>
        <w:pStyle w:val="ListParagraph"/>
        <w:numPr>
          <w:ilvl w:val="0"/>
          <w:numId w:val="30"/>
        </w:numPr>
        <w:tabs>
          <w:tab w:val="left" w:pos="90"/>
        </w:tabs>
        <w:spacing w:after="0" w:line="360" w:lineRule="auto"/>
        <w:ind w:left="360"/>
        <w:jc w:val="both"/>
        <w:rPr>
          <w:rFonts w:ascii="Arial" w:hAnsi="Arial" w:cs="Arial"/>
          <w:lang w:val="id-ID"/>
        </w:rPr>
      </w:pPr>
      <w:r w:rsidRPr="00D955EB">
        <w:rPr>
          <w:rFonts w:ascii="Arial" w:hAnsi="Arial" w:cs="Arial"/>
        </w:rPr>
        <w:t>Buah</w:t>
      </w:r>
    </w:p>
    <w:p w:rsidR="007C5267" w:rsidRDefault="007C5267" w:rsidP="006874A3">
      <w:pPr>
        <w:tabs>
          <w:tab w:val="left" w:pos="90"/>
          <w:tab w:val="left" w:pos="360"/>
        </w:tabs>
        <w:spacing w:after="120" w:line="360" w:lineRule="auto"/>
        <w:ind w:firstLine="360"/>
        <w:jc w:val="both"/>
        <w:rPr>
          <w:rFonts w:ascii="Arial" w:hAnsi="Arial" w:cs="Arial"/>
        </w:rPr>
      </w:pPr>
      <w:proofErr w:type="gramStart"/>
      <w:r>
        <w:rPr>
          <w:rFonts w:ascii="Arial" w:hAnsi="Arial" w:cs="Arial"/>
        </w:rPr>
        <w:t>Berdasarkan bentuknya buah semangka</w:t>
      </w:r>
      <w:r w:rsidR="0089018C">
        <w:rPr>
          <w:rFonts w:ascii="Arial" w:hAnsi="Arial" w:cs="Arial"/>
        </w:rPr>
        <w:t xml:space="preserve"> </w:t>
      </w:r>
      <w:r>
        <w:rPr>
          <w:rFonts w:ascii="Arial" w:hAnsi="Arial" w:cs="Arial"/>
        </w:rPr>
        <w:t>dapat dibedakan menjadi 3 macam, yakni buah berbentuk bulat, buah berbent</w:t>
      </w:r>
      <w:r w:rsidR="00266F91">
        <w:rPr>
          <w:rFonts w:ascii="Arial" w:hAnsi="Arial" w:cs="Arial"/>
        </w:rPr>
        <w:t xml:space="preserve">uk lonjong, buah berbentuk oval </w:t>
      </w:r>
      <w:r w:rsidR="00492615">
        <w:rPr>
          <w:rFonts w:ascii="Arial" w:hAnsi="Arial" w:cs="Arial"/>
        </w:rPr>
        <w:t>(</w:t>
      </w:r>
      <w:r w:rsidR="005C58DF">
        <w:rPr>
          <w:rFonts w:ascii="Arial" w:hAnsi="Arial" w:cs="Arial"/>
          <w:bCs/>
        </w:rPr>
        <w:t xml:space="preserve">Sunyoto </w:t>
      </w:r>
      <w:r w:rsidR="005C58DF" w:rsidRPr="005C58DF">
        <w:rPr>
          <w:rFonts w:ascii="Arial" w:hAnsi="Arial" w:cs="Arial"/>
          <w:bCs/>
          <w:i/>
        </w:rPr>
        <w:t>et al</w:t>
      </w:r>
      <w:r w:rsidR="0001374F">
        <w:rPr>
          <w:rFonts w:ascii="Arial" w:hAnsi="Arial" w:cs="Arial"/>
          <w:bCs/>
          <w:i/>
        </w:rPr>
        <w:t>.</w:t>
      </w:r>
      <w:r w:rsidR="005C58DF">
        <w:rPr>
          <w:rFonts w:ascii="Arial" w:hAnsi="Arial" w:cs="Arial"/>
          <w:bCs/>
        </w:rPr>
        <w:t xml:space="preserve">, </w:t>
      </w:r>
      <w:r w:rsidR="00492615">
        <w:rPr>
          <w:rFonts w:ascii="Arial" w:hAnsi="Arial" w:cs="Arial"/>
        </w:rPr>
        <w:t>2006).</w:t>
      </w:r>
      <w:proofErr w:type="gramEnd"/>
    </w:p>
    <w:p w:rsidR="00145F3D" w:rsidRPr="00403E83" w:rsidRDefault="00145F3D" w:rsidP="00726AC4">
      <w:pPr>
        <w:pStyle w:val="Heading3"/>
        <w:tabs>
          <w:tab w:val="left" w:pos="540"/>
        </w:tabs>
        <w:spacing w:line="360" w:lineRule="auto"/>
        <w:jc w:val="both"/>
        <w:rPr>
          <w:rFonts w:ascii="Arial" w:hAnsi="Arial" w:cs="Arial"/>
          <w:b/>
          <w:color w:val="auto"/>
        </w:rPr>
      </w:pPr>
      <w:bookmarkStart w:id="32" w:name="_Toc98789355"/>
      <w:bookmarkStart w:id="33" w:name="_Toc111300447"/>
      <w:r w:rsidRPr="00403E83">
        <w:rPr>
          <w:rFonts w:ascii="Arial" w:hAnsi="Arial" w:cs="Arial"/>
          <w:b/>
          <w:color w:val="auto"/>
        </w:rPr>
        <w:lastRenderedPageBreak/>
        <w:t>2.</w:t>
      </w:r>
      <w:r w:rsidR="00BF4136" w:rsidRPr="00403E83">
        <w:rPr>
          <w:rFonts w:ascii="Arial" w:hAnsi="Arial" w:cs="Arial"/>
          <w:b/>
          <w:color w:val="auto"/>
        </w:rPr>
        <w:t>1.2</w:t>
      </w:r>
      <w:r w:rsidR="00A11F76" w:rsidRPr="00403E83">
        <w:rPr>
          <w:rFonts w:ascii="Arial" w:hAnsi="Arial" w:cs="Arial"/>
          <w:b/>
          <w:color w:val="auto"/>
        </w:rPr>
        <w:tab/>
      </w:r>
      <w:r w:rsidRPr="00403E83">
        <w:rPr>
          <w:rFonts w:ascii="Arial" w:hAnsi="Arial" w:cs="Arial"/>
          <w:b/>
          <w:color w:val="auto"/>
        </w:rPr>
        <w:t>Jenis-Jenis Semangka</w:t>
      </w:r>
      <w:bookmarkEnd w:id="32"/>
      <w:bookmarkEnd w:id="33"/>
    </w:p>
    <w:p w:rsidR="00F7062A" w:rsidRDefault="00F7062A" w:rsidP="00F7062A">
      <w:pPr>
        <w:tabs>
          <w:tab w:val="left" w:pos="90"/>
          <w:tab w:val="left" w:pos="540"/>
        </w:tabs>
        <w:spacing w:after="0" w:line="360" w:lineRule="auto"/>
        <w:jc w:val="both"/>
        <w:rPr>
          <w:rFonts w:ascii="Arial" w:hAnsi="Arial" w:cs="Arial"/>
        </w:rPr>
      </w:pPr>
      <w:r>
        <w:rPr>
          <w:rFonts w:ascii="Arial" w:hAnsi="Arial" w:cs="Arial"/>
        </w:rPr>
        <w:tab/>
      </w:r>
      <w:r>
        <w:rPr>
          <w:rFonts w:ascii="Arial" w:hAnsi="Arial" w:cs="Arial"/>
        </w:rPr>
        <w:tab/>
      </w:r>
      <w:proofErr w:type="gramStart"/>
      <w:r w:rsidRPr="00145F3D">
        <w:rPr>
          <w:rFonts w:ascii="Arial" w:hAnsi="Arial" w:cs="Arial"/>
        </w:rPr>
        <w:t xml:space="preserve">Jenis jenis semangka yang beredar di pasaran saat ini sangat beragam, terbagi dalam jenis hibrida dan bukan hibrida.Semangka berbiji ada </w:t>
      </w:r>
      <w:r>
        <w:rPr>
          <w:rFonts w:ascii="Arial" w:hAnsi="Arial" w:cs="Arial"/>
        </w:rPr>
        <w:t>jenis hibrida dan bukan hibrida (</w:t>
      </w:r>
      <w:r>
        <w:rPr>
          <w:rFonts w:ascii="Arial" w:hAnsi="Arial" w:cs="Arial"/>
          <w:bCs/>
        </w:rPr>
        <w:t xml:space="preserve">Sunyoto </w:t>
      </w:r>
      <w:r w:rsidRPr="005C58DF">
        <w:rPr>
          <w:rFonts w:ascii="Arial" w:hAnsi="Arial" w:cs="Arial"/>
          <w:bCs/>
          <w:i/>
        </w:rPr>
        <w:t>et al</w:t>
      </w:r>
      <w:r>
        <w:rPr>
          <w:rFonts w:ascii="Arial" w:hAnsi="Arial" w:cs="Arial"/>
          <w:bCs/>
          <w:i/>
        </w:rPr>
        <w:t>.</w:t>
      </w:r>
      <w:r>
        <w:rPr>
          <w:rFonts w:ascii="Arial" w:hAnsi="Arial" w:cs="Arial"/>
          <w:bCs/>
        </w:rPr>
        <w:t xml:space="preserve">, </w:t>
      </w:r>
      <w:r>
        <w:rPr>
          <w:rFonts w:ascii="Arial" w:hAnsi="Arial" w:cs="Arial"/>
        </w:rPr>
        <w:t>2006).</w:t>
      </w:r>
      <w:proofErr w:type="gramEnd"/>
    </w:p>
    <w:p w:rsidR="00F7062A" w:rsidRDefault="00F7062A" w:rsidP="00F7062A">
      <w:pPr>
        <w:tabs>
          <w:tab w:val="left" w:pos="90"/>
          <w:tab w:val="left" w:pos="540"/>
        </w:tabs>
        <w:spacing w:after="0" w:line="360" w:lineRule="auto"/>
        <w:jc w:val="both"/>
        <w:rPr>
          <w:rFonts w:ascii="Arial" w:hAnsi="Arial" w:cs="Arial"/>
        </w:rPr>
      </w:pPr>
    </w:p>
    <w:p w:rsidR="00F7062A" w:rsidRDefault="00F7062A" w:rsidP="00F7062A">
      <w:pPr>
        <w:tabs>
          <w:tab w:val="left" w:pos="90"/>
          <w:tab w:val="left" w:pos="540"/>
        </w:tabs>
        <w:spacing w:after="0" w:line="360" w:lineRule="auto"/>
        <w:jc w:val="center"/>
        <w:rPr>
          <w:rFonts w:ascii="Arial" w:hAnsi="Arial" w:cs="Arial"/>
        </w:rPr>
      </w:pPr>
      <w:r>
        <w:rPr>
          <w:rFonts w:ascii="Arial" w:hAnsi="Arial" w:cs="Arial"/>
          <w:noProof/>
          <w:lang w:val="id-ID" w:eastAsia="id-ID"/>
        </w:rPr>
        <w:drawing>
          <wp:inline distT="0" distB="0" distL="0" distR="0">
            <wp:extent cx="3462391" cy="1854853"/>
            <wp:effectExtent l="0" t="0" r="5080" b="0"/>
            <wp:docPr id="19" name="Picture 19" descr="D:\data1_FadilaPuspita\New folder\New folder\IMG-20220526-WA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ata1_FadilaPuspita\New folder\New folder\IMG-20220526-WA0137.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4898" t="51183" r="3673" b="25596"/>
                    <a:stretch/>
                  </pic:blipFill>
                  <pic:spPr bwMode="auto">
                    <a:xfrm>
                      <a:off x="0" y="0"/>
                      <a:ext cx="3466720" cy="1857172"/>
                    </a:xfrm>
                    <a:prstGeom prst="rect">
                      <a:avLst/>
                    </a:prstGeom>
                    <a:noFill/>
                    <a:ln>
                      <a:noFill/>
                    </a:ln>
                    <a:extLst>
                      <a:ext uri="{53640926-AAD7-44D8-BBD7-CCE9431645EC}">
                        <a14:shadowObscured xmlns:a14="http://schemas.microsoft.com/office/drawing/2010/main"/>
                      </a:ext>
                    </a:extLst>
                  </pic:spPr>
                </pic:pic>
              </a:graphicData>
            </a:graphic>
          </wp:inline>
        </w:drawing>
      </w:r>
    </w:p>
    <w:p w:rsidR="00F7062A" w:rsidRDefault="00F7062A" w:rsidP="00F7062A">
      <w:pPr>
        <w:tabs>
          <w:tab w:val="left" w:pos="90"/>
          <w:tab w:val="left" w:pos="540"/>
        </w:tabs>
        <w:spacing w:line="360" w:lineRule="auto"/>
        <w:ind w:left="1440" w:hanging="1440"/>
        <w:jc w:val="both"/>
        <w:rPr>
          <w:rFonts w:ascii="Arial" w:hAnsi="Arial" w:cs="Arial"/>
        </w:rPr>
      </w:pPr>
      <w:proofErr w:type="gramStart"/>
      <w:r w:rsidRPr="00985729">
        <w:rPr>
          <w:rFonts w:ascii="Arial" w:hAnsi="Arial" w:cs="Arial"/>
          <w:b/>
        </w:rPr>
        <w:t>Gambar 2.2.</w:t>
      </w:r>
      <w:proofErr w:type="gramEnd"/>
      <w:r>
        <w:rPr>
          <w:rFonts w:ascii="Arial" w:hAnsi="Arial" w:cs="Arial"/>
        </w:rPr>
        <w:t xml:space="preserve"> Berbagai varietas semangka: a). New dragon, b). Quality, c). Fengshan no 1, d). Orchid sweet, e).var.144, f). Red Round Dragon</w:t>
      </w:r>
    </w:p>
    <w:p w:rsidR="005C58DF" w:rsidRDefault="00422EC0" w:rsidP="00D955EB">
      <w:pPr>
        <w:tabs>
          <w:tab w:val="left" w:pos="90"/>
          <w:tab w:val="left" w:pos="540"/>
        </w:tabs>
        <w:spacing w:after="0" w:line="360" w:lineRule="auto"/>
        <w:jc w:val="both"/>
        <w:rPr>
          <w:rFonts w:ascii="Arial" w:hAnsi="Arial" w:cs="Arial"/>
        </w:rPr>
      </w:pPr>
      <w:r>
        <w:rPr>
          <w:rFonts w:ascii="Arial" w:hAnsi="Arial" w:cs="Arial"/>
        </w:rPr>
        <w:tab/>
      </w:r>
      <w:r w:rsidR="003E66B6">
        <w:rPr>
          <w:rFonts w:ascii="Arial" w:hAnsi="Arial" w:cs="Arial"/>
        </w:rPr>
        <w:tab/>
      </w:r>
      <w:r w:rsidR="00145F3D">
        <w:rPr>
          <w:rFonts w:ascii="Arial" w:hAnsi="Arial" w:cs="Arial"/>
        </w:rPr>
        <w:t xml:space="preserve">Berbagai varietas semangka hibrida menurut kelompok berbiji dan tidak berbiji antara </w:t>
      </w:r>
      <w:proofErr w:type="gramStart"/>
      <w:r w:rsidR="00145F3D">
        <w:rPr>
          <w:rFonts w:ascii="Arial" w:hAnsi="Arial" w:cs="Arial"/>
        </w:rPr>
        <w:t>lain</w:t>
      </w:r>
      <w:proofErr w:type="gramEnd"/>
      <w:r w:rsidR="00145F3D">
        <w:rPr>
          <w:rFonts w:ascii="Arial" w:hAnsi="Arial" w:cs="Arial"/>
        </w:rPr>
        <w:t xml:space="preserve"> yaitu:</w:t>
      </w:r>
      <w:r w:rsidR="00D955EB">
        <w:rPr>
          <w:rFonts w:ascii="Arial" w:hAnsi="Arial" w:cs="Arial"/>
        </w:rPr>
        <w:t xml:space="preserve"> (</w:t>
      </w:r>
      <w:r w:rsidR="00D955EB">
        <w:rPr>
          <w:rFonts w:ascii="Arial" w:hAnsi="Arial" w:cs="Arial"/>
          <w:bCs/>
        </w:rPr>
        <w:t xml:space="preserve">Sunyoto </w:t>
      </w:r>
      <w:r w:rsidR="00D955EB" w:rsidRPr="005C58DF">
        <w:rPr>
          <w:rFonts w:ascii="Arial" w:hAnsi="Arial" w:cs="Arial"/>
          <w:bCs/>
          <w:i/>
        </w:rPr>
        <w:t>et al</w:t>
      </w:r>
      <w:r w:rsidR="00D955EB">
        <w:rPr>
          <w:rFonts w:ascii="Arial" w:hAnsi="Arial" w:cs="Arial"/>
          <w:bCs/>
          <w:i/>
        </w:rPr>
        <w:t>.</w:t>
      </w:r>
      <w:r w:rsidR="00D955EB">
        <w:rPr>
          <w:rFonts w:ascii="Arial" w:hAnsi="Arial" w:cs="Arial"/>
          <w:bCs/>
        </w:rPr>
        <w:t xml:space="preserve">, </w:t>
      </w:r>
      <w:r w:rsidR="00D955EB">
        <w:rPr>
          <w:rFonts w:ascii="Arial" w:hAnsi="Arial" w:cs="Arial"/>
        </w:rPr>
        <w:t>2006).</w:t>
      </w:r>
    </w:p>
    <w:p w:rsidR="00145F3D" w:rsidRPr="00726AC4" w:rsidRDefault="00145F3D" w:rsidP="00D955EB">
      <w:pPr>
        <w:pStyle w:val="ListParagraph"/>
        <w:numPr>
          <w:ilvl w:val="0"/>
          <w:numId w:val="29"/>
        </w:numPr>
        <w:tabs>
          <w:tab w:val="left" w:pos="90"/>
          <w:tab w:val="left" w:pos="540"/>
        </w:tabs>
        <w:spacing w:line="360" w:lineRule="auto"/>
        <w:ind w:left="357" w:hanging="357"/>
        <w:jc w:val="both"/>
        <w:rPr>
          <w:rFonts w:ascii="Arial" w:hAnsi="Arial" w:cs="Arial"/>
        </w:rPr>
      </w:pPr>
      <w:r w:rsidRPr="00726AC4">
        <w:rPr>
          <w:rFonts w:ascii="Arial" w:hAnsi="Arial" w:cs="Arial"/>
        </w:rPr>
        <w:t>Varietas semangka tanpa biji</w:t>
      </w:r>
    </w:p>
    <w:p w:rsidR="00145F3D" w:rsidRDefault="00145F3D" w:rsidP="0018045C">
      <w:pPr>
        <w:pStyle w:val="ListParagraph"/>
        <w:numPr>
          <w:ilvl w:val="0"/>
          <w:numId w:val="22"/>
        </w:numPr>
        <w:tabs>
          <w:tab w:val="left" w:pos="90"/>
        </w:tabs>
        <w:spacing w:after="120" w:line="360" w:lineRule="auto"/>
        <w:ind w:left="360"/>
        <w:jc w:val="both"/>
        <w:rPr>
          <w:rFonts w:ascii="Arial" w:hAnsi="Arial" w:cs="Arial"/>
        </w:rPr>
      </w:pPr>
      <w:r>
        <w:rPr>
          <w:rFonts w:ascii="Arial" w:hAnsi="Arial" w:cs="Arial"/>
        </w:rPr>
        <w:t>Quality (126)</w:t>
      </w:r>
    </w:p>
    <w:p w:rsidR="00145F3D" w:rsidRDefault="00145F3D" w:rsidP="006874A3">
      <w:pPr>
        <w:pStyle w:val="ListParagraph"/>
        <w:spacing w:after="0" w:line="360" w:lineRule="auto"/>
        <w:ind w:left="360"/>
        <w:jc w:val="both"/>
        <w:rPr>
          <w:rFonts w:ascii="Arial" w:hAnsi="Arial" w:cs="Arial"/>
        </w:rPr>
      </w:pPr>
      <w:r>
        <w:rPr>
          <w:rFonts w:ascii="Arial" w:hAnsi="Arial" w:cs="Arial"/>
        </w:rPr>
        <w:t>Ciri-ciri: bentuk buah bulat</w:t>
      </w:r>
      <w:proofErr w:type="gramStart"/>
      <w:r>
        <w:rPr>
          <w:rFonts w:ascii="Arial" w:hAnsi="Arial" w:cs="Arial"/>
        </w:rPr>
        <w:t>,warna</w:t>
      </w:r>
      <w:proofErr w:type="gramEnd"/>
      <w:r>
        <w:rPr>
          <w:rFonts w:ascii="Arial" w:hAnsi="Arial" w:cs="Arial"/>
        </w:rPr>
        <w:t xml:space="preserve"> daging buah merah cerah dan kulit buah</w:t>
      </w:r>
      <w:r w:rsidR="00641BBF">
        <w:rPr>
          <w:rFonts w:ascii="Arial" w:hAnsi="Arial" w:cs="Arial"/>
        </w:rPr>
        <w:t xml:space="preserve"> berwarna hijau kelabu dengan s</w:t>
      </w:r>
      <w:r>
        <w:rPr>
          <w:rFonts w:ascii="Arial" w:hAnsi="Arial" w:cs="Arial"/>
        </w:rPr>
        <w:t xml:space="preserve">trip hijau </w:t>
      </w:r>
      <w:r w:rsidR="008265E5">
        <w:rPr>
          <w:rFonts w:ascii="Arial" w:hAnsi="Arial" w:cs="Arial"/>
        </w:rPr>
        <w:t>tua, berat buah antara 7,5 kg. K</w:t>
      </w:r>
      <w:r>
        <w:rPr>
          <w:rFonts w:ascii="Arial" w:hAnsi="Arial" w:cs="Arial"/>
        </w:rPr>
        <w:t>eistimewaannya mempunyai kualitas buah</w:t>
      </w:r>
      <w:r w:rsidR="0089018C">
        <w:rPr>
          <w:rFonts w:ascii="Arial" w:hAnsi="Arial" w:cs="Arial"/>
        </w:rPr>
        <w:t xml:space="preserve"> </w:t>
      </w:r>
      <w:r>
        <w:rPr>
          <w:rFonts w:ascii="Arial" w:hAnsi="Arial" w:cs="Arial"/>
        </w:rPr>
        <w:t>tinggi dan tahan terhadap penyimpanan dan pengangkutan, umu</w:t>
      </w:r>
      <w:r w:rsidR="00266F91">
        <w:rPr>
          <w:rFonts w:ascii="Arial" w:hAnsi="Arial" w:cs="Arial"/>
        </w:rPr>
        <w:t xml:space="preserve">r panen 82 </w:t>
      </w:r>
      <w:proofErr w:type="gramStart"/>
      <w:r w:rsidR="00266F91">
        <w:rPr>
          <w:rFonts w:ascii="Arial" w:hAnsi="Arial" w:cs="Arial"/>
        </w:rPr>
        <w:t>hst</w:t>
      </w:r>
      <w:proofErr w:type="gramEnd"/>
      <w:r w:rsidR="00266F91">
        <w:rPr>
          <w:rFonts w:ascii="Arial" w:hAnsi="Arial" w:cs="Arial"/>
        </w:rPr>
        <w:t>,</w:t>
      </w:r>
      <w:r w:rsidR="0089018C">
        <w:rPr>
          <w:rFonts w:ascii="Arial" w:hAnsi="Arial" w:cs="Arial"/>
        </w:rPr>
        <w:t xml:space="preserve"> </w:t>
      </w:r>
      <w:r w:rsidR="00D955EB">
        <w:rPr>
          <w:rFonts w:ascii="Arial" w:hAnsi="Arial" w:cs="Arial"/>
        </w:rPr>
        <w:t>asal dari Taiwan.</w:t>
      </w:r>
    </w:p>
    <w:p w:rsidR="00145F3D" w:rsidRDefault="00E17C4F" w:rsidP="0018045C">
      <w:pPr>
        <w:pStyle w:val="ListParagraph"/>
        <w:numPr>
          <w:ilvl w:val="0"/>
          <w:numId w:val="22"/>
        </w:numPr>
        <w:tabs>
          <w:tab w:val="left" w:pos="90"/>
          <w:tab w:val="left" w:pos="270"/>
        </w:tabs>
        <w:spacing w:after="120" w:line="360" w:lineRule="auto"/>
        <w:ind w:left="360"/>
        <w:jc w:val="both"/>
        <w:rPr>
          <w:rFonts w:ascii="Arial" w:hAnsi="Arial" w:cs="Arial"/>
        </w:rPr>
      </w:pPr>
      <w:r>
        <w:rPr>
          <w:rFonts w:ascii="Arial" w:hAnsi="Arial" w:cs="Arial"/>
        </w:rPr>
        <w:tab/>
      </w:r>
      <w:r w:rsidR="00145F3D">
        <w:rPr>
          <w:rFonts w:ascii="Arial" w:hAnsi="Arial" w:cs="Arial"/>
        </w:rPr>
        <w:t>Superior</w:t>
      </w:r>
    </w:p>
    <w:p w:rsidR="00145F3D" w:rsidRDefault="00145F3D" w:rsidP="006874A3">
      <w:pPr>
        <w:pStyle w:val="ListParagraph"/>
        <w:tabs>
          <w:tab w:val="left" w:pos="284"/>
          <w:tab w:val="left" w:pos="360"/>
        </w:tabs>
        <w:spacing w:after="120" w:line="360" w:lineRule="auto"/>
        <w:ind w:left="360"/>
        <w:jc w:val="both"/>
        <w:rPr>
          <w:rFonts w:ascii="Arial" w:hAnsi="Arial" w:cs="Arial"/>
        </w:rPr>
      </w:pPr>
      <w:r>
        <w:rPr>
          <w:rFonts w:ascii="Arial" w:hAnsi="Arial" w:cs="Arial"/>
        </w:rPr>
        <w:t>Ciri-</w:t>
      </w:r>
      <w:proofErr w:type="gramStart"/>
      <w:r>
        <w:rPr>
          <w:rFonts w:ascii="Arial" w:hAnsi="Arial" w:cs="Arial"/>
        </w:rPr>
        <w:t>ciri :</w:t>
      </w:r>
      <w:r w:rsidR="003053DC">
        <w:rPr>
          <w:rFonts w:ascii="Arial" w:hAnsi="Arial" w:cs="Arial"/>
        </w:rPr>
        <w:t>pertumbuhan</w:t>
      </w:r>
      <w:proofErr w:type="gramEnd"/>
      <w:r w:rsidR="003053DC">
        <w:rPr>
          <w:rFonts w:ascii="Arial" w:hAnsi="Arial" w:cs="Arial"/>
        </w:rPr>
        <w:t xml:space="preserve"> tanaman kuat dan subur, bentuk</w:t>
      </w:r>
      <w:r w:rsidR="0089018C">
        <w:rPr>
          <w:rFonts w:ascii="Arial" w:hAnsi="Arial" w:cs="Arial"/>
        </w:rPr>
        <w:t xml:space="preserve"> </w:t>
      </w:r>
      <w:r w:rsidR="003053DC">
        <w:rPr>
          <w:rFonts w:ascii="Arial" w:hAnsi="Arial" w:cs="Arial"/>
        </w:rPr>
        <w:t>buah bulat,warna kulit buah hijau kelabu dengan strip-strip hijau tua, daging buah merah, renyah dan manis,</w:t>
      </w:r>
      <w:r w:rsidR="0089018C">
        <w:rPr>
          <w:rFonts w:ascii="Arial" w:hAnsi="Arial" w:cs="Arial"/>
        </w:rPr>
        <w:t xml:space="preserve"> </w:t>
      </w:r>
      <w:r w:rsidR="003053DC">
        <w:rPr>
          <w:rFonts w:ascii="Arial" w:hAnsi="Arial" w:cs="Arial"/>
        </w:rPr>
        <w:t>berat buah rata-rata 5 kg,</w:t>
      </w:r>
      <w:r w:rsidR="0089018C">
        <w:rPr>
          <w:rFonts w:ascii="Arial" w:hAnsi="Arial" w:cs="Arial"/>
        </w:rPr>
        <w:t xml:space="preserve"> u</w:t>
      </w:r>
      <w:r w:rsidR="003053DC">
        <w:rPr>
          <w:rFonts w:ascii="Arial" w:hAnsi="Arial" w:cs="Arial"/>
        </w:rPr>
        <w:t>mur</w:t>
      </w:r>
      <w:r w:rsidR="00D955EB">
        <w:rPr>
          <w:rFonts w:ascii="Arial" w:hAnsi="Arial" w:cs="Arial"/>
        </w:rPr>
        <w:t xml:space="preserve"> panen 83 hst, asal dari Taiwan.</w:t>
      </w:r>
    </w:p>
    <w:p w:rsidR="003053DC" w:rsidRDefault="003053DC" w:rsidP="0018045C">
      <w:pPr>
        <w:pStyle w:val="ListParagraph"/>
        <w:numPr>
          <w:ilvl w:val="0"/>
          <w:numId w:val="22"/>
        </w:numPr>
        <w:tabs>
          <w:tab w:val="left" w:pos="90"/>
        </w:tabs>
        <w:spacing w:after="120" w:line="360" w:lineRule="auto"/>
        <w:ind w:left="360"/>
        <w:jc w:val="both"/>
        <w:rPr>
          <w:rFonts w:ascii="Arial" w:hAnsi="Arial" w:cs="Arial"/>
        </w:rPr>
      </w:pPr>
      <w:r>
        <w:rPr>
          <w:rFonts w:ascii="Arial" w:hAnsi="Arial" w:cs="Arial"/>
        </w:rPr>
        <w:t>Mindful (180)</w:t>
      </w:r>
    </w:p>
    <w:p w:rsidR="003053DC" w:rsidRDefault="003053DC" w:rsidP="0089018C">
      <w:pPr>
        <w:pStyle w:val="ListParagraph"/>
        <w:spacing w:after="120" w:line="360" w:lineRule="auto"/>
        <w:ind w:left="360"/>
        <w:jc w:val="both"/>
        <w:rPr>
          <w:rFonts w:ascii="Arial" w:hAnsi="Arial" w:cs="Arial"/>
        </w:rPr>
      </w:pPr>
      <w:r>
        <w:rPr>
          <w:rFonts w:ascii="Arial" w:hAnsi="Arial" w:cs="Arial"/>
        </w:rPr>
        <w:t>Ciri- ciri : pertumbuhan tanaman kuat dan subur, bentuk buah bulat, warna kulit buah hijau kelabu dengan strip hijau tua yang berdekatan,</w:t>
      </w:r>
      <w:r w:rsidR="0089018C">
        <w:rPr>
          <w:rFonts w:ascii="Arial" w:hAnsi="Arial" w:cs="Arial"/>
        </w:rPr>
        <w:t xml:space="preserve"> </w:t>
      </w:r>
      <w:r>
        <w:rPr>
          <w:rFonts w:ascii="Arial" w:hAnsi="Arial" w:cs="Arial"/>
        </w:rPr>
        <w:t xml:space="preserve">daging buah merah, kompak dan jarang membentuk rongga di </w:t>
      </w:r>
      <w:r w:rsidR="00641BBF">
        <w:rPr>
          <w:rFonts w:ascii="Arial" w:hAnsi="Arial" w:cs="Arial"/>
        </w:rPr>
        <w:t>tengah, kadar gula rata-rata 12</w:t>
      </w:r>
      <w:r>
        <w:rPr>
          <w:rFonts w:ascii="Arial" w:hAnsi="Arial" w:cs="Arial"/>
        </w:rPr>
        <w:t>% brix dengan rasa buah sangat e</w:t>
      </w:r>
      <w:r w:rsidR="001A114D">
        <w:rPr>
          <w:rFonts w:ascii="Arial" w:hAnsi="Arial" w:cs="Arial"/>
        </w:rPr>
        <w:t>nak, berat buah rata-rata 7 kg, d</w:t>
      </w:r>
      <w:r>
        <w:rPr>
          <w:rFonts w:ascii="Arial" w:hAnsi="Arial" w:cs="Arial"/>
        </w:rPr>
        <w:t>engan umu</w:t>
      </w:r>
      <w:r w:rsidR="00266F91">
        <w:rPr>
          <w:rFonts w:ascii="Arial" w:hAnsi="Arial" w:cs="Arial"/>
        </w:rPr>
        <w:t>r panen 83 hst, asal</w:t>
      </w:r>
      <w:r w:rsidR="0089018C">
        <w:rPr>
          <w:rFonts w:ascii="Arial" w:hAnsi="Arial" w:cs="Arial"/>
        </w:rPr>
        <w:t xml:space="preserve"> </w:t>
      </w:r>
      <w:r w:rsidR="00266F91">
        <w:rPr>
          <w:rFonts w:ascii="Arial" w:hAnsi="Arial" w:cs="Arial"/>
        </w:rPr>
        <w:t>dari Taiwan</w:t>
      </w:r>
      <w:r w:rsidR="00D955EB">
        <w:rPr>
          <w:rFonts w:ascii="Arial" w:hAnsi="Arial" w:cs="Arial"/>
        </w:rPr>
        <w:t>.</w:t>
      </w:r>
    </w:p>
    <w:p w:rsidR="0089018C" w:rsidRPr="0089018C" w:rsidRDefault="0089018C" w:rsidP="0089018C">
      <w:pPr>
        <w:pStyle w:val="ListParagraph"/>
        <w:spacing w:after="120" w:line="360" w:lineRule="auto"/>
        <w:ind w:left="360"/>
        <w:jc w:val="both"/>
        <w:rPr>
          <w:rFonts w:ascii="Arial" w:hAnsi="Arial" w:cs="Arial"/>
        </w:rPr>
      </w:pPr>
    </w:p>
    <w:p w:rsidR="003053DC" w:rsidRDefault="003053DC" w:rsidP="0018045C">
      <w:pPr>
        <w:pStyle w:val="ListParagraph"/>
        <w:numPr>
          <w:ilvl w:val="0"/>
          <w:numId w:val="22"/>
        </w:numPr>
        <w:tabs>
          <w:tab w:val="left" w:pos="90"/>
        </w:tabs>
        <w:spacing w:after="120" w:line="360" w:lineRule="auto"/>
        <w:ind w:left="360"/>
        <w:jc w:val="both"/>
        <w:rPr>
          <w:rFonts w:ascii="Arial" w:hAnsi="Arial" w:cs="Arial"/>
        </w:rPr>
      </w:pPr>
      <w:r>
        <w:rPr>
          <w:rFonts w:ascii="Arial" w:hAnsi="Arial" w:cs="Arial"/>
        </w:rPr>
        <w:lastRenderedPageBreak/>
        <w:t>Fengshan No 1 (106)</w:t>
      </w:r>
    </w:p>
    <w:p w:rsidR="005C58DF" w:rsidRDefault="003053DC" w:rsidP="006874A3">
      <w:pPr>
        <w:pStyle w:val="ListParagraph"/>
        <w:tabs>
          <w:tab w:val="left" w:pos="360"/>
        </w:tabs>
        <w:spacing w:after="120" w:line="360" w:lineRule="auto"/>
        <w:ind w:left="360"/>
        <w:jc w:val="both"/>
        <w:rPr>
          <w:rFonts w:ascii="Arial" w:hAnsi="Arial" w:cs="Arial"/>
        </w:rPr>
      </w:pPr>
      <w:r>
        <w:rPr>
          <w:rFonts w:ascii="Arial" w:hAnsi="Arial" w:cs="Arial"/>
        </w:rPr>
        <w:t>Ciri-ciri: pertumbuhan kuat dan mempunyai percabangan yang sangat subur, bentuk buah bulat,</w:t>
      </w:r>
      <w:r w:rsidR="0089018C">
        <w:rPr>
          <w:rFonts w:ascii="Arial" w:hAnsi="Arial" w:cs="Arial"/>
        </w:rPr>
        <w:t xml:space="preserve"> </w:t>
      </w:r>
      <w:r>
        <w:rPr>
          <w:rFonts w:ascii="Arial" w:hAnsi="Arial" w:cs="Arial"/>
        </w:rPr>
        <w:t>warna kulit buah hijau gelap dengan strip tipis</w:t>
      </w:r>
      <w:r w:rsidR="0089018C">
        <w:rPr>
          <w:rFonts w:ascii="Arial" w:hAnsi="Arial" w:cs="Arial"/>
        </w:rPr>
        <w:t xml:space="preserve"> </w:t>
      </w:r>
      <w:r>
        <w:rPr>
          <w:rFonts w:ascii="Arial" w:hAnsi="Arial" w:cs="Arial"/>
        </w:rPr>
        <w:t>(kurang jelas),</w:t>
      </w:r>
      <w:r w:rsidR="0089018C">
        <w:rPr>
          <w:rFonts w:ascii="Arial" w:hAnsi="Arial" w:cs="Arial"/>
        </w:rPr>
        <w:t xml:space="preserve"> </w:t>
      </w:r>
      <w:r>
        <w:rPr>
          <w:rFonts w:ascii="Arial" w:hAnsi="Arial" w:cs="Arial"/>
        </w:rPr>
        <w:t>warna daging buah merah, kompak,</w:t>
      </w:r>
      <w:r w:rsidR="0089018C">
        <w:rPr>
          <w:rFonts w:ascii="Arial" w:hAnsi="Arial" w:cs="Arial"/>
        </w:rPr>
        <w:t xml:space="preserve"> </w:t>
      </w:r>
      <w:r>
        <w:rPr>
          <w:rFonts w:ascii="Arial" w:hAnsi="Arial" w:cs="Arial"/>
        </w:rPr>
        <w:t>manis dengan tekstur lembut dan mengandung sedikit berwarna putih, buah tahan simpan dan pengangkutan jarak jauh, berat buah rata-rata 7 kg dengan umur</w:t>
      </w:r>
      <w:r w:rsidR="0089018C">
        <w:rPr>
          <w:rFonts w:ascii="Arial" w:hAnsi="Arial" w:cs="Arial"/>
        </w:rPr>
        <w:t xml:space="preserve"> </w:t>
      </w:r>
      <w:r w:rsidR="006874A3">
        <w:rPr>
          <w:rFonts w:ascii="Arial" w:hAnsi="Arial" w:cs="Arial"/>
        </w:rPr>
        <w:t xml:space="preserve">panen 82 hst, asal dari </w:t>
      </w:r>
      <w:r w:rsidR="00D955EB">
        <w:rPr>
          <w:rFonts w:ascii="Arial" w:hAnsi="Arial" w:cs="Arial"/>
        </w:rPr>
        <w:t>Taiwan.</w:t>
      </w:r>
    </w:p>
    <w:p w:rsidR="003053DC" w:rsidRDefault="00127ACC" w:rsidP="0018045C">
      <w:pPr>
        <w:pStyle w:val="ListParagraph"/>
        <w:numPr>
          <w:ilvl w:val="0"/>
          <w:numId w:val="22"/>
        </w:numPr>
        <w:tabs>
          <w:tab w:val="left" w:pos="90"/>
        </w:tabs>
        <w:spacing w:after="120" w:line="360" w:lineRule="auto"/>
        <w:ind w:left="360"/>
        <w:jc w:val="both"/>
        <w:rPr>
          <w:rFonts w:ascii="Arial" w:hAnsi="Arial" w:cs="Arial"/>
        </w:rPr>
      </w:pPr>
      <w:r>
        <w:rPr>
          <w:rFonts w:ascii="Arial" w:hAnsi="Arial" w:cs="Arial"/>
        </w:rPr>
        <w:t>Farmer s Wonderful</w:t>
      </w:r>
    </w:p>
    <w:p w:rsidR="00127ACC" w:rsidRDefault="00127ACC" w:rsidP="006874A3">
      <w:pPr>
        <w:pStyle w:val="ListParagraph"/>
        <w:spacing w:after="120" w:line="360" w:lineRule="auto"/>
        <w:ind w:left="360"/>
        <w:jc w:val="both"/>
        <w:rPr>
          <w:rFonts w:ascii="Arial" w:hAnsi="Arial" w:cs="Arial"/>
        </w:rPr>
      </w:pPr>
      <w:r>
        <w:rPr>
          <w:rFonts w:ascii="Arial" w:hAnsi="Arial" w:cs="Arial"/>
        </w:rPr>
        <w:t xml:space="preserve">Ciri-ciri : bentuk buah bulat,dengan </w:t>
      </w:r>
      <w:r w:rsidR="00F521D9">
        <w:rPr>
          <w:rFonts w:ascii="Arial" w:hAnsi="Arial" w:cs="Arial"/>
        </w:rPr>
        <w:t>warna kulit buah hijau dengan strip hijau tua, berat buah rata-rata 8 kg, daging buah berwarna merah tua, tidak berongga,</w:t>
      </w:r>
      <w:r w:rsidR="0089018C">
        <w:rPr>
          <w:rFonts w:ascii="Arial" w:hAnsi="Arial" w:cs="Arial"/>
        </w:rPr>
        <w:t xml:space="preserve"> </w:t>
      </w:r>
      <w:r w:rsidR="00F521D9">
        <w:rPr>
          <w:rFonts w:ascii="Arial" w:hAnsi="Arial" w:cs="Arial"/>
        </w:rPr>
        <w:t>berair dengan rasa manis, tahan</w:t>
      </w:r>
      <w:r w:rsidR="0089018C">
        <w:rPr>
          <w:rFonts w:ascii="Arial" w:hAnsi="Arial" w:cs="Arial"/>
        </w:rPr>
        <w:t xml:space="preserve"> </w:t>
      </w:r>
      <w:r w:rsidR="00F521D9">
        <w:rPr>
          <w:rFonts w:ascii="Arial" w:hAnsi="Arial" w:cs="Arial"/>
        </w:rPr>
        <w:t xml:space="preserve">terhadap penyakit layu fusarium, </w:t>
      </w:r>
      <w:r w:rsidR="00B96424">
        <w:rPr>
          <w:rFonts w:ascii="Arial" w:hAnsi="Arial" w:cs="Arial"/>
        </w:rPr>
        <w:t>an</w:t>
      </w:r>
      <w:r w:rsidR="00F40F3D">
        <w:rPr>
          <w:rFonts w:ascii="Arial" w:hAnsi="Arial" w:cs="Arial"/>
        </w:rPr>
        <w:t>t</w:t>
      </w:r>
      <w:r w:rsidR="00B96424">
        <w:rPr>
          <w:rFonts w:ascii="Arial" w:hAnsi="Arial" w:cs="Arial"/>
        </w:rPr>
        <w:t>raknosa dan</w:t>
      </w:r>
      <w:r w:rsidR="0089018C">
        <w:rPr>
          <w:rFonts w:ascii="Arial" w:hAnsi="Arial" w:cs="Arial"/>
        </w:rPr>
        <w:t xml:space="preserve"> </w:t>
      </w:r>
      <w:r w:rsidR="00B96424">
        <w:rPr>
          <w:rFonts w:ascii="Arial" w:hAnsi="Arial" w:cs="Arial"/>
        </w:rPr>
        <w:t>virus,</w:t>
      </w:r>
      <w:r w:rsidR="0089018C">
        <w:rPr>
          <w:rFonts w:ascii="Arial" w:hAnsi="Arial" w:cs="Arial"/>
        </w:rPr>
        <w:t xml:space="preserve"> </w:t>
      </w:r>
      <w:r w:rsidR="00B96424">
        <w:rPr>
          <w:rFonts w:ascii="Arial" w:hAnsi="Arial" w:cs="Arial"/>
        </w:rPr>
        <w:t>umur</w:t>
      </w:r>
      <w:r w:rsidR="0089018C">
        <w:rPr>
          <w:rFonts w:ascii="Arial" w:hAnsi="Arial" w:cs="Arial"/>
        </w:rPr>
        <w:t xml:space="preserve"> </w:t>
      </w:r>
      <w:r w:rsidR="00B96424">
        <w:rPr>
          <w:rFonts w:ascii="Arial" w:hAnsi="Arial" w:cs="Arial"/>
        </w:rPr>
        <w:t>pan</w:t>
      </w:r>
      <w:r w:rsidR="00266F91">
        <w:rPr>
          <w:rFonts w:ascii="Arial" w:hAnsi="Arial" w:cs="Arial"/>
        </w:rPr>
        <w:t>en 82 hst, asal Taiwan</w:t>
      </w:r>
      <w:r w:rsidR="00D955EB">
        <w:rPr>
          <w:rFonts w:ascii="Arial" w:hAnsi="Arial" w:cs="Arial"/>
        </w:rPr>
        <w:t>.</w:t>
      </w:r>
    </w:p>
    <w:p w:rsidR="00B96424" w:rsidRDefault="00B96424" w:rsidP="0018045C">
      <w:pPr>
        <w:pStyle w:val="ListParagraph"/>
        <w:numPr>
          <w:ilvl w:val="0"/>
          <w:numId w:val="22"/>
        </w:numPr>
        <w:tabs>
          <w:tab w:val="left" w:pos="90"/>
        </w:tabs>
        <w:spacing w:after="120" w:line="360" w:lineRule="auto"/>
        <w:ind w:left="360"/>
        <w:jc w:val="both"/>
        <w:rPr>
          <w:rFonts w:ascii="Arial" w:hAnsi="Arial" w:cs="Arial"/>
        </w:rPr>
      </w:pPr>
      <w:r>
        <w:rPr>
          <w:rFonts w:ascii="Arial" w:hAnsi="Arial" w:cs="Arial"/>
        </w:rPr>
        <w:t>Raising Glory</w:t>
      </w:r>
    </w:p>
    <w:p w:rsidR="00337BA8" w:rsidRDefault="00B96424" w:rsidP="006874A3">
      <w:pPr>
        <w:pStyle w:val="ListParagraph"/>
        <w:spacing w:after="120" w:line="360" w:lineRule="auto"/>
        <w:ind w:left="360"/>
        <w:jc w:val="both"/>
        <w:rPr>
          <w:rFonts w:ascii="Arial" w:hAnsi="Arial" w:cs="Arial"/>
        </w:rPr>
      </w:pPr>
      <w:r>
        <w:rPr>
          <w:rFonts w:ascii="Arial" w:hAnsi="Arial" w:cs="Arial"/>
        </w:rPr>
        <w:t xml:space="preserve">Ciri-ciri : </w:t>
      </w:r>
      <w:r w:rsidR="00263FC2">
        <w:rPr>
          <w:rFonts w:ascii="Arial" w:hAnsi="Arial" w:cs="Arial"/>
        </w:rPr>
        <w:t>Bentuk buah lonjong pendek, warna daging buah merah cerah da</w:t>
      </w:r>
      <w:r w:rsidR="001A114D">
        <w:rPr>
          <w:rFonts w:ascii="Arial" w:hAnsi="Arial" w:cs="Arial"/>
        </w:rPr>
        <w:t>n</w:t>
      </w:r>
      <w:r w:rsidR="00263FC2">
        <w:rPr>
          <w:rFonts w:ascii="Arial" w:hAnsi="Arial" w:cs="Arial"/>
        </w:rPr>
        <w:t xml:space="preserve"> kulit buah </w:t>
      </w:r>
      <w:r w:rsidR="00337BA8">
        <w:rPr>
          <w:rFonts w:ascii="Arial" w:hAnsi="Arial" w:cs="Arial"/>
        </w:rPr>
        <w:t>berwarna hijau mudadengan urat-urat hijau, berat buah antara 6-9 kg, mempunyai kualitas buah tinggi dan tahan terhadap penyimpanan dan pengangkutan,</w:t>
      </w:r>
      <w:r w:rsidR="0089018C">
        <w:rPr>
          <w:rFonts w:ascii="Arial" w:hAnsi="Arial" w:cs="Arial"/>
        </w:rPr>
        <w:t xml:space="preserve"> </w:t>
      </w:r>
      <w:r w:rsidR="00337BA8">
        <w:rPr>
          <w:rFonts w:ascii="Arial" w:hAnsi="Arial" w:cs="Arial"/>
        </w:rPr>
        <w:t>umur pan</w:t>
      </w:r>
      <w:r w:rsidR="00266F91">
        <w:rPr>
          <w:rFonts w:ascii="Arial" w:hAnsi="Arial" w:cs="Arial"/>
        </w:rPr>
        <w:t>en mencapai 83 hst, asal Taiwan</w:t>
      </w:r>
      <w:r w:rsidR="00D955EB">
        <w:rPr>
          <w:rFonts w:ascii="Arial" w:hAnsi="Arial" w:cs="Arial"/>
        </w:rPr>
        <w:t>.</w:t>
      </w:r>
    </w:p>
    <w:p w:rsidR="00337BA8" w:rsidRDefault="00337BA8" w:rsidP="0018045C">
      <w:pPr>
        <w:pStyle w:val="ListParagraph"/>
        <w:numPr>
          <w:ilvl w:val="0"/>
          <w:numId w:val="22"/>
        </w:numPr>
        <w:tabs>
          <w:tab w:val="left" w:pos="180"/>
        </w:tabs>
        <w:spacing w:after="120" w:line="360" w:lineRule="auto"/>
        <w:ind w:left="360"/>
        <w:jc w:val="both"/>
        <w:rPr>
          <w:rFonts w:ascii="Arial" w:hAnsi="Arial" w:cs="Arial"/>
        </w:rPr>
      </w:pPr>
      <w:r>
        <w:rPr>
          <w:rFonts w:ascii="Arial" w:hAnsi="Arial" w:cs="Arial"/>
        </w:rPr>
        <w:t>All Lucky No. 2</w:t>
      </w:r>
    </w:p>
    <w:p w:rsidR="00337BA8" w:rsidRDefault="0095471A" w:rsidP="006874A3">
      <w:pPr>
        <w:pStyle w:val="ListParagraph"/>
        <w:tabs>
          <w:tab w:val="left" w:pos="180"/>
        </w:tabs>
        <w:spacing w:after="120" w:line="360" w:lineRule="auto"/>
        <w:ind w:left="360"/>
        <w:jc w:val="both"/>
        <w:rPr>
          <w:rFonts w:ascii="Arial" w:hAnsi="Arial" w:cs="Arial"/>
        </w:rPr>
      </w:pPr>
      <w:r>
        <w:rPr>
          <w:rFonts w:ascii="Arial" w:hAnsi="Arial" w:cs="Arial"/>
        </w:rPr>
        <w:t>Ciri-ciri: bentuk buah lon</w:t>
      </w:r>
      <w:r w:rsidR="00337BA8">
        <w:rPr>
          <w:rFonts w:ascii="Arial" w:hAnsi="Arial" w:cs="Arial"/>
        </w:rPr>
        <w:t>jong pendek, warna kulit buah hijau terang dengan garis-garis hijau tua,</w:t>
      </w:r>
      <w:r w:rsidR="0089018C">
        <w:rPr>
          <w:rFonts w:ascii="Arial" w:hAnsi="Arial" w:cs="Arial"/>
        </w:rPr>
        <w:t xml:space="preserve"> </w:t>
      </w:r>
      <w:r w:rsidR="00337BA8">
        <w:rPr>
          <w:rFonts w:ascii="Arial" w:hAnsi="Arial" w:cs="Arial"/>
        </w:rPr>
        <w:t>kandungan gula 12% Brix,</w:t>
      </w:r>
      <w:r w:rsidR="0089018C">
        <w:rPr>
          <w:rFonts w:ascii="Arial" w:hAnsi="Arial" w:cs="Arial"/>
        </w:rPr>
        <w:t xml:space="preserve"> </w:t>
      </w:r>
      <w:r w:rsidR="00337BA8">
        <w:rPr>
          <w:rFonts w:ascii="Arial" w:hAnsi="Arial" w:cs="Arial"/>
        </w:rPr>
        <w:t>daging buah berwarna merah, berair, rasanya manis dan tidak muda berongga,</w:t>
      </w:r>
      <w:r w:rsidR="0089018C">
        <w:rPr>
          <w:rFonts w:ascii="Arial" w:hAnsi="Arial" w:cs="Arial"/>
        </w:rPr>
        <w:t xml:space="preserve"> </w:t>
      </w:r>
      <w:r w:rsidR="00337BA8">
        <w:rPr>
          <w:rFonts w:ascii="Arial" w:hAnsi="Arial" w:cs="Arial"/>
        </w:rPr>
        <w:t>tahan terhadap pengangkutan dan penyimpanan, umur panen 76 hst dengan ber</w:t>
      </w:r>
      <w:r w:rsidR="00266F91">
        <w:rPr>
          <w:rFonts w:ascii="Arial" w:hAnsi="Arial" w:cs="Arial"/>
        </w:rPr>
        <w:t>at rata-rata 7,5 kg,</w:t>
      </w:r>
      <w:r w:rsidR="0089018C">
        <w:rPr>
          <w:rFonts w:ascii="Arial" w:hAnsi="Arial" w:cs="Arial"/>
        </w:rPr>
        <w:t xml:space="preserve"> </w:t>
      </w:r>
      <w:r w:rsidR="00266F91">
        <w:rPr>
          <w:rFonts w:ascii="Arial" w:hAnsi="Arial" w:cs="Arial"/>
        </w:rPr>
        <w:t>asal Taiwan</w:t>
      </w:r>
      <w:r w:rsidR="00D955EB">
        <w:rPr>
          <w:rFonts w:ascii="Arial" w:hAnsi="Arial" w:cs="Arial"/>
        </w:rPr>
        <w:t>.</w:t>
      </w:r>
    </w:p>
    <w:p w:rsidR="00337BA8" w:rsidRDefault="00337BA8" w:rsidP="0018045C">
      <w:pPr>
        <w:pStyle w:val="ListParagraph"/>
        <w:numPr>
          <w:ilvl w:val="0"/>
          <w:numId w:val="22"/>
        </w:numPr>
        <w:tabs>
          <w:tab w:val="left" w:pos="180"/>
        </w:tabs>
        <w:spacing w:after="120" w:line="360" w:lineRule="auto"/>
        <w:ind w:left="360"/>
        <w:jc w:val="both"/>
        <w:rPr>
          <w:rFonts w:ascii="Arial" w:hAnsi="Arial" w:cs="Arial"/>
        </w:rPr>
      </w:pPr>
      <w:r>
        <w:rPr>
          <w:rFonts w:ascii="Arial" w:hAnsi="Arial" w:cs="Arial"/>
        </w:rPr>
        <w:t>Quality</w:t>
      </w:r>
    </w:p>
    <w:p w:rsidR="007565BA" w:rsidRDefault="00337BA8" w:rsidP="006874A3">
      <w:pPr>
        <w:pStyle w:val="ListParagraph"/>
        <w:tabs>
          <w:tab w:val="left" w:pos="180"/>
        </w:tabs>
        <w:spacing w:after="120" w:line="360" w:lineRule="auto"/>
        <w:ind w:left="360"/>
        <w:jc w:val="both"/>
        <w:rPr>
          <w:rFonts w:ascii="Arial" w:hAnsi="Arial" w:cs="Arial"/>
        </w:rPr>
      </w:pPr>
      <w:r>
        <w:rPr>
          <w:rFonts w:ascii="Arial" w:hAnsi="Arial" w:cs="Arial"/>
        </w:rPr>
        <w:t>Ciri-ciri: bentuk buah bulat dengan kulit buah berwarna hijau tua dengan garis-garis hijau tua, berat buah berkisar antara 6-10 kg, daging buah halus, banyak mengandung air dan rasanya lebih enak daripada semangka tahan biji lainnya,</w:t>
      </w:r>
      <w:r w:rsidR="0089018C">
        <w:rPr>
          <w:rFonts w:ascii="Arial" w:hAnsi="Arial" w:cs="Arial"/>
        </w:rPr>
        <w:t xml:space="preserve"> </w:t>
      </w:r>
      <w:r>
        <w:rPr>
          <w:rFonts w:ascii="Arial" w:hAnsi="Arial" w:cs="Arial"/>
        </w:rPr>
        <w:t>warna daging buah merah dan buah tidak berongga,</w:t>
      </w:r>
      <w:r w:rsidR="0089018C">
        <w:rPr>
          <w:rFonts w:ascii="Arial" w:hAnsi="Arial" w:cs="Arial"/>
        </w:rPr>
        <w:t xml:space="preserve"> </w:t>
      </w:r>
      <w:r>
        <w:rPr>
          <w:rFonts w:ascii="Arial" w:hAnsi="Arial" w:cs="Arial"/>
        </w:rPr>
        <w:t>tahan disimpan dan tahan dalam pengangkutan, umu</w:t>
      </w:r>
      <w:r w:rsidR="00266F91">
        <w:rPr>
          <w:rFonts w:ascii="Arial" w:hAnsi="Arial" w:cs="Arial"/>
        </w:rPr>
        <w:t>r panen 83 hst,</w:t>
      </w:r>
      <w:r w:rsidR="0089018C">
        <w:rPr>
          <w:rFonts w:ascii="Arial" w:hAnsi="Arial" w:cs="Arial"/>
        </w:rPr>
        <w:t xml:space="preserve"> </w:t>
      </w:r>
      <w:r w:rsidR="00266F91">
        <w:rPr>
          <w:rFonts w:ascii="Arial" w:hAnsi="Arial" w:cs="Arial"/>
        </w:rPr>
        <w:t>asal dari Taiwan</w:t>
      </w:r>
      <w:r w:rsidR="006874A3">
        <w:rPr>
          <w:rFonts w:ascii="Arial" w:hAnsi="Arial" w:cs="Arial"/>
        </w:rPr>
        <w:t>.</w:t>
      </w:r>
    </w:p>
    <w:p w:rsidR="00337BA8" w:rsidRDefault="00337BA8" w:rsidP="0018045C">
      <w:pPr>
        <w:pStyle w:val="ListParagraph"/>
        <w:numPr>
          <w:ilvl w:val="0"/>
          <w:numId w:val="22"/>
        </w:numPr>
        <w:tabs>
          <w:tab w:val="left" w:pos="180"/>
        </w:tabs>
        <w:spacing w:after="120" w:line="360" w:lineRule="auto"/>
        <w:ind w:left="360"/>
        <w:jc w:val="both"/>
        <w:rPr>
          <w:rFonts w:ascii="Arial" w:hAnsi="Arial" w:cs="Arial"/>
        </w:rPr>
      </w:pPr>
      <w:r>
        <w:rPr>
          <w:rFonts w:ascii="Arial" w:hAnsi="Arial" w:cs="Arial"/>
        </w:rPr>
        <w:t>Marshall</w:t>
      </w:r>
    </w:p>
    <w:p w:rsidR="003E56EE" w:rsidRDefault="00337BA8" w:rsidP="006874A3">
      <w:pPr>
        <w:pStyle w:val="ListParagraph"/>
        <w:tabs>
          <w:tab w:val="left" w:pos="180"/>
        </w:tabs>
        <w:spacing w:after="120" w:line="360" w:lineRule="auto"/>
        <w:ind w:left="360"/>
        <w:jc w:val="both"/>
        <w:rPr>
          <w:rFonts w:ascii="Arial" w:hAnsi="Arial" w:cs="Arial"/>
        </w:rPr>
      </w:pPr>
      <w:r>
        <w:rPr>
          <w:rFonts w:ascii="Arial" w:hAnsi="Arial" w:cs="Arial"/>
        </w:rPr>
        <w:t>Ciri-ciri : bentuk buah bulat, kulit buah berwarna hijau muda dengan garis-garis hijau tua,beratbuah rata-rata 6 kg,</w:t>
      </w:r>
      <w:r w:rsidR="0089018C">
        <w:rPr>
          <w:rFonts w:ascii="Arial" w:hAnsi="Arial" w:cs="Arial"/>
        </w:rPr>
        <w:t xml:space="preserve"> </w:t>
      </w:r>
      <w:r>
        <w:rPr>
          <w:rFonts w:ascii="Arial" w:hAnsi="Arial" w:cs="Arial"/>
        </w:rPr>
        <w:t>kandungan gula</w:t>
      </w:r>
      <w:r w:rsidR="0089018C">
        <w:rPr>
          <w:rFonts w:ascii="Arial" w:hAnsi="Arial" w:cs="Arial"/>
        </w:rPr>
        <w:t xml:space="preserve"> </w:t>
      </w:r>
      <w:r>
        <w:rPr>
          <w:rFonts w:ascii="Arial" w:hAnsi="Arial" w:cs="Arial"/>
        </w:rPr>
        <w:t>12% Brix,</w:t>
      </w:r>
      <w:r w:rsidR="0089018C">
        <w:rPr>
          <w:rFonts w:ascii="Arial" w:hAnsi="Arial" w:cs="Arial"/>
        </w:rPr>
        <w:t xml:space="preserve"> </w:t>
      </w:r>
      <w:r>
        <w:rPr>
          <w:rFonts w:ascii="Arial" w:hAnsi="Arial" w:cs="Arial"/>
        </w:rPr>
        <w:t>warna daging buah merah terang, tidak mudah berongga dan kualitas buah baik,</w:t>
      </w:r>
      <w:r w:rsidR="0089018C">
        <w:rPr>
          <w:rFonts w:ascii="Arial" w:hAnsi="Arial" w:cs="Arial"/>
        </w:rPr>
        <w:t xml:space="preserve"> </w:t>
      </w:r>
      <w:r>
        <w:rPr>
          <w:rFonts w:ascii="Arial" w:hAnsi="Arial" w:cs="Arial"/>
        </w:rPr>
        <w:lastRenderedPageBreak/>
        <w:t>tahan terhadap penyimpanan dan pengangkutan,</w:t>
      </w:r>
      <w:r w:rsidR="0089018C">
        <w:rPr>
          <w:rFonts w:ascii="Arial" w:hAnsi="Arial" w:cs="Arial"/>
        </w:rPr>
        <w:t xml:space="preserve"> </w:t>
      </w:r>
      <w:r>
        <w:rPr>
          <w:rFonts w:ascii="Arial" w:hAnsi="Arial" w:cs="Arial"/>
        </w:rPr>
        <w:t>um</w:t>
      </w:r>
      <w:r w:rsidR="00F06CEA">
        <w:rPr>
          <w:rFonts w:ascii="Arial" w:hAnsi="Arial" w:cs="Arial"/>
        </w:rPr>
        <w:t>ur panen 83 h</w:t>
      </w:r>
      <w:r w:rsidR="00F90067">
        <w:rPr>
          <w:rFonts w:ascii="Arial" w:hAnsi="Arial" w:cs="Arial"/>
        </w:rPr>
        <w:t xml:space="preserve">st, </w:t>
      </w:r>
      <w:r w:rsidR="00266F91">
        <w:rPr>
          <w:rFonts w:ascii="Arial" w:hAnsi="Arial" w:cs="Arial"/>
        </w:rPr>
        <w:t>asal</w:t>
      </w:r>
      <w:r w:rsidR="0089018C">
        <w:rPr>
          <w:rFonts w:ascii="Arial" w:hAnsi="Arial" w:cs="Arial"/>
        </w:rPr>
        <w:t xml:space="preserve"> </w:t>
      </w:r>
      <w:r w:rsidR="00266F91">
        <w:rPr>
          <w:rFonts w:ascii="Arial" w:hAnsi="Arial" w:cs="Arial"/>
        </w:rPr>
        <w:t>dari Ta</w:t>
      </w:r>
      <w:r w:rsidR="00583275">
        <w:rPr>
          <w:rFonts w:ascii="Arial" w:hAnsi="Arial" w:cs="Arial"/>
        </w:rPr>
        <w:t>iwan.</w:t>
      </w:r>
    </w:p>
    <w:p w:rsidR="00337BA8" w:rsidRDefault="00337BA8" w:rsidP="0018045C">
      <w:pPr>
        <w:pStyle w:val="ListParagraph"/>
        <w:numPr>
          <w:ilvl w:val="0"/>
          <w:numId w:val="22"/>
        </w:numPr>
        <w:tabs>
          <w:tab w:val="left" w:pos="180"/>
        </w:tabs>
        <w:spacing w:after="120" w:line="360" w:lineRule="auto"/>
        <w:ind w:left="360"/>
        <w:jc w:val="both"/>
        <w:rPr>
          <w:rFonts w:ascii="Arial" w:hAnsi="Arial" w:cs="Arial"/>
        </w:rPr>
      </w:pPr>
      <w:r>
        <w:rPr>
          <w:rFonts w:ascii="Arial" w:hAnsi="Arial" w:cs="Arial"/>
        </w:rPr>
        <w:t>Favourite Ball</w:t>
      </w:r>
    </w:p>
    <w:p w:rsidR="00337BA8" w:rsidRDefault="00337BA8" w:rsidP="006874A3">
      <w:pPr>
        <w:pStyle w:val="ListParagraph"/>
        <w:tabs>
          <w:tab w:val="left" w:pos="360"/>
        </w:tabs>
        <w:spacing w:after="120" w:line="360" w:lineRule="auto"/>
        <w:ind w:left="360"/>
        <w:jc w:val="both"/>
        <w:rPr>
          <w:rFonts w:ascii="Arial" w:hAnsi="Arial" w:cs="Arial"/>
        </w:rPr>
      </w:pPr>
      <w:r>
        <w:rPr>
          <w:rFonts w:ascii="Arial" w:hAnsi="Arial" w:cs="Arial"/>
        </w:rPr>
        <w:t>Ciri-ciri : bentuk buah bulat, kulit buah berwarna hijau muda dengan garis hijau tua, berat buah</w:t>
      </w:r>
      <w:r w:rsidR="0089018C">
        <w:rPr>
          <w:rFonts w:ascii="Arial" w:hAnsi="Arial" w:cs="Arial"/>
        </w:rPr>
        <w:t xml:space="preserve"> </w:t>
      </w:r>
      <w:r>
        <w:rPr>
          <w:rFonts w:ascii="Arial" w:hAnsi="Arial" w:cs="Arial"/>
        </w:rPr>
        <w:t>rata-rata 8 kg,</w:t>
      </w:r>
      <w:r w:rsidR="0089018C">
        <w:rPr>
          <w:rFonts w:ascii="Arial" w:hAnsi="Arial" w:cs="Arial"/>
        </w:rPr>
        <w:t xml:space="preserve"> </w:t>
      </w:r>
      <w:r>
        <w:rPr>
          <w:rFonts w:ascii="Arial" w:hAnsi="Arial" w:cs="Arial"/>
        </w:rPr>
        <w:t>produksi tinggi dan berumur genjah dan tahan terhadap penyakit fusarium, tahan terhadap pengangkutan dan penyimpanan,</w:t>
      </w:r>
      <w:r w:rsidR="0089018C">
        <w:rPr>
          <w:rFonts w:ascii="Arial" w:hAnsi="Arial" w:cs="Arial"/>
        </w:rPr>
        <w:t xml:space="preserve"> </w:t>
      </w:r>
      <w:r>
        <w:rPr>
          <w:rFonts w:ascii="Arial" w:hAnsi="Arial" w:cs="Arial"/>
        </w:rPr>
        <w:t>umur panen 80</w:t>
      </w:r>
      <w:r w:rsidR="0089018C">
        <w:rPr>
          <w:rFonts w:ascii="Arial" w:hAnsi="Arial" w:cs="Arial"/>
        </w:rPr>
        <w:t xml:space="preserve"> </w:t>
      </w:r>
      <w:r>
        <w:rPr>
          <w:rFonts w:ascii="Arial" w:hAnsi="Arial" w:cs="Arial"/>
        </w:rPr>
        <w:t>hs</w:t>
      </w:r>
      <w:r w:rsidR="00CD14DE">
        <w:rPr>
          <w:rFonts w:ascii="Arial" w:hAnsi="Arial" w:cs="Arial"/>
        </w:rPr>
        <w:t>t</w:t>
      </w:r>
      <w:r>
        <w:rPr>
          <w:rFonts w:ascii="Arial" w:hAnsi="Arial" w:cs="Arial"/>
        </w:rPr>
        <w:t>,</w:t>
      </w:r>
      <w:r w:rsidR="00CD14DE">
        <w:rPr>
          <w:rFonts w:ascii="Arial" w:hAnsi="Arial" w:cs="Arial"/>
        </w:rPr>
        <w:t xml:space="preserve"> asal dar</w:t>
      </w:r>
      <w:r w:rsidR="00266F91">
        <w:rPr>
          <w:rFonts w:ascii="Arial" w:hAnsi="Arial" w:cs="Arial"/>
        </w:rPr>
        <w:t>i Taiwan</w:t>
      </w:r>
      <w:r w:rsidR="00583275">
        <w:rPr>
          <w:rFonts w:ascii="Arial" w:hAnsi="Arial" w:cs="Arial"/>
        </w:rPr>
        <w:t>.</w:t>
      </w:r>
    </w:p>
    <w:p w:rsidR="006874A3" w:rsidRDefault="00337BA8" w:rsidP="006874A3">
      <w:pPr>
        <w:pStyle w:val="ListParagraph"/>
        <w:numPr>
          <w:ilvl w:val="0"/>
          <w:numId w:val="22"/>
        </w:numPr>
        <w:tabs>
          <w:tab w:val="left" w:pos="180"/>
        </w:tabs>
        <w:spacing w:after="120" w:line="360" w:lineRule="auto"/>
        <w:ind w:left="360"/>
        <w:jc w:val="both"/>
        <w:rPr>
          <w:rFonts w:ascii="Arial" w:hAnsi="Arial" w:cs="Arial"/>
        </w:rPr>
      </w:pPr>
      <w:r>
        <w:rPr>
          <w:rFonts w:ascii="Arial" w:hAnsi="Arial" w:cs="Arial"/>
        </w:rPr>
        <w:t>Bright Glory</w:t>
      </w:r>
    </w:p>
    <w:p w:rsidR="00492615" w:rsidRPr="006874A3" w:rsidRDefault="00337BA8" w:rsidP="006874A3">
      <w:pPr>
        <w:pStyle w:val="ListParagraph"/>
        <w:tabs>
          <w:tab w:val="left" w:pos="180"/>
        </w:tabs>
        <w:spacing w:after="120" w:line="360" w:lineRule="auto"/>
        <w:ind w:left="360"/>
        <w:jc w:val="both"/>
        <w:rPr>
          <w:rFonts w:ascii="Arial" w:hAnsi="Arial" w:cs="Arial"/>
        </w:rPr>
      </w:pPr>
      <w:r w:rsidRPr="006874A3">
        <w:rPr>
          <w:rFonts w:ascii="Arial" w:hAnsi="Arial" w:cs="Arial"/>
        </w:rPr>
        <w:t xml:space="preserve">Ciri-ciri: </w:t>
      </w:r>
      <w:r w:rsidR="00CD14DE" w:rsidRPr="006874A3">
        <w:rPr>
          <w:rFonts w:ascii="Arial" w:hAnsi="Arial" w:cs="Arial"/>
        </w:rPr>
        <w:t>bentuk buah lonjong pendek, warn</w:t>
      </w:r>
      <w:r w:rsidR="00F90067">
        <w:rPr>
          <w:rFonts w:ascii="Arial" w:hAnsi="Arial" w:cs="Arial"/>
        </w:rPr>
        <w:t>a kulit buah hijau muda dengan ga</w:t>
      </w:r>
      <w:r w:rsidR="00CD14DE" w:rsidRPr="006874A3">
        <w:rPr>
          <w:rFonts w:ascii="Arial" w:hAnsi="Arial" w:cs="Arial"/>
        </w:rPr>
        <w:t>ris-garis hijau tua,</w:t>
      </w:r>
      <w:r w:rsidR="0089018C">
        <w:rPr>
          <w:rFonts w:ascii="Arial" w:hAnsi="Arial" w:cs="Arial"/>
        </w:rPr>
        <w:t xml:space="preserve"> </w:t>
      </w:r>
      <w:r w:rsidR="00CD14DE" w:rsidRPr="006874A3">
        <w:rPr>
          <w:rFonts w:ascii="Arial" w:hAnsi="Arial" w:cs="Arial"/>
        </w:rPr>
        <w:t>berat buah rata-rata 7 kg,</w:t>
      </w:r>
      <w:r w:rsidR="0089018C">
        <w:rPr>
          <w:rFonts w:ascii="Arial" w:hAnsi="Arial" w:cs="Arial"/>
        </w:rPr>
        <w:t xml:space="preserve"> </w:t>
      </w:r>
      <w:r w:rsidR="00CD14DE" w:rsidRPr="006874A3">
        <w:rPr>
          <w:rFonts w:ascii="Arial" w:hAnsi="Arial" w:cs="Arial"/>
        </w:rPr>
        <w:t>warna daging buah merah dan rasanya manis,</w:t>
      </w:r>
      <w:r w:rsidR="0089018C">
        <w:rPr>
          <w:rFonts w:ascii="Arial" w:hAnsi="Arial" w:cs="Arial"/>
        </w:rPr>
        <w:t xml:space="preserve"> </w:t>
      </w:r>
      <w:r w:rsidR="00CD14DE" w:rsidRPr="006874A3">
        <w:rPr>
          <w:rFonts w:ascii="Arial" w:hAnsi="Arial" w:cs="Arial"/>
        </w:rPr>
        <w:t>masa pertumbuhannya sedang,</w:t>
      </w:r>
      <w:r w:rsidR="0089018C">
        <w:rPr>
          <w:rFonts w:ascii="Arial" w:hAnsi="Arial" w:cs="Arial"/>
        </w:rPr>
        <w:t xml:space="preserve"> </w:t>
      </w:r>
      <w:r w:rsidR="00CD14DE" w:rsidRPr="006874A3">
        <w:rPr>
          <w:rFonts w:ascii="Arial" w:hAnsi="Arial" w:cs="Arial"/>
        </w:rPr>
        <w:t>subur dan tahan terhadap penyakit layu fusarium dan tahan terhadap</w:t>
      </w:r>
      <w:r w:rsidR="0089018C">
        <w:rPr>
          <w:rFonts w:ascii="Arial" w:hAnsi="Arial" w:cs="Arial"/>
        </w:rPr>
        <w:t xml:space="preserve"> </w:t>
      </w:r>
      <w:r w:rsidR="00CD14DE" w:rsidRPr="006874A3">
        <w:rPr>
          <w:rFonts w:ascii="Arial" w:hAnsi="Arial" w:cs="Arial"/>
        </w:rPr>
        <w:t>pengangkutan, umur</w:t>
      </w:r>
      <w:r w:rsidR="00266F91" w:rsidRPr="006874A3">
        <w:rPr>
          <w:rFonts w:ascii="Arial" w:hAnsi="Arial" w:cs="Arial"/>
        </w:rPr>
        <w:t xml:space="preserve"> panen 82 hst, asal dari Taiwan</w:t>
      </w:r>
      <w:r w:rsidR="00583275" w:rsidRPr="006874A3">
        <w:rPr>
          <w:rFonts w:ascii="Arial" w:hAnsi="Arial" w:cs="Arial"/>
        </w:rPr>
        <w:t>.</w:t>
      </w:r>
    </w:p>
    <w:p w:rsidR="00CD14DE" w:rsidRPr="005C58DF" w:rsidRDefault="00CD14DE" w:rsidP="005C58DF">
      <w:pPr>
        <w:pStyle w:val="ListParagraph"/>
        <w:numPr>
          <w:ilvl w:val="0"/>
          <w:numId w:val="29"/>
        </w:numPr>
        <w:tabs>
          <w:tab w:val="left" w:pos="180"/>
        </w:tabs>
        <w:spacing w:after="120" w:line="360" w:lineRule="auto"/>
        <w:ind w:left="360"/>
        <w:jc w:val="both"/>
        <w:rPr>
          <w:rFonts w:ascii="Arial" w:hAnsi="Arial" w:cs="Arial"/>
        </w:rPr>
      </w:pPr>
      <w:r w:rsidRPr="005C58DF">
        <w:rPr>
          <w:rFonts w:ascii="Arial" w:hAnsi="Arial" w:cs="Arial"/>
        </w:rPr>
        <w:t>Varietas semangka berbiji</w:t>
      </w:r>
    </w:p>
    <w:p w:rsidR="00CD14DE" w:rsidRDefault="00CD14DE" w:rsidP="0018045C">
      <w:pPr>
        <w:pStyle w:val="ListParagraph"/>
        <w:numPr>
          <w:ilvl w:val="0"/>
          <w:numId w:val="26"/>
        </w:numPr>
        <w:tabs>
          <w:tab w:val="left" w:pos="180"/>
        </w:tabs>
        <w:spacing w:after="120" w:line="360" w:lineRule="auto"/>
        <w:ind w:left="360"/>
        <w:jc w:val="both"/>
        <w:rPr>
          <w:rFonts w:ascii="Arial" w:hAnsi="Arial" w:cs="Arial"/>
        </w:rPr>
      </w:pPr>
      <w:r>
        <w:rPr>
          <w:rFonts w:ascii="Arial" w:hAnsi="Arial" w:cs="Arial"/>
        </w:rPr>
        <w:t>New Dragon (117)</w:t>
      </w:r>
    </w:p>
    <w:p w:rsidR="00CD14DE" w:rsidRDefault="00CD14DE" w:rsidP="006874A3">
      <w:pPr>
        <w:pStyle w:val="ListParagraph"/>
        <w:tabs>
          <w:tab w:val="left" w:pos="180"/>
        </w:tabs>
        <w:spacing w:after="120" w:line="360" w:lineRule="auto"/>
        <w:ind w:left="360"/>
        <w:jc w:val="both"/>
        <w:rPr>
          <w:rFonts w:ascii="Arial" w:hAnsi="Arial" w:cs="Arial"/>
        </w:rPr>
      </w:pPr>
      <w:r>
        <w:rPr>
          <w:rFonts w:ascii="Arial" w:hAnsi="Arial" w:cs="Arial"/>
        </w:rPr>
        <w:t>Ciri-</w:t>
      </w:r>
      <w:proofErr w:type="gramStart"/>
      <w:r>
        <w:rPr>
          <w:rFonts w:ascii="Arial" w:hAnsi="Arial" w:cs="Arial"/>
        </w:rPr>
        <w:t>ciri :</w:t>
      </w:r>
      <w:proofErr w:type="gramEnd"/>
      <w:r>
        <w:rPr>
          <w:rFonts w:ascii="Arial" w:hAnsi="Arial" w:cs="Arial"/>
        </w:rPr>
        <w:t xml:space="preserve"> bentuk bu</w:t>
      </w:r>
      <w:r w:rsidR="00122FA0">
        <w:rPr>
          <w:rFonts w:ascii="Arial" w:hAnsi="Arial" w:cs="Arial"/>
        </w:rPr>
        <w:t>ah lonjong dengan warna kulit hijau cerah dengan s</w:t>
      </w:r>
      <w:r w:rsidR="00484EA9">
        <w:rPr>
          <w:rFonts w:ascii="Arial" w:hAnsi="Arial" w:cs="Arial"/>
        </w:rPr>
        <w:t>trip berwarna hijau gelap</w:t>
      </w:r>
      <w:r>
        <w:rPr>
          <w:rFonts w:ascii="Arial" w:hAnsi="Arial" w:cs="Arial"/>
        </w:rPr>
        <w:t>, daging buah berwarna merah cerah, rasa renyah</w:t>
      </w:r>
      <w:r w:rsidR="0089018C">
        <w:rPr>
          <w:rFonts w:ascii="Arial" w:hAnsi="Arial" w:cs="Arial"/>
        </w:rPr>
        <w:t xml:space="preserve"> </w:t>
      </w:r>
      <w:r>
        <w:rPr>
          <w:rFonts w:ascii="Arial" w:hAnsi="Arial" w:cs="Arial"/>
        </w:rPr>
        <w:t>dan lezat dengan</w:t>
      </w:r>
      <w:r w:rsidR="0089018C">
        <w:rPr>
          <w:rFonts w:ascii="Arial" w:hAnsi="Arial" w:cs="Arial"/>
        </w:rPr>
        <w:t xml:space="preserve"> </w:t>
      </w:r>
      <w:r w:rsidR="0069121F">
        <w:rPr>
          <w:rFonts w:ascii="Arial" w:hAnsi="Arial" w:cs="Arial"/>
        </w:rPr>
        <w:t>kadar gul</w:t>
      </w:r>
      <w:r w:rsidR="00F40214">
        <w:rPr>
          <w:rFonts w:ascii="Arial" w:hAnsi="Arial" w:cs="Arial"/>
        </w:rPr>
        <w:t xml:space="preserve">a </w:t>
      </w:r>
      <w:r w:rsidR="0069121F">
        <w:rPr>
          <w:rFonts w:ascii="Arial" w:hAnsi="Arial" w:cs="Arial"/>
        </w:rPr>
        <w:t>mencapai 11 Brix, kulit buah agak tipis,</w:t>
      </w:r>
      <w:r w:rsidR="0089018C">
        <w:rPr>
          <w:rFonts w:ascii="Arial" w:hAnsi="Arial" w:cs="Arial"/>
        </w:rPr>
        <w:t xml:space="preserve"> </w:t>
      </w:r>
      <w:r w:rsidR="0069121F">
        <w:rPr>
          <w:rFonts w:ascii="Arial" w:hAnsi="Arial" w:cs="Arial"/>
        </w:rPr>
        <w:t>tetapi liat</w:t>
      </w:r>
      <w:r w:rsidR="0089018C">
        <w:rPr>
          <w:rFonts w:ascii="Arial" w:hAnsi="Arial" w:cs="Arial"/>
        </w:rPr>
        <w:t xml:space="preserve"> </w:t>
      </w:r>
      <w:r w:rsidR="0069121F">
        <w:rPr>
          <w:rFonts w:ascii="Arial" w:hAnsi="Arial" w:cs="Arial"/>
        </w:rPr>
        <w:t>dan keras sehingga tahan penyimpanan dan pengangkutan jarak jauh,</w:t>
      </w:r>
      <w:r w:rsidR="0089018C">
        <w:rPr>
          <w:rFonts w:ascii="Arial" w:hAnsi="Arial" w:cs="Arial"/>
        </w:rPr>
        <w:t xml:space="preserve"> </w:t>
      </w:r>
      <w:r w:rsidR="0069121F">
        <w:rPr>
          <w:rFonts w:ascii="Arial" w:hAnsi="Arial" w:cs="Arial"/>
        </w:rPr>
        <w:t>berat buah dapat mencapai</w:t>
      </w:r>
      <w:r w:rsidR="0089018C">
        <w:rPr>
          <w:rFonts w:ascii="Arial" w:hAnsi="Arial" w:cs="Arial"/>
        </w:rPr>
        <w:t xml:space="preserve"> </w:t>
      </w:r>
      <w:r w:rsidR="0069121F">
        <w:rPr>
          <w:rFonts w:ascii="Arial" w:hAnsi="Arial" w:cs="Arial"/>
        </w:rPr>
        <w:t>9</w:t>
      </w:r>
      <w:r w:rsidR="0089018C">
        <w:rPr>
          <w:rFonts w:ascii="Arial" w:hAnsi="Arial" w:cs="Arial"/>
        </w:rPr>
        <w:t xml:space="preserve"> </w:t>
      </w:r>
      <w:r w:rsidR="0069121F">
        <w:rPr>
          <w:rFonts w:ascii="Arial" w:hAnsi="Arial" w:cs="Arial"/>
        </w:rPr>
        <w:t>kg dan umur panen 82</w:t>
      </w:r>
      <w:r w:rsidR="0089018C">
        <w:rPr>
          <w:rFonts w:ascii="Arial" w:hAnsi="Arial" w:cs="Arial"/>
        </w:rPr>
        <w:t xml:space="preserve"> </w:t>
      </w:r>
      <w:r w:rsidR="0069121F">
        <w:rPr>
          <w:rFonts w:ascii="Arial" w:hAnsi="Arial" w:cs="Arial"/>
        </w:rPr>
        <w:t xml:space="preserve">hst, tahan terhadap penyakit </w:t>
      </w:r>
      <w:r w:rsidR="00583275">
        <w:rPr>
          <w:rFonts w:ascii="Arial" w:hAnsi="Arial" w:cs="Arial"/>
        </w:rPr>
        <w:t>layu fusarium, asal dari Taiwan.</w:t>
      </w:r>
    </w:p>
    <w:p w:rsidR="0069121F" w:rsidRDefault="0069121F" w:rsidP="0018045C">
      <w:pPr>
        <w:pStyle w:val="ListParagraph"/>
        <w:numPr>
          <w:ilvl w:val="0"/>
          <w:numId w:val="26"/>
        </w:numPr>
        <w:tabs>
          <w:tab w:val="left" w:pos="180"/>
        </w:tabs>
        <w:spacing w:after="120" w:line="360" w:lineRule="auto"/>
        <w:ind w:left="360"/>
        <w:jc w:val="both"/>
        <w:rPr>
          <w:rFonts w:ascii="Arial" w:hAnsi="Arial" w:cs="Arial"/>
        </w:rPr>
      </w:pPr>
      <w:r>
        <w:rPr>
          <w:rFonts w:ascii="Arial" w:hAnsi="Arial" w:cs="Arial"/>
        </w:rPr>
        <w:t>144 (6372)</w:t>
      </w:r>
    </w:p>
    <w:p w:rsidR="0069121F" w:rsidRDefault="0069121F" w:rsidP="006874A3">
      <w:pPr>
        <w:pStyle w:val="ListParagraph"/>
        <w:tabs>
          <w:tab w:val="left" w:pos="180"/>
        </w:tabs>
        <w:spacing w:after="120" w:line="360" w:lineRule="auto"/>
        <w:ind w:left="360"/>
        <w:jc w:val="both"/>
        <w:rPr>
          <w:rFonts w:ascii="Arial" w:hAnsi="Arial" w:cs="Arial"/>
        </w:rPr>
      </w:pPr>
      <w:r>
        <w:rPr>
          <w:rFonts w:ascii="Arial" w:hAnsi="Arial" w:cs="Arial"/>
        </w:rPr>
        <w:t xml:space="preserve">Ciri-ciri : </w:t>
      </w:r>
      <w:r w:rsidR="00615FC2">
        <w:rPr>
          <w:rFonts w:ascii="Arial" w:hAnsi="Arial" w:cs="Arial"/>
        </w:rPr>
        <w:t>bentuk buah bulat agak</w:t>
      </w:r>
      <w:r w:rsidR="0089018C">
        <w:rPr>
          <w:rFonts w:ascii="Arial" w:hAnsi="Arial" w:cs="Arial"/>
        </w:rPr>
        <w:t xml:space="preserve"> </w:t>
      </w:r>
      <w:r w:rsidR="00615FC2">
        <w:rPr>
          <w:rFonts w:ascii="Arial" w:hAnsi="Arial" w:cs="Arial"/>
        </w:rPr>
        <w:t>sedikit oval dengan w</w:t>
      </w:r>
      <w:r w:rsidR="00122FA0">
        <w:rPr>
          <w:rFonts w:ascii="Arial" w:hAnsi="Arial" w:cs="Arial"/>
        </w:rPr>
        <w:t>arna kulit hijau cerah dengan s</w:t>
      </w:r>
      <w:r w:rsidR="00615FC2">
        <w:rPr>
          <w:rFonts w:ascii="Arial" w:hAnsi="Arial" w:cs="Arial"/>
        </w:rPr>
        <w:t>trip hijau tua, daging buah berwarna merah cerah,</w:t>
      </w:r>
      <w:r w:rsidR="0089018C">
        <w:rPr>
          <w:rFonts w:ascii="Arial" w:hAnsi="Arial" w:cs="Arial"/>
        </w:rPr>
        <w:t xml:space="preserve"> </w:t>
      </w:r>
      <w:r w:rsidR="00615FC2">
        <w:rPr>
          <w:rFonts w:ascii="Arial" w:hAnsi="Arial" w:cs="Arial"/>
        </w:rPr>
        <w:t>sangat renyah dan enak, berat</w:t>
      </w:r>
      <w:r w:rsidR="0089018C">
        <w:rPr>
          <w:rFonts w:ascii="Arial" w:hAnsi="Arial" w:cs="Arial"/>
        </w:rPr>
        <w:t xml:space="preserve"> </w:t>
      </w:r>
      <w:r w:rsidR="00615FC2">
        <w:rPr>
          <w:rFonts w:ascii="Arial" w:hAnsi="Arial" w:cs="Arial"/>
        </w:rPr>
        <w:t>buah mencapai 10</w:t>
      </w:r>
      <w:r w:rsidR="0089018C">
        <w:rPr>
          <w:rFonts w:ascii="Arial" w:hAnsi="Arial" w:cs="Arial"/>
        </w:rPr>
        <w:t xml:space="preserve"> </w:t>
      </w:r>
      <w:r w:rsidR="00615FC2">
        <w:rPr>
          <w:rFonts w:ascii="Arial" w:hAnsi="Arial" w:cs="Arial"/>
        </w:rPr>
        <w:t>kg, mudah sekali berbuah meskipun kondisi lahan kur</w:t>
      </w:r>
      <w:r w:rsidR="00266F91">
        <w:rPr>
          <w:rFonts w:ascii="Arial" w:hAnsi="Arial" w:cs="Arial"/>
        </w:rPr>
        <w:t>ang mendukung, asal dari Taiwan</w:t>
      </w:r>
      <w:r w:rsidR="00583275">
        <w:rPr>
          <w:rFonts w:ascii="Arial" w:hAnsi="Arial" w:cs="Arial"/>
        </w:rPr>
        <w:t>.</w:t>
      </w:r>
    </w:p>
    <w:p w:rsidR="00615FC2" w:rsidRDefault="00615FC2" w:rsidP="0018045C">
      <w:pPr>
        <w:pStyle w:val="ListParagraph"/>
        <w:numPr>
          <w:ilvl w:val="0"/>
          <w:numId w:val="26"/>
        </w:numPr>
        <w:tabs>
          <w:tab w:val="left" w:pos="180"/>
        </w:tabs>
        <w:spacing w:after="120" w:line="360" w:lineRule="auto"/>
        <w:ind w:left="360"/>
        <w:jc w:val="both"/>
        <w:rPr>
          <w:rFonts w:ascii="Arial" w:hAnsi="Arial" w:cs="Arial"/>
        </w:rPr>
      </w:pPr>
      <w:r>
        <w:rPr>
          <w:rFonts w:ascii="Arial" w:hAnsi="Arial" w:cs="Arial"/>
        </w:rPr>
        <w:t>Round Dragon (311)</w:t>
      </w:r>
    </w:p>
    <w:p w:rsidR="003E56EE" w:rsidRDefault="00615FC2" w:rsidP="006874A3">
      <w:pPr>
        <w:pStyle w:val="ListParagraph"/>
        <w:spacing w:after="120" w:line="360" w:lineRule="auto"/>
        <w:ind w:left="360"/>
        <w:jc w:val="both"/>
        <w:rPr>
          <w:rFonts w:ascii="Arial" w:hAnsi="Arial" w:cs="Arial"/>
        </w:rPr>
      </w:pPr>
      <w:r>
        <w:rPr>
          <w:rFonts w:ascii="Arial" w:hAnsi="Arial" w:cs="Arial"/>
        </w:rPr>
        <w:t>Ciri-</w:t>
      </w:r>
      <w:proofErr w:type="gramStart"/>
      <w:r>
        <w:rPr>
          <w:rFonts w:ascii="Arial" w:hAnsi="Arial" w:cs="Arial"/>
        </w:rPr>
        <w:t>ciri :</w:t>
      </w:r>
      <w:proofErr w:type="gramEnd"/>
      <w:r>
        <w:rPr>
          <w:rFonts w:ascii="Arial" w:hAnsi="Arial" w:cs="Arial"/>
        </w:rPr>
        <w:t xml:space="preserve"> bentuk buah bulat dengan sedikit oval dengan warna</w:t>
      </w:r>
      <w:r w:rsidR="00122FA0">
        <w:rPr>
          <w:rFonts w:ascii="Arial" w:hAnsi="Arial" w:cs="Arial"/>
        </w:rPr>
        <w:t xml:space="preserve"> kulit buah hijau cerah dengan s</w:t>
      </w:r>
      <w:r>
        <w:rPr>
          <w:rFonts w:ascii="Arial" w:hAnsi="Arial" w:cs="Arial"/>
        </w:rPr>
        <w:t>trip hijau gelap, warna daging buah merah segar,</w:t>
      </w:r>
      <w:r w:rsidR="0089018C">
        <w:rPr>
          <w:rFonts w:ascii="Arial" w:hAnsi="Arial" w:cs="Arial"/>
        </w:rPr>
        <w:t xml:space="preserve"> </w:t>
      </w:r>
      <w:r>
        <w:rPr>
          <w:rFonts w:ascii="Arial" w:hAnsi="Arial" w:cs="Arial"/>
        </w:rPr>
        <w:t>renyah dan manis dengan kadar gula</w:t>
      </w:r>
      <w:r w:rsidR="0089018C">
        <w:rPr>
          <w:rFonts w:ascii="Arial" w:hAnsi="Arial" w:cs="Arial"/>
        </w:rPr>
        <w:t xml:space="preserve"> </w:t>
      </w:r>
      <w:r>
        <w:rPr>
          <w:rFonts w:ascii="Arial" w:hAnsi="Arial" w:cs="Arial"/>
        </w:rPr>
        <w:t>lebih dari 12 Brix dan mempunyai umur panen 82 hst,</w:t>
      </w:r>
      <w:r w:rsidR="0089018C">
        <w:rPr>
          <w:rFonts w:ascii="Arial" w:hAnsi="Arial" w:cs="Arial"/>
        </w:rPr>
        <w:t xml:space="preserve"> </w:t>
      </w:r>
      <w:r>
        <w:rPr>
          <w:rFonts w:ascii="Arial" w:hAnsi="Arial" w:cs="Arial"/>
        </w:rPr>
        <w:t>tahan penyimpanan dan pengangkutan, asal</w:t>
      </w:r>
      <w:r w:rsidR="00583275">
        <w:rPr>
          <w:rFonts w:ascii="Arial" w:hAnsi="Arial" w:cs="Arial"/>
        </w:rPr>
        <w:t xml:space="preserve"> dari Taiwan.</w:t>
      </w:r>
    </w:p>
    <w:p w:rsidR="00615FC2" w:rsidRDefault="00615FC2" w:rsidP="0018045C">
      <w:pPr>
        <w:pStyle w:val="ListParagraph"/>
        <w:numPr>
          <w:ilvl w:val="0"/>
          <w:numId w:val="26"/>
        </w:numPr>
        <w:tabs>
          <w:tab w:val="left" w:pos="180"/>
          <w:tab w:val="left" w:pos="810"/>
        </w:tabs>
        <w:spacing w:after="120" w:line="360" w:lineRule="auto"/>
        <w:ind w:left="360"/>
        <w:jc w:val="both"/>
        <w:rPr>
          <w:rFonts w:ascii="Arial" w:hAnsi="Arial" w:cs="Arial"/>
        </w:rPr>
      </w:pPr>
      <w:r>
        <w:rPr>
          <w:rFonts w:ascii="Arial" w:hAnsi="Arial" w:cs="Arial"/>
        </w:rPr>
        <w:t>Farmer’s Giant (114)</w:t>
      </w:r>
    </w:p>
    <w:p w:rsidR="00615FC2" w:rsidRDefault="00EF3097" w:rsidP="006874A3">
      <w:pPr>
        <w:pStyle w:val="ListParagraph"/>
        <w:tabs>
          <w:tab w:val="left" w:pos="180"/>
        </w:tabs>
        <w:spacing w:after="120" w:line="360" w:lineRule="auto"/>
        <w:ind w:left="360"/>
        <w:jc w:val="both"/>
        <w:rPr>
          <w:rFonts w:ascii="Arial" w:hAnsi="Arial" w:cs="Arial"/>
        </w:rPr>
      </w:pPr>
      <w:r>
        <w:rPr>
          <w:rFonts w:ascii="Arial" w:hAnsi="Arial" w:cs="Arial"/>
        </w:rPr>
        <w:t>Ciri</w:t>
      </w:r>
      <w:r w:rsidR="00615FC2">
        <w:rPr>
          <w:rFonts w:ascii="Arial" w:hAnsi="Arial" w:cs="Arial"/>
        </w:rPr>
        <w:t>-ciri : bentuk buah lonjong, kulit bu</w:t>
      </w:r>
      <w:r w:rsidR="00D67055">
        <w:rPr>
          <w:rFonts w:ascii="Arial" w:hAnsi="Arial" w:cs="Arial"/>
        </w:rPr>
        <w:t>ah berwarna hijau muda dengan s</w:t>
      </w:r>
      <w:r w:rsidR="00615FC2">
        <w:rPr>
          <w:rFonts w:ascii="Arial" w:hAnsi="Arial" w:cs="Arial"/>
        </w:rPr>
        <w:t>trip hijau tipis, daging buah berwarna merah tua,</w:t>
      </w:r>
      <w:r w:rsidR="0089018C">
        <w:rPr>
          <w:rFonts w:ascii="Arial" w:hAnsi="Arial" w:cs="Arial"/>
        </w:rPr>
        <w:t xml:space="preserve"> </w:t>
      </w:r>
      <w:r w:rsidR="00615FC2">
        <w:rPr>
          <w:rFonts w:ascii="Arial" w:hAnsi="Arial" w:cs="Arial"/>
        </w:rPr>
        <w:t>renyah dan manis, berat buah dapat mencapai 12 kg dan sangat tahan pengangkutan,</w:t>
      </w:r>
      <w:r w:rsidR="0089018C">
        <w:rPr>
          <w:rFonts w:ascii="Arial" w:hAnsi="Arial" w:cs="Arial"/>
        </w:rPr>
        <w:t xml:space="preserve"> </w:t>
      </w:r>
      <w:r w:rsidR="00615FC2">
        <w:rPr>
          <w:rFonts w:ascii="Arial" w:hAnsi="Arial" w:cs="Arial"/>
        </w:rPr>
        <w:t xml:space="preserve">ciri khusus memiliki </w:t>
      </w:r>
      <w:r w:rsidR="00F07F0B">
        <w:rPr>
          <w:rFonts w:ascii="Arial" w:hAnsi="Arial" w:cs="Arial"/>
        </w:rPr>
        <w:lastRenderedPageBreak/>
        <w:t>daya adaptasi yang cukup luas, berumur pendek (75 hst) dan tahan terhadap penyakit</w:t>
      </w:r>
      <w:r w:rsidR="00266F91">
        <w:rPr>
          <w:rFonts w:ascii="Arial" w:hAnsi="Arial" w:cs="Arial"/>
        </w:rPr>
        <w:t xml:space="preserve"> layu fusarium,</w:t>
      </w:r>
      <w:r w:rsidR="0087717F">
        <w:rPr>
          <w:rFonts w:ascii="Arial" w:hAnsi="Arial" w:cs="Arial"/>
        </w:rPr>
        <w:t xml:space="preserve"> </w:t>
      </w:r>
      <w:r w:rsidR="00583275">
        <w:rPr>
          <w:rFonts w:ascii="Arial" w:hAnsi="Arial" w:cs="Arial"/>
        </w:rPr>
        <w:t>asal dari Taiwan.</w:t>
      </w:r>
    </w:p>
    <w:p w:rsidR="00F07F0B" w:rsidRDefault="00F07F0B" w:rsidP="0018045C">
      <w:pPr>
        <w:pStyle w:val="ListParagraph"/>
        <w:numPr>
          <w:ilvl w:val="0"/>
          <w:numId w:val="26"/>
        </w:numPr>
        <w:tabs>
          <w:tab w:val="left" w:pos="180"/>
        </w:tabs>
        <w:spacing w:after="120" w:line="360" w:lineRule="auto"/>
        <w:ind w:left="360"/>
        <w:jc w:val="both"/>
        <w:rPr>
          <w:rFonts w:ascii="Arial" w:hAnsi="Arial" w:cs="Arial"/>
        </w:rPr>
      </w:pPr>
      <w:r>
        <w:rPr>
          <w:rFonts w:ascii="Arial" w:hAnsi="Arial" w:cs="Arial"/>
        </w:rPr>
        <w:t>Yellow Baby (120)</w:t>
      </w:r>
    </w:p>
    <w:p w:rsidR="006874A3" w:rsidRDefault="00F07F0B" w:rsidP="006874A3">
      <w:pPr>
        <w:pStyle w:val="ListParagraph"/>
        <w:tabs>
          <w:tab w:val="left" w:pos="180"/>
        </w:tabs>
        <w:spacing w:after="0" w:line="360" w:lineRule="auto"/>
        <w:ind w:left="360"/>
        <w:jc w:val="both"/>
        <w:rPr>
          <w:rFonts w:ascii="Arial" w:hAnsi="Arial" w:cs="Arial"/>
        </w:rPr>
      </w:pPr>
      <w:r>
        <w:rPr>
          <w:rFonts w:ascii="Arial" w:hAnsi="Arial" w:cs="Arial"/>
        </w:rPr>
        <w:t>Ciri-</w:t>
      </w:r>
      <w:proofErr w:type="gramStart"/>
      <w:r>
        <w:rPr>
          <w:rFonts w:ascii="Arial" w:hAnsi="Arial" w:cs="Arial"/>
        </w:rPr>
        <w:t>ciri :</w:t>
      </w:r>
      <w:proofErr w:type="gramEnd"/>
      <w:r>
        <w:rPr>
          <w:rFonts w:ascii="Arial" w:hAnsi="Arial" w:cs="Arial"/>
        </w:rPr>
        <w:t xml:space="preserve"> bentuk buah bulat dan sedikit oval, warna </w:t>
      </w:r>
      <w:r w:rsidR="00122FA0">
        <w:rPr>
          <w:rFonts w:ascii="Arial" w:hAnsi="Arial" w:cs="Arial"/>
        </w:rPr>
        <w:t>kulit buah hijau cerah dengan s</w:t>
      </w:r>
      <w:r>
        <w:rPr>
          <w:rFonts w:ascii="Arial" w:hAnsi="Arial" w:cs="Arial"/>
        </w:rPr>
        <w:t>trip hijau tua, warna daging buah kuning nenas,</w:t>
      </w:r>
      <w:r w:rsidR="0087717F">
        <w:rPr>
          <w:rFonts w:ascii="Arial" w:hAnsi="Arial" w:cs="Arial"/>
        </w:rPr>
        <w:t xml:space="preserve"> </w:t>
      </w:r>
      <w:r>
        <w:rPr>
          <w:rFonts w:ascii="Arial" w:hAnsi="Arial" w:cs="Arial"/>
        </w:rPr>
        <w:t>berat buah 6-7</w:t>
      </w:r>
      <w:r w:rsidR="0087717F">
        <w:rPr>
          <w:rFonts w:ascii="Arial" w:hAnsi="Arial" w:cs="Arial"/>
        </w:rPr>
        <w:t xml:space="preserve"> </w:t>
      </w:r>
      <w:r>
        <w:rPr>
          <w:rFonts w:ascii="Arial" w:hAnsi="Arial" w:cs="Arial"/>
        </w:rPr>
        <w:t>k</w:t>
      </w:r>
      <w:r w:rsidR="00EF278D">
        <w:rPr>
          <w:rFonts w:ascii="Arial" w:hAnsi="Arial" w:cs="Arial"/>
        </w:rPr>
        <w:t>g, k</w:t>
      </w:r>
      <w:r>
        <w:rPr>
          <w:rFonts w:ascii="Arial" w:hAnsi="Arial" w:cs="Arial"/>
        </w:rPr>
        <w:t>ulit buah tipis sehingga kurang tahan pengangkutan dan peka terhadap serangan lalat buah,</w:t>
      </w:r>
      <w:r w:rsidR="0087717F">
        <w:rPr>
          <w:rFonts w:ascii="Arial" w:hAnsi="Arial" w:cs="Arial"/>
        </w:rPr>
        <w:t xml:space="preserve"> </w:t>
      </w:r>
      <w:r>
        <w:rPr>
          <w:rFonts w:ascii="Arial" w:hAnsi="Arial" w:cs="Arial"/>
        </w:rPr>
        <w:t>mudah beradaptasi dan berumur panen cepat (65-70hst), sangat manis dengan kadar gula 11-13,4%</w:t>
      </w:r>
      <w:r w:rsidR="0087717F">
        <w:rPr>
          <w:rFonts w:ascii="Arial" w:hAnsi="Arial" w:cs="Arial"/>
        </w:rPr>
        <w:t xml:space="preserve"> </w:t>
      </w:r>
      <w:r>
        <w:rPr>
          <w:rFonts w:ascii="Arial" w:hAnsi="Arial" w:cs="Arial"/>
        </w:rPr>
        <w:t>Brix dan bijinya sedikit, mempunyai tepung sari</w:t>
      </w:r>
      <w:r w:rsidR="0087717F">
        <w:rPr>
          <w:rFonts w:ascii="Arial" w:hAnsi="Arial" w:cs="Arial"/>
        </w:rPr>
        <w:t xml:space="preserve"> </w:t>
      </w:r>
      <w:r>
        <w:rPr>
          <w:rFonts w:ascii="Arial" w:hAnsi="Arial" w:cs="Arial"/>
        </w:rPr>
        <w:t>yang banyak sehingga sering digunakan sebagai su</w:t>
      </w:r>
      <w:r w:rsidR="00583275">
        <w:rPr>
          <w:rFonts w:ascii="Arial" w:hAnsi="Arial" w:cs="Arial"/>
        </w:rPr>
        <w:t>mber pejantan, asal dari Taiwan.</w:t>
      </w:r>
    </w:p>
    <w:p w:rsidR="00F07F0B" w:rsidRDefault="00F07F0B" w:rsidP="006874A3">
      <w:pPr>
        <w:pStyle w:val="ListParagraph"/>
        <w:numPr>
          <w:ilvl w:val="0"/>
          <w:numId w:val="26"/>
        </w:numPr>
        <w:tabs>
          <w:tab w:val="left" w:pos="180"/>
        </w:tabs>
        <w:spacing w:after="0" w:line="360" w:lineRule="auto"/>
        <w:ind w:left="360"/>
        <w:jc w:val="both"/>
        <w:rPr>
          <w:rFonts w:ascii="Arial" w:hAnsi="Arial" w:cs="Arial"/>
        </w:rPr>
      </w:pPr>
      <w:r>
        <w:rPr>
          <w:rFonts w:ascii="Arial" w:hAnsi="Arial" w:cs="Arial"/>
        </w:rPr>
        <w:t>Golden Crown</w:t>
      </w:r>
    </w:p>
    <w:p w:rsidR="00C2094E" w:rsidRDefault="00F07F0B" w:rsidP="00583275">
      <w:pPr>
        <w:pStyle w:val="ListParagraph"/>
        <w:tabs>
          <w:tab w:val="left" w:pos="180"/>
        </w:tabs>
        <w:spacing w:line="360" w:lineRule="auto"/>
        <w:ind w:left="284"/>
        <w:contextualSpacing w:val="0"/>
        <w:jc w:val="both"/>
        <w:rPr>
          <w:rFonts w:ascii="Arial" w:hAnsi="Arial" w:cs="Arial"/>
        </w:rPr>
      </w:pPr>
      <w:r>
        <w:rPr>
          <w:rFonts w:ascii="Arial" w:hAnsi="Arial" w:cs="Arial"/>
        </w:rPr>
        <w:t>Ciri-ciri: warna kulit buah kuning, bahkan tulang daun berwarna kuning,</w:t>
      </w:r>
      <w:r w:rsidR="0087717F">
        <w:rPr>
          <w:rFonts w:ascii="Arial" w:hAnsi="Arial" w:cs="Arial"/>
        </w:rPr>
        <w:t xml:space="preserve"> </w:t>
      </w:r>
      <w:r>
        <w:rPr>
          <w:rFonts w:ascii="Arial" w:hAnsi="Arial" w:cs="Arial"/>
        </w:rPr>
        <w:t>daging buah berwarna merah tua dengan ukuran biji kecil-kecil, rasa renyah dan manis dengan kadar gula buah dapat mencapai 12% Brix,</w:t>
      </w:r>
      <w:r w:rsidR="0087717F">
        <w:rPr>
          <w:rFonts w:ascii="Arial" w:hAnsi="Arial" w:cs="Arial"/>
        </w:rPr>
        <w:t xml:space="preserve"> </w:t>
      </w:r>
      <w:r>
        <w:rPr>
          <w:rFonts w:ascii="Arial" w:hAnsi="Arial" w:cs="Arial"/>
        </w:rPr>
        <w:t>tahan terhadap penyakit tepung (</w:t>
      </w:r>
      <w:r w:rsidRPr="005C58DF">
        <w:rPr>
          <w:rFonts w:ascii="Arial" w:hAnsi="Arial" w:cs="Arial"/>
          <w:i/>
        </w:rPr>
        <w:t>Powdery mildew</w:t>
      </w:r>
      <w:r>
        <w:rPr>
          <w:rFonts w:ascii="Arial" w:hAnsi="Arial" w:cs="Arial"/>
        </w:rPr>
        <w:t>), antraknosa dan virus, berat buah tara-rata 2,5 kg,</w:t>
      </w:r>
      <w:r w:rsidR="0087717F">
        <w:rPr>
          <w:rFonts w:ascii="Arial" w:hAnsi="Arial" w:cs="Arial"/>
        </w:rPr>
        <w:t xml:space="preserve"> </w:t>
      </w:r>
      <w:r>
        <w:rPr>
          <w:rFonts w:ascii="Arial" w:hAnsi="Arial" w:cs="Arial"/>
        </w:rPr>
        <w:t>merupakan semangka berbiji yang istimewa karena penampilan buahny</w:t>
      </w:r>
      <w:r w:rsidR="00583275">
        <w:rPr>
          <w:rFonts w:ascii="Arial" w:hAnsi="Arial" w:cs="Arial"/>
        </w:rPr>
        <w:t>a mirip milon, asal dari Taiwan.</w:t>
      </w:r>
    </w:p>
    <w:p w:rsidR="00CA6674" w:rsidRDefault="00CA6674" w:rsidP="00F06CEA">
      <w:pPr>
        <w:pStyle w:val="Heading3"/>
        <w:spacing w:before="0" w:line="360" w:lineRule="auto"/>
        <w:rPr>
          <w:rFonts w:ascii="Arial" w:hAnsi="Arial" w:cs="Arial"/>
          <w:b/>
          <w:color w:val="auto"/>
        </w:rPr>
      </w:pPr>
      <w:bookmarkStart w:id="34" w:name="_Toc111300448"/>
      <w:r>
        <w:rPr>
          <w:rFonts w:ascii="Arial" w:hAnsi="Arial" w:cs="Arial"/>
          <w:b/>
          <w:color w:val="auto"/>
        </w:rPr>
        <w:t>2.1.3</w:t>
      </w:r>
      <w:r w:rsidR="00C2094E" w:rsidRPr="00403E83">
        <w:rPr>
          <w:rFonts w:ascii="Arial" w:hAnsi="Arial" w:cs="Arial"/>
          <w:b/>
          <w:color w:val="auto"/>
        </w:rPr>
        <w:tab/>
      </w:r>
      <w:r w:rsidR="00C2094E">
        <w:rPr>
          <w:rFonts w:ascii="Arial" w:hAnsi="Arial" w:cs="Arial"/>
          <w:b/>
          <w:color w:val="auto"/>
        </w:rPr>
        <w:t xml:space="preserve"> Kandungan </w:t>
      </w:r>
      <w:r w:rsidR="008778F4">
        <w:rPr>
          <w:rFonts w:ascii="Arial" w:hAnsi="Arial" w:cs="Arial"/>
          <w:b/>
          <w:color w:val="auto"/>
        </w:rPr>
        <w:t>Semangka</w:t>
      </w:r>
      <w:bookmarkEnd w:id="34"/>
    </w:p>
    <w:p w:rsidR="00CA6674" w:rsidRPr="00F06CEA" w:rsidRDefault="00CA6674" w:rsidP="00F06CEA">
      <w:pPr>
        <w:spacing w:after="0" w:line="360" w:lineRule="auto"/>
        <w:jc w:val="both"/>
        <w:rPr>
          <w:rFonts w:ascii="Arial" w:hAnsi="Arial" w:cs="Arial"/>
          <w:color w:val="000000" w:themeColor="text1"/>
        </w:rPr>
      </w:pPr>
      <w:r>
        <w:rPr>
          <w:rFonts w:ascii="Arial" w:hAnsi="Arial" w:cs="Arial"/>
          <w:color w:val="000000" w:themeColor="text1"/>
        </w:rPr>
        <w:tab/>
      </w:r>
      <w:r w:rsidR="00C2094E" w:rsidRPr="00F06CEA">
        <w:rPr>
          <w:rFonts w:ascii="Arial" w:hAnsi="Arial" w:cs="Arial"/>
          <w:color w:val="000000" w:themeColor="text1"/>
        </w:rPr>
        <w:t>Daging buah semangka bersifat rendah kalori dan mengandung air (93,4 persen), protein (0,5 persen), karbohidrat (5,3 persen), lemak (0,1 persen), serat (0,2 persen), abu (0,5 persen), dan vitamin (A,B, dan C). Selain itu ia juga mengandung asam amino sitrullin (C</w:t>
      </w:r>
      <w:r w:rsidR="00F90067" w:rsidRPr="00F90067">
        <w:rPr>
          <w:rFonts w:ascii="Arial" w:hAnsi="Arial" w:cs="Arial"/>
          <w:color w:val="000000" w:themeColor="text1"/>
          <w:position w:val="-12"/>
        </w:rPr>
        <w:object w:dxaOrig="13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15.15pt" o:ole="">
            <v:imagedata r:id="rId32" o:title=""/>
          </v:shape>
          <o:OLEObject Type="Embed" ProgID="Equation.3" ShapeID="_x0000_i1025" DrawAspect="Content" ObjectID="_1722948028" r:id="rId33"/>
        </w:object>
      </w:r>
      <w:r w:rsidR="00F90067">
        <w:rPr>
          <w:rFonts w:ascii="Arial" w:hAnsi="Arial" w:cs="Arial"/>
          <w:color w:val="000000" w:themeColor="text1"/>
        </w:rPr>
        <w:t>H</w:t>
      </w:r>
      <w:r w:rsidR="00F90067" w:rsidRPr="00F90067">
        <w:rPr>
          <w:rFonts w:ascii="Arial" w:hAnsi="Arial" w:cs="Arial"/>
          <w:color w:val="000000" w:themeColor="text1"/>
          <w:position w:val="-12"/>
        </w:rPr>
        <w:object w:dxaOrig="200" w:dyaOrig="360">
          <v:shape id="_x0000_i1026" type="#_x0000_t75" style="width:11.35pt;height:15.15pt" o:ole="">
            <v:imagedata r:id="rId34" o:title=""/>
          </v:shape>
          <o:OLEObject Type="Embed" ProgID="Equation.3" ShapeID="_x0000_i1026" DrawAspect="Content" ObjectID="_1722948029" r:id="rId35"/>
        </w:object>
      </w:r>
      <w:r w:rsidR="00F90067" w:rsidRPr="00F90067">
        <w:rPr>
          <w:rFonts w:ascii="Arial" w:hAnsi="Arial" w:cs="Arial"/>
          <w:color w:val="000000" w:themeColor="text1"/>
        </w:rPr>
        <w:t>N</w:t>
      </w:r>
      <w:r w:rsidR="00F90067" w:rsidRPr="00F90067">
        <w:rPr>
          <w:rFonts w:ascii="Arial" w:hAnsi="Arial" w:cs="Arial"/>
          <w:color w:val="000000" w:themeColor="text1"/>
          <w:vertAlign w:val="subscript"/>
        </w:rPr>
        <w:t>3</w:t>
      </w:r>
      <w:r w:rsidR="00F90067">
        <w:rPr>
          <w:rFonts w:ascii="Arial" w:hAnsi="Arial" w:cs="Arial"/>
          <w:color w:val="000000" w:themeColor="text1"/>
        </w:rPr>
        <w:t>O</w:t>
      </w:r>
      <w:r w:rsidR="00C2094E" w:rsidRPr="00F90067">
        <w:rPr>
          <w:rFonts w:ascii="Arial" w:hAnsi="Arial" w:cs="Arial"/>
          <w:color w:val="000000" w:themeColor="text1"/>
          <w:vertAlign w:val="subscript"/>
        </w:rPr>
        <w:t>3</w:t>
      </w:r>
      <w:r w:rsidR="00C2094E" w:rsidRPr="00F06CEA">
        <w:rPr>
          <w:rFonts w:ascii="Arial" w:hAnsi="Arial" w:cs="Arial"/>
          <w:color w:val="000000" w:themeColor="text1"/>
        </w:rPr>
        <w:t>), asam aminoasetat,</w:t>
      </w:r>
      <w:r w:rsidR="0087717F">
        <w:rPr>
          <w:rFonts w:ascii="Arial" w:hAnsi="Arial" w:cs="Arial"/>
          <w:color w:val="000000" w:themeColor="text1"/>
        </w:rPr>
        <w:t xml:space="preserve"> </w:t>
      </w:r>
      <w:r w:rsidR="00C2094E" w:rsidRPr="00F06CEA">
        <w:rPr>
          <w:rFonts w:ascii="Arial" w:hAnsi="Arial" w:cs="Arial"/>
          <w:color w:val="000000" w:themeColor="text1"/>
        </w:rPr>
        <w:t>asam malat, asam fosfat, arginin, betai</w:t>
      </w:r>
      <w:r w:rsidRPr="00F06CEA">
        <w:rPr>
          <w:rFonts w:ascii="Arial" w:hAnsi="Arial" w:cs="Arial"/>
          <w:color w:val="000000" w:themeColor="text1"/>
        </w:rPr>
        <w:t>n</w:t>
      </w:r>
      <w:r w:rsidR="00C2094E" w:rsidRPr="00F06CEA">
        <w:rPr>
          <w:rFonts w:ascii="Arial" w:hAnsi="Arial" w:cs="Arial"/>
          <w:color w:val="000000" w:themeColor="text1"/>
        </w:rPr>
        <w:t>, likopen (C</w:t>
      </w:r>
      <w:r w:rsidR="00C2094E" w:rsidRPr="00F90067">
        <w:rPr>
          <w:rFonts w:ascii="Arial" w:hAnsi="Arial" w:cs="Arial"/>
          <w:color w:val="000000" w:themeColor="text1"/>
          <w:vertAlign w:val="subscript"/>
        </w:rPr>
        <w:t>4</w:t>
      </w:r>
      <w:r w:rsidR="00C2094E" w:rsidRPr="00F06CEA">
        <w:rPr>
          <w:rFonts w:ascii="Arial" w:hAnsi="Arial" w:cs="Arial"/>
          <w:color w:val="000000" w:themeColor="text1"/>
        </w:rPr>
        <w:t>OH</w:t>
      </w:r>
      <w:r w:rsidR="00C2094E" w:rsidRPr="00F90067">
        <w:rPr>
          <w:rFonts w:ascii="Arial" w:hAnsi="Arial" w:cs="Arial"/>
          <w:color w:val="000000" w:themeColor="text1"/>
          <w:vertAlign w:val="subscript"/>
        </w:rPr>
        <w:t>56</w:t>
      </w:r>
      <w:r w:rsidR="00C2094E" w:rsidRPr="00F06CEA">
        <w:rPr>
          <w:rFonts w:ascii="Arial" w:hAnsi="Arial" w:cs="Arial"/>
          <w:color w:val="000000" w:themeColor="text1"/>
        </w:rPr>
        <w:t>), karoten,</w:t>
      </w:r>
      <w:r w:rsidR="0087717F">
        <w:rPr>
          <w:rFonts w:ascii="Arial" w:hAnsi="Arial" w:cs="Arial"/>
          <w:color w:val="000000" w:themeColor="text1"/>
        </w:rPr>
        <w:t xml:space="preserve"> </w:t>
      </w:r>
      <w:r w:rsidR="00C2094E" w:rsidRPr="00F06CEA">
        <w:rPr>
          <w:rFonts w:ascii="Arial" w:hAnsi="Arial" w:cs="Arial"/>
          <w:color w:val="000000" w:themeColor="text1"/>
        </w:rPr>
        <w:t>bromin, natrium, kalium, sivit, lisin, fruktosa, dan sukrosa</w:t>
      </w:r>
      <w:r w:rsidRPr="00F06CEA">
        <w:rPr>
          <w:rFonts w:ascii="Arial" w:hAnsi="Arial" w:cs="Arial"/>
          <w:color w:val="000000" w:themeColor="text1"/>
        </w:rPr>
        <w:t xml:space="preserve"> (Damayanti, 2013)</w:t>
      </w:r>
      <w:r w:rsidR="00C2094E" w:rsidRPr="00F06CEA">
        <w:rPr>
          <w:rFonts w:ascii="Arial" w:hAnsi="Arial" w:cs="Arial"/>
          <w:color w:val="000000" w:themeColor="text1"/>
        </w:rPr>
        <w:t>.</w:t>
      </w:r>
    </w:p>
    <w:p w:rsidR="00CA6674" w:rsidRDefault="00CA6674" w:rsidP="00F06CEA">
      <w:pPr>
        <w:spacing w:after="0" w:line="360" w:lineRule="auto"/>
        <w:jc w:val="both"/>
        <w:rPr>
          <w:rFonts w:ascii="Arial" w:hAnsi="Arial" w:cs="Arial"/>
          <w:color w:val="000000" w:themeColor="text1"/>
        </w:rPr>
      </w:pPr>
      <w:r>
        <w:rPr>
          <w:rFonts w:ascii="Arial" w:hAnsi="Arial" w:cs="Arial"/>
          <w:color w:val="000000" w:themeColor="text1"/>
        </w:rPr>
        <w:tab/>
      </w:r>
      <w:proofErr w:type="gramStart"/>
      <w:r w:rsidRPr="00CA6674">
        <w:rPr>
          <w:rFonts w:ascii="Arial" w:hAnsi="Arial" w:cs="Arial"/>
          <w:color w:val="000000" w:themeColor="text1"/>
        </w:rPr>
        <w:t>Sitrulin dan arginine berperan dalam pembentukan urea hati dari ammonia dan CO</w:t>
      </w:r>
      <w:r w:rsidRPr="00F90067">
        <w:rPr>
          <w:rFonts w:ascii="Arial" w:hAnsi="Arial" w:cs="Arial"/>
          <w:color w:val="000000" w:themeColor="text1"/>
          <w:vertAlign w:val="subscript"/>
        </w:rPr>
        <w:t>2</w:t>
      </w:r>
      <w:r w:rsidRPr="00CA6674">
        <w:rPr>
          <w:rFonts w:ascii="Arial" w:hAnsi="Arial" w:cs="Arial"/>
          <w:color w:val="000000" w:themeColor="text1"/>
        </w:rPr>
        <w:t>sehingga keluarnya urin meningkat.</w:t>
      </w:r>
      <w:proofErr w:type="gramEnd"/>
      <w:r w:rsidR="0087717F">
        <w:rPr>
          <w:rFonts w:ascii="Arial" w:hAnsi="Arial" w:cs="Arial"/>
          <w:color w:val="000000" w:themeColor="text1"/>
        </w:rPr>
        <w:t xml:space="preserve"> </w:t>
      </w:r>
      <w:proofErr w:type="gramStart"/>
      <w:r w:rsidR="00F90067">
        <w:rPr>
          <w:rFonts w:ascii="Arial" w:hAnsi="Arial" w:cs="Arial"/>
          <w:color w:val="000000" w:themeColor="text1"/>
        </w:rPr>
        <w:t>K</w:t>
      </w:r>
      <w:r w:rsidRPr="00CA6674">
        <w:rPr>
          <w:rFonts w:ascii="Arial" w:hAnsi="Arial" w:cs="Arial"/>
          <w:color w:val="000000" w:themeColor="text1"/>
        </w:rPr>
        <w:t>andungan kaliumnya cukup</w:t>
      </w:r>
      <w:r w:rsidR="0087717F">
        <w:rPr>
          <w:rFonts w:ascii="Arial" w:hAnsi="Arial" w:cs="Arial"/>
          <w:color w:val="000000" w:themeColor="text1"/>
        </w:rPr>
        <w:t xml:space="preserve"> </w:t>
      </w:r>
      <w:r w:rsidRPr="00CA6674">
        <w:rPr>
          <w:rFonts w:ascii="Arial" w:hAnsi="Arial" w:cs="Arial"/>
          <w:color w:val="000000" w:themeColor="text1"/>
        </w:rPr>
        <w:t>tinggi yang dapat membantu kerja jantung dan menormalkan tekanan darah.</w:t>
      </w:r>
      <w:proofErr w:type="gramEnd"/>
      <w:r w:rsidR="0087717F">
        <w:rPr>
          <w:rFonts w:ascii="Arial" w:hAnsi="Arial" w:cs="Arial"/>
          <w:color w:val="000000" w:themeColor="text1"/>
        </w:rPr>
        <w:t xml:space="preserve"> </w:t>
      </w:r>
      <w:proofErr w:type="gramStart"/>
      <w:r w:rsidRPr="00CA6674">
        <w:rPr>
          <w:rFonts w:ascii="Arial" w:hAnsi="Arial" w:cs="Arial"/>
          <w:color w:val="000000" w:themeColor="text1"/>
        </w:rPr>
        <w:t>Sedangkan likopen merupakan antioksidan yang lebih unggul dari vitamin C dan E</w:t>
      </w:r>
      <w:r>
        <w:rPr>
          <w:rFonts w:ascii="Arial" w:hAnsi="Arial" w:cs="Arial"/>
          <w:color w:val="000000" w:themeColor="text1"/>
        </w:rPr>
        <w:t xml:space="preserve"> (Damayanti, 2013)</w:t>
      </w:r>
      <w:r w:rsidRPr="00CA6674">
        <w:rPr>
          <w:rFonts w:ascii="Arial" w:hAnsi="Arial" w:cs="Arial"/>
          <w:color w:val="000000" w:themeColor="text1"/>
        </w:rPr>
        <w:t>.</w:t>
      </w:r>
      <w:proofErr w:type="gramEnd"/>
    </w:p>
    <w:p w:rsidR="00CA6674" w:rsidRDefault="00CA6674" w:rsidP="00C774B7">
      <w:pPr>
        <w:spacing w:line="360" w:lineRule="auto"/>
        <w:ind w:firstLine="567"/>
        <w:jc w:val="both"/>
        <w:rPr>
          <w:rFonts w:ascii="Arial" w:hAnsi="Arial" w:cs="Arial"/>
          <w:color w:val="000000" w:themeColor="text1"/>
        </w:rPr>
      </w:pPr>
      <w:proofErr w:type="gramStart"/>
      <w:r w:rsidRPr="00CA6674">
        <w:rPr>
          <w:rFonts w:ascii="Arial" w:hAnsi="Arial" w:cs="Arial"/>
        </w:rPr>
        <w:t>Biji buah semangka kaya zat gizi dengan kandungan minyak berwarna kuning (20-45 persen), protein (30-40 persen),</w:t>
      </w:r>
      <w:r w:rsidR="0087717F">
        <w:rPr>
          <w:rFonts w:ascii="Arial" w:hAnsi="Arial" w:cs="Arial"/>
        </w:rPr>
        <w:t xml:space="preserve"> </w:t>
      </w:r>
      <w:r w:rsidRPr="00CA6674">
        <w:rPr>
          <w:rFonts w:ascii="Arial" w:hAnsi="Arial" w:cs="Arial"/>
        </w:rPr>
        <w:t>sitrul</w:t>
      </w:r>
      <w:r>
        <w:rPr>
          <w:rFonts w:ascii="Arial" w:hAnsi="Arial" w:cs="Arial"/>
        </w:rPr>
        <w:t>l</w:t>
      </w:r>
      <w:r w:rsidRPr="00CA6674">
        <w:rPr>
          <w:rFonts w:ascii="Arial" w:hAnsi="Arial" w:cs="Arial"/>
        </w:rPr>
        <w:t>in, vitamin B12, dan enzim urease.</w:t>
      </w:r>
      <w:proofErr w:type="gramEnd"/>
      <w:r w:rsidR="0087717F">
        <w:rPr>
          <w:rFonts w:ascii="Arial" w:hAnsi="Arial" w:cs="Arial"/>
        </w:rPr>
        <w:t xml:space="preserve"> </w:t>
      </w:r>
      <w:proofErr w:type="gramStart"/>
      <w:r w:rsidRPr="00CA6674">
        <w:rPr>
          <w:rFonts w:ascii="Arial" w:hAnsi="Arial" w:cs="Arial"/>
        </w:rPr>
        <w:t>Seny</w:t>
      </w:r>
      <w:r w:rsidR="00122FA0">
        <w:rPr>
          <w:rFonts w:ascii="Arial" w:hAnsi="Arial" w:cs="Arial"/>
        </w:rPr>
        <w:t>awa aktif kukurbositrin pada bij</w:t>
      </w:r>
      <w:r w:rsidRPr="00CA6674">
        <w:rPr>
          <w:rFonts w:ascii="Arial" w:hAnsi="Arial" w:cs="Arial"/>
        </w:rPr>
        <w:t xml:space="preserve">i semangka dapat memacu kerja ginjal dan menjaga </w:t>
      </w:r>
      <w:r>
        <w:rPr>
          <w:rFonts w:ascii="Arial" w:hAnsi="Arial" w:cs="Arial"/>
        </w:rPr>
        <w:t xml:space="preserve">tekanan darah agar tetap normal </w:t>
      </w:r>
      <w:r>
        <w:rPr>
          <w:rFonts w:ascii="Arial" w:hAnsi="Arial" w:cs="Arial"/>
          <w:color w:val="000000" w:themeColor="text1"/>
        </w:rPr>
        <w:t>(Damayanti, 2013)</w:t>
      </w:r>
      <w:r w:rsidRPr="00CA6674">
        <w:rPr>
          <w:rFonts w:ascii="Arial" w:hAnsi="Arial" w:cs="Arial"/>
          <w:color w:val="000000" w:themeColor="text1"/>
        </w:rPr>
        <w:t>.</w:t>
      </w:r>
      <w:proofErr w:type="gramEnd"/>
    </w:p>
    <w:p w:rsidR="00AC2448" w:rsidRDefault="00F7062A" w:rsidP="00C774B7">
      <w:pPr>
        <w:spacing w:line="360" w:lineRule="auto"/>
        <w:ind w:firstLine="567"/>
        <w:jc w:val="both"/>
        <w:rPr>
          <w:rFonts w:ascii="Arial" w:hAnsi="Arial" w:cs="Arial"/>
        </w:rPr>
      </w:pPr>
      <w:proofErr w:type="gramStart"/>
      <w:r>
        <w:rPr>
          <w:rFonts w:ascii="Arial" w:hAnsi="Arial" w:cs="Arial"/>
        </w:rPr>
        <w:lastRenderedPageBreak/>
        <w:t>Pada tabel 2</w:t>
      </w:r>
      <w:r w:rsidR="00AC2448">
        <w:rPr>
          <w:rFonts w:ascii="Arial" w:hAnsi="Arial" w:cs="Arial"/>
        </w:rPr>
        <w:t xml:space="preserve">.1 menjelaskan </w:t>
      </w:r>
      <w:r w:rsidR="001C3EA5">
        <w:rPr>
          <w:rFonts w:ascii="Arial" w:hAnsi="Arial" w:cs="Arial"/>
        </w:rPr>
        <w:t>komponen</w:t>
      </w:r>
      <w:r w:rsidR="00AC2448">
        <w:rPr>
          <w:rFonts w:ascii="Arial" w:hAnsi="Arial" w:cs="Arial"/>
        </w:rPr>
        <w:t xml:space="preserve"> yang terkandung dalam sema</w:t>
      </w:r>
      <w:r w:rsidR="00126B88">
        <w:rPr>
          <w:rFonts w:ascii="Arial" w:hAnsi="Arial" w:cs="Arial"/>
        </w:rPr>
        <w:t>ngka per 100 gram berat.</w:t>
      </w:r>
      <w:proofErr w:type="gramEnd"/>
    </w:p>
    <w:tbl>
      <w:tblPr>
        <w:tblStyle w:val="TableGrid"/>
        <w:tblW w:w="6723" w:type="dxa"/>
        <w:tblInd w:w="828" w:type="dxa"/>
        <w:tblLook w:val="04A0" w:firstRow="1" w:lastRow="0" w:firstColumn="1" w:lastColumn="0" w:noHBand="0" w:noVBand="1"/>
      </w:tblPr>
      <w:tblGrid>
        <w:gridCol w:w="3510"/>
        <w:gridCol w:w="3213"/>
      </w:tblGrid>
      <w:tr w:rsidR="00126B88" w:rsidTr="00AD3DEA">
        <w:tc>
          <w:tcPr>
            <w:tcW w:w="3510" w:type="dxa"/>
          </w:tcPr>
          <w:p w:rsidR="00126B88" w:rsidRDefault="001C3EA5" w:rsidP="00446FD9">
            <w:pPr>
              <w:tabs>
                <w:tab w:val="left" w:pos="540"/>
              </w:tabs>
              <w:spacing w:line="360" w:lineRule="auto"/>
              <w:jc w:val="both"/>
              <w:rPr>
                <w:rFonts w:ascii="Arial" w:hAnsi="Arial" w:cs="Arial"/>
              </w:rPr>
            </w:pPr>
            <w:r>
              <w:rPr>
                <w:rFonts w:ascii="Arial" w:hAnsi="Arial" w:cs="Arial"/>
              </w:rPr>
              <w:t>Komponen</w:t>
            </w:r>
          </w:p>
        </w:tc>
        <w:tc>
          <w:tcPr>
            <w:tcW w:w="3213" w:type="dxa"/>
            <w:tcBorders>
              <w:bottom w:val="single" w:sz="4" w:space="0" w:color="auto"/>
            </w:tcBorders>
          </w:tcPr>
          <w:p w:rsidR="00126B88" w:rsidRDefault="00126B88" w:rsidP="00446FD9">
            <w:pPr>
              <w:tabs>
                <w:tab w:val="left" w:pos="540"/>
              </w:tabs>
              <w:spacing w:line="360" w:lineRule="auto"/>
              <w:jc w:val="both"/>
              <w:rPr>
                <w:rFonts w:ascii="Arial" w:hAnsi="Arial" w:cs="Arial"/>
              </w:rPr>
            </w:pPr>
            <w:r>
              <w:rPr>
                <w:rFonts w:ascii="Arial" w:hAnsi="Arial" w:cs="Arial"/>
              </w:rPr>
              <w:t>Jumlah per 100 gram</w:t>
            </w:r>
          </w:p>
        </w:tc>
      </w:tr>
      <w:tr w:rsidR="00126B88" w:rsidTr="00AD3DEA">
        <w:tc>
          <w:tcPr>
            <w:tcW w:w="3510" w:type="dxa"/>
            <w:tcBorders>
              <w:right w:val="single" w:sz="4" w:space="0" w:color="auto"/>
            </w:tcBorders>
          </w:tcPr>
          <w:p w:rsidR="00126B88" w:rsidRDefault="00126B88" w:rsidP="00446FD9">
            <w:pPr>
              <w:tabs>
                <w:tab w:val="left" w:pos="540"/>
              </w:tabs>
              <w:spacing w:line="360" w:lineRule="auto"/>
              <w:jc w:val="both"/>
              <w:rPr>
                <w:rFonts w:ascii="Arial" w:hAnsi="Arial" w:cs="Arial"/>
              </w:rPr>
            </w:pPr>
            <w:r>
              <w:rPr>
                <w:rFonts w:ascii="Arial" w:hAnsi="Arial" w:cs="Arial"/>
              </w:rPr>
              <w:t>Energi</w:t>
            </w:r>
          </w:p>
          <w:p w:rsidR="00126B88" w:rsidRDefault="00126B88" w:rsidP="00446FD9">
            <w:pPr>
              <w:tabs>
                <w:tab w:val="left" w:pos="540"/>
              </w:tabs>
              <w:spacing w:line="360" w:lineRule="auto"/>
              <w:jc w:val="both"/>
              <w:rPr>
                <w:rFonts w:ascii="Arial" w:hAnsi="Arial" w:cs="Arial"/>
              </w:rPr>
            </w:pPr>
            <w:r>
              <w:rPr>
                <w:rFonts w:ascii="Arial" w:hAnsi="Arial" w:cs="Arial"/>
              </w:rPr>
              <w:t>Karbohidrat</w:t>
            </w:r>
          </w:p>
          <w:p w:rsidR="00126B88" w:rsidRDefault="00126B88" w:rsidP="00446FD9">
            <w:pPr>
              <w:tabs>
                <w:tab w:val="left" w:pos="540"/>
              </w:tabs>
              <w:spacing w:line="360" w:lineRule="auto"/>
              <w:jc w:val="both"/>
              <w:rPr>
                <w:rFonts w:ascii="Arial" w:hAnsi="Arial" w:cs="Arial"/>
              </w:rPr>
            </w:pPr>
            <w:r>
              <w:rPr>
                <w:rFonts w:ascii="Arial" w:hAnsi="Arial" w:cs="Arial"/>
              </w:rPr>
              <w:t>Gula</w:t>
            </w:r>
          </w:p>
          <w:p w:rsidR="00126B88" w:rsidRDefault="00126B88" w:rsidP="00446FD9">
            <w:pPr>
              <w:tabs>
                <w:tab w:val="left" w:pos="540"/>
              </w:tabs>
              <w:spacing w:line="360" w:lineRule="auto"/>
              <w:jc w:val="both"/>
              <w:rPr>
                <w:rFonts w:ascii="Arial" w:hAnsi="Arial" w:cs="Arial"/>
              </w:rPr>
            </w:pPr>
            <w:r>
              <w:rPr>
                <w:rFonts w:ascii="Arial" w:hAnsi="Arial" w:cs="Arial"/>
              </w:rPr>
              <w:t>Serat</w:t>
            </w:r>
          </w:p>
          <w:p w:rsidR="00126B88" w:rsidRDefault="00126B88" w:rsidP="00446FD9">
            <w:pPr>
              <w:tabs>
                <w:tab w:val="left" w:pos="540"/>
              </w:tabs>
              <w:spacing w:line="360" w:lineRule="auto"/>
              <w:jc w:val="both"/>
              <w:rPr>
                <w:rFonts w:ascii="Arial" w:hAnsi="Arial" w:cs="Arial"/>
              </w:rPr>
            </w:pPr>
            <w:r>
              <w:rPr>
                <w:rFonts w:ascii="Arial" w:hAnsi="Arial" w:cs="Arial"/>
              </w:rPr>
              <w:t>Lemak</w:t>
            </w:r>
          </w:p>
          <w:p w:rsidR="00126B88" w:rsidRDefault="00126B88" w:rsidP="00446FD9">
            <w:pPr>
              <w:tabs>
                <w:tab w:val="left" w:pos="540"/>
              </w:tabs>
              <w:spacing w:line="360" w:lineRule="auto"/>
              <w:jc w:val="both"/>
              <w:rPr>
                <w:rFonts w:ascii="Arial" w:hAnsi="Arial" w:cs="Arial"/>
              </w:rPr>
            </w:pPr>
            <w:r>
              <w:rPr>
                <w:rFonts w:ascii="Arial" w:hAnsi="Arial" w:cs="Arial"/>
              </w:rPr>
              <w:t>Protein</w:t>
            </w:r>
          </w:p>
          <w:p w:rsidR="00126B88" w:rsidRDefault="00126B88" w:rsidP="00446FD9">
            <w:pPr>
              <w:tabs>
                <w:tab w:val="left" w:pos="540"/>
              </w:tabs>
              <w:spacing w:line="360" w:lineRule="auto"/>
              <w:jc w:val="both"/>
              <w:rPr>
                <w:rFonts w:ascii="Arial" w:hAnsi="Arial" w:cs="Arial"/>
              </w:rPr>
            </w:pPr>
            <w:r>
              <w:rPr>
                <w:rFonts w:ascii="Arial" w:hAnsi="Arial" w:cs="Arial"/>
              </w:rPr>
              <w:t>Air</w:t>
            </w:r>
          </w:p>
          <w:p w:rsidR="00126B88" w:rsidRDefault="00126B88" w:rsidP="00446FD9">
            <w:pPr>
              <w:tabs>
                <w:tab w:val="left" w:pos="540"/>
              </w:tabs>
              <w:spacing w:line="360" w:lineRule="auto"/>
              <w:jc w:val="both"/>
              <w:rPr>
                <w:rFonts w:ascii="Arial" w:hAnsi="Arial" w:cs="Arial"/>
              </w:rPr>
            </w:pPr>
            <w:r>
              <w:rPr>
                <w:rFonts w:ascii="Arial" w:hAnsi="Arial" w:cs="Arial"/>
              </w:rPr>
              <w:t>Vitamin A</w:t>
            </w:r>
          </w:p>
          <w:p w:rsidR="00126B88" w:rsidRDefault="00126B88" w:rsidP="00446FD9">
            <w:pPr>
              <w:tabs>
                <w:tab w:val="left" w:pos="540"/>
              </w:tabs>
              <w:spacing w:line="360" w:lineRule="auto"/>
              <w:jc w:val="both"/>
              <w:rPr>
                <w:rFonts w:ascii="Arial" w:hAnsi="Arial" w:cs="Arial"/>
              </w:rPr>
            </w:pPr>
            <w:r>
              <w:rPr>
                <w:rFonts w:ascii="Arial" w:hAnsi="Arial" w:cs="Arial"/>
              </w:rPr>
              <w:t>Vitmin B1</w:t>
            </w:r>
          </w:p>
          <w:p w:rsidR="00126B88" w:rsidRDefault="00126B88" w:rsidP="00446FD9">
            <w:pPr>
              <w:tabs>
                <w:tab w:val="left" w:pos="540"/>
              </w:tabs>
              <w:spacing w:line="360" w:lineRule="auto"/>
              <w:jc w:val="both"/>
              <w:rPr>
                <w:rFonts w:ascii="Arial" w:hAnsi="Arial" w:cs="Arial"/>
              </w:rPr>
            </w:pPr>
            <w:r>
              <w:rPr>
                <w:rFonts w:ascii="Arial" w:hAnsi="Arial" w:cs="Arial"/>
              </w:rPr>
              <w:t>Vitamin B2</w:t>
            </w:r>
          </w:p>
          <w:p w:rsidR="00126B88" w:rsidRDefault="00126B88" w:rsidP="00446FD9">
            <w:pPr>
              <w:tabs>
                <w:tab w:val="left" w:pos="540"/>
              </w:tabs>
              <w:spacing w:line="360" w:lineRule="auto"/>
              <w:jc w:val="both"/>
              <w:rPr>
                <w:rFonts w:ascii="Arial" w:hAnsi="Arial" w:cs="Arial"/>
              </w:rPr>
            </w:pPr>
            <w:r>
              <w:rPr>
                <w:rFonts w:ascii="Arial" w:hAnsi="Arial" w:cs="Arial"/>
              </w:rPr>
              <w:t>Vitamin B3</w:t>
            </w:r>
          </w:p>
          <w:p w:rsidR="00126B88" w:rsidRDefault="00126B88" w:rsidP="00446FD9">
            <w:pPr>
              <w:tabs>
                <w:tab w:val="left" w:pos="540"/>
              </w:tabs>
              <w:spacing w:line="360" w:lineRule="auto"/>
              <w:jc w:val="both"/>
              <w:rPr>
                <w:rFonts w:ascii="Arial" w:hAnsi="Arial" w:cs="Arial"/>
              </w:rPr>
            </w:pPr>
            <w:r>
              <w:rPr>
                <w:rFonts w:ascii="Arial" w:hAnsi="Arial" w:cs="Arial"/>
              </w:rPr>
              <w:t>Vitamin B5</w:t>
            </w:r>
          </w:p>
          <w:p w:rsidR="00126B88" w:rsidRDefault="00126B88" w:rsidP="00446FD9">
            <w:pPr>
              <w:tabs>
                <w:tab w:val="left" w:pos="540"/>
              </w:tabs>
              <w:spacing w:line="360" w:lineRule="auto"/>
              <w:jc w:val="both"/>
              <w:rPr>
                <w:rFonts w:ascii="Arial" w:hAnsi="Arial" w:cs="Arial"/>
              </w:rPr>
            </w:pPr>
            <w:r>
              <w:rPr>
                <w:rFonts w:ascii="Arial" w:hAnsi="Arial" w:cs="Arial"/>
              </w:rPr>
              <w:t>Vitamin B6</w:t>
            </w:r>
          </w:p>
          <w:p w:rsidR="00126B88" w:rsidRDefault="00126B88" w:rsidP="00446FD9">
            <w:pPr>
              <w:tabs>
                <w:tab w:val="left" w:pos="540"/>
              </w:tabs>
              <w:spacing w:line="360" w:lineRule="auto"/>
              <w:jc w:val="both"/>
              <w:rPr>
                <w:rFonts w:ascii="Arial" w:hAnsi="Arial" w:cs="Arial"/>
              </w:rPr>
            </w:pPr>
            <w:r>
              <w:rPr>
                <w:rFonts w:ascii="Arial" w:hAnsi="Arial" w:cs="Arial"/>
              </w:rPr>
              <w:t>Vitamin B9</w:t>
            </w:r>
          </w:p>
          <w:p w:rsidR="00126B88" w:rsidRDefault="00126B88" w:rsidP="00446FD9">
            <w:pPr>
              <w:tabs>
                <w:tab w:val="left" w:pos="540"/>
              </w:tabs>
              <w:spacing w:line="360" w:lineRule="auto"/>
              <w:jc w:val="both"/>
              <w:rPr>
                <w:rFonts w:ascii="Arial" w:hAnsi="Arial" w:cs="Arial"/>
              </w:rPr>
            </w:pPr>
            <w:r>
              <w:rPr>
                <w:rFonts w:ascii="Arial" w:hAnsi="Arial" w:cs="Arial"/>
              </w:rPr>
              <w:t>Vitamin C</w:t>
            </w:r>
          </w:p>
          <w:p w:rsidR="00126B88" w:rsidRDefault="00126B88" w:rsidP="00446FD9">
            <w:pPr>
              <w:tabs>
                <w:tab w:val="left" w:pos="540"/>
              </w:tabs>
              <w:spacing w:line="360" w:lineRule="auto"/>
              <w:jc w:val="both"/>
              <w:rPr>
                <w:rFonts w:ascii="Arial" w:hAnsi="Arial" w:cs="Arial"/>
              </w:rPr>
            </w:pPr>
            <w:r>
              <w:rPr>
                <w:rFonts w:ascii="Arial" w:hAnsi="Arial" w:cs="Arial"/>
              </w:rPr>
              <w:t>Kalsium</w:t>
            </w:r>
          </w:p>
          <w:p w:rsidR="00126B88" w:rsidRDefault="00126B88" w:rsidP="00446FD9">
            <w:pPr>
              <w:tabs>
                <w:tab w:val="left" w:pos="540"/>
              </w:tabs>
              <w:spacing w:line="360" w:lineRule="auto"/>
              <w:jc w:val="both"/>
              <w:rPr>
                <w:rFonts w:ascii="Arial" w:hAnsi="Arial" w:cs="Arial"/>
              </w:rPr>
            </w:pPr>
            <w:r>
              <w:rPr>
                <w:rFonts w:ascii="Arial" w:hAnsi="Arial" w:cs="Arial"/>
              </w:rPr>
              <w:t>Besi</w:t>
            </w:r>
          </w:p>
          <w:p w:rsidR="00126B88" w:rsidRDefault="00126B88" w:rsidP="00446FD9">
            <w:pPr>
              <w:tabs>
                <w:tab w:val="left" w:pos="540"/>
              </w:tabs>
              <w:spacing w:line="360" w:lineRule="auto"/>
              <w:jc w:val="both"/>
              <w:rPr>
                <w:rFonts w:ascii="Arial" w:hAnsi="Arial" w:cs="Arial"/>
              </w:rPr>
            </w:pPr>
            <w:r>
              <w:rPr>
                <w:rFonts w:ascii="Arial" w:hAnsi="Arial" w:cs="Arial"/>
              </w:rPr>
              <w:t>Magenesium</w:t>
            </w:r>
          </w:p>
          <w:p w:rsidR="00126B88" w:rsidRDefault="00126B88" w:rsidP="00446FD9">
            <w:pPr>
              <w:tabs>
                <w:tab w:val="left" w:pos="540"/>
              </w:tabs>
              <w:spacing w:line="360" w:lineRule="auto"/>
              <w:jc w:val="both"/>
              <w:rPr>
                <w:rFonts w:ascii="Arial" w:hAnsi="Arial" w:cs="Arial"/>
              </w:rPr>
            </w:pPr>
            <w:r>
              <w:rPr>
                <w:rFonts w:ascii="Arial" w:hAnsi="Arial" w:cs="Arial"/>
              </w:rPr>
              <w:t>Fosfor</w:t>
            </w:r>
          </w:p>
          <w:p w:rsidR="00126B88" w:rsidRDefault="00126B88" w:rsidP="00446FD9">
            <w:pPr>
              <w:tabs>
                <w:tab w:val="left" w:pos="540"/>
              </w:tabs>
              <w:spacing w:line="360" w:lineRule="auto"/>
              <w:jc w:val="both"/>
              <w:rPr>
                <w:rFonts w:ascii="Arial" w:hAnsi="Arial" w:cs="Arial"/>
              </w:rPr>
            </w:pPr>
            <w:r>
              <w:rPr>
                <w:rFonts w:ascii="Arial" w:hAnsi="Arial" w:cs="Arial"/>
              </w:rPr>
              <w:t>Kalium</w:t>
            </w:r>
          </w:p>
          <w:p w:rsidR="00126B88" w:rsidRDefault="00126B88" w:rsidP="00446FD9">
            <w:pPr>
              <w:tabs>
                <w:tab w:val="left" w:pos="540"/>
              </w:tabs>
              <w:spacing w:line="360" w:lineRule="auto"/>
              <w:jc w:val="both"/>
              <w:rPr>
                <w:rFonts w:ascii="Arial" w:hAnsi="Arial" w:cs="Arial"/>
              </w:rPr>
            </w:pPr>
            <w:r>
              <w:rPr>
                <w:rFonts w:ascii="Arial" w:hAnsi="Arial" w:cs="Arial"/>
              </w:rPr>
              <w:t>Seng</w:t>
            </w:r>
          </w:p>
        </w:tc>
        <w:tc>
          <w:tcPr>
            <w:tcW w:w="3213" w:type="dxa"/>
            <w:tcBorders>
              <w:left w:val="single" w:sz="4" w:space="0" w:color="auto"/>
            </w:tcBorders>
          </w:tcPr>
          <w:p w:rsidR="00126B88" w:rsidRDefault="00126B88" w:rsidP="00126B88">
            <w:pPr>
              <w:tabs>
                <w:tab w:val="left" w:pos="540"/>
              </w:tabs>
              <w:spacing w:line="360" w:lineRule="auto"/>
              <w:jc w:val="both"/>
              <w:rPr>
                <w:rFonts w:ascii="Arial" w:hAnsi="Arial" w:cs="Arial"/>
              </w:rPr>
            </w:pPr>
            <w:r>
              <w:rPr>
                <w:rFonts w:ascii="Arial" w:hAnsi="Arial" w:cs="Arial"/>
              </w:rPr>
              <w:t>127 kJ (30kkal)</w:t>
            </w:r>
          </w:p>
          <w:p w:rsidR="00126B88" w:rsidRDefault="00126B88" w:rsidP="00126B88">
            <w:pPr>
              <w:spacing w:line="360" w:lineRule="auto"/>
              <w:rPr>
                <w:rFonts w:ascii="Arial" w:hAnsi="Arial" w:cs="Arial"/>
              </w:rPr>
            </w:pPr>
            <w:r>
              <w:rPr>
                <w:rFonts w:ascii="Arial" w:hAnsi="Arial" w:cs="Arial"/>
              </w:rPr>
              <w:t>7,55 gr</w:t>
            </w:r>
          </w:p>
          <w:p w:rsidR="00126B88" w:rsidRDefault="00126B88" w:rsidP="00126B88">
            <w:pPr>
              <w:spacing w:line="360" w:lineRule="auto"/>
              <w:rPr>
                <w:rFonts w:ascii="Arial" w:hAnsi="Arial" w:cs="Arial"/>
              </w:rPr>
            </w:pPr>
            <w:r>
              <w:rPr>
                <w:rFonts w:ascii="Arial" w:hAnsi="Arial" w:cs="Arial"/>
              </w:rPr>
              <w:t>6,2 gr</w:t>
            </w:r>
          </w:p>
          <w:p w:rsidR="00126B88" w:rsidRDefault="00126B88" w:rsidP="00126B88">
            <w:pPr>
              <w:spacing w:line="360" w:lineRule="auto"/>
              <w:rPr>
                <w:rFonts w:ascii="Arial" w:hAnsi="Arial" w:cs="Arial"/>
              </w:rPr>
            </w:pPr>
            <w:r>
              <w:rPr>
                <w:rFonts w:ascii="Arial" w:hAnsi="Arial" w:cs="Arial"/>
              </w:rPr>
              <w:t>0,4gr</w:t>
            </w:r>
          </w:p>
          <w:p w:rsidR="00126B88" w:rsidRDefault="00126B88" w:rsidP="00126B88">
            <w:pPr>
              <w:spacing w:line="360" w:lineRule="auto"/>
              <w:rPr>
                <w:rFonts w:ascii="Arial" w:hAnsi="Arial" w:cs="Arial"/>
              </w:rPr>
            </w:pPr>
            <w:r>
              <w:rPr>
                <w:rFonts w:ascii="Arial" w:hAnsi="Arial" w:cs="Arial"/>
              </w:rPr>
              <w:t>0,15 gr</w:t>
            </w:r>
          </w:p>
          <w:p w:rsidR="00126B88" w:rsidRDefault="00126B88" w:rsidP="00126B88">
            <w:pPr>
              <w:spacing w:line="360" w:lineRule="auto"/>
              <w:rPr>
                <w:rFonts w:ascii="Arial" w:hAnsi="Arial" w:cs="Arial"/>
              </w:rPr>
            </w:pPr>
            <w:r>
              <w:rPr>
                <w:rFonts w:ascii="Arial" w:hAnsi="Arial" w:cs="Arial"/>
              </w:rPr>
              <w:t>0,61 gr</w:t>
            </w:r>
          </w:p>
          <w:p w:rsidR="00126B88" w:rsidRDefault="00126B88" w:rsidP="00126B88">
            <w:pPr>
              <w:spacing w:line="360" w:lineRule="auto"/>
              <w:rPr>
                <w:rFonts w:ascii="Arial" w:hAnsi="Arial" w:cs="Arial"/>
              </w:rPr>
            </w:pPr>
            <w:r>
              <w:rPr>
                <w:rFonts w:ascii="Arial" w:hAnsi="Arial" w:cs="Arial"/>
              </w:rPr>
              <w:t>91,45 gr</w:t>
            </w:r>
          </w:p>
          <w:p w:rsidR="00126B88" w:rsidRDefault="00126B88" w:rsidP="00126B88">
            <w:pPr>
              <w:spacing w:line="360" w:lineRule="auto"/>
              <w:rPr>
                <w:rFonts w:ascii="Arial" w:hAnsi="Arial" w:cs="Arial"/>
              </w:rPr>
            </w:pPr>
            <w:r>
              <w:rPr>
                <w:rFonts w:ascii="Arial" w:hAnsi="Arial" w:cs="Arial"/>
              </w:rPr>
              <w:t>28 mg</w:t>
            </w:r>
          </w:p>
          <w:p w:rsidR="00126B88" w:rsidRDefault="00126B88" w:rsidP="00126B88">
            <w:pPr>
              <w:spacing w:line="360" w:lineRule="auto"/>
              <w:rPr>
                <w:rFonts w:ascii="Arial" w:hAnsi="Arial" w:cs="Arial"/>
              </w:rPr>
            </w:pPr>
            <w:r>
              <w:rPr>
                <w:rFonts w:ascii="Arial" w:hAnsi="Arial" w:cs="Arial"/>
              </w:rPr>
              <w:t>0,033 mg</w:t>
            </w:r>
          </w:p>
          <w:p w:rsidR="00126B88" w:rsidRDefault="00126B88" w:rsidP="00126B88">
            <w:pPr>
              <w:spacing w:line="360" w:lineRule="auto"/>
              <w:rPr>
                <w:rFonts w:ascii="Arial" w:hAnsi="Arial" w:cs="Arial"/>
              </w:rPr>
            </w:pPr>
            <w:r>
              <w:rPr>
                <w:rFonts w:ascii="Arial" w:hAnsi="Arial" w:cs="Arial"/>
              </w:rPr>
              <w:t>0,021mg</w:t>
            </w:r>
          </w:p>
          <w:p w:rsidR="00126B88" w:rsidRDefault="00126B88" w:rsidP="00126B88">
            <w:pPr>
              <w:spacing w:line="360" w:lineRule="auto"/>
              <w:rPr>
                <w:rFonts w:ascii="Arial" w:hAnsi="Arial" w:cs="Arial"/>
              </w:rPr>
            </w:pPr>
            <w:r>
              <w:rPr>
                <w:rFonts w:ascii="Arial" w:hAnsi="Arial" w:cs="Arial"/>
              </w:rPr>
              <w:t>0,178 mg</w:t>
            </w:r>
          </w:p>
          <w:p w:rsidR="00126B88" w:rsidRDefault="00126B88" w:rsidP="00126B88">
            <w:pPr>
              <w:spacing w:line="360" w:lineRule="auto"/>
              <w:rPr>
                <w:rFonts w:ascii="Arial" w:hAnsi="Arial" w:cs="Arial"/>
              </w:rPr>
            </w:pPr>
            <w:r>
              <w:rPr>
                <w:rFonts w:ascii="Arial" w:hAnsi="Arial" w:cs="Arial"/>
              </w:rPr>
              <w:t>0,221 mg</w:t>
            </w:r>
          </w:p>
          <w:p w:rsidR="00126B88" w:rsidRDefault="00126B88" w:rsidP="00126B88">
            <w:pPr>
              <w:spacing w:line="360" w:lineRule="auto"/>
              <w:rPr>
                <w:rFonts w:ascii="Arial" w:hAnsi="Arial" w:cs="Arial"/>
              </w:rPr>
            </w:pPr>
            <w:r>
              <w:rPr>
                <w:rFonts w:ascii="Arial" w:hAnsi="Arial" w:cs="Arial"/>
              </w:rPr>
              <w:t>0,045 mg</w:t>
            </w:r>
          </w:p>
          <w:p w:rsidR="00126B88" w:rsidRPr="00126B88" w:rsidRDefault="00126B88" w:rsidP="00126B88">
            <w:pPr>
              <w:pStyle w:val="ListParagraph"/>
              <w:spacing w:line="360" w:lineRule="auto"/>
              <w:ind w:left="0"/>
              <w:rPr>
                <w:rFonts w:ascii="Arial" w:hAnsi="Arial" w:cs="Arial"/>
              </w:rPr>
            </w:pPr>
            <w:r>
              <w:rPr>
                <w:rFonts w:ascii="Arial" w:hAnsi="Arial" w:cs="Arial"/>
              </w:rPr>
              <w:t xml:space="preserve">3 </w:t>
            </w:r>
            <w:r w:rsidRPr="00126B88">
              <w:rPr>
                <w:rFonts w:ascii="Arial" w:hAnsi="Arial" w:cs="Arial"/>
              </w:rPr>
              <w:t>mg</w:t>
            </w:r>
          </w:p>
          <w:p w:rsidR="00126B88" w:rsidRDefault="00126B88" w:rsidP="00126B88">
            <w:pPr>
              <w:pStyle w:val="ListParagraph"/>
              <w:spacing w:line="360" w:lineRule="auto"/>
              <w:ind w:left="0"/>
              <w:rPr>
                <w:rFonts w:ascii="Arial" w:hAnsi="Arial" w:cs="Arial"/>
              </w:rPr>
            </w:pPr>
            <w:r>
              <w:rPr>
                <w:rFonts w:ascii="Arial" w:hAnsi="Arial" w:cs="Arial"/>
              </w:rPr>
              <w:t>8,1 mg</w:t>
            </w:r>
          </w:p>
          <w:p w:rsidR="00126B88" w:rsidRDefault="00126B88" w:rsidP="00126B88">
            <w:pPr>
              <w:pStyle w:val="ListParagraph"/>
              <w:spacing w:line="360" w:lineRule="auto"/>
              <w:ind w:left="0"/>
              <w:rPr>
                <w:rFonts w:ascii="Arial" w:hAnsi="Arial" w:cs="Arial"/>
              </w:rPr>
            </w:pPr>
            <w:r>
              <w:rPr>
                <w:rFonts w:ascii="Arial" w:hAnsi="Arial" w:cs="Arial"/>
              </w:rPr>
              <w:t>7 mg</w:t>
            </w:r>
          </w:p>
          <w:p w:rsidR="00126B88" w:rsidRDefault="00126B88" w:rsidP="00126B88">
            <w:pPr>
              <w:pStyle w:val="ListParagraph"/>
              <w:spacing w:line="360" w:lineRule="auto"/>
              <w:ind w:left="0"/>
              <w:rPr>
                <w:rFonts w:ascii="Arial" w:hAnsi="Arial" w:cs="Arial"/>
              </w:rPr>
            </w:pPr>
            <w:r>
              <w:rPr>
                <w:rFonts w:ascii="Arial" w:hAnsi="Arial" w:cs="Arial"/>
              </w:rPr>
              <w:t>0,24 mg</w:t>
            </w:r>
          </w:p>
          <w:p w:rsidR="00126B88" w:rsidRDefault="00126B88" w:rsidP="00126B88">
            <w:pPr>
              <w:pStyle w:val="ListParagraph"/>
              <w:spacing w:line="360" w:lineRule="auto"/>
              <w:ind w:left="0"/>
              <w:rPr>
                <w:rFonts w:ascii="Arial" w:hAnsi="Arial" w:cs="Arial"/>
              </w:rPr>
            </w:pPr>
            <w:r>
              <w:rPr>
                <w:rFonts w:ascii="Arial" w:hAnsi="Arial" w:cs="Arial"/>
              </w:rPr>
              <w:t>10 mg</w:t>
            </w:r>
          </w:p>
          <w:p w:rsidR="00126B88" w:rsidRDefault="00126B88" w:rsidP="00126B88">
            <w:pPr>
              <w:pStyle w:val="ListParagraph"/>
              <w:spacing w:line="360" w:lineRule="auto"/>
              <w:ind w:left="0"/>
              <w:rPr>
                <w:rFonts w:ascii="Arial" w:hAnsi="Arial" w:cs="Arial"/>
              </w:rPr>
            </w:pPr>
            <w:r>
              <w:rPr>
                <w:rFonts w:ascii="Arial" w:hAnsi="Arial" w:cs="Arial"/>
              </w:rPr>
              <w:t>11 mg</w:t>
            </w:r>
          </w:p>
          <w:p w:rsidR="00126B88" w:rsidRDefault="00126B88" w:rsidP="00126B88">
            <w:pPr>
              <w:pStyle w:val="ListParagraph"/>
              <w:spacing w:line="360" w:lineRule="auto"/>
              <w:ind w:left="0"/>
              <w:rPr>
                <w:rFonts w:ascii="Arial" w:hAnsi="Arial" w:cs="Arial"/>
              </w:rPr>
            </w:pPr>
            <w:r>
              <w:rPr>
                <w:rFonts w:ascii="Arial" w:hAnsi="Arial" w:cs="Arial"/>
              </w:rPr>
              <w:t>112 mg</w:t>
            </w:r>
          </w:p>
          <w:p w:rsidR="00126B88" w:rsidRPr="00126B88" w:rsidRDefault="00126B88" w:rsidP="00126B88">
            <w:pPr>
              <w:pStyle w:val="ListParagraph"/>
              <w:spacing w:line="360" w:lineRule="auto"/>
              <w:ind w:left="0"/>
              <w:rPr>
                <w:rFonts w:ascii="Arial" w:hAnsi="Arial" w:cs="Arial"/>
              </w:rPr>
            </w:pPr>
            <w:r>
              <w:rPr>
                <w:rFonts w:ascii="Arial" w:hAnsi="Arial" w:cs="Arial"/>
              </w:rPr>
              <w:t>0,10 mg</w:t>
            </w:r>
          </w:p>
        </w:tc>
      </w:tr>
    </w:tbl>
    <w:p w:rsidR="00126B88" w:rsidRDefault="00F7062A" w:rsidP="001C3EA5">
      <w:pPr>
        <w:spacing w:line="360" w:lineRule="auto"/>
        <w:ind w:firstLine="567"/>
        <w:jc w:val="center"/>
        <w:rPr>
          <w:rFonts w:ascii="Arial" w:hAnsi="Arial" w:cs="Arial"/>
          <w:color w:val="000000" w:themeColor="text1"/>
        </w:rPr>
      </w:pPr>
      <w:r w:rsidRPr="001C3EA5">
        <w:rPr>
          <w:rFonts w:ascii="Arial" w:hAnsi="Arial" w:cs="Arial"/>
          <w:b/>
          <w:color w:val="000000" w:themeColor="text1"/>
        </w:rPr>
        <w:t>Tabel 2.1</w:t>
      </w:r>
      <w:r w:rsidR="0087717F">
        <w:rPr>
          <w:rFonts w:ascii="Arial" w:hAnsi="Arial" w:cs="Arial"/>
          <w:b/>
          <w:color w:val="000000" w:themeColor="text1"/>
        </w:rPr>
        <w:t xml:space="preserve"> </w:t>
      </w:r>
      <w:r w:rsidR="001C3EA5">
        <w:rPr>
          <w:rFonts w:ascii="Arial" w:hAnsi="Arial" w:cs="Arial"/>
          <w:color w:val="000000" w:themeColor="text1"/>
        </w:rPr>
        <w:t>Komponen Buah Semangka</w:t>
      </w:r>
    </w:p>
    <w:p w:rsidR="008778F4" w:rsidRDefault="00C774B7" w:rsidP="00F06CEA">
      <w:pPr>
        <w:pStyle w:val="Heading3"/>
        <w:spacing w:line="360" w:lineRule="auto"/>
        <w:rPr>
          <w:rFonts w:ascii="Arial" w:hAnsi="Arial" w:cs="Arial"/>
          <w:b/>
          <w:color w:val="auto"/>
        </w:rPr>
      </w:pPr>
      <w:bookmarkStart w:id="35" w:name="_Toc111300449"/>
      <w:r>
        <w:rPr>
          <w:rFonts w:ascii="Arial" w:hAnsi="Arial" w:cs="Arial"/>
          <w:b/>
          <w:color w:val="auto"/>
        </w:rPr>
        <w:t>2.1.4</w:t>
      </w:r>
      <w:r w:rsidR="008778F4" w:rsidRPr="00403E83">
        <w:rPr>
          <w:rFonts w:ascii="Arial" w:hAnsi="Arial" w:cs="Arial"/>
          <w:b/>
          <w:color w:val="auto"/>
        </w:rPr>
        <w:tab/>
      </w:r>
      <w:r w:rsidR="008778F4">
        <w:rPr>
          <w:rFonts w:ascii="Arial" w:hAnsi="Arial" w:cs="Arial"/>
          <w:b/>
          <w:color w:val="auto"/>
        </w:rPr>
        <w:t>Khasiat</w:t>
      </w:r>
      <w:r w:rsidR="003A64E0">
        <w:rPr>
          <w:rFonts w:ascii="Arial" w:hAnsi="Arial" w:cs="Arial"/>
          <w:b/>
          <w:color w:val="auto"/>
        </w:rPr>
        <w:t xml:space="preserve"> Semangka</w:t>
      </w:r>
      <w:bookmarkEnd w:id="35"/>
    </w:p>
    <w:p w:rsidR="008778F4" w:rsidRDefault="008778F4" w:rsidP="00C774B7">
      <w:pPr>
        <w:spacing w:line="360" w:lineRule="auto"/>
        <w:ind w:firstLine="567"/>
        <w:jc w:val="both"/>
        <w:rPr>
          <w:rFonts w:ascii="Arial" w:hAnsi="Arial" w:cs="Arial"/>
        </w:rPr>
      </w:pPr>
      <w:proofErr w:type="gramStart"/>
      <w:r>
        <w:rPr>
          <w:rFonts w:ascii="Arial" w:hAnsi="Arial" w:cs="Arial"/>
        </w:rPr>
        <w:t>Buah semangka berkhasiat sebagai penyejuk tubuh selagi cuaca pan</w:t>
      </w:r>
      <w:r w:rsidR="00F90067">
        <w:rPr>
          <w:rFonts w:ascii="Arial" w:hAnsi="Arial" w:cs="Arial"/>
        </w:rPr>
        <w:t xml:space="preserve">as, peluruh kencing (diuretik), </w:t>
      </w:r>
      <w:r>
        <w:rPr>
          <w:rFonts w:ascii="Arial" w:hAnsi="Arial" w:cs="Arial"/>
        </w:rPr>
        <w:t>antiradang, melumas usus, dan menghilangkan haus.</w:t>
      </w:r>
      <w:proofErr w:type="gramEnd"/>
      <w:r>
        <w:rPr>
          <w:rFonts w:ascii="Arial" w:hAnsi="Arial" w:cs="Arial"/>
        </w:rPr>
        <w:t xml:space="preserve"> Pada pengobatan tradisional China, semangka digunakan untuk melawan bentuk </w:t>
      </w:r>
      <w:r w:rsidRPr="00122FA0">
        <w:rPr>
          <w:rFonts w:ascii="Arial" w:hAnsi="Arial" w:cs="Arial"/>
          <w:i/>
        </w:rPr>
        <w:t>summer heat</w:t>
      </w:r>
      <w:r>
        <w:rPr>
          <w:rFonts w:ascii="Arial" w:hAnsi="Arial" w:cs="Arial"/>
        </w:rPr>
        <w:t>, yaitu gejala penyakit yang ditandai dengan banyak berkeringat, rasa haus, suhu tubuh meningkat,</w:t>
      </w:r>
      <w:r w:rsidR="0087717F">
        <w:rPr>
          <w:rFonts w:ascii="Arial" w:hAnsi="Arial" w:cs="Arial"/>
        </w:rPr>
        <w:t xml:space="preserve"> </w:t>
      </w:r>
      <w:r>
        <w:rPr>
          <w:rFonts w:ascii="Arial" w:hAnsi="Arial" w:cs="Arial"/>
        </w:rPr>
        <w:t xml:space="preserve">warna urine jernih, diare dan mudah </w:t>
      </w:r>
      <w:r w:rsidR="00F90067">
        <w:rPr>
          <w:rFonts w:ascii="Arial" w:hAnsi="Arial" w:cs="Arial"/>
        </w:rPr>
        <w:t xml:space="preserve">marah. </w:t>
      </w:r>
      <w:proofErr w:type="gramStart"/>
      <w:r w:rsidR="00F90067">
        <w:rPr>
          <w:rFonts w:ascii="Arial" w:hAnsi="Arial" w:cs="Arial"/>
        </w:rPr>
        <w:t xml:space="preserve">Buah atau jus buahnya </w:t>
      </w:r>
      <w:r>
        <w:rPr>
          <w:rFonts w:ascii="Arial" w:hAnsi="Arial" w:cs="Arial"/>
        </w:rPr>
        <w:t>meringankan gejala-gejala di atas,</w:t>
      </w:r>
      <w:r w:rsidR="0087717F">
        <w:rPr>
          <w:rFonts w:ascii="Arial" w:hAnsi="Arial" w:cs="Arial"/>
        </w:rPr>
        <w:t xml:space="preserve"> </w:t>
      </w:r>
      <w:r>
        <w:rPr>
          <w:rFonts w:ascii="Arial" w:hAnsi="Arial" w:cs="Arial"/>
        </w:rPr>
        <w:t>meningkatkan keluarny</w:t>
      </w:r>
      <w:r w:rsidR="00C774B7">
        <w:rPr>
          <w:rFonts w:ascii="Arial" w:hAnsi="Arial" w:cs="Arial"/>
        </w:rPr>
        <w:t xml:space="preserve">a urine dan membersihkan ginjal </w:t>
      </w:r>
      <w:r w:rsidR="00C774B7">
        <w:rPr>
          <w:rFonts w:ascii="Arial" w:hAnsi="Arial" w:cs="Arial"/>
          <w:color w:val="000000" w:themeColor="text1"/>
        </w:rPr>
        <w:t>(Damayanti, 2013)</w:t>
      </w:r>
      <w:r w:rsidR="00C774B7" w:rsidRPr="00CA6674">
        <w:rPr>
          <w:rFonts w:ascii="Arial" w:hAnsi="Arial" w:cs="Arial"/>
          <w:color w:val="000000" w:themeColor="text1"/>
        </w:rPr>
        <w:t>.</w:t>
      </w:r>
      <w:proofErr w:type="gramEnd"/>
    </w:p>
    <w:p w:rsidR="0093316C" w:rsidRPr="00CA6674" w:rsidRDefault="0093316C" w:rsidP="00C774B7">
      <w:pPr>
        <w:spacing w:line="360" w:lineRule="auto"/>
        <w:ind w:firstLine="567"/>
        <w:jc w:val="both"/>
        <w:rPr>
          <w:rFonts w:ascii="Arial" w:hAnsi="Arial" w:cs="Arial"/>
        </w:rPr>
      </w:pPr>
      <w:proofErr w:type="gramStart"/>
      <w:r>
        <w:rPr>
          <w:rFonts w:ascii="Arial" w:hAnsi="Arial" w:cs="Arial"/>
        </w:rPr>
        <w:lastRenderedPageBreak/>
        <w:t>Bagi penderita diabetes, mengonsumsi secara teratur jus semangka dapat menjaga meningkatkanya gula darah.</w:t>
      </w:r>
      <w:proofErr w:type="gramEnd"/>
      <w:r w:rsidR="0087717F">
        <w:rPr>
          <w:rFonts w:ascii="Arial" w:hAnsi="Arial" w:cs="Arial"/>
        </w:rPr>
        <w:t xml:space="preserve"> </w:t>
      </w:r>
      <w:proofErr w:type="gramStart"/>
      <w:r>
        <w:rPr>
          <w:rFonts w:ascii="Arial" w:hAnsi="Arial" w:cs="Arial"/>
        </w:rPr>
        <w:t xml:space="preserve">Kelebihan kandungan asam urik dalam tubuh yang menyebabkan arthritis, encok dan keracunan urea dapat dihilangkan dengan meminum jus semangka secara teratur dua kali sehari </w:t>
      </w:r>
      <w:r>
        <w:rPr>
          <w:rFonts w:ascii="Arial" w:hAnsi="Arial" w:cs="Arial"/>
          <w:color w:val="000000" w:themeColor="text1"/>
        </w:rPr>
        <w:t>(Damayanti, 2013)</w:t>
      </w:r>
      <w:r w:rsidRPr="00CA6674">
        <w:rPr>
          <w:rFonts w:ascii="Arial" w:hAnsi="Arial" w:cs="Arial"/>
          <w:color w:val="000000" w:themeColor="text1"/>
        </w:rPr>
        <w:t>.</w:t>
      </w:r>
      <w:proofErr w:type="gramEnd"/>
    </w:p>
    <w:p w:rsidR="001D1936" w:rsidRPr="00403E83" w:rsidRDefault="001F4E7E" w:rsidP="00583275">
      <w:pPr>
        <w:pStyle w:val="Heading2"/>
        <w:tabs>
          <w:tab w:val="left" w:pos="540"/>
        </w:tabs>
        <w:spacing w:before="0" w:line="360" w:lineRule="auto"/>
        <w:rPr>
          <w:rFonts w:cs="Arial"/>
          <w:b/>
          <w:color w:val="auto"/>
        </w:rPr>
      </w:pPr>
      <w:bookmarkStart w:id="36" w:name="_Toc98789356"/>
      <w:bookmarkStart w:id="37" w:name="_Toc111300450"/>
      <w:r w:rsidRPr="00403E83">
        <w:rPr>
          <w:rFonts w:cs="Arial"/>
          <w:b/>
          <w:color w:val="auto"/>
        </w:rPr>
        <w:t xml:space="preserve">2.2 </w:t>
      </w:r>
      <w:r w:rsidR="00726AC4">
        <w:rPr>
          <w:rFonts w:cs="Arial"/>
          <w:b/>
          <w:color w:val="auto"/>
        </w:rPr>
        <w:tab/>
      </w:r>
      <w:r w:rsidRPr="00403E83">
        <w:rPr>
          <w:rFonts w:cs="Arial"/>
          <w:b/>
          <w:color w:val="auto"/>
        </w:rPr>
        <w:t>Vitamin C</w:t>
      </w:r>
      <w:bookmarkEnd w:id="36"/>
      <w:bookmarkEnd w:id="37"/>
    </w:p>
    <w:p w:rsidR="00E8737E" w:rsidRDefault="001D1936" w:rsidP="00583275">
      <w:pPr>
        <w:spacing w:line="360" w:lineRule="auto"/>
        <w:ind w:firstLine="539"/>
        <w:jc w:val="both"/>
        <w:rPr>
          <w:rFonts w:ascii="Arial" w:hAnsi="Arial" w:cs="Arial"/>
        </w:rPr>
      </w:pPr>
      <w:proofErr w:type="gramStart"/>
      <w:r>
        <w:rPr>
          <w:rFonts w:ascii="Arial" w:hAnsi="Arial" w:cs="Arial"/>
        </w:rPr>
        <w:t>Vitamin C adalah salah satu vitamin yang larut dalam air.</w:t>
      </w:r>
      <w:proofErr w:type="gramEnd"/>
      <w:r w:rsidR="0087717F">
        <w:rPr>
          <w:rFonts w:ascii="Arial" w:hAnsi="Arial" w:cs="Arial"/>
        </w:rPr>
        <w:t xml:space="preserve"> </w:t>
      </w:r>
      <w:proofErr w:type="gramStart"/>
      <w:r>
        <w:rPr>
          <w:rFonts w:ascii="Arial" w:hAnsi="Arial" w:cs="Arial"/>
        </w:rPr>
        <w:t>Vitamin ini diperlukan untuk produksi kolagen, pembentukan tulang dan gigi, penyimpanan yodium, pertumbuhan jaringan, penyembuhan, pembentukan sel darah merah, kekebalan terhadap infeksi (</w:t>
      </w:r>
      <w:r w:rsidR="003E56EE">
        <w:rPr>
          <w:rFonts w:ascii="Arial" w:hAnsi="Arial" w:cs="Arial"/>
          <w:bCs/>
        </w:rPr>
        <w:t>Dewi</w:t>
      </w:r>
      <w:r w:rsidR="005C58DF" w:rsidRPr="005C58DF">
        <w:rPr>
          <w:rFonts w:ascii="Arial" w:hAnsi="Arial" w:cs="Arial"/>
          <w:bCs/>
          <w:i/>
        </w:rPr>
        <w:t>et al</w:t>
      </w:r>
      <w:r w:rsidR="0001374F">
        <w:rPr>
          <w:rFonts w:ascii="Arial" w:hAnsi="Arial" w:cs="Arial"/>
          <w:bCs/>
          <w:i/>
        </w:rPr>
        <w:t>.</w:t>
      </w:r>
      <w:r w:rsidR="005C58DF">
        <w:rPr>
          <w:rFonts w:ascii="Arial" w:hAnsi="Arial" w:cs="Arial"/>
          <w:bCs/>
        </w:rPr>
        <w:t xml:space="preserve">, </w:t>
      </w:r>
      <w:r>
        <w:rPr>
          <w:rFonts w:ascii="Arial" w:hAnsi="Arial" w:cs="Arial"/>
        </w:rPr>
        <w:t>2013).</w:t>
      </w:r>
      <w:proofErr w:type="gramEnd"/>
    </w:p>
    <w:p w:rsidR="00B16BB2" w:rsidRPr="00403E83" w:rsidRDefault="00B16BB2" w:rsidP="006874A3">
      <w:pPr>
        <w:pStyle w:val="Heading3"/>
        <w:spacing w:before="0" w:line="360" w:lineRule="auto"/>
        <w:rPr>
          <w:rFonts w:ascii="Arial" w:hAnsi="Arial" w:cs="Arial"/>
          <w:b/>
          <w:color w:val="auto"/>
        </w:rPr>
      </w:pPr>
      <w:bookmarkStart w:id="38" w:name="_Toc111300451"/>
      <w:r w:rsidRPr="00403E83">
        <w:rPr>
          <w:rFonts w:ascii="Arial" w:hAnsi="Arial" w:cs="Arial"/>
          <w:b/>
          <w:color w:val="auto"/>
        </w:rPr>
        <w:t xml:space="preserve">2.2.1 </w:t>
      </w:r>
      <w:r>
        <w:rPr>
          <w:rFonts w:ascii="Arial" w:hAnsi="Arial" w:cs="Arial"/>
          <w:b/>
          <w:color w:val="auto"/>
        </w:rPr>
        <w:t>Sifat-Sifat Umum</w:t>
      </w:r>
      <w:bookmarkEnd w:id="38"/>
    </w:p>
    <w:p w:rsidR="00B16BB2" w:rsidRDefault="005E5710" w:rsidP="00583275">
      <w:pPr>
        <w:spacing w:after="0" w:line="360" w:lineRule="auto"/>
        <w:ind w:firstLine="540"/>
        <w:jc w:val="both"/>
        <w:rPr>
          <w:rFonts w:ascii="Arial" w:eastAsiaTheme="minorEastAsia" w:hAnsi="Arial" w:cs="Arial"/>
          <w:lang w:val="en-US"/>
        </w:rPr>
      </w:pPr>
      <w:proofErr w:type="gramStart"/>
      <w:r>
        <w:rPr>
          <w:rFonts w:ascii="Arial" w:hAnsi="Arial" w:cs="Arial"/>
          <w:lang w:val="en-US"/>
        </w:rPr>
        <w:t>Vitamin C termasuk golongan vitamin yang larut dalam air, mempunyai sifat asam dan sifat pereduksi kuat.</w:t>
      </w:r>
      <w:proofErr w:type="gramEnd"/>
      <w:r>
        <w:rPr>
          <w:rFonts w:ascii="Arial" w:hAnsi="Arial" w:cs="Arial"/>
          <w:lang w:val="en-US"/>
        </w:rPr>
        <w:t xml:space="preserve"> Vitamin C yang ada di alam paling banyak terdapat dalambentuk L-asam askorbat, sedangkan D-asam askorbat jarang terdapat di alam dan hanya memiliki sepuluh persen aktivitas vitamin C. Vitamin C atau asam askorbat mempunyai berat molekul 176,13 dengan rumus molekul C</w:t>
      </w:r>
      <w:r w:rsidRPr="005E5710">
        <w:rPr>
          <w:rFonts w:ascii="Arial" w:hAnsi="Arial" w:cs="Arial"/>
          <w:position w:val="-12"/>
          <w:lang w:val="en-US"/>
        </w:rPr>
        <w:object w:dxaOrig="139" w:dyaOrig="360">
          <v:shape id="_x0000_i1027" type="#_x0000_t75" style="width:7.6pt;height:15.15pt" o:ole="">
            <v:imagedata r:id="rId36" o:title=""/>
          </v:shape>
          <o:OLEObject Type="Embed" ProgID="Equation.3" ShapeID="_x0000_i1027" DrawAspect="Content" ObjectID="_1722948030" r:id="rId37"/>
        </w:object>
      </w:r>
      <w:r>
        <w:rPr>
          <w:rFonts w:ascii="Arial" w:hAnsi="Arial" w:cs="Arial"/>
          <w:lang w:val="en-US"/>
        </w:rPr>
        <w:t>H</w:t>
      </w:r>
      <w:r w:rsidRPr="005E5710">
        <w:rPr>
          <w:rFonts w:ascii="Arial" w:hAnsi="Arial" w:cs="Arial"/>
          <w:position w:val="-12"/>
          <w:lang w:val="en-US"/>
        </w:rPr>
        <w:object w:dxaOrig="139" w:dyaOrig="360">
          <v:shape id="_x0000_i1028" type="#_x0000_t75" style="width:7.6pt;height:15.15pt" o:ole="">
            <v:imagedata r:id="rId38" o:title=""/>
          </v:shape>
          <o:OLEObject Type="Embed" ProgID="Equation.3" ShapeID="_x0000_i1028" DrawAspect="Content" ObjectID="_1722948031" r:id="rId39"/>
        </w:object>
      </w:r>
      <w:r>
        <w:rPr>
          <w:rFonts w:ascii="Arial" w:hAnsi="Arial" w:cs="Arial"/>
          <w:lang w:val="en-US"/>
        </w:rPr>
        <w:t>O</w:t>
      </w:r>
      <w:r w:rsidRPr="005E5710">
        <w:rPr>
          <w:rFonts w:ascii="Arial" w:hAnsi="Arial" w:cs="Arial"/>
          <w:position w:val="-12"/>
          <w:lang w:val="en-US"/>
        </w:rPr>
        <w:object w:dxaOrig="139" w:dyaOrig="360">
          <v:shape id="_x0000_i1029" type="#_x0000_t75" style="width:7.6pt;height:15.15pt" o:ole="">
            <v:imagedata r:id="rId40" o:title=""/>
          </v:shape>
          <o:OLEObject Type="Embed" ProgID="Equation.3" ShapeID="_x0000_i1029" DrawAspect="Content" ObjectID="_1722948032" r:id="rId41"/>
        </w:object>
      </w:r>
      <w:r>
        <w:rPr>
          <w:rFonts w:ascii="Arial" w:hAnsi="Arial" w:cs="Arial"/>
          <w:lang w:val="en-US"/>
        </w:rPr>
        <w:t xml:space="preserve">. </w:t>
      </w:r>
      <w:proofErr w:type="gramStart"/>
      <w:r>
        <w:rPr>
          <w:rFonts w:ascii="Arial" w:hAnsi="Arial" w:cs="Arial"/>
          <w:lang w:val="en-US"/>
        </w:rPr>
        <w:t>Vitamin C dalam bentuk murni merupakan Kristal putih, tidak berwarna, tidak berbau, dan mencair pada suhu 190-192</w:t>
      </w:r>
      <m:oMath>
        <m:r>
          <w:rPr>
            <w:rFonts w:ascii="Cambria Math" w:hAnsi="Cambria Math" w:cs="Arial"/>
            <w:lang w:val="en-US"/>
          </w:rPr>
          <m:t>°</m:t>
        </m:r>
      </m:oMath>
      <w:r>
        <w:rPr>
          <w:rFonts w:ascii="Arial" w:eastAsiaTheme="minorEastAsia" w:hAnsi="Arial" w:cs="Arial"/>
          <w:lang w:val="en-US"/>
        </w:rPr>
        <w:t>C.</w:t>
      </w:r>
      <w:r w:rsidR="0087717F">
        <w:rPr>
          <w:rFonts w:ascii="Arial" w:eastAsiaTheme="minorEastAsia" w:hAnsi="Arial" w:cs="Arial"/>
          <w:lang w:val="en-US"/>
        </w:rPr>
        <w:t xml:space="preserve"> </w:t>
      </w:r>
      <w:r>
        <w:rPr>
          <w:rFonts w:ascii="Arial" w:eastAsiaTheme="minorEastAsia" w:hAnsi="Arial" w:cs="Arial"/>
          <w:lang w:val="en-US"/>
        </w:rPr>
        <w:t>Senyawa ini bersifat reduktor kuat dan mempunyai rasa asam.</w:t>
      </w:r>
      <w:proofErr w:type="gramEnd"/>
      <w:r>
        <w:rPr>
          <w:rFonts w:ascii="Arial" w:eastAsiaTheme="minorEastAsia" w:hAnsi="Arial" w:cs="Arial"/>
          <w:lang w:val="en-US"/>
        </w:rPr>
        <w:t xml:space="preserve"> Vitamin Cmudah larut dalam</w:t>
      </w:r>
      <w:r w:rsidR="0087717F">
        <w:rPr>
          <w:rFonts w:ascii="Arial" w:eastAsiaTheme="minorEastAsia" w:hAnsi="Arial" w:cs="Arial"/>
          <w:lang w:val="en-US"/>
        </w:rPr>
        <w:t xml:space="preserve"> </w:t>
      </w:r>
      <w:r>
        <w:rPr>
          <w:rFonts w:ascii="Arial" w:eastAsiaTheme="minorEastAsia" w:hAnsi="Arial" w:cs="Arial"/>
          <w:lang w:val="en-US"/>
        </w:rPr>
        <w:t>air (1 g dapat larut sempurna dalam 3 mL air), sedikit larut dalam alkohol (1 g larut dalam 50 mL alkohol absolut atau 100 mL gliserin) dan tidak larut dalam benzene,</w:t>
      </w:r>
      <w:r w:rsidR="0087717F">
        <w:rPr>
          <w:rFonts w:ascii="Arial" w:eastAsiaTheme="minorEastAsia" w:hAnsi="Arial" w:cs="Arial"/>
          <w:lang w:val="en-US"/>
        </w:rPr>
        <w:t xml:space="preserve"> </w:t>
      </w:r>
      <w:r>
        <w:rPr>
          <w:rFonts w:ascii="Arial" w:eastAsiaTheme="minorEastAsia" w:hAnsi="Arial" w:cs="Arial"/>
          <w:lang w:val="en-US"/>
        </w:rPr>
        <w:t xml:space="preserve">eter, kloroform, dan minyak (Andarwulan </w:t>
      </w:r>
      <w:r w:rsidR="003E56EE">
        <w:rPr>
          <w:rFonts w:ascii="Arial" w:eastAsiaTheme="minorEastAsia" w:hAnsi="Arial" w:cs="Arial"/>
          <w:lang w:val="en-US"/>
        </w:rPr>
        <w:t>&amp;</w:t>
      </w:r>
      <w:r>
        <w:rPr>
          <w:rFonts w:ascii="Arial" w:eastAsiaTheme="minorEastAsia" w:hAnsi="Arial" w:cs="Arial"/>
          <w:lang w:val="en-US"/>
        </w:rPr>
        <w:t xml:space="preserve"> Koswara,1992).</w:t>
      </w:r>
    </w:p>
    <w:p w:rsidR="005E5710" w:rsidRPr="00C774B7" w:rsidRDefault="005E5710" w:rsidP="001C3EA5">
      <w:pPr>
        <w:spacing w:after="120" w:line="360" w:lineRule="auto"/>
        <w:ind w:firstLine="540"/>
        <w:jc w:val="both"/>
        <w:rPr>
          <w:rFonts w:ascii="Arial" w:eastAsiaTheme="minorEastAsia" w:hAnsi="Arial" w:cs="Arial"/>
          <w:lang w:val="en-US"/>
        </w:rPr>
      </w:pPr>
      <w:r>
        <w:rPr>
          <w:rFonts w:ascii="Arial" w:eastAsiaTheme="minorEastAsia" w:hAnsi="Arial" w:cs="Arial"/>
          <w:lang w:val="en-US"/>
        </w:rPr>
        <w:t>Vitamin C (Asam ask</w:t>
      </w:r>
      <w:r w:rsidR="00655725">
        <w:rPr>
          <w:rFonts w:ascii="Arial" w:eastAsiaTheme="minorEastAsia" w:hAnsi="Arial" w:cs="Arial"/>
          <w:lang w:val="en-US"/>
        </w:rPr>
        <w:t>orbat) bersifat sangat sensitif</w:t>
      </w:r>
      <w:r>
        <w:rPr>
          <w:rFonts w:ascii="Arial" w:eastAsiaTheme="minorEastAsia" w:hAnsi="Arial" w:cs="Arial"/>
          <w:lang w:val="en-US"/>
        </w:rPr>
        <w:t xml:space="preserve"> terhadap pengaruh-pengaruh luar yang menyebabkan kerusakan se</w:t>
      </w:r>
      <w:r w:rsidR="00634C47">
        <w:rPr>
          <w:rFonts w:ascii="Arial" w:eastAsiaTheme="minorEastAsia" w:hAnsi="Arial" w:cs="Arial"/>
          <w:lang w:val="en-US"/>
        </w:rPr>
        <w:t>pertin suhu,</w:t>
      </w:r>
      <w:r w:rsidR="00A722F6">
        <w:rPr>
          <w:rFonts w:ascii="Arial" w:eastAsiaTheme="minorEastAsia" w:hAnsi="Arial" w:cs="Arial"/>
          <w:lang w:val="en-US"/>
        </w:rPr>
        <w:t xml:space="preserve"> </w:t>
      </w:r>
      <w:r w:rsidR="00634C47">
        <w:rPr>
          <w:rFonts w:ascii="Arial" w:eastAsiaTheme="minorEastAsia" w:hAnsi="Arial" w:cs="Arial"/>
          <w:lang w:val="en-US"/>
        </w:rPr>
        <w:t xml:space="preserve">oksigen, enzim, </w:t>
      </w:r>
      <w:proofErr w:type="gramStart"/>
      <w:r w:rsidR="00634C47">
        <w:rPr>
          <w:rFonts w:ascii="Arial" w:eastAsiaTheme="minorEastAsia" w:hAnsi="Arial" w:cs="Arial"/>
          <w:lang w:val="en-US"/>
        </w:rPr>
        <w:t>kadar</w:t>
      </w:r>
      <w:proofErr w:type="gramEnd"/>
      <w:r w:rsidR="00634C47">
        <w:rPr>
          <w:rFonts w:ascii="Arial" w:eastAsiaTheme="minorEastAsia" w:hAnsi="Arial" w:cs="Arial"/>
          <w:lang w:val="en-US"/>
        </w:rPr>
        <w:t xml:space="preserve"> air, dan katalisator logam. </w:t>
      </w:r>
      <w:proofErr w:type="gramStart"/>
      <w:r w:rsidR="00634C47">
        <w:rPr>
          <w:rFonts w:ascii="Arial" w:eastAsiaTheme="minorEastAsia" w:hAnsi="Arial" w:cs="Arial"/>
          <w:lang w:val="en-US"/>
        </w:rPr>
        <w:t>Asam askorbat sangat mudah teroksidasi menjadi asam dehidroaskorbat yang mempunyai keaktifan sebagi vitamin C. Asam dehidroaskorbat secara</w:t>
      </w:r>
      <w:r w:rsidR="0087717F">
        <w:rPr>
          <w:rFonts w:ascii="Arial" w:eastAsiaTheme="minorEastAsia" w:hAnsi="Arial" w:cs="Arial"/>
          <w:lang w:val="en-US"/>
        </w:rPr>
        <w:t xml:space="preserve"> </w:t>
      </w:r>
      <w:r w:rsidR="00634C47">
        <w:rPr>
          <w:rFonts w:ascii="Arial" w:eastAsiaTheme="minorEastAsia" w:hAnsi="Arial" w:cs="Arial"/>
          <w:lang w:val="en-US"/>
        </w:rPr>
        <w:t>kimia sangat labil dan dapat mengalam</w:t>
      </w:r>
      <w:r w:rsidR="0033706C">
        <w:rPr>
          <w:rFonts w:ascii="Arial" w:eastAsiaTheme="minorEastAsia" w:hAnsi="Arial" w:cs="Arial"/>
          <w:lang w:val="en-US"/>
        </w:rPr>
        <w:t>i</w:t>
      </w:r>
      <w:r w:rsidR="00634C47">
        <w:rPr>
          <w:rFonts w:ascii="Arial" w:eastAsiaTheme="minorEastAsia" w:hAnsi="Arial" w:cs="Arial"/>
          <w:lang w:val="en-US"/>
        </w:rPr>
        <w:t xml:space="preserve"> perubahan lebih lanjut menjadi a</w:t>
      </w:r>
      <w:r w:rsidR="0082709D">
        <w:rPr>
          <w:rFonts w:ascii="Arial" w:eastAsiaTheme="minorEastAsia" w:hAnsi="Arial" w:cs="Arial"/>
          <w:lang w:val="en-US"/>
        </w:rPr>
        <w:t>s</w:t>
      </w:r>
      <w:r w:rsidR="00634C47">
        <w:rPr>
          <w:rFonts w:ascii="Arial" w:eastAsiaTheme="minorEastAsia" w:hAnsi="Arial" w:cs="Arial"/>
          <w:lang w:val="en-US"/>
        </w:rPr>
        <w:t xml:space="preserve">am diketofulonat yang tidak memiliki keaktifan vitamin C lagi (Andarwulan </w:t>
      </w:r>
      <w:r w:rsidR="003E56EE">
        <w:rPr>
          <w:rFonts w:ascii="Arial" w:eastAsiaTheme="minorEastAsia" w:hAnsi="Arial" w:cs="Arial"/>
          <w:lang w:val="en-US"/>
        </w:rPr>
        <w:t>&amp;</w:t>
      </w:r>
      <w:r w:rsidR="00634C47">
        <w:rPr>
          <w:rFonts w:ascii="Arial" w:eastAsiaTheme="minorEastAsia" w:hAnsi="Arial" w:cs="Arial"/>
          <w:lang w:val="en-US"/>
        </w:rPr>
        <w:t xml:space="preserve"> Koswara, 1992).</w:t>
      </w:r>
      <w:proofErr w:type="gramEnd"/>
    </w:p>
    <w:p w:rsidR="009113EE" w:rsidRPr="00403E83" w:rsidRDefault="00DA6FDA" w:rsidP="00726AC4">
      <w:pPr>
        <w:pStyle w:val="Heading3"/>
        <w:tabs>
          <w:tab w:val="left" w:pos="540"/>
        </w:tabs>
        <w:spacing w:line="360" w:lineRule="auto"/>
        <w:jc w:val="both"/>
        <w:rPr>
          <w:rFonts w:ascii="Arial" w:hAnsi="Arial" w:cs="Arial"/>
          <w:b/>
          <w:color w:val="auto"/>
        </w:rPr>
      </w:pPr>
      <w:bookmarkStart w:id="39" w:name="_Toc98789357"/>
      <w:bookmarkStart w:id="40" w:name="_Toc111300452"/>
      <w:r>
        <w:rPr>
          <w:rFonts w:ascii="Arial" w:hAnsi="Arial" w:cs="Arial"/>
          <w:b/>
          <w:color w:val="auto"/>
        </w:rPr>
        <w:t>2.2.</w:t>
      </w:r>
      <w:r>
        <w:rPr>
          <w:rFonts w:ascii="Arial" w:hAnsi="Arial" w:cs="Arial"/>
          <w:b/>
          <w:color w:val="auto"/>
          <w:lang w:val="id-ID"/>
        </w:rPr>
        <w:t>2</w:t>
      </w:r>
      <w:r w:rsidR="00A722F6">
        <w:rPr>
          <w:rFonts w:ascii="Arial" w:hAnsi="Arial" w:cs="Arial"/>
          <w:b/>
          <w:color w:val="auto"/>
          <w:lang w:val="en-US"/>
        </w:rPr>
        <w:t xml:space="preserve"> </w:t>
      </w:r>
      <w:r w:rsidR="001D1936" w:rsidRPr="00403E83">
        <w:rPr>
          <w:rFonts w:ascii="Arial" w:hAnsi="Arial" w:cs="Arial"/>
          <w:b/>
          <w:color w:val="auto"/>
        </w:rPr>
        <w:t>Struktu</w:t>
      </w:r>
      <w:r w:rsidR="00E8737E" w:rsidRPr="00403E83">
        <w:rPr>
          <w:rFonts w:ascii="Arial" w:hAnsi="Arial" w:cs="Arial"/>
          <w:b/>
          <w:color w:val="auto"/>
          <w:lang w:val="id-ID"/>
        </w:rPr>
        <w:t xml:space="preserve">r </w:t>
      </w:r>
      <w:r w:rsidR="009113EE" w:rsidRPr="00403E83">
        <w:rPr>
          <w:rFonts w:ascii="Arial" w:hAnsi="Arial" w:cs="Arial"/>
          <w:b/>
          <w:color w:val="auto"/>
        </w:rPr>
        <w:t>Kimia dan Sintesis Vitamin C</w:t>
      </w:r>
      <w:bookmarkEnd w:id="39"/>
      <w:bookmarkEnd w:id="40"/>
    </w:p>
    <w:p w:rsidR="005E5710" w:rsidRDefault="00464C66" w:rsidP="005E5710">
      <w:pPr>
        <w:spacing w:after="120" w:line="360" w:lineRule="auto"/>
        <w:ind w:firstLine="540"/>
        <w:jc w:val="both"/>
        <w:rPr>
          <w:rFonts w:ascii="Arial" w:hAnsi="Arial" w:cs="Arial"/>
          <w:lang w:val="en-US"/>
        </w:rPr>
      </w:pPr>
      <w:r>
        <w:rPr>
          <w:rFonts w:ascii="Arial" w:hAnsi="Arial" w:cs="Arial"/>
        </w:rPr>
        <w:tab/>
      </w:r>
      <w:r w:rsidR="005E5710">
        <w:rPr>
          <w:rFonts w:ascii="Arial" w:hAnsi="Arial" w:cs="Arial"/>
          <w:lang w:val="en-US"/>
        </w:rPr>
        <w:t>Rumus bangun vitamin C dapat dilihat pada</w:t>
      </w:r>
      <w:r w:rsidR="006141DD">
        <w:rPr>
          <w:rFonts w:ascii="Arial" w:hAnsi="Arial" w:cs="Arial"/>
          <w:lang w:val="en-US"/>
        </w:rPr>
        <w:t xml:space="preserve"> pada Gambar 2.2</w:t>
      </w:r>
      <w:r w:rsidR="005E5710">
        <w:rPr>
          <w:rFonts w:ascii="Arial" w:hAnsi="Arial" w:cs="Arial"/>
          <w:lang w:val="en-US"/>
        </w:rPr>
        <w:t xml:space="preserve"> di bawah ini (Ditjen POM, 1979):</w:t>
      </w:r>
    </w:p>
    <w:p w:rsidR="005E5710" w:rsidRDefault="0082709D" w:rsidP="0082709D">
      <w:pPr>
        <w:tabs>
          <w:tab w:val="left" w:pos="540"/>
        </w:tabs>
        <w:spacing w:after="120" w:line="360" w:lineRule="auto"/>
        <w:jc w:val="center"/>
        <w:rPr>
          <w:rFonts w:ascii="Arial" w:hAnsi="Arial" w:cs="Arial"/>
        </w:rPr>
      </w:pPr>
      <w:r>
        <w:rPr>
          <w:rFonts w:ascii="Arial" w:hAnsi="Arial" w:cs="Arial"/>
          <w:noProof/>
          <w:lang w:val="id-ID" w:eastAsia="id-ID"/>
        </w:rPr>
        <w:lastRenderedPageBreak/>
        <w:drawing>
          <wp:inline distT="0" distB="0" distL="0" distR="0">
            <wp:extent cx="1862667" cy="1600200"/>
            <wp:effectExtent l="0" t="0" r="0" b="0"/>
            <wp:docPr id="1" name="Picture 1" descr="D:\data1_FadilaPuspita\New folder\New folder\Screenshot_20220322_15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ata1_FadilaPuspita\New folder\New folder\Screenshot_20220322_153659.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30760" t="44000" r="32260" b="35000"/>
                    <a:stretch/>
                  </pic:blipFill>
                  <pic:spPr bwMode="auto">
                    <a:xfrm>
                      <a:off x="0" y="0"/>
                      <a:ext cx="1863993" cy="1601339"/>
                    </a:xfrm>
                    <a:prstGeom prst="rect">
                      <a:avLst/>
                    </a:prstGeom>
                    <a:noFill/>
                    <a:ln>
                      <a:noFill/>
                    </a:ln>
                    <a:extLst>
                      <a:ext uri="{53640926-AAD7-44D8-BBD7-CCE9431645EC}">
                        <a14:shadowObscured xmlns:a14="http://schemas.microsoft.com/office/drawing/2010/main"/>
                      </a:ext>
                    </a:extLst>
                  </pic:spPr>
                </pic:pic>
              </a:graphicData>
            </a:graphic>
          </wp:inline>
        </w:drawing>
      </w:r>
    </w:p>
    <w:p w:rsidR="00634C47" w:rsidRDefault="006141DD" w:rsidP="00634C47">
      <w:pPr>
        <w:tabs>
          <w:tab w:val="left" w:pos="540"/>
        </w:tabs>
        <w:spacing w:after="120" w:line="360" w:lineRule="auto"/>
        <w:jc w:val="center"/>
        <w:rPr>
          <w:rFonts w:ascii="Arial" w:hAnsi="Arial" w:cs="Arial"/>
        </w:rPr>
      </w:pPr>
      <w:r>
        <w:rPr>
          <w:rFonts w:ascii="Arial" w:hAnsi="Arial" w:cs="Arial"/>
          <w:b/>
        </w:rPr>
        <w:t>Gambar 2.2</w:t>
      </w:r>
      <w:r w:rsidR="00634C47">
        <w:rPr>
          <w:rFonts w:ascii="Arial" w:hAnsi="Arial" w:cs="Arial"/>
        </w:rPr>
        <w:t xml:space="preserve"> Rumus Bangun</w:t>
      </w:r>
      <w:r w:rsidR="0082709D">
        <w:rPr>
          <w:rFonts w:ascii="Arial" w:hAnsi="Arial" w:cs="Arial"/>
        </w:rPr>
        <w:t xml:space="preserve"> Vitamin C</w:t>
      </w:r>
    </w:p>
    <w:p w:rsidR="009113EE" w:rsidRDefault="005E5710" w:rsidP="00726AC4">
      <w:pPr>
        <w:tabs>
          <w:tab w:val="left" w:pos="540"/>
        </w:tabs>
        <w:spacing w:after="120" w:line="360" w:lineRule="auto"/>
        <w:jc w:val="both"/>
        <w:rPr>
          <w:rFonts w:ascii="Arial" w:hAnsi="Arial" w:cs="Arial"/>
        </w:rPr>
      </w:pPr>
      <w:r>
        <w:rPr>
          <w:rFonts w:ascii="Arial" w:hAnsi="Arial" w:cs="Arial"/>
        </w:rPr>
        <w:tab/>
      </w:r>
      <w:r w:rsidR="009113EE" w:rsidRPr="00464C66">
        <w:rPr>
          <w:rFonts w:ascii="Arial" w:hAnsi="Arial" w:cs="Arial"/>
        </w:rPr>
        <w:t>Struktur kimia vitamin C terdiri dari 6 gugus karbon yang disintesis dari glukosa pada organ liver spesies mamalia, kecuali pada manusia, primata dan guinea pig, karena tidak memilki enzim terakhir pada proses sintesis vitamin, yaitu enzim gulonakton oksidase,</w:t>
      </w:r>
      <w:r w:rsidR="0087717F">
        <w:rPr>
          <w:rFonts w:ascii="Arial" w:hAnsi="Arial" w:cs="Arial"/>
        </w:rPr>
        <w:t xml:space="preserve"> </w:t>
      </w:r>
      <w:r w:rsidR="009113EE" w:rsidRPr="00464C66">
        <w:rPr>
          <w:rFonts w:ascii="Arial" w:hAnsi="Arial" w:cs="Arial"/>
        </w:rPr>
        <w:t>sehingga apabila manusia tidak mendapatkan asupan vitamin C yang cukup,</w:t>
      </w:r>
      <w:r w:rsidR="0087717F">
        <w:rPr>
          <w:rFonts w:ascii="Arial" w:hAnsi="Arial" w:cs="Arial"/>
        </w:rPr>
        <w:t xml:space="preserve"> </w:t>
      </w:r>
      <w:r w:rsidR="009113EE" w:rsidRPr="00464C66">
        <w:rPr>
          <w:rFonts w:ascii="Arial" w:hAnsi="Arial" w:cs="Arial"/>
        </w:rPr>
        <w:t xml:space="preserve">maka suatu keadaan defisiensi dapat terjadi dengan berbagai manifestasi klinik,yaitu </w:t>
      </w:r>
      <w:r w:rsidR="009113EE" w:rsidRPr="005E4221">
        <w:rPr>
          <w:rFonts w:ascii="Arial" w:hAnsi="Arial" w:cs="Arial"/>
          <w:i/>
        </w:rPr>
        <w:t xml:space="preserve">scurvy </w:t>
      </w:r>
      <w:r w:rsidR="00634C47">
        <w:rPr>
          <w:rFonts w:ascii="Arial" w:hAnsi="Arial" w:cs="Arial"/>
        </w:rPr>
        <w:t>atau</w:t>
      </w:r>
      <w:r w:rsidR="009113EE" w:rsidRPr="00464C66">
        <w:rPr>
          <w:rFonts w:ascii="Arial" w:hAnsi="Arial" w:cs="Arial"/>
        </w:rPr>
        <w:t xml:space="preserve"> skorbut, suatu kondisi yang mematikan </w:t>
      </w:r>
      <w:r w:rsidR="00464C66" w:rsidRPr="00464C66">
        <w:rPr>
          <w:rFonts w:ascii="Arial" w:hAnsi="Arial" w:cs="Arial"/>
        </w:rPr>
        <w:t>bila ti</w:t>
      </w:r>
      <w:r w:rsidR="00422EC0">
        <w:rPr>
          <w:rFonts w:ascii="Arial" w:hAnsi="Arial" w:cs="Arial"/>
        </w:rPr>
        <w:t>dak ditangani dengan tepat (Amaliya</w:t>
      </w:r>
      <w:r w:rsidR="00492615">
        <w:rPr>
          <w:rFonts w:ascii="Arial" w:hAnsi="Arial" w:cs="Arial"/>
        </w:rPr>
        <w:t>,</w:t>
      </w:r>
      <w:r w:rsidR="00422EC0">
        <w:rPr>
          <w:rFonts w:ascii="Arial" w:hAnsi="Arial" w:cs="Arial"/>
        </w:rPr>
        <w:t xml:space="preserve"> 2020</w:t>
      </w:r>
      <w:r w:rsidR="00464C66" w:rsidRPr="00464C66">
        <w:rPr>
          <w:rFonts w:ascii="Arial" w:hAnsi="Arial" w:cs="Arial"/>
        </w:rPr>
        <w:t>).</w:t>
      </w:r>
    </w:p>
    <w:p w:rsidR="0033706C" w:rsidRDefault="0033706C" w:rsidP="0033706C">
      <w:pPr>
        <w:spacing w:after="120" w:line="360" w:lineRule="auto"/>
        <w:jc w:val="center"/>
        <w:rPr>
          <w:rFonts w:ascii="Arial" w:hAnsi="Arial" w:cs="Arial"/>
        </w:rPr>
      </w:pPr>
      <w:r>
        <w:rPr>
          <w:rFonts w:ascii="Arial" w:hAnsi="Arial" w:cs="Arial"/>
          <w:noProof/>
          <w:lang w:val="id-ID" w:eastAsia="id-ID"/>
        </w:rPr>
        <w:drawing>
          <wp:inline distT="0" distB="0" distL="0" distR="0">
            <wp:extent cx="2882348" cy="1630017"/>
            <wp:effectExtent l="0" t="0" r="0" b="8890"/>
            <wp:docPr id="8" name="Picture 8" descr="D:\data1_FadilaPuspita\New folder\New folder\IMG-2022032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data1_FadilaPuspita\New folder\New folder\IMG-20220321-WA0000.jpg"/>
                    <pic:cNvPicPr>
                      <a:picLocks noChangeAspect="1" noChangeArrowheads="1"/>
                    </pic:cNvPicPr>
                  </pic:nvPicPr>
                  <pic:blipFill rotWithShape="1">
                    <a:blip r:embed="rId43">
                      <a:extLst>
                        <a:ext uri="{28A0092B-C50C-407E-A947-70E740481C1C}">
                          <a14:useLocalDpi xmlns:a14="http://schemas.microsoft.com/office/drawing/2010/main" val="0"/>
                        </a:ext>
                      </a:extLst>
                    </a:blip>
                    <a:srcRect l="18904" t="54801" r="20227" b="28007"/>
                    <a:stretch/>
                  </pic:blipFill>
                  <pic:spPr bwMode="auto">
                    <a:xfrm>
                      <a:off x="0" y="0"/>
                      <a:ext cx="2892620" cy="1635826"/>
                    </a:xfrm>
                    <a:prstGeom prst="rect">
                      <a:avLst/>
                    </a:prstGeom>
                    <a:noFill/>
                    <a:ln>
                      <a:noFill/>
                    </a:ln>
                    <a:extLst>
                      <a:ext uri="{53640926-AAD7-44D8-BBD7-CCE9431645EC}">
                        <a14:shadowObscured xmlns:a14="http://schemas.microsoft.com/office/drawing/2010/main"/>
                      </a:ext>
                    </a:extLst>
                  </pic:spPr>
                </pic:pic>
              </a:graphicData>
            </a:graphic>
          </wp:inline>
        </w:drawing>
      </w:r>
    </w:p>
    <w:p w:rsidR="0033706C" w:rsidRDefault="0033706C" w:rsidP="0033706C">
      <w:pPr>
        <w:tabs>
          <w:tab w:val="left" w:pos="270"/>
        </w:tabs>
        <w:spacing w:after="120" w:line="360" w:lineRule="auto"/>
        <w:ind w:right="18"/>
        <w:jc w:val="both"/>
        <w:rPr>
          <w:rFonts w:ascii="Arial" w:hAnsi="Arial" w:cs="Arial"/>
        </w:rPr>
      </w:pPr>
      <w:proofErr w:type="gramStart"/>
      <w:r w:rsidRPr="005304A3">
        <w:rPr>
          <w:rFonts w:ascii="Arial" w:hAnsi="Arial" w:cs="Arial"/>
          <w:b/>
        </w:rPr>
        <w:t>Gambar 2.3</w:t>
      </w:r>
      <w:r>
        <w:rPr>
          <w:rFonts w:ascii="Arial" w:hAnsi="Arial" w:cs="Arial"/>
        </w:rPr>
        <w:t xml:space="preserve"> Proses Sintesa Vitamin C dari glukosa dengan bantuan enzim gulonolakton oksidase.</w:t>
      </w:r>
      <w:proofErr w:type="gramEnd"/>
    </w:p>
    <w:p w:rsidR="00464C66" w:rsidRDefault="00464C66" w:rsidP="00583275">
      <w:pPr>
        <w:tabs>
          <w:tab w:val="left" w:pos="540"/>
        </w:tabs>
        <w:spacing w:line="360" w:lineRule="auto"/>
        <w:jc w:val="both"/>
        <w:rPr>
          <w:rFonts w:ascii="Arial" w:hAnsi="Arial" w:cs="Arial"/>
        </w:rPr>
      </w:pPr>
      <w:r>
        <w:rPr>
          <w:rFonts w:ascii="Arial" w:hAnsi="Arial" w:cs="Arial"/>
        </w:rPr>
        <w:tab/>
      </w:r>
      <w:proofErr w:type="gramStart"/>
      <w:r w:rsidR="001D1936">
        <w:rPr>
          <w:rFonts w:ascii="Arial" w:hAnsi="Arial" w:cs="Arial"/>
        </w:rPr>
        <w:t>Vitamin C sangat sensitif terhadap oksidasi</w:t>
      </w:r>
      <w:r w:rsidRPr="00464C66">
        <w:rPr>
          <w:rFonts w:ascii="Arial" w:hAnsi="Arial" w:cs="Arial"/>
        </w:rPr>
        <w:t xml:space="preserve"> dan dapat berubah secara reversible dari asam askorbat menjadi asam dehidroaskorbat dengan melepaskan 2 elektronnya.</w:t>
      </w:r>
      <w:proofErr w:type="gramEnd"/>
      <w:r w:rsidRPr="00464C66">
        <w:rPr>
          <w:rFonts w:ascii="Arial" w:hAnsi="Arial" w:cs="Arial"/>
        </w:rPr>
        <w:t xml:space="preserve"> Apabila hidrolisis terus berlanjut, maka asam dehidroaskorbat dapa</w:t>
      </w:r>
      <w:r w:rsidR="00E8737E">
        <w:rPr>
          <w:rFonts w:ascii="Arial" w:hAnsi="Arial" w:cs="Arial"/>
        </w:rPr>
        <w:t>t berubah secara irreversib</w:t>
      </w:r>
      <w:r w:rsidR="00E8737E">
        <w:rPr>
          <w:rFonts w:ascii="Arial" w:hAnsi="Arial" w:cs="Arial"/>
          <w:lang w:val="id-ID"/>
        </w:rPr>
        <w:t>el</w:t>
      </w:r>
      <w:r w:rsidRPr="00464C66">
        <w:rPr>
          <w:rFonts w:ascii="Arial" w:hAnsi="Arial" w:cs="Arial"/>
        </w:rPr>
        <w:t xml:space="preserve"> menjadi asam 2,3 diketogulonat yang merupakan tanda awal kerusakan vitamin C, </w:t>
      </w:r>
      <w:r w:rsidR="00D375F7">
        <w:rPr>
          <w:rFonts w:ascii="Arial" w:hAnsi="Arial" w:cs="Arial"/>
        </w:rPr>
        <w:t>s</w:t>
      </w:r>
      <w:r w:rsidRPr="00464C66">
        <w:rPr>
          <w:rFonts w:ascii="Arial" w:hAnsi="Arial" w:cs="Arial"/>
        </w:rPr>
        <w:t xml:space="preserve">elanjutnya teroksidasi menjadi asam </w:t>
      </w:r>
      <w:r w:rsidR="00422EC0">
        <w:rPr>
          <w:rFonts w:ascii="Arial" w:hAnsi="Arial" w:cs="Arial"/>
        </w:rPr>
        <w:t>threonat dan asam oksalat (Amaliya</w:t>
      </w:r>
      <w:r w:rsidR="00492615">
        <w:rPr>
          <w:rFonts w:ascii="Arial" w:hAnsi="Arial" w:cs="Arial"/>
        </w:rPr>
        <w:t>,</w:t>
      </w:r>
      <w:r w:rsidR="00422EC0">
        <w:rPr>
          <w:rFonts w:ascii="Arial" w:hAnsi="Arial" w:cs="Arial"/>
        </w:rPr>
        <w:t xml:space="preserve"> 2020).</w:t>
      </w:r>
    </w:p>
    <w:p w:rsidR="00464C66" w:rsidRPr="00F07F0B" w:rsidRDefault="00DA6FDA" w:rsidP="00403E83">
      <w:pPr>
        <w:pStyle w:val="Heading3"/>
        <w:spacing w:line="360" w:lineRule="auto"/>
        <w:jc w:val="both"/>
        <w:rPr>
          <w:rFonts w:ascii="Arial" w:hAnsi="Arial" w:cs="Arial"/>
          <w:b/>
        </w:rPr>
      </w:pPr>
      <w:bookmarkStart w:id="41" w:name="_Toc98789358"/>
      <w:bookmarkStart w:id="42" w:name="_Toc111300453"/>
      <w:r>
        <w:rPr>
          <w:rFonts w:ascii="Arial" w:hAnsi="Arial" w:cs="Arial"/>
          <w:b/>
          <w:color w:val="auto"/>
        </w:rPr>
        <w:t>2.2.</w:t>
      </w:r>
      <w:r>
        <w:rPr>
          <w:rFonts w:ascii="Arial" w:hAnsi="Arial" w:cs="Arial"/>
          <w:b/>
          <w:color w:val="auto"/>
          <w:lang w:val="id-ID"/>
        </w:rPr>
        <w:t>3</w:t>
      </w:r>
      <w:r w:rsidR="00464C66" w:rsidRPr="00403E83">
        <w:rPr>
          <w:rFonts w:ascii="Arial" w:hAnsi="Arial" w:cs="Arial"/>
          <w:b/>
          <w:color w:val="auto"/>
        </w:rPr>
        <w:t xml:space="preserve"> Fungsi Biokimia Vitamin C</w:t>
      </w:r>
      <w:bookmarkEnd w:id="41"/>
      <w:bookmarkEnd w:id="42"/>
    </w:p>
    <w:p w:rsidR="00422EC0" w:rsidRDefault="006874A3" w:rsidP="00583275">
      <w:pPr>
        <w:spacing w:after="0" w:line="360" w:lineRule="auto"/>
        <w:ind w:firstLine="540"/>
        <w:jc w:val="both"/>
        <w:rPr>
          <w:rFonts w:ascii="Arial" w:hAnsi="Arial" w:cs="Arial"/>
          <w:lang w:val="id-ID"/>
        </w:rPr>
      </w:pPr>
      <w:r>
        <w:rPr>
          <w:rFonts w:ascii="Arial" w:hAnsi="Arial" w:cs="Arial"/>
        </w:rPr>
        <w:t>V</w:t>
      </w:r>
      <w:r w:rsidR="00422EC0">
        <w:rPr>
          <w:rFonts w:ascii="Arial" w:hAnsi="Arial" w:cs="Arial"/>
        </w:rPr>
        <w:t>itamin C memiliki b</w:t>
      </w:r>
      <w:r w:rsidR="00E8737E">
        <w:rPr>
          <w:rFonts w:ascii="Arial" w:hAnsi="Arial" w:cs="Arial"/>
        </w:rPr>
        <w:t>eberapa fungsi biokimia, yaitu</w:t>
      </w:r>
      <w:r>
        <w:rPr>
          <w:rFonts w:ascii="Arial" w:hAnsi="Arial" w:cs="Arial"/>
          <w:lang w:val="id-ID"/>
        </w:rPr>
        <w:t xml:space="preserve"> (Amaliya, 2020):</w:t>
      </w:r>
    </w:p>
    <w:p w:rsidR="0087717F" w:rsidRPr="006874A3" w:rsidRDefault="0087717F" w:rsidP="00583275">
      <w:pPr>
        <w:spacing w:after="0" w:line="360" w:lineRule="auto"/>
        <w:ind w:firstLine="540"/>
        <w:jc w:val="both"/>
        <w:rPr>
          <w:rFonts w:ascii="Arial" w:hAnsi="Arial" w:cs="Arial"/>
          <w:lang w:val="en-US"/>
        </w:rPr>
      </w:pPr>
    </w:p>
    <w:p w:rsidR="00422EC0" w:rsidRDefault="00422EC0" w:rsidP="0018045C">
      <w:pPr>
        <w:pStyle w:val="ListParagraph"/>
        <w:numPr>
          <w:ilvl w:val="0"/>
          <w:numId w:val="23"/>
        </w:numPr>
        <w:tabs>
          <w:tab w:val="left" w:pos="270"/>
        </w:tabs>
        <w:spacing w:after="120" w:line="360" w:lineRule="auto"/>
        <w:ind w:left="360"/>
        <w:jc w:val="both"/>
        <w:rPr>
          <w:rFonts w:ascii="Arial" w:hAnsi="Arial" w:cs="Arial"/>
        </w:rPr>
      </w:pPr>
      <w:r>
        <w:rPr>
          <w:rFonts w:ascii="Arial" w:hAnsi="Arial" w:cs="Arial"/>
        </w:rPr>
        <w:lastRenderedPageBreak/>
        <w:t>Reaksi Enzimatik</w:t>
      </w:r>
    </w:p>
    <w:p w:rsidR="00422EC0" w:rsidRDefault="00707D45" w:rsidP="00583275">
      <w:pPr>
        <w:pStyle w:val="ListParagraph"/>
        <w:tabs>
          <w:tab w:val="left" w:pos="360"/>
        </w:tabs>
        <w:spacing w:after="0" w:line="360" w:lineRule="auto"/>
        <w:ind w:left="0"/>
        <w:jc w:val="both"/>
        <w:rPr>
          <w:rFonts w:ascii="Arial" w:hAnsi="Arial" w:cs="Arial"/>
        </w:rPr>
      </w:pPr>
      <w:r>
        <w:rPr>
          <w:rFonts w:ascii="Arial" w:hAnsi="Arial" w:cs="Arial"/>
        </w:rPr>
        <w:tab/>
      </w:r>
      <w:r w:rsidR="00422EC0">
        <w:rPr>
          <w:rFonts w:ascii="Arial" w:hAnsi="Arial" w:cs="Arial"/>
        </w:rPr>
        <w:t>Vitamin C berperan dalam rea</w:t>
      </w:r>
      <w:r w:rsidR="00726AC4">
        <w:rPr>
          <w:rFonts w:ascii="Arial" w:hAnsi="Arial" w:cs="Arial"/>
        </w:rPr>
        <w:t>ksi enzimatik sebagai donor elek</w:t>
      </w:r>
      <w:r w:rsidR="00422EC0">
        <w:rPr>
          <w:rFonts w:ascii="Arial" w:hAnsi="Arial" w:cs="Arial"/>
        </w:rPr>
        <w:t xml:space="preserve">tron spesifik untuk sintesis 8 enzim dalam </w:t>
      </w:r>
      <w:proofErr w:type="gramStart"/>
      <w:r w:rsidR="00422EC0">
        <w:rPr>
          <w:rFonts w:ascii="Arial" w:hAnsi="Arial" w:cs="Arial"/>
        </w:rPr>
        <w:t>tubuh :</w:t>
      </w:r>
      <w:proofErr w:type="gramEnd"/>
      <w:r w:rsidR="00422EC0">
        <w:rPr>
          <w:rFonts w:ascii="Arial" w:hAnsi="Arial" w:cs="Arial"/>
        </w:rPr>
        <w:t xml:space="preserve"> 3 enzim berperan dalam hidroksilasi kolagen yaitu prolil 4-hidroksilase, prolil 3-hidroksilase ion logam di dalam enzim-enzim tersebut dalam bentuk tereduksi yang sangat pent</w:t>
      </w:r>
      <w:r w:rsidR="00D22F89">
        <w:rPr>
          <w:rFonts w:ascii="Arial" w:hAnsi="Arial" w:cs="Arial"/>
        </w:rPr>
        <w:t>ing dalam aktivitas suatu enzim (Amaliya</w:t>
      </w:r>
      <w:r w:rsidR="00492615">
        <w:rPr>
          <w:rFonts w:ascii="Arial" w:hAnsi="Arial" w:cs="Arial"/>
        </w:rPr>
        <w:t>,</w:t>
      </w:r>
      <w:r w:rsidR="00D22F89">
        <w:rPr>
          <w:rFonts w:ascii="Arial" w:hAnsi="Arial" w:cs="Arial"/>
        </w:rPr>
        <w:t xml:space="preserve"> 2020).</w:t>
      </w:r>
    </w:p>
    <w:p w:rsidR="00422EC0" w:rsidRDefault="00447B39" w:rsidP="0018045C">
      <w:pPr>
        <w:pStyle w:val="ListParagraph"/>
        <w:numPr>
          <w:ilvl w:val="0"/>
          <w:numId w:val="23"/>
        </w:numPr>
        <w:spacing w:after="120" w:line="360" w:lineRule="auto"/>
        <w:ind w:left="360"/>
        <w:jc w:val="both"/>
        <w:rPr>
          <w:rFonts w:ascii="Arial" w:hAnsi="Arial" w:cs="Arial"/>
        </w:rPr>
      </w:pPr>
      <w:r>
        <w:rPr>
          <w:rFonts w:ascii="Arial" w:hAnsi="Arial" w:cs="Arial"/>
        </w:rPr>
        <w:t>Reaksi Non-enzimatik</w:t>
      </w:r>
    </w:p>
    <w:p w:rsidR="00447B39" w:rsidRDefault="00707D45" w:rsidP="00726AC4">
      <w:pPr>
        <w:pStyle w:val="ListParagraph"/>
        <w:tabs>
          <w:tab w:val="left" w:pos="360"/>
        </w:tabs>
        <w:spacing w:after="120" w:line="360" w:lineRule="auto"/>
        <w:ind w:left="0"/>
        <w:jc w:val="both"/>
        <w:rPr>
          <w:rFonts w:ascii="Arial" w:hAnsi="Arial" w:cs="Arial"/>
        </w:rPr>
      </w:pPr>
      <w:r>
        <w:rPr>
          <w:rFonts w:ascii="Arial" w:hAnsi="Arial" w:cs="Arial"/>
        </w:rPr>
        <w:tab/>
      </w:r>
      <w:r w:rsidR="00447B39">
        <w:rPr>
          <w:rFonts w:ascii="Arial" w:hAnsi="Arial" w:cs="Arial"/>
        </w:rPr>
        <w:t>Berdasarkan potensial redoks yang dimiliki vitamin C dan kemampuanny</w:t>
      </w:r>
      <w:r w:rsidR="00D375F7">
        <w:rPr>
          <w:rFonts w:ascii="Arial" w:hAnsi="Arial" w:cs="Arial"/>
        </w:rPr>
        <w:t>a untuk berubah secara reversib</w:t>
      </w:r>
      <w:r w:rsidR="00447B39">
        <w:rPr>
          <w:rFonts w:ascii="Arial" w:hAnsi="Arial" w:cs="Arial"/>
        </w:rPr>
        <w:t>e</w:t>
      </w:r>
      <w:r w:rsidR="00D375F7">
        <w:rPr>
          <w:rFonts w:ascii="Arial" w:hAnsi="Arial" w:cs="Arial"/>
        </w:rPr>
        <w:t>l</w:t>
      </w:r>
      <w:r w:rsidR="00447B39">
        <w:rPr>
          <w:rFonts w:ascii="Arial" w:hAnsi="Arial" w:cs="Arial"/>
        </w:rPr>
        <w:t xml:space="preserve"> menjadi asam dehidroaskorbat yang merupakan radikal bebas sementara dari vitamin C, maka vitamin C dapat berperan sebagai zat pereduksi atau antioksidan pada berbagai reaksi kim</w:t>
      </w:r>
      <w:r w:rsidR="00D22F89">
        <w:rPr>
          <w:rFonts w:ascii="Arial" w:hAnsi="Arial" w:cs="Arial"/>
        </w:rPr>
        <w:t>ia pada intra dan ekstraseluler (Amaliya</w:t>
      </w:r>
      <w:r w:rsidR="00492615">
        <w:rPr>
          <w:rFonts w:ascii="Arial" w:hAnsi="Arial" w:cs="Arial"/>
        </w:rPr>
        <w:t>,</w:t>
      </w:r>
      <w:r w:rsidR="00D22F89">
        <w:rPr>
          <w:rFonts w:ascii="Arial" w:hAnsi="Arial" w:cs="Arial"/>
        </w:rPr>
        <w:t xml:space="preserve"> 2020)</w:t>
      </w:r>
      <w:r w:rsidR="00583275">
        <w:rPr>
          <w:rFonts w:ascii="Arial" w:hAnsi="Arial" w:cs="Arial"/>
        </w:rPr>
        <w:t>.</w:t>
      </w:r>
    </w:p>
    <w:p w:rsidR="00707D45" w:rsidRDefault="00707D45" w:rsidP="00583275">
      <w:pPr>
        <w:pStyle w:val="ListParagraph"/>
        <w:tabs>
          <w:tab w:val="left" w:pos="360"/>
        </w:tabs>
        <w:spacing w:line="360" w:lineRule="auto"/>
        <w:ind w:left="0"/>
        <w:contextualSpacing w:val="0"/>
        <w:jc w:val="both"/>
        <w:rPr>
          <w:rFonts w:ascii="Arial" w:hAnsi="Arial" w:cs="Arial"/>
        </w:rPr>
      </w:pPr>
      <w:r>
        <w:rPr>
          <w:rFonts w:ascii="Arial" w:hAnsi="Arial" w:cs="Arial"/>
        </w:rPr>
        <w:tab/>
      </w:r>
      <w:r w:rsidR="00447B39">
        <w:rPr>
          <w:rFonts w:ascii="Arial" w:hAnsi="Arial" w:cs="Arial"/>
        </w:rPr>
        <w:t>Sebagai zat pereduksi, vitamin C berperan dalam absorpsi Fe</w:t>
      </w:r>
      <w:r w:rsidR="00C91738" w:rsidRPr="00C91738">
        <w:rPr>
          <w:rFonts w:ascii="Arial" w:hAnsi="Arial" w:cs="Arial"/>
          <w:position w:val="-4"/>
        </w:rPr>
        <w:object w:dxaOrig="240" w:dyaOrig="300">
          <v:shape id="_x0000_i1030" type="#_x0000_t75" style="width:11.35pt;height:11.35pt" o:ole="">
            <v:imagedata r:id="rId44" o:title=""/>
          </v:shape>
          <o:OLEObject Type="Embed" ProgID="Equation.3" ShapeID="_x0000_i1030" DrawAspect="Content" ObjectID="_1722948033" r:id="rId45"/>
        </w:object>
      </w:r>
      <w:r w:rsidR="00447B39">
        <w:rPr>
          <w:rFonts w:ascii="Arial" w:hAnsi="Arial" w:cs="Arial"/>
        </w:rPr>
        <w:t>pada</w:t>
      </w:r>
      <w:r w:rsidR="0087717F">
        <w:rPr>
          <w:rFonts w:ascii="Arial" w:hAnsi="Arial" w:cs="Arial"/>
        </w:rPr>
        <w:t xml:space="preserve"> </w:t>
      </w:r>
      <w:r w:rsidR="00447B39">
        <w:rPr>
          <w:rFonts w:ascii="Arial" w:hAnsi="Arial" w:cs="Arial"/>
        </w:rPr>
        <w:t>saluran gastrointestinal dan sebagai antioksidan, vitamin C mengurangi radikal bebas yang berbahaya dengan cara mendonorkan 2 elektron bebas, yaitu memperbaiki DNA oksidatif dan kerusakan protein, mencegah oksidasi LDL, menghambat peroksidasi lipid, menetralkan oksidan dan nitrosamine pada cairan lambung, serta menetralkan oksidan ekstrasel yang berasal dari neut</w:t>
      </w:r>
      <w:r w:rsidR="00D22F89">
        <w:rPr>
          <w:rFonts w:ascii="Arial" w:hAnsi="Arial" w:cs="Arial"/>
        </w:rPr>
        <w:t>rophil dan vasodilatasi endotel (Amaliya</w:t>
      </w:r>
      <w:r w:rsidR="00492615">
        <w:rPr>
          <w:rFonts w:ascii="Arial" w:hAnsi="Arial" w:cs="Arial"/>
        </w:rPr>
        <w:t>,</w:t>
      </w:r>
      <w:r w:rsidR="00D22F89">
        <w:rPr>
          <w:rFonts w:ascii="Arial" w:hAnsi="Arial" w:cs="Arial"/>
        </w:rPr>
        <w:t xml:space="preserve"> 2020).</w:t>
      </w:r>
    </w:p>
    <w:p w:rsidR="00447B39" w:rsidRPr="008526F2" w:rsidRDefault="00DA6FDA" w:rsidP="00DD14B4">
      <w:pPr>
        <w:pStyle w:val="ListParagraph"/>
        <w:spacing w:after="120" w:line="360" w:lineRule="auto"/>
        <w:ind w:left="0"/>
        <w:jc w:val="both"/>
        <w:outlineLvl w:val="2"/>
        <w:rPr>
          <w:rFonts w:ascii="Arial" w:hAnsi="Arial" w:cs="Arial"/>
          <w:b/>
          <w:sz w:val="24"/>
        </w:rPr>
      </w:pPr>
      <w:bookmarkStart w:id="43" w:name="_Toc98789359"/>
      <w:bookmarkStart w:id="44" w:name="_Toc111300454"/>
      <w:r>
        <w:rPr>
          <w:rFonts w:ascii="Arial" w:hAnsi="Arial" w:cs="Arial"/>
          <w:b/>
          <w:sz w:val="24"/>
        </w:rPr>
        <w:t>2.2.</w:t>
      </w:r>
      <w:r>
        <w:rPr>
          <w:rFonts w:ascii="Arial" w:hAnsi="Arial" w:cs="Arial"/>
          <w:b/>
          <w:sz w:val="24"/>
          <w:lang w:val="id-ID"/>
        </w:rPr>
        <w:t>4</w:t>
      </w:r>
      <w:r w:rsidR="00707D45" w:rsidRPr="008526F2">
        <w:rPr>
          <w:rFonts w:ascii="Arial" w:hAnsi="Arial" w:cs="Arial"/>
          <w:b/>
          <w:sz w:val="24"/>
        </w:rPr>
        <w:t>Sumber Vitamin C dalam makanan</w:t>
      </w:r>
      <w:bookmarkEnd w:id="43"/>
      <w:bookmarkEnd w:id="44"/>
    </w:p>
    <w:p w:rsidR="00E82AE0" w:rsidRDefault="00726AC4" w:rsidP="007565BA">
      <w:pPr>
        <w:pStyle w:val="ListParagraph"/>
        <w:tabs>
          <w:tab w:val="left" w:pos="540"/>
          <w:tab w:val="left" w:pos="4320"/>
        </w:tabs>
        <w:spacing w:line="360" w:lineRule="auto"/>
        <w:ind w:left="0"/>
        <w:contextualSpacing w:val="0"/>
        <w:jc w:val="both"/>
        <w:rPr>
          <w:rFonts w:ascii="Arial" w:hAnsi="Arial" w:cs="Arial"/>
        </w:rPr>
      </w:pPr>
      <w:r>
        <w:rPr>
          <w:rFonts w:ascii="Arial" w:hAnsi="Arial" w:cs="Arial"/>
        </w:rPr>
        <w:tab/>
      </w:r>
      <w:proofErr w:type="gramStart"/>
      <w:r>
        <w:rPr>
          <w:rFonts w:ascii="Arial" w:hAnsi="Arial" w:cs="Arial"/>
        </w:rPr>
        <w:t>V</w:t>
      </w:r>
      <w:r w:rsidR="00707D45">
        <w:rPr>
          <w:rFonts w:ascii="Arial" w:hAnsi="Arial" w:cs="Arial"/>
        </w:rPr>
        <w:t>itamin C terkan</w:t>
      </w:r>
      <w:r w:rsidR="00FD0898">
        <w:rPr>
          <w:rFonts w:ascii="Arial" w:hAnsi="Arial" w:cs="Arial"/>
        </w:rPr>
        <w:t>dung dalam berbagai buah-buahan</w:t>
      </w:r>
      <w:r w:rsidR="00707D45">
        <w:rPr>
          <w:rFonts w:ascii="Arial" w:hAnsi="Arial" w:cs="Arial"/>
        </w:rPr>
        <w:t>, s</w:t>
      </w:r>
      <w:r w:rsidR="00E82AE0">
        <w:rPr>
          <w:rFonts w:ascii="Arial" w:hAnsi="Arial" w:cs="Arial"/>
        </w:rPr>
        <w:t>ayur-s</w:t>
      </w:r>
      <w:r w:rsidR="00707D45">
        <w:rPr>
          <w:rFonts w:ascii="Arial" w:hAnsi="Arial" w:cs="Arial"/>
        </w:rPr>
        <w:t>ayuran dan jus tetapi merupakan mikronutrien yang sangat labil karena mudah teroksidasi.</w:t>
      </w:r>
      <w:proofErr w:type="gramEnd"/>
      <w:r w:rsidR="00707D45">
        <w:rPr>
          <w:rFonts w:ascii="Arial" w:hAnsi="Arial" w:cs="Arial"/>
        </w:rPr>
        <w:t xml:space="preserve"> Ketersediaan kandungannya dalam makanan tergantung pada musim, pengiriman, waktu penyimpanan sebelum penjualan dan </w:t>
      </w:r>
      <w:proofErr w:type="gramStart"/>
      <w:r w:rsidR="00707D45">
        <w:rPr>
          <w:rFonts w:ascii="Arial" w:hAnsi="Arial" w:cs="Arial"/>
        </w:rPr>
        <w:t>cara</w:t>
      </w:r>
      <w:proofErr w:type="gramEnd"/>
      <w:r w:rsidR="00707D45">
        <w:rPr>
          <w:rFonts w:ascii="Arial" w:hAnsi="Arial" w:cs="Arial"/>
        </w:rPr>
        <w:t xml:space="preserve"> memasaknya</w:t>
      </w:r>
      <w:r w:rsidR="00D22F89">
        <w:rPr>
          <w:rFonts w:ascii="Arial" w:hAnsi="Arial" w:cs="Arial"/>
        </w:rPr>
        <w:t xml:space="preserve"> (Amaliya</w:t>
      </w:r>
      <w:r w:rsidR="00492615">
        <w:rPr>
          <w:rFonts w:ascii="Arial" w:hAnsi="Arial" w:cs="Arial"/>
        </w:rPr>
        <w:t>,</w:t>
      </w:r>
      <w:r w:rsidR="00D22F89">
        <w:rPr>
          <w:rFonts w:ascii="Arial" w:hAnsi="Arial" w:cs="Arial"/>
        </w:rPr>
        <w:t xml:space="preserve"> 2020)</w:t>
      </w:r>
      <w:r w:rsidR="00707D45">
        <w:rPr>
          <w:rFonts w:ascii="Arial" w:hAnsi="Arial" w:cs="Arial"/>
        </w:rPr>
        <w:t xml:space="preserve">. </w:t>
      </w:r>
    </w:p>
    <w:p w:rsidR="00707D45" w:rsidRPr="008526F2" w:rsidRDefault="00DA6FDA" w:rsidP="00726AC4">
      <w:pPr>
        <w:pStyle w:val="ListParagraph"/>
        <w:tabs>
          <w:tab w:val="left" w:pos="540"/>
        </w:tabs>
        <w:spacing w:after="120" w:line="360" w:lineRule="auto"/>
        <w:ind w:left="0"/>
        <w:jc w:val="both"/>
        <w:outlineLvl w:val="2"/>
        <w:rPr>
          <w:rFonts w:ascii="Arial" w:hAnsi="Arial" w:cs="Arial"/>
          <w:b/>
          <w:sz w:val="24"/>
        </w:rPr>
      </w:pPr>
      <w:bookmarkStart w:id="45" w:name="_Toc98789360"/>
      <w:bookmarkStart w:id="46" w:name="_Toc111300455"/>
      <w:proofErr w:type="gramStart"/>
      <w:r>
        <w:rPr>
          <w:rFonts w:ascii="Arial" w:hAnsi="Arial" w:cs="Arial"/>
          <w:b/>
          <w:sz w:val="24"/>
        </w:rPr>
        <w:t>2.2.</w:t>
      </w:r>
      <w:r>
        <w:rPr>
          <w:rFonts w:ascii="Arial" w:hAnsi="Arial" w:cs="Arial"/>
          <w:b/>
          <w:sz w:val="24"/>
          <w:lang w:val="id-ID"/>
        </w:rPr>
        <w:t xml:space="preserve">5 </w:t>
      </w:r>
      <w:r w:rsidR="00A722F6">
        <w:rPr>
          <w:rFonts w:ascii="Arial" w:hAnsi="Arial" w:cs="Arial"/>
          <w:b/>
          <w:sz w:val="24"/>
        </w:rPr>
        <w:t xml:space="preserve"> </w:t>
      </w:r>
      <w:r w:rsidR="00E82AE0" w:rsidRPr="008526F2">
        <w:rPr>
          <w:rFonts w:ascii="Arial" w:hAnsi="Arial" w:cs="Arial"/>
          <w:b/>
          <w:sz w:val="24"/>
        </w:rPr>
        <w:t>Sediaan</w:t>
      </w:r>
      <w:proofErr w:type="gramEnd"/>
      <w:r w:rsidR="00E82AE0" w:rsidRPr="008526F2">
        <w:rPr>
          <w:rFonts w:ascii="Arial" w:hAnsi="Arial" w:cs="Arial"/>
          <w:b/>
          <w:sz w:val="24"/>
        </w:rPr>
        <w:t xml:space="preserve"> </w:t>
      </w:r>
      <w:r w:rsidR="00133CC7" w:rsidRPr="008526F2">
        <w:rPr>
          <w:rFonts w:ascii="Arial" w:hAnsi="Arial" w:cs="Arial"/>
          <w:b/>
          <w:sz w:val="24"/>
        </w:rPr>
        <w:t>Vitamin C</w:t>
      </w:r>
      <w:bookmarkEnd w:id="45"/>
      <w:bookmarkEnd w:id="46"/>
    </w:p>
    <w:p w:rsidR="00133CC7" w:rsidRDefault="00133CC7" w:rsidP="009748CF">
      <w:pPr>
        <w:pStyle w:val="ListParagraph"/>
        <w:tabs>
          <w:tab w:val="left" w:pos="540"/>
        </w:tabs>
        <w:spacing w:line="360" w:lineRule="auto"/>
        <w:ind w:left="0"/>
        <w:contextualSpacing w:val="0"/>
        <w:jc w:val="both"/>
        <w:rPr>
          <w:rFonts w:ascii="Arial" w:hAnsi="Arial" w:cs="Arial"/>
        </w:rPr>
      </w:pPr>
      <w:r>
        <w:rPr>
          <w:rFonts w:ascii="Arial" w:hAnsi="Arial" w:cs="Arial"/>
        </w:rPr>
        <w:tab/>
      </w:r>
      <w:r w:rsidR="00DA6FDA">
        <w:rPr>
          <w:rFonts w:ascii="Arial" w:hAnsi="Arial" w:cs="Arial"/>
          <w:lang w:val="id-ID"/>
        </w:rPr>
        <w:tab/>
      </w:r>
      <w:proofErr w:type="gramStart"/>
      <w:r w:rsidR="00E82AE0">
        <w:rPr>
          <w:rFonts w:ascii="Arial" w:hAnsi="Arial" w:cs="Arial"/>
        </w:rPr>
        <w:t>Seiring dengan perkembangan yang pesat dari formulasi dan inova</w:t>
      </w:r>
      <w:r>
        <w:rPr>
          <w:rFonts w:ascii="Arial" w:hAnsi="Arial" w:cs="Arial"/>
        </w:rPr>
        <w:t>s</w:t>
      </w:r>
      <w:r w:rsidR="00E82AE0">
        <w:rPr>
          <w:rFonts w:ascii="Arial" w:hAnsi="Arial" w:cs="Arial"/>
        </w:rPr>
        <w:t>i produk-produk suplemen makanan, kini vitamin C tersedia dipasaran dalam berbagai bentuk dan sediaan</w:t>
      </w:r>
      <w:r>
        <w:rPr>
          <w:rFonts w:ascii="Arial" w:hAnsi="Arial" w:cs="Arial"/>
        </w:rPr>
        <w:t>.</w:t>
      </w:r>
      <w:proofErr w:type="gramEnd"/>
      <w:r w:rsidR="0087717F">
        <w:rPr>
          <w:rFonts w:ascii="Arial" w:hAnsi="Arial" w:cs="Arial"/>
        </w:rPr>
        <w:t xml:space="preserve"> </w:t>
      </w:r>
      <w:proofErr w:type="gramStart"/>
      <w:r>
        <w:rPr>
          <w:rFonts w:ascii="Arial" w:hAnsi="Arial" w:cs="Arial"/>
        </w:rPr>
        <w:t>Sebagai suplemen,</w:t>
      </w:r>
      <w:r w:rsidR="0087717F">
        <w:rPr>
          <w:rFonts w:ascii="Arial" w:hAnsi="Arial" w:cs="Arial"/>
        </w:rPr>
        <w:t xml:space="preserve"> </w:t>
      </w:r>
      <w:r>
        <w:rPr>
          <w:rFonts w:ascii="Arial" w:hAnsi="Arial" w:cs="Arial"/>
        </w:rPr>
        <w:t xml:space="preserve">vitamin C tersedia dalam bentuk tablet dan bubuk dengan beragam dosis </w:t>
      </w:r>
      <w:r w:rsidR="00E82AE0">
        <w:rPr>
          <w:rFonts w:ascii="Arial" w:hAnsi="Arial" w:cs="Arial"/>
        </w:rPr>
        <w:t>(Amaliya</w:t>
      </w:r>
      <w:r w:rsidR="00492615">
        <w:rPr>
          <w:rFonts w:ascii="Arial" w:hAnsi="Arial" w:cs="Arial"/>
        </w:rPr>
        <w:t>,</w:t>
      </w:r>
      <w:r w:rsidR="00E82AE0">
        <w:rPr>
          <w:rFonts w:ascii="Arial" w:hAnsi="Arial" w:cs="Arial"/>
        </w:rPr>
        <w:t xml:space="preserve"> 202</w:t>
      </w:r>
      <w:r w:rsidR="00583275">
        <w:rPr>
          <w:rFonts w:ascii="Arial" w:hAnsi="Arial" w:cs="Arial"/>
        </w:rPr>
        <w:t>0).</w:t>
      </w:r>
      <w:proofErr w:type="gramEnd"/>
    </w:p>
    <w:p w:rsidR="00133CC7" w:rsidRPr="008526F2" w:rsidRDefault="00DA6FDA" w:rsidP="00DD14B4">
      <w:pPr>
        <w:pStyle w:val="ListParagraph"/>
        <w:spacing w:after="120" w:line="360" w:lineRule="auto"/>
        <w:ind w:left="0"/>
        <w:jc w:val="both"/>
        <w:outlineLvl w:val="2"/>
        <w:rPr>
          <w:rFonts w:ascii="Arial" w:hAnsi="Arial" w:cs="Arial"/>
          <w:b/>
          <w:sz w:val="24"/>
        </w:rPr>
      </w:pPr>
      <w:bookmarkStart w:id="47" w:name="_Toc98789361"/>
      <w:bookmarkStart w:id="48" w:name="_Toc111300456"/>
      <w:r>
        <w:rPr>
          <w:rFonts w:ascii="Arial" w:hAnsi="Arial" w:cs="Arial"/>
          <w:b/>
          <w:sz w:val="24"/>
        </w:rPr>
        <w:t>2.2.</w:t>
      </w:r>
      <w:r>
        <w:rPr>
          <w:rFonts w:ascii="Arial" w:hAnsi="Arial" w:cs="Arial"/>
          <w:b/>
          <w:sz w:val="24"/>
          <w:lang w:val="id-ID"/>
        </w:rPr>
        <w:t>6</w:t>
      </w:r>
      <w:r w:rsidR="00A722F6">
        <w:rPr>
          <w:rFonts w:ascii="Arial" w:hAnsi="Arial" w:cs="Arial"/>
          <w:b/>
          <w:sz w:val="24"/>
        </w:rPr>
        <w:t xml:space="preserve"> </w:t>
      </w:r>
      <w:r w:rsidR="00133CC7" w:rsidRPr="008526F2">
        <w:rPr>
          <w:rFonts w:ascii="Arial" w:hAnsi="Arial" w:cs="Arial"/>
          <w:b/>
          <w:sz w:val="24"/>
        </w:rPr>
        <w:t>Metode Penetapan Kadar Vitamin C</w:t>
      </w:r>
      <w:bookmarkEnd w:id="47"/>
      <w:bookmarkEnd w:id="48"/>
    </w:p>
    <w:p w:rsidR="00F97675" w:rsidRDefault="00133CC7" w:rsidP="0018045C">
      <w:pPr>
        <w:pStyle w:val="ListParagraph"/>
        <w:numPr>
          <w:ilvl w:val="0"/>
          <w:numId w:val="24"/>
        </w:numPr>
        <w:spacing w:after="120" w:line="360" w:lineRule="auto"/>
        <w:ind w:left="360"/>
        <w:jc w:val="both"/>
        <w:rPr>
          <w:rFonts w:ascii="Arial" w:hAnsi="Arial" w:cs="Arial"/>
        </w:rPr>
      </w:pPr>
      <w:r>
        <w:rPr>
          <w:rFonts w:ascii="Arial" w:hAnsi="Arial" w:cs="Arial"/>
        </w:rPr>
        <w:t>Titrasi Io</w:t>
      </w:r>
      <w:r w:rsidR="00F97675">
        <w:rPr>
          <w:rFonts w:ascii="Arial" w:hAnsi="Arial" w:cs="Arial"/>
        </w:rPr>
        <w:t xml:space="preserve">dometri </w:t>
      </w:r>
    </w:p>
    <w:p w:rsidR="00F97675" w:rsidRDefault="00F97675" w:rsidP="008C672E">
      <w:pPr>
        <w:pStyle w:val="ListParagraph"/>
        <w:tabs>
          <w:tab w:val="left" w:pos="360"/>
        </w:tabs>
        <w:spacing w:after="120" w:line="360" w:lineRule="auto"/>
        <w:ind w:left="0"/>
        <w:jc w:val="both"/>
        <w:rPr>
          <w:rFonts w:ascii="Arial" w:eastAsiaTheme="minorEastAsia" w:hAnsi="Arial" w:cs="Arial"/>
        </w:rPr>
      </w:pPr>
      <w:r>
        <w:rPr>
          <w:rFonts w:ascii="Arial" w:hAnsi="Arial" w:cs="Arial"/>
        </w:rPr>
        <w:tab/>
        <w:t xml:space="preserve">Kadar vitamin C dalam keadaan murni dapat ditetapkan dengan </w:t>
      </w:r>
      <w:proofErr w:type="gramStart"/>
      <w:r>
        <w:rPr>
          <w:rFonts w:ascii="Arial" w:hAnsi="Arial" w:cs="Arial"/>
        </w:rPr>
        <w:t>cara</w:t>
      </w:r>
      <w:proofErr w:type="gramEnd"/>
      <w:r>
        <w:rPr>
          <w:rFonts w:ascii="Arial" w:hAnsi="Arial" w:cs="Arial"/>
        </w:rPr>
        <w:t xml:space="preserve"> iodometri. Timbang seksama 400mg, larutkan dalam campuran 100 ml air bebas </w:t>
      </w:r>
      <w:r>
        <w:rPr>
          <w:rFonts w:ascii="Arial" w:hAnsi="Arial" w:cs="Arial"/>
        </w:rPr>
        <w:lastRenderedPageBreak/>
        <w:t>karbondioksida p dan 25 ml asam sulfat (10%</w:t>
      </w:r>
      <m:oMath>
        <m:f>
          <m:fPr>
            <m:type m:val="skw"/>
            <m:ctrlPr>
              <w:rPr>
                <w:rFonts w:ascii="Cambria Math" w:hAnsi="Cambria Math" w:cs="Arial"/>
                <w:i/>
              </w:rPr>
            </m:ctrlPr>
          </m:fPr>
          <m:num>
            <m:r>
              <w:rPr>
                <w:rFonts w:ascii="Cambria Math" w:hAnsi="Cambria Math" w:cs="Arial"/>
              </w:rPr>
              <m:t>v</m:t>
            </m:r>
          </m:num>
          <m:den>
            <m:r>
              <w:rPr>
                <w:rFonts w:ascii="Cambria Math" w:hAnsi="Cambria Math" w:cs="Arial"/>
              </w:rPr>
              <m:t>v</m:t>
            </m:r>
          </m:den>
        </m:f>
      </m:oMath>
      <w:r>
        <w:rPr>
          <w:rFonts w:ascii="Arial" w:eastAsiaTheme="minorEastAsia" w:hAnsi="Arial" w:cs="Arial"/>
        </w:rPr>
        <w:t>)</w:t>
      </w:r>
      <w:proofErr w:type="gramStart"/>
      <w:r>
        <w:rPr>
          <w:rFonts w:ascii="Arial" w:eastAsiaTheme="minorEastAsia" w:hAnsi="Arial" w:cs="Arial"/>
        </w:rPr>
        <w:t xml:space="preserve">, </w:t>
      </w:r>
      <w:proofErr w:type="gramEnd"/>
      <m:oMath>
        <m:r>
          <w:rPr>
            <w:rFonts w:ascii="Cambria Math" w:eastAsiaTheme="minorEastAsia" w:hAnsi="Cambria Math" w:cs="Arial"/>
          </w:rPr>
          <m:t>ρ</m:t>
        </m:r>
      </m:oMath>
      <w:r>
        <w:rPr>
          <w:rFonts w:ascii="Arial" w:eastAsiaTheme="minorEastAsia" w:hAnsi="Arial" w:cs="Arial"/>
        </w:rPr>
        <w:t>. Titrasi dengan segera denga</w:t>
      </w:r>
      <w:r w:rsidR="00EF278D">
        <w:rPr>
          <w:rFonts w:ascii="Arial" w:eastAsiaTheme="minorEastAsia" w:hAnsi="Arial" w:cs="Arial"/>
        </w:rPr>
        <w:t>n iodium 0</w:t>
      </w:r>
      <w:proofErr w:type="gramStart"/>
      <w:r w:rsidR="00EF278D">
        <w:rPr>
          <w:rFonts w:ascii="Arial" w:eastAsiaTheme="minorEastAsia" w:hAnsi="Arial" w:cs="Arial"/>
        </w:rPr>
        <w:t>,1</w:t>
      </w:r>
      <w:proofErr w:type="gramEnd"/>
      <w:r w:rsidR="00EF278D">
        <w:rPr>
          <w:rFonts w:ascii="Arial" w:eastAsiaTheme="minorEastAsia" w:hAnsi="Arial" w:cs="Arial"/>
        </w:rPr>
        <w:t xml:space="preserve"> N menggunakan indik</w:t>
      </w:r>
      <w:r>
        <w:rPr>
          <w:rFonts w:ascii="Arial" w:eastAsiaTheme="minorEastAsia" w:hAnsi="Arial" w:cs="Arial"/>
        </w:rPr>
        <w:t>ator larutan kanji p.</w:t>
      </w:r>
    </w:p>
    <w:p w:rsidR="00F97675" w:rsidRDefault="00F97675" w:rsidP="0018045C">
      <w:pPr>
        <w:pStyle w:val="ListParagraph"/>
        <w:numPr>
          <w:ilvl w:val="0"/>
          <w:numId w:val="24"/>
        </w:numPr>
        <w:spacing w:after="120" w:line="360" w:lineRule="auto"/>
        <w:ind w:left="360"/>
        <w:jc w:val="both"/>
        <w:rPr>
          <w:rFonts w:ascii="Arial" w:eastAsiaTheme="minorEastAsia" w:hAnsi="Arial" w:cs="Arial"/>
        </w:rPr>
      </w:pPr>
      <w:r>
        <w:rPr>
          <w:rFonts w:ascii="Arial" w:eastAsiaTheme="minorEastAsia" w:hAnsi="Arial" w:cs="Arial"/>
        </w:rPr>
        <w:t xml:space="preserve">Titrasi dengan 2,6 Diklorofenol Indofenol </w:t>
      </w:r>
    </w:p>
    <w:p w:rsidR="001A0CB3" w:rsidRPr="006141DD" w:rsidRDefault="00263FC2" w:rsidP="006141DD">
      <w:pPr>
        <w:pStyle w:val="ListParagraph"/>
        <w:tabs>
          <w:tab w:val="left" w:pos="360"/>
        </w:tabs>
        <w:spacing w:after="120" w:line="360" w:lineRule="auto"/>
        <w:ind w:left="0"/>
        <w:jc w:val="both"/>
        <w:rPr>
          <w:rFonts w:ascii="Arial" w:eastAsiaTheme="minorEastAsia" w:hAnsi="Arial" w:cs="Arial"/>
          <w:lang w:val="en-US"/>
        </w:rPr>
      </w:pPr>
      <w:r>
        <w:rPr>
          <w:rFonts w:ascii="Arial" w:eastAsiaTheme="minorEastAsia" w:hAnsi="Arial" w:cs="Arial"/>
        </w:rPr>
        <w:tab/>
      </w:r>
      <w:r w:rsidR="00F97675">
        <w:rPr>
          <w:rFonts w:ascii="Arial" w:eastAsiaTheme="minorEastAsia" w:hAnsi="Arial" w:cs="Arial"/>
        </w:rPr>
        <w:t>Metode 2</w:t>
      </w:r>
      <w:proofErr w:type="gramStart"/>
      <w:r w:rsidR="00F97675">
        <w:rPr>
          <w:rFonts w:ascii="Arial" w:eastAsiaTheme="minorEastAsia" w:hAnsi="Arial" w:cs="Arial"/>
        </w:rPr>
        <w:t>,6</w:t>
      </w:r>
      <w:proofErr w:type="gramEnd"/>
      <w:r w:rsidR="00F97675">
        <w:rPr>
          <w:rFonts w:ascii="Arial" w:eastAsiaTheme="minorEastAsia" w:hAnsi="Arial" w:cs="Arial"/>
        </w:rPr>
        <w:t xml:space="preserve"> diklorofenol indofenol ini berdasarkan atas sifat mereduksi aam askorbat terhadap zat warna 2,6 Diklorofenol Indofenol.Asam askorbat akan mereduksi indikator warna 2,6 Diklorofenol Indofenol</w:t>
      </w:r>
      <w:r w:rsidR="00172BAE">
        <w:rPr>
          <w:rFonts w:ascii="Arial" w:eastAsiaTheme="minorEastAsia" w:hAnsi="Arial" w:cs="Arial"/>
        </w:rPr>
        <w:t xml:space="preserve"> membentuk larutan yang tidak berwarna. Pada titik akhir titrasi, kelebihan zat warna yang tidak tereduksi </w:t>
      </w:r>
      <w:proofErr w:type="gramStart"/>
      <w:r w:rsidR="00172BAE">
        <w:rPr>
          <w:rFonts w:ascii="Arial" w:eastAsiaTheme="minorEastAsia" w:hAnsi="Arial" w:cs="Arial"/>
        </w:rPr>
        <w:t>akan</w:t>
      </w:r>
      <w:proofErr w:type="gramEnd"/>
      <w:r w:rsidR="00172BAE">
        <w:rPr>
          <w:rFonts w:ascii="Arial" w:eastAsiaTheme="minorEastAsia" w:hAnsi="Arial" w:cs="Arial"/>
        </w:rPr>
        <w:t xml:space="preserve"> berwarna merah muda dalam larutan asam. </w:t>
      </w:r>
      <w:proofErr w:type="gramStart"/>
      <w:r w:rsidR="00172BAE">
        <w:rPr>
          <w:rFonts w:ascii="Arial" w:eastAsiaTheme="minorEastAsia" w:hAnsi="Arial" w:cs="Arial"/>
        </w:rPr>
        <w:t>Pelarut terbaik untuk asam askorbat a</w:t>
      </w:r>
      <w:r w:rsidR="00142A45">
        <w:rPr>
          <w:rFonts w:ascii="Arial" w:eastAsiaTheme="minorEastAsia" w:hAnsi="Arial" w:cs="Arial"/>
        </w:rPr>
        <w:t>sam metafosfat dan asam oksalat (Jamiah</w:t>
      </w:r>
      <w:r w:rsidR="00B16BB2">
        <w:rPr>
          <w:rFonts w:ascii="Arial" w:eastAsiaTheme="minorEastAsia" w:hAnsi="Arial" w:cs="Arial"/>
        </w:rPr>
        <w:t>,</w:t>
      </w:r>
      <w:r w:rsidR="00142A45">
        <w:rPr>
          <w:rFonts w:ascii="Arial" w:eastAsiaTheme="minorEastAsia" w:hAnsi="Arial" w:cs="Arial"/>
        </w:rPr>
        <w:t xml:space="preserve"> 2020).</w:t>
      </w:r>
      <w:proofErr w:type="gramEnd"/>
    </w:p>
    <w:p w:rsidR="00172BAE" w:rsidRDefault="00172BAE" w:rsidP="0018045C">
      <w:pPr>
        <w:pStyle w:val="ListParagraph"/>
        <w:numPr>
          <w:ilvl w:val="0"/>
          <w:numId w:val="24"/>
        </w:numPr>
        <w:spacing w:after="120" w:line="360" w:lineRule="auto"/>
        <w:ind w:left="360"/>
        <w:jc w:val="both"/>
        <w:rPr>
          <w:rFonts w:ascii="Arial" w:eastAsiaTheme="minorEastAsia" w:hAnsi="Arial" w:cs="Arial"/>
        </w:rPr>
      </w:pPr>
      <w:r>
        <w:rPr>
          <w:rFonts w:ascii="Arial" w:eastAsiaTheme="minorEastAsia" w:hAnsi="Arial" w:cs="Arial"/>
        </w:rPr>
        <w:t>Metode Spektrofotometri</w:t>
      </w:r>
    </w:p>
    <w:p w:rsidR="000862B8" w:rsidRDefault="00A969E1" w:rsidP="008C672E">
      <w:pPr>
        <w:pStyle w:val="ListParagraph"/>
        <w:tabs>
          <w:tab w:val="left" w:pos="180"/>
          <w:tab w:val="left" w:pos="360"/>
        </w:tabs>
        <w:spacing w:after="120" w:line="360" w:lineRule="auto"/>
        <w:ind w:left="0"/>
        <w:jc w:val="both"/>
        <w:rPr>
          <w:rFonts w:ascii="Arial" w:eastAsiaTheme="minorEastAsia" w:hAnsi="Arial" w:cs="Arial"/>
        </w:rPr>
      </w:pPr>
      <w:r>
        <w:rPr>
          <w:rFonts w:ascii="Arial" w:eastAsiaTheme="minorEastAsia" w:hAnsi="Arial" w:cs="Arial"/>
        </w:rPr>
        <w:tab/>
      </w:r>
      <w:r>
        <w:rPr>
          <w:rFonts w:ascii="Arial" w:eastAsiaTheme="minorEastAsia" w:hAnsi="Arial" w:cs="Arial"/>
        </w:rPr>
        <w:tab/>
      </w:r>
      <w:r w:rsidR="00172BAE">
        <w:rPr>
          <w:rFonts w:ascii="Arial" w:eastAsiaTheme="minorEastAsia" w:hAnsi="Arial" w:cs="Arial"/>
        </w:rPr>
        <w:t xml:space="preserve">Asam askorbat dalam larutan air netral menunjukkan absorbansi maksimum pada 264 nm dengan nilai </w:t>
      </w:r>
      <m:oMath>
        <m:sSub>
          <m:sSubPr>
            <m:ctrlPr>
              <w:rPr>
                <w:rFonts w:ascii="Cambria Math" w:eastAsiaTheme="minorEastAsia" w:hAnsi="Cambria Math" w:cs="Arial"/>
                <w:i/>
              </w:rPr>
            </m:ctrlPr>
          </m:sSubPr>
          <m:e>
            <m:sSup>
              <m:sSupPr>
                <m:ctrlPr>
                  <w:rPr>
                    <w:rFonts w:ascii="Cambria Math" w:eastAsiaTheme="minorEastAsia" w:hAnsi="Cambria Math" w:cs="Arial"/>
                    <w:i/>
                  </w:rPr>
                </m:ctrlPr>
              </m:sSupPr>
              <m:e>
                <m:r>
                  <w:rPr>
                    <w:rFonts w:ascii="Cambria Math" w:eastAsiaTheme="minorEastAsia" w:hAnsi="Cambria Math" w:cs="Arial"/>
                  </w:rPr>
                  <m:t>E</m:t>
                </m:r>
              </m:e>
              <m:sup>
                <m:r>
                  <w:rPr>
                    <w:rFonts w:ascii="Cambria Math" w:eastAsiaTheme="minorEastAsia" w:hAnsi="Cambria Math" w:cs="Arial"/>
                  </w:rPr>
                  <m:t>1%</m:t>
                </m:r>
              </m:sup>
            </m:sSup>
          </m:e>
          <m:sub>
            <m:r>
              <w:rPr>
                <w:rFonts w:ascii="Cambria Math" w:eastAsiaTheme="minorEastAsia" w:hAnsi="Cambria Math" w:cs="Arial"/>
              </w:rPr>
              <m:t>1cm</m:t>
            </m:r>
          </m:sub>
        </m:sSub>
      </m:oMath>
      <w:r w:rsidR="00172BAE">
        <w:rPr>
          <w:rFonts w:ascii="Arial" w:eastAsiaTheme="minorEastAsia" w:hAnsi="Arial" w:cs="Arial"/>
        </w:rPr>
        <w:t xml:space="preserve">= 579, panjang gelombang maksimum ini </w:t>
      </w:r>
      <w:proofErr w:type="gramStart"/>
      <w:r w:rsidR="00172BAE">
        <w:rPr>
          <w:rFonts w:ascii="Arial" w:eastAsiaTheme="minorEastAsia" w:hAnsi="Arial" w:cs="Arial"/>
        </w:rPr>
        <w:t>akan</w:t>
      </w:r>
      <w:proofErr w:type="gramEnd"/>
      <w:r w:rsidR="00172BAE">
        <w:rPr>
          <w:rFonts w:ascii="Arial" w:eastAsiaTheme="minorEastAsia" w:hAnsi="Arial" w:cs="Arial"/>
        </w:rPr>
        <w:t xml:space="preserve"> bergeser oleh adanya asam mineral. Asam askorbat dalam asam</w:t>
      </w:r>
      <w:r w:rsidR="0087717F">
        <w:rPr>
          <w:rFonts w:ascii="Arial" w:eastAsiaTheme="minorEastAsia" w:hAnsi="Arial" w:cs="Arial"/>
        </w:rPr>
        <w:t xml:space="preserve"> </w:t>
      </w:r>
      <w:r w:rsidR="00172BAE">
        <w:rPr>
          <w:rFonts w:ascii="Arial" w:eastAsiaTheme="minorEastAsia" w:hAnsi="Arial" w:cs="Arial"/>
        </w:rPr>
        <w:t>sulfat 0</w:t>
      </w:r>
      <w:proofErr w:type="gramStart"/>
      <w:r w:rsidR="00172BAE">
        <w:rPr>
          <w:rFonts w:ascii="Arial" w:eastAsiaTheme="minorEastAsia" w:hAnsi="Arial" w:cs="Arial"/>
        </w:rPr>
        <w:t>,01</w:t>
      </w:r>
      <w:proofErr w:type="gramEnd"/>
      <w:r w:rsidR="00172BAE">
        <w:rPr>
          <w:rFonts w:ascii="Arial" w:eastAsiaTheme="minorEastAsia" w:hAnsi="Arial" w:cs="Arial"/>
        </w:rPr>
        <w:t xml:space="preserve"> mempunyai panjang gelombang </w:t>
      </w:r>
      <w:r w:rsidR="000862B8">
        <w:rPr>
          <w:rFonts w:ascii="Arial" w:eastAsiaTheme="minorEastAsia" w:hAnsi="Arial" w:cs="Arial"/>
        </w:rPr>
        <w:t xml:space="preserve">maksimal 24 nm nilai </w:t>
      </w:r>
      <m:oMath>
        <m:sSub>
          <m:sSubPr>
            <m:ctrlPr>
              <w:rPr>
                <w:rFonts w:ascii="Cambria Math" w:eastAsiaTheme="minorEastAsia" w:hAnsi="Cambria Math" w:cs="Arial"/>
                <w:i/>
              </w:rPr>
            </m:ctrlPr>
          </m:sSubPr>
          <m:e>
            <m:sSup>
              <m:sSupPr>
                <m:ctrlPr>
                  <w:rPr>
                    <w:rFonts w:ascii="Cambria Math" w:eastAsiaTheme="minorEastAsia" w:hAnsi="Cambria Math" w:cs="Arial"/>
                    <w:i/>
                  </w:rPr>
                </m:ctrlPr>
              </m:sSupPr>
              <m:e>
                <m:r>
                  <w:rPr>
                    <w:rFonts w:ascii="Cambria Math" w:eastAsiaTheme="minorEastAsia" w:hAnsi="Cambria Math" w:cs="Arial"/>
                  </w:rPr>
                  <m:t>E</m:t>
                </m:r>
              </m:e>
              <m:sup>
                <m:r>
                  <w:rPr>
                    <w:rFonts w:ascii="Cambria Math" w:eastAsiaTheme="minorEastAsia" w:hAnsi="Cambria Math" w:cs="Arial"/>
                  </w:rPr>
                  <m:t>1%</m:t>
                </m:r>
              </m:sup>
            </m:sSup>
          </m:e>
          <m:sub>
            <m:r>
              <w:rPr>
                <w:rFonts w:ascii="Cambria Math" w:eastAsiaTheme="minorEastAsia" w:hAnsi="Cambria Math" w:cs="Arial"/>
              </w:rPr>
              <m:t>1cm</m:t>
            </m:r>
          </m:sub>
        </m:sSub>
      </m:oMath>
      <w:r w:rsidR="008526F2">
        <w:rPr>
          <w:rFonts w:ascii="Arial" w:eastAsiaTheme="minorEastAsia" w:hAnsi="Arial" w:cs="Arial"/>
        </w:rPr>
        <w:t xml:space="preserve">= 560 </w:t>
      </w:r>
      <w:r w:rsidR="00D407DF">
        <w:rPr>
          <w:rFonts w:ascii="Arial" w:eastAsiaTheme="minorEastAsia" w:hAnsi="Arial" w:cs="Arial"/>
        </w:rPr>
        <w:t>(Marbun</w:t>
      </w:r>
      <w:r w:rsidR="008526F2">
        <w:rPr>
          <w:rFonts w:ascii="Arial" w:eastAsiaTheme="minorEastAsia" w:hAnsi="Arial" w:cs="Arial"/>
        </w:rPr>
        <w:t>,</w:t>
      </w:r>
      <w:r w:rsidR="00D407DF">
        <w:rPr>
          <w:rFonts w:ascii="Arial" w:eastAsiaTheme="minorEastAsia" w:hAnsi="Arial" w:cs="Arial"/>
        </w:rPr>
        <w:t xml:space="preserve"> 2018)</w:t>
      </w:r>
      <w:r w:rsidR="008526F2">
        <w:rPr>
          <w:rFonts w:ascii="Arial" w:eastAsiaTheme="minorEastAsia" w:hAnsi="Arial" w:cs="Arial"/>
        </w:rPr>
        <w:t>.</w:t>
      </w:r>
    </w:p>
    <w:p w:rsidR="000862B8" w:rsidRDefault="000862B8" w:rsidP="0018045C">
      <w:pPr>
        <w:pStyle w:val="ListParagraph"/>
        <w:numPr>
          <w:ilvl w:val="0"/>
          <w:numId w:val="24"/>
        </w:numPr>
        <w:spacing w:after="120" w:line="360" w:lineRule="auto"/>
        <w:ind w:left="360"/>
        <w:jc w:val="both"/>
        <w:rPr>
          <w:rFonts w:ascii="Arial" w:eastAsiaTheme="minorEastAsia" w:hAnsi="Arial" w:cs="Arial"/>
        </w:rPr>
      </w:pPr>
      <w:r>
        <w:rPr>
          <w:rFonts w:ascii="Arial" w:eastAsiaTheme="minorEastAsia" w:hAnsi="Arial" w:cs="Arial"/>
        </w:rPr>
        <w:t>Metode spektrofluorometri</w:t>
      </w:r>
    </w:p>
    <w:p w:rsidR="005304A3" w:rsidRDefault="00263FC2" w:rsidP="008C672E">
      <w:pPr>
        <w:pStyle w:val="ListParagraph"/>
        <w:tabs>
          <w:tab w:val="left" w:pos="360"/>
        </w:tabs>
        <w:spacing w:after="120" w:line="360" w:lineRule="auto"/>
        <w:ind w:left="0"/>
        <w:jc w:val="both"/>
        <w:rPr>
          <w:rFonts w:ascii="Arial" w:eastAsiaTheme="minorEastAsia" w:hAnsi="Arial" w:cs="Arial"/>
        </w:rPr>
      </w:pPr>
      <w:r>
        <w:rPr>
          <w:rFonts w:ascii="Arial" w:eastAsiaTheme="minorEastAsia" w:hAnsi="Arial" w:cs="Arial"/>
        </w:rPr>
        <w:tab/>
      </w:r>
      <w:proofErr w:type="gramStart"/>
      <w:r w:rsidR="000862B8">
        <w:rPr>
          <w:rFonts w:ascii="Arial" w:eastAsiaTheme="minorEastAsia" w:hAnsi="Arial" w:cs="Arial"/>
        </w:rPr>
        <w:t>Suatu metode yang berdasarkan pada reaksi antar asam askorbat dan metilen biru.</w:t>
      </w:r>
      <w:proofErr w:type="gramEnd"/>
      <w:r w:rsidR="000862B8">
        <w:rPr>
          <w:rFonts w:ascii="Arial" w:eastAsiaTheme="minorEastAsia" w:hAnsi="Arial" w:cs="Arial"/>
        </w:rPr>
        <w:t xml:space="preserve"> Metode ini telah sukses digunakan untuk menetapkan </w:t>
      </w:r>
      <w:proofErr w:type="gramStart"/>
      <w:r w:rsidR="000862B8">
        <w:rPr>
          <w:rFonts w:ascii="Arial" w:eastAsiaTheme="minorEastAsia" w:hAnsi="Arial" w:cs="Arial"/>
        </w:rPr>
        <w:t>kadar</w:t>
      </w:r>
      <w:proofErr w:type="gramEnd"/>
      <w:r w:rsidR="000862B8">
        <w:rPr>
          <w:rFonts w:ascii="Arial" w:eastAsiaTheme="minorEastAsia" w:hAnsi="Arial" w:cs="Arial"/>
        </w:rPr>
        <w:t xml:space="preserve"> vitamin C dalam tablet supl</w:t>
      </w:r>
      <w:r w:rsidR="008526F2">
        <w:rPr>
          <w:rFonts w:ascii="Arial" w:eastAsiaTheme="minorEastAsia" w:hAnsi="Arial" w:cs="Arial"/>
        </w:rPr>
        <w:t>emen vitamin</w:t>
      </w:r>
      <w:r w:rsidR="00D407DF">
        <w:rPr>
          <w:rFonts w:ascii="Arial" w:eastAsiaTheme="minorEastAsia" w:hAnsi="Arial" w:cs="Arial"/>
        </w:rPr>
        <w:t xml:space="preserve"> (Marbun</w:t>
      </w:r>
      <w:r w:rsidR="00EF278D">
        <w:rPr>
          <w:rFonts w:ascii="Arial" w:eastAsiaTheme="minorEastAsia" w:hAnsi="Arial" w:cs="Arial"/>
        </w:rPr>
        <w:t>,</w:t>
      </w:r>
      <w:r w:rsidR="00D407DF">
        <w:rPr>
          <w:rFonts w:ascii="Arial" w:eastAsiaTheme="minorEastAsia" w:hAnsi="Arial" w:cs="Arial"/>
        </w:rPr>
        <w:t xml:space="preserve"> 2018)</w:t>
      </w:r>
      <w:r w:rsidR="008526F2">
        <w:rPr>
          <w:rFonts w:ascii="Arial" w:eastAsiaTheme="minorEastAsia" w:hAnsi="Arial" w:cs="Arial"/>
        </w:rPr>
        <w:t>.</w:t>
      </w:r>
    </w:p>
    <w:p w:rsidR="000862B8" w:rsidRDefault="000862B8" w:rsidP="0018045C">
      <w:pPr>
        <w:pStyle w:val="ListParagraph"/>
        <w:numPr>
          <w:ilvl w:val="0"/>
          <w:numId w:val="24"/>
        </w:numPr>
        <w:spacing w:after="120" w:line="360" w:lineRule="auto"/>
        <w:ind w:left="360"/>
        <w:jc w:val="both"/>
        <w:rPr>
          <w:rFonts w:ascii="Arial" w:eastAsiaTheme="minorEastAsia" w:hAnsi="Arial" w:cs="Arial"/>
        </w:rPr>
      </w:pPr>
      <w:r>
        <w:rPr>
          <w:rFonts w:ascii="Arial" w:eastAsiaTheme="minorEastAsia" w:hAnsi="Arial" w:cs="Arial"/>
        </w:rPr>
        <w:t xml:space="preserve">Metode Kromatografi </w:t>
      </w:r>
    </w:p>
    <w:p w:rsidR="00056D75" w:rsidRDefault="00056D75" w:rsidP="008C672E">
      <w:pPr>
        <w:pStyle w:val="ListParagraph"/>
        <w:tabs>
          <w:tab w:val="left" w:pos="360"/>
        </w:tabs>
        <w:spacing w:after="120" w:line="360" w:lineRule="auto"/>
        <w:ind w:left="0"/>
        <w:jc w:val="both"/>
        <w:rPr>
          <w:rFonts w:ascii="Arial" w:hAnsi="Arial" w:cs="Arial"/>
        </w:rPr>
      </w:pPr>
      <w:r>
        <w:rPr>
          <w:rFonts w:ascii="Arial" w:hAnsi="Arial" w:cs="Arial"/>
        </w:rPr>
        <w:tab/>
      </w:r>
      <w:r w:rsidR="005304A3">
        <w:rPr>
          <w:rFonts w:ascii="Arial" w:hAnsi="Arial" w:cs="Arial"/>
        </w:rPr>
        <w:t>Kromatografi Cair Kinerja T</w:t>
      </w:r>
      <w:r>
        <w:rPr>
          <w:rFonts w:ascii="Arial" w:hAnsi="Arial" w:cs="Arial"/>
        </w:rPr>
        <w:t>inggi</w:t>
      </w:r>
      <w:r w:rsidR="005304A3">
        <w:rPr>
          <w:rFonts w:ascii="Arial" w:hAnsi="Arial" w:cs="Arial"/>
        </w:rPr>
        <w:t xml:space="preserve"> (KCKT)</w:t>
      </w:r>
      <w:r w:rsidR="00FD0898">
        <w:rPr>
          <w:rFonts w:ascii="Arial" w:hAnsi="Arial" w:cs="Arial"/>
        </w:rPr>
        <w:t xml:space="preserve"> sering diguna</w:t>
      </w:r>
      <w:r>
        <w:rPr>
          <w:rFonts w:ascii="Arial" w:hAnsi="Arial" w:cs="Arial"/>
        </w:rPr>
        <w:t>kan untuk menetapkan kadar senyawa-senyawa tertentu seperti asam-asam amino,</w:t>
      </w:r>
      <w:r w:rsidR="0087717F">
        <w:rPr>
          <w:rFonts w:ascii="Arial" w:hAnsi="Arial" w:cs="Arial"/>
        </w:rPr>
        <w:t xml:space="preserve"> </w:t>
      </w:r>
      <w:r>
        <w:rPr>
          <w:rFonts w:ascii="Arial" w:hAnsi="Arial" w:cs="Arial"/>
        </w:rPr>
        <w:t xml:space="preserve">asam-asam nukleat, dan protein-protein dalam cairan fisiologis, menentukan kadar senyawa-senyawa aktif obat, produk hasil samping proses sintesis, atau produk-produk degradasi dalam sediaan farmasi, memonitor sampel-sampel yang berasal dari lingkungan, memurnikan senyawa dalam suatu campuran, memisahkan polimer dan menentukan distribusi berat molekulnya dalam suatu campuran, kontrol kualitas, dan mengikuti jalannya reaksi sintesis(Gandjar </w:t>
      </w:r>
      <w:r w:rsidR="003E56EE">
        <w:rPr>
          <w:rFonts w:ascii="Arial" w:hAnsi="Arial" w:cs="Arial"/>
        </w:rPr>
        <w:t>&amp;</w:t>
      </w:r>
      <w:r>
        <w:rPr>
          <w:rFonts w:ascii="Arial" w:hAnsi="Arial" w:cs="Arial"/>
        </w:rPr>
        <w:t xml:space="preserve"> Rohman, 2007).</w:t>
      </w:r>
    </w:p>
    <w:p w:rsidR="00E8737E" w:rsidRPr="00E8737E" w:rsidRDefault="00263FC2" w:rsidP="0026198F">
      <w:pPr>
        <w:pStyle w:val="ListParagraph"/>
        <w:tabs>
          <w:tab w:val="left" w:pos="360"/>
        </w:tabs>
        <w:spacing w:line="360" w:lineRule="auto"/>
        <w:ind w:left="0"/>
        <w:contextualSpacing w:val="0"/>
        <w:jc w:val="both"/>
        <w:rPr>
          <w:rFonts w:ascii="Arial" w:eastAsiaTheme="minorEastAsia" w:hAnsi="Arial" w:cs="Arial"/>
          <w:lang w:val="id-ID"/>
        </w:rPr>
      </w:pPr>
      <w:r>
        <w:rPr>
          <w:rFonts w:ascii="Arial" w:hAnsi="Arial" w:cs="Arial"/>
        </w:rPr>
        <w:tab/>
      </w:r>
      <w:proofErr w:type="gramStart"/>
      <w:r w:rsidR="005304A3">
        <w:rPr>
          <w:rFonts w:ascii="Arial" w:hAnsi="Arial" w:cs="Arial"/>
        </w:rPr>
        <w:t>Suatu metode Kromatografi C</w:t>
      </w:r>
      <w:r w:rsidR="000862B8">
        <w:rPr>
          <w:rFonts w:ascii="Arial" w:hAnsi="Arial" w:cs="Arial"/>
        </w:rPr>
        <w:t>air Kinerja Tinggi (KCKT) telah dikembangkan untuk penentuan asam</w:t>
      </w:r>
      <w:r w:rsidR="0087717F">
        <w:rPr>
          <w:rFonts w:ascii="Arial" w:hAnsi="Arial" w:cs="Arial"/>
        </w:rPr>
        <w:t xml:space="preserve"> </w:t>
      </w:r>
      <w:r w:rsidR="000862B8">
        <w:rPr>
          <w:rFonts w:ascii="Arial" w:hAnsi="Arial" w:cs="Arial"/>
        </w:rPr>
        <w:t>askorbat dalam</w:t>
      </w:r>
      <w:r w:rsidR="00EF278D">
        <w:rPr>
          <w:rFonts w:ascii="Arial" w:hAnsi="Arial" w:cs="Arial"/>
        </w:rPr>
        <w:t xml:space="preserve"> minuman ringan dan jus apel </w:t>
      </w:r>
      <w:r w:rsidR="00D407DF">
        <w:rPr>
          <w:rFonts w:ascii="Arial" w:hAnsi="Arial" w:cs="Arial"/>
        </w:rPr>
        <w:t>(Jamiah</w:t>
      </w:r>
      <w:r w:rsidR="00EF278D">
        <w:rPr>
          <w:rFonts w:ascii="Arial" w:hAnsi="Arial" w:cs="Arial"/>
        </w:rPr>
        <w:t>,</w:t>
      </w:r>
      <w:r w:rsidR="00D407DF">
        <w:rPr>
          <w:rFonts w:ascii="Arial" w:hAnsi="Arial" w:cs="Arial"/>
        </w:rPr>
        <w:t xml:space="preserve"> 2020).</w:t>
      </w:r>
      <w:proofErr w:type="gramEnd"/>
    </w:p>
    <w:p w:rsidR="00ED5EFE" w:rsidRPr="00403E83" w:rsidRDefault="001F4E7E" w:rsidP="008C672E">
      <w:pPr>
        <w:pStyle w:val="Heading2"/>
        <w:tabs>
          <w:tab w:val="left" w:pos="540"/>
        </w:tabs>
        <w:spacing w:line="360" w:lineRule="auto"/>
        <w:rPr>
          <w:rFonts w:cs="Arial"/>
          <w:b/>
          <w:color w:val="auto"/>
        </w:rPr>
      </w:pPr>
      <w:bookmarkStart w:id="49" w:name="_Toc98789362"/>
      <w:bookmarkStart w:id="50" w:name="_Toc111300457"/>
      <w:r w:rsidRPr="00403E83">
        <w:rPr>
          <w:rFonts w:cs="Arial"/>
          <w:b/>
          <w:color w:val="auto"/>
        </w:rPr>
        <w:t>2.3</w:t>
      </w:r>
      <w:r w:rsidR="00A722F6">
        <w:rPr>
          <w:rFonts w:cs="Arial"/>
          <w:b/>
          <w:color w:val="auto"/>
        </w:rPr>
        <w:t xml:space="preserve"> T</w:t>
      </w:r>
      <w:r w:rsidR="00D8283F" w:rsidRPr="00403E83">
        <w:rPr>
          <w:rFonts w:cs="Arial"/>
          <w:b/>
          <w:color w:val="auto"/>
        </w:rPr>
        <w:t xml:space="preserve">itrasi </w:t>
      </w:r>
      <w:r w:rsidR="00ED5EFE" w:rsidRPr="00403E83">
        <w:rPr>
          <w:rFonts w:cs="Arial"/>
          <w:b/>
          <w:color w:val="auto"/>
        </w:rPr>
        <w:t>2</w:t>
      </w:r>
      <w:proofErr w:type="gramStart"/>
      <w:r w:rsidR="00ED5EFE" w:rsidRPr="00403E83">
        <w:rPr>
          <w:rFonts w:cs="Arial"/>
          <w:b/>
          <w:color w:val="auto"/>
        </w:rPr>
        <w:t>,6</w:t>
      </w:r>
      <w:proofErr w:type="gramEnd"/>
      <w:r w:rsidR="00ED5EFE" w:rsidRPr="00403E83">
        <w:rPr>
          <w:rFonts w:cs="Arial"/>
          <w:b/>
          <w:color w:val="auto"/>
        </w:rPr>
        <w:t xml:space="preserve"> Diklorofenol Indofenol</w:t>
      </w:r>
      <w:bookmarkEnd w:id="49"/>
      <w:bookmarkEnd w:id="50"/>
    </w:p>
    <w:p w:rsidR="006D1EE4" w:rsidRDefault="00D8283F" w:rsidP="0026198F">
      <w:pPr>
        <w:tabs>
          <w:tab w:val="left" w:pos="540"/>
        </w:tabs>
        <w:spacing w:after="0" w:line="360" w:lineRule="auto"/>
        <w:jc w:val="both"/>
        <w:rPr>
          <w:rFonts w:ascii="Arial" w:hAnsi="Arial" w:cs="Arial"/>
        </w:rPr>
      </w:pPr>
      <w:r>
        <w:rPr>
          <w:rFonts w:ascii="Arial" w:hAnsi="Arial" w:cs="Arial"/>
        </w:rPr>
        <w:tab/>
      </w:r>
      <w:r w:rsidR="00ED5EFE">
        <w:rPr>
          <w:rFonts w:ascii="Arial" w:hAnsi="Arial" w:cs="Arial"/>
        </w:rPr>
        <w:t>Pengukuran kadar vitamin C dengan titrasi menggunakan 2</w:t>
      </w:r>
      <w:proofErr w:type="gramStart"/>
      <w:r w:rsidR="00ED5EFE">
        <w:rPr>
          <w:rFonts w:ascii="Arial" w:hAnsi="Arial" w:cs="Arial"/>
        </w:rPr>
        <w:t>,6</w:t>
      </w:r>
      <w:proofErr w:type="gramEnd"/>
      <w:r w:rsidR="00ED5EFE">
        <w:rPr>
          <w:rFonts w:ascii="Arial" w:hAnsi="Arial" w:cs="Arial"/>
        </w:rPr>
        <w:t xml:space="preserve"> Diklorofenol Indofenol pertama kali diperkenalkan oleh tilmans pada tahun 1972. Pereaksi 2</w:t>
      </w:r>
      <w:proofErr w:type="gramStart"/>
      <w:r w:rsidR="00ED5EFE">
        <w:rPr>
          <w:rFonts w:ascii="Arial" w:hAnsi="Arial" w:cs="Arial"/>
        </w:rPr>
        <w:t>,6</w:t>
      </w:r>
      <w:proofErr w:type="gramEnd"/>
      <w:r w:rsidR="00ED5EFE">
        <w:rPr>
          <w:rFonts w:ascii="Arial" w:hAnsi="Arial" w:cs="Arial"/>
        </w:rPr>
        <w:t xml:space="preserve"> Diklorofenol Indofenol dikenal juga sebagi pereaksi tilmans. Metode saat </w:t>
      </w:r>
      <w:r w:rsidR="00ED5EFE">
        <w:rPr>
          <w:rFonts w:ascii="Arial" w:hAnsi="Arial" w:cs="Arial"/>
        </w:rPr>
        <w:lastRenderedPageBreak/>
        <w:t xml:space="preserve">sekarang merupakan </w:t>
      </w:r>
      <w:proofErr w:type="gramStart"/>
      <w:r w:rsidR="00ED5EFE">
        <w:rPr>
          <w:rFonts w:ascii="Arial" w:hAnsi="Arial" w:cs="Arial"/>
        </w:rPr>
        <w:t>cara</w:t>
      </w:r>
      <w:proofErr w:type="gramEnd"/>
      <w:r w:rsidR="00ED5EFE">
        <w:rPr>
          <w:rFonts w:ascii="Arial" w:hAnsi="Arial" w:cs="Arial"/>
        </w:rPr>
        <w:t xml:space="preserve"> yang paling banyak digunakan menentukan kadar vitamin C dalam</w:t>
      </w:r>
      <w:r w:rsidR="0087717F">
        <w:rPr>
          <w:rFonts w:ascii="Arial" w:hAnsi="Arial" w:cs="Arial"/>
        </w:rPr>
        <w:t xml:space="preserve"> </w:t>
      </w:r>
      <w:r w:rsidR="000862B8">
        <w:rPr>
          <w:rFonts w:ascii="Arial" w:hAnsi="Arial" w:cs="Arial"/>
        </w:rPr>
        <w:t>bahan pangan (</w:t>
      </w:r>
      <w:r w:rsidR="00EF278D">
        <w:rPr>
          <w:rFonts w:ascii="Arial" w:hAnsi="Arial" w:cs="Arial"/>
        </w:rPr>
        <w:t xml:space="preserve">Andarwulan </w:t>
      </w:r>
      <w:r w:rsidR="003E56EE">
        <w:rPr>
          <w:rFonts w:ascii="Arial" w:hAnsi="Arial" w:cs="Arial"/>
        </w:rPr>
        <w:t>&amp;</w:t>
      </w:r>
      <w:r w:rsidR="00EF278D">
        <w:rPr>
          <w:rFonts w:ascii="Arial" w:hAnsi="Arial" w:cs="Arial"/>
        </w:rPr>
        <w:t xml:space="preserve"> Koswara</w:t>
      </w:r>
      <w:r>
        <w:rPr>
          <w:rFonts w:ascii="Arial" w:hAnsi="Arial" w:cs="Arial"/>
        </w:rPr>
        <w:t>, 1992)</w:t>
      </w:r>
      <w:r w:rsidR="00EF278D">
        <w:rPr>
          <w:rFonts w:ascii="Arial" w:hAnsi="Arial" w:cs="Arial"/>
        </w:rPr>
        <w:t>.</w:t>
      </w:r>
    </w:p>
    <w:p w:rsidR="00D375F7" w:rsidRDefault="006D1EE4" w:rsidP="0026198F">
      <w:pPr>
        <w:tabs>
          <w:tab w:val="left" w:pos="540"/>
        </w:tabs>
        <w:spacing w:after="0" w:line="360" w:lineRule="auto"/>
        <w:jc w:val="both"/>
        <w:rPr>
          <w:rFonts w:ascii="Arial" w:hAnsi="Arial" w:cs="Arial"/>
        </w:rPr>
      </w:pPr>
      <w:r>
        <w:rPr>
          <w:rFonts w:ascii="Arial" w:hAnsi="Arial" w:cs="Arial"/>
        </w:rPr>
        <w:tab/>
        <w:t>Metode 2</w:t>
      </w:r>
      <w:proofErr w:type="gramStart"/>
      <w:r>
        <w:rPr>
          <w:rFonts w:ascii="Arial" w:hAnsi="Arial" w:cs="Arial"/>
        </w:rPr>
        <w:t>,6</w:t>
      </w:r>
      <w:proofErr w:type="gramEnd"/>
      <w:r>
        <w:rPr>
          <w:rFonts w:ascii="Arial" w:hAnsi="Arial" w:cs="Arial"/>
        </w:rPr>
        <w:t xml:space="preserve"> Diklorofenol Indofenol ini berdasarkan atas sifat mereduksi asam a</w:t>
      </w:r>
      <w:r w:rsidR="00E9021E">
        <w:rPr>
          <w:rFonts w:ascii="Arial" w:hAnsi="Arial" w:cs="Arial"/>
        </w:rPr>
        <w:t xml:space="preserve">skorbat terhadap zat warna 2,6 </w:t>
      </w:r>
      <w:r w:rsidR="00FD0898">
        <w:rPr>
          <w:rFonts w:ascii="Arial" w:hAnsi="Arial" w:cs="Arial"/>
        </w:rPr>
        <w:t>diklororofenol i</w:t>
      </w:r>
      <w:r>
        <w:rPr>
          <w:rFonts w:ascii="Arial" w:hAnsi="Arial" w:cs="Arial"/>
        </w:rPr>
        <w:t>ndofenol. Asam askorbat akan</w:t>
      </w:r>
      <w:r w:rsidR="00E9021E">
        <w:rPr>
          <w:rFonts w:ascii="Arial" w:hAnsi="Arial" w:cs="Arial"/>
        </w:rPr>
        <w:t xml:space="preserve"> mereduksi indikator warna 2</w:t>
      </w:r>
      <w:proofErr w:type="gramStart"/>
      <w:r w:rsidR="00E9021E">
        <w:rPr>
          <w:rFonts w:ascii="Arial" w:hAnsi="Arial" w:cs="Arial"/>
        </w:rPr>
        <w:t>,6</w:t>
      </w:r>
      <w:proofErr w:type="gramEnd"/>
      <w:r w:rsidR="00E9021E">
        <w:rPr>
          <w:rFonts w:ascii="Arial" w:hAnsi="Arial" w:cs="Arial"/>
        </w:rPr>
        <w:t xml:space="preserve"> </w:t>
      </w:r>
      <w:r w:rsidR="00FD0898">
        <w:rPr>
          <w:rFonts w:ascii="Arial" w:hAnsi="Arial" w:cs="Arial"/>
        </w:rPr>
        <w:t>diklororfenol i</w:t>
      </w:r>
      <w:r>
        <w:rPr>
          <w:rFonts w:ascii="Arial" w:hAnsi="Arial" w:cs="Arial"/>
        </w:rPr>
        <w:t>ndofenol  membentuk larutan yang tidak berwarna. Pada titik akhir titrasi, kelebihan zat warna yang tidak tereduksi akan berwarn</w:t>
      </w:r>
      <w:r w:rsidR="00EF278D">
        <w:rPr>
          <w:rFonts w:ascii="Arial" w:hAnsi="Arial" w:cs="Arial"/>
        </w:rPr>
        <w:t xml:space="preserve">a merah muda dalam larutan asam </w:t>
      </w:r>
      <w:r w:rsidR="00D8283F">
        <w:rPr>
          <w:rFonts w:ascii="Arial" w:hAnsi="Arial" w:cs="Arial"/>
        </w:rPr>
        <w:t>(Jamiah</w:t>
      </w:r>
      <w:proofErr w:type="gramStart"/>
      <w:r w:rsidR="00EF278D">
        <w:rPr>
          <w:rFonts w:ascii="Arial" w:hAnsi="Arial" w:cs="Arial"/>
        </w:rPr>
        <w:t>,</w:t>
      </w:r>
      <w:r w:rsidR="00D407DF">
        <w:rPr>
          <w:rFonts w:ascii="Arial" w:hAnsi="Arial" w:cs="Arial"/>
        </w:rPr>
        <w:t>2020</w:t>
      </w:r>
      <w:proofErr w:type="gramEnd"/>
      <w:r w:rsidR="00D407DF">
        <w:rPr>
          <w:rFonts w:ascii="Arial" w:hAnsi="Arial" w:cs="Arial"/>
        </w:rPr>
        <w:t>)</w:t>
      </w:r>
      <w:r w:rsidR="00EF278D">
        <w:rPr>
          <w:rFonts w:ascii="Arial" w:hAnsi="Arial" w:cs="Arial"/>
        </w:rPr>
        <w:t>.</w:t>
      </w:r>
    </w:p>
    <w:p w:rsidR="0082709D" w:rsidRDefault="006141DD" w:rsidP="0026198F">
      <w:pPr>
        <w:tabs>
          <w:tab w:val="left" w:pos="540"/>
        </w:tabs>
        <w:spacing w:after="0" w:line="360" w:lineRule="auto"/>
        <w:jc w:val="both"/>
        <w:rPr>
          <w:rFonts w:ascii="Arial" w:hAnsi="Arial" w:cs="Arial"/>
          <w:lang w:val="en-US"/>
        </w:rPr>
      </w:pPr>
      <w:r>
        <w:rPr>
          <w:rFonts w:ascii="Arial" w:hAnsi="Arial" w:cs="Arial"/>
          <w:lang w:val="en-US"/>
        </w:rPr>
        <w:tab/>
      </w:r>
      <w:r w:rsidR="0082709D">
        <w:rPr>
          <w:rFonts w:ascii="Arial" w:hAnsi="Arial" w:cs="Arial"/>
          <w:lang w:val="en-US"/>
        </w:rPr>
        <w:t xml:space="preserve">Metode ini pada saat sekarang merupakan </w:t>
      </w:r>
      <w:proofErr w:type="gramStart"/>
      <w:r w:rsidR="0082709D">
        <w:rPr>
          <w:rFonts w:ascii="Arial" w:hAnsi="Arial" w:cs="Arial"/>
          <w:lang w:val="en-US"/>
        </w:rPr>
        <w:t>cara</w:t>
      </w:r>
      <w:proofErr w:type="gramEnd"/>
      <w:r w:rsidR="0082709D">
        <w:rPr>
          <w:rFonts w:ascii="Arial" w:hAnsi="Arial" w:cs="Arial"/>
          <w:lang w:val="en-US"/>
        </w:rPr>
        <w:t xml:space="preserve"> yang paling banyak digunakan untuk menentukan kadar vitamin C dalam bahan pangan.</w:t>
      </w:r>
      <w:r w:rsidR="0087717F">
        <w:rPr>
          <w:rFonts w:ascii="Arial" w:hAnsi="Arial" w:cs="Arial"/>
          <w:lang w:val="en-US"/>
        </w:rPr>
        <w:t xml:space="preserve"> </w:t>
      </w:r>
      <w:r w:rsidR="0082709D">
        <w:rPr>
          <w:rFonts w:ascii="Arial" w:hAnsi="Arial" w:cs="Arial"/>
          <w:lang w:val="en-US"/>
        </w:rPr>
        <w:t>Metode ini lebih baik dibandingkan metode iodimetri Karena pada metode inizat pereduksi lain tidak mengganggu penetapan kadar vitamin C. reaksinya berjalan kuantitatif dan praktis spesifik untuk larutan asam askorbat pada pH 1-3</w:t>
      </w:r>
      <w:proofErr w:type="gramStart"/>
      <w:r w:rsidR="003A21DA">
        <w:rPr>
          <w:rFonts w:ascii="Arial" w:hAnsi="Arial" w:cs="Arial"/>
          <w:lang w:val="en-US"/>
        </w:rPr>
        <w:t>,</w:t>
      </w:r>
      <w:r w:rsidR="0082709D">
        <w:rPr>
          <w:rFonts w:ascii="Arial" w:hAnsi="Arial" w:cs="Arial"/>
          <w:lang w:val="en-US"/>
        </w:rPr>
        <w:t>5</w:t>
      </w:r>
      <w:proofErr w:type="gramEnd"/>
      <w:r w:rsidR="0082709D">
        <w:rPr>
          <w:rFonts w:ascii="Arial" w:hAnsi="Arial" w:cs="Arial"/>
          <w:lang w:val="en-US"/>
        </w:rPr>
        <w:t>. Untuk perhitungan maka perlu dil</w:t>
      </w:r>
      <w:r w:rsidR="00E9021E">
        <w:rPr>
          <w:rFonts w:ascii="Arial" w:hAnsi="Arial" w:cs="Arial"/>
          <w:lang w:val="en-US"/>
        </w:rPr>
        <w:t>akukan standarisasi larutan 2</w:t>
      </w:r>
      <w:proofErr w:type="gramStart"/>
      <w:r w:rsidR="00E9021E">
        <w:rPr>
          <w:rFonts w:ascii="Arial" w:hAnsi="Arial" w:cs="Arial"/>
          <w:lang w:val="en-US"/>
        </w:rPr>
        <w:t>,6</w:t>
      </w:r>
      <w:proofErr w:type="gramEnd"/>
      <w:r w:rsidR="00E9021E">
        <w:rPr>
          <w:rFonts w:ascii="Arial" w:hAnsi="Arial" w:cs="Arial"/>
          <w:lang w:val="en-US"/>
        </w:rPr>
        <w:t xml:space="preserve"> </w:t>
      </w:r>
      <w:r w:rsidR="0082709D">
        <w:rPr>
          <w:rFonts w:ascii="Arial" w:hAnsi="Arial" w:cs="Arial"/>
          <w:lang w:val="en-US"/>
        </w:rPr>
        <w:t xml:space="preserve">diklorofenol indofenol dengan vitamin C standar (Andarwulan </w:t>
      </w:r>
      <w:r w:rsidR="003E56EE">
        <w:rPr>
          <w:rFonts w:ascii="Arial" w:hAnsi="Arial" w:cs="Arial"/>
          <w:lang w:val="en-US"/>
        </w:rPr>
        <w:t>&amp;</w:t>
      </w:r>
      <w:r w:rsidR="0082709D">
        <w:rPr>
          <w:rFonts w:ascii="Arial" w:hAnsi="Arial" w:cs="Arial"/>
          <w:lang w:val="en-US"/>
        </w:rPr>
        <w:t xml:space="preserve"> Koswara,1992).</w:t>
      </w:r>
    </w:p>
    <w:p w:rsidR="0082709D" w:rsidRDefault="006141DD" w:rsidP="008C672E">
      <w:pPr>
        <w:tabs>
          <w:tab w:val="left" w:pos="540"/>
        </w:tabs>
        <w:spacing w:after="120" w:line="360" w:lineRule="auto"/>
        <w:jc w:val="both"/>
        <w:rPr>
          <w:rFonts w:ascii="Arial" w:hAnsi="Arial" w:cs="Arial"/>
          <w:lang w:val="en-US"/>
        </w:rPr>
      </w:pPr>
      <w:r>
        <w:rPr>
          <w:rFonts w:ascii="Arial" w:hAnsi="Arial" w:cs="Arial"/>
          <w:lang w:val="en-US"/>
        </w:rPr>
        <w:tab/>
      </w:r>
      <w:r w:rsidR="0082709D">
        <w:rPr>
          <w:rFonts w:ascii="Arial" w:hAnsi="Arial" w:cs="Arial"/>
          <w:lang w:val="en-US"/>
        </w:rPr>
        <w:t xml:space="preserve">Reaksi yang terjadi </w:t>
      </w:r>
      <w:r w:rsidR="00E9021E">
        <w:rPr>
          <w:rFonts w:ascii="Arial" w:hAnsi="Arial" w:cs="Arial"/>
          <w:lang w:val="en-US"/>
        </w:rPr>
        <w:t>antara asam askorbat dengan 2</w:t>
      </w:r>
      <w:proofErr w:type="gramStart"/>
      <w:r w:rsidR="00E9021E">
        <w:rPr>
          <w:rFonts w:ascii="Arial" w:hAnsi="Arial" w:cs="Arial"/>
          <w:lang w:val="en-US"/>
        </w:rPr>
        <w:t>,6</w:t>
      </w:r>
      <w:proofErr w:type="gramEnd"/>
      <w:r w:rsidR="00E9021E">
        <w:rPr>
          <w:rFonts w:ascii="Arial" w:hAnsi="Arial" w:cs="Arial"/>
          <w:lang w:val="en-US"/>
        </w:rPr>
        <w:t xml:space="preserve"> </w:t>
      </w:r>
      <w:r w:rsidR="0082709D">
        <w:rPr>
          <w:rFonts w:ascii="Arial" w:hAnsi="Arial" w:cs="Arial"/>
          <w:lang w:val="en-US"/>
        </w:rPr>
        <w:t>diklorofenol indofenol menghasilkan dehidro asam askorb</w:t>
      </w:r>
      <w:r w:rsidR="0026198F">
        <w:rPr>
          <w:rFonts w:ascii="Arial" w:hAnsi="Arial" w:cs="Arial"/>
          <w:lang w:val="en-US"/>
        </w:rPr>
        <w:t>at dapat dilihat pada Gambar 2.4</w:t>
      </w:r>
      <w:r w:rsidR="0082709D">
        <w:rPr>
          <w:rFonts w:ascii="Arial" w:hAnsi="Arial" w:cs="Arial"/>
          <w:lang w:val="en-US"/>
        </w:rPr>
        <w:t>:</w:t>
      </w:r>
    </w:p>
    <w:p w:rsidR="009748CF" w:rsidRDefault="009748CF">
      <w:pPr>
        <w:rPr>
          <w:rFonts w:ascii="Arial" w:hAnsi="Arial" w:cs="Arial"/>
          <w:lang w:val="en-US"/>
        </w:rPr>
      </w:pPr>
      <w:r>
        <w:rPr>
          <w:rFonts w:ascii="Arial" w:hAnsi="Arial" w:cs="Arial"/>
          <w:noProof/>
          <w:lang w:val="id-ID" w:eastAsia="id-ID"/>
        </w:rPr>
        <w:drawing>
          <wp:anchor distT="0" distB="0" distL="0" distR="0" simplePos="0" relativeHeight="251687424" behindDoc="0" locked="0" layoutInCell="1" allowOverlap="1">
            <wp:simplePos x="0" y="0"/>
            <wp:positionH relativeFrom="page">
              <wp:posOffset>1732915</wp:posOffset>
            </wp:positionH>
            <wp:positionV relativeFrom="paragraph">
              <wp:posOffset>46668</wp:posOffset>
            </wp:positionV>
            <wp:extent cx="4517409" cy="1883391"/>
            <wp:effectExtent l="0" t="0" r="0" b="3175"/>
            <wp:wrapNone/>
            <wp:docPr id="2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46" cstate="print"/>
                    <a:stretch>
                      <a:fillRect/>
                    </a:stretch>
                  </pic:blipFill>
                  <pic:spPr>
                    <a:xfrm>
                      <a:off x="0" y="0"/>
                      <a:ext cx="4517409" cy="1883391"/>
                    </a:xfrm>
                    <a:prstGeom prst="rect">
                      <a:avLst/>
                    </a:prstGeom>
                  </pic:spPr>
                </pic:pic>
              </a:graphicData>
            </a:graphic>
          </wp:anchor>
        </w:drawing>
      </w:r>
    </w:p>
    <w:p w:rsidR="009748CF" w:rsidRDefault="009748CF">
      <w:pPr>
        <w:rPr>
          <w:rFonts w:ascii="Arial" w:hAnsi="Arial" w:cs="Arial"/>
          <w:lang w:val="en-US"/>
        </w:rPr>
      </w:pPr>
    </w:p>
    <w:p w:rsidR="009748CF" w:rsidRDefault="009748CF">
      <w:pPr>
        <w:rPr>
          <w:rFonts w:ascii="Arial" w:hAnsi="Arial" w:cs="Arial"/>
          <w:lang w:val="en-US"/>
        </w:rPr>
      </w:pPr>
    </w:p>
    <w:p w:rsidR="009748CF" w:rsidRDefault="009748CF">
      <w:pPr>
        <w:rPr>
          <w:rFonts w:ascii="Arial" w:hAnsi="Arial" w:cs="Arial"/>
          <w:lang w:val="en-US"/>
        </w:rPr>
      </w:pPr>
    </w:p>
    <w:p w:rsidR="009748CF" w:rsidRDefault="009748CF">
      <w:pPr>
        <w:rPr>
          <w:rFonts w:ascii="Arial" w:hAnsi="Arial" w:cs="Arial"/>
          <w:lang w:val="en-US"/>
        </w:rPr>
      </w:pPr>
    </w:p>
    <w:p w:rsidR="009748CF" w:rsidRDefault="009748CF">
      <w:pPr>
        <w:rPr>
          <w:rFonts w:ascii="Arial" w:hAnsi="Arial" w:cs="Arial"/>
          <w:lang w:val="en-US"/>
        </w:rPr>
      </w:pPr>
    </w:p>
    <w:p w:rsidR="00E018F1" w:rsidRDefault="00E018F1">
      <w:pPr>
        <w:rPr>
          <w:rFonts w:ascii="Arial" w:hAnsi="Arial" w:cs="Arial"/>
          <w:lang w:val="en-US"/>
        </w:rPr>
      </w:pPr>
    </w:p>
    <w:tbl>
      <w:tblPr>
        <w:tblW w:w="7930" w:type="dxa"/>
        <w:tblInd w:w="142" w:type="dxa"/>
        <w:tblLayout w:type="fixed"/>
        <w:tblCellMar>
          <w:left w:w="0" w:type="dxa"/>
          <w:right w:w="0" w:type="dxa"/>
        </w:tblCellMar>
        <w:tblLook w:val="01E0" w:firstRow="1" w:lastRow="1" w:firstColumn="1" w:lastColumn="1" w:noHBand="0" w:noVBand="0"/>
      </w:tblPr>
      <w:tblGrid>
        <w:gridCol w:w="2249"/>
        <w:gridCol w:w="1685"/>
        <w:gridCol w:w="2174"/>
        <w:gridCol w:w="1822"/>
      </w:tblGrid>
      <w:tr w:rsidR="00E018F1" w:rsidTr="0087717F">
        <w:trPr>
          <w:trHeight w:val="313"/>
        </w:trPr>
        <w:tc>
          <w:tcPr>
            <w:tcW w:w="2249" w:type="dxa"/>
          </w:tcPr>
          <w:p w:rsidR="00E018F1" w:rsidRDefault="00E018F1" w:rsidP="009748CF">
            <w:pPr>
              <w:pStyle w:val="TableParagraph"/>
              <w:spacing w:line="251" w:lineRule="exact"/>
              <w:ind w:left="50"/>
              <w:rPr>
                <w:sz w:val="24"/>
              </w:rPr>
            </w:pPr>
            <w:r>
              <w:rPr>
                <w:sz w:val="24"/>
              </w:rPr>
              <w:t>2,6-Diklorofenol</w:t>
            </w:r>
          </w:p>
        </w:tc>
        <w:tc>
          <w:tcPr>
            <w:tcW w:w="1685" w:type="dxa"/>
          </w:tcPr>
          <w:p w:rsidR="00E018F1" w:rsidRDefault="00E018F1" w:rsidP="009748CF">
            <w:pPr>
              <w:pStyle w:val="TableParagraph"/>
              <w:spacing w:line="251" w:lineRule="exact"/>
              <w:ind w:left="490"/>
              <w:rPr>
                <w:sz w:val="24"/>
              </w:rPr>
            </w:pPr>
            <w:r>
              <w:rPr>
                <w:sz w:val="24"/>
              </w:rPr>
              <w:t>Asam</w:t>
            </w:r>
          </w:p>
        </w:tc>
        <w:tc>
          <w:tcPr>
            <w:tcW w:w="2174" w:type="dxa"/>
          </w:tcPr>
          <w:p w:rsidR="00E018F1" w:rsidRDefault="00E018F1" w:rsidP="009748CF">
            <w:pPr>
              <w:pStyle w:val="TableParagraph"/>
              <w:spacing w:line="251" w:lineRule="exact"/>
              <w:ind w:left="314"/>
              <w:rPr>
                <w:sz w:val="24"/>
              </w:rPr>
            </w:pPr>
            <w:r>
              <w:rPr>
                <w:sz w:val="24"/>
              </w:rPr>
              <w:t>2,6-Diklorofenol</w:t>
            </w:r>
          </w:p>
        </w:tc>
        <w:tc>
          <w:tcPr>
            <w:tcW w:w="1822" w:type="dxa"/>
          </w:tcPr>
          <w:p w:rsidR="00E018F1" w:rsidRDefault="00E018F1" w:rsidP="009748CF">
            <w:pPr>
              <w:pStyle w:val="TableParagraph"/>
              <w:spacing w:line="251" w:lineRule="exact"/>
              <w:ind w:left="391"/>
              <w:rPr>
                <w:sz w:val="24"/>
              </w:rPr>
            </w:pPr>
            <w:r>
              <w:rPr>
                <w:sz w:val="24"/>
              </w:rPr>
              <w:t>Asam</w:t>
            </w:r>
          </w:p>
        </w:tc>
      </w:tr>
      <w:tr w:rsidR="00E018F1" w:rsidTr="0087717F">
        <w:trPr>
          <w:trHeight w:val="313"/>
        </w:trPr>
        <w:tc>
          <w:tcPr>
            <w:tcW w:w="2249" w:type="dxa"/>
          </w:tcPr>
          <w:p w:rsidR="00E018F1" w:rsidRDefault="00E018F1" w:rsidP="009748CF">
            <w:pPr>
              <w:pStyle w:val="TableParagraph"/>
              <w:spacing w:line="251" w:lineRule="exact"/>
              <w:ind w:left="474"/>
              <w:rPr>
                <w:sz w:val="24"/>
              </w:rPr>
            </w:pPr>
            <w:r>
              <w:rPr>
                <w:sz w:val="24"/>
              </w:rPr>
              <w:t>Indofenol</w:t>
            </w:r>
          </w:p>
        </w:tc>
        <w:tc>
          <w:tcPr>
            <w:tcW w:w="1685" w:type="dxa"/>
          </w:tcPr>
          <w:p w:rsidR="00E018F1" w:rsidRDefault="009748CF" w:rsidP="009748CF">
            <w:pPr>
              <w:pStyle w:val="TableParagraph"/>
              <w:spacing w:line="251" w:lineRule="exact"/>
              <w:ind w:left="490"/>
              <w:rPr>
                <w:sz w:val="24"/>
              </w:rPr>
            </w:pPr>
            <w:r>
              <w:rPr>
                <w:sz w:val="24"/>
              </w:rPr>
              <w:t>A</w:t>
            </w:r>
            <w:r w:rsidR="00E018F1">
              <w:rPr>
                <w:sz w:val="24"/>
              </w:rPr>
              <w:t>skorbat</w:t>
            </w:r>
          </w:p>
        </w:tc>
        <w:tc>
          <w:tcPr>
            <w:tcW w:w="2174" w:type="dxa"/>
          </w:tcPr>
          <w:p w:rsidR="00E018F1" w:rsidRDefault="00E018F1" w:rsidP="009748CF">
            <w:pPr>
              <w:pStyle w:val="TableParagraph"/>
              <w:spacing w:line="251" w:lineRule="exact"/>
              <w:ind w:left="314"/>
              <w:rPr>
                <w:sz w:val="24"/>
              </w:rPr>
            </w:pPr>
            <w:r>
              <w:rPr>
                <w:sz w:val="24"/>
              </w:rPr>
              <w:t>Aminofenol</w:t>
            </w:r>
          </w:p>
        </w:tc>
        <w:tc>
          <w:tcPr>
            <w:tcW w:w="1822" w:type="dxa"/>
          </w:tcPr>
          <w:p w:rsidR="00E018F1" w:rsidRDefault="0033706C" w:rsidP="009748CF">
            <w:pPr>
              <w:pStyle w:val="TableParagraph"/>
              <w:spacing w:line="251" w:lineRule="exact"/>
              <w:ind w:left="150"/>
              <w:rPr>
                <w:sz w:val="24"/>
              </w:rPr>
            </w:pPr>
            <w:r>
              <w:rPr>
                <w:sz w:val="24"/>
              </w:rPr>
              <w:t>D</w:t>
            </w:r>
            <w:r w:rsidR="00E018F1">
              <w:rPr>
                <w:sz w:val="24"/>
              </w:rPr>
              <w:t>ehidroaskorbat</w:t>
            </w:r>
          </w:p>
        </w:tc>
      </w:tr>
    </w:tbl>
    <w:p w:rsidR="00E018F1" w:rsidRDefault="00E018F1" w:rsidP="00E018F1">
      <w:pPr>
        <w:tabs>
          <w:tab w:val="left" w:pos="540"/>
        </w:tabs>
        <w:spacing w:before="240" w:after="120" w:line="360" w:lineRule="auto"/>
        <w:jc w:val="both"/>
        <w:rPr>
          <w:rFonts w:ascii="Arial" w:hAnsi="Arial" w:cs="Arial"/>
          <w:lang w:val="en-US"/>
        </w:rPr>
      </w:pPr>
      <w:r>
        <w:rPr>
          <w:rFonts w:ascii="Arial" w:hAnsi="Arial" w:cs="Arial"/>
          <w:b/>
          <w:lang w:val="en-US"/>
        </w:rPr>
        <w:t>Gambar 2.4</w:t>
      </w:r>
      <w:r>
        <w:rPr>
          <w:rFonts w:ascii="Arial" w:hAnsi="Arial" w:cs="Arial"/>
          <w:lang w:val="en-US"/>
        </w:rPr>
        <w:t xml:space="preserve"> </w:t>
      </w:r>
      <w:r w:rsidR="008F495D">
        <w:rPr>
          <w:rFonts w:ascii="Arial" w:hAnsi="Arial" w:cs="Arial"/>
          <w:lang w:val="en-US"/>
        </w:rPr>
        <w:t>Reaksi Asam Askorbat dengan 2</w:t>
      </w:r>
      <w:proofErr w:type="gramStart"/>
      <w:r w:rsidR="008F495D">
        <w:rPr>
          <w:rFonts w:ascii="Arial" w:hAnsi="Arial" w:cs="Arial"/>
          <w:lang w:val="en-US"/>
        </w:rPr>
        <w:t>,6</w:t>
      </w:r>
      <w:proofErr w:type="gramEnd"/>
      <w:r w:rsidR="008F495D">
        <w:rPr>
          <w:rFonts w:ascii="Arial" w:hAnsi="Arial" w:cs="Arial"/>
          <w:lang w:val="en-US"/>
        </w:rPr>
        <w:t xml:space="preserve"> </w:t>
      </w:r>
      <w:r>
        <w:rPr>
          <w:rFonts w:ascii="Arial" w:hAnsi="Arial" w:cs="Arial"/>
          <w:lang w:val="en-US"/>
        </w:rPr>
        <w:t>Diklorofenol Indofenol</w:t>
      </w:r>
    </w:p>
    <w:p w:rsidR="0082709D" w:rsidRDefault="006141DD" w:rsidP="009748CF">
      <w:pPr>
        <w:tabs>
          <w:tab w:val="left" w:pos="540"/>
        </w:tabs>
        <w:spacing w:after="120" w:line="360" w:lineRule="auto"/>
        <w:jc w:val="both"/>
        <w:rPr>
          <w:rFonts w:ascii="Arial" w:hAnsi="Arial" w:cs="Arial"/>
          <w:lang w:val="en-US"/>
        </w:rPr>
      </w:pPr>
      <w:r>
        <w:rPr>
          <w:rFonts w:ascii="Arial" w:hAnsi="Arial" w:cs="Arial"/>
          <w:lang w:val="en-US"/>
        </w:rPr>
        <w:tab/>
      </w:r>
      <w:proofErr w:type="gramStart"/>
      <w:r w:rsidR="0082709D">
        <w:rPr>
          <w:rFonts w:ascii="Arial" w:hAnsi="Arial" w:cs="Arial"/>
          <w:lang w:val="en-US"/>
        </w:rPr>
        <w:t xml:space="preserve">Titrasi vitamin C harus dilakukan dengan cepat karena banyak </w:t>
      </w:r>
      <w:r>
        <w:rPr>
          <w:rFonts w:ascii="Arial" w:hAnsi="Arial" w:cs="Arial"/>
          <w:lang w:val="en-US"/>
        </w:rPr>
        <w:t>fak</w:t>
      </w:r>
      <w:r w:rsidR="0082709D">
        <w:rPr>
          <w:rFonts w:ascii="Arial" w:hAnsi="Arial" w:cs="Arial"/>
          <w:lang w:val="en-US"/>
        </w:rPr>
        <w:t>tor yang menyebabkan oksidasi vitamin C misalnya pada saat penyiapan sampel atau penggilingan.</w:t>
      </w:r>
      <w:proofErr w:type="gramEnd"/>
      <w:r w:rsidR="0087717F">
        <w:rPr>
          <w:rFonts w:ascii="Arial" w:hAnsi="Arial" w:cs="Arial"/>
          <w:lang w:val="en-US"/>
        </w:rPr>
        <w:t xml:space="preserve"> </w:t>
      </w:r>
      <w:proofErr w:type="gramStart"/>
      <w:r w:rsidR="0082709D">
        <w:rPr>
          <w:rFonts w:ascii="Arial" w:hAnsi="Arial" w:cs="Arial"/>
          <w:lang w:val="en-US"/>
        </w:rPr>
        <w:t>Oksidasi ini dapat dicegah menggunakan asam metafosfat, asam asetat,</w:t>
      </w:r>
      <w:r w:rsidR="0087717F">
        <w:rPr>
          <w:rFonts w:ascii="Arial" w:hAnsi="Arial" w:cs="Arial"/>
          <w:lang w:val="en-US"/>
        </w:rPr>
        <w:t xml:space="preserve"> </w:t>
      </w:r>
      <w:r w:rsidR="0082709D">
        <w:rPr>
          <w:rFonts w:ascii="Arial" w:hAnsi="Arial" w:cs="Arial"/>
          <w:lang w:val="en-US"/>
        </w:rPr>
        <w:t>asam tr</w:t>
      </w:r>
      <w:r>
        <w:rPr>
          <w:rFonts w:ascii="Arial" w:hAnsi="Arial" w:cs="Arial"/>
          <w:lang w:val="en-US"/>
        </w:rPr>
        <w:t>ikloroasetat, dan asam oksalat.</w:t>
      </w:r>
      <w:proofErr w:type="gramEnd"/>
      <w:r w:rsidR="0087717F">
        <w:rPr>
          <w:rFonts w:ascii="Arial" w:hAnsi="Arial" w:cs="Arial"/>
          <w:lang w:val="en-US"/>
        </w:rPr>
        <w:t xml:space="preserve"> </w:t>
      </w:r>
      <w:proofErr w:type="gramStart"/>
      <w:r>
        <w:rPr>
          <w:rFonts w:ascii="Arial" w:hAnsi="Arial" w:cs="Arial"/>
          <w:lang w:val="en-US"/>
        </w:rPr>
        <w:t>P</w:t>
      </w:r>
      <w:r w:rsidR="0082709D">
        <w:rPr>
          <w:rFonts w:ascii="Arial" w:hAnsi="Arial" w:cs="Arial"/>
          <w:lang w:val="en-US"/>
        </w:rPr>
        <w:t>enggunaan asam-asam di atas juga berguna untuk mengurangi oksidasi vitamin C oleh</w:t>
      </w:r>
      <w:r>
        <w:rPr>
          <w:rFonts w:ascii="Arial" w:hAnsi="Arial" w:cs="Arial"/>
          <w:lang w:val="en-US"/>
        </w:rPr>
        <w:t xml:space="preserve"> enzim-enzim oksidasi yang terdapat dalam jaringan tanaman.</w:t>
      </w:r>
      <w:proofErr w:type="gramEnd"/>
      <w:r w:rsidR="0087717F">
        <w:rPr>
          <w:rFonts w:ascii="Arial" w:hAnsi="Arial" w:cs="Arial"/>
          <w:lang w:val="en-US"/>
        </w:rPr>
        <w:t xml:space="preserve"> </w:t>
      </w:r>
      <w:proofErr w:type="gramStart"/>
      <w:r>
        <w:rPr>
          <w:rFonts w:ascii="Arial" w:hAnsi="Arial" w:cs="Arial"/>
          <w:lang w:val="en-US"/>
        </w:rPr>
        <w:t>Selain itu, larutan asam metafosfa</w:t>
      </w:r>
      <w:r w:rsidR="0078041D">
        <w:rPr>
          <w:rFonts w:ascii="Arial" w:hAnsi="Arial" w:cs="Arial"/>
          <w:lang w:val="en-US"/>
        </w:rPr>
        <w:t>t</w:t>
      </w:r>
      <w:r>
        <w:rPr>
          <w:rFonts w:ascii="Arial" w:hAnsi="Arial" w:cs="Arial"/>
          <w:lang w:val="en-US"/>
        </w:rPr>
        <w:t>-asetat juga berguna untuk pangan yang m</w:t>
      </w:r>
      <w:r w:rsidR="0078041D">
        <w:rPr>
          <w:rFonts w:ascii="Arial" w:hAnsi="Arial" w:cs="Arial"/>
          <w:lang w:val="en-US"/>
        </w:rPr>
        <w:t xml:space="preserve">engandung protein karena asam </w:t>
      </w:r>
      <w:r w:rsidR="0078041D">
        <w:rPr>
          <w:rFonts w:ascii="Arial" w:hAnsi="Arial" w:cs="Arial"/>
          <w:lang w:val="en-US"/>
        </w:rPr>
        <w:lastRenderedPageBreak/>
        <w:t>me</w:t>
      </w:r>
      <w:r>
        <w:rPr>
          <w:rFonts w:ascii="Arial" w:hAnsi="Arial" w:cs="Arial"/>
          <w:lang w:val="en-US"/>
        </w:rPr>
        <w:t>tafosfat dapat memisahkan vitamin C yang terikat dengan protein.</w:t>
      </w:r>
      <w:proofErr w:type="gramEnd"/>
      <w:r>
        <w:rPr>
          <w:rFonts w:ascii="Arial" w:hAnsi="Arial" w:cs="Arial"/>
          <w:lang w:val="en-US"/>
        </w:rPr>
        <w:t xml:space="preserve"> Suasana larutan netral atau basa (Andarwulan </w:t>
      </w:r>
      <w:r w:rsidR="003E56EE">
        <w:rPr>
          <w:rFonts w:ascii="Arial" w:hAnsi="Arial" w:cs="Arial"/>
          <w:lang w:val="en-US"/>
        </w:rPr>
        <w:t>&amp;</w:t>
      </w:r>
      <w:r>
        <w:rPr>
          <w:rFonts w:ascii="Arial" w:hAnsi="Arial" w:cs="Arial"/>
          <w:lang w:val="en-US"/>
        </w:rPr>
        <w:t xml:space="preserve"> Koswara</w:t>
      </w:r>
      <w:proofErr w:type="gramStart"/>
      <w:r>
        <w:rPr>
          <w:rFonts w:ascii="Arial" w:hAnsi="Arial" w:cs="Arial"/>
          <w:lang w:val="en-US"/>
        </w:rPr>
        <w:t>,1992</w:t>
      </w:r>
      <w:proofErr w:type="gramEnd"/>
      <w:r>
        <w:rPr>
          <w:rFonts w:ascii="Arial" w:hAnsi="Arial" w:cs="Arial"/>
          <w:lang w:val="en-US"/>
        </w:rPr>
        <w:t>).</w:t>
      </w:r>
    </w:p>
    <w:p w:rsidR="00C279B1" w:rsidRDefault="006141DD" w:rsidP="0026198F">
      <w:pPr>
        <w:tabs>
          <w:tab w:val="left" w:pos="540"/>
        </w:tabs>
        <w:spacing w:line="360" w:lineRule="auto"/>
        <w:jc w:val="both"/>
        <w:rPr>
          <w:rFonts w:ascii="Arial" w:hAnsi="Arial" w:cs="Arial"/>
          <w:lang w:val="en-US"/>
        </w:rPr>
      </w:pPr>
      <w:r>
        <w:rPr>
          <w:rFonts w:ascii="Arial" w:hAnsi="Arial" w:cs="Arial"/>
          <w:lang w:val="en-US"/>
        </w:rPr>
        <w:tab/>
        <w:t xml:space="preserve">Asam yang sangat baik digunakan pada pengukuran </w:t>
      </w:r>
      <w:proofErr w:type="gramStart"/>
      <w:r>
        <w:rPr>
          <w:rFonts w:ascii="Arial" w:hAnsi="Arial" w:cs="Arial"/>
          <w:lang w:val="en-US"/>
        </w:rPr>
        <w:t>kadar</w:t>
      </w:r>
      <w:proofErr w:type="gramEnd"/>
      <w:r>
        <w:rPr>
          <w:rFonts w:ascii="Arial" w:hAnsi="Arial" w:cs="Arial"/>
          <w:lang w:val="en-US"/>
        </w:rPr>
        <w:t xml:space="preserve"> vitamin C untuk ekstrak bahan pangan hewani adalah asam metafosfat, karena dapat memisahkan vitamin C yang terikat pada protein. Titik akhir titrasi dapat ditentukan secara visual atau menggunakan alat seperti kalori meter atau photoelektrometer (Andarwulan </w:t>
      </w:r>
      <w:r w:rsidR="003E56EE">
        <w:rPr>
          <w:rFonts w:ascii="Arial" w:hAnsi="Arial" w:cs="Arial"/>
          <w:lang w:val="en-US"/>
        </w:rPr>
        <w:t>&amp;</w:t>
      </w:r>
      <w:r>
        <w:rPr>
          <w:rFonts w:ascii="Arial" w:hAnsi="Arial" w:cs="Arial"/>
          <w:lang w:val="en-US"/>
        </w:rPr>
        <w:t xml:space="preserve"> Koswara, 1992).</w:t>
      </w:r>
    </w:p>
    <w:p w:rsidR="00926985" w:rsidRPr="00403E83" w:rsidRDefault="004A0743" w:rsidP="00403E83">
      <w:pPr>
        <w:pStyle w:val="Heading2"/>
        <w:spacing w:line="360" w:lineRule="auto"/>
        <w:rPr>
          <w:rFonts w:cs="Arial"/>
          <w:b/>
          <w:color w:val="auto"/>
        </w:rPr>
      </w:pPr>
      <w:bookmarkStart w:id="51" w:name="_Toc98789363"/>
      <w:bookmarkStart w:id="52" w:name="_Toc111300458"/>
      <w:r w:rsidRPr="00403E83">
        <w:rPr>
          <w:rFonts w:cs="Arial"/>
          <w:b/>
          <w:color w:val="auto"/>
        </w:rPr>
        <w:t>2.4</w:t>
      </w:r>
      <w:r w:rsidR="001561B0">
        <w:rPr>
          <w:rFonts w:cs="Arial"/>
          <w:b/>
          <w:color w:val="auto"/>
          <w:lang w:val="id-ID"/>
        </w:rPr>
        <w:t xml:space="preserve"> </w:t>
      </w:r>
      <w:r w:rsidR="00926985" w:rsidRPr="00403E83">
        <w:rPr>
          <w:rFonts w:cs="Arial"/>
          <w:b/>
          <w:color w:val="auto"/>
        </w:rPr>
        <w:t>Kerangka Konsep</w:t>
      </w:r>
      <w:bookmarkEnd w:id="51"/>
      <w:bookmarkEnd w:id="52"/>
    </w:p>
    <w:p w:rsidR="00926985" w:rsidRDefault="009D18C2" w:rsidP="0026198F">
      <w:pPr>
        <w:spacing w:after="120" w:line="360" w:lineRule="auto"/>
        <w:rPr>
          <w:rFonts w:ascii="Arial" w:hAnsi="Arial" w:cs="Arial"/>
        </w:rPr>
      </w:pPr>
      <w:r>
        <w:rPr>
          <w:rFonts w:ascii="Arial" w:hAnsi="Arial" w:cs="Arial"/>
        </w:rPr>
        <w:tab/>
      </w:r>
      <w:r>
        <w:rPr>
          <w:rFonts w:ascii="Arial" w:hAnsi="Arial" w:cs="Arial"/>
        </w:rPr>
        <w:tab/>
      </w:r>
      <w:r>
        <w:rPr>
          <w:rFonts w:ascii="Arial" w:hAnsi="Arial" w:cs="Arial"/>
        </w:rPr>
        <w:tab/>
        <w:t>Variabel Bebas</w:t>
      </w:r>
      <w:r>
        <w:rPr>
          <w:rFonts w:ascii="Arial" w:hAnsi="Arial" w:cs="Arial"/>
        </w:rPr>
        <w:tab/>
      </w:r>
      <w:r>
        <w:rPr>
          <w:rFonts w:ascii="Arial" w:hAnsi="Arial" w:cs="Arial"/>
        </w:rPr>
        <w:tab/>
      </w:r>
      <w:r w:rsidR="00F26296">
        <w:rPr>
          <w:rFonts w:ascii="Arial" w:hAnsi="Arial" w:cs="Arial"/>
        </w:rPr>
        <w:t>Parameter</w:t>
      </w:r>
    </w:p>
    <w:p w:rsidR="00926985" w:rsidRDefault="003D2987" w:rsidP="0018045C">
      <w:pPr>
        <w:spacing w:after="120" w:line="360" w:lineRule="auto"/>
        <w:rPr>
          <w:rFonts w:ascii="Arial" w:hAnsi="Arial" w:cs="Arial"/>
        </w:rPr>
      </w:pPr>
      <w:r>
        <w:rPr>
          <w:rFonts w:ascii="Arial" w:hAnsi="Arial" w:cs="Arial"/>
          <w:noProof/>
          <w:lang w:val="id-ID" w:eastAsia="id-ID"/>
        </w:rPr>
        <mc:AlternateContent>
          <mc:Choice Requires="wps">
            <w:drawing>
              <wp:anchor distT="0" distB="0" distL="114300" distR="114300" simplePos="0" relativeHeight="251619840" behindDoc="0" locked="0" layoutInCell="1" allowOverlap="1">
                <wp:simplePos x="0" y="0"/>
                <wp:positionH relativeFrom="column">
                  <wp:posOffset>1139190</wp:posOffset>
                </wp:positionH>
                <wp:positionV relativeFrom="paragraph">
                  <wp:posOffset>49530</wp:posOffset>
                </wp:positionV>
                <wp:extent cx="1338580" cy="832485"/>
                <wp:effectExtent l="0" t="0" r="13970" b="24765"/>
                <wp:wrapNone/>
                <wp:docPr id="5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8580" cy="832485"/>
                        </a:xfrm>
                        <a:prstGeom prst="rect">
                          <a:avLst/>
                        </a:prstGeom>
                      </wps:spPr>
                      <wps:style>
                        <a:lnRef idx="2">
                          <a:schemeClr val="dk1"/>
                        </a:lnRef>
                        <a:fillRef idx="1">
                          <a:schemeClr val="lt1"/>
                        </a:fillRef>
                        <a:effectRef idx="0">
                          <a:schemeClr val="dk1"/>
                        </a:effectRef>
                        <a:fontRef idx="minor">
                          <a:schemeClr val="dk1"/>
                        </a:fontRef>
                      </wps:style>
                      <wps:txbx>
                        <w:txbxContent>
                          <w:p w:rsidR="008F495D" w:rsidRPr="00C279B1" w:rsidRDefault="008F495D" w:rsidP="009D18C2">
                            <w:pPr>
                              <w:pStyle w:val="ListParagraph"/>
                              <w:spacing w:after="0"/>
                              <w:ind w:left="90"/>
                              <w:jc w:val="center"/>
                              <w:rPr>
                                <w:lang w:val="id-ID"/>
                              </w:rPr>
                            </w:pPr>
                            <w:r>
                              <w:rPr>
                                <w:lang w:val="id-ID"/>
                              </w:rPr>
                              <w:t>Semangka merah (</w:t>
                            </w:r>
                            <w:r w:rsidRPr="00C279B1">
                              <w:rPr>
                                <w:i/>
                                <w:lang w:val="id-ID"/>
                              </w:rPr>
                              <w:t>Citrullus vulgaris rubrum</w:t>
                            </w: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1" o:spid="_x0000_s1026" style="position:absolute;margin-left:89.7pt;margin-top:3.9pt;width:105.4pt;height:65.5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" fillcolor="white [3201]" strokecolor="black [3200]" strokeweight="1pt">
                <v:path arrowok="t"/>
                <v:textbox>
                  <w:txbxContent>
                    <w:p w:rsidR="008F495D" w:rsidRPr="00C279B1" w:rsidRDefault="008F495D" w:rsidP="009D18C2">
                      <w:pPr>
                        <w:pStyle w:val="ListParagraph"/>
                        <w:spacing w:after="0"/>
                        <w:ind w:left="90"/>
                        <w:jc w:val="center"/>
                        <w:rPr>
                          <w:lang w:val="id-ID"/>
                        </w:rPr>
                      </w:pPr>
                      <w:r>
                        <w:rPr>
                          <w:lang w:val="id-ID"/>
                        </w:rPr>
                        <w:t>Semangka merah (</w:t>
                      </w:r>
                      <w:r w:rsidRPr="00C279B1">
                        <w:rPr>
                          <w:i/>
                          <w:lang w:val="id-ID"/>
                        </w:rPr>
                        <w:t>Citrullus vulgaris rubrum</w:t>
                      </w:r>
                      <w:r>
                        <w:rPr>
                          <w:lang w:val="id-ID"/>
                        </w:rPr>
                        <w:t>)</w:t>
                      </w:r>
                    </w:p>
                  </w:txbxContent>
                </v:textbox>
              </v:rect>
            </w:pict>
          </mc:Fallback>
        </mc:AlternateContent>
      </w:r>
    </w:p>
    <w:p w:rsidR="00926985" w:rsidRPr="00C279B1" w:rsidRDefault="003D2987" w:rsidP="0018045C">
      <w:pPr>
        <w:spacing w:after="120" w:line="360" w:lineRule="auto"/>
        <w:rPr>
          <w:rFonts w:ascii="Arial" w:hAnsi="Arial" w:cs="Arial"/>
          <w:lang w:val="id-ID"/>
        </w:rPr>
      </w:pPr>
      <w:r>
        <w:rPr>
          <w:rFonts w:ascii="Arial" w:hAnsi="Arial" w:cs="Arial"/>
          <w:noProof/>
          <w:lang w:val="id-ID" w:eastAsia="id-ID"/>
        </w:rPr>
        <mc:AlternateContent>
          <mc:Choice Requires="wps">
            <w:drawing>
              <wp:anchor distT="0" distB="0" distL="114300" distR="114300" simplePos="0" relativeHeight="251693568" behindDoc="0" locked="0" layoutInCell="1" allowOverlap="1">
                <wp:simplePos x="0" y="0"/>
                <wp:positionH relativeFrom="column">
                  <wp:posOffset>3035935</wp:posOffset>
                </wp:positionH>
                <wp:positionV relativeFrom="paragraph">
                  <wp:posOffset>296545</wp:posOffset>
                </wp:positionV>
                <wp:extent cx="1078230" cy="659130"/>
                <wp:effectExtent l="0" t="0" r="26670" b="2667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230" cy="659130"/>
                        </a:xfrm>
                        <a:prstGeom prst="rect">
                          <a:avLst/>
                        </a:prstGeom>
                      </wps:spPr>
                      <wps:style>
                        <a:lnRef idx="2">
                          <a:schemeClr val="dk1"/>
                        </a:lnRef>
                        <a:fillRef idx="1">
                          <a:schemeClr val="lt1"/>
                        </a:fillRef>
                        <a:effectRef idx="0">
                          <a:schemeClr val="dk1"/>
                        </a:effectRef>
                        <a:fontRef idx="minor">
                          <a:schemeClr val="dk1"/>
                        </a:fontRef>
                      </wps:style>
                      <wps:txbx>
                        <w:txbxContent>
                          <w:p w:rsidR="008F495D" w:rsidRDefault="008F495D" w:rsidP="00C279B1">
                            <w:pPr>
                              <w:pStyle w:val="ListParagraph"/>
                              <w:spacing w:after="0"/>
                              <w:ind w:left="90"/>
                              <w:jc w:val="center"/>
                              <w:rPr>
                                <w:lang w:val="id-ID"/>
                              </w:rPr>
                            </w:pPr>
                            <w:r>
                              <w:rPr>
                                <w:lang w:val="id-ID"/>
                              </w:rPr>
                              <w:t xml:space="preserve">Perbandingan Kadar </w:t>
                            </w:r>
                          </w:p>
                          <w:p w:rsidR="008F495D" w:rsidRPr="00C279B1" w:rsidRDefault="008F495D" w:rsidP="00C279B1">
                            <w:pPr>
                              <w:pStyle w:val="ListParagraph"/>
                              <w:spacing w:after="0"/>
                              <w:ind w:left="90"/>
                              <w:jc w:val="center"/>
                              <w:rPr>
                                <w:lang w:val="id-ID"/>
                              </w:rPr>
                            </w:pPr>
                            <w:r>
                              <w:rPr>
                                <w:lang w:val="id-ID"/>
                              </w:rPr>
                              <w:t>Vitamin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_x0000_s1027" style="position:absolute;margin-left:239.05pt;margin-top:23.35pt;width:84.9pt;height:51.9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" fillcolor="white [3201]" strokecolor="black [3200]" strokeweight="1pt">
                <v:path arrowok="t"/>
                <v:textbox>
                  <w:txbxContent>
                    <w:p w:rsidR="008F495D" w:rsidRDefault="008F495D" w:rsidP="00C279B1">
                      <w:pPr>
                        <w:pStyle w:val="ListParagraph"/>
                        <w:spacing w:after="0"/>
                        <w:ind w:left="90"/>
                        <w:jc w:val="center"/>
                        <w:rPr>
                          <w:lang w:val="id-ID"/>
                        </w:rPr>
                      </w:pPr>
                      <w:r>
                        <w:rPr>
                          <w:lang w:val="id-ID"/>
                        </w:rPr>
                        <w:t xml:space="preserve">Perbandingan Kadar </w:t>
                      </w:r>
                    </w:p>
                    <w:p w:rsidR="008F495D" w:rsidRPr="00C279B1" w:rsidRDefault="008F495D" w:rsidP="00C279B1">
                      <w:pPr>
                        <w:pStyle w:val="ListParagraph"/>
                        <w:spacing w:after="0"/>
                        <w:ind w:left="90"/>
                        <w:jc w:val="center"/>
                        <w:rPr>
                          <w:lang w:val="id-ID"/>
                        </w:rPr>
                      </w:pPr>
                      <w:r>
                        <w:rPr>
                          <w:lang w:val="id-ID"/>
                        </w:rPr>
                        <w:t>Vitamin C</w:t>
                      </w:r>
                    </w:p>
                  </w:txbxContent>
                </v:textbox>
              </v:rect>
            </w:pict>
          </mc:Fallback>
        </mc:AlternateContent>
      </w:r>
      <w:r w:rsidR="00C279B1">
        <w:rPr>
          <w:rFonts w:ascii="Arial" w:hAnsi="Arial" w:cs="Arial"/>
        </w:rPr>
        <w:tab/>
      </w:r>
      <w:r w:rsidR="00C279B1">
        <w:rPr>
          <w:rFonts w:ascii="Arial" w:hAnsi="Arial" w:cs="Arial"/>
        </w:rPr>
        <w:tab/>
      </w:r>
      <w:r w:rsidR="00C279B1">
        <w:rPr>
          <w:rFonts w:ascii="Arial" w:hAnsi="Arial" w:cs="Arial"/>
        </w:rPr>
        <w:tab/>
      </w:r>
      <w:r w:rsidR="00C279B1">
        <w:rPr>
          <w:rFonts w:ascii="Arial" w:hAnsi="Arial" w:cs="Arial"/>
        </w:rPr>
        <w:tab/>
      </w:r>
      <w:r w:rsidR="00C279B1">
        <w:rPr>
          <w:rFonts w:ascii="Arial" w:hAnsi="Arial" w:cs="Arial"/>
        </w:rPr>
        <w:tab/>
      </w:r>
      <w:r w:rsidR="00C279B1">
        <w:rPr>
          <w:rFonts w:ascii="Arial" w:hAnsi="Arial" w:cs="Arial"/>
        </w:rPr>
        <w:tab/>
      </w:r>
      <w:r w:rsidR="00C279B1">
        <w:rPr>
          <w:rFonts w:ascii="Arial" w:hAnsi="Arial" w:cs="Arial"/>
        </w:rPr>
        <w:tab/>
        <w:t xml:space="preserve"> </w:t>
      </w:r>
    </w:p>
    <w:p w:rsidR="00C279B1" w:rsidRDefault="003D2987" w:rsidP="0018045C">
      <w:pPr>
        <w:spacing w:after="120" w:line="360" w:lineRule="auto"/>
        <w:rPr>
          <w:rFonts w:ascii="Arial" w:hAnsi="Arial" w:cs="Arial"/>
          <w:lang w:val="id-ID"/>
        </w:rPr>
      </w:pPr>
      <w:r>
        <w:rPr>
          <w:rFonts w:ascii="Arial" w:hAnsi="Arial" w:cs="Arial"/>
          <w:noProof/>
          <w:lang w:val="id-ID" w:eastAsia="id-ID"/>
        </w:rPr>
        <mc:AlternateContent>
          <mc:Choice Requires="wps">
            <w:drawing>
              <wp:anchor distT="0" distB="0" distL="114300" distR="114300" simplePos="0" relativeHeight="251691520" behindDoc="0" locked="0" layoutInCell="1" allowOverlap="1">
                <wp:simplePos x="0" y="0"/>
                <wp:positionH relativeFrom="column">
                  <wp:posOffset>2626360</wp:posOffset>
                </wp:positionH>
                <wp:positionV relativeFrom="paragraph">
                  <wp:posOffset>56515</wp:posOffset>
                </wp:positionV>
                <wp:extent cx="259715" cy="477520"/>
                <wp:effectExtent l="18415" t="15240" r="17145" b="31115"/>
                <wp:wrapNone/>
                <wp:docPr id="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477520"/>
                        </a:xfrm>
                        <a:prstGeom prst="chevron">
                          <a:avLst>
                            <a:gd name="adj" fmla="val 25000"/>
                          </a:avLst>
                        </a:prstGeom>
                        <a:solidFill>
                          <a:schemeClr val="tx1">
                            <a:lumMod val="100000"/>
                            <a:lumOff val="0"/>
                          </a:schemeClr>
                        </a:solidFill>
                        <a:ln w="12700">
                          <a:solidFill>
                            <a:schemeClr val="dk1">
                              <a:lumMod val="100000"/>
                              <a:lumOff val="0"/>
                            </a:schemeClr>
                          </a:solidFill>
                          <a:miter lim="800000"/>
                          <a:headEnd/>
                          <a:tailEnd/>
                        </a:ln>
                        <a:effectLst>
                          <a:outerShdw dist="28398" dir="3806097" algn="ctr" rotWithShape="0">
                            <a:schemeClr val="lt1">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4E053A9"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40" o:spid="_x0000_s1026" type="#_x0000_t55" style="position:absolute;margin-left:206.8pt;margin-top:4.45pt;width:20.45pt;height:37.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" fillcolor="black [3213]" strokecolor="black [3200]" strokeweight="1pt">
                <v:shadow on="t" color="#7f7f7f [1601]" offset="1pt"/>
              </v:shape>
            </w:pict>
          </mc:Fallback>
        </mc:AlternateContent>
      </w:r>
    </w:p>
    <w:p w:rsidR="00C279B1" w:rsidRDefault="003D2987" w:rsidP="0018045C">
      <w:pPr>
        <w:spacing w:after="120" w:line="360" w:lineRule="auto"/>
        <w:rPr>
          <w:rFonts w:ascii="Arial" w:hAnsi="Arial" w:cs="Arial"/>
          <w:lang w:val="id-ID"/>
        </w:rPr>
      </w:pPr>
      <w:r>
        <w:rPr>
          <w:rFonts w:ascii="Arial" w:hAnsi="Arial" w:cs="Arial"/>
          <w:noProof/>
          <w:lang w:val="id-ID" w:eastAsia="id-ID"/>
        </w:rPr>
        <mc:AlternateContent>
          <mc:Choice Requires="wps">
            <w:drawing>
              <wp:anchor distT="0" distB="0" distL="114300" distR="114300" simplePos="0" relativeHeight="251689472" behindDoc="0" locked="0" layoutInCell="1" allowOverlap="1">
                <wp:simplePos x="0" y="0"/>
                <wp:positionH relativeFrom="column">
                  <wp:posOffset>1139190</wp:posOffset>
                </wp:positionH>
                <wp:positionV relativeFrom="paragraph">
                  <wp:posOffset>30480</wp:posOffset>
                </wp:positionV>
                <wp:extent cx="1338580" cy="882015"/>
                <wp:effectExtent l="0" t="0" r="13970" b="13335"/>
                <wp:wrapNone/>
                <wp:docPr id="1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8580" cy="882015"/>
                        </a:xfrm>
                        <a:prstGeom prst="rect">
                          <a:avLst/>
                        </a:prstGeom>
                      </wps:spPr>
                      <wps:style>
                        <a:lnRef idx="2">
                          <a:schemeClr val="dk1"/>
                        </a:lnRef>
                        <a:fillRef idx="1">
                          <a:schemeClr val="lt1"/>
                        </a:fillRef>
                        <a:effectRef idx="0">
                          <a:schemeClr val="dk1"/>
                        </a:effectRef>
                        <a:fontRef idx="minor">
                          <a:schemeClr val="dk1"/>
                        </a:fontRef>
                      </wps:style>
                      <wps:txbx>
                        <w:txbxContent>
                          <w:p w:rsidR="008F495D" w:rsidRPr="00C279B1" w:rsidRDefault="008F495D" w:rsidP="00C279B1">
                            <w:pPr>
                              <w:pStyle w:val="ListParagraph"/>
                              <w:spacing w:after="0"/>
                              <w:ind w:left="90"/>
                              <w:jc w:val="center"/>
                              <w:rPr>
                                <w:lang w:val="id-ID"/>
                              </w:rPr>
                            </w:pPr>
                            <w:r>
                              <w:rPr>
                                <w:lang w:val="id-ID"/>
                              </w:rPr>
                              <w:t>Semangka Kuning (</w:t>
                            </w:r>
                            <w:r w:rsidRPr="00C279B1">
                              <w:rPr>
                                <w:i/>
                                <w:lang w:val="id-ID"/>
                              </w:rPr>
                              <w:t>Citrullus vulgaris flavum</w:t>
                            </w:r>
                            <w:r>
                              <w:rPr>
                                <w:lang w:val="id-ID"/>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_x0000_s1028" style="position:absolute;margin-left:89.7pt;margin-top:2.4pt;width:105.4pt;height:69.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" fillcolor="white [3201]" strokecolor="black [3200]" strokeweight="1pt">
                <v:path arrowok="t"/>
                <v:textbox>
                  <w:txbxContent>
                    <w:p w:rsidR="008F495D" w:rsidRPr="00C279B1" w:rsidRDefault="008F495D" w:rsidP="00C279B1">
                      <w:pPr>
                        <w:pStyle w:val="ListParagraph"/>
                        <w:spacing w:after="0"/>
                        <w:ind w:left="90"/>
                        <w:jc w:val="center"/>
                        <w:rPr>
                          <w:lang w:val="id-ID"/>
                        </w:rPr>
                      </w:pPr>
                      <w:r>
                        <w:rPr>
                          <w:lang w:val="id-ID"/>
                        </w:rPr>
                        <w:t>Semangka Kuning (</w:t>
                      </w:r>
                      <w:r w:rsidRPr="00C279B1">
                        <w:rPr>
                          <w:i/>
                          <w:lang w:val="id-ID"/>
                        </w:rPr>
                        <w:t>Citrullus vulgaris flavum</w:t>
                      </w:r>
                      <w:r>
                        <w:rPr>
                          <w:lang w:val="id-ID"/>
                        </w:rPr>
                        <w:t>)</w:t>
                      </w:r>
                    </w:p>
                  </w:txbxContent>
                </v:textbox>
              </v:rect>
            </w:pict>
          </mc:Fallback>
        </mc:AlternateContent>
      </w:r>
    </w:p>
    <w:p w:rsidR="00926985" w:rsidRDefault="00926985" w:rsidP="0018045C">
      <w:pPr>
        <w:spacing w:after="120" w:line="360" w:lineRule="auto"/>
        <w:rPr>
          <w:rFonts w:ascii="Arial" w:hAnsi="Arial" w:cs="Arial"/>
          <w:lang w:val="id-ID"/>
        </w:rPr>
      </w:pPr>
    </w:p>
    <w:p w:rsidR="00C279B1" w:rsidRDefault="00C279B1" w:rsidP="0018045C">
      <w:pPr>
        <w:spacing w:after="120" w:line="360" w:lineRule="auto"/>
        <w:rPr>
          <w:rFonts w:ascii="Arial" w:hAnsi="Arial" w:cs="Arial"/>
          <w:lang w:val="id-ID"/>
        </w:rPr>
      </w:pPr>
    </w:p>
    <w:p w:rsidR="00C279B1" w:rsidRPr="00C279B1" w:rsidRDefault="00C279B1" w:rsidP="0018045C">
      <w:pPr>
        <w:spacing w:after="120" w:line="360" w:lineRule="auto"/>
        <w:rPr>
          <w:rFonts w:ascii="Arial" w:hAnsi="Arial" w:cs="Arial"/>
          <w:lang w:val="id-ID"/>
        </w:rPr>
      </w:pPr>
    </w:p>
    <w:p w:rsidR="00926985" w:rsidRPr="00C279B1" w:rsidRDefault="005E4221" w:rsidP="001A0CB3">
      <w:pPr>
        <w:spacing w:after="120" w:line="360" w:lineRule="auto"/>
        <w:jc w:val="center"/>
        <w:rPr>
          <w:rFonts w:ascii="Arial" w:hAnsi="Arial" w:cs="Arial"/>
          <w:b/>
          <w:lang w:val="id-ID"/>
        </w:rPr>
      </w:pPr>
      <w:r w:rsidRPr="005304A3">
        <w:rPr>
          <w:rFonts w:ascii="Arial" w:hAnsi="Arial" w:cs="Arial"/>
          <w:b/>
        </w:rPr>
        <w:t>Gamba</w:t>
      </w:r>
      <w:r w:rsidRPr="00C279B1">
        <w:rPr>
          <w:rFonts w:ascii="Arial" w:hAnsi="Arial" w:cs="Arial"/>
          <w:b/>
        </w:rPr>
        <w:t>r</w:t>
      </w:r>
      <w:r w:rsidRPr="005304A3">
        <w:rPr>
          <w:rFonts w:ascii="Arial" w:hAnsi="Arial" w:cs="Arial"/>
          <w:b/>
        </w:rPr>
        <w:t xml:space="preserve"> 2.</w:t>
      </w:r>
      <w:r w:rsidR="005304A3" w:rsidRPr="005304A3">
        <w:rPr>
          <w:rFonts w:ascii="Arial" w:hAnsi="Arial" w:cs="Arial"/>
          <w:b/>
        </w:rPr>
        <w:t>5</w:t>
      </w:r>
      <w:r w:rsidR="00BD34F6">
        <w:rPr>
          <w:rFonts w:ascii="Arial" w:hAnsi="Arial" w:cs="Arial"/>
        </w:rPr>
        <w:t xml:space="preserve"> Kerangka Konsep</w:t>
      </w:r>
    </w:p>
    <w:p w:rsidR="00926985" w:rsidRPr="00C279B1" w:rsidRDefault="004A0743" w:rsidP="00403E83">
      <w:pPr>
        <w:pStyle w:val="Heading2"/>
        <w:spacing w:line="360" w:lineRule="auto"/>
        <w:rPr>
          <w:rFonts w:cs="Arial"/>
          <w:b/>
          <w:color w:val="auto"/>
        </w:rPr>
      </w:pPr>
      <w:bookmarkStart w:id="53" w:name="_Toc98789364"/>
      <w:bookmarkStart w:id="54" w:name="_Toc111300459"/>
      <w:r w:rsidRPr="00C279B1">
        <w:rPr>
          <w:rFonts w:cs="Arial"/>
          <w:b/>
          <w:color w:val="auto"/>
        </w:rPr>
        <w:t>2.5</w:t>
      </w:r>
      <w:r w:rsidR="001561B0">
        <w:rPr>
          <w:rFonts w:cs="Arial"/>
          <w:b/>
          <w:color w:val="auto"/>
          <w:lang w:val="id-ID"/>
        </w:rPr>
        <w:t xml:space="preserve"> </w:t>
      </w:r>
      <w:r w:rsidR="00926985" w:rsidRPr="00C279B1">
        <w:rPr>
          <w:rFonts w:cs="Arial"/>
          <w:b/>
          <w:color w:val="auto"/>
        </w:rPr>
        <w:t>Definisi Operasional</w:t>
      </w:r>
      <w:bookmarkEnd w:id="53"/>
      <w:bookmarkEnd w:id="54"/>
    </w:p>
    <w:p w:rsidR="009D18C2" w:rsidRDefault="00C279B1" w:rsidP="0026198F">
      <w:pPr>
        <w:pStyle w:val="ListParagraph"/>
        <w:numPr>
          <w:ilvl w:val="0"/>
          <w:numId w:val="19"/>
        </w:numPr>
        <w:spacing w:after="120" w:line="360" w:lineRule="auto"/>
        <w:ind w:left="426"/>
        <w:jc w:val="both"/>
        <w:rPr>
          <w:rFonts w:ascii="Arial" w:hAnsi="Arial" w:cs="Arial"/>
        </w:rPr>
      </w:pPr>
      <w:r>
        <w:rPr>
          <w:rFonts w:ascii="Arial" w:hAnsi="Arial" w:cs="Arial"/>
          <w:lang w:val="id-ID"/>
        </w:rPr>
        <w:t>Semangka Merah (Cit</w:t>
      </w:r>
      <w:r w:rsidRPr="00C279B1">
        <w:rPr>
          <w:rFonts w:ascii="Arial" w:hAnsi="Arial" w:cs="Arial"/>
          <w:i/>
          <w:lang w:val="id-ID"/>
        </w:rPr>
        <w:t>rullus vulgaris rubrum</w:t>
      </w:r>
      <w:r>
        <w:rPr>
          <w:rFonts w:ascii="Arial" w:hAnsi="Arial" w:cs="Arial"/>
          <w:lang w:val="id-ID"/>
        </w:rPr>
        <w:t>) adalah semangka yang diambil daging buahnya sebanyak 25 gram lalu dititrasi dengan 2,6 diklorofenol</w:t>
      </w:r>
      <w:r w:rsidR="001561B0">
        <w:rPr>
          <w:rFonts w:ascii="Arial" w:hAnsi="Arial" w:cs="Arial"/>
          <w:lang w:val="id-ID"/>
        </w:rPr>
        <w:t xml:space="preserve"> </w:t>
      </w:r>
      <w:r>
        <w:rPr>
          <w:rFonts w:ascii="Arial" w:hAnsi="Arial" w:cs="Arial"/>
          <w:lang w:val="id-ID"/>
        </w:rPr>
        <w:t>indofenol untuk mengetahui kadar vitamin C nya dalam b/b.</w:t>
      </w:r>
    </w:p>
    <w:p w:rsidR="00BD34F6" w:rsidRPr="00C279B1" w:rsidRDefault="00C279B1" w:rsidP="0026198F">
      <w:pPr>
        <w:pStyle w:val="ListParagraph"/>
        <w:numPr>
          <w:ilvl w:val="0"/>
          <w:numId w:val="19"/>
        </w:numPr>
        <w:spacing w:after="120" w:line="360" w:lineRule="auto"/>
        <w:ind w:left="426"/>
        <w:jc w:val="both"/>
        <w:rPr>
          <w:rFonts w:ascii="Arial" w:hAnsi="Arial" w:cs="Arial"/>
        </w:rPr>
      </w:pPr>
      <w:r>
        <w:rPr>
          <w:rFonts w:ascii="Arial" w:hAnsi="Arial" w:cs="Arial"/>
          <w:lang w:val="id-ID"/>
        </w:rPr>
        <w:t>Semangka Kuning (</w:t>
      </w:r>
      <w:r w:rsidRPr="001561B0">
        <w:rPr>
          <w:rFonts w:ascii="Arial" w:hAnsi="Arial" w:cs="Arial"/>
          <w:i/>
          <w:lang w:val="id-ID"/>
        </w:rPr>
        <w:t>Citrullus vulgaris flavum)</w:t>
      </w:r>
      <w:r>
        <w:rPr>
          <w:rFonts w:ascii="Arial" w:hAnsi="Arial" w:cs="Arial"/>
          <w:lang w:val="id-ID"/>
        </w:rPr>
        <w:t xml:space="preserve"> adalah semangka yang diambil daging buahnya sebanyak 25 gram lalu dititrasi dengan 2,6 diklororfenol</w:t>
      </w:r>
      <w:r w:rsidR="001561B0">
        <w:rPr>
          <w:rFonts w:ascii="Arial" w:hAnsi="Arial" w:cs="Arial"/>
          <w:lang w:val="id-ID"/>
        </w:rPr>
        <w:t xml:space="preserve"> </w:t>
      </w:r>
      <w:r>
        <w:rPr>
          <w:rFonts w:ascii="Arial" w:hAnsi="Arial" w:cs="Arial"/>
          <w:lang w:val="id-ID"/>
        </w:rPr>
        <w:t>indofenol untuk mengetahui kadar vitamin C nya dalam b/b.</w:t>
      </w:r>
    </w:p>
    <w:p w:rsidR="00C279B1" w:rsidRPr="00C279B1" w:rsidRDefault="00C279B1" w:rsidP="0026198F">
      <w:pPr>
        <w:pStyle w:val="ListParagraph"/>
        <w:numPr>
          <w:ilvl w:val="0"/>
          <w:numId w:val="19"/>
        </w:numPr>
        <w:spacing w:after="120" w:line="360" w:lineRule="auto"/>
        <w:ind w:left="426"/>
        <w:jc w:val="both"/>
        <w:rPr>
          <w:rFonts w:ascii="Arial" w:hAnsi="Arial" w:cs="Arial"/>
        </w:rPr>
      </w:pPr>
      <w:r>
        <w:rPr>
          <w:rFonts w:ascii="Arial" w:hAnsi="Arial" w:cs="Arial"/>
          <w:lang w:val="id-ID"/>
        </w:rPr>
        <w:t>Perbandingan kadar vitamin C pada semangka merah dan semangka kuning adalah kadar vitamin C pada semangka merah b/b dibandingkan dengan kadar vitamin C pada semangka kuning b/b.</w:t>
      </w:r>
    </w:p>
    <w:p w:rsidR="006E581B" w:rsidRPr="00C279B1" w:rsidRDefault="00926985" w:rsidP="0018045C">
      <w:pPr>
        <w:spacing w:line="360" w:lineRule="auto"/>
        <w:jc w:val="both"/>
        <w:rPr>
          <w:rFonts w:ascii="Arial" w:hAnsi="Arial" w:cs="Arial"/>
        </w:rPr>
      </w:pPr>
      <w:r w:rsidRPr="00C279B1">
        <w:rPr>
          <w:rFonts w:ascii="Arial" w:hAnsi="Arial" w:cs="Arial"/>
        </w:rPr>
        <w:br w:type="page"/>
      </w:r>
    </w:p>
    <w:p w:rsidR="000B51C2" w:rsidRDefault="000B51C2" w:rsidP="00403E83">
      <w:pPr>
        <w:pStyle w:val="Heading1"/>
        <w:spacing w:before="0" w:after="240" w:line="240" w:lineRule="auto"/>
        <w:rPr>
          <w:rFonts w:cs="Arial"/>
          <w:color w:val="auto"/>
          <w:szCs w:val="24"/>
        </w:rPr>
        <w:sectPr w:rsidR="000B51C2" w:rsidSect="006078BE">
          <w:headerReference w:type="default" r:id="rId47"/>
          <w:footerReference w:type="default" r:id="rId48"/>
          <w:pgSz w:w="11907" w:h="16839" w:code="9"/>
          <w:pgMar w:top="1701" w:right="1701" w:bottom="1701" w:left="2268" w:header="706" w:footer="706" w:gutter="0"/>
          <w:pgNumType w:start="6"/>
          <w:cols w:space="708"/>
          <w:docGrid w:linePitch="360"/>
        </w:sectPr>
      </w:pPr>
      <w:bookmarkStart w:id="55" w:name="_Toc98789366"/>
    </w:p>
    <w:p w:rsidR="006E581B" w:rsidRPr="00403E83" w:rsidRDefault="006E581B" w:rsidP="00082BA3">
      <w:pPr>
        <w:pStyle w:val="Heading1"/>
        <w:spacing w:before="0" w:after="240" w:line="240" w:lineRule="auto"/>
        <w:rPr>
          <w:rFonts w:cs="Arial"/>
          <w:b w:val="0"/>
          <w:bCs w:val="0"/>
          <w:color w:val="auto"/>
          <w:szCs w:val="24"/>
        </w:rPr>
      </w:pPr>
      <w:bookmarkStart w:id="56" w:name="_Toc111300460"/>
      <w:r w:rsidRPr="00403E83">
        <w:rPr>
          <w:rFonts w:cs="Arial"/>
          <w:color w:val="auto"/>
          <w:szCs w:val="24"/>
        </w:rPr>
        <w:lastRenderedPageBreak/>
        <w:t>BAB III</w:t>
      </w:r>
      <w:bookmarkEnd w:id="55"/>
      <w:bookmarkEnd w:id="56"/>
    </w:p>
    <w:p w:rsidR="001D6D05" w:rsidRPr="00403E83" w:rsidRDefault="001D6D05" w:rsidP="00082BA3">
      <w:pPr>
        <w:pStyle w:val="Heading1"/>
        <w:spacing w:before="0" w:line="480" w:lineRule="auto"/>
        <w:rPr>
          <w:rFonts w:cs="Arial"/>
          <w:color w:val="auto"/>
          <w:szCs w:val="24"/>
        </w:rPr>
      </w:pPr>
      <w:bookmarkStart w:id="57" w:name="_Toc98789367"/>
      <w:bookmarkStart w:id="58" w:name="_Toc111300461"/>
      <w:r w:rsidRPr="00403E83">
        <w:rPr>
          <w:rFonts w:cs="Arial"/>
          <w:color w:val="auto"/>
          <w:szCs w:val="24"/>
        </w:rPr>
        <w:t>METODE PENELITIAN</w:t>
      </w:r>
      <w:bookmarkEnd w:id="57"/>
      <w:bookmarkEnd w:id="58"/>
    </w:p>
    <w:p w:rsidR="001D6D05" w:rsidRPr="009E0492" w:rsidRDefault="008C672E" w:rsidP="008C672E">
      <w:pPr>
        <w:pStyle w:val="Heading2"/>
        <w:tabs>
          <w:tab w:val="left" w:pos="540"/>
        </w:tabs>
        <w:spacing w:line="360" w:lineRule="auto"/>
        <w:rPr>
          <w:rFonts w:cs="Arial"/>
          <w:b/>
          <w:bCs/>
        </w:rPr>
      </w:pPr>
      <w:bookmarkStart w:id="59" w:name="_Toc98789368"/>
      <w:bookmarkStart w:id="60" w:name="_Toc111300462"/>
      <w:r>
        <w:rPr>
          <w:rFonts w:cs="Arial"/>
          <w:b/>
          <w:bCs/>
          <w:color w:val="auto"/>
        </w:rPr>
        <w:t xml:space="preserve">3.1   </w:t>
      </w:r>
      <w:r w:rsidR="001D6D05" w:rsidRPr="00403E83">
        <w:rPr>
          <w:rFonts w:cs="Arial"/>
          <w:b/>
          <w:bCs/>
          <w:color w:val="auto"/>
        </w:rPr>
        <w:t>Jenis Penelitian</w:t>
      </w:r>
      <w:bookmarkEnd w:id="59"/>
      <w:bookmarkEnd w:id="60"/>
    </w:p>
    <w:p w:rsidR="0037781D" w:rsidRPr="00B23498" w:rsidRDefault="008C672E" w:rsidP="0026198F">
      <w:pPr>
        <w:tabs>
          <w:tab w:val="left" w:pos="540"/>
        </w:tabs>
        <w:spacing w:line="360" w:lineRule="auto"/>
        <w:jc w:val="both"/>
        <w:rPr>
          <w:rFonts w:ascii="Arial" w:hAnsi="Arial" w:cs="Arial"/>
        </w:rPr>
      </w:pPr>
      <w:r>
        <w:rPr>
          <w:rFonts w:ascii="Arial" w:hAnsi="Arial" w:cs="Arial"/>
          <w:b/>
          <w:bCs/>
        </w:rPr>
        <w:tab/>
      </w:r>
      <w:r w:rsidR="00B23498">
        <w:rPr>
          <w:rFonts w:ascii="Arial" w:hAnsi="Arial" w:cs="Arial"/>
        </w:rPr>
        <w:t xml:space="preserve">Jenis penelitian yang digunakan adalah </w:t>
      </w:r>
      <w:r w:rsidR="00565E69">
        <w:rPr>
          <w:rFonts w:ascii="Arial" w:hAnsi="Arial" w:cs="Arial"/>
        </w:rPr>
        <w:t xml:space="preserve">deskriptif </w:t>
      </w:r>
      <w:r w:rsidR="00D5194C">
        <w:rPr>
          <w:rFonts w:ascii="Arial" w:hAnsi="Arial" w:cs="Arial"/>
        </w:rPr>
        <w:t>denga</w:t>
      </w:r>
      <w:r w:rsidR="00911A2C">
        <w:rPr>
          <w:rFonts w:ascii="Arial" w:hAnsi="Arial" w:cs="Arial"/>
        </w:rPr>
        <w:t xml:space="preserve">n metode </w:t>
      </w:r>
      <w:r w:rsidR="00BC1341">
        <w:rPr>
          <w:rFonts w:ascii="Arial" w:hAnsi="Arial" w:cs="Arial"/>
        </w:rPr>
        <w:t xml:space="preserve">eksperimental </w:t>
      </w:r>
      <w:r w:rsidR="00911A2C">
        <w:rPr>
          <w:rFonts w:ascii="Arial" w:hAnsi="Arial" w:cs="Arial"/>
        </w:rPr>
        <w:t>analisa kuantitatif den</w:t>
      </w:r>
      <w:r w:rsidR="00D5194C">
        <w:rPr>
          <w:rFonts w:ascii="Arial" w:hAnsi="Arial" w:cs="Arial"/>
        </w:rPr>
        <w:t xml:space="preserve">gan cara titrasi </w:t>
      </w:r>
      <w:r w:rsidR="00911A2C">
        <w:rPr>
          <w:rFonts w:ascii="Arial" w:hAnsi="Arial" w:cs="Arial"/>
        </w:rPr>
        <w:t xml:space="preserve">volumetri </w:t>
      </w:r>
      <w:r w:rsidR="00D5194C">
        <w:rPr>
          <w:rFonts w:ascii="Arial" w:hAnsi="Arial" w:cs="Arial"/>
        </w:rPr>
        <w:t>menggunakan larutan t</w:t>
      </w:r>
      <w:r w:rsidR="00E9021E">
        <w:rPr>
          <w:rFonts w:ascii="Arial" w:hAnsi="Arial" w:cs="Arial"/>
        </w:rPr>
        <w:t>iter 2</w:t>
      </w:r>
      <w:proofErr w:type="gramStart"/>
      <w:r w:rsidR="00E9021E">
        <w:rPr>
          <w:rFonts w:ascii="Arial" w:hAnsi="Arial" w:cs="Arial"/>
        </w:rPr>
        <w:t>,6</w:t>
      </w:r>
      <w:proofErr w:type="gramEnd"/>
      <w:r w:rsidR="00E9021E">
        <w:rPr>
          <w:rFonts w:ascii="Arial" w:hAnsi="Arial" w:cs="Arial"/>
        </w:rPr>
        <w:t xml:space="preserve"> </w:t>
      </w:r>
      <w:r w:rsidR="00D5194C">
        <w:rPr>
          <w:rFonts w:ascii="Arial" w:hAnsi="Arial" w:cs="Arial"/>
        </w:rPr>
        <w:t>diklorofen</w:t>
      </w:r>
      <w:r w:rsidR="00941E44">
        <w:rPr>
          <w:rFonts w:ascii="Arial" w:hAnsi="Arial" w:cs="Arial"/>
        </w:rPr>
        <w:t>ol indof</w:t>
      </w:r>
      <w:r w:rsidR="00D5194C">
        <w:rPr>
          <w:rFonts w:ascii="Arial" w:hAnsi="Arial" w:cs="Arial"/>
        </w:rPr>
        <w:t>enol</w:t>
      </w:r>
      <w:r w:rsidR="00941E44">
        <w:rPr>
          <w:rFonts w:ascii="Arial" w:hAnsi="Arial" w:cs="Arial"/>
        </w:rPr>
        <w:t>.</w:t>
      </w:r>
    </w:p>
    <w:p w:rsidR="00962DFE" w:rsidRPr="00403E83" w:rsidRDefault="00962DFE" w:rsidP="0026198F">
      <w:pPr>
        <w:pStyle w:val="Heading2"/>
        <w:tabs>
          <w:tab w:val="left" w:pos="540"/>
        </w:tabs>
        <w:spacing w:line="360" w:lineRule="auto"/>
        <w:rPr>
          <w:rFonts w:cs="Arial"/>
          <w:b/>
          <w:bCs/>
          <w:color w:val="auto"/>
        </w:rPr>
      </w:pPr>
      <w:bookmarkStart w:id="61" w:name="_Toc98789369"/>
      <w:bookmarkStart w:id="62" w:name="_Toc111300463"/>
      <w:r w:rsidRPr="00403E83">
        <w:rPr>
          <w:rFonts w:cs="Arial"/>
          <w:b/>
          <w:bCs/>
          <w:color w:val="auto"/>
        </w:rPr>
        <w:t>3.2</w:t>
      </w:r>
      <w:r w:rsidRPr="00403E83">
        <w:rPr>
          <w:rFonts w:cs="Arial"/>
          <w:b/>
          <w:bCs/>
          <w:color w:val="auto"/>
        </w:rPr>
        <w:tab/>
      </w:r>
      <w:r w:rsidR="00D64965" w:rsidRPr="00403E83">
        <w:rPr>
          <w:rFonts w:cs="Arial"/>
          <w:b/>
          <w:bCs/>
          <w:color w:val="auto"/>
        </w:rPr>
        <w:t>Lokasi dan Waktu Penelitian</w:t>
      </w:r>
      <w:bookmarkEnd w:id="61"/>
      <w:bookmarkEnd w:id="62"/>
    </w:p>
    <w:p w:rsidR="00D64965" w:rsidRPr="00403E83" w:rsidRDefault="008C672E" w:rsidP="00403E83">
      <w:pPr>
        <w:pStyle w:val="Heading3"/>
        <w:spacing w:line="240" w:lineRule="auto"/>
        <w:jc w:val="both"/>
        <w:rPr>
          <w:rFonts w:ascii="Arial" w:hAnsi="Arial" w:cs="Arial"/>
          <w:b/>
          <w:bCs/>
          <w:color w:val="auto"/>
        </w:rPr>
      </w:pPr>
      <w:bookmarkStart w:id="63" w:name="_Toc98789370"/>
      <w:bookmarkStart w:id="64" w:name="_Toc111300464"/>
      <w:r>
        <w:rPr>
          <w:rFonts w:ascii="Arial" w:hAnsi="Arial" w:cs="Arial"/>
          <w:b/>
          <w:bCs/>
          <w:color w:val="auto"/>
        </w:rPr>
        <w:t xml:space="preserve">3.2.1 </w:t>
      </w:r>
      <w:r w:rsidR="00D64965" w:rsidRPr="00403E83">
        <w:rPr>
          <w:rFonts w:ascii="Arial" w:hAnsi="Arial" w:cs="Arial"/>
          <w:b/>
          <w:bCs/>
          <w:color w:val="auto"/>
        </w:rPr>
        <w:t>Lokasi Penelitian</w:t>
      </w:r>
      <w:bookmarkEnd w:id="63"/>
      <w:bookmarkEnd w:id="64"/>
    </w:p>
    <w:p w:rsidR="0037645F" w:rsidRPr="00941E44" w:rsidRDefault="00D64965" w:rsidP="0026198F">
      <w:pPr>
        <w:tabs>
          <w:tab w:val="left" w:pos="540"/>
        </w:tabs>
        <w:spacing w:after="0" w:line="360" w:lineRule="auto"/>
        <w:jc w:val="both"/>
        <w:rPr>
          <w:rFonts w:ascii="Arial" w:hAnsi="Arial" w:cs="Arial"/>
        </w:rPr>
      </w:pPr>
      <w:r w:rsidRPr="009E0492">
        <w:rPr>
          <w:rFonts w:ascii="Arial" w:hAnsi="Arial" w:cs="Arial"/>
        </w:rPr>
        <w:tab/>
      </w:r>
      <w:proofErr w:type="gramStart"/>
      <w:r w:rsidR="00B23498">
        <w:rPr>
          <w:rFonts w:ascii="Arial" w:hAnsi="Arial" w:cs="Arial"/>
        </w:rPr>
        <w:t xml:space="preserve">Penelitian ini dilakukan di Laboratorium Kimia </w:t>
      </w:r>
      <w:r w:rsidR="00607DC4">
        <w:rPr>
          <w:rFonts w:ascii="Arial" w:hAnsi="Arial" w:cs="Arial"/>
        </w:rPr>
        <w:t>Dasar</w:t>
      </w:r>
      <w:r w:rsidR="00B23498">
        <w:rPr>
          <w:rFonts w:ascii="Arial" w:hAnsi="Arial" w:cs="Arial"/>
        </w:rPr>
        <w:t xml:space="preserve"> Poltekkes Kemenkes Medan Jurusan Farmasi Jalan Airlangga No.20, Medan.</w:t>
      </w:r>
      <w:proofErr w:type="gramEnd"/>
    </w:p>
    <w:p w:rsidR="0037645F" w:rsidRPr="00403E83" w:rsidRDefault="00962DFE" w:rsidP="0026198F">
      <w:pPr>
        <w:pStyle w:val="Heading3"/>
        <w:tabs>
          <w:tab w:val="left" w:pos="540"/>
          <w:tab w:val="left" w:pos="630"/>
        </w:tabs>
        <w:spacing w:line="360" w:lineRule="auto"/>
        <w:jc w:val="both"/>
        <w:rPr>
          <w:rFonts w:ascii="Arial" w:hAnsi="Arial" w:cs="Arial"/>
          <w:b/>
          <w:bCs/>
          <w:color w:val="auto"/>
        </w:rPr>
      </w:pPr>
      <w:bookmarkStart w:id="65" w:name="_Toc98789371"/>
      <w:bookmarkStart w:id="66" w:name="_Toc111300465"/>
      <w:r w:rsidRPr="00403E83">
        <w:rPr>
          <w:rFonts w:ascii="Arial" w:hAnsi="Arial" w:cs="Arial"/>
          <w:b/>
          <w:bCs/>
          <w:color w:val="auto"/>
        </w:rPr>
        <w:t xml:space="preserve">3.2.2 </w:t>
      </w:r>
      <w:r w:rsidR="0037645F" w:rsidRPr="00403E83">
        <w:rPr>
          <w:rFonts w:ascii="Arial" w:hAnsi="Arial" w:cs="Arial"/>
          <w:b/>
          <w:bCs/>
          <w:color w:val="auto"/>
        </w:rPr>
        <w:t>Waktu Penelitian</w:t>
      </w:r>
      <w:bookmarkEnd w:id="65"/>
      <w:bookmarkEnd w:id="66"/>
    </w:p>
    <w:p w:rsidR="000676B2" w:rsidRPr="009E0492" w:rsidRDefault="00E81699" w:rsidP="008C672E">
      <w:pPr>
        <w:tabs>
          <w:tab w:val="left" w:pos="540"/>
        </w:tabs>
        <w:spacing w:after="200" w:line="360" w:lineRule="auto"/>
        <w:jc w:val="both"/>
        <w:rPr>
          <w:rFonts w:ascii="Arial" w:hAnsi="Arial" w:cs="Arial"/>
        </w:rPr>
      </w:pPr>
      <w:r>
        <w:rPr>
          <w:rFonts w:ascii="Arial" w:hAnsi="Arial" w:cs="Arial"/>
        </w:rPr>
        <w:tab/>
      </w:r>
      <w:proofErr w:type="gramStart"/>
      <w:r>
        <w:rPr>
          <w:rFonts w:ascii="Arial" w:hAnsi="Arial" w:cs="Arial"/>
        </w:rPr>
        <w:t>Penelitian ini</w:t>
      </w:r>
      <w:r w:rsidR="0037645F" w:rsidRPr="009E0492">
        <w:rPr>
          <w:rFonts w:ascii="Arial" w:hAnsi="Arial" w:cs="Arial"/>
        </w:rPr>
        <w:t xml:space="preserve"> dilaksa</w:t>
      </w:r>
      <w:r w:rsidR="00962DFE">
        <w:rPr>
          <w:rFonts w:ascii="Arial" w:hAnsi="Arial" w:cs="Arial"/>
        </w:rPr>
        <w:t xml:space="preserve">nakan </w:t>
      </w:r>
      <w:r w:rsidR="0037781D">
        <w:rPr>
          <w:rFonts w:ascii="Arial" w:hAnsi="Arial" w:cs="Arial"/>
        </w:rPr>
        <w:t>mulai</w:t>
      </w:r>
      <w:r w:rsidR="0087717F">
        <w:rPr>
          <w:rFonts w:ascii="Arial" w:hAnsi="Arial" w:cs="Arial"/>
        </w:rPr>
        <w:t xml:space="preserve"> </w:t>
      </w:r>
      <w:r w:rsidR="0037781D">
        <w:rPr>
          <w:rFonts w:ascii="Arial" w:hAnsi="Arial" w:cs="Arial"/>
        </w:rPr>
        <w:t>M</w:t>
      </w:r>
      <w:r w:rsidR="00B23498">
        <w:rPr>
          <w:rFonts w:ascii="Arial" w:hAnsi="Arial" w:cs="Arial"/>
        </w:rPr>
        <w:t>aret sampai dengan</w:t>
      </w:r>
      <w:r w:rsidR="0087717F">
        <w:rPr>
          <w:rFonts w:ascii="Arial" w:hAnsi="Arial" w:cs="Arial"/>
        </w:rPr>
        <w:t xml:space="preserve"> </w:t>
      </w:r>
      <w:r w:rsidR="0037781D">
        <w:rPr>
          <w:rFonts w:ascii="Arial" w:hAnsi="Arial" w:cs="Arial"/>
        </w:rPr>
        <w:t>Juni</w:t>
      </w:r>
      <w:r w:rsidR="00B23498">
        <w:rPr>
          <w:rFonts w:ascii="Arial" w:hAnsi="Arial" w:cs="Arial"/>
        </w:rPr>
        <w:t xml:space="preserve"> 2022.</w:t>
      </w:r>
      <w:proofErr w:type="gramEnd"/>
    </w:p>
    <w:p w:rsidR="00871807" w:rsidRDefault="008C672E" w:rsidP="008C672E">
      <w:pPr>
        <w:pStyle w:val="Heading2"/>
        <w:tabs>
          <w:tab w:val="left" w:pos="630"/>
        </w:tabs>
        <w:spacing w:line="360" w:lineRule="auto"/>
        <w:rPr>
          <w:rFonts w:cs="Arial"/>
          <w:b/>
          <w:bCs/>
          <w:color w:val="auto"/>
        </w:rPr>
      </w:pPr>
      <w:bookmarkStart w:id="67" w:name="_Toc98789372"/>
      <w:bookmarkStart w:id="68" w:name="_Toc111300466"/>
      <w:r>
        <w:rPr>
          <w:rFonts w:cs="Arial"/>
          <w:b/>
          <w:bCs/>
          <w:color w:val="auto"/>
        </w:rPr>
        <w:t xml:space="preserve">3.3   </w:t>
      </w:r>
      <w:bookmarkEnd w:id="67"/>
      <w:r w:rsidR="009D18C2">
        <w:rPr>
          <w:rFonts w:cs="Arial"/>
          <w:b/>
          <w:bCs/>
          <w:color w:val="auto"/>
        </w:rPr>
        <w:t>Populasi dan Sampel</w:t>
      </w:r>
      <w:r w:rsidR="00B33F90">
        <w:rPr>
          <w:rFonts w:cs="Arial"/>
          <w:b/>
          <w:bCs/>
          <w:color w:val="auto"/>
        </w:rPr>
        <w:t xml:space="preserve"> Penelitian</w:t>
      </w:r>
      <w:bookmarkEnd w:id="68"/>
    </w:p>
    <w:p w:rsidR="00B33F90" w:rsidRPr="00B33F90" w:rsidRDefault="00B33F90" w:rsidP="00B33F90">
      <w:pPr>
        <w:pStyle w:val="Heading3"/>
        <w:rPr>
          <w:rFonts w:ascii="Arial" w:hAnsi="Arial" w:cs="Arial"/>
          <w:b/>
          <w:color w:val="000000" w:themeColor="text1"/>
        </w:rPr>
      </w:pPr>
      <w:bookmarkStart w:id="69" w:name="_Toc111300467"/>
      <w:r w:rsidRPr="00B33F90">
        <w:rPr>
          <w:rFonts w:ascii="Arial" w:hAnsi="Arial" w:cs="Arial"/>
          <w:b/>
          <w:color w:val="000000" w:themeColor="text1"/>
        </w:rPr>
        <w:t>3.3.1 Popolasi Penelitian</w:t>
      </w:r>
      <w:bookmarkEnd w:id="69"/>
    </w:p>
    <w:p w:rsidR="00540906" w:rsidRDefault="00871807" w:rsidP="00B52485">
      <w:pPr>
        <w:tabs>
          <w:tab w:val="left" w:pos="540"/>
        </w:tabs>
        <w:spacing w:after="0" w:line="360" w:lineRule="auto"/>
        <w:jc w:val="both"/>
        <w:rPr>
          <w:rFonts w:ascii="Arial" w:hAnsi="Arial" w:cs="Arial"/>
        </w:rPr>
      </w:pPr>
      <w:r w:rsidRPr="009E0492">
        <w:rPr>
          <w:rFonts w:ascii="Arial" w:hAnsi="Arial" w:cs="Arial"/>
        </w:rPr>
        <w:tab/>
      </w:r>
      <w:r w:rsidR="00210E83">
        <w:rPr>
          <w:rFonts w:ascii="Arial" w:hAnsi="Arial" w:cs="Arial"/>
        </w:rPr>
        <w:t xml:space="preserve">Populasi </w:t>
      </w:r>
      <w:proofErr w:type="gramStart"/>
      <w:r w:rsidR="00210E83">
        <w:rPr>
          <w:rFonts w:ascii="Arial" w:hAnsi="Arial" w:cs="Arial"/>
        </w:rPr>
        <w:t xml:space="preserve">penelitian </w:t>
      </w:r>
      <w:r w:rsidR="00540906">
        <w:rPr>
          <w:rFonts w:ascii="Arial" w:hAnsi="Arial" w:cs="Arial"/>
        </w:rPr>
        <w:t xml:space="preserve"> adalah</w:t>
      </w:r>
      <w:proofErr w:type="gramEnd"/>
      <w:r w:rsidR="00540906">
        <w:rPr>
          <w:rFonts w:ascii="Arial" w:hAnsi="Arial" w:cs="Arial"/>
        </w:rPr>
        <w:t xml:space="preserve"> semangka merah dan </w:t>
      </w:r>
      <w:r w:rsidR="00632D86">
        <w:rPr>
          <w:rFonts w:ascii="Arial" w:hAnsi="Arial" w:cs="Arial"/>
        </w:rPr>
        <w:t xml:space="preserve">semangka </w:t>
      </w:r>
      <w:r w:rsidR="00540906">
        <w:rPr>
          <w:rFonts w:ascii="Arial" w:hAnsi="Arial" w:cs="Arial"/>
        </w:rPr>
        <w:t>kuning yang dijual di toko buah</w:t>
      </w:r>
      <w:r w:rsidR="00322975">
        <w:rPr>
          <w:rFonts w:ascii="Arial" w:hAnsi="Arial" w:cs="Arial"/>
        </w:rPr>
        <w:t>,</w:t>
      </w:r>
      <w:r w:rsidR="00540906">
        <w:rPr>
          <w:rFonts w:ascii="Arial" w:hAnsi="Arial" w:cs="Arial"/>
        </w:rPr>
        <w:t xml:space="preserve"> Jalan Veteran Pasar 7 Helvetia Medan.</w:t>
      </w:r>
    </w:p>
    <w:p w:rsidR="00B33F90" w:rsidRPr="00B33F90" w:rsidRDefault="00B33F90" w:rsidP="00B33F90">
      <w:pPr>
        <w:pStyle w:val="Heading3"/>
        <w:rPr>
          <w:rFonts w:ascii="Arial" w:hAnsi="Arial" w:cs="Arial"/>
          <w:b/>
          <w:color w:val="000000" w:themeColor="text1"/>
        </w:rPr>
      </w:pPr>
      <w:bookmarkStart w:id="70" w:name="_Toc111300468"/>
      <w:r w:rsidRPr="00B33F90">
        <w:rPr>
          <w:rFonts w:ascii="Arial" w:hAnsi="Arial" w:cs="Arial"/>
          <w:b/>
          <w:color w:val="000000" w:themeColor="text1"/>
        </w:rPr>
        <w:t>3.3.2 Sampel Penelitian</w:t>
      </w:r>
      <w:bookmarkEnd w:id="70"/>
    </w:p>
    <w:p w:rsidR="0037781D" w:rsidRPr="009E0492" w:rsidRDefault="00210E83" w:rsidP="00B52485">
      <w:pPr>
        <w:tabs>
          <w:tab w:val="left" w:pos="540"/>
        </w:tabs>
        <w:spacing w:after="0" w:line="360" w:lineRule="auto"/>
        <w:jc w:val="both"/>
        <w:rPr>
          <w:rFonts w:ascii="Arial" w:hAnsi="Arial" w:cs="Arial"/>
        </w:rPr>
      </w:pPr>
      <w:r>
        <w:rPr>
          <w:rFonts w:ascii="Arial" w:hAnsi="Arial" w:cs="Arial"/>
        </w:rPr>
        <w:tab/>
      </w:r>
      <w:proofErr w:type="gramStart"/>
      <w:r w:rsidR="00F043FB">
        <w:rPr>
          <w:rFonts w:ascii="Arial" w:hAnsi="Arial" w:cs="Arial"/>
        </w:rPr>
        <w:t xml:space="preserve">Teknik sampel yang digunakan pada penelitian ini adalah </w:t>
      </w:r>
      <w:r w:rsidR="00F043FB" w:rsidRPr="00E8737E">
        <w:rPr>
          <w:rFonts w:ascii="Arial" w:hAnsi="Arial" w:cs="Arial"/>
          <w:i/>
        </w:rPr>
        <w:t>Purposive Sampling</w:t>
      </w:r>
      <w:r w:rsidR="00F043FB">
        <w:rPr>
          <w:rFonts w:ascii="Arial" w:hAnsi="Arial" w:cs="Arial"/>
        </w:rPr>
        <w:t xml:space="preserve"> yang didasarkan pertimbangan tertentu yang dibuat oleh peneliti sendiri (Notoadmojo, 2012).</w:t>
      </w:r>
      <w:proofErr w:type="gramEnd"/>
      <w:r w:rsidR="00E9021E">
        <w:rPr>
          <w:rFonts w:ascii="Arial" w:hAnsi="Arial" w:cs="Arial"/>
        </w:rPr>
        <w:t xml:space="preserve"> </w:t>
      </w:r>
      <w:r w:rsidR="00CF57ED">
        <w:rPr>
          <w:rFonts w:ascii="Arial" w:hAnsi="Arial" w:cs="Arial"/>
        </w:rPr>
        <w:t>Dalam hal ini, s</w:t>
      </w:r>
      <w:r w:rsidR="00F043FB">
        <w:rPr>
          <w:rFonts w:ascii="Arial" w:hAnsi="Arial" w:cs="Arial"/>
        </w:rPr>
        <w:t xml:space="preserve">ampel yang diambil adalah </w:t>
      </w:r>
      <w:r w:rsidR="00F0001B">
        <w:rPr>
          <w:rFonts w:ascii="Arial" w:hAnsi="Arial" w:cs="Arial"/>
        </w:rPr>
        <w:t>25 gram</w:t>
      </w:r>
      <w:r>
        <w:rPr>
          <w:rFonts w:ascii="Arial" w:hAnsi="Arial" w:cs="Arial"/>
        </w:rPr>
        <w:t xml:space="preserve"> daging </w:t>
      </w:r>
      <w:r w:rsidR="00F0001B">
        <w:rPr>
          <w:rFonts w:ascii="Arial" w:hAnsi="Arial" w:cs="Arial"/>
        </w:rPr>
        <w:t xml:space="preserve">buah </w:t>
      </w:r>
      <w:r>
        <w:rPr>
          <w:rFonts w:ascii="Arial" w:hAnsi="Arial" w:cs="Arial"/>
        </w:rPr>
        <w:t xml:space="preserve">semangka merah dan </w:t>
      </w:r>
      <w:r w:rsidR="00F043FB">
        <w:rPr>
          <w:rFonts w:ascii="Arial" w:hAnsi="Arial" w:cs="Arial"/>
        </w:rPr>
        <w:t>sem</w:t>
      </w:r>
      <w:r w:rsidR="001C40AB">
        <w:rPr>
          <w:rFonts w:ascii="Arial" w:hAnsi="Arial" w:cs="Arial"/>
        </w:rPr>
        <w:t>angka kuning</w:t>
      </w:r>
      <w:r w:rsidR="00E9021E">
        <w:rPr>
          <w:rFonts w:ascii="Arial" w:hAnsi="Arial" w:cs="Arial"/>
        </w:rPr>
        <w:t xml:space="preserve"> </w:t>
      </w:r>
      <w:proofErr w:type="gramStart"/>
      <w:r w:rsidR="00CF57ED">
        <w:rPr>
          <w:rFonts w:ascii="Arial" w:hAnsi="Arial" w:cs="Arial"/>
        </w:rPr>
        <w:t>segar</w:t>
      </w:r>
      <w:proofErr w:type="gramEnd"/>
      <w:r w:rsidR="00CF57ED">
        <w:rPr>
          <w:rFonts w:ascii="Arial" w:hAnsi="Arial" w:cs="Arial"/>
        </w:rPr>
        <w:t>,</w:t>
      </w:r>
      <w:r w:rsidR="00E9021E">
        <w:rPr>
          <w:rFonts w:ascii="Arial" w:hAnsi="Arial" w:cs="Arial"/>
        </w:rPr>
        <w:t xml:space="preserve"> </w:t>
      </w:r>
      <w:r w:rsidR="00CF57ED">
        <w:rPr>
          <w:rFonts w:ascii="Arial" w:hAnsi="Arial" w:cs="Arial"/>
        </w:rPr>
        <w:t>berbiji</w:t>
      </w:r>
      <w:r w:rsidR="00F0001B">
        <w:rPr>
          <w:rFonts w:ascii="Arial" w:hAnsi="Arial" w:cs="Arial"/>
        </w:rPr>
        <w:t xml:space="preserve"> yang sudah dihalu</w:t>
      </w:r>
      <w:r w:rsidR="00460F6C">
        <w:rPr>
          <w:rFonts w:ascii="Arial" w:hAnsi="Arial" w:cs="Arial"/>
        </w:rPr>
        <w:t>s</w:t>
      </w:r>
      <w:r w:rsidR="00F0001B">
        <w:rPr>
          <w:rFonts w:ascii="Arial" w:hAnsi="Arial" w:cs="Arial"/>
        </w:rPr>
        <w:t>kan.</w:t>
      </w:r>
    </w:p>
    <w:p w:rsidR="0037645F" w:rsidRPr="00403E83" w:rsidRDefault="0037645F" w:rsidP="0026198F">
      <w:pPr>
        <w:pStyle w:val="Heading2"/>
        <w:tabs>
          <w:tab w:val="left" w:pos="540"/>
        </w:tabs>
        <w:spacing w:line="360" w:lineRule="auto"/>
        <w:rPr>
          <w:rFonts w:cs="Arial"/>
          <w:b/>
          <w:bCs/>
          <w:color w:val="auto"/>
          <w:szCs w:val="24"/>
        </w:rPr>
      </w:pPr>
      <w:bookmarkStart w:id="71" w:name="_Toc98789373"/>
      <w:bookmarkStart w:id="72" w:name="_Toc111300469"/>
      <w:r w:rsidRPr="00403E83">
        <w:rPr>
          <w:rFonts w:cs="Arial"/>
          <w:b/>
          <w:bCs/>
          <w:color w:val="auto"/>
          <w:szCs w:val="24"/>
        </w:rPr>
        <w:t>3.</w:t>
      </w:r>
      <w:r w:rsidR="005A1DDD" w:rsidRPr="00403E83">
        <w:rPr>
          <w:rFonts w:cs="Arial"/>
          <w:b/>
          <w:bCs/>
          <w:color w:val="auto"/>
          <w:szCs w:val="24"/>
        </w:rPr>
        <w:t>4</w:t>
      </w:r>
      <w:r w:rsidRPr="00403E83">
        <w:rPr>
          <w:rFonts w:cs="Arial"/>
          <w:b/>
          <w:bCs/>
          <w:color w:val="auto"/>
          <w:szCs w:val="24"/>
        </w:rPr>
        <w:t>Alat dan Bahan</w:t>
      </w:r>
      <w:bookmarkEnd w:id="71"/>
      <w:bookmarkEnd w:id="72"/>
    </w:p>
    <w:p w:rsidR="004B5129" w:rsidRPr="00403E83" w:rsidRDefault="0037645F" w:rsidP="00403E83">
      <w:pPr>
        <w:pStyle w:val="Heading3"/>
        <w:spacing w:line="240" w:lineRule="auto"/>
        <w:jc w:val="both"/>
        <w:rPr>
          <w:rFonts w:ascii="Arial" w:hAnsi="Arial" w:cs="Arial"/>
          <w:b/>
          <w:bCs/>
          <w:color w:val="auto"/>
        </w:rPr>
      </w:pPr>
      <w:bookmarkStart w:id="73" w:name="_Toc98789374"/>
      <w:bookmarkStart w:id="74" w:name="_Toc111300470"/>
      <w:r w:rsidRPr="00403E83">
        <w:rPr>
          <w:rFonts w:ascii="Arial" w:hAnsi="Arial" w:cs="Arial"/>
          <w:b/>
          <w:bCs/>
          <w:color w:val="auto"/>
        </w:rPr>
        <w:t>3.</w:t>
      </w:r>
      <w:r w:rsidR="005A1DDD" w:rsidRPr="00403E83">
        <w:rPr>
          <w:rFonts w:ascii="Arial" w:hAnsi="Arial" w:cs="Arial"/>
          <w:b/>
          <w:bCs/>
          <w:color w:val="auto"/>
        </w:rPr>
        <w:t>4</w:t>
      </w:r>
      <w:r w:rsidRPr="00403E83">
        <w:rPr>
          <w:rFonts w:ascii="Arial" w:hAnsi="Arial" w:cs="Arial"/>
          <w:b/>
          <w:bCs/>
          <w:color w:val="auto"/>
        </w:rPr>
        <w:t>.1 Alat</w:t>
      </w:r>
      <w:bookmarkEnd w:id="73"/>
      <w:bookmarkEnd w:id="74"/>
    </w:p>
    <w:p w:rsidR="00E5279E" w:rsidRPr="00EF278D" w:rsidRDefault="00941E44" w:rsidP="00EF278D">
      <w:pPr>
        <w:tabs>
          <w:tab w:val="left" w:pos="540"/>
        </w:tabs>
        <w:spacing w:after="120" w:line="360" w:lineRule="auto"/>
        <w:jc w:val="both"/>
        <w:rPr>
          <w:rFonts w:ascii="Arial" w:hAnsi="Arial" w:cs="Arial"/>
          <w:bCs/>
        </w:rPr>
      </w:pPr>
      <w:r w:rsidRPr="009D112B">
        <w:rPr>
          <w:rFonts w:ascii="Arial" w:hAnsi="Arial" w:cs="Arial"/>
          <w:bCs/>
        </w:rPr>
        <w:tab/>
      </w:r>
      <w:r w:rsidR="00085B61" w:rsidRPr="009D112B">
        <w:rPr>
          <w:rFonts w:ascii="Arial" w:hAnsi="Arial" w:cs="Arial"/>
          <w:bCs/>
        </w:rPr>
        <w:t>Buret</w:t>
      </w:r>
      <w:r w:rsidR="005C26C3">
        <w:rPr>
          <w:rFonts w:ascii="Arial" w:hAnsi="Arial" w:cs="Arial"/>
          <w:bCs/>
        </w:rPr>
        <w:t xml:space="preserve"> 50</w:t>
      </w:r>
      <w:r w:rsidR="00085B61" w:rsidRPr="00085B61">
        <w:rPr>
          <w:rFonts w:ascii="Arial" w:hAnsi="Arial" w:cs="Arial"/>
          <w:bCs/>
        </w:rPr>
        <w:t xml:space="preserve"> ml, labu </w:t>
      </w:r>
      <w:r w:rsidR="00085B61">
        <w:rPr>
          <w:rFonts w:ascii="Arial" w:hAnsi="Arial" w:cs="Arial"/>
          <w:bCs/>
        </w:rPr>
        <w:t xml:space="preserve">ukur </w:t>
      </w:r>
      <w:proofErr w:type="gramStart"/>
      <w:r w:rsidR="00085B61">
        <w:rPr>
          <w:rFonts w:ascii="Arial" w:hAnsi="Arial" w:cs="Arial"/>
          <w:bCs/>
        </w:rPr>
        <w:t>50  ml</w:t>
      </w:r>
      <w:proofErr w:type="gramEnd"/>
      <w:r w:rsidR="00085B61">
        <w:rPr>
          <w:rFonts w:ascii="Arial" w:hAnsi="Arial" w:cs="Arial"/>
          <w:bCs/>
        </w:rPr>
        <w:t>, labu ukur 100</w:t>
      </w:r>
      <w:r w:rsidR="008F495D">
        <w:rPr>
          <w:rFonts w:ascii="Arial" w:hAnsi="Arial" w:cs="Arial"/>
          <w:bCs/>
        </w:rPr>
        <w:t xml:space="preserve"> </w:t>
      </w:r>
      <w:r w:rsidR="00085B61">
        <w:rPr>
          <w:rFonts w:ascii="Arial" w:hAnsi="Arial" w:cs="Arial"/>
          <w:bCs/>
        </w:rPr>
        <w:t>ml,</w:t>
      </w:r>
      <w:r w:rsidR="0087717F">
        <w:rPr>
          <w:rFonts w:ascii="Arial" w:hAnsi="Arial" w:cs="Arial"/>
          <w:bCs/>
        </w:rPr>
        <w:t xml:space="preserve"> </w:t>
      </w:r>
      <w:r w:rsidR="00085B61">
        <w:rPr>
          <w:rFonts w:ascii="Arial" w:hAnsi="Arial" w:cs="Arial"/>
          <w:bCs/>
        </w:rPr>
        <w:t>labu ukur 500</w:t>
      </w:r>
      <w:r w:rsidR="008F495D">
        <w:rPr>
          <w:rFonts w:ascii="Arial" w:hAnsi="Arial" w:cs="Arial"/>
          <w:bCs/>
        </w:rPr>
        <w:t xml:space="preserve"> m</w:t>
      </w:r>
      <w:r w:rsidR="00085B61">
        <w:rPr>
          <w:rFonts w:ascii="Arial" w:hAnsi="Arial" w:cs="Arial"/>
          <w:bCs/>
        </w:rPr>
        <w:t xml:space="preserve">l, gelas ukur 5 ml, </w:t>
      </w:r>
      <w:r w:rsidR="009D112B">
        <w:rPr>
          <w:rFonts w:ascii="Arial" w:hAnsi="Arial" w:cs="Arial"/>
          <w:bCs/>
        </w:rPr>
        <w:t>gelas ukur 100 ml, gelas ukur 250 ml, erlenmeyer 50 ml, E</w:t>
      </w:r>
      <w:r w:rsidR="005C26C3">
        <w:rPr>
          <w:rFonts w:ascii="Arial" w:hAnsi="Arial" w:cs="Arial"/>
          <w:bCs/>
        </w:rPr>
        <w:t>rlenmeyer 250 ml, pipet volume 2</w:t>
      </w:r>
      <w:r w:rsidR="009D112B">
        <w:rPr>
          <w:rFonts w:ascii="Arial" w:hAnsi="Arial" w:cs="Arial"/>
          <w:bCs/>
        </w:rPr>
        <w:t xml:space="preserve"> ml, pipet volume 10 ml, </w:t>
      </w:r>
      <w:r w:rsidR="009D112B" w:rsidRPr="00E5279E">
        <w:rPr>
          <w:rFonts w:ascii="Arial" w:hAnsi="Arial" w:cs="Arial"/>
          <w:bCs/>
          <w:i/>
        </w:rPr>
        <w:t xml:space="preserve">beaker glass </w:t>
      </w:r>
      <w:r w:rsidR="009D112B">
        <w:rPr>
          <w:rFonts w:ascii="Arial" w:hAnsi="Arial" w:cs="Arial"/>
          <w:bCs/>
        </w:rPr>
        <w:t xml:space="preserve">50 ml, </w:t>
      </w:r>
      <w:r w:rsidR="009D112B" w:rsidRPr="00E5279E">
        <w:rPr>
          <w:rFonts w:ascii="Arial" w:hAnsi="Arial" w:cs="Arial"/>
          <w:bCs/>
          <w:i/>
        </w:rPr>
        <w:t>beaker glass</w:t>
      </w:r>
      <w:r w:rsidR="009D112B">
        <w:rPr>
          <w:rFonts w:ascii="Arial" w:hAnsi="Arial" w:cs="Arial"/>
          <w:bCs/>
        </w:rPr>
        <w:t xml:space="preserve"> 100 ml, </w:t>
      </w:r>
      <w:r w:rsidR="009D112B" w:rsidRPr="00E5279E">
        <w:rPr>
          <w:rFonts w:ascii="Arial" w:hAnsi="Arial" w:cs="Arial"/>
          <w:bCs/>
          <w:i/>
        </w:rPr>
        <w:t>beaker glass</w:t>
      </w:r>
      <w:r w:rsidR="009D112B">
        <w:rPr>
          <w:rFonts w:ascii="Arial" w:hAnsi="Arial" w:cs="Arial"/>
          <w:bCs/>
        </w:rPr>
        <w:t xml:space="preserve"> 500 ml, batang pengaduk, blender, corong, neraca analitik, kertas saring, pisau, telenan</w:t>
      </w:r>
      <w:r w:rsidR="00E8737E">
        <w:rPr>
          <w:rFonts w:ascii="Arial" w:hAnsi="Arial" w:cs="Arial"/>
          <w:bCs/>
          <w:lang w:val="id-ID"/>
        </w:rPr>
        <w:t xml:space="preserve"> (sembiring</w:t>
      </w:r>
      <w:r w:rsidR="00EF278D">
        <w:rPr>
          <w:rFonts w:ascii="Arial" w:hAnsi="Arial" w:cs="Arial"/>
          <w:bCs/>
          <w:lang w:val="en-US"/>
        </w:rPr>
        <w:t>,</w:t>
      </w:r>
      <w:r w:rsidR="00E8737E">
        <w:rPr>
          <w:rFonts w:ascii="Arial" w:hAnsi="Arial" w:cs="Arial"/>
          <w:bCs/>
          <w:lang w:val="id-ID"/>
        </w:rPr>
        <w:t xml:space="preserve"> 2019)</w:t>
      </w:r>
      <w:r w:rsidR="009D112B">
        <w:rPr>
          <w:rFonts w:ascii="Arial" w:hAnsi="Arial" w:cs="Arial"/>
          <w:bCs/>
        </w:rPr>
        <w:t>.</w:t>
      </w:r>
    </w:p>
    <w:p w:rsidR="00856221" w:rsidRDefault="00856221" w:rsidP="00B52485">
      <w:pPr>
        <w:tabs>
          <w:tab w:val="left" w:pos="4971"/>
        </w:tabs>
      </w:pPr>
      <w:bookmarkStart w:id="75" w:name="_Toc98789375"/>
    </w:p>
    <w:p w:rsidR="008F495D" w:rsidRDefault="008F495D" w:rsidP="00B52485">
      <w:pPr>
        <w:tabs>
          <w:tab w:val="left" w:pos="4971"/>
        </w:tabs>
      </w:pPr>
    </w:p>
    <w:p w:rsidR="008F495D" w:rsidRDefault="008F495D" w:rsidP="00B52485">
      <w:pPr>
        <w:tabs>
          <w:tab w:val="left" w:pos="4971"/>
        </w:tabs>
      </w:pPr>
    </w:p>
    <w:p w:rsidR="008F495D" w:rsidRPr="00B52485" w:rsidRDefault="008F495D" w:rsidP="00B52485">
      <w:pPr>
        <w:tabs>
          <w:tab w:val="left" w:pos="4971"/>
        </w:tabs>
        <w:sectPr w:rsidR="008F495D" w:rsidRPr="00B52485" w:rsidSect="0087717F">
          <w:headerReference w:type="default" r:id="rId49"/>
          <w:footerReference w:type="default" r:id="rId50"/>
          <w:pgSz w:w="11907" w:h="16839" w:code="9"/>
          <w:pgMar w:top="1701" w:right="1701" w:bottom="1701" w:left="2268" w:header="706" w:footer="706" w:gutter="0"/>
          <w:pgNumType w:start="19"/>
          <w:cols w:space="708"/>
          <w:docGrid w:linePitch="360"/>
        </w:sectPr>
      </w:pPr>
    </w:p>
    <w:p w:rsidR="0066088D" w:rsidRPr="00403E83" w:rsidRDefault="0066088D" w:rsidP="0066088D">
      <w:pPr>
        <w:pStyle w:val="Heading3"/>
        <w:tabs>
          <w:tab w:val="left" w:pos="540"/>
        </w:tabs>
        <w:spacing w:line="360" w:lineRule="auto"/>
        <w:jc w:val="both"/>
        <w:rPr>
          <w:rFonts w:ascii="Arial" w:hAnsi="Arial" w:cs="Arial"/>
          <w:b/>
          <w:bCs/>
          <w:color w:val="auto"/>
        </w:rPr>
      </w:pPr>
      <w:bookmarkStart w:id="76" w:name="_Toc111300471"/>
      <w:r w:rsidRPr="00403E83">
        <w:rPr>
          <w:rFonts w:ascii="Arial" w:hAnsi="Arial" w:cs="Arial"/>
          <w:b/>
          <w:bCs/>
          <w:color w:val="auto"/>
        </w:rPr>
        <w:lastRenderedPageBreak/>
        <w:t>3.4.2 Bahan</w:t>
      </w:r>
      <w:bookmarkEnd w:id="76"/>
    </w:p>
    <w:p w:rsidR="0066088D" w:rsidRPr="00E8737E" w:rsidRDefault="0066088D" w:rsidP="006A0EB8">
      <w:pPr>
        <w:tabs>
          <w:tab w:val="left" w:pos="540"/>
        </w:tabs>
        <w:spacing w:line="360" w:lineRule="auto"/>
        <w:jc w:val="both"/>
        <w:rPr>
          <w:rFonts w:ascii="Arial" w:hAnsi="Arial" w:cs="Arial"/>
          <w:b/>
          <w:bCs/>
          <w:lang w:val="id-ID"/>
        </w:rPr>
      </w:pPr>
      <w:r>
        <w:rPr>
          <w:rFonts w:ascii="Arial" w:hAnsi="Arial" w:cs="Arial"/>
        </w:rPr>
        <w:tab/>
        <w:t xml:space="preserve">Semangka merah, </w:t>
      </w:r>
      <w:r w:rsidRPr="009E0492">
        <w:rPr>
          <w:rFonts w:ascii="Arial" w:hAnsi="Arial" w:cs="Arial"/>
        </w:rPr>
        <w:t>Semangka kuning</w:t>
      </w:r>
      <w:r>
        <w:rPr>
          <w:rFonts w:ascii="Arial" w:hAnsi="Arial" w:cs="Arial"/>
          <w:b/>
          <w:bCs/>
        </w:rPr>
        <w:t xml:space="preserve">, </w:t>
      </w:r>
      <w:r>
        <w:rPr>
          <w:rFonts w:ascii="Arial" w:hAnsi="Arial" w:cs="Arial"/>
        </w:rPr>
        <w:t>Asam metafosfat, asam asetat</w:t>
      </w:r>
      <w:r>
        <w:rPr>
          <w:rFonts w:ascii="Arial" w:hAnsi="Arial" w:cs="Arial"/>
          <w:b/>
          <w:bCs/>
        </w:rPr>
        <w:t xml:space="preserve">, </w:t>
      </w:r>
      <w:r>
        <w:rPr>
          <w:rFonts w:ascii="Arial" w:hAnsi="Arial" w:cs="Arial"/>
        </w:rPr>
        <w:t>2</w:t>
      </w:r>
      <w:proofErr w:type="gramStart"/>
      <w:r>
        <w:rPr>
          <w:rFonts w:ascii="Arial" w:hAnsi="Arial" w:cs="Arial"/>
        </w:rPr>
        <w:t>,6</w:t>
      </w:r>
      <w:proofErr w:type="gramEnd"/>
      <w:r>
        <w:rPr>
          <w:rFonts w:ascii="Arial" w:hAnsi="Arial" w:cs="Arial"/>
        </w:rPr>
        <w:t xml:space="preserve"> diklorofenol indofenol</w:t>
      </w:r>
      <w:r>
        <w:rPr>
          <w:rFonts w:ascii="Arial" w:hAnsi="Arial" w:cs="Arial"/>
          <w:b/>
          <w:bCs/>
        </w:rPr>
        <w:t xml:space="preserve">, </w:t>
      </w:r>
      <w:r w:rsidRPr="006113EE">
        <w:rPr>
          <w:rFonts w:ascii="Arial" w:hAnsi="Arial" w:cs="Arial"/>
          <w:bCs/>
        </w:rPr>
        <w:t xml:space="preserve">larutan </w:t>
      </w:r>
      <w:r>
        <w:rPr>
          <w:rFonts w:ascii="Arial" w:hAnsi="Arial" w:cs="Arial"/>
          <w:bCs/>
        </w:rPr>
        <w:t>NaHCO</w:t>
      </w:r>
      <w:r w:rsidRPr="00C91738">
        <w:rPr>
          <w:rFonts w:ascii="Arial" w:hAnsi="Arial" w:cs="Arial"/>
          <w:bCs/>
          <w:position w:val="-4"/>
        </w:rPr>
        <w:object w:dxaOrig="139" w:dyaOrig="300">
          <v:shape id="_x0000_i1031" type="#_x0000_t75" style="width:7.6pt;height:11.35pt" o:ole="">
            <v:imagedata r:id="rId51" o:title=""/>
          </v:shape>
          <o:OLEObject Type="Embed" ProgID="Equation.3" ShapeID="_x0000_i1031" DrawAspect="Content" ObjectID="_1722948034" r:id="rId52"/>
        </w:object>
      </w:r>
      <w:r>
        <w:rPr>
          <w:rFonts w:ascii="Arial" w:hAnsi="Arial" w:cs="Arial"/>
          <w:bCs/>
        </w:rPr>
        <w:t xml:space="preserve">, </w:t>
      </w:r>
      <w:r>
        <w:rPr>
          <w:rFonts w:ascii="Arial" w:hAnsi="Arial" w:cs="Arial"/>
        </w:rPr>
        <w:t>Asam askorbat baku pembanding</w:t>
      </w:r>
      <w:r>
        <w:rPr>
          <w:rFonts w:ascii="Arial" w:hAnsi="Arial" w:cs="Arial"/>
          <w:b/>
          <w:bCs/>
        </w:rPr>
        <w:t xml:space="preserve">, </w:t>
      </w:r>
      <w:r>
        <w:rPr>
          <w:rFonts w:ascii="Arial" w:hAnsi="Arial" w:cs="Arial"/>
        </w:rPr>
        <w:t>aquadest</w:t>
      </w:r>
      <w:r>
        <w:rPr>
          <w:rFonts w:ascii="Arial" w:hAnsi="Arial" w:cs="Arial"/>
          <w:lang w:val="id-ID"/>
        </w:rPr>
        <w:t xml:space="preserve"> (Sembiring 2019).</w:t>
      </w:r>
    </w:p>
    <w:p w:rsidR="0066088D" w:rsidRPr="00403E83" w:rsidRDefault="0066088D" w:rsidP="0066088D">
      <w:pPr>
        <w:pStyle w:val="Heading2"/>
        <w:tabs>
          <w:tab w:val="left" w:pos="540"/>
        </w:tabs>
        <w:spacing w:line="360" w:lineRule="auto"/>
        <w:rPr>
          <w:rFonts w:cs="Arial"/>
          <w:b/>
          <w:bCs/>
          <w:color w:val="auto"/>
          <w:szCs w:val="24"/>
        </w:rPr>
      </w:pPr>
      <w:bookmarkStart w:id="77" w:name="_Toc98789376"/>
      <w:bookmarkStart w:id="78" w:name="_Toc111300472"/>
      <w:r w:rsidRPr="00403E83">
        <w:rPr>
          <w:rFonts w:cs="Arial"/>
          <w:b/>
          <w:bCs/>
          <w:color w:val="auto"/>
          <w:szCs w:val="24"/>
        </w:rPr>
        <w:t>3.5</w:t>
      </w:r>
      <w:r w:rsidRPr="00403E83">
        <w:rPr>
          <w:rFonts w:cs="Arial"/>
          <w:b/>
          <w:bCs/>
          <w:color w:val="auto"/>
          <w:szCs w:val="24"/>
        </w:rPr>
        <w:tab/>
        <w:t>Prosedur Kerja</w:t>
      </w:r>
      <w:bookmarkEnd w:id="77"/>
      <w:bookmarkEnd w:id="78"/>
    </w:p>
    <w:p w:rsidR="0066088D" w:rsidRPr="00403E83" w:rsidRDefault="0066088D" w:rsidP="0066088D">
      <w:pPr>
        <w:pStyle w:val="Heading3"/>
        <w:tabs>
          <w:tab w:val="left" w:pos="540"/>
        </w:tabs>
        <w:spacing w:line="360" w:lineRule="auto"/>
        <w:jc w:val="both"/>
        <w:rPr>
          <w:rFonts w:ascii="Arial" w:hAnsi="Arial" w:cs="Arial"/>
          <w:bCs/>
          <w:color w:val="auto"/>
        </w:rPr>
      </w:pPr>
      <w:bookmarkStart w:id="79" w:name="_Toc98789377"/>
      <w:bookmarkStart w:id="80" w:name="_Toc111300473"/>
      <w:r w:rsidRPr="00403E83">
        <w:rPr>
          <w:rFonts w:ascii="Arial" w:hAnsi="Arial" w:cs="Arial"/>
          <w:b/>
          <w:bCs/>
          <w:color w:val="auto"/>
        </w:rPr>
        <w:t xml:space="preserve">3.5.1 </w:t>
      </w:r>
      <w:r w:rsidRPr="00403E83">
        <w:rPr>
          <w:rFonts w:ascii="Arial" w:hAnsi="Arial" w:cs="Arial"/>
          <w:b/>
          <w:bCs/>
          <w:color w:val="auto"/>
        </w:rPr>
        <w:tab/>
        <w:t>Pembuatan Reagen</w:t>
      </w:r>
      <w:bookmarkEnd w:id="79"/>
      <w:bookmarkEnd w:id="80"/>
    </w:p>
    <w:p w:rsidR="0066088D" w:rsidRDefault="0066088D" w:rsidP="0066088D">
      <w:pPr>
        <w:pStyle w:val="ListParagraph"/>
        <w:numPr>
          <w:ilvl w:val="0"/>
          <w:numId w:val="10"/>
        </w:numPr>
        <w:spacing w:after="0" w:line="360" w:lineRule="auto"/>
        <w:ind w:left="426"/>
        <w:jc w:val="both"/>
        <w:rPr>
          <w:rFonts w:ascii="Arial" w:hAnsi="Arial" w:cs="Arial"/>
          <w:bCs/>
        </w:rPr>
      </w:pPr>
      <w:r w:rsidRPr="00696A29">
        <w:rPr>
          <w:rFonts w:ascii="Arial" w:hAnsi="Arial" w:cs="Arial"/>
          <w:bCs/>
        </w:rPr>
        <w:t xml:space="preserve">Larutan titer 2,6 Diklorofenol indofenol </w:t>
      </w:r>
    </w:p>
    <w:p w:rsidR="0066088D" w:rsidRPr="008954EA" w:rsidRDefault="0066088D" w:rsidP="0066088D">
      <w:pPr>
        <w:spacing w:after="0" w:line="360" w:lineRule="auto"/>
        <w:ind w:firstLine="360"/>
        <w:jc w:val="both"/>
        <w:rPr>
          <w:rFonts w:ascii="Arial" w:hAnsi="Arial" w:cs="Arial"/>
          <w:bCs/>
        </w:rPr>
      </w:pPr>
      <w:r w:rsidRPr="008954EA">
        <w:rPr>
          <w:rFonts w:ascii="Arial" w:hAnsi="Arial" w:cs="Arial"/>
          <w:bCs/>
        </w:rPr>
        <w:t xml:space="preserve">Ditimbang seksama 50mg natrium 2,6 Diklorofenol indofenol </w:t>
      </w:r>
      <w:r>
        <w:rPr>
          <w:rFonts w:ascii="Arial" w:hAnsi="Arial" w:cs="Arial"/>
          <w:bCs/>
        </w:rPr>
        <w:t xml:space="preserve">kemudian tambahkan 50 ml aquadest yang mengandung 42 mg Natrium bikarbonat, </w:t>
      </w:r>
      <w:r w:rsidRPr="008954EA">
        <w:rPr>
          <w:rFonts w:ascii="Arial" w:hAnsi="Arial" w:cs="Arial"/>
          <w:bCs/>
        </w:rPr>
        <w:t>kocok kuat dan jika sudah larut tambahkan air hingga 200</w:t>
      </w:r>
      <w:r w:rsidR="0087717F">
        <w:rPr>
          <w:rFonts w:ascii="Arial" w:hAnsi="Arial" w:cs="Arial"/>
          <w:bCs/>
        </w:rPr>
        <w:t xml:space="preserve"> </w:t>
      </w:r>
      <w:r w:rsidRPr="008954EA">
        <w:rPr>
          <w:rFonts w:ascii="Arial" w:hAnsi="Arial" w:cs="Arial"/>
          <w:bCs/>
        </w:rPr>
        <w:t>ml. Saring dalam botol coklat (</w:t>
      </w:r>
      <w:r>
        <w:rPr>
          <w:rFonts w:ascii="Arial" w:hAnsi="Arial" w:cs="Arial"/>
          <w:bCs/>
        </w:rPr>
        <w:t>Depkes RI, 2010</w:t>
      </w:r>
      <w:r w:rsidRPr="008954EA">
        <w:rPr>
          <w:rFonts w:ascii="Arial" w:hAnsi="Arial" w:cs="Arial"/>
          <w:bCs/>
        </w:rPr>
        <w:t>).</w:t>
      </w:r>
    </w:p>
    <w:p w:rsidR="0066088D" w:rsidRDefault="0066088D" w:rsidP="0066088D">
      <w:pPr>
        <w:pStyle w:val="ListParagraph"/>
        <w:numPr>
          <w:ilvl w:val="0"/>
          <w:numId w:val="10"/>
        </w:numPr>
        <w:spacing w:after="0" w:line="360" w:lineRule="auto"/>
        <w:ind w:left="426"/>
        <w:jc w:val="both"/>
        <w:rPr>
          <w:rFonts w:ascii="Arial" w:hAnsi="Arial" w:cs="Arial"/>
          <w:bCs/>
        </w:rPr>
      </w:pPr>
      <w:r w:rsidRPr="009D112B">
        <w:rPr>
          <w:rFonts w:ascii="Arial" w:hAnsi="Arial" w:cs="Arial"/>
          <w:bCs/>
        </w:rPr>
        <w:t xml:space="preserve">Larutan asam metafosfat asetat </w:t>
      </w:r>
    </w:p>
    <w:p w:rsidR="0066088D" w:rsidRPr="008954EA" w:rsidRDefault="0066088D" w:rsidP="0066088D">
      <w:pPr>
        <w:spacing w:after="120" w:line="360" w:lineRule="auto"/>
        <w:ind w:firstLine="360"/>
        <w:jc w:val="both"/>
        <w:rPr>
          <w:rFonts w:ascii="Arial" w:hAnsi="Arial" w:cs="Arial"/>
          <w:bCs/>
        </w:rPr>
      </w:pPr>
      <w:r w:rsidRPr="008954EA">
        <w:rPr>
          <w:rFonts w:ascii="Arial" w:hAnsi="Arial" w:cs="Arial"/>
          <w:bCs/>
        </w:rPr>
        <w:t xml:space="preserve">Larutkan 15 gram asam metafosfat dalam 40 ml asam asetatdan </w:t>
      </w:r>
      <w:r>
        <w:rPr>
          <w:rFonts w:ascii="Arial" w:hAnsi="Arial" w:cs="Arial"/>
          <w:bCs/>
        </w:rPr>
        <w:t>tambahkanaquadest</w:t>
      </w:r>
      <w:r w:rsidRPr="008954EA">
        <w:rPr>
          <w:rFonts w:ascii="Arial" w:hAnsi="Arial" w:cs="Arial"/>
          <w:bCs/>
        </w:rPr>
        <w:t xml:space="preserve"> secukupnya hingga 500 ml. </w:t>
      </w:r>
      <w:r>
        <w:rPr>
          <w:rFonts w:ascii="Arial" w:hAnsi="Arial" w:cs="Arial"/>
          <w:bCs/>
        </w:rPr>
        <w:t xml:space="preserve">penyimpanan di dalam botol berwarna gelap dan tertutup </w:t>
      </w:r>
      <w:r w:rsidRPr="008954EA">
        <w:rPr>
          <w:rFonts w:ascii="Arial" w:hAnsi="Arial" w:cs="Arial"/>
          <w:bCs/>
        </w:rPr>
        <w:t>(</w:t>
      </w:r>
      <w:r>
        <w:rPr>
          <w:rFonts w:ascii="Arial" w:hAnsi="Arial" w:cs="Arial"/>
          <w:bCs/>
        </w:rPr>
        <w:t>Depkes RI, 2010</w:t>
      </w:r>
      <w:r w:rsidRPr="008954EA">
        <w:rPr>
          <w:rFonts w:ascii="Arial" w:hAnsi="Arial" w:cs="Arial"/>
          <w:bCs/>
        </w:rPr>
        <w:t>).</w:t>
      </w:r>
    </w:p>
    <w:p w:rsidR="0066088D" w:rsidRDefault="0066088D" w:rsidP="0066088D">
      <w:pPr>
        <w:pStyle w:val="Heading3"/>
        <w:tabs>
          <w:tab w:val="left" w:pos="540"/>
        </w:tabs>
        <w:spacing w:line="360" w:lineRule="auto"/>
        <w:jc w:val="both"/>
        <w:rPr>
          <w:rFonts w:ascii="Arial" w:hAnsi="Arial" w:cs="Arial"/>
          <w:b/>
          <w:bCs/>
          <w:color w:val="auto"/>
        </w:rPr>
      </w:pPr>
      <w:bookmarkStart w:id="81" w:name="_Toc98789378"/>
      <w:bookmarkStart w:id="82" w:name="_Toc111300474"/>
      <w:proofErr w:type="gramStart"/>
      <w:r w:rsidRPr="00403E83">
        <w:rPr>
          <w:rFonts w:ascii="Arial" w:hAnsi="Arial" w:cs="Arial"/>
          <w:b/>
          <w:bCs/>
          <w:color w:val="auto"/>
        </w:rPr>
        <w:t>3.5.2</w:t>
      </w:r>
      <w:bookmarkEnd w:id="81"/>
      <w:r>
        <w:rPr>
          <w:rFonts w:ascii="Arial" w:hAnsi="Arial" w:cs="Arial"/>
          <w:b/>
          <w:bCs/>
          <w:color w:val="auto"/>
        </w:rPr>
        <w:t xml:space="preserve">  Pembakuan</w:t>
      </w:r>
      <w:proofErr w:type="gramEnd"/>
      <w:r>
        <w:rPr>
          <w:rFonts w:ascii="Arial" w:hAnsi="Arial" w:cs="Arial"/>
          <w:b/>
          <w:bCs/>
          <w:color w:val="auto"/>
        </w:rPr>
        <w:t xml:space="preserve"> Larutan Titer 2,6 Diklorofenol Indofenol</w:t>
      </w:r>
      <w:bookmarkEnd w:id="82"/>
    </w:p>
    <w:p w:rsidR="0066088D" w:rsidRDefault="0066088D" w:rsidP="0066088D">
      <w:pPr>
        <w:pStyle w:val="ListParagraph"/>
        <w:numPr>
          <w:ilvl w:val="0"/>
          <w:numId w:val="33"/>
        </w:numPr>
        <w:spacing w:after="200" w:line="360" w:lineRule="auto"/>
        <w:ind w:left="360"/>
        <w:jc w:val="both"/>
        <w:rPr>
          <w:rFonts w:ascii="Arial" w:hAnsi="Arial" w:cs="Arial"/>
          <w:bCs/>
        </w:rPr>
      </w:pPr>
      <w:proofErr w:type="gramStart"/>
      <w:r>
        <w:rPr>
          <w:rFonts w:ascii="Arial" w:hAnsi="Arial" w:cs="Arial"/>
          <w:bCs/>
        </w:rPr>
        <w:t xml:space="preserve">Timbang </w:t>
      </w:r>
      <w:r w:rsidRPr="00831421">
        <w:rPr>
          <w:rFonts w:ascii="Arial" w:hAnsi="Arial" w:cs="Arial"/>
          <w:bCs/>
        </w:rPr>
        <w:t xml:space="preserve"> 50</w:t>
      </w:r>
      <w:proofErr w:type="gramEnd"/>
      <w:r w:rsidRPr="00831421">
        <w:rPr>
          <w:rFonts w:ascii="Arial" w:hAnsi="Arial" w:cs="Arial"/>
          <w:bCs/>
        </w:rPr>
        <w:t xml:space="preserve"> mg asam a</w:t>
      </w:r>
      <w:r>
        <w:rPr>
          <w:rFonts w:ascii="Arial" w:hAnsi="Arial" w:cs="Arial"/>
          <w:bCs/>
        </w:rPr>
        <w:t>s</w:t>
      </w:r>
      <w:r w:rsidRPr="00831421">
        <w:rPr>
          <w:rFonts w:ascii="Arial" w:hAnsi="Arial" w:cs="Arial"/>
          <w:bCs/>
        </w:rPr>
        <w:t>korbat baku pemba</w:t>
      </w:r>
      <w:r>
        <w:rPr>
          <w:rFonts w:ascii="Arial" w:hAnsi="Arial" w:cs="Arial"/>
          <w:bCs/>
        </w:rPr>
        <w:t>n</w:t>
      </w:r>
      <w:r w:rsidRPr="00831421">
        <w:rPr>
          <w:rFonts w:ascii="Arial" w:hAnsi="Arial" w:cs="Arial"/>
          <w:bCs/>
        </w:rPr>
        <w:t>ding</w:t>
      </w:r>
      <w:r>
        <w:rPr>
          <w:rFonts w:ascii="Arial" w:hAnsi="Arial" w:cs="Arial"/>
          <w:bCs/>
        </w:rPr>
        <w:t xml:space="preserve"> masukkan ke dalam labu tentukur 50 ml bersumbat kaca dengan bantuan asam metafosfat asetat hingga garis tanda.</w:t>
      </w:r>
    </w:p>
    <w:p w:rsidR="0066088D" w:rsidRDefault="0066088D" w:rsidP="0066088D">
      <w:pPr>
        <w:pStyle w:val="ListParagraph"/>
        <w:numPr>
          <w:ilvl w:val="0"/>
          <w:numId w:val="33"/>
        </w:numPr>
        <w:spacing w:after="200" w:line="360" w:lineRule="auto"/>
        <w:ind w:left="360"/>
        <w:jc w:val="both"/>
        <w:rPr>
          <w:rFonts w:ascii="Arial" w:hAnsi="Arial" w:cs="Arial"/>
          <w:bCs/>
        </w:rPr>
      </w:pPr>
      <w:r>
        <w:rPr>
          <w:rFonts w:ascii="Arial" w:hAnsi="Arial" w:cs="Arial"/>
          <w:bCs/>
        </w:rPr>
        <w:t>Dipipet 2,0</w:t>
      </w:r>
      <w:r w:rsidRPr="00831421">
        <w:rPr>
          <w:rFonts w:ascii="Arial" w:hAnsi="Arial" w:cs="Arial"/>
          <w:bCs/>
        </w:rPr>
        <w:t xml:space="preserve"> ml</w:t>
      </w:r>
      <w:r>
        <w:rPr>
          <w:rFonts w:ascii="Arial" w:hAnsi="Arial" w:cs="Arial"/>
          <w:bCs/>
        </w:rPr>
        <w:t xml:space="preserve"> larutan ke dalam Erlenmeyer 50 ml yang berisi 5 ml asam metafosfat asetat.</w:t>
      </w:r>
    </w:p>
    <w:p w:rsidR="0066088D" w:rsidRDefault="0066088D" w:rsidP="0066088D">
      <w:pPr>
        <w:pStyle w:val="ListParagraph"/>
        <w:numPr>
          <w:ilvl w:val="0"/>
          <w:numId w:val="33"/>
        </w:numPr>
        <w:spacing w:after="200" w:line="360" w:lineRule="auto"/>
        <w:ind w:left="360"/>
        <w:jc w:val="both"/>
        <w:rPr>
          <w:rFonts w:ascii="Arial" w:hAnsi="Arial" w:cs="Arial"/>
          <w:bCs/>
        </w:rPr>
      </w:pPr>
      <w:r>
        <w:rPr>
          <w:rFonts w:ascii="Arial" w:hAnsi="Arial" w:cs="Arial"/>
          <w:bCs/>
        </w:rPr>
        <w:t>Segera t</w:t>
      </w:r>
      <w:r w:rsidR="005C04DB">
        <w:rPr>
          <w:rFonts w:ascii="Arial" w:hAnsi="Arial" w:cs="Arial"/>
          <w:bCs/>
        </w:rPr>
        <w:t>itrasi dengan larutan 2</w:t>
      </w:r>
      <w:proofErr w:type="gramStart"/>
      <w:r w:rsidR="005C04DB">
        <w:rPr>
          <w:rFonts w:ascii="Arial" w:hAnsi="Arial" w:cs="Arial"/>
          <w:bCs/>
        </w:rPr>
        <w:t>,6</w:t>
      </w:r>
      <w:proofErr w:type="gramEnd"/>
      <w:r w:rsidR="005C04DB">
        <w:rPr>
          <w:rFonts w:ascii="Arial" w:hAnsi="Arial" w:cs="Arial"/>
          <w:bCs/>
        </w:rPr>
        <w:t xml:space="preserve"> </w:t>
      </w:r>
      <w:r w:rsidRPr="00831421">
        <w:rPr>
          <w:rFonts w:ascii="Arial" w:hAnsi="Arial" w:cs="Arial"/>
          <w:bCs/>
        </w:rPr>
        <w:t>diklorofenol indofenol hingga</w:t>
      </w:r>
      <w:r>
        <w:rPr>
          <w:rFonts w:ascii="Arial" w:hAnsi="Arial" w:cs="Arial"/>
          <w:bCs/>
        </w:rPr>
        <w:t xml:space="preserve"> terbentuk</w:t>
      </w:r>
      <w:r w:rsidRPr="00831421">
        <w:rPr>
          <w:rFonts w:ascii="Arial" w:hAnsi="Arial" w:cs="Arial"/>
          <w:bCs/>
        </w:rPr>
        <w:t xml:space="preserve"> warna merah </w:t>
      </w:r>
      <w:r>
        <w:rPr>
          <w:rFonts w:ascii="Arial" w:hAnsi="Arial" w:cs="Arial"/>
          <w:bCs/>
        </w:rPr>
        <w:t>jambu</w:t>
      </w:r>
      <w:r w:rsidRPr="00831421">
        <w:rPr>
          <w:rFonts w:ascii="Arial" w:hAnsi="Arial" w:cs="Arial"/>
          <w:bCs/>
        </w:rPr>
        <w:t xml:space="preserve"> mantap </w:t>
      </w:r>
      <w:r>
        <w:rPr>
          <w:rFonts w:ascii="Arial" w:hAnsi="Arial" w:cs="Arial"/>
          <w:bCs/>
        </w:rPr>
        <w:t>selama</w:t>
      </w:r>
      <w:r w:rsidRPr="00831421">
        <w:rPr>
          <w:rFonts w:ascii="Arial" w:hAnsi="Arial" w:cs="Arial"/>
          <w:bCs/>
        </w:rPr>
        <w:t xml:space="preserve"> 5 detik. </w:t>
      </w:r>
    </w:p>
    <w:p w:rsidR="0066088D" w:rsidRDefault="0066088D" w:rsidP="0066088D">
      <w:pPr>
        <w:pStyle w:val="ListParagraph"/>
        <w:numPr>
          <w:ilvl w:val="0"/>
          <w:numId w:val="33"/>
        </w:numPr>
        <w:spacing w:after="200" w:line="360" w:lineRule="auto"/>
        <w:ind w:left="360"/>
        <w:jc w:val="both"/>
        <w:rPr>
          <w:rFonts w:ascii="Arial" w:hAnsi="Arial" w:cs="Arial"/>
          <w:bCs/>
        </w:rPr>
      </w:pPr>
      <w:r w:rsidRPr="00831421">
        <w:rPr>
          <w:rFonts w:ascii="Arial" w:hAnsi="Arial" w:cs="Arial"/>
          <w:bCs/>
        </w:rPr>
        <w:t>Lakukan titrasi blanko menggunakan 7 ml asam metafosfat asetat dan dititrasi dengan lar</w:t>
      </w:r>
      <w:r w:rsidR="00460F6C">
        <w:rPr>
          <w:rFonts w:ascii="Arial" w:hAnsi="Arial" w:cs="Arial"/>
          <w:bCs/>
        </w:rPr>
        <w:t>utan 2,6</w:t>
      </w:r>
      <w:r>
        <w:rPr>
          <w:rFonts w:ascii="Arial" w:hAnsi="Arial" w:cs="Arial"/>
          <w:bCs/>
        </w:rPr>
        <w:t>diklorofenol indofenol.</w:t>
      </w:r>
    </w:p>
    <w:p w:rsidR="0066088D" w:rsidRDefault="00E9021E" w:rsidP="0066088D">
      <w:pPr>
        <w:pStyle w:val="ListParagraph"/>
        <w:numPr>
          <w:ilvl w:val="0"/>
          <w:numId w:val="33"/>
        </w:numPr>
        <w:spacing w:after="200" w:line="360" w:lineRule="auto"/>
        <w:ind w:left="360"/>
        <w:jc w:val="both"/>
        <w:rPr>
          <w:rFonts w:ascii="Arial" w:hAnsi="Arial" w:cs="Arial"/>
          <w:bCs/>
        </w:rPr>
      </w:pPr>
      <w:r>
        <w:rPr>
          <w:rFonts w:ascii="Arial" w:hAnsi="Arial" w:cs="Arial"/>
          <w:bCs/>
        </w:rPr>
        <w:t xml:space="preserve">Kadar larutan </w:t>
      </w:r>
      <w:proofErr w:type="gramStart"/>
      <w:r>
        <w:rPr>
          <w:rFonts w:ascii="Arial" w:hAnsi="Arial" w:cs="Arial"/>
          <w:bCs/>
        </w:rPr>
        <w:t>baku</w:t>
      </w:r>
      <w:proofErr w:type="gramEnd"/>
      <w:r>
        <w:rPr>
          <w:rFonts w:ascii="Arial" w:hAnsi="Arial" w:cs="Arial"/>
          <w:bCs/>
        </w:rPr>
        <w:t xml:space="preserve"> dinyata</w:t>
      </w:r>
      <w:r w:rsidR="0066088D">
        <w:rPr>
          <w:rFonts w:ascii="Arial" w:hAnsi="Arial" w:cs="Arial"/>
          <w:bCs/>
        </w:rPr>
        <w:t>kan dalam kesetaraan dalam mg asam askorbat.</w:t>
      </w:r>
    </w:p>
    <w:p w:rsidR="0066088D" w:rsidRDefault="006A0EB8" w:rsidP="0066088D">
      <w:pPr>
        <w:pStyle w:val="ListParagraph"/>
        <w:spacing w:after="200" w:line="360" w:lineRule="auto"/>
        <w:ind w:left="360"/>
        <w:jc w:val="both"/>
        <w:rPr>
          <w:rFonts w:ascii="Arial" w:hAnsi="Arial" w:cs="Arial"/>
          <w:bCs/>
        </w:rPr>
      </w:pPr>
      <w:r>
        <w:rPr>
          <w:rFonts w:ascii="Arial" w:hAnsi="Arial" w:cs="Arial"/>
          <w:bCs/>
        </w:rPr>
        <w:t>(Depkes RI, 2010)</w:t>
      </w:r>
    </w:p>
    <w:p w:rsidR="0066088D" w:rsidRDefault="0066088D" w:rsidP="0066088D">
      <w:pPr>
        <w:rPr>
          <w:rFonts w:ascii="Arial" w:hAnsi="Arial" w:cs="Arial"/>
          <w:bCs/>
        </w:rPr>
      </w:pPr>
      <w:r>
        <w:rPr>
          <w:rFonts w:ascii="Arial" w:hAnsi="Arial" w:cs="Arial"/>
          <w:bCs/>
        </w:rPr>
        <w:t>Perhitungan kesetaraan dilakukan dengan rumus:</w:t>
      </w:r>
    </w:p>
    <w:p w:rsidR="006A0EB8" w:rsidRPr="0087717F" w:rsidRDefault="0066088D" w:rsidP="0087717F">
      <w:pPr>
        <w:spacing w:after="200" w:line="360" w:lineRule="auto"/>
        <w:ind w:left="567"/>
        <w:jc w:val="both"/>
        <w:rPr>
          <w:rFonts w:ascii="Arial" w:hAnsi="Arial" w:cs="Arial"/>
          <w:bCs/>
          <w:position w:val="-30"/>
        </w:rPr>
      </w:pPr>
      <w:r>
        <w:rPr>
          <w:rFonts w:ascii="Arial" w:hAnsi="Arial" w:cs="Arial"/>
        </w:rPr>
        <w:tab/>
        <w:t xml:space="preserve">Kesetaraan (mg) </w:t>
      </w:r>
      <w:r w:rsidRPr="003962E1">
        <w:rPr>
          <w:rFonts w:ascii="Arial" w:hAnsi="Arial" w:cs="Arial"/>
          <w:bCs/>
          <w:position w:val="-30"/>
        </w:rPr>
        <w:object w:dxaOrig="2040" w:dyaOrig="680">
          <v:shape id="_x0000_i1032" type="#_x0000_t75" style="width:102.3pt;height:36pt" o:ole="">
            <v:imagedata r:id="rId53" o:title=""/>
          </v:shape>
          <o:OLEObject Type="Embed" ProgID="Equation.3" ShapeID="_x0000_i1032" DrawAspect="Content" ObjectID="_1722948035" r:id="rId54"/>
        </w:object>
      </w:r>
    </w:p>
    <w:p w:rsidR="0066088D" w:rsidRDefault="0066088D" w:rsidP="006A0EB8">
      <w:pPr>
        <w:spacing w:after="0" w:line="360" w:lineRule="auto"/>
        <w:jc w:val="both"/>
        <w:rPr>
          <w:rFonts w:ascii="Arial" w:hAnsi="Arial" w:cs="Arial"/>
          <w:bCs/>
          <w:position w:val="-24"/>
        </w:rPr>
      </w:pPr>
      <w:r>
        <w:rPr>
          <w:rFonts w:ascii="Arial" w:hAnsi="Arial" w:cs="Arial"/>
          <w:bCs/>
          <w:position w:val="-24"/>
        </w:rPr>
        <w:t>Keterangan:</w:t>
      </w:r>
    </w:p>
    <w:p w:rsidR="0066088D" w:rsidRDefault="0066088D" w:rsidP="006A0EB8">
      <w:pPr>
        <w:spacing w:after="0" w:line="360" w:lineRule="auto"/>
        <w:jc w:val="both"/>
        <w:rPr>
          <w:rFonts w:ascii="Arial" w:eastAsiaTheme="minorEastAsia" w:hAnsi="Arial" w:cs="Arial"/>
          <w:bCs/>
        </w:rPr>
      </w:pPr>
      <w:r>
        <w:rPr>
          <w:rFonts w:ascii="Arial" w:hAnsi="Arial" w:cs="Arial"/>
          <w:bCs/>
        </w:rPr>
        <w:tab/>
      </w:r>
      <m:oMath>
        <m:r>
          <w:rPr>
            <w:rFonts w:ascii="Cambria Math" w:hAnsi="Cambria Math" w:cs="Arial"/>
          </w:rPr>
          <m:t>Va</m:t>
        </m:r>
      </m:oMath>
      <w:r>
        <w:rPr>
          <w:rFonts w:ascii="Arial" w:eastAsiaTheme="minorEastAsia" w:hAnsi="Arial" w:cs="Arial"/>
          <w:bCs/>
        </w:rPr>
        <w:t xml:space="preserve"> =Volume aliquot (ml)</w:t>
      </w:r>
    </w:p>
    <w:p w:rsidR="0066088D" w:rsidRDefault="0066088D" w:rsidP="006A0EB8">
      <w:pPr>
        <w:spacing w:after="0" w:line="360" w:lineRule="auto"/>
        <w:rPr>
          <w:rFonts w:ascii="Arial" w:eastAsiaTheme="minorEastAsia" w:hAnsi="Arial" w:cs="Arial"/>
        </w:rPr>
      </w:pPr>
      <w:r>
        <w:rPr>
          <w:rFonts w:ascii="Arial" w:hAnsi="Arial" w:cs="Arial"/>
        </w:rPr>
        <w:lastRenderedPageBreak/>
        <w:tab/>
      </w:r>
      <m:oMath>
        <m:r>
          <w:rPr>
            <w:rFonts w:ascii="Cambria Math" w:hAnsi="Cambria Math" w:cs="Arial"/>
          </w:rPr>
          <m:t>W</m:t>
        </m:r>
      </m:oMath>
      <w:r>
        <w:rPr>
          <w:rFonts w:ascii="Arial" w:eastAsiaTheme="minorEastAsia" w:hAnsi="Arial" w:cs="Arial"/>
        </w:rPr>
        <w:t xml:space="preserve"> = Berat vitamin C (mg)</w:t>
      </w:r>
    </w:p>
    <w:p w:rsidR="0066088D" w:rsidRDefault="0066088D" w:rsidP="006A0EB8">
      <w:pPr>
        <w:spacing w:after="0" w:line="360" w:lineRule="auto"/>
        <w:rPr>
          <w:rFonts w:ascii="Arial" w:eastAsiaTheme="minorEastAsia" w:hAnsi="Arial" w:cs="Arial"/>
        </w:rPr>
      </w:pPr>
      <w:r>
        <w:rPr>
          <w:rFonts w:ascii="Arial" w:eastAsiaTheme="minorEastAsia" w:hAnsi="Arial" w:cs="Arial"/>
        </w:rPr>
        <w:tab/>
      </w:r>
      <m:oMath>
        <m:r>
          <w:rPr>
            <w:rFonts w:ascii="Cambria Math" w:eastAsiaTheme="minorEastAsia" w:hAnsi="Cambria Math" w:cs="Arial"/>
          </w:rPr>
          <m:t>Vt</m:t>
        </m:r>
      </m:oMath>
      <w:r>
        <w:rPr>
          <w:rFonts w:ascii="Arial" w:eastAsiaTheme="minorEastAsia" w:hAnsi="Arial" w:cs="Arial"/>
        </w:rPr>
        <w:t xml:space="preserve"> = Volume titrasi (ml)</w:t>
      </w:r>
    </w:p>
    <w:p w:rsidR="0066088D" w:rsidRDefault="0066088D" w:rsidP="006A0EB8">
      <w:pPr>
        <w:spacing w:after="0" w:line="360" w:lineRule="auto"/>
        <w:rPr>
          <w:rFonts w:ascii="Arial" w:eastAsiaTheme="minorEastAsia" w:hAnsi="Arial" w:cs="Arial"/>
        </w:rPr>
      </w:pPr>
      <w:r>
        <w:rPr>
          <w:rFonts w:ascii="Arial" w:eastAsiaTheme="minorEastAsia" w:hAnsi="Arial" w:cs="Arial"/>
        </w:rPr>
        <w:tab/>
      </w:r>
      <m:oMath>
        <m:r>
          <w:rPr>
            <w:rFonts w:ascii="Cambria Math" w:eastAsiaTheme="minorEastAsia" w:hAnsi="Cambria Math" w:cs="Arial"/>
          </w:rPr>
          <m:t>Vb</m:t>
        </m:r>
      </m:oMath>
      <w:r>
        <w:rPr>
          <w:rFonts w:ascii="Arial" w:eastAsiaTheme="minorEastAsia" w:hAnsi="Arial" w:cs="Arial"/>
        </w:rPr>
        <w:t xml:space="preserve"> = Volume blanko (ml)</w:t>
      </w:r>
    </w:p>
    <w:p w:rsidR="0066088D" w:rsidRDefault="0066088D" w:rsidP="006A0EB8">
      <w:pPr>
        <w:spacing w:line="360" w:lineRule="auto"/>
        <w:rPr>
          <w:rFonts w:ascii="Arial" w:eastAsiaTheme="minorEastAsia" w:hAnsi="Arial" w:cs="Arial"/>
        </w:rPr>
      </w:pPr>
      <w:r>
        <w:rPr>
          <w:rFonts w:ascii="Arial" w:eastAsiaTheme="minorEastAsia" w:hAnsi="Arial" w:cs="Arial"/>
        </w:rPr>
        <w:tab/>
      </w:r>
      <m:oMath>
        <m:r>
          <w:rPr>
            <w:rFonts w:ascii="Cambria Math" w:eastAsiaTheme="minorEastAsia" w:hAnsi="Cambria Math" w:cs="Arial"/>
          </w:rPr>
          <m:t>Vc</m:t>
        </m:r>
      </m:oMath>
      <w:r>
        <w:rPr>
          <w:rFonts w:ascii="Arial" w:eastAsiaTheme="minorEastAsia" w:hAnsi="Arial" w:cs="Arial"/>
        </w:rPr>
        <w:t xml:space="preserve"> = Volume labu tentukur (ml)</w:t>
      </w:r>
    </w:p>
    <w:p w:rsidR="0066088D" w:rsidRDefault="0066088D" w:rsidP="002D02C1">
      <w:pPr>
        <w:pStyle w:val="Heading3"/>
        <w:numPr>
          <w:ilvl w:val="2"/>
          <w:numId w:val="19"/>
        </w:numPr>
        <w:tabs>
          <w:tab w:val="left" w:pos="540"/>
        </w:tabs>
        <w:spacing w:line="360" w:lineRule="auto"/>
        <w:jc w:val="both"/>
        <w:rPr>
          <w:rFonts w:ascii="Arial" w:hAnsi="Arial" w:cs="Arial"/>
          <w:b/>
          <w:bCs/>
          <w:color w:val="auto"/>
        </w:rPr>
      </w:pPr>
      <w:bookmarkStart w:id="83" w:name="_Toc111300475"/>
      <w:r>
        <w:rPr>
          <w:rFonts w:ascii="Arial" w:hAnsi="Arial" w:cs="Arial"/>
          <w:b/>
          <w:bCs/>
          <w:color w:val="auto"/>
        </w:rPr>
        <w:t>Persiapan Sampel</w:t>
      </w:r>
      <w:bookmarkEnd w:id="83"/>
    </w:p>
    <w:p w:rsidR="007565BA" w:rsidRDefault="007565BA" w:rsidP="007565BA">
      <w:pPr>
        <w:pStyle w:val="ListParagraph"/>
        <w:numPr>
          <w:ilvl w:val="0"/>
          <w:numId w:val="32"/>
        </w:numPr>
        <w:spacing w:after="0" w:line="360" w:lineRule="auto"/>
        <w:ind w:left="360"/>
        <w:contextualSpacing w:val="0"/>
        <w:jc w:val="both"/>
        <w:rPr>
          <w:rFonts w:ascii="Arial" w:hAnsi="Arial" w:cs="Arial"/>
          <w:bCs/>
        </w:rPr>
      </w:pPr>
      <w:bookmarkStart w:id="84" w:name="_Toc98789380"/>
      <w:r>
        <w:rPr>
          <w:rFonts w:ascii="Arial" w:hAnsi="Arial" w:cs="Arial"/>
          <w:bCs/>
        </w:rPr>
        <w:t xml:space="preserve">Semangka merah dan semangka </w:t>
      </w:r>
      <w:proofErr w:type="gramStart"/>
      <w:r>
        <w:rPr>
          <w:rFonts w:ascii="Arial" w:hAnsi="Arial" w:cs="Arial"/>
          <w:bCs/>
        </w:rPr>
        <w:t>kuning  kemudian</w:t>
      </w:r>
      <w:r w:rsidRPr="000576DD">
        <w:rPr>
          <w:rFonts w:ascii="Arial" w:hAnsi="Arial" w:cs="Arial"/>
          <w:bCs/>
        </w:rPr>
        <w:t>dipisahkan</w:t>
      </w:r>
      <w:proofErr w:type="gramEnd"/>
      <w:r w:rsidRPr="000576DD">
        <w:rPr>
          <w:rFonts w:ascii="Arial" w:hAnsi="Arial" w:cs="Arial"/>
          <w:bCs/>
        </w:rPr>
        <w:t xml:space="preserve"> bagian kulit, bagian daging dan bagian bijinya</w:t>
      </w:r>
      <w:r>
        <w:rPr>
          <w:rFonts w:ascii="Arial" w:hAnsi="Arial" w:cs="Arial"/>
          <w:bCs/>
        </w:rPr>
        <w:t>, ditimbang sekitar 100 gram.</w:t>
      </w:r>
    </w:p>
    <w:p w:rsidR="007565BA" w:rsidRDefault="007565BA" w:rsidP="007565BA">
      <w:pPr>
        <w:pStyle w:val="ListParagraph"/>
        <w:numPr>
          <w:ilvl w:val="0"/>
          <w:numId w:val="32"/>
        </w:numPr>
        <w:spacing w:after="0" w:line="360" w:lineRule="auto"/>
        <w:ind w:left="360"/>
        <w:contextualSpacing w:val="0"/>
        <w:jc w:val="both"/>
        <w:rPr>
          <w:rFonts w:ascii="Arial" w:hAnsi="Arial" w:cs="Arial"/>
          <w:bCs/>
        </w:rPr>
      </w:pPr>
      <w:r>
        <w:rPr>
          <w:rFonts w:ascii="Arial" w:hAnsi="Arial" w:cs="Arial"/>
          <w:bCs/>
        </w:rPr>
        <w:t>Masing-masing semangka merah dan semangka kuning dipotong kecil-kecil.</w:t>
      </w:r>
    </w:p>
    <w:p w:rsidR="007565BA" w:rsidRDefault="007565BA" w:rsidP="007565BA">
      <w:pPr>
        <w:pStyle w:val="ListParagraph"/>
        <w:numPr>
          <w:ilvl w:val="0"/>
          <w:numId w:val="32"/>
        </w:numPr>
        <w:spacing w:after="0" w:line="360" w:lineRule="auto"/>
        <w:ind w:left="360"/>
        <w:contextualSpacing w:val="0"/>
        <w:jc w:val="both"/>
        <w:rPr>
          <w:rFonts w:ascii="Arial" w:hAnsi="Arial" w:cs="Arial"/>
          <w:bCs/>
        </w:rPr>
      </w:pPr>
      <w:r>
        <w:rPr>
          <w:rFonts w:ascii="Arial" w:hAnsi="Arial" w:cs="Arial"/>
          <w:bCs/>
        </w:rPr>
        <w:t xml:space="preserve">Selanjutnya masing-masing semangka merah dan semangka kuning dihaluskan dengan cara diblender </w:t>
      </w:r>
    </w:p>
    <w:p w:rsidR="007565BA" w:rsidRDefault="007565BA" w:rsidP="007565BA">
      <w:pPr>
        <w:pStyle w:val="ListParagraph"/>
        <w:numPr>
          <w:ilvl w:val="0"/>
          <w:numId w:val="32"/>
        </w:numPr>
        <w:tabs>
          <w:tab w:val="left" w:pos="360"/>
          <w:tab w:val="left" w:pos="540"/>
        </w:tabs>
        <w:spacing w:after="0" w:line="360" w:lineRule="auto"/>
        <w:ind w:left="360"/>
        <w:jc w:val="both"/>
        <w:rPr>
          <w:rFonts w:ascii="Arial" w:hAnsi="Arial" w:cs="Arial"/>
        </w:rPr>
      </w:pPr>
      <w:r>
        <w:rPr>
          <w:rFonts w:ascii="Arial" w:hAnsi="Arial" w:cs="Arial"/>
        </w:rPr>
        <w:t>Timbang masing-masing sampel yang telah dihaluskan sebanyak 25 gram.</w:t>
      </w:r>
    </w:p>
    <w:p w:rsidR="007565BA" w:rsidRDefault="007565BA" w:rsidP="007565BA">
      <w:pPr>
        <w:pStyle w:val="ListParagraph"/>
        <w:numPr>
          <w:ilvl w:val="0"/>
          <w:numId w:val="32"/>
        </w:numPr>
        <w:tabs>
          <w:tab w:val="left" w:pos="360"/>
          <w:tab w:val="left" w:pos="540"/>
        </w:tabs>
        <w:spacing w:after="0" w:line="360" w:lineRule="auto"/>
        <w:ind w:left="360"/>
        <w:jc w:val="both"/>
        <w:rPr>
          <w:rFonts w:ascii="Arial" w:hAnsi="Arial" w:cs="Arial"/>
        </w:rPr>
      </w:pPr>
      <w:r>
        <w:rPr>
          <w:rFonts w:ascii="Arial" w:hAnsi="Arial" w:cs="Arial"/>
        </w:rPr>
        <w:t>Pindahkan secara kuantitatif ke dalam labu tentukur 100 ml.</w:t>
      </w:r>
    </w:p>
    <w:p w:rsidR="007565BA" w:rsidRPr="00EC0350" w:rsidRDefault="007565BA" w:rsidP="006A0EB8">
      <w:pPr>
        <w:pStyle w:val="ListParagraph"/>
        <w:numPr>
          <w:ilvl w:val="0"/>
          <w:numId w:val="32"/>
        </w:numPr>
        <w:tabs>
          <w:tab w:val="left" w:pos="360"/>
          <w:tab w:val="left" w:pos="540"/>
        </w:tabs>
        <w:spacing w:line="360" w:lineRule="auto"/>
        <w:ind w:left="360"/>
        <w:jc w:val="both"/>
        <w:rPr>
          <w:rFonts w:ascii="Arial" w:hAnsi="Arial" w:cs="Arial"/>
        </w:rPr>
      </w:pPr>
      <w:r>
        <w:rPr>
          <w:rFonts w:ascii="Arial" w:hAnsi="Arial" w:cs="Arial"/>
        </w:rPr>
        <w:t>Tambahkan asam metafosfat asetat hingga garis tanda lalu kocok kemudian saring.</w:t>
      </w:r>
    </w:p>
    <w:p w:rsidR="0066088D" w:rsidRPr="00403E83" w:rsidRDefault="0066088D" w:rsidP="0066088D">
      <w:pPr>
        <w:pStyle w:val="Heading3"/>
        <w:tabs>
          <w:tab w:val="left" w:pos="540"/>
        </w:tabs>
        <w:spacing w:line="360" w:lineRule="auto"/>
        <w:jc w:val="both"/>
        <w:rPr>
          <w:rFonts w:ascii="Arial" w:hAnsi="Arial" w:cs="Arial"/>
          <w:b/>
          <w:color w:val="auto"/>
        </w:rPr>
      </w:pPr>
      <w:bookmarkStart w:id="85" w:name="_Toc111300476"/>
      <w:r w:rsidRPr="00403E83">
        <w:rPr>
          <w:rFonts w:ascii="Arial" w:hAnsi="Arial" w:cs="Arial"/>
          <w:b/>
          <w:color w:val="auto"/>
        </w:rPr>
        <w:t>3.5.4</w:t>
      </w:r>
      <w:r w:rsidR="002D02C1">
        <w:rPr>
          <w:rFonts w:ascii="Arial" w:hAnsi="Arial" w:cs="Arial"/>
          <w:b/>
          <w:color w:val="auto"/>
        </w:rPr>
        <w:t xml:space="preserve"> </w:t>
      </w:r>
      <w:r w:rsidRPr="00403E83">
        <w:rPr>
          <w:rFonts w:ascii="Arial" w:hAnsi="Arial" w:cs="Arial"/>
          <w:b/>
          <w:color w:val="auto"/>
        </w:rPr>
        <w:t xml:space="preserve">Penetapan </w:t>
      </w:r>
      <w:proofErr w:type="gramStart"/>
      <w:r w:rsidRPr="00403E83">
        <w:rPr>
          <w:rFonts w:ascii="Arial" w:hAnsi="Arial" w:cs="Arial"/>
          <w:b/>
          <w:color w:val="auto"/>
        </w:rPr>
        <w:t>kadar</w:t>
      </w:r>
      <w:bookmarkEnd w:id="84"/>
      <w:proofErr w:type="gramEnd"/>
      <w:r>
        <w:rPr>
          <w:rFonts w:ascii="Arial" w:hAnsi="Arial" w:cs="Arial"/>
          <w:b/>
          <w:color w:val="auto"/>
        </w:rPr>
        <w:t xml:space="preserve"> Vitamin C dari Larutan Sampel</w:t>
      </w:r>
      <w:bookmarkEnd w:id="85"/>
    </w:p>
    <w:p w:rsidR="0066088D" w:rsidRDefault="0066088D" w:rsidP="0066088D">
      <w:pPr>
        <w:pStyle w:val="ListParagraph"/>
        <w:numPr>
          <w:ilvl w:val="0"/>
          <w:numId w:val="34"/>
        </w:numPr>
        <w:tabs>
          <w:tab w:val="left" w:pos="360"/>
          <w:tab w:val="left" w:pos="540"/>
        </w:tabs>
        <w:spacing w:after="120" w:line="360" w:lineRule="auto"/>
        <w:ind w:left="270" w:hanging="270"/>
        <w:jc w:val="both"/>
        <w:rPr>
          <w:rFonts w:ascii="Arial" w:hAnsi="Arial" w:cs="Arial"/>
        </w:rPr>
      </w:pPr>
      <w:r>
        <w:rPr>
          <w:rFonts w:ascii="Arial" w:hAnsi="Arial" w:cs="Arial"/>
        </w:rPr>
        <w:t>Pipet sampel 10 ml dengan pipet volume.</w:t>
      </w:r>
    </w:p>
    <w:p w:rsidR="0066088D" w:rsidRDefault="0066088D" w:rsidP="0066088D">
      <w:pPr>
        <w:pStyle w:val="ListParagraph"/>
        <w:numPr>
          <w:ilvl w:val="0"/>
          <w:numId w:val="34"/>
        </w:numPr>
        <w:tabs>
          <w:tab w:val="left" w:pos="360"/>
          <w:tab w:val="left" w:pos="540"/>
        </w:tabs>
        <w:spacing w:after="120" w:line="360" w:lineRule="auto"/>
        <w:ind w:left="270" w:hanging="270"/>
        <w:jc w:val="both"/>
        <w:rPr>
          <w:rFonts w:ascii="Arial" w:hAnsi="Arial" w:cs="Arial"/>
        </w:rPr>
      </w:pPr>
      <w:r>
        <w:rPr>
          <w:rFonts w:ascii="Arial" w:hAnsi="Arial" w:cs="Arial"/>
        </w:rPr>
        <w:t>Masukkan ke dalam Erlenmeyer tambahkan 5 ml asam metafosfat asetat.</w:t>
      </w:r>
    </w:p>
    <w:p w:rsidR="0066088D" w:rsidRDefault="0066088D" w:rsidP="0066088D">
      <w:pPr>
        <w:pStyle w:val="ListParagraph"/>
        <w:numPr>
          <w:ilvl w:val="0"/>
          <w:numId w:val="34"/>
        </w:numPr>
        <w:tabs>
          <w:tab w:val="left" w:pos="360"/>
          <w:tab w:val="left" w:pos="540"/>
        </w:tabs>
        <w:spacing w:after="120" w:line="360" w:lineRule="auto"/>
        <w:ind w:left="270" w:hanging="270"/>
        <w:jc w:val="both"/>
        <w:rPr>
          <w:rFonts w:ascii="Arial" w:hAnsi="Arial" w:cs="Arial"/>
        </w:rPr>
      </w:pPr>
      <w:r>
        <w:rPr>
          <w:rFonts w:ascii="Arial" w:hAnsi="Arial" w:cs="Arial"/>
        </w:rPr>
        <w:t>Titrasi segera dengan larutan 2</w:t>
      </w:r>
      <w:proofErr w:type="gramStart"/>
      <w:r>
        <w:rPr>
          <w:rFonts w:ascii="Arial" w:hAnsi="Arial" w:cs="Arial"/>
        </w:rPr>
        <w:t>,6</w:t>
      </w:r>
      <w:proofErr w:type="gramEnd"/>
      <w:r>
        <w:rPr>
          <w:rFonts w:ascii="Arial" w:hAnsi="Arial" w:cs="Arial"/>
        </w:rPr>
        <w:t xml:space="preserve"> diklorofenol indofenol hingga terbentuk warna merah jambu mantap selama 5 detik.</w:t>
      </w:r>
    </w:p>
    <w:p w:rsidR="0066088D" w:rsidRDefault="0066088D" w:rsidP="0066088D">
      <w:pPr>
        <w:pStyle w:val="ListParagraph"/>
        <w:numPr>
          <w:ilvl w:val="0"/>
          <w:numId w:val="34"/>
        </w:numPr>
        <w:tabs>
          <w:tab w:val="left" w:pos="360"/>
          <w:tab w:val="left" w:pos="540"/>
        </w:tabs>
        <w:spacing w:after="120" w:line="360" w:lineRule="auto"/>
        <w:ind w:left="270" w:hanging="270"/>
        <w:jc w:val="both"/>
        <w:rPr>
          <w:rFonts w:ascii="Arial" w:hAnsi="Arial" w:cs="Arial"/>
        </w:rPr>
      </w:pPr>
      <w:r>
        <w:rPr>
          <w:rFonts w:ascii="Arial" w:hAnsi="Arial" w:cs="Arial"/>
        </w:rPr>
        <w:t>Lakukan sebanyak tiga kali titrasi untuk masing-masing sampel.</w:t>
      </w:r>
    </w:p>
    <w:p w:rsidR="0066088D" w:rsidRDefault="0066088D" w:rsidP="0066088D">
      <w:pPr>
        <w:pStyle w:val="ListParagraph"/>
        <w:numPr>
          <w:ilvl w:val="0"/>
          <w:numId w:val="34"/>
        </w:numPr>
        <w:tabs>
          <w:tab w:val="left" w:pos="360"/>
          <w:tab w:val="left" w:pos="540"/>
        </w:tabs>
        <w:spacing w:after="120" w:line="360" w:lineRule="auto"/>
        <w:ind w:left="270" w:hanging="270"/>
        <w:jc w:val="both"/>
        <w:rPr>
          <w:rFonts w:ascii="Arial" w:hAnsi="Arial" w:cs="Arial"/>
        </w:rPr>
      </w:pPr>
      <w:r>
        <w:rPr>
          <w:rFonts w:ascii="Arial" w:hAnsi="Arial" w:cs="Arial"/>
        </w:rPr>
        <w:t>Lakukan titrasi blanko dengan mentitrasi 15 ml asam metafosfat asetat dengan 2</w:t>
      </w:r>
      <w:proofErr w:type="gramStart"/>
      <w:r>
        <w:rPr>
          <w:rFonts w:ascii="Arial" w:hAnsi="Arial" w:cs="Arial"/>
        </w:rPr>
        <w:t>,6</w:t>
      </w:r>
      <w:proofErr w:type="gramEnd"/>
      <w:r>
        <w:rPr>
          <w:rFonts w:ascii="Arial" w:hAnsi="Arial" w:cs="Arial"/>
        </w:rPr>
        <w:t xml:space="preserve"> diklorofenol indofenol.</w:t>
      </w:r>
    </w:p>
    <w:p w:rsidR="0066088D" w:rsidRDefault="0066088D" w:rsidP="0066088D">
      <w:pPr>
        <w:pStyle w:val="ListParagraph"/>
        <w:tabs>
          <w:tab w:val="left" w:pos="360"/>
          <w:tab w:val="left" w:pos="540"/>
        </w:tabs>
        <w:spacing w:after="120" w:line="360" w:lineRule="auto"/>
        <w:ind w:left="270"/>
        <w:jc w:val="both"/>
        <w:rPr>
          <w:rFonts w:ascii="Arial" w:hAnsi="Arial" w:cs="Arial"/>
        </w:rPr>
      </w:pPr>
      <w:r>
        <w:rPr>
          <w:rFonts w:ascii="Arial" w:hAnsi="Arial" w:cs="Arial"/>
        </w:rPr>
        <w:t xml:space="preserve"> (Depkes RI, 2010)</w:t>
      </w:r>
    </w:p>
    <w:p w:rsidR="0066088D" w:rsidRDefault="0066088D" w:rsidP="0066088D">
      <w:pPr>
        <w:spacing w:after="200" w:line="360" w:lineRule="auto"/>
        <w:ind w:left="567"/>
        <w:jc w:val="both"/>
        <w:rPr>
          <w:rFonts w:ascii="Arial" w:hAnsi="Arial" w:cs="Arial"/>
          <w:bCs/>
        </w:rPr>
      </w:pPr>
      <w:r>
        <w:rPr>
          <w:rFonts w:ascii="Arial" w:hAnsi="Arial" w:cs="Arial"/>
          <w:bCs/>
        </w:rPr>
        <w:t xml:space="preserve">Kadar Vitamin C (mg/g) </w:t>
      </w:r>
      <w:r w:rsidR="002D02C1" w:rsidRPr="00660C91">
        <w:rPr>
          <w:rFonts w:ascii="Arial" w:hAnsi="Arial" w:cs="Arial"/>
          <w:bCs/>
          <w:position w:val="-30"/>
        </w:rPr>
        <w:object w:dxaOrig="2900" w:dyaOrig="680">
          <v:shape id="_x0000_i1033" type="#_x0000_t75" style="width:138.3pt;height:36pt" o:ole="">
            <v:imagedata r:id="rId55" o:title=""/>
          </v:shape>
          <o:OLEObject Type="Embed" ProgID="Equation.3" ShapeID="_x0000_i1033" DrawAspect="Content" ObjectID="_1722948036" r:id="rId56"/>
        </w:object>
      </w:r>
    </w:p>
    <w:p w:rsidR="0066088D" w:rsidRDefault="0066088D" w:rsidP="006A0EB8">
      <w:pPr>
        <w:spacing w:after="0" w:line="360" w:lineRule="auto"/>
        <w:jc w:val="both"/>
        <w:rPr>
          <w:rFonts w:ascii="Arial" w:hAnsi="Arial" w:cs="Arial"/>
          <w:bCs/>
        </w:rPr>
      </w:pPr>
      <w:r>
        <w:rPr>
          <w:rFonts w:ascii="Arial" w:hAnsi="Arial" w:cs="Arial"/>
          <w:bCs/>
        </w:rPr>
        <w:t>Keterangan:</w:t>
      </w:r>
    </w:p>
    <w:p w:rsidR="0066088D" w:rsidRPr="00660C91" w:rsidRDefault="0066088D" w:rsidP="006A0EB8">
      <w:pPr>
        <w:spacing w:after="0" w:line="360" w:lineRule="auto"/>
        <w:jc w:val="both"/>
        <w:rPr>
          <w:rFonts w:ascii="Arial" w:eastAsiaTheme="minorEastAsia" w:hAnsi="Arial" w:cs="Arial"/>
          <w:bCs/>
        </w:rPr>
      </w:pPr>
      <w:r w:rsidRPr="00660C91">
        <w:rPr>
          <w:rFonts w:ascii="Arial" w:eastAsiaTheme="minorEastAsia" w:hAnsi="Arial" w:cs="Arial"/>
          <w:bCs/>
        </w:rPr>
        <w:tab/>
      </w:r>
      <m:oMath>
        <m:r>
          <w:rPr>
            <w:rFonts w:ascii="Cambria Math" w:hAnsi="Cambria Math" w:cs="Arial"/>
          </w:rPr>
          <m:t>Vt</m:t>
        </m:r>
      </m:oMath>
      <w:r w:rsidRPr="00660C91">
        <w:rPr>
          <w:rFonts w:ascii="Arial" w:eastAsiaTheme="minorEastAsia" w:hAnsi="Arial" w:cs="Arial"/>
          <w:bCs/>
        </w:rPr>
        <w:t xml:space="preserve"> = Volume </w:t>
      </w:r>
      <w:proofErr w:type="gramStart"/>
      <w:r w:rsidRPr="00660C91">
        <w:rPr>
          <w:rFonts w:ascii="Arial" w:eastAsiaTheme="minorEastAsia" w:hAnsi="Arial" w:cs="Arial"/>
          <w:bCs/>
        </w:rPr>
        <w:t>titrasi  (</w:t>
      </w:r>
      <w:proofErr w:type="gramEnd"/>
      <w:r w:rsidRPr="00660C91">
        <w:rPr>
          <w:rFonts w:ascii="Arial" w:eastAsiaTheme="minorEastAsia" w:hAnsi="Arial" w:cs="Arial"/>
          <w:bCs/>
        </w:rPr>
        <w:t>ml)</w:t>
      </w:r>
    </w:p>
    <w:p w:rsidR="0066088D" w:rsidRPr="00660C91" w:rsidRDefault="0066088D" w:rsidP="006A0EB8">
      <w:pPr>
        <w:spacing w:after="0" w:line="360" w:lineRule="auto"/>
        <w:rPr>
          <w:rFonts w:ascii="Arial" w:eastAsiaTheme="minorEastAsia" w:hAnsi="Arial" w:cs="Arial"/>
        </w:rPr>
      </w:pPr>
      <w:r w:rsidRPr="00660C91">
        <w:rPr>
          <w:rFonts w:ascii="Arial" w:hAnsi="Arial" w:cs="Arial"/>
        </w:rPr>
        <w:tab/>
      </w:r>
      <m:oMath>
        <m:r>
          <w:rPr>
            <w:rFonts w:ascii="Cambria Math" w:hAnsi="Cambria Math" w:cs="Arial"/>
          </w:rPr>
          <m:t>Vb</m:t>
        </m:r>
      </m:oMath>
      <w:r w:rsidRPr="00660C91">
        <w:rPr>
          <w:rFonts w:ascii="Arial" w:eastAsiaTheme="minorEastAsia" w:hAnsi="Arial" w:cs="Arial"/>
        </w:rPr>
        <w:t xml:space="preserve"> = Volume blanko (ml)</w:t>
      </w:r>
    </w:p>
    <w:p w:rsidR="0066088D" w:rsidRPr="00660C91" w:rsidRDefault="0066088D" w:rsidP="006A0EB8">
      <w:pPr>
        <w:spacing w:after="0" w:line="360" w:lineRule="auto"/>
        <w:rPr>
          <w:rFonts w:ascii="Arial" w:eastAsiaTheme="minorEastAsia" w:hAnsi="Arial" w:cs="Arial"/>
        </w:rPr>
      </w:pPr>
      <w:r w:rsidRPr="00660C91">
        <w:rPr>
          <w:rFonts w:ascii="Arial" w:eastAsiaTheme="minorEastAsia" w:hAnsi="Arial" w:cs="Arial"/>
        </w:rPr>
        <w:tab/>
      </w:r>
      <m:oMath>
        <m:r>
          <w:rPr>
            <w:rFonts w:ascii="Cambria Math" w:eastAsiaTheme="minorEastAsia" w:hAnsi="Cambria Math" w:cs="Arial"/>
          </w:rPr>
          <m:t>Vl</m:t>
        </m:r>
      </m:oMath>
      <w:r w:rsidRPr="00660C91">
        <w:rPr>
          <w:rFonts w:ascii="Arial" w:eastAsiaTheme="minorEastAsia" w:hAnsi="Arial" w:cs="Arial"/>
        </w:rPr>
        <w:t xml:space="preserve"> = Volume labu tentukur (ml)</w:t>
      </w:r>
    </w:p>
    <w:p w:rsidR="0066088D" w:rsidRPr="00660C91" w:rsidRDefault="0066088D" w:rsidP="006A0EB8">
      <w:pPr>
        <w:spacing w:after="0" w:line="360" w:lineRule="auto"/>
        <w:rPr>
          <w:rFonts w:ascii="Arial" w:eastAsiaTheme="minorEastAsia" w:hAnsi="Arial" w:cs="Arial"/>
        </w:rPr>
      </w:pPr>
      <w:r w:rsidRPr="00660C91">
        <w:rPr>
          <w:rFonts w:ascii="Arial" w:eastAsiaTheme="minorEastAsia" w:hAnsi="Arial" w:cs="Arial"/>
        </w:rPr>
        <w:tab/>
      </w:r>
      <m:oMath>
        <m:r>
          <w:rPr>
            <w:rFonts w:ascii="Cambria Math" w:eastAsiaTheme="minorEastAsia" w:hAnsi="Cambria Math" w:cs="Arial"/>
          </w:rPr>
          <m:t>Vp</m:t>
        </m:r>
      </m:oMath>
      <w:r w:rsidRPr="00660C91">
        <w:rPr>
          <w:rFonts w:ascii="Arial" w:eastAsiaTheme="minorEastAsia" w:hAnsi="Arial" w:cs="Arial"/>
        </w:rPr>
        <w:t xml:space="preserve"> = Volume pemipetan (ml)</w:t>
      </w:r>
    </w:p>
    <w:p w:rsidR="0066088D" w:rsidRPr="00660C91" w:rsidRDefault="0066088D" w:rsidP="006A0EB8">
      <w:pPr>
        <w:spacing w:after="0" w:line="360" w:lineRule="auto"/>
        <w:rPr>
          <w:rFonts w:ascii="Arial" w:eastAsiaTheme="minorEastAsia" w:hAnsi="Arial" w:cs="Arial"/>
        </w:rPr>
      </w:pPr>
      <w:r w:rsidRPr="00660C91">
        <w:rPr>
          <w:rFonts w:ascii="Arial" w:eastAsiaTheme="minorEastAsia" w:hAnsi="Arial" w:cs="Arial"/>
        </w:rPr>
        <w:tab/>
      </w:r>
      <m:oMath>
        <m:r>
          <w:rPr>
            <w:rFonts w:ascii="Cambria Math" w:eastAsiaTheme="minorEastAsia" w:hAnsi="Cambria Math" w:cs="Arial"/>
          </w:rPr>
          <m:t>Bs</m:t>
        </m:r>
      </m:oMath>
      <w:r w:rsidRPr="00660C91">
        <w:rPr>
          <w:rFonts w:ascii="Arial" w:eastAsiaTheme="minorEastAsia" w:hAnsi="Arial" w:cs="Arial"/>
        </w:rPr>
        <w:t xml:space="preserve"> = Berat sampel</w:t>
      </w:r>
    </w:p>
    <w:p w:rsidR="0066088D" w:rsidRPr="00856221" w:rsidRDefault="0066088D" w:rsidP="0066088D">
      <w:pPr>
        <w:rPr>
          <w:rFonts w:ascii="Arial" w:hAnsi="Arial" w:cs="Arial"/>
        </w:rPr>
        <w:sectPr w:rsidR="0066088D" w:rsidRPr="00856221" w:rsidSect="008F495D">
          <w:headerReference w:type="default" r:id="rId57"/>
          <w:footerReference w:type="default" r:id="rId58"/>
          <w:pgSz w:w="11907" w:h="16839" w:code="9"/>
          <w:pgMar w:top="1701" w:right="1701" w:bottom="1701" w:left="2268" w:header="706" w:footer="706" w:gutter="0"/>
          <w:pgNumType w:start="20"/>
          <w:cols w:space="708"/>
          <w:docGrid w:linePitch="360"/>
        </w:sectPr>
      </w:pPr>
      <w:bookmarkStart w:id="86" w:name="_Toc98789381"/>
    </w:p>
    <w:p w:rsidR="0066088D" w:rsidRPr="00207F5B" w:rsidRDefault="0066088D" w:rsidP="00D24E74">
      <w:pPr>
        <w:pStyle w:val="Heading1"/>
        <w:spacing w:before="0" w:line="360" w:lineRule="auto"/>
        <w:rPr>
          <w:rFonts w:cs="Arial"/>
          <w:color w:val="auto"/>
          <w:szCs w:val="24"/>
        </w:rPr>
      </w:pPr>
      <w:bookmarkStart w:id="87" w:name="_Toc111300477"/>
      <w:r w:rsidRPr="00207F5B">
        <w:rPr>
          <w:rFonts w:cs="Arial"/>
          <w:color w:val="auto"/>
          <w:szCs w:val="24"/>
        </w:rPr>
        <w:lastRenderedPageBreak/>
        <w:t>BAB IV</w:t>
      </w:r>
      <w:bookmarkEnd w:id="87"/>
    </w:p>
    <w:p w:rsidR="0066088D" w:rsidRPr="00207F5B" w:rsidRDefault="0066088D" w:rsidP="00D24E74">
      <w:pPr>
        <w:pStyle w:val="Heading1"/>
        <w:spacing w:before="0" w:after="240" w:line="360" w:lineRule="auto"/>
        <w:rPr>
          <w:rFonts w:cs="Arial"/>
          <w:szCs w:val="24"/>
        </w:rPr>
      </w:pPr>
      <w:bookmarkStart w:id="88" w:name="_Toc111300478"/>
      <w:r w:rsidRPr="00207F5B">
        <w:rPr>
          <w:rFonts w:cs="Arial"/>
          <w:szCs w:val="24"/>
        </w:rPr>
        <w:t>HASIL DAN PEMBAHASAN</w:t>
      </w:r>
      <w:bookmarkEnd w:id="88"/>
    </w:p>
    <w:p w:rsidR="0066088D" w:rsidRPr="00EA3E1F" w:rsidRDefault="0066088D" w:rsidP="006321B0">
      <w:pPr>
        <w:pStyle w:val="Heading2"/>
        <w:spacing w:before="0" w:line="360" w:lineRule="auto"/>
        <w:rPr>
          <w:rFonts w:cs="Arial"/>
          <w:b/>
          <w:szCs w:val="24"/>
        </w:rPr>
      </w:pPr>
      <w:bookmarkStart w:id="89" w:name="_Toc111300479"/>
      <w:r w:rsidRPr="00EA3E1F">
        <w:rPr>
          <w:rFonts w:cs="Arial"/>
          <w:b/>
          <w:szCs w:val="24"/>
        </w:rPr>
        <w:t>4.1 Identifikasi Tumbuhan</w:t>
      </w:r>
      <w:bookmarkEnd w:id="89"/>
    </w:p>
    <w:p w:rsidR="0066088D" w:rsidRPr="00CC6689" w:rsidRDefault="00A722F6" w:rsidP="00A2140A">
      <w:pPr>
        <w:spacing w:line="360" w:lineRule="auto"/>
        <w:jc w:val="both"/>
        <w:rPr>
          <w:rFonts w:ascii="Arial" w:hAnsi="Arial" w:cs="Arial"/>
        </w:rPr>
      </w:pPr>
      <w:r>
        <w:rPr>
          <w:rFonts w:ascii="Arial" w:hAnsi="Arial" w:cs="Arial"/>
        </w:rPr>
        <w:t xml:space="preserve">      </w:t>
      </w:r>
      <w:proofErr w:type="gramStart"/>
      <w:r w:rsidR="0066088D" w:rsidRPr="00CC6689">
        <w:rPr>
          <w:rFonts w:ascii="Arial" w:hAnsi="Arial" w:cs="Arial"/>
        </w:rPr>
        <w:t>Hasil identifikasi semangka menunjukkan ba</w:t>
      </w:r>
      <w:r w:rsidR="00D9498C">
        <w:rPr>
          <w:rFonts w:ascii="Arial" w:hAnsi="Arial" w:cs="Arial"/>
        </w:rPr>
        <w:t xml:space="preserve">hwa semangka yang diuji adalah </w:t>
      </w:r>
      <w:r w:rsidR="006321B0">
        <w:rPr>
          <w:rFonts w:ascii="Arial" w:hAnsi="Arial" w:cs="Arial"/>
        </w:rPr>
        <w:t>semangka merah dan semangka kuning</w:t>
      </w:r>
      <w:r w:rsidR="003F67FA">
        <w:rPr>
          <w:rFonts w:ascii="Arial" w:hAnsi="Arial" w:cs="Arial"/>
        </w:rPr>
        <w:t>,</w:t>
      </w:r>
      <w:r w:rsidR="006321B0">
        <w:rPr>
          <w:rFonts w:ascii="Arial" w:hAnsi="Arial" w:cs="Arial"/>
        </w:rPr>
        <w:t xml:space="preserve"> yang diperoleh </w:t>
      </w:r>
      <w:r w:rsidR="0066088D" w:rsidRPr="00CC6689">
        <w:rPr>
          <w:rFonts w:ascii="Arial" w:hAnsi="Arial" w:cs="Arial"/>
        </w:rPr>
        <w:t>dari toko buah Jalan Veteran Pasar 7 Helvetia Medan.</w:t>
      </w:r>
      <w:proofErr w:type="gramEnd"/>
      <w:r w:rsidR="0066088D" w:rsidRPr="00CC6689">
        <w:rPr>
          <w:rFonts w:ascii="Arial" w:hAnsi="Arial" w:cs="Arial"/>
        </w:rPr>
        <w:t xml:space="preserve"> </w:t>
      </w:r>
      <w:proofErr w:type="gramStart"/>
      <w:r w:rsidR="0066088D" w:rsidRPr="00CC6689">
        <w:rPr>
          <w:rFonts w:ascii="Arial" w:hAnsi="Arial" w:cs="Arial"/>
        </w:rPr>
        <w:t>Yang dilakukan oleh Herbarium Medanense Un</w:t>
      </w:r>
      <w:r w:rsidR="00666D7D">
        <w:rPr>
          <w:rFonts w:ascii="Arial" w:hAnsi="Arial" w:cs="Arial"/>
        </w:rPr>
        <w:t>iversitas Sumatera Utara, Medan.</w:t>
      </w:r>
      <w:r w:rsidR="0066088D" w:rsidRPr="00CC6689">
        <w:rPr>
          <w:rFonts w:ascii="Arial" w:hAnsi="Arial" w:cs="Arial"/>
        </w:rPr>
        <w:t>Hasil identifika</w:t>
      </w:r>
      <w:r w:rsidR="006321B0">
        <w:rPr>
          <w:rFonts w:ascii="Arial" w:hAnsi="Arial" w:cs="Arial"/>
        </w:rPr>
        <w:t xml:space="preserve">si </w:t>
      </w:r>
      <w:r w:rsidR="003F67FA">
        <w:rPr>
          <w:rFonts w:ascii="Arial" w:hAnsi="Arial" w:cs="Arial"/>
        </w:rPr>
        <w:t xml:space="preserve">tumbuhan </w:t>
      </w:r>
      <w:r w:rsidR="006321B0">
        <w:rPr>
          <w:rFonts w:ascii="Arial" w:hAnsi="Arial" w:cs="Arial"/>
        </w:rPr>
        <w:t>dapat dilihat pada lampiran 2</w:t>
      </w:r>
      <w:r w:rsidR="0066088D" w:rsidRPr="00CC6689">
        <w:rPr>
          <w:rFonts w:ascii="Arial" w:hAnsi="Arial" w:cs="Arial"/>
        </w:rPr>
        <w:t>.</w:t>
      </w:r>
      <w:proofErr w:type="gramEnd"/>
    </w:p>
    <w:p w:rsidR="0066088D" w:rsidRPr="00EA3E1F" w:rsidRDefault="0066088D" w:rsidP="006321B0">
      <w:pPr>
        <w:pStyle w:val="Heading2"/>
        <w:spacing w:line="360" w:lineRule="auto"/>
        <w:rPr>
          <w:rFonts w:cs="Arial"/>
          <w:b/>
          <w:szCs w:val="24"/>
        </w:rPr>
      </w:pPr>
      <w:bookmarkStart w:id="90" w:name="_Toc111300480"/>
      <w:r w:rsidRPr="00EA3E1F">
        <w:rPr>
          <w:rFonts w:cs="Arial"/>
          <w:b/>
          <w:szCs w:val="24"/>
        </w:rPr>
        <w:t>4.2 Kadar Vitamin C pada semangka merah dan semangka kuning</w:t>
      </w:r>
      <w:bookmarkEnd w:id="90"/>
    </w:p>
    <w:p w:rsidR="0066088D" w:rsidRDefault="00A722F6" w:rsidP="00A2140A">
      <w:pPr>
        <w:spacing w:line="360" w:lineRule="auto"/>
        <w:jc w:val="both"/>
        <w:rPr>
          <w:rFonts w:ascii="Arial" w:hAnsi="Arial" w:cs="Arial"/>
        </w:rPr>
      </w:pPr>
      <w:r>
        <w:rPr>
          <w:rFonts w:ascii="Arial" w:hAnsi="Arial" w:cs="Arial"/>
        </w:rPr>
        <w:t xml:space="preserve">      </w:t>
      </w:r>
      <w:r w:rsidR="0066088D">
        <w:rPr>
          <w:rFonts w:ascii="Arial" w:hAnsi="Arial" w:cs="Arial"/>
        </w:rPr>
        <w:t xml:space="preserve">Hasil penetapan </w:t>
      </w:r>
      <w:proofErr w:type="gramStart"/>
      <w:r w:rsidR="0066088D">
        <w:rPr>
          <w:rFonts w:ascii="Arial" w:hAnsi="Arial" w:cs="Arial"/>
        </w:rPr>
        <w:t>kadar</w:t>
      </w:r>
      <w:proofErr w:type="gramEnd"/>
      <w:r w:rsidR="0066088D">
        <w:rPr>
          <w:rFonts w:ascii="Arial" w:hAnsi="Arial" w:cs="Arial"/>
        </w:rPr>
        <w:t xml:space="preserve"> vitamin C pada semangka merah dan semangka kuning dapat dilihat pada tabel 4.1</w:t>
      </w:r>
      <w:r w:rsidR="003F67FA">
        <w:rPr>
          <w:rFonts w:ascii="Arial" w:hAnsi="Arial" w:cs="Arial"/>
        </w:rPr>
        <w:t>.</w:t>
      </w:r>
      <w:r w:rsidR="0066088D">
        <w:rPr>
          <w:rFonts w:ascii="Arial" w:hAnsi="Arial" w:cs="Arial"/>
        </w:rPr>
        <w:tab/>
      </w:r>
    </w:p>
    <w:tbl>
      <w:tblPr>
        <w:tblStyle w:val="TableGrid"/>
        <w:tblW w:w="6660"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60"/>
        <w:gridCol w:w="900"/>
        <w:gridCol w:w="963"/>
        <w:gridCol w:w="1017"/>
        <w:gridCol w:w="1350"/>
        <w:gridCol w:w="1170"/>
      </w:tblGrid>
      <w:tr w:rsidR="0087717F" w:rsidTr="0087717F">
        <w:trPr>
          <w:trHeight w:val="998"/>
          <w:jc w:val="center"/>
        </w:trPr>
        <w:tc>
          <w:tcPr>
            <w:tcW w:w="1260" w:type="dxa"/>
          </w:tcPr>
          <w:p w:rsidR="0087717F" w:rsidRPr="00642BF5" w:rsidRDefault="0087717F" w:rsidP="007565BA">
            <w:pPr>
              <w:jc w:val="center"/>
              <w:rPr>
                <w:rFonts w:ascii="Arial" w:hAnsi="Arial" w:cs="Arial"/>
                <w:sz w:val="20"/>
              </w:rPr>
            </w:pPr>
          </w:p>
          <w:p w:rsidR="0087717F" w:rsidRPr="00642BF5" w:rsidRDefault="0087717F" w:rsidP="007565BA">
            <w:pPr>
              <w:jc w:val="center"/>
              <w:rPr>
                <w:rFonts w:ascii="Arial" w:hAnsi="Arial" w:cs="Arial"/>
                <w:sz w:val="20"/>
              </w:rPr>
            </w:pPr>
            <w:r w:rsidRPr="00642BF5">
              <w:rPr>
                <w:rFonts w:ascii="Arial" w:hAnsi="Arial" w:cs="Arial"/>
                <w:sz w:val="20"/>
              </w:rPr>
              <w:t>Sampel</w:t>
            </w:r>
          </w:p>
          <w:p w:rsidR="0087717F" w:rsidRPr="00642BF5" w:rsidRDefault="0087717F" w:rsidP="007565BA">
            <w:pPr>
              <w:jc w:val="center"/>
              <w:rPr>
                <w:rFonts w:ascii="Arial" w:hAnsi="Arial" w:cs="Arial"/>
                <w:sz w:val="20"/>
              </w:rPr>
            </w:pPr>
          </w:p>
        </w:tc>
        <w:tc>
          <w:tcPr>
            <w:tcW w:w="900" w:type="dxa"/>
          </w:tcPr>
          <w:p w:rsidR="0087717F" w:rsidRDefault="0087717F" w:rsidP="007565BA">
            <w:pPr>
              <w:jc w:val="center"/>
              <w:rPr>
                <w:rFonts w:ascii="Arial" w:hAnsi="Arial" w:cs="Arial"/>
                <w:sz w:val="20"/>
              </w:rPr>
            </w:pPr>
          </w:p>
          <w:p w:rsidR="0087717F" w:rsidRPr="00642BF5" w:rsidRDefault="0087717F" w:rsidP="007565BA">
            <w:pPr>
              <w:jc w:val="center"/>
              <w:rPr>
                <w:rFonts w:ascii="Arial" w:hAnsi="Arial" w:cs="Arial"/>
                <w:sz w:val="20"/>
              </w:rPr>
            </w:pPr>
            <w:r w:rsidRPr="00642BF5">
              <w:rPr>
                <w:rFonts w:ascii="Arial" w:hAnsi="Arial" w:cs="Arial"/>
                <w:sz w:val="20"/>
              </w:rPr>
              <w:t>Berat Sampel</w:t>
            </w:r>
          </w:p>
          <w:p w:rsidR="0087717F" w:rsidRPr="00642BF5" w:rsidRDefault="0087717F" w:rsidP="007565BA">
            <w:pPr>
              <w:jc w:val="center"/>
              <w:rPr>
                <w:rFonts w:ascii="Arial" w:hAnsi="Arial" w:cs="Arial"/>
                <w:sz w:val="20"/>
              </w:rPr>
            </w:pPr>
            <w:r w:rsidRPr="00642BF5">
              <w:rPr>
                <w:rFonts w:ascii="Arial" w:hAnsi="Arial" w:cs="Arial"/>
                <w:sz w:val="20"/>
              </w:rPr>
              <w:t>(g)</w:t>
            </w:r>
          </w:p>
        </w:tc>
        <w:tc>
          <w:tcPr>
            <w:tcW w:w="963" w:type="dxa"/>
          </w:tcPr>
          <w:p w:rsidR="0087717F" w:rsidRPr="00642BF5" w:rsidRDefault="0087717F" w:rsidP="007565BA">
            <w:pPr>
              <w:jc w:val="center"/>
              <w:rPr>
                <w:rFonts w:ascii="Arial" w:hAnsi="Arial" w:cs="Arial"/>
                <w:sz w:val="20"/>
              </w:rPr>
            </w:pPr>
            <w:r>
              <w:rPr>
                <w:rFonts w:ascii="Arial" w:hAnsi="Arial" w:cs="Arial"/>
                <w:sz w:val="20"/>
              </w:rPr>
              <w:t>Volume Titer</w:t>
            </w:r>
            <w:r w:rsidRPr="00642BF5">
              <w:rPr>
                <w:rFonts w:ascii="Arial" w:hAnsi="Arial" w:cs="Arial"/>
                <w:sz w:val="20"/>
              </w:rPr>
              <w:t xml:space="preserve"> Rata-Rata</w:t>
            </w:r>
            <w:r>
              <w:rPr>
                <w:rFonts w:ascii="Arial" w:hAnsi="Arial" w:cs="Arial"/>
                <w:sz w:val="20"/>
              </w:rPr>
              <w:t xml:space="preserve"> (ml)</w:t>
            </w:r>
          </w:p>
        </w:tc>
        <w:tc>
          <w:tcPr>
            <w:tcW w:w="1017" w:type="dxa"/>
          </w:tcPr>
          <w:p w:rsidR="0087717F" w:rsidRDefault="0087717F" w:rsidP="007565BA">
            <w:pPr>
              <w:jc w:val="center"/>
              <w:rPr>
                <w:rFonts w:ascii="Arial" w:hAnsi="Arial" w:cs="Arial"/>
                <w:sz w:val="20"/>
              </w:rPr>
            </w:pPr>
          </w:p>
          <w:p w:rsidR="0087717F" w:rsidRPr="00642BF5" w:rsidRDefault="0087717F" w:rsidP="007565BA">
            <w:pPr>
              <w:jc w:val="center"/>
              <w:rPr>
                <w:rFonts w:ascii="Arial" w:hAnsi="Arial" w:cs="Arial"/>
                <w:sz w:val="20"/>
              </w:rPr>
            </w:pPr>
            <w:r w:rsidRPr="00642BF5">
              <w:rPr>
                <w:rFonts w:ascii="Arial" w:hAnsi="Arial" w:cs="Arial"/>
                <w:sz w:val="20"/>
              </w:rPr>
              <w:t>Volume blanko</w:t>
            </w:r>
            <w:r>
              <w:rPr>
                <w:rFonts w:ascii="Arial" w:hAnsi="Arial" w:cs="Arial"/>
                <w:sz w:val="20"/>
              </w:rPr>
              <w:t xml:space="preserve"> (ml)</w:t>
            </w:r>
          </w:p>
        </w:tc>
        <w:tc>
          <w:tcPr>
            <w:tcW w:w="1350" w:type="dxa"/>
          </w:tcPr>
          <w:p w:rsidR="0087717F" w:rsidRDefault="0087717F" w:rsidP="007565BA">
            <w:pPr>
              <w:jc w:val="center"/>
              <w:rPr>
                <w:rFonts w:ascii="Arial" w:hAnsi="Arial" w:cs="Arial"/>
                <w:sz w:val="20"/>
              </w:rPr>
            </w:pPr>
          </w:p>
          <w:p w:rsidR="0087717F" w:rsidRDefault="0087717F" w:rsidP="007565BA">
            <w:pPr>
              <w:jc w:val="center"/>
              <w:rPr>
                <w:rFonts w:ascii="Arial" w:hAnsi="Arial" w:cs="Arial"/>
                <w:sz w:val="20"/>
              </w:rPr>
            </w:pPr>
            <w:r w:rsidRPr="00642BF5">
              <w:rPr>
                <w:rFonts w:ascii="Arial" w:hAnsi="Arial" w:cs="Arial"/>
                <w:sz w:val="20"/>
              </w:rPr>
              <w:t>Kadar Kesetaraan</w:t>
            </w:r>
          </w:p>
          <w:p w:rsidR="0087717F" w:rsidRPr="00642BF5" w:rsidRDefault="0087717F" w:rsidP="007565BA">
            <w:pPr>
              <w:jc w:val="center"/>
              <w:rPr>
                <w:rFonts w:ascii="Arial" w:hAnsi="Arial" w:cs="Arial"/>
                <w:sz w:val="20"/>
              </w:rPr>
            </w:pPr>
            <w:r>
              <w:rPr>
                <w:rFonts w:ascii="Arial" w:hAnsi="Arial" w:cs="Arial"/>
                <w:sz w:val="20"/>
              </w:rPr>
              <w:t>(mg)</w:t>
            </w:r>
          </w:p>
        </w:tc>
        <w:tc>
          <w:tcPr>
            <w:tcW w:w="1170" w:type="dxa"/>
          </w:tcPr>
          <w:p w:rsidR="0087717F" w:rsidRDefault="0087717F" w:rsidP="007565BA">
            <w:pPr>
              <w:jc w:val="center"/>
              <w:rPr>
                <w:rFonts w:ascii="Arial" w:hAnsi="Arial" w:cs="Arial"/>
                <w:sz w:val="20"/>
              </w:rPr>
            </w:pPr>
          </w:p>
          <w:p w:rsidR="0087717F" w:rsidRPr="00642BF5" w:rsidRDefault="0087717F" w:rsidP="007565BA">
            <w:pPr>
              <w:jc w:val="center"/>
              <w:rPr>
                <w:rFonts w:ascii="Arial" w:hAnsi="Arial" w:cs="Arial"/>
                <w:sz w:val="20"/>
              </w:rPr>
            </w:pPr>
            <w:r w:rsidRPr="00642BF5">
              <w:rPr>
                <w:rFonts w:ascii="Arial" w:hAnsi="Arial" w:cs="Arial"/>
                <w:sz w:val="20"/>
              </w:rPr>
              <w:t>Kadar Vitamin C</w:t>
            </w:r>
            <w:r>
              <w:rPr>
                <w:rFonts w:ascii="Arial" w:hAnsi="Arial" w:cs="Arial"/>
                <w:sz w:val="20"/>
              </w:rPr>
              <w:t xml:space="preserve"> (mg/100g)</w:t>
            </w:r>
          </w:p>
        </w:tc>
      </w:tr>
      <w:tr w:rsidR="0087717F" w:rsidTr="0087717F">
        <w:trPr>
          <w:trHeight w:val="116"/>
          <w:jc w:val="center"/>
        </w:trPr>
        <w:tc>
          <w:tcPr>
            <w:tcW w:w="1260" w:type="dxa"/>
          </w:tcPr>
          <w:p w:rsidR="0087717F" w:rsidRDefault="0087717F" w:rsidP="007565BA">
            <w:pPr>
              <w:jc w:val="center"/>
              <w:rPr>
                <w:rFonts w:ascii="Arial" w:hAnsi="Arial" w:cs="Arial"/>
                <w:sz w:val="20"/>
              </w:rPr>
            </w:pPr>
          </w:p>
          <w:p w:rsidR="0087717F" w:rsidRPr="00642BF5" w:rsidRDefault="0087717F" w:rsidP="007565BA">
            <w:pPr>
              <w:jc w:val="center"/>
              <w:rPr>
                <w:rFonts w:ascii="Arial" w:hAnsi="Arial" w:cs="Arial"/>
                <w:sz w:val="20"/>
              </w:rPr>
            </w:pPr>
            <w:r w:rsidRPr="00642BF5">
              <w:rPr>
                <w:rFonts w:ascii="Arial" w:hAnsi="Arial" w:cs="Arial"/>
                <w:sz w:val="20"/>
              </w:rPr>
              <w:t>Semangka Merah</w:t>
            </w:r>
          </w:p>
        </w:tc>
        <w:tc>
          <w:tcPr>
            <w:tcW w:w="900" w:type="dxa"/>
          </w:tcPr>
          <w:p w:rsidR="0087717F" w:rsidRDefault="0087717F" w:rsidP="007565BA">
            <w:pPr>
              <w:jc w:val="center"/>
              <w:rPr>
                <w:rFonts w:ascii="Arial" w:hAnsi="Arial" w:cs="Arial"/>
                <w:sz w:val="20"/>
              </w:rPr>
            </w:pPr>
          </w:p>
          <w:p w:rsidR="0087717F" w:rsidRPr="00642BF5" w:rsidRDefault="0087717F" w:rsidP="007565BA">
            <w:pPr>
              <w:jc w:val="center"/>
              <w:rPr>
                <w:rFonts w:ascii="Arial" w:hAnsi="Arial" w:cs="Arial"/>
                <w:sz w:val="20"/>
              </w:rPr>
            </w:pPr>
            <w:r w:rsidRPr="00642BF5">
              <w:rPr>
                <w:rFonts w:ascii="Arial" w:hAnsi="Arial" w:cs="Arial"/>
                <w:sz w:val="20"/>
              </w:rPr>
              <w:t>25.325</w:t>
            </w:r>
          </w:p>
        </w:tc>
        <w:tc>
          <w:tcPr>
            <w:tcW w:w="963" w:type="dxa"/>
          </w:tcPr>
          <w:p w:rsidR="0087717F" w:rsidRDefault="0087717F" w:rsidP="007565BA">
            <w:pPr>
              <w:jc w:val="center"/>
              <w:rPr>
                <w:rFonts w:ascii="Arial" w:hAnsi="Arial" w:cs="Arial"/>
                <w:sz w:val="20"/>
              </w:rPr>
            </w:pPr>
          </w:p>
          <w:p w:rsidR="0087717F" w:rsidRPr="00642BF5" w:rsidRDefault="0087717F" w:rsidP="007565BA">
            <w:pPr>
              <w:jc w:val="center"/>
              <w:rPr>
                <w:rFonts w:ascii="Arial" w:hAnsi="Arial" w:cs="Arial"/>
                <w:sz w:val="20"/>
              </w:rPr>
            </w:pPr>
            <w:r w:rsidRPr="00642BF5">
              <w:rPr>
                <w:rFonts w:ascii="Arial" w:hAnsi="Arial" w:cs="Arial"/>
                <w:sz w:val="20"/>
              </w:rPr>
              <w:t>1,43</w:t>
            </w:r>
          </w:p>
        </w:tc>
        <w:tc>
          <w:tcPr>
            <w:tcW w:w="1017" w:type="dxa"/>
          </w:tcPr>
          <w:p w:rsidR="0087717F" w:rsidRDefault="0087717F" w:rsidP="007565BA">
            <w:pPr>
              <w:jc w:val="center"/>
              <w:rPr>
                <w:rFonts w:ascii="Arial" w:hAnsi="Arial" w:cs="Arial"/>
                <w:sz w:val="20"/>
              </w:rPr>
            </w:pPr>
          </w:p>
          <w:p w:rsidR="0087717F" w:rsidRPr="00642BF5" w:rsidRDefault="0087717F" w:rsidP="007565BA">
            <w:pPr>
              <w:jc w:val="center"/>
              <w:rPr>
                <w:rFonts w:ascii="Arial" w:hAnsi="Arial" w:cs="Arial"/>
                <w:sz w:val="20"/>
              </w:rPr>
            </w:pPr>
            <w:r w:rsidRPr="00642BF5">
              <w:rPr>
                <w:rFonts w:ascii="Arial" w:hAnsi="Arial" w:cs="Arial"/>
                <w:sz w:val="20"/>
              </w:rPr>
              <w:t>0,1</w:t>
            </w:r>
          </w:p>
        </w:tc>
        <w:tc>
          <w:tcPr>
            <w:tcW w:w="1350" w:type="dxa"/>
          </w:tcPr>
          <w:p w:rsidR="0087717F" w:rsidRDefault="0087717F" w:rsidP="007565BA">
            <w:pPr>
              <w:jc w:val="center"/>
              <w:rPr>
                <w:rFonts w:ascii="Arial" w:hAnsi="Arial" w:cs="Arial"/>
                <w:sz w:val="20"/>
              </w:rPr>
            </w:pPr>
          </w:p>
          <w:p w:rsidR="0087717F" w:rsidRPr="00642BF5" w:rsidRDefault="0087717F" w:rsidP="007565BA">
            <w:pPr>
              <w:jc w:val="center"/>
              <w:rPr>
                <w:rFonts w:ascii="Arial" w:hAnsi="Arial" w:cs="Arial"/>
                <w:sz w:val="20"/>
              </w:rPr>
            </w:pPr>
            <w:r>
              <w:rPr>
                <w:rFonts w:ascii="Arial" w:hAnsi="Arial" w:cs="Arial"/>
                <w:sz w:val="20"/>
              </w:rPr>
              <w:t>0,0943</w:t>
            </w:r>
          </w:p>
        </w:tc>
        <w:tc>
          <w:tcPr>
            <w:tcW w:w="1170" w:type="dxa"/>
          </w:tcPr>
          <w:p w:rsidR="0087717F" w:rsidRDefault="0087717F" w:rsidP="007565BA">
            <w:pPr>
              <w:jc w:val="center"/>
              <w:rPr>
                <w:rFonts w:ascii="Arial" w:hAnsi="Arial" w:cs="Arial"/>
                <w:sz w:val="20"/>
              </w:rPr>
            </w:pPr>
          </w:p>
          <w:p w:rsidR="0087717F" w:rsidRPr="00642BF5" w:rsidRDefault="0087717F" w:rsidP="007565BA">
            <w:pPr>
              <w:jc w:val="center"/>
              <w:rPr>
                <w:rFonts w:ascii="Arial" w:hAnsi="Arial" w:cs="Arial"/>
                <w:sz w:val="20"/>
              </w:rPr>
            </w:pPr>
            <w:r>
              <w:rPr>
                <w:rFonts w:ascii="Arial" w:hAnsi="Arial" w:cs="Arial"/>
                <w:sz w:val="20"/>
              </w:rPr>
              <w:t>4,9524</w:t>
            </w:r>
          </w:p>
        </w:tc>
      </w:tr>
      <w:tr w:rsidR="0087717F" w:rsidTr="0087717F">
        <w:trPr>
          <w:trHeight w:val="132"/>
          <w:jc w:val="center"/>
        </w:trPr>
        <w:tc>
          <w:tcPr>
            <w:tcW w:w="1260" w:type="dxa"/>
          </w:tcPr>
          <w:p w:rsidR="0087717F" w:rsidRDefault="0087717F" w:rsidP="007565BA">
            <w:pPr>
              <w:jc w:val="center"/>
              <w:rPr>
                <w:rFonts w:ascii="Arial" w:hAnsi="Arial" w:cs="Arial"/>
                <w:sz w:val="20"/>
              </w:rPr>
            </w:pPr>
          </w:p>
          <w:p w:rsidR="0087717F" w:rsidRPr="00642BF5" w:rsidRDefault="0087717F" w:rsidP="007565BA">
            <w:pPr>
              <w:jc w:val="center"/>
              <w:rPr>
                <w:rFonts w:ascii="Arial" w:hAnsi="Arial" w:cs="Arial"/>
                <w:sz w:val="20"/>
              </w:rPr>
            </w:pPr>
            <w:r>
              <w:rPr>
                <w:rFonts w:ascii="Arial" w:hAnsi="Arial" w:cs="Arial"/>
                <w:sz w:val="20"/>
              </w:rPr>
              <w:t xml:space="preserve">Semangka </w:t>
            </w:r>
            <w:r w:rsidRPr="00642BF5">
              <w:rPr>
                <w:rFonts w:ascii="Arial" w:hAnsi="Arial" w:cs="Arial"/>
                <w:sz w:val="20"/>
              </w:rPr>
              <w:t>Kuning</w:t>
            </w:r>
          </w:p>
        </w:tc>
        <w:tc>
          <w:tcPr>
            <w:tcW w:w="900" w:type="dxa"/>
          </w:tcPr>
          <w:p w:rsidR="0087717F" w:rsidRDefault="0087717F" w:rsidP="007565BA">
            <w:pPr>
              <w:jc w:val="center"/>
              <w:rPr>
                <w:rFonts w:ascii="Arial" w:hAnsi="Arial" w:cs="Arial"/>
                <w:sz w:val="20"/>
              </w:rPr>
            </w:pPr>
          </w:p>
          <w:p w:rsidR="0087717F" w:rsidRPr="00642BF5" w:rsidRDefault="0087717F" w:rsidP="007565BA">
            <w:pPr>
              <w:jc w:val="center"/>
              <w:rPr>
                <w:rFonts w:ascii="Arial" w:hAnsi="Arial" w:cs="Arial"/>
                <w:sz w:val="20"/>
              </w:rPr>
            </w:pPr>
            <w:r w:rsidRPr="00642BF5">
              <w:rPr>
                <w:rFonts w:ascii="Arial" w:hAnsi="Arial" w:cs="Arial"/>
                <w:sz w:val="20"/>
              </w:rPr>
              <w:t>25.369</w:t>
            </w:r>
          </w:p>
        </w:tc>
        <w:tc>
          <w:tcPr>
            <w:tcW w:w="963" w:type="dxa"/>
          </w:tcPr>
          <w:p w:rsidR="0087717F" w:rsidRDefault="0087717F" w:rsidP="007565BA">
            <w:pPr>
              <w:jc w:val="center"/>
              <w:rPr>
                <w:rFonts w:ascii="Arial" w:hAnsi="Arial" w:cs="Arial"/>
                <w:sz w:val="20"/>
              </w:rPr>
            </w:pPr>
          </w:p>
          <w:p w:rsidR="0087717F" w:rsidRPr="00642BF5" w:rsidRDefault="0087717F" w:rsidP="007565BA">
            <w:pPr>
              <w:jc w:val="center"/>
              <w:rPr>
                <w:rFonts w:ascii="Arial" w:hAnsi="Arial" w:cs="Arial"/>
                <w:sz w:val="20"/>
              </w:rPr>
            </w:pPr>
            <w:r w:rsidRPr="00642BF5">
              <w:rPr>
                <w:rFonts w:ascii="Arial" w:hAnsi="Arial" w:cs="Arial"/>
                <w:sz w:val="20"/>
              </w:rPr>
              <w:t>1,8</w:t>
            </w:r>
          </w:p>
        </w:tc>
        <w:tc>
          <w:tcPr>
            <w:tcW w:w="1017" w:type="dxa"/>
          </w:tcPr>
          <w:p w:rsidR="0087717F" w:rsidRDefault="0087717F" w:rsidP="007565BA">
            <w:pPr>
              <w:jc w:val="center"/>
              <w:rPr>
                <w:rFonts w:ascii="Arial" w:hAnsi="Arial" w:cs="Arial"/>
                <w:sz w:val="20"/>
              </w:rPr>
            </w:pPr>
          </w:p>
          <w:p w:rsidR="0087717F" w:rsidRPr="00642BF5" w:rsidRDefault="0087717F" w:rsidP="007565BA">
            <w:pPr>
              <w:jc w:val="center"/>
              <w:rPr>
                <w:rFonts w:ascii="Arial" w:hAnsi="Arial" w:cs="Arial"/>
                <w:sz w:val="20"/>
              </w:rPr>
            </w:pPr>
            <w:r w:rsidRPr="00642BF5">
              <w:rPr>
                <w:rFonts w:ascii="Arial" w:hAnsi="Arial" w:cs="Arial"/>
                <w:sz w:val="20"/>
              </w:rPr>
              <w:t>0,1</w:t>
            </w:r>
          </w:p>
        </w:tc>
        <w:tc>
          <w:tcPr>
            <w:tcW w:w="1350" w:type="dxa"/>
          </w:tcPr>
          <w:p w:rsidR="0087717F" w:rsidRDefault="0087717F" w:rsidP="007565BA">
            <w:pPr>
              <w:jc w:val="center"/>
              <w:rPr>
                <w:rFonts w:ascii="Arial" w:hAnsi="Arial" w:cs="Arial"/>
                <w:sz w:val="20"/>
              </w:rPr>
            </w:pPr>
          </w:p>
          <w:p w:rsidR="0087717F" w:rsidRPr="00642BF5" w:rsidRDefault="0087717F" w:rsidP="007565BA">
            <w:pPr>
              <w:jc w:val="center"/>
              <w:rPr>
                <w:rFonts w:ascii="Arial" w:hAnsi="Arial" w:cs="Arial"/>
                <w:sz w:val="20"/>
              </w:rPr>
            </w:pPr>
            <w:r>
              <w:rPr>
                <w:rFonts w:ascii="Arial" w:hAnsi="Arial" w:cs="Arial"/>
                <w:sz w:val="20"/>
              </w:rPr>
              <w:t>0,0943</w:t>
            </w:r>
          </w:p>
        </w:tc>
        <w:tc>
          <w:tcPr>
            <w:tcW w:w="1170" w:type="dxa"/>
          </w:tcPr>
          <w:p w:rsidR="0087717F" w:rsidRDefault="0087717F" w:rsidP="007565BA">
            <w:pPr>
              <w:jc w:val="center"/>
              <w:rPr>
                <w:rFonts w:ascii="Arial" w:hAnsi="Arial" w:cs="Arial"/>
                <w:sz w:val="20"/>
              </w:rPr>
            </w:pPr>
          </w:p>
          <w:p w:rsidR="0087717F" w:rsidRPr="00642BF5" w:rsidRDefault="0087717F" w:rsidP="007565BA">
            <w:pPr>
              <w:jc w:val="center"/>
              <w:rPr>
                <w:rFonts w:ascii="Arial" w:hAnsi="Arial" w:cs="Arial"/>
                <w:sz w:val="20"/>
              </w:rPr>
            </w:pPr>
            <w:r>
              <w:rPr>
                <w:rFonts w:ascii="Arial" w:hAnsi="Arial" w:cs="Arial"/>
                <w:sz w:val="20"/>
              </w:rPr>
              <w:t>6,3271</w:t>
            </w:r>
          </w:p>
        </w:tc>
      </w:tr>
    </w:tbl>
    <w:p w:rsidR="0066088D" w:rsidRDefault="0066088D" w:rsidP="0066088D">
      <w:pPr>
        <w:jc w:val="both"/>
        <w:rPr>
          <w:rFonts w:ascii="Arial" w:hAnsi="Arial" w:cs="Arial"/>
        </w:rPr>
      </w:pPr>
      <w:r w:rsidRPr="00055680">
        <w:rPr>
          <w:rFonts w:ascii="Arial" w:hAnsi="Arial" w:cs="Arial"/>
          <w:b/>
        </w:rPr>
        <w:t>Tabel 4.1</w:t>
      </w:r>
      <w:r>
        <w:rPr>
          <w:rFonts w:ascii="Arial" w:hAnsi="Arial" w:cs="Arial"/>
        </w:rPr>
        <w:t xml:space="preserve"> Kadar Vitamin C pada semangka merah dan semangka kuning</w:t>
      </w:r>
    </w:p>
    <w:p w:rsidR="0066088D" w:rsidRDefault="0066088D" w:rsidP="00B30731">
      <w:pPr>
        <w:pStyle w:val="Heading2"/>
        <w:rPr>
          <w:rFonts w:cs="Arial"/>
          <w:b/>
        </w:rPr>
      </w:pPr>
      <w:bookmarkStart w:id="91" w:name="_Toc111300481"/>
      <w:r>
        <w:rPr>
          <w:rFonts w:cs="Arial"/>
          <w:b/>
        </w:rPr>
        <w:t>4.3 Pembahasan</w:t>
      </w:r>
      <w:bookmarkEnd w:id="91"/>
    </w:p>
    <w:p w:rsidR="0066088D" w:rsidRDefault="00A722F6" w:rsidP="00D9498C">
      <w:pPr>
        <w:spacing w:after="0" w:line="360" w:lineRule="auto"/>
        <w:jc w:val="both"/>
        <w:rPr>
          <w:rFonts w:ascii="Arial" w:hAnsi="Arial" w:cs="Arial"/>
        </w:rPr>
      </w:pPr>
      <w:r>
        <w:rPr>
          <w:rFonts w:ascii="Arial" w:hAnsi="Arial" w:cs="Arial"/>
        </w:rPr>
        <w:t xml:space="preserve">      </w:t>
      </w:r>
      <w:r w:rsidR="0066088D">
        <w:rPr>
          <w:rFonts w:ascii="Arial" w:hAnsi="Arial" w:cs="Arial"/>
        </w:rPr>
        <w:t>Penetapan kadar vitamin C pada semangka merah dan semangka kuning dilaku</w:t>
      </w:r>
      <w:r w:rsidR="0087717F">
        <w:rPr>
          <w:rFonts w:ascii="Arial" w:hAnsi="Arial" w:cs="Arial"/>
        </w:rPr>
        <w:t>kan secara volumetri dengan 2</w:t>
      </w:r>
      <w:proofErr w:type="gramStart"/>
      <w:r w:rsidR="0087717F">
        <w:rPr>
          <w:rFonts w:ascii="Arial" w:hAnsi="Arial" w:cs="Arial"/>
        </w:rPr>
        <w:t>,6</w:t>
      </w:r>
      <w:proofErr w:type="gramEnd"/>
      <w:r w:rsidR="0087717F">
        <w:rPr>
          <w:rFonts w:ascii="Arial" w:hAnsi="Arial" w:cs="Arial"/>
        </w:rPr>
        <w:t xml:space="preserve"> </w:t>
      </w:r>
      <w:r w:rsidR="0066088D">
        <w:rPr>
          <w:rFonts w:ascii="Arial" w:hAnsi="Arial" w:cs="Arial"/>
        </w:rPr>
        <w:t>diklorofenol indofenol. Prinsip analisis vitamin C pada bahan pangan</w:t>
      </w:r>
      <w:r w:rsidR="006321B0">
        <w:rPr>
          <w:rFonts w:ascii="Arial" w:hAnsi="Arial" w:cs="Arial"/>
        </w:rPr>
        <w:t xml:space="preserve"> berdasarkan titrasi dengan 2</w:t>
      </w:r>
      <w:proofErr w:type="gramStart"/>
      <w:r w:rsidR="006321B0">
        <w:rPr>
          <w:rFonts w:ascii="Arial" w:hAnsi="Arial" w:cs="Arial"/>
        </w:rPr>
        <w:t>,6</w:t>
      </w:r>
      <w:proofErr w:type="gramEnd"/>
      <w:r w:rsidR="0087717F">
        <w:rPr>
          <w:rFonts w:ascii="Arial" w:hAnsi="Arial" w:cs="Arial"/>
        </w:rPr>
        <w:t xml:space="preserve"> </w:t>
      </w:r>
      <w:r w:rsidR="0066088D">
        <w:rPr>
          <w:rFonts w:ascii="Arial" w:hAnsi="Arial" w:cs="Arial"/>
        </w:rPr>
        <w:t>diklorofenol indofenol dimana terjadi reaksi reduksi 2,6  diklorofenol indofenol dengan adanya vitamin C dalam larutan as</w:t>
      </w:r>
      <w:r w:rsidR="006321B0">
        <w:rPr>
          <w:rFonts w:ascii="Arial" w:hAnsi="Arial" w:cs="Arial"/>
        </w:rPr>
        <w:t>am. Asam askorbat mereduksi 2</w:t>
      </w:r>
      <w:proofErr w:type="gramStart"/>
      <w:r w:rsidR="006321B0">
        <w:rPr>
          <w:rFonts w:ascii="Arial" w:hAnsi="Arial" w:cs="Arial"/>
        </w:rPr>
        <w:t>,6</w:t>
      </w:r>
      <w:proofErr w:type="gramEnd"/>
      <w:r w:rsidR="0087717F">
        <w:rPr>
          <w:rFonts w:ascii="Arial" w:hAnsi="Arial" w:cs="Arial"/>
        </w:rPr>
        <w:t xml:space="preserve"> </w:t>
      </w:r>
      <w:r w:rsidR="0066088D">
        <w:rPr>
          <w:rFonts w:ascii="Arial" w:hAnsi="Arial" w:cs="Arial"/>
        </w:rPr>
        <w:t xml:space="preserve">diklorofenol indofenol dalam suatu larutan yang tidak berwarna. Titik titrasi ditandai dengan perubahan warna menjadi merah muda dalam kondisi </w:t>
      </w:r>
      <w:proofErr w:type="gramStart"/>
      <w:r w:rsidR="0066088D">
        <w:rPr>
          <w:rFonts w:ascii="Arial" w:hAnsi="Arial" w:cs="Arial"/>
        </w:rPr>
        <w:t>asam .</w:t>
      </w:r>
      <w:proofErr w:type="gramEnd"/>
    </w:p>
    <w:p w:rsidR="00B30731" w:rsidRDefault="005C04DB" w:rsidP="00A2140A">
      <w:pPr>
        <w:spacing w:line="360" w:lineRule="auto"/>
        <w:jc w:val="both"/>
        <w:rPr>
          <w:rFonts w:ascii="Arial" w:hAnsi="Arial" w:cs="Arial"/>
        </w:rPr>
        <w:sectPr w:rsidR="00B30731" w:rsidSect="008F495D">
          <w:headerReference w:type="default" r:id="rId59"/>
          <w:footerReference w:type="default" r:id="rId60"/>
          <w:pgSz w:w="11907" w:h="16839" w:code="9"/>
          <w:pgMar w:top="1701" w:right="1701" w:bottom="1701" w:left="2268" w:header="706" w:footer="706" w:gutter="0"/>
          <w:pgNumType w:start="22"/>
          <w:cols w:space="708"/>
          <w:docGrid w:linePitch="360"/>
        </w:sectPr>
      </w:pPr>
      <w:r>
        <w:rPr>
          <w:rFonts w:ascii="Arial" w:hAnsi="Arial" w:cs="Arial"/>
        </w:rPr>
        <w:t xml:space="preserve">      </w:t>
      </w:r>
      <w:r w:rsidR="006321B0">
        <w:rPr>
          <w:rFonts w:ascii="Arial" w:hAnsi="Arial" w:cs="Arial"/>
        </w:rPr>
        <w:t>Metode 2</w:t>
      </w:r>
      <w:proofErr w:type="gramStart"/>
      <w:r w:rsidR="006321B0">
        <w:rPr>
          <w:rFonts w:ascii="Arial" w:hAnsi="Arial" w:cs="Arial"/>
        </w:rPr>
        <w:t>,6</w:t>
      </w:r>
      <w:proofErr w:type="gramEnd"/>
      <w:r>
        <w:rPr>
          <w:rFonts w:ascii="Arial" w:hAnsi="Arial" w:cs="Arial"/>
        </w:rPr>
        <w:t xml:space="preserve"> </w:t>
      </w:r>
      <w:r w:rsidR="0066088D">
        <w:rPr>
          <w:rFonts w:ascii="Arial" w:hAnsi="Arial" w:cs="Arial"/>
        </w:rPr>
        <w:t>diklorofenol indofenol ini berdasarkan atas sifat mereduksi asam askorbat terhadap zat warna 2,6 diklorofenol indofenol. Asam askorbat akan mereduksi indikator warna 2</w:t>
      </w:r>
      <w:proofErr w:type="gramStart"/>
      <w:r w:rsidR="0066088D">
        <w:rPr>
          <w:rFonts w:ascii="Arial" w:hAnsi="Arial" w:cs="Arial"/>
        </w:rPr>
        <w:t>,6</w:t>
      </w:r>
      <w:proofErr w:type="gramEnd"/>
      <w:r w:rsidR="0066088D">
        <w:rPr>
          <w:rFonts w:ascii="Arial" w:hAnsi="Arial" w:cs="Arial"/>
        </w:rPr>
        <w:t xml:space="preserve"> diklorofenol indofenol membentuk l</w:t>
      </w:r>
      <w:r w:rsidR="006321B0">
        <w:rPr>
          <w:rFonts w:ascii="Arial" w:hAnsi="Arial" w:cs="Arial"/>
        </w:rPr>
        <w:t>arutan yang tidak berwarna. Pada</w:t>
      </w:r>
      <w:r w:rsidR="0066088D">
        <w:rPr>
          <w:rFonts w:ascii="Arial" w:hAnsi="Arial" w:cs="Arial"/>
        </w:rPr>
        <w:t xml:space="preserve"> titik akhir titrasi, kelebihan zat warna yang </w:t>
      </w:r>
      <w:r w:rsidR="00A722F6">
        <w:rPr>
          <w:rFonts w:ascii="Arial" w:hAnsi="Arial" w:cs="Arial"/>
        </w:rPr>
        <w:t>tidak tereduksi</w:t>
      </w:r>
    </w:p>
    <w:p w:rsidR="00D24E74" w:rsidRDefault="00D24E74" w:rsidP="00D24E74">
      <w:pPr>
        <w:spacing w:after="0" w:line="360" w:lineRule="auto"/>
        <w:jc w:val="both"/>
        <w:rPr>
          <w:rFonts w:ascii="Arial" w:hAnsi="Arial" w:cs="Arial"/>
        </w:rPr>
      </w:pPr>
      <w:proofErr w:type="gramStart"/>
      <w:r>
        <w:rPr>
          <w:rFonts w:ascii="Arial" w:hAnsi="Arial" w:cs="Arial"/>
        </w:rPr>
        <w:lastRenderedPageBreak/>
        <w:t>akan</w:t>
      </w:r>
      <w:proofErr w:type="gramEnd"/>
      <w:r>
        <w:rPr>
          <w:rFonts w:ascii="Arial" w:hAnsi="Arial" w:cs="Arial"/>
        </w:rPr>
        <w:t xml:space="preserve"> berwarna merah muda dalam larutan asam. </w:t>
      </w:r>
      <w:proofErr w:type="gramStart"/>
      <w:r>
        <w:rPr>
          <w:rFonts w:ascii="Arial" w:hAnsi="Arial" w:cs="Arial"/>
        </w:rPr>
        <w:t>Pelarut terbaik asam askorbat adalah asam metafosfat dan asam oksalat.</w:t>
      </w:r>
      <w:proofErr w:type="gramEnd"/>
    </w:p>
    <w:p w:rsidR="0066088D" w:rsidRPr="0087717F" w:rsidRDefault="005C04DB" w:rsidP="00D9498C">
      <w:pPr>
        <w:spacing w:after="0" w:line="360" w:lineRule="auto"/>
        <w:jc w:val="both"/>
        <w:rPr>
          <w:rFonts w:ascii="Arial" w:hAnsi="Arial" w:cs="Arial"/>
          <w:lang w:val="en-US"/>
        </w:rPr>
      </w:pPr>
      <w:r>
        <w:rPr>
          <w:rFonts w:ascii="Arial" w:hAnsi="Arial" w:cs="Arial"/>
        </w:rPr>
        <w:t xml:space="preserve">      </w:t>
      </w:r>
      <w:r w:rsidR="0066088D">
        <w:rPr>
          <w:rFonts w:ascii="Arial" w:hAnsi="Arial" w:cs="Arial"/>
        </w:rPr>
        <w:t>Berdasarkan dari data yang diperoleh pada tabel 4.1, dari hasil penelitian perbandingan penetapan kadar semangka merah secara 2</w:t>
      </w:r>
      <w:proofErr w:type="gramStart"/>
      <w:r w:rsidR="0066088D">
        <w:rPr>
          <w:rFonts w:ascii="Arial" w:hAnsi="Arial" w:cs="Arial"/>
        </w:rPr>
        <w:t>,6</w:t>
      </w:r>
      <w:proofErr w:type="gramEnd"/>
      <w:r w:rsidR="0066088D">
        <w:rPr>
          <w:rFonts w:ascii="Arial" w:hAnsi="Arial" w:cs="Arial"/>
        </w:rPr>
        <w:t xml:space="preserve"> diklorofenol indofenol menunjukkan bahwa semangka merah memiliki kadar </w:t>
      </w:r>
      <w:r w:rsidR="0087717F">
        <w:rPr>
          <w:rFonts w:ascii="Arial" w:hAnsi="Arial" w:cs="Arial"/>
        </w:rPr>
        <w:t xml:space="preserve">sebanyak </w:t>
      </w:r>
      <w:r w:rsidR="0087717F">
        <w:rPr>
          <w:rFonts w:ascii="Arial" w:hAnsi="Arial" w:cs="Arial"/>
          <w:lang w:val="id-ID"/>
        </w:rPr>
        <w:t>4,9542mg/100gram.</w:t>
      </w:r>
      <w:r w:rsidR="0087717F">
        <w:rPr>
          <w:rFonts w:ascii="Arial" w:hAnsi="Arial" w:cs="Arial"/>
          <w:lang w:val="en-US"/>
        </w:rPr>
        <w:t xml:space="preserve"> </w:t>
      </w:r>
      <w:proofErr w:type="gramStart"/>
      <w:r w:rsidR="0066088D">
        <w:rPr>
          <w:rFonts w:ascii="Arial" w:hAnsi="Arial" w:cs="Arial"/>
        </w:rPr>
        <w:t>sedangkan</w:t>
      </w:r>
      <w:proofErr w:type="gramEnd"/>
      <w:r w:rsidR="0066088D">
        <w:rPr>
          <w:rFonts w:ascii="Arial" w:hAnsi="Arial" w:cs="Arial"/>
        </w:rPr>
        <w:t xml:space="preserve"> pada semangka </w:t>
      </w:r>
      <w:r w:rsidR="0087717F">
        <w:rPr>
          <w:rFonts w:ascii="Arial" w:hAnsi="Arial" w:cs="Arial"/>
        </w:rPr>
        <w:t xml:space="preserve">sebanyak </w:t>
      </w:r>
      <w:r w:rsidR="0087717F">
        <w:rPr>
          <w:rFonts w:ascii="Arial" w:hAnsi="Arial" w:cs="Arial"/>
          <w:lang w:val="id-ID"/>
        </w:rPr>
        <w:t>6,3271mg/100gram</w:t>
      </w:r>
      <w:r w:rsidR="0087717F">
        <w:rPr>
          <w:rFonts w:ascii="Arial" w:hAnsi="Arial" w:cs="Arial"/>
          <w:lang w:val="en-US"/>
        </w:rPr>
        <w:t>.</w:t>
      </w:r>
    </w:p>
    <w:p w:rsidR="0066088D" w:rsidRDefault="005C04DB" w:rsidP="00D9498C">
      <w:pPr>
        <w:tabs>
          <w:tab w:val="left" w:pos="540"/>
        </w:tabs>
        <w:spacing w:after="0" w:line="360" w:lineRule="auto"/>
        <w:jc w:val="both"/>
        <w:rPr>
          <w:rFonts w:ascii="Arial" w:hAnsi="Arial" w:cs="Arial"/>
        </w:rPr>
      </w:pPr>
      <w:r>
        <w:rPr>
          <w:rFonts w:ascii="Arial" w:hAnsi="Arial" w:cs="Arial"/>
        </w:rPr>
        <w:t xml:space="preserve">       </w:t>
      </w:r>
      <w:r w:rsidR="0066088D">
        <w:rPr>
          <w:rFonts w:ascii="Arial" w:hAnsi="Arial" w:cs="Arial"/>
        </w:rPr>
        <w:t xml:space="preserve">Kadar vitamin C diperoleh sedikit berbeda dengan kadar vitamin C pada kadar semangka yang tertera di literatur, yang mana menurut </w:t>
      </w:r>
      <w:proofErr w:type="gramStart"/>
      <w:r w:rsidR="0066088D">
        <w:rPr>
          <w:rFonts w:ascii="Arial" w:hAnsi="Arial" w:cs="Arial"/>
        </w:rPr>
        <w:t>Damanyanti  (</w:t>
      </w:r>
      <w:proofErr w:type="gramEnd"/>
      <w:r w:rsidR="0066088D">
        <w:rPr>
          <w:rFonts w:ascii="Arial" w:hAnsi="Arial" w:cs="Arial"/>
        </w:rPr>
        <w:t xml:space="preserve">2013) kadar vitamin  C pada semangka memilki kadar 8,1 mg/100 gram Kandungan vitamin C yang berbeda dikarenakan suhu pertumbuhan buah, masa pemanenan dan tempat tumbuh buah yang berbeda (Counsel dan hornig,1981). </w:t>
      </w:r>
      <w:r w:rsidR="0066088D">
        <w:rPr>
          <w:rFonts w:ascii="Arial" w:hAnsi="Arial" w:cs="Arial"/>
        </w:rPr>
        <w:tab/>
      </w:r>
    </w:p>
    <w:p w:rsidR="0066088D" w:rsidRDefault="005C04DB" w:rsidP="00D9498C">
      <w:pPr>
        <w:tabs>
          <w:tab w:val="left" w:pos="540"/>
        </w:tabs>
        <w:spacing w:after="0" w:line="360" w:lineRule="auto"/>
        <w:jc w:val="both"/>
        <w:rPr>
          <w:rFonts w:ascii="Arial" w:hAnsi="Arial" w:cs="Arial"/>
        </w:rPr>
      </w:pPr>
      <w:r>
        <w:rPr>
          <w:rFonts w:ascii="Arial" w:hAnsi="Arial" w:cs="Arial"/>
        </w:rPr>
        <w:t xml:space="preserve">      </w:t>
      </w:r>
      <w:r w:rsidR="0066088D">
        <w:rPr>
          <w:rFonts w:ascii="Arial" w:hAnsi="Arial" w:cs="Arial"/>
        </w:rPr>
        <w:t>Pada penelitian Tarigan (2017) tentang analisis kadar vitamin C dalam jeruk (</w:t>
      </w:r>
      <w:r w:rsidR="0066088D" w:rsidRPr="001726D2">
        <w:rPr>
          <w:rFonts w:ascii="Arial" w:hAnsi="Arial" w:cs="Arial"/>
          <w:i/>
        </w:rPr>
        <w:t>Citrus sp.</w:t>
      </w:r>
      <w:r w:rsidR="0066088D">
        <w:rPr>
          <w:rFonts w:ascii="Arial" w:hAnsi="Arial" w:cs="Arial"/>
        </w:rPr>
        <w:t xml:space="preserve">) local dan impor yang beredar di pasar kota medan dengan metode volumetri menggunakan 2,6 diklorofenol indofenol menyebutkan bahwa kandungan vitamin C pada buah dan sayuran dapat dipengaruhi oleh berbagai faktor seperti perbedaan genotip, kondisi iklim sebelum waktu panen, kematangan dan metode pemanenan yang digunakan. </w:t>
      </w:r>
      <w:proofErr w:type="gramStart"/>
      <w:r w:rsidR="0066088D">
        <w:rPr>
          <w:rFonts w:ascii="Arial" w:hAnsi="Arial" w:cs="Arial"/>
        </w:rPr>
        <w:t>Kematangan merupakan salah satu faktor utama yang menentukan kualitas komposisi buah dan sayuran.</w:t>
      </w:r>
      <w:proofErr w:type="gramEnd"/>
    </w:p>
    <w:p w:rsidR="0066088D" w:rsidRDefault="0066088D" w:rsidP="00A2140A">
      <w:pPr>
        <w:tabs>
          <w:tab w:val="left" w:pos="540"/>
        </w:tabs>
        <w:spacing w:line="360" w:lineRule="auto"/>
        <w:jc w:val="both"/>
        <w:rPr>
          <w:rFonts w:ascii="Arial" w:hAnsi="Arial" w:cs="Arial"/>
        </w:rPr>
      </w:pPr>
      <w:r>
        <w:rPr>
          <w:rFonts w:ascii="Arial" w:hAnsi="Arial" w:cs="Arial"/>
        </w:rPr>
        <w:t>Ada beberapa faktor yang dapat mempengaruhi kadar vitamin C pada setiap jenis buah-buahan sehingga tiap jenis dan setiap daerah memiliki kadar vitamin C yang berbeda, dan faktor tersebut adalah faktor lingkungan,</w:t>
      </w:r>
      <w:r w:rsidR="0087717F">
        <w:rPr>
          <w:rFonts w:ascii="Arial" w:hAnsi="Arial" w:cs="Arial"/>
        </w:rPr>
        <w:t xml:space="preserve"> </w:t>
      </w:r>
      <w:r>
        <w:rPr>
          <w:rFonts w:ascii="Arial" w:hAnsi="Arial" w:cs="Arial"/>
        </w:rPr>
        <w:t>sinar ata</w:t>
      </w:r>
      <w:r w:rsidR="00A2140A">
        <w:rPr>
          <w:rFonts w:ascii="Arial" w:hAnsi="Arial" w:cs="Arial"/>
        </w:rPr>
        <w:t>u cahaya matahari, temperatur</w:t>
      </w:r>
      <w:proofErr w:type="gramStart"/>
      <w:r>
        <w:rPr>
          <w:rFonts w:ascii="Arial" w:hAnsi="Arial" w:cs="Arial"/>
        </w:rPr>
        <w:t>,musim</w:t>
      </w:r>
      <w:proofErr w:type="gramEnd"/>
      <w:r>
        <w:rPr>
          <w:rFonts w:ascii="Arial" w:hAnsi="Arial" w:cs="Arial"/>
        </w:rPr>
        <w:t>, tempat/daerah pertumbuhan zat makanan, dan faktor tingkat kemasakan hasil tanaman sinar matahari banyak berpengaruh pada perpaduan zat makanan dalam</w:t>
      </w:r>
      <w:r w:rsidR="00A2140A">
        <w:rPr>
          <w:rFonts w:ascii="Arial" w:hAnsi="Arial" w:cs="Arial"/>
        </w:rPr>
        <w:t xml:space="preserve"> jari</w:t>
      </w:r>
      <w:r>
        <w:rPr>
          <w:rFonts w:ascii="Arial" w:hAnsi="Arial" w:cs="Arial"/>
        </w:rPr>
        <w:t xml:space="preserve">ngan tanaman melalui fotosintesis. Pada buah tanaman yang banyak menerima sinar matahari kandungan vitamin C –nya </w:t>
      </w:r>
      <w:proofErr w:type="gramStart"/>
      <w:r>
        <w:rPr>
          <w:rFonts w:ascii="Arial" w:hAnsi="Arial" w:cs="Arial"/>
        </w:rPr>
        <w:t>akan</w:t>
      </w:r>
      <w:proofErr w:type="gramEnd"/>
      <w:r>
        <w:rPr>
          <w:rFonts w:ascii="Arial" w:hAnsi="Arial" w:cs="Arial"/>
        </w:rPr>
        <w:t xml:space="preserve"> lebih tinggi dibandi</w:t>
      </w:r>
      <w:r w:rsidR="00A2140A">
        <w:rPr>
          <w:rFonts w:ascii="Arial" w:hAnsi="Arial" w:cs="Arial"/>
        </w:rPr>
        <w:t xml:space="preserve">ng dengan buah yang tanamannya </w:t>
      </w:r>
      <w:r>
        <w:rPr>
          <w:rFonts w:ascii="Arial" w:hAnsi="Arial" w:cs="Arial"/>
        </w:rPr>
        <w:t xml:space="preserve">kurang memperoleh sinar matahari. Namun cahaya yang dibutuhkan tumbuhan tidak selalu </w:t>
      </w:r>
      <w:proofErr w:type="gramStart"/>
      <w:r>
        <w:rPr>
          <w:rFonts w:ascii="Arial" w:hAnsi="Arial" w:cs="Arial"/>
        </w:rPr>
        <w:t>sama</w:t>
      </w:r>
      <w:proofErr w:type="gramEnd"/>
      <w:r>
        <w:rPr>
          <w:rFonts w:ascii="Arial" w:hAnsi="Arial" w:cs="Arial"/>
        </w:rPr>
        <w:t xml:space="preserve"> pada setiap tanaman. Dalam faktor-faktor tersebutlah dapat dijadika</w:t>
      </w:r>
      <w:r w:rsidR="00A2140A">
        <w:rPr>
          <w:rFonts w:ascii="Arial" w:hAnsi="Arial" w:cs="Arial"/>
        </w:rPr>
        <w:t>n sebaga</w:t>
      </w:r>
      <w:r w:rsidR="007F7834">
        <w:rPr>
          <w:rFonts w:ascii="Arial" w:hAnsi="Arial" w:cs="Arial"/>
        </w:rPr>
        <w:t>i</w:t>
      </w:r>
      <w:r w:rsidR="00A2140A">
        <w:rPr>
          <w:rFonts w:ascii="Arial" w:hAnsi="Arial" w:cs="Arial"/>
        </w:rPr>
        <w:t xml:space="preserve">i alasan berbedanya </w:t>
      </w:r>
      <w:proofErr w:type="gramStart"/>
      <w:r w:rsidR="00A2140A">
        <w:rPr>
          <w:rFonts w:ascii="Arial" w:hAnsi="Arial" w:cs="Arial"/>
        </w:rPr>
        <w:t>kada</w:t>
      </w:r>
      <w:r>
        <w:rPr>
          <w:rFonts w:ascii="Arial" w:hAnsi="Arial" w:cs="Arial"/>
        </w:rPr>
        <w:t>r</w:t>
      </w:r>
      <w:proofErr w:type="gramEnd"/>
      <w:r>
        <w:rPr>
          <w:rFonts w:ascii="Arial" w:hAnsi="Arial" w:cs="Arial"/>
        </w:rPr>
        <w:t xml:space="preserve"> yang didapat peneliti dengan kadar dalam literatur (sari, 2018).</w:t>
      </w:r>
    </w:p>
    <w:p w:rsidR="00B30731" w:rsidRDefault="00B30731" w:rsidP="00A2140A">
      <w:pPr>
        <w:tabs>
          <w:tab w:val="left" w:pos="540"/>
        </w:tabs>
        <w:spacing w:line="360" w:lineRule="auto"/>
        <w:jc w:val="both"/>
        <w:rPr>
          <w:rFonts w:ascii="Arial" w:hAnsi="Arial" w:cs="Arial"/>
        </w:rPr>
      </w:pPr>
    </w:p>
    <w:p w:rsidR="00207F5B" w:rsidRDefault="00207F5B" w:rsidP="00B30731">
      <w:pPr>
        <w:pStyle w:val="Heading1"/>
        <w:spacing w:before="0"/>
        <w:rPr>
          <w:rFonts w:cs="Arial"/>
        </w:rPr>
        <w:sectPr w:rsidR="00207F5B" w:rsidSect="008F495D">
          <w:headerReference w:type="default" r:id="rId61"/>
          <w:footerReference w:type="default" r:id="rId62"/>
          <w:pgSz w:w="11907" w:h="16839" w:code="9"/>
          <w:pgMar w:top="1701" w:right="1701" w:bottom="1701" w:left="2268" w:header="706" w:footer="706" w:gutter="0"/>
          <w:pgNumType w:start="23"/>
          <w:cols w:space="708"/>
          <w:docGrid w:linePitch="360"/>
        </w:sectPr>
      </w:pPr>
    </w:p>
    <w:p w:rsidR="0066088D" w:rsidRPr="00B30731" w:rsidRDefault="0066088D" w:rsidP="00B30731">
      <w:pPr>
        <w:pStyle w:val="Heading1"/>
        <w:spacing w:before="0"/>
        <w:rPr>
          <w:rFonts w:cs="Arial"/>
        </w:rPr>
      </w:pPr>
      <w:bookmarkStart w:id="92" w:name="_Toc105736324"/>
      <w:bookmarkStart w:id="93" w:name="_Toc111300482"/>
      <w:r w:rsidRPr="00B30731">
        <w:rPr>
          <w:rFonts w:cs="Arial"/>
        </w:rPr>
        <w:lastRenderedPageBreak/>
        <w:t>BAB V</w:t>
      </w:r>
      <w:bookmarkEnd w:id="92"/>
      <w:bookmarkEnd w:id="93"/>
    </w:p>
    <w:p w:rsidR="0066088D" w:rsidRPr="00B30731" w:rsidRDefault="0066088D" w:rsidP="00D9498C">
      <w:pPr>
        <w:pStyle w:val="Heading1"/>
        <w:spacing w:before="0" w:line="360" w:lineRule="auto"/>
        <w:rPr>
          <w:rFonts w:cs="Arial"/>
        </w:rPr>
      </w:pPr>
      <w:bookmarkStart w:id="94" w:name="_Toc111300483"/>
      <w:r w:rsidRPr="00B30731">
        <w:rPr>
          <w:rFonts w:cs="Arial"/>
        </w:rPr>
        <w:t>KESIMPULAN DAN SARAN</w:t>
      </w:r>
      <w:bookmarkEnd w:id="94"/>
    </w:p>
    <w:p w:rsidR="0066088D" w:rsidRDefault="0066088D" w:rsidP="006321B0">
      <w:pPr>
        <w:pStyle w:val="Heading2"/>
        <w:spacing w:line="360" w:lineRule="auto"/>
        <w:rPr>
          <w:rFonts w:cs="Arial"/>
          <w:b/>
        </w:rPr>
      </w:pPr>
      <w:bookmarkStart w:id="95" w:name="_Toc111300484"/>
      <w:r>
        <w:rPr>
          <w:rFonts w:cs="Arial"/>
          <w:b/>
        </w:rPr>
        <w:t>5.1 Kesimpulan</w:t>
      </w:r>
      <w:bookmarkEnd w:id="95"/>
    </w:p>
    <w:p w:rsidR="00460FD2" w:rsidRPr="001561B0" w:rsidRDefault="00C279B1" w:rsidP="0033706C">
      <w:pPr>
        <w:pStyle w:val="ListParagraph"/>
        <w:numPr>
          <w:ilvl w:val="0"/>
          <w:numId w:val="46"/>
        </w:numPr>
        <w:spacing w:line="360" w:lineRule="auto"/>
        <w:jc w:val="both"/>
        <w:rPr>
          <w:rFonts w:ascii="Arial" w:hAnsi="Arial" w:cs="Arial"/>
        </w:rPr>
      </w:pPr>
      <w:r>
        <w:rPr>
          <w:rFonts w:ascii="Arial" w:hAnsi="Arial" w:cs="Arial"/>
          <w:lang w:val="id-ID"/>
        </w:rPr>
        <w:t xml:space="preserve">Hasil perbandingan kadar vitamin C pada semangka </w:t>
      </w:r>
      <w:r w:rsidR="001561B0">
        <w:rPr>
          <w:rFonts w:ascii="Arial" w:hAnsi="Arial" w:cs="Arial"/>
          <w:lang w:val="id-ID"/>
        </w:rPr>
        <w:t>merah lebih sedikit dibandingkan kadar vitamin C pada semangka kuning.</w:t>
      </w:r>
    </w:p>
    <w:p w:rsidR="001561B0" w:rsidRPr="001561B0" w:rsidRDefault="001561B0" w:rsidP="0033706C">
      <w:pPr>
        <w:pStyle w:val="ListParagraph"/>
        <w:numPr>
          <w:ilvl w:val="0"/>
          <w:numId w:val="46"/>
        </w:numPr>
        <w:spacing w:line="360" w:lineRule="auto"/>
        <w:jc w:val="both"/>
        <w:rPr>
          <w:rFonts w:ascii="Arial" w:hAnsi="Arial" w:cs="Arial"/>
        </w:rPr>
      </w:pPr>
      <w:r>
        <w:rPr>
          <w:rFonts w:ascii="Arial" w:hAnsi="Arial" w:cs="Arial"/>
          <w:lang w:val="id-ID"/>
        </w:rPr>
        <w:t>Kadar vitamin C  pada semangka merah sebanyak 4,9542mg/100gram.</w:t>
      </w:r>
    </w:p>
    <w:p w:rsidR="001561B0" w:rsidRPr="0033706C" w:rsidRDefault="001561B0" w:rsidP="0033706C">
      <w:pPr>
        <w:pStyle w:val="ListParagraph"/>
        <w:numPr>
          <w:ilvl w:val="0"/>
          <w:numId w:val="46"/>
        </w:numPr>
        <w:spacing w:line="360" w:lineRule="auto"/>
        <w:jc w:val="both"/>
        <w:rPr>
          <w:rFonts w:ascii="Arial" w:hAnsi="Arial" w:cs="Arial"/>
        </w:rPr>
      </w:pPr>
      <w:r>
        <w:rPr>
          <w:rFonts w:ascii="Arial" w:hAnsi="Arial" w:cs="Arial"/>
          <w:lang w:val="id-ID"/>
        </w:rPr>
        <w:t xml:space="preserve">Kadar vitamin C pada semangka kuning sebanyak 6,3271mg/100gram. </w:t>
      </w:r>
    </w:p>
    <w:p w:rsidR="0066088D" w:rsidRPr="00E74F30" w:rsidRDefault="0066088D" w:rsidP="006321B0">
      <w:pPr>
        <w:pStyle w:val="Heading2"/>
        <w:spacing w:line="360" w:lineRule="auto"/>
        <w:rPr>
          <w:rFonts w:cs="Arial"/>
          <w:b/>
        </w:rPr>
      </w:pPr>
      <w:bookmarkStart w:id="96" w:name="_Toc111300485"/>
      <w:r>
        <w:rPr>
          <w:rFonts w:cs="Arial"/>
          <w:b/>
        </w:rPr>
        <w:t>5.2 Saran</w:t>
      </w:r>
      <w:bookmarkEnd w:id="96"/>
    </w:p>
    <w:p w:rsidR="0066088D" w:rsidRPr="00B9301D" w:rsidRDefault="001561B0" w:rsidP="00A2140A">
      <w:pPr>
        <w:pStyle w:val="ListParagraph"/>
        <w:spacing w:line="360" w:lineRule="auto"/>
        <w:ind w:left="0"/>
        <w:jc w:val="both"/>
        <w:rPr>
          <w:rFonts w:ascii="Arial" w:hAnsi="Arial" w:cs="Arial"/>
        </w:rPr>
      </w:pPr>
      <w:r>
        <w:rPr>
          <w:rFonts w:ascii="Arial" w:hAnsi="Arial" w:cs="Arial"/>
          <w:lang w:val="id-ID"/>
        </w:rPr>
        <w:t xml:space="preserve">      </w:t>
      </w:r>
      <w:r w:rsidR="0066088D">
        <w:rPr>
          <w:rFonts w:ascii="Arial" w:hAnsi="Arial" w:cs="Arial"/>
        </w:rPr>
        <w:t xml:space="preserve">Peneliti selanjutnya disarankan melakukan penelitian </w:t>
      </w:r>
      <w:proofErr w:type="gramStart"/>
      <w:r w:rsidR="0066088D">
        <w:rPr>
          <w:rFonts w:ascii="Arial" w:hAnsi="Arial" w:cs="Arial"/>
        </w:rPr>
        <w:t>kadar</w:t>
      </w:r>
      <w:proofErr w:type="gramEnd"/>
      <w:r w:rsidR="0066088D">
        <w:rPr>
          <w:rFonts w:ascii="Arial" w:hAnsi="Arial" w:cs="Arial"/>
        </w:rPr>
        <w:t xml:space="preserve"> vitamin C pada berbagai varietas semangka dengan metode yang berbeda untuk penetapan kadar vitamin C.</w:t>
      </w:r>
    </w:p>
    <w:p w:rsidR="0066088D" w:rsidRPr="00E74F30" w:rsidRDefault="0066088D" w:rsidP="0066088D">
      <w:pPr>
        <w:jc w:val="both"/>
        <w:rPr>
          <w:rFonts w:ascii="Arial" w:hAnsi="Arial" w:cs="Arial"/>
          <w:b/>
        </w:rPr>
        <w:sectPr w:rsidR="0066088D" w:rsidRPr="00E74F30" w:rsidSect="008F495D">
          <w:headerReference w:type="default" r:id="rId63"/>
          <w:footerReference w:type="default" r:id="rId64"/>
          <w:pgSz w:w="11907" w:h="16839" w:code="9"/>
          <w:pgMar w:top="1701" w:right="1701" w:bottom="1701" w:left="2268" w:header="706" w:footer="706" w:gutter="0"/>
          <w:pgNumType w:start="24"/>
          <w:cols w:space="708"/>
          <w:docGrid w:linePitch="360"/>
        </w:sectPr>
      </w:pPr>
    </w:p>
    <w:p w:rsidR="0066088D" w:rsidRPr="00831421" w:rsidRDefault="0066088D" w:rsidP="0066088D">
      <w:pPr>
        <w:pStyle w:val="Heading1"/>
        <w:spacing w:before="0" w:after="240" w:line="360" w:lineRule="auto"/>
        <w:rPr>
          <w:rFonts w:cs="Arial"/>
          <w:color w:val="auto"/>
          <w:szCs w:val="24"/>
        </w:rPr>
      </w:pPr>
      <w:bookmarkStart w:id="97" w:name="_Toc111300486"/>
      <w:r w:rsidRPr="00403E83">
        <w:rPr>
          <w:rFonts w:cs="Arial"/>
          <w:color w:val="auto"/>
          <w:szCs w:val="24"/>
        </w:rPr>
        <w:lastRenderedPageBreak/>
        <w:t>DAFTAR PUSTAKA</w:t>
      </w:r>
      <w:bookmarkEnd w:id="86"/>
      <w:bookmarkEnd w:id="97"/>
    </w:p>
    <w:p w:rsidR="0066088D" w:rsidRDefault="0066088D" w:rsidP="0066088D">
      <w:pPr>
        <w:spacing w:line="240" w:lineRule="auto"/>
        <w:ind w:left="567" w:hanging="567"/>
        <w:jc w:val="both"/>
        <w:rPr>
          <w:rFonts w:ascii="Arial" w:hAnsi="Arial" w:cs="Arial"/>
        </w:rPr>
      </w:pPr>
      <w:proofErr w:type="gramStart"/>
      <w:r>
        <w:rPr>
          <w:rFonts w:ascii="Arial" w:hAnsi="Arial" w:cs="Arial"/>
        </w:rPr>
        <w:t>Amaliya.</w:t>
      </w:r>
      <w:proofErr w:type="gramEnd"/>
      <w:r>
        <w:rPr>
          <w:rFonts w:ascii="Arial" w:hAnsi="Arial" w:cs="Arial"/>
        </w:rPr>
        <w:t xml:space="preserve"> 2020. </w:t>
      </w:r>
      <w:r w:rsidRPr="002B5408">
        <w:rPr>
          <w:rFonts w:ascii="Arial" w:hAnsi="Arial" w:cs="Arial"/>
          <w:i/>
        </w:rPr>
        <w:t>Vitamin C dan Penyakit Peridontal Dari Scurvy hingga Periodontitis</w:t>
      </w:r>
      <w:r>
        <w:rPr>
          <w:rFonts w:ascii="Arial" w:hAnsi="Arial" w:cs="Arial"/>
        </w:rPr>
        <w:t xml:space="preserve">. </w:t>
      </w:r>
      <w:proofErr w:type="gramStart"/>
      <w:r>
        <w:rPr>
          <w:rFonts w:ascii="Arial" w:hAnsi="Arial" w:cs="Arial"/>
        </w:rPr>
        <w:t>Cetakan 1.</w:t>
      </w:r>
      <w:proofErr w:type="gramEnd"/>
      <w:r>
        <w:rPr>
          <w:rFonts w:ascii="Arial" w:hAnsi="Arial" w:cs="Arial"/>
        </w:rPr>
        <w:t xml:space="preserve"> Jawa </w:t>
      </w:r>
      <w:proofErr w:type="gramStart"/>
      <w:r>
        <w:rPr>
          <w:rFonts w:ascii="Arial" w:hAnsi="Arial" w:cs="Arial"/>
        </w:rPr>
        <w:t>Barat :</w:t>
      </w:r>
      <w:proofErr w:type="gramEnd"/>
      <w:r>
        <w:rPr>
          <w:rFonts w:ascii="Arial" w:hAnsi="Arial" w:cs="Arial"/>
        </w:rPr>
        <w:t xml:space="preserve"> CV Jejak. Hal 13-33.</w:t>
      </w:r>
    </w:p>
    <w:p w:rsidR="0066088D" w:rsidRDefault="0066088D" w:rsidP="0066088D">
      <w:pPr>
        <w:spacing w:line="240" w:lineRule="auto"/>
        <w:ind w:left="567" w:hanging="567"/>
        <w:jc w:val="both"/>
        <w:rPr>
          <w:rFonts w:ascii="Arial" w:hAnsi="Arial" w:cs="Arial"/>
        </w:rPr>
      </w:pPr>
      <w:r>
        <w:rPr>
          <w:rFonts w:ascii="Arial" w:hAnsi="Arial" w:cs="Arial"/>
        </w:rPr>
        <w:t>Andarwulan, N</w:t>
      </w:r>
      <w:proofErr w:type="gramStart"/>
      <w:r>
        <w:rPr>
          <w:rFonts w:ascii="Arial" w:hAnsi="Arial" w:cs="Arial"/>
        </w:rPr>
        <w:t>.&amp;</w:t>
      </w:r>
      <w:proofErr w:type="gramEnd"/>
      <w:r w:rsidRPr="00D80C4C">
        <w:rPr>
          <w:rFonts w:ascii="Arial" w:hAnsi="Arial" w:cs="Arial"/>
        </w:rPr>
        <w:t xml:space="preserve"> Koswara, S.</w:t>
      </w:r>
      <w:r>
        <w:rPr>
          <w:rFonts w:ascii="Arial" w:hAnsi="Arial" w:cs="Arial"/>
        </w:rPr>
        <w:t>, 1992</w:t>
      </w:r>
      <w:r w:rsidRPr="00D80C4C">
        <w:rPr>
          <w:rFonts w:ascii="Arial" w:hAnsi="Arial" w:cs="Arial"/>
        </w:rPr>
        <w:t xml:space="preserve">. </w:t>
      </w:r>
      <w:r w:rsidRPr="00D80C4C">
        <w:rPr>
          <w:rFonts w:ascii="Arial" w:hAnsi="Arial" w:cs="Arial"/>
          <w:i/>
          <w:iCs/>
        </w:rPr>
        <w:t>Kimia Vitamin</w:t>
      </w:r>
      <w:r w:rsidRPr="00D80C4C">
        <w:rPr>
          <w:rFonts w:ascii="Arial" w:hAnsi="Arial" w:cs="Arial"/>
        </w:rPr>
        <w:t xml:space="preserve">. </w:t>
      </w:r>
      <w:r>
        <w:rPr>
          <w:rFonts w:ascii="Arial" w:hAnsi="Arial" w:cs="Arial"/>
        </w:rPr>
        <w:t>Cetakan 1.</w:t>
      </w:r>
      <w:r w:rsidRPr="00D80C4C">
        <w:rPr>
          <w:rFonts w:ascii="Arial" w:hAnsi="Arial" w:cs="Arial"/>
        </w:rPr>
        <w:t xml:space="preserve">Jakarta: Rajawali </w:t>
      </w:r>
      <w:r>
        <w:rPr>
          <w:rFonts w:ascii="Arial" w:hAnsi="Arial" w:cs="Arial"/>
        </w:rPr>
        <w:t xml:space="preserve">Press. </w:t>
      </w:r>
    </w:p>
    <w:p w:rsidR="007565BA" w:rsidRDefault="007565BA" w:rsidP="0066088D">
      <w:pPr>
        <w:spacing w:line="240" w:lineRule="auto"/>
        <w:ind w:left="567" w:hanging="567"/>
        <w:jc w:val="both"/>
        <w:rPr>
          <w:rFonts w:ascii="Arial" w:hAnsi="Arial" w:cs="Arial"/>
        </w:rPr>
      </w:pPr>
      <w:r>
        <w:rPr>
          <w:rFonts w:ascii="Arial" w:hAnsi="Arial" w:cs="Arial"/>
        </w:rPr>
        <w:t>Cou</w:t>
      </w:r>
      <w:r w:rsidR="00A2140A">
        <w:rPr>
          <w:rFonts w:ascii="Arial" w:hAnsi="Arial" w:cs="Arial"/>
        </w:rPr>
        <w:t>nsell, J.N., dan Hornig, D. H. 1981</w:t>
      </w:r>
      <w:r>
        <w:rPr>
          <w:rFonts w:ascii="Arial" w:hAnsi="Arial" w:cs="Arial"/>
        </w:rPr>
        <w:t xml:space="preserve">. </w:t>
      </w:r>
      <w:r w:rsidRPr="00082BA3">
        <w:rPr>
          <w:rFonts w:ascii="Arial" w:hAnsi="Arial" w:cs="Arial"/>
          <w:i/>
        </w:rPr>
        <w:t>Vitamin C (Ascorbic Acid)</w:t>
      </w:r>
      <w:r>
        <w:rPr>
          <w:rFonts w:ascii="Arial" w:hAnsi="Arial" w:cs="Arial"/>
        </w:rPr>
        <w:t>. London: Applied</w:t>
      </w:r>
      <w:r w:rsidR="00A2140A">
        <w:rPr>
          <w:rFonts w:ascii="Arial" w:hAnsi="Arial" w:cs="Arial"/>
        </w:rPr>
        <w:t xml:space="preserve"> Science Publisher. Hal 123-124.</w:t>
      </w:r>
    </w:p>
    <w:p w:rsidR="0066088D" w:rsidRDefault="0066088D" w:rsidP="0066088D">
      <w:pPr>
        <w:spacing w:line="240" w:lineRule="auto"/>
        <w:ind w:left="567" w:hanging="567"/>
        <w:jc w:val="both"/>
        <w:rPr>
          <w:rFonts w:ascii="Arial" w:hAnsi="Arial" w:cs="Arial"/>
        </w:rPr>
      </w:pPr>
      <w:r>
        <w:rPr>
          <w:rFonts w:ascii="Arial" w:hAnsi="Arial" w:cs="Arial"/>
        </w:rPr>
        <w:t xml:space="preserve">Damayanti, Ratih. 2013. </w:t>
      </w:r>
      <w:r w:rsidRPr="0093316C">
        <w:rPr>
          <w:rFonts w:ascii="Arial" w:hAnsi="Arial" w:cs="Arial"/>
          <w:i/>
        </w:rPr>
        <w:t>Buah dan Daun Ajaib Tumpas Segala Penyakit</w:t>
      </w:r>
      <w:r>
        <w:rPr>
          <w:rFonts w:ascii="Arial" w:hAnsi="Arial" w:cs="Arial"/>
        </w:rPr>
        <w:t xml:space="preserve">. Cetakan </w:t>
      </w:r>
      <w:proofErr w:type="gramStart"/>
      <w:r>
        <w:rPr>
          <w:rFonts w:ascii="Arial" w:hAnsi="Arial" w:cs="Arial"/>
        </w:rPr>
        <w:t>1.Yogyakarta :</w:t>
      </w:r>
      <w:proofErr w:type="gramEnd"/>
      <w:r>
        <w:rPr>
          <w:rFonts w:ascii="Arial" w:hAnsi="Arial" w:cs="Arial"/>
        </w:rPr>
        <w:t xml:space="preserve"> Giga Pustaka. Hal 105-107.</w:t>
      </w:r>
    </w:p>
    <w:p w:rsidR="0066088D" w:rsidRPr="00D80C4C" w:rsidRDefault="0066088D" w:rsidP="0066088D">
      <w:pPr>
        <w:spacing w:line="240" w:lineRule="auto"/>
        <w:ind w:left="567" w:hanging="567"/>
        <w:jc w:val="both"/>
        <w:rPr>
          <w:rFonts w:ascii="Arial" w:hAnsi="Arial" w:cs="Arial"/>
        </w:rPr>
      </w:pPr>
      <w:r>
        <w:rPr>
          <w:rFonts w:ascii="Arial" w:hAnsi="Arial" w:cs="Arial"/>
        </w:rPr>
        <w:t xml:space="preserve">Depkes RI. 2010. </w:t>
      </w:r>
      <w:r w:rsidRPr="00F7062A">
        <w:rPr>
          <w:rFonts w:ascii="Arial" w:hAnsi="Arial" w:cs="Arial"/>
          <w:i/>
        </w:rPr>
        <w:t>Farmakope Indonesia Edisi Ketiga</w:t>
      </w:r>
      <w:r>
        <w:rPr>
          <w:rFonts w:ascii="Arial" w:hAnsi="Arial" w:cs="Arial"/>
        </w:rPr>
        <w:t>.Direktorat Jenderal Pengawasan Obat dan Makanan.Hal 650, 745.</w:t>
      </w:r>
    </w:p>
    <w:p w:rsidR="0066088D" w:rsidRDefault="0066088D" w:rsidP="0066088D">
      <w:pPr>
        <w:spacing w:line="240" w:lineRule="auto"/>
        <w:ind w:left="567" w:hanging="567"/>
        <w:jc w:val="both"/>
        <w:rPr>
          <w:rFonts w:ascii="Arial" w:hAnsi="Arial" w:cs="Arial"/>
          <w:bCs/>
        </w:rPr>
      </w:pPr>
      <w:r>
        <w:rPr>
          <w:rFonts w:ascii="Arial" w:hAnsi="Arial" w:cs="Arial"/>
          <w:bCs/>
        </w:rPr>
        <w:t xml:space="preserve">Dewi, Ayu B. F. K., Nurul P., &amp; Ibnu F. </w:t>
      </w:r>
      <w:r w:rsidRPr="002B5408">
        <w:rPr>
          <w:rFonts w:ascii="Arial" w:hAnsi="Arial" w:cs="Arial"/>
          <w:bCs/>
        </w:rPr>
        <w:t>2013.</w:t>
      </w:r>
      <w:r w:rsidRPr="002B5408">
        <w:rPr>
          <w:rFonts w:ascii="Arial" w:hAnsi="Arial" w:cs="Arial"/>
          <w:bCs/>
          <w:i/>
        </w:rPr>
        <w:t>Ilmu Gizi Untuk Praktisi Kesehatan</w:t>
      </w:r>
      <w:r w:rsidRPr="002B5408">
        <w:rPr>
          <w:rFonts w:ascii="Arial" w:hAnsi="Arial" w:cs="Arial"/>
          <w:bCs/>
        </w:rPr>
        <w:t>.</w:t>
      </w:r>
      <w:r>
        <w:rPr>
          <w:rFonts w:ascii="Arial" w:hAnsi="Arial" w:cs="Arial"/>
          <w:bCs/>
        </w:rPr>
        <w:t xml:space="preserve">Cetakan </w:t>
      </w:r>
      <w:proofErr w:type="gramStart"/>
      <w:r>
        <w:rPr>
          <w:rFonts w:ascii="Arial" w:hAnsi="Arial" w:cs="Arial"/>
          <w:bCs/>
        </w:rPr>
        <w:t>1.</w:t>
      </w:r>
      <w:r w:rsidRPr="002B5408">
        <w:rPr>
          <w:rFonts w:ascii="Arial" w:hAnsi="Arial" w:cs="Arial"/>
          <w:bCs/>
        </w:rPr>
        <w:t>Yogyakarta :</w:t>
      </w:r>
      <w:proofErr w:type="gramEnd"/>
      <w:r w:rsidRPr="002B5408">
        <w:rPr>
          <w:rFonts w:ascii="Arial" w:hAnsi="Arial" w:cs="Arial"/>
          <w:bCs/>
        </w:rPr>
        <w:t xml:space="preserve"> Graha Ilmu.</w:t>
      </w:r>
      <w:r>
        <w:rPr>
          <w:rFonts w:ascii="Arial" w:hAnsi="Arial" w:cs="Arial"/>
          <w:bCs/>
        </w:rPr>
        <w:t>Hal 7, 9.</w:t>
      </w:r>
    </w:p>
    <w:p w:rsidR="0066088D" w:rsidRDefault="0066088D" w:rsidP="0066088D">
      <w:pPr>
        <w:spacing w:line="240" w:lineRule="auto"/>
        <w:ind w:left="567" w:hanging="567"/>
        <w:jc w:val="both"/>
        <w:rPr>
          <w:rFonts w:ascii="Arial" w:hAnsi="Arial" w:cs="Arial"/>
          <w:bCs/>
        </w:rPr>
      </w:pPr>
      <w:r>
        <w:rPr>
          <w:rFonts w:ascii="Arial" w:hAnsi="Arial" w:cs="Arial"/>
          <w:bCs/>
        </w:rPr>
        <w:t xml:space="preserve">Drestanto, D.P., 2018. </w:t>
      </w:r>
      <w:proofErr w:type="gramStart"/>
      <w:r>
        <w:rPr>
          <w:rFonts w:ascii="Arial" w:hAnsi="Arial" w:cs="Arial"/>
          <w:bCs/>
        </w:rPr>
        <w:t>Perbandingan Kandungan Vitamin C pada Semangka Merah dan Semangka Kuning.</w:t>
      </w:r>
      <w:r w:rsidRPr="00DE55DA">
        <w:rPr>
          <w:rFonts w:ascii="Arial" w:hAnsi="Arial" w:cs="Arial"/>
          <w:bCs/>
          <w:i/>
        </w:rPr>
        <w:t>Karya Tulis Ilmiah</w:t>
      </w:r>
      <w:r>
        <w:rPr>
          <w:rFonts w:ascii="Arial" w:hAnsi="Arial" w:cs="Arial"/>
          <w:bCs/>
        </w:rPr>
        <w:t>.</w:t>
      </w:r>
      <w:proofErr w:type="gramEnd"/>
      <w:r>
        <w:rPr>
          <w:rFonts w:ascii="Arial" w:hAnsi="Arial" w:cs="Arial"/>
          <w:bCs/>
        </w:rPr>
        <w:t xml:space="preserve"> SMA Al Muslim. Hal 10-11.</w:t>
      </w:r>
    </w:p>
    <w:p w:rsidR="0066088D" w:rsidRDefault="0066088D" w:rsidP="0066088D">
      <w:pPr>
        <w:spacing w:line="240" w:lineRule="auto"/>
        <w:ind w:left="567" w:hanging="567"/>
        <w:jc w:val="both"/>
        <w:rPr>
          <w:rFonts w:ascii="Arial" w:hAnsi="Arial" w:cs="Arial"/>
          <w:bCs/>
        </w:rPr>
      </w:pPr>
      <w:proofErr w:type="gramStart"/>
      <w:r>
        <w:rPr>
          <w:rFonts w:ascii="Arial" w:hAnsi="Arial" w:cs="Arial"/>
          <w:bCs/>
        </w:rPr>
        <w:t>Gandjar, I. G &amp; Rohman, A. 2007.</w:t>
      </w:r>
      <w:r w:rsidRPr="00056D75">
        <w:rPr>
          <w:rFonts w:ascii="Arial" w:hAnsi="Arial" w:cs="Arial"/>
          <w:bCs/>
          <w:i/>
        </w:rPr>
        <w:t>Kimia Farmasi Analisis</w:t>
      </w:r>
      <w:r>
        <w:rPr>
          <w:rFonts w:ascii="Arial" w:hAnsi="Arial" w:cs="Arial"/>
          <w:bCs/>
        </w:rPr>
        <w:t>.</w:t>
      </w:r>
      <w:proofErr w:type="gramEnd"/>
      <w:r>
        <w:rPr>
          <w:rFonts w:ascii="Arial" w:hAnsi="Arial" w:cs="Arial"/>
          <w:bCs/>
        </w:rPr>
        <w:t xml:space="preserve"> </w:t>
      </w:r>
      <w:proofErr w:type="gramStart"/>
      <w:r>
        <w:rPr>
          <w:rFonts w:ascii="Arial" w:hAnsi="Arial" w:cs="Arial"/>
          <w:bCs/>
        </w:rPr>
        <w:t>Yogyakarta :</w:t>
      </w:r>
      <w:proofErr w:type="gramEnd"/>
      <w:r>
        <w:rPr>
          <w:rFonts w:ascii="Arial" w:hAnsi="Arial" w:cs="Arial"/>
          <w:bCs/>
        </w:rPr>
        <w:t xml:space="preserve"> Pustaka Pelajar.</w:t>
      </w:r>
    </w:p>
    <w:p w:rsidR="0066088D" w:rsidRPr="00DE55DA" w:rsidRDefault="0066088D" w:rsidP="0066088D">
      <w:pPr>
        <w:spacing w:line="240" w:lineRule="auto"/>
        <w:ind w:left="567" w:hanging="567"/>
        <w:jc w:val="both"/>
        <w:rPr>
          <w:rFonts w:ascii="Arial" w:hAnsi="Arial" w:cs="Arial"/>
          <w:bCs/>
        </w:rPr>
      </w:pPr>
      <w:r>
        <w:rPr>
          <w:rFonts w:ascii="Arial" w:hAnsi="Arial" w:cs="Arial"/>
          <w:bCs/>
        </w:rPr>
        <w:t xml:space="preserve">Feladita, </w:t>
      </w:r>
      <w:proofErr w:type="gramStart"/>
      <w:r>
        <w:rPr>
          <w:rFonts w:ascii="Arial" w:hAnsi="Arial" w:cs="Arial"/>
          <w:bCs/>
        </w:rPr>
        <w:t>Niken.,</w:t>
      </w:r>
      <w:proofErr w:type="gramEnd"/>
      <w:r>
        <w:rPr>
          <w:rFonts w:ascii="Arial" w:hAnsi="Arial" w:cs="Arial"/>
          <w:bCs/>
        </w:rPr>
        <w:t xml:space="preserve"> dkk., 2018. </w:t>
      </w:r>
      <w:proofErr w:type="gramStart"/>
      <w:r>
        <w:rPr>
          <w:rFonts w:ascii="Arial" w:hAnsi="Arial" w:cs="Arial"/>
          <w:bCs/>
        </w:rPr>
        <w:t>Pengaruh Suhu Penyimpanan Terhadap Kadar Vitamin C Buah Semangka (</w:t>
      </w:r>
      <w:r w:rsidRPr="00DE55DA">
        <w:rPr>
          <w:rFonts w:ascii="Arial" w:hAnsi="Arial" w:cs="Arial"/>
          <w:bCs/>
        </w:rPr>
        <w:t>Citrulllus vulgaris, Schard</w:t>
      </w:r>
      <w:r w:rsidRPr="00DE55DA">
        <w:rPr>
          <w:rFonts w:ascii="Arial" w:hAnsi="Arial" w:cs="Arial"/>
          <w:bCs/>
          <w:i/>
        </w:rPr>
        <w:t>)</w:t>
      </w:r>
      <w:r>
        <w:rPr>
          <w:rFonts w:ascii="Arial" w:hAnsi="Arial" w:cs="Arial"/>
          <w:bCs/>
        </w:rPr>
        <w:t xml:space="preserve"> Daging Buah Berwarna Merah dan Daging Buah Berwarna Kuning Secara Iodimetri.</w:t>
      </w:r>
      <w:r>
        <w:rPr>
          <w:rFonts w:ascii="Arial" w:hAnsi="Arial" w:cs="Arial"/>
          <w:bCs/>
          <w:i/>
        </w:rPr>
        <w:t>Jurnal Analis F</w:t>
      </w:r>
      <w:r w:rsidRPr="00DE55DA">
        <w:rPr>
          <w:rFonts w:ascii="Arial" w:hAnsi="Arial" w:cs="Arial"/>
          <w:bCs/>
          <w:i/>
        </w:rPr>
        <w:t>armasi</w:t>
      </w:r>
      <w:r>
        <w:rPr>
          <w:rFonts w:ascii="Arial" w:hAnsi="Arial" w:cs="Arial"/>
          <w:bCs/>
          <w:i/>
        </w:rPr>
        <w:t>.</w:t>
      </w:r>
      <w:r>
        <w:rPr>
          <w:rFonts w:ascii="Arial" w:hAnsi="Arial" w:cs="Arial"/>
          <w:bCs/>
        </w:rPr>
        <w:t>Vol.</w:t>
      </w:r>
      <w:proofErr w:type="gramEnd"/>
      <w:r>
        <w:rPr>
          <w:rFonts w:ascii="Arial" w:hAnsi="Arial" w:cs="Arial"/>
          <w:bCs/>
        </w:rPr>
        <w:t xml:space="preserve"> </w:t>
      </w:r>
      <w:proofErr w:type="gramStart"/>
      <w:r>
        <w:rPr>
          <w:rFonts w:ascii="Arial" w:hAnsi="Arial" w:cs="Arial"/>
          <w:bCs/>
        </w:rPr>
        <w:t>3(4).</w:t>
      </w:r>
      <w:proofErr w:type="gramEnd"/>
      <w:r>
        <w:rPr>
          <w:rFonts w:ascii="Arial" w:hAnsi="Arial" w:cs="Arial"/>
          <w:bCs/>
        </w:rPr>
        <w:t xml:space="preserve"> Hal 286-293.</w:t>
      </w:r>
    </w:p>
    <w:p w:rsidR="0066088D" w:rsidRPr="00751B2E" w:rsidRDefault="0066088D" w:rsidP="0066088D">
      <w:pPr>
        <w:spacing w:line="240" w:lineRule="auto"/>
        <w:ind w:left="567" w:hanging="567"/>
        <w:jc w:val="both"/>
        <w:rPr>
          <w:rFonts w:ascii="Arial" w:eastAsiaTheme="minorEastAsia" w:hAnsi="Arial" w:cs="Arial"/>
          <w:bCs/>
          <w:lang w:val="en-US"/>
        </w:rPr>
      </w:pPr>
      <w:r>
        <w:rPr>
          <w:rFonts w:ascii="Arial" w:hAnsi="Arial" w:cs="Arial"/>
          <w:bCs/>
          <w:lang w:val="id-ID"/>
        </w:rPr>
        <w:t>Huwaida, Maya N</w:t>
      </w:r>
      <w:r>
        <w:rPr>
          <w:rFonts w:ascii="Arial" w:hAnsi="Arial" w:cs="Arial"/>
          <w:bCs/>
          <w:lang w:val="en-US"/>
        </w:rPr>
        <w:t>., W. Wirasti, S. Slamet, &amp; Ahmad V. Nur.</w:t>
      </w:r>
      <w:r>
        <w:rPr>
          <w:rFonts w:ascii="Arial" w:hAnsi="Arial" w:cs="Arial"/>
          <w:bCs/>
          <w:lang w:val="id-ID"/>
        </w:rPr>
        <w:t xml:space="preserve"> 2021</w:t>
      </w:r>
      <w:r w:rsidRPr="002469EC">
        <w:rPr>
          <w:rFonts w:ascii="Arial" w:hAnsi="Arial" w:cs="Arial"/>
          <w:bCs/>
          <w:i/>
          <w:lang w:val="id-ID"/>
        </w:rPr>
        <w:t xml:space="preserve">. </w:t>
      </w:r>
      <w:r w:rsidRPr="008C2A01">
        <w:rPr>
          <w:rFonts w:ascii="Arial" w:hAnsi="Arial" w:cs="Arial"/>
          <w:bCs/>
          <w:lang w:val="id-ID"/>
        </w:rPr>
        <w:t xml:space="preserve">Penetapan Kadar Senyawa </w:t>
      </w:r>
      <m:oMath>
        <m:r>
          <m:rPr>
            <m:sty m:val="p"/>
          </m:rPr>
          <w:rPr>
            <w:rFonts w:ascii="Cambria Math" w:hAnsi="Cambria Math" w:cs="Arial"/>
            <w:lang w:val="id-ID"/>
          </w:rPr>
          <m:t>β</m:t>
        </m:r>
      </m:oMath>
      <w:r w:rsidRPr="008C2A01">
        <w:rPr>
          <w:rFonts w:ascii="Arial" w:eastAsiaTheme="minorEastAsia" w:hAnsi="Arial" w:cs="Arial"/>
          <w:bCs/>
          <w:lang w:val="id-ID"/>
        </w:rPr>
        <w:t>-Karoten Dalam Buah Semangka Kuning (Citrullus vulgaris Schard) Dengan Metode Spektro</w:t>
      </w:r>
      <w:r>
        <w:rPr>
          <w:rFonts w:ascii="Arial" w:eastAsiaTheme="minorEastAsia" w:hAnsi="Arial" w:cs="Arial"/>
          <w:bCs/>
          <w:lang w:val="en-US"/>
        </w:rPr>
        <w:t>foto</w:t>
      </w:r>
      <w:r w:rsidRPr="008C2A01">
        <w:rPr>
          <w:rFonts w:ascii="Arial" w:eastAsiaTheme="minorEastAsia" w:hAnsi="Arial" w:cs="Arial"/>
          <w:bCs/>
          <w:lang w:val="id-ID"/>
        </w:rPr>
        <w:t>metri UV-Vis</w:t>
      </w:r>
      <w:r>
        <w:rPr>
          <w:rFonts w:ascii="Arial" w:eastAsiaTheme="minorEastAsia" w:hAnsi="Arial" w:cs="Arial"/>
          <w:bCs/>
          <w:lang w:val="id-ID"/>
        </w:rPr>
        <w:t xml:space="preserve">. </w:t>
      </w:r>
      <w:r w:rsidRPr="008C2A01">
        <w:rPr>
          <w:rFonts w:ascii="Arial" w:eastAsiaTheme="minorEastAsia" w:hAnsi="Arial" w:cs="Arial"/>
          <w:bCs/>
          <w:i/>
          <w:lang w:val="id-ID"/>
        </w:rPr>
        <w:t>Seminar Nasional Kesehatan</w:t>
      </w:r>
      <w:r>
        <w:rPr>
          <w:rFonts w:ascii="Arial" w:eastAsiaTheme="minorEastAsia" w:hAnsi="Arial" w:cs="Arial"/>
          <w:bCs/>
          <w:lang w:val="id-ID"/>
        </w:rPr>
        <w:t xml:space="preserve">. </w:t>
      </w:r>
      <w:proofErr w:type="gramStart"/>
      <w:r>
        <w:rPr>
          <w:rFonts w:ascii="Arial" w:eastAsiaTheme="minorEastAsia" w:hAnsi="Arial" w:cs="Arial"/>
          <w:bCs/>
          <w:lang w:val="en-US"/>
        </w:rPr>
        <w:t>Lembaga Penelitian dan Pengabdian Masyarakat Universitas Muhammadiyah Pekajangan Pekalongan.</w:t>
      </w:r>
      <w:r>
        <w:rPr>
          <w:rFonts w:ascii="Arial" w:eastAsiaTheme="minorEastAsia" w:hAnsi="Arial" w:cs="Arial"/>
          <w:bCs/>
          <w:lang w:val="id-ID"/>
        </w:rPr>
        <w:t>Hal 352-353.</w:t>
      </w:r>
      <w:proofErr w:type="gramEnd"/>
    </w:p>
    <w:p w:rsidR="0066088D" w:rsidRDefault="0066088D" w:rsidP="0066088D">
      <w:pPr>
        <w:spacing w:line="240" w:lineRule="auto"/>
        <w:ind w:left="567" w:hanging="567"/>
        <w:jc w:val="both"/>
        <w:rPr>
          <w:rFonts w:ascii="Arial" w:hAnsi="Arial" w:cs="Arial"/>
          <w:bCs/>
        </w:rPr>
      </w:pPr>
      <w:r>
        <w:rPr>
          <w:rFonts w:ascii="Arial" w:hAnsi="Arial" w:cs="Arial"/>
          <w:bCs/>
        </w:rPr>
        <w:t xml:space="preserve">Jamiah, Nur. </w:t>
      </w:r>
      <w:proofErr w:type="gramStart"/>
      <w:r>
        <w:rPr>
          <w:rFonts w:ascii="Arial" w:hAnsi="Arial" w:cs="Arial"/>
          <w:bCs/>
        </w:rPr>
        <w:t xml:space="preserve">2020. </w:t>
      </w:r>
      <w:r w:rsidRPr="008C2A01">
        <w:rPr>
          <w:rFonts w:ascii="Arial" w:hAnsi="Arial" w:cs="Arial"/>
          <w:bCs/>
        </w:rPr>
        <w:t>Studi Literatu</w:t>
      </w:r>
      <w:r>
        <w:rPr>
          <w:rFonts w:ascii="Arial" w:hAnsi="Arial" w:cs="Arial"/>
          <w:bCs/>
        </w:rPr>
        <w:t>r Perbandingan Kadar Vitamin C P</w:t>
      </w:r>
      <w:r w:rsidRPr="008C2A01">
        <w:rPr>
          <w:rFonts w:ascii="Arial" w:hAnsi="Arial" w:cs="Arial"/>
          <w:bCs/>
        </w:rPr>
        <w:t xml:space="preserve">ada </w:t>
      </w:r>
      <w:r w:rsidRPr="008C2A01">
        <w:rPr>
          <w:rFonts w:ascii="Arial" w:hAnsi="Arial" w:cs="Arial"/>
          <w:bCs/>
        </w:rPr>
        <w:tab/>
        <w:t>Anggur Hijau (Vitis vinifera L.)</w:t>
      </w:r>
      <w:proofErr w:type="gramEnd"/>
      <w:r w:rsidRPr="008C2A01">
        <w:rPr>
          <w:rFonts w:ascii="Arial" w:hAnsi="Arial" w:cs="Arial"/>
          <w:bCs/>
        </w:rPr>
        <w:t xml:space="preserve"> Secara 2</w:t>
      </w:r>
      <w:proofErr w:type="gramStart"/>
      <w:r w:rsidRPr="008C2A01">
        <w:rPr>
          <w:rFonts w:ascii="Arial" w:hAnsi="Arial" w:cs="Arial"/>
          <w:bCs/>
        </w:rPr>
        <w:t>,6</w:t>
      </w:r>
      <w:proofErr w:type="gramEnd"/>
      <w:r w:rsidRPr="008C2A01">
        <w:rPr>
          <w:rFonts w:ascii="Arial" w:hAnsi="Arial" w:cs="Arial"/>
          <w:bCs/>
        </w:rPr>
        <w:t xml:space="preserve"> Diklorofenol Indofenol </w:t>
      </w:r>
      <w:r>
        <w:rPr>
          <w:rFonts w:ascii="Arial" w:hAnsi="Arial" w:cs="Arial"/>
          <w:bCs/>
        </w:rPr>
        <w:t>d</w:t>
      </w:r>
      <w:r w:rsidRPr="008C2A01">
        <w:rPr>
          <w:rFonts w:ascii="Arial" w:hAnsi="Arial" w:cs="Arial"/>
          <w:bCs/>
        </w:rPr>
        <w:t>an Iodimetri</w:t>
      </w:r>
      <w:r w:rsidRPr="00142A45">
        <w:rPr>
          <w:rFonts w:ascii="Arial" w:hAnsi="Arial" w:cs="Arial"/>
          <w:bCs/>
          <w:i/>
        </w:rPr>
        <w:t>.</w:t>
      </w:r>
      <w:r w:rsidRPr="008C2A01">
        <w:rPr>
          <w:rFonts w:ascii="Arial" w:hAnsi="Arial" w:cs="Arial"/>
          <w:bCs/>
          <w:i/>
          <w:lang w:val="id-ID"/>
        </w:rPr>
        <w:t>Karya Tulis Ilmiah</w:t>
      </w:r>
      <w:r>
        <w:rPr>
          <w:rFonts w:ascii="Arial" w:hAnsi="Arial" w:cs="Arial"/>
          <w:bCs/>
          <w:lang w:val="en-US"/>
        </w:rPr>
        <w:t>.</w:t>
      </w:r>
      <w:r w:rsidRPr="001523B5">
        <w:rPr>
          <w:rFonts w:ascii="Arial" w:hAnsi="Arial" w:cs="Arial"/>
          <w:bCs/>
          <w:lang w:val="id-ID"/>
        </w:rPr>
        <w:t xml:space="preserve"> Politeknik Kesehatan Medan Jurusan Farmasi</w:t>
      </w:r>
      <w:r>
        <w:rPr>
          <w:rFonts w:ascii="Arial" w:hAnsi="Arial" w:cs="Arial"/>
          <w:bCs/>
          <w:i/>
          <w:lang w:val="id-ID"/>
        </w:rPr>
        <w:t>.</w:t>
      </w:r>
      <w:r>
        <w:rPr>
          <w:rFonts w:ascii="Arial" w:hAnsi="Arial" w:cs="Arial"/>
          <w:bCs/>
        </w:rPr>
        <w:t xml:space="preserve"> Hal 11-12.</w:t>
      </w:r>
    </w:p>
    <w:p w:rsidR="0066088D" w:rsidRPr="00751B2E" w:rsidRDefault="0066088D" w:rsidP="0066088D">
      <w:pPr>
        <w:spacing w:line="240" w:lineRule="auto"/>
        <w:ind w:left="567" w:hanging="567"/>
        <w:jc w:val="both"/>
        <w:rPr>
          <w:rFonts w:ascii="Arial" w:hAnsi="Arial" w:cs="Arial"/>
          <w:bCs/>
          <w:lang w:val="en-US"/>
        </w:rPr>
      </w:pPr>
      <w:r>
        <w:rPr>
          <w:rFonts w:ascii="Arial" w:hAnsi="Arial" w:cs="Arial"/>
          <w:bCs/>
        </w:rPr>
        <w:t xml:space="preserve">Marbun, Cristiando. 2018.  </w:t>
      </w:r>
      <w:r w:rsidRPr="008C2A01">
        <w:rPr>
          <w:rFonts w:ascii="Arial" w:hAnsi="Arial" w:cs="Arial"/>
          <w:bCs/>
        </w:rPr>
        <w:t>Penetapan Kadar Vitamin C Dalam Bayam Merah (Amaranthus tricolor L) Secara Titrasi Iodimetri</w:t>
      </w:r>
      <w:r>
        <w:rPr>
          <w:rFonts w:ascii="Arial" w:hAnsi="Arial" w:cs="Arial"/>
          <w:bCs/>
        </w:rPr>
        <w:t xml:space="preserve">. </w:t>
      </w:r>
      <w:r w:rsidRPr="008C2A01">
        <w:rPr>
          <w:rFonts w:ascii="Arial" w:hAnsi="Arial" w:cs="Arial"/>
          <w:bCs/>
          <w:i/>
          <w:lang w:val="id-ID"/>
        </w:rPr>
        <w:t>Karya Tulis Ilmiah</w:t>
      </w:r>
      <w:r>
        <w:rPr>
          <w:rFonts w:ascii="Arial" w:hAnsi="Arial" w:cs="Arial"/>
          <w:bCs/>
          <w:i/>
          <w:lang w:val="en-US"/>
        </w:rPr>
        <w:t>.</w:t>
      </w:r>
      <w:r w:rsidRPr="001523B5">
        <w:rPr>
          <w:rFonts w:ascii="Arial" w:hAnsi="Arial" w:cs="Arial"/>
          <w:bCs/>
          <w:lang w:val="id-ID"/>
        </w:rPr>
        <w:t xml:space="preserve"> Politeknik Kesehatan Medan Jurusan Farmasi</w:t>
      </w:r>
      <w:r>
        <w:rPr>
          <w:rFonts w:ascii="Arial" w:hAnsi="Arial" w:cs="Arial"/>
          <w:bCs/>
          <w:lang w:val="en-US"/>
        </w:rPr>
        <w:t>.</w:t>
      </w:r>
    </w:p>
    <w:p w:rsidR="0066088D" w:rsidRPr="00751B2E" w:rsidRDefault="0066088D" w:rsidP="0066088D">
      <w:pPr>
        <w:spacing w:line="240" w:lineRule="auto"/>
        <w:ind w:left="567" w:hanging="567"/>
        <w:jc w:val="both"/>
        <w:rPr>
          <w:rFonts w:ascii="Arial" w:hAnsi="Arial" w:cs="Arial"/>
          <w:bCs/>
        </w:rPr>
      </w:pPr>
      <w:r>
        <w:rPr>
          <w:rFonts w:ascii="Arial" w:hAnsi="Arial" w:cs="Arial"/>
          <w:bCs/>
        </w:rPr>
        <w:t xml:space="preserve">Nasution, Sherina Elvira. 2018. </w:t>
      </w:r>
      <w:r w:rsidRPr="008C2A01">
        <w:rPr>
          <w:rFonts w:ascii="Arial" w:hAnsi="Arial" w:cs="Arial"/>
          <w:bCs/>
        </w:rPr>
        <w:t>Analisis D</w:t>
      </w:r>
      <w:r>
        <w:rPr>
          <w:rFonts w:ascii="Arial" w:hAnsi="Arial" w:cs="Arial"/>
          <w:bCs/>
        </w:rPr>
        <w:t xml:space="preserve">an Perbandingan Kadar Vitamin C </w:t>
      </w:r>
      <w:r w:rsidRPr="008C2A01">
        <w:rPr>
          <w:rFonts w:ascii="Arial" w:hAnsi="Arial" w:cs="Arial"/>
          <w:bCs/>
        </w:rPr>
        <w:t>Pada Srikaya (Annona squamosal L.) D</w:t>
      </w:r>
      <w:r>
        <w:rPr>
          <w:rFonts w:ascii="Arial" w:hAnsi="Arial" w:cs="Arial"/>
          <w:bCs/>
        </w:rPr>
        <w:t xml:space="preserve">an Buah Sirsak (Annona </w:t>
      </w:r>
      <w:r w:rsidRPr="008C2A01">
        <w:rPr>
          <w:rFonts w:ascii="Arial" w:hAnsi="Arial" w:cs="Arial"/>
          <w:bCs/>
        </w:rPr>
        <w:t>muricata L.) Secara Titrasi Volumetri Dengan 2</w:t>
      </w:r>
      <w:proofErr w:type="gramStart"/>
      <w:r w:rsidRPr="008C2A01">
        <w:rPr>
          <w:rFonts w:ascii="Arial" w:hAnsi="Arial" w:cs="Arial"/>
          <w:bCs/>
        </w:rPr>
        <w:t>,6</w:t>
      </w:r>
      <w:proofErr w:type="gramEnd"/>
      <w:r w:rsidRPr="008C2A01">
        <w:rPr>
          <w:rFonts w:ascii="Arial" w:hAnsi="Arial" w:cs="Arial"/>
          <w:bCs/>
        </w:rPr>
        <w:t xml:space="preserve"> diklorofenol</w:t>
      </w:r>
      <w:r w:rsidRPr="008C2A01">
        <w:rPr>
          <w:rFonts w:ascii="Arial" w:hAnsi="Arial" w:cs="Arial"/>
          <w:bCs/>
        </w:rPr>
        <w:tab/>
        <w:t>Indofenol</w:t>
      </w:r>
      <w:r w:rsidRPr="007E392C">
        <w:rPr>
          <w:rFonts w:ascii="Arial" w:hAnsi="Arial" w:cs="Arial"/>
          <w:bCs/>
          <w:i/>
        </w:rPr>
        <w:t>.</w:t>
      </w:r>
      <w:r w:rsidRPr="008C2A01">
        <w:rPr>
          <w:rFonts w:ascii="Arial" w:hAnsi="Arial" w:cs="Arial"/>
          <w:bCs/>
          <w:i/>
        </w:rPr>
        <w:t>Skripsi</w:t>
      </w:r>
      <w:r>
        <w:rPr>
          <w:rFonts w:ascii="Arial" w:hAnsi="Arial" w:cs="Arial"/>
          <w:bCs/>
        </w:rPr>
        <w:t>.</w:t>
      </w:r>
      <w:r w:rsidRPr="007E392C">
        <w:rPr>
          <w:rFonts w:ascii="Arial" w:hAnsi="Arial" w:cs="Arial"/>
          <w:bCs/>
        </w:rPr>
        <w:t>Fakultas Farmasi Universitas Sumatera Utara.</w:t>
      </w:r>
      <w:r>
        <w:rPr>
          <w:rFonts w:ascii="Arial" w:hAnsi="Arial" w:cs="Arial"/>
          <w:bCs/>
        </w:rPr>
        <w:t xml:space="preserve">Hal </w:t>
      </w:r>
      <w:r>
        <w:rPr>
          <w:rFonts w:ascii="Arial" w:hAnsi="Arial" w:cs="Arial"/>
          <w:bCs/>
        </w:rPr>
        <w:tab/>
        <w:t>18.</w:t>
      </w:r>
    </w:p>
    <w:p w:rsidR="0066088D" w:rsidRPr="00751B2E" w:rsidRDefault="0066088D" w:rsidP="0066088D">
      <w:pPr>
        <w:spacing w:line="240" w:lineRule="auto"/>
        <w:ind w:left="567" w:hanging="567"/>
        <w:jc w:val="both"/>
        <w:rPr>
          <w:rFonts w:ascii="Arial" w:hAnsi="Arial" w:cs="Arial"/>
          <w:bCs/>
          <w:lang w:val="en-US"/>
        </w:rPr>
      </w:pPr>
      <w:r>
        <w:rPr>
          <w:rFonts w:ascii="Arial" w:hAnsi="Arial" w:cs="Arial"/>
          <w:bCs/>
          <w:lang w:val="id-ID"/>
        </w:rPr>
        <w:t xml:space="preserve">Notoadmojo, S. 2012. </w:t>
      </w:r>
      <w:r w:rsidRPr="00E5279E">
        <w:rPr>
          <w:rFonts w:ascii="Arial" w:hAnsi="Arial" w:cs="Arial"/>
          <w:bCs/>
          <w:i/>
          <w:lang w:val="id-ID"/>
        </w:rPr>
        <w:t>Metodologi Penelitian Kesehatan</w:t>
      </w:r>
      <w:r>
        <w:rPr>
          <w:rFonts w:ascii="Arial" w:hAnsi="Arial" w:cs="Arial"/>
          <w:bCs/>
          <w:lang w:val="id-ID"/>
        </w:rPr>
        <w:t>. Jakarta: Rhineka Cipta.</w:t>
      </w:r>
    </w:p>
    <w:p w:rsidR="0066088D" w:rsidRDefault="0066088D" w:rsidP="0066088D">
      <w:pPr>
        <w:autoSpaceDE w:val="0"/>
        <w:autoSpaceDN w:val="0"/>
        <w:adjustRightInd w:val="0"/>
        <w:spacing w:line="240" w:lineRule="auto"/>
        <w:ind w:left="567" w:hanging="567"/>
        <w:jc w:val="both"/>
        <w:rPr>
          <w:rFonts w:ascii="Arial" w:hAnsi="Arial" w:cs="Arial"/>
          <w:lang w:val="en-US"/>
        </w:rPr>
      </w:pPr>
      <w:r>
        <w:rPr>
          <w:rFonts w:ascii="Arial" w:hAnsi="Arial" w:cs="Arial"/>
          <w:lang w:val="en-US"/>
        </w:rPr>
        <w:t xml:space="preserve">Prajnanta, F. </w:t>
      </w:r>
      <w:r w:rsidRPr="00D80C4C">
        <w:rPr>
          <w:rFonts w:ascii="Arial" w:hAnsi="Arial" w:cs="Arial"/>
          <w:lang w:val="en-US"/>
        </w:rPr>
        <w:t xml:space="preserve">2003. Agribisnis SemangkaNon-biji. Jakarta: Penebar </w:t>
      </w:r>
      <w:r>
        <w:rPr>
          <w:rFonts w:ascii="Arial" w:hAnsi="Arial" w:cs="Arial"/>
          <w:lang w:val="en-US"/>
        </w:rPr>
        <w:t xml:space="preserve">Swadaya. </w:t>
      </w:r>
      <w:r w:rsidRPr="00D80C4C">
        <w:rPr>
          <w:rFonts w:ascii="Arial" w:hAnsi="Arial" w:cs="Arial"/>
          <w:lang w:val="en-US"/>
        </w:rPr>
        <w:t>Hal 1-4.</w:t>
      </w:r>
    </w:p>
    <w:p w:rsidR="00666D7D" w:rsidRDefault="00666D7D" w:rsidP="0066088D">
      <w:pPr>
        <w:autoSpaceDE w:val="0"/>
        <w:autoSpaceDN w:val="0"/>
        <w:adjustRightInd w:val="0"/>
        <w:spacing w:line="240" w:lineRule="auto"/>
        <w:ind w:left="567" w:hanging="567"/>
        <w:jc w:val="both"/>
        <w:rPr>
          <w:rFonts w:ascii="Arial" w:hAnsi="Arial" w:cs="Arial"/>
          <w:lang w:val="en-US"/>
        </w:rPr>
      </w:pPr>
      <w:proofErr w:type="gramStart"/>
      <w:r>
        <w:rPr>
          <w:rFonts w:ascii="Arial" w:hAnsi="Arial" w:cs="Arial"/>
          <w:lang w:val="en-US"/>
        </w:rPr>
        <w:lastRenderedPageBreak/>
        <w:t xml:space="preserve">Sari, </w:t>
      </w:r>
      <w:r w:rsidR="00D07EB3">
        <w:rPr>
          <w:rFonts w:ascii="Arial" w:hAnsi="Arial" w:cs="Arial"/>
          <w:lang w:val="en-US"/>
        </w:rPr>
        <w:t>Ulfah.</w:t>
      </w:r>
      <w:proofErr w:type="gramEnd"/>
      <w:r w:rsidR="00D07EB3">
        <w:rPr>
          <w:rFonts w:ascii="Arial" w:hAnsi="Arial" w:cs="Arial"/>
          <w:lang w:val="en-US"/>
        </w:rPr>
        <w:t xml:space="preserve"> 2018</w:t>
      </w:r>
      <w:r>
        <w:rPr>
          <w:rFonts w:ascii="Arial" w:hAnsi="Arial" w:cs="Arial"/>
          <w:lang w:val="en-US"/>
        </w:rPr>
        <w:t>. Penetapan Kadar Vitamin C pada Buah Belimbing Wuluh (</w:t>
      </w:r>
      <w:r w:rsidR="00FF6427">
        <w:rPr>
          <w:rFonts w:ascii="Arial" w:hAnsi="Arial" w:cs="Arial"/>
          <w:lang w:val="en-US"/>
        </w:rPr>
        <w:t>Averrhoa bilimbi L.) Muda dan Tua dengan Metode 2</w:t>
      </w:r>
      <w:proofErr w:type="gramStart"/>
      <w:r w:rsidR="00FF6427">
        <w:rPr>
          <w:rFonts w:ascii="Arial" w:hAnsi="Arial" w:cs="Arial"/>
          <w:lang w:val="en-US"/>
        </w:rPr>
        <w:t>,6</w:t>
      </w:r>
      <w:proofErr w:type="gramEnd"/>
      <w:r w:rsidR="00FF6427">
        <w:rPr>
          <w:rFonts w:ascii="Arial" w:hAnsi="Arial" w:cs="Arial"/>
          <w:lang w:val="en-US"/>
        </w:rPr>
        <w:t xml:space="preserve"> Diklorofenol Indofenol. </w:t>
      </w:r>
      <w:r w:rsidR="00FF6427" w:rsidRPr="00FF6427">
        <w:rPr>
          <w:rFonts w:ascii="Arial" w:hAnsi="Arial" w:cs="Arial"/>
          <w:i/>
          <w:lang w:val="en-US"/>
        </w:rPr>
        <w:t>Karya Tulis Ilmiah</w:t>
      </w:r>
      <w:r w:rsidR="00FF6427">
        <w:rPr>
          <w:rFonts w:ascii="Arial" w:hAnsi="Arial" w:cs="Arial"/>
          <w:lang w:val="en-US"/>
        </w:rPr>
        <w:t xml:space="preserve">. </w:t>
      </w:r>
      <w:proofErr w:type="gramStart"/>
      <w:r w:rsidR="00FF6427">
        <w:rPr>
          <w:rFonts w:ascii="Arial" w:hAnsi="Arial" w:cs="Arial"/>
          <w:lang w:val="en-US"/>
        </w:rPr>
        <w:t>Poltekkes Kemenkes Palembang.</w:t>
      </w:r>
      <w:proofErr w:type="gramEnd"/>
      <w:r w:rsidR="00FF6427">
        <w:rPr>
          <w:rFonts w:ascii="Arial" w:hAnsi="Arial" w:cs="Arial"/>
          <w:lang w:val="en-US"/>
        </w:rPr>
        <w:t xml:space="preserve"> Hal 42-43.</w:t>
      </w:r>
    </w:p>
    <w:p w:rsidR="0066088D" w:rsidRPr="00C03B00" w:rsidRDefault="0066088D" w:rsidP="0066088D">
      <w:pPr>
        <w:spacing w:line="240" w:lineRule="auto"/>
        <w:ind w:left="567" w:hanging="567"/>
        <w:jc w:val="both"/>
        <w:rPr>
          <w:rFonts w:ascii="Arial" w:hAnsi="Arial" w:cs="Arial"/>
          <w:lang w:val="en-US"/>
        </w:rPr>
      </w:pPr>
      <w:r>
        <w:rPr>
          <w:rFonts w:ascii="Arial" w:hAnsi="Arial" w:cs="Arial"/>
          <w:lang w:val="id-ID"/>
        </w:rPr>
        <w:t xml:space="preserve">Sembiring, Dorafika BR. 2019. </w:t>
      </w:r>
      <w:r w:rsidRPr="008C2A01">
        <w:rPr>
          <w:rFonts w:ascii="Arial" w:hAnsi="Arial" w:cs="Arial"/>
          <w:lang w:val="id-ID"/>
        </w:rPr>
        <w:t>Penetapan Kadar Vitamin C Pada Jambu Biji Merah Australia (BMA) (Psidium guajava L) Secara Titrasi Volumetri Dengan 2,6 Diklorofenol Indofenol.</w:t>
      </w:r>
      <w:r w:rsidRPr="008C2A01">
        <w:rPr>
          <w:rFonts w:ascii="Arial" w:hAnsi="Arial" w:cs="Arial"/>
          <w:i/>
          <w:lang w:val="id-ID"/>
        </w:rPr>
        <w:t>Karya Tulis Ilmiah</w:t>
      </w:r>
      <w:r>
        <w:rPr>
          <w:rFonts w:ascii="Arial" w:hAnsi="Arial" w:cs="Arial"/>
          <w:lang w:val="en-US"/>
        </w:rPr>
        <w:t xml:space="preserve">. </w:t>
      </w:r>
      <w:r w:rsidRPr="001523B5">
        <w:rPr>
          <w:rFonts w:ascii="Arial" w:hAnsi="Arial" w:cs="Arial"/>
          <w:lang w:val="id-ID"/>
        </w:rPr>
        <w:t>Politeknik Kesehatan Medan Jurusan Farmasi</w:t>
      </w:r>
      <w:r>
        <w:rPr>
          <w:rFonts w:ascii="Arial" w:hAnsi="Arial" w:cs="Arial"/>
          <w:i/>
          <w:lang w:val="id-ID"/>
        </w:rPr>
        <w:t xml:space="preserve">. </w:t>
      </w:r>
      <w:r w:rsidRPr="00E8737E">
        <w:rPr>
          <w:rFonts w:ascii="Arial" w:hAnsi="Arial" w:cs="Arial"/>
          <w:lang w:val="id-ID"/>
        </w:rPr>
        <w:t>Hal</w:t>
      </w:r>
      <w:r>
        <w:rPr>
          <w:rFonts w:ascii="Arial" w:hAnsi="Arial" w:cs="Arial"/>
          <w:lang w:val="id-ID"/>
        </w:rPr>
        <w:t xml:space="preserve"> 2</w:t>
      </w:r>
      <w:r>
        <w:rPr>
          <w:rFonts w:ascii="Arial" w:hAnsi="Arial" w:cs="Arial"/>
          <w:lang w:val="en-US"/>
        </w:rPr>
        <w:t>4</w:t>
      </w:r>
      <w:r>
        <w:rPr>
          <w:rFonts w:ascii="Arial" w:hAnsi="Arial" w:cs="Arial"/>
          <w:lang w:val="id-ID"/>
        </w:rPr>
        <w:t>-2</w:t>
      </w:r>
      <w:r>
        <w:rPr>
          <w:rFonts w:ascii="Arial" w:hAnsi="Arial" w:cs="Arial"/>
          <w:lang w:val="en-US"/>
        </w:rPr>
        <w:t>5</w:t>
      </w:r>
      <w:r w:rsidRPr="00E8737E">
        <w:rPr>
          <w:rFonts w:ascii="Arial" w:hAnsi="Arial" w:cs="Arial"/>
          <w:lang w:val="id-ID"/>
        </w:rPr>
        <w:t>.</w:t>
      </w:r>
    </w:p>
    <w:p w:rsidR="0066088D" w:rsidRDefault="0066088D" w:rsidP="0066088D">
      <w:pPr>
        <w:spacing w:after="0" w:line="240" w:lineRule="auto"/>
        <w:ind w:left="567" w:hanging="567"/>
        <w:jc w:val="both"/>
        <w:rPr>
          <w:rFonts w:ascii="Arial" w:hAnsi="Arial" w:cs="Arial"/>
          <w:lang w:val="en-US"/>
        </w:rPr>
      </w:pPr>
      <w:proofErr w:type="gramStart"/>
      <w:r>
        <w:rPr>
          <w:rFonts w:ascii="Arial" w:hAnsi="Arial" w:cs="Arial"/>
          <w:lang w:val="en-US"/>
        </w:rPr>
        <w:t>Sobir dan Firmansyah D. Siregar.2010.</w:t>
      </w:r>
      <w:proofErr w:type="gramEnd"/>
      <w:r>
        <w:rPr>
          <w:rFonts w:ascii="Arial" w:hAnsi="Arial" w:cs="Arial"/>
          <w:lang w:val="en-US"/>
        </w:rPr>
        <w:t xml:space="preserve"> </w:t>
      </w:r>
      <w:r w:rsidRPr="00D22F89">
        <w:rPr>
          <w:rFonts w:ascii="Arial" w:hAnsi="Arial" w:cs="Arial"/>
          <w:i/>
          <w:lang w:val="en-US"/>
        </w:rPr>
        <w:t xml:space="preserve">Budidaya Semangka Panen 60 </w:t>
      </w:r>
      <w:proofErr w:type="gramStart"/>
      <w:r w:rsidRPr="00D22F89">
        <w:rPr>
          <w:rFonts w:ascii="Arial" w:hAnsi="Arial" w:cs="Arial"/>
          <w:i/>
          <w:lang w:val="en-US"/>
        </w:rPr>
        <w:t>Hari</w:t>
      </w:r>
      <w:r>
        <w:rPr>
          <w:rFonts w:ascii="Arial" w:hAnsi="Arial" w:cs="Arial"/>
          <w:lang w:val="en-US"/>
        </w:rPr>
        <w:t>.Jakarta :</w:t>
      </w:r>
      <w:proofErr w:type="gramEnd"/>
      <w:r>
        <w:rPr>
          <w:rFonts w:ascii="Arial" w:hAnsi="Arial" w:cs="Arial"/>
          <w:lang w:val="en-US"/>
        </w:rPr>
        <w:t xml:space="preserve"> Penebar Swadaya. </w:t>
      </w:r>
      <w:proofErr w:type="gramStart"/>
      <w:r>
        <w:rPr>
          <w:rFonts w:ascii="Arial" w:hAnsi="Arial" w:cs="Arial"/>
          <w:lang w:val="en-US"/>
        </w:rPr>
        <w:t>Hal 14.</w:t>
      </w:r>
      <w:proofErr w:type="gramEnd"/>
    </w:p>
    <w:p w:rsidR="0066088D" w:rsidRPr="00751B2E" w:rsidRDefault="0066088D" w:rsidP="0066088D">
      <w:pPr>
        <w:spacing w:after="0" w:line="240" w:lineRule="auto"/>
        <w:ind w:left="567" w:hanging="567"/>
        <w:jc w:val="both"/>
        <w:rPr>
          <w:rFonts w:ascii="Arial" w:hAnsi="Arial" w:cs="Arial"/>
          <w:lang w:val="en-US"/>
        </w:rPr>
      </w:pPr>
    </w:p>
    <w:p w:rsidR="0066088D" w:rsidRDefault="0066088D" w:rsidP="0066088D">
      <w:pPr>
        <w:spacing w:line="240" w:lineRule="auto"/>
        <w:ind w:left="567" w:hanging="567"/>
        <w:jc w:val="both"/>
        <w:rPr>
          <w:rFonts w:ascii="Arial" w:hAnsi="Arial" w:cs="Arial"/>
          <w:bCs/>
        </w:rPr>
      </w:pPr>
      <w:proofErr w:type="gramStart"/>
      <w:r>
        <w:rPr>
          <w:rFonts w:ascii="Arial" w:hAnsi="Arial" w:cs="Arial"/>
          <w:bCs/>
        </w:rPr>
        <w:t>Sunyoto.,</w:t>
      </w:r>
      <w:proofErr w:type="gramEnd"/>
      <w:r>
        <w:rPr>
          <w:rFonts w:ascii="Arial" w:hAnsi="Arial" w:cs="Arial"/>
          <w:bCs/>
        </w:rPr>
        <w:t xml:space="preserve"> Djoko S., &amp; Tri B. 2006. </w:t>
      </w:r>
      <w:r w:rsidRPr="00266F91">
        <w:rPr>
          <w:rFonts w:ascii="Arial" w:hAnsi="Arial" w:cs="Arial"/>
          <w:bCs/>
          <w:i/>
        </w:rPr>
        <w:t>Petunjuk Teknis Budidaya Semangka</w:t>
      </w:r>
      <w:r>
        <w:rPr>
          <w:rFonts w:ascii="Arial" w:hAnsi="Arial" w:cs="Arial"/>
          <w:bCs/>
        </w:rPr>
        <w:t xml:space="preserve">. </w:t>
      </w:r>
      <w:proofErr w:type="gramStart"/>
      <w:r>
        <w:rPr>
          <w:rFonts w:ascii="Arial" w:hAnsi="Arial" w:cs="Arial"/>
          <w:bCs/>
        </w:rPr>
        <w:t>Solok :</w:t>
      </w:r>
      <w:proofErr w:type="gramEnd"/>
      <w:r>
        <w:rPr>
          <w:rFonts w:ascii="Arial" w:hAnsi="Arial" w:cs="Arial"/>
          <w:bCs/>
        </w:rPr>
        <w:t xml:space="preserve"> Balai Penelitian Tanaman Buah Tropika. Hal 1-11.</w:t>
      </w:r>
    </w:p>
    <w:p w:rsidR="0066088D" w:rsidRDefault="0066088D" w:rsidP="0066088D">
      <w:pPr>
        <w:spacing w:after="0" w:line="240" w:lineRule="auto"/>
        <w:ind w:left="567" w:hanging="567"/>
        <w:jc w:val="both"/>
        <w:rPr>
          <w:rFonts w:ascii="Arial" w:hAnsi="Arial" w:cs="Arial"/>
          <w:bCs/>
        </w:rPr>
      </w:pPr>
      <w:r>
        <w:rPr>
          <w:rFonts w:ascii="Arial" w:hAnsi="Arial" w:cs="Arial"/>
          <w:bCs/>
        </w:rPr>
        <w:t xml:space="preserve">Tarigan, Sarinta. 2017. </w:t>
      </w:r>
      <w:r w:rsidRPr="008C2A01">
        <w:rPr>
          <w:rFonts w:ascii="Arial" w:hAnsi="Arial" w:cs="Arial"/>
          <w:bCs/>
        </w:rPr>
        <w:t>Analisis Kadar Vitamin C d</w:t>
      </w:r>
      <w:r>
        <w:rPr>
          <w:rFonts w:ascii="Arial" w:hAnsi="Arial" w:cs="Arial"/>
          <w:bCs/>
        </w:rPr>
        <w:t xml:space="preserve">alam Jeruk (Citrus sp.) Lokal </w:t>
      </w:r>
      <w:r w:rsidRPr="008C2A01">
        <w:rPr>
          <w:rFonts w:ascii="Arial" w:hAnsi="Arial" w:cs="Arial"/>
          <w:bCs/>
        </w:rPr>
        <w:t>dan Impor Yang Beredar Di Pasar Kota</w:t>
      </w:r>
      <w:r>
        <w:rPr>
          <w:rFonts w:ascii="Arial" w:hAnsi="Arial" w:cs="Arial"/>
          <w:bCs/>
        </w:rPr>
        <w:t xml:space="preserve"> Medan Dengan Metode Volumetri </w:t>
      </w:r>
      <w:r w:rsidRPr="008C2A01">
        <w:rPr>
          <w:rFonts w:ascii="Arial" w:hAnsi="Arial" w:cs="Arial"/>
          <w:bCs/>
        </w:rPr>
        <w:t>Menggunakan 2</w:t>
      </w:r>
      <w:proofErr w:type="gramStart"/>
      <w:r w:rsidRPr="008C2A01">
        <w:rPr>
          <w:rFonts w:ascii="Arial" w:hAnsi="Arial" w:cs="Arial"/>
          <w:bCs/>
        </w:rPr>
        <w:t>,6</w:t>
      </w:r>
      <w:proofErr w:type="gramEnd"/>
      <w:r w:rsidRPr="008C2A01">
        <w:rPr>
          <w:rFonts w:ascii="Arial" w:hAnsi="Arial" w:cs="Arial"/>
          <w:bCs/>
        </w:rPr>
        <w:t>-Diklorofenol Indofenol.</w:t>
      </w:r>
      <w:r w:rsidRPr="008C2A01">
        <w:rPr>
          <w:rFonts w:ascii="Arial" w:hAnsi="Arial" w:cs="Arial"/>
          <w:bCs/>
          <w:i/>
        </w:rPr>
        <w:t>Skripsi</w:t>
      </w:r>
      <w:r>
        <w:rPr>
          <w:rFonts w:ascii="Arial" w:hAnsi="Arial" w:cs="Arial"/>
          <w:bCs/>
        </w:rPr>
        <w:t xml:space="preserve">. Fakultas Farmasi Universitas Sumatera Utara. </w:t>
      </w:r>
      <w:proofErr w:type="gramStart"/>
      <w:r>
        <w:rPr>
          <w:rFonts w:ascii="Arial" w:hAnsi="Arial" w:cs="Arial"/>
          <w:bCs/>
        </w:rPr>
        <w:t>Hal 3.</w:t>
      </w:r>
      <w:proofErr w:type="gramEnd"/>
    </w:p>
    <w:p w:rsidR="0066088D" w:rsidRDefault="0066088D" w:rsidP="0066088D">
      <w:pPr>
        <w:rPr>
          <w:rFonts w:ascii="Arial" w:hAnsi="Arial" w:cs="Arial"/>
          <w:bCs/>
        </w:rPr>
      </w:pPr>
      <w:r>
        <w:rPr>
          <w:rFonts w:ascii="Arial" w:hAnsi="Arial" w:cs="Arial"/>
          <w:bCs/>
        </w:rPr>
        <w:br w:type="page"/>
      </w:r>
    </w:p>
    <w:p w:rsidR="0066088D" w:rsidRPr="00B30731" w:rsidRDefault="00666D7D" w:rsidP="00666D7D">
      <w:pPr>
        <w:pStyle w:val="Heading1"/>
        <w:tabs>
          <w:tab w:val="center" w:pos="3969"/>
          <w:tab w:val="left" w:pos="4985"/>
        </w:tabs>
        <w:spacing w:after="240"/>
        <w:jc w:val="left"/>
        <w:rPr>
          <w:rFonts w:cs="Arial"/>
          <w:bCs w:val="0"/>
          <w:szCs w:val="24"/>
        </w:rPr>
      </w:pPr>
      <w:r>
        <w:rPr>
          <w:rFonts w:cs="Arial"/>
          <w:bCs w:val="0"/>
          <w:szCs w:val="24"/>
        </w:rPr>
        <w:lastRenderedPageBreak/>
        <w:tab/>
      </w:r>
      <w:bookmarkStart w:id="98" w:name="_Toc111300487"/>
      <w:r w:rsidR="0066088D" w:rsidRPr="00B30731">
        <w:rPr>
          <w:rFonts w:cs="Arial"/>
          <w:bCs w:val="0"/>
          <w:szCs w:val="24"/>
        </w:rPr>
        <w:t>LAMPIRAN</w:t>
      </w:r>
      <w:bookmarkEnd w:id="98"/>
      <w:r>
        <w:rPr>
          <w:rFonts w:cs="Arial"/>
          <w:bCs w:val="0"/>
          <w:szCs w:val="24"/>
        </w:rPr>
        <w:tab/>
      </w:r>
    </w:p>
    <w:p w:rsidR="00FF6427" w:rsidRDefault="00666D7D" w:rsidP="0066088D">
      <w:pPr>
        <w:spacing w:line="240" w:lineRule="auto"/>
        <w:ind w:left="567" w:hanging="567"/>
        <w:jc w:val="both"/>
        <w:rPr>
          <w:rFonts w:ascii="Arial" w:hAnsi="Arial" w:cs="Arial"/>
          <w:bCs/>
        </w:rPr>
      </w:pPr>
      <w:r>
        <w:rPr>
          <w:rFonts w:ascii="Arial" w:hAnsi="Arial" w:cs="Arial"/>
          <w:b/>
          <w:bCs/>
        </w:rPr>
        <w:t xml:space="preserve">Lampiran 1 </w:t>
      </w:r>
      <w:r>
        <w:rPr>
          <w:rFonts w:ascii="Arial" w:hAnsi="Arial" w:cs="Arial"/>
          <w:bCs/>
        </w:rPr>
        <w:t>Surat Izin Pemakaian Laboratorium</w:t>
      </w:r>
    </w:p>
    <w:p w:rsidR="00944B3A" w:rsidRDefault="006321B0" w:rsidP="00FF6427">
      <w:pPr>
        <w:rPr>
          <w:rFonts w:ascii="Arial" w:hAnsi="Arial" w:cs="Arial"/>
          <w:bCs/>
        </w:rPr>
      </w:pPr>
      <w:r>
        <w:rPr>
          <w:rFonts w:ascii="Arial" w:hAnsi="Arial" w:cs="Arial"/>
          <w:bCs/>
          <w:noProof/>
          <w:lang w:val="id-ID" w:eastAsia="id-ID"/>
        </w:rPr>
        <w:drawing>
          <wp:inline distT="0" distB="0" distL="0" distR="0">
            <wp:extent cx="5040630" cy="7124889"/>
            <wp:effectExtent l="0" t="0" r="7620" b="0"/>
            <wp:docPr id="49" name="Picture 49" descr="D:\data1_FadilaPuspita\New folder\New folder\New folder (5)\izin pemakaian lab\izin pemakaian la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ata1_FadilaPuspita\New folder\New folder\New folder (5)\izin pemakaian lab\izin pemakaian lab_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40630" cy="7124889"/>
                    </a:xfrm>
                    <a:prstGeom prst="rect">
                      <a:avLst/>
                    </a:prstGeom>
                    <a:noFill/>
                    <a:ln>
                      <a:noFill/>
                    </a:ln>
                  </pic:spPr>
                </pic:pic>
              </a:graphicData>
            </a:graphic>
          </wp:inline>
        </w:drawing>
      </w:r>
    </w:p>
    <w:p w:rsidR="00944B3A" w:rsidRDefault="00944B3A">
      <w:pPr>
        <w:rPr>
          <w:rFonts w:ascii="Arial" w:hAnsi="Arial" w:cs="Arial"/>
          <w:bCs/>
        </w:rPr>
      </w:pPr>
      <w:r>
        <w:rPr>
          <w:rFonts w:ascii="Arial" w:hAnsi="Arial" w:cs="Arial"/>
          <w:bCs/>
        </w:rPr>
        <w:br w:type="page"/>
      </w:r>
    </w:p>
    <w:p w:rsidR="00944B3A" w:rsidRDefault="00944B3A" w:rsidP="00FF6427">
      <w:pPr>
        <w:rPr>
          <w:rFonts w:ascii="Arial" w:hAnsi="Arial" w:cs="Arial"/>
          <w:bCs/>
        </w:rPr>
      </w:pPr>
      <w:proofErr w:type="gramStart"/>
      <w:r w:rsidRPr="00944B3A">
        <w:rPr>
          <w:rFonts w:ascii="Arial" w:hAnsi="Arial" w:cs="Arial"/>
          <w:b/>
          <w:bCs/>
        </w:rPr>
        <w:lastRenderedPageBreak/>
        <w:t>Lampiran 2</w:t>
      </w:r>
      <w:r>
        <w:rPr>
          <w:rFonts w:ascii="Arial" w:hAnsi="Arial" w:cs="Arial"/>
          <w:bCs/>
        </w:rPr>
        <w:t>.</w:t>
      </w:r>
      <w:proofErr w:type="gramEnd"/>
      <w:r>
        <w:rPr>
          <w:rFonts w:ascii="Arial" w:hAnsi="Arial" w:cs="Arial"/>
          <w:bCs/>
        </w:rPr>
        <w:t xml:space="preserve"> </w:t>
      </w:r>
      <w:r w:rsidR="007229FC">
        <w:rPr>
          <w:rFonts w:ascii="Arial" w:hAnsi="Arial" w:cs="Arial"/>
          <w:bCs/>
        </w:rPr>
        <w:t>Ethical Clearence</w:t>
      </w:r>
    </w:p>
    <w:p w:rsidR="00666D7D" w:rsidRPr="00FF6427" w:rsidRDefault="007229FC" w:rsidP="00FF6427">
      <w:pPr>
        <w:rPr>
          <w:rFonts w:ascii="Arial" w:hAnsi="Arial" w:cs="Arial"/>
          <w:bCs/>
        </w:rPr>
      </w:pPr>
      <w:r>
        <w:rPr>
          <w:rFonts w:ascii="Arial" w:hAnsi="Arial" w:cs="Arial"/>
          <w:bCs/>
          <w:noProof/>
          <w:lang w:val="id-ID" w:eastAsia="id-ID"/>
        </w:rPr>
        <w:drawing>
          <wp:inline distT="0" distB="0" distL="0" distR="0">
            <wp:extent cx="5034802" cy="7116417"/>
            <wp:effectExtent l="0" t="0" r="0" b="8890"/>
            <wp:docPr id="54" name="Picture 54" descr="D:\data1_FadilaPuspita\New folder\New folder\e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ata1_FadilaPuspita\New folder\New folder\ec_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40630" cy="7124655"/>
                    </a:xfrm>
                    <a:prstGeom prst="rect">
                      <a:avLst/>
                    </a:prstGeom>
                    <a:noFill/>
                    <a:ln>
                      <a:noFill/>
                    </a:ln>
                  </pic:spPr>
                </pic:pic>
              </a:graphicData>
            </a:graphic>
          </wp:inline>
        </w:drawing>
      </w:r>
      <w:r w:rsidR="00FF6427">
        <w:rPr>
          <w:rFonts w:ascii="Arial" w:hAnsi="Arial" w:cs="Arial"/>
          <w:bCs/>
        </w:rPr>
        <w:br w:type="page"/>
      </w:r>
    </w:p>
    <w:p w:rsidR="0066088D" w:rsidRDefault="00944B3A" w:rsidP="0066088D">
      <w:pPr>
        <w:spacing w:line="240" w:lineRule="auto"/>
        <w:ind w:left="567" w:hanging="567"/>
        <w:jc w:val="both"/>
        <w:rPr>
          <w:rFonts w:ascii="Arial" w:hAnsi="Arial" w:cs="Arial"/>
          <w:b/>
          <w:bCs/>
        </w:rPr>
      </w:pPr>
      <w:r>
        <w:rPr>
          <w:rFonts w:ascii="Arial" w:hAnsi="Arial" w:cs="Arial"/>
          <w:b/>
          <w:bCs/>
        </w:rPr>
        <w:lastRenderedPageBreak/>
        <w:t>Lampiran 3</w:t>
      </w:r>
      <w:r w:rsidR="00D07EB3">
        <w:rPr>
          <w:rFonts w:ascii="Arial" w:hAnsi="Arial" w:cs="Arial"/>
          <w:b/>
          <w:bCs/>
        </w:rPr>
        <w:t>.</w:t>
      </w:r>
      <w:r w:rsidR="0066088D" w:rsidRPr="00EA3E1F">
        <w:rPr>
          <w:rFonts w:ascii="Arial" w:hAnsi="Arial" w:cs="Arial"/>
          <w:bCs/>
        </w:rPr>
        <w:t>Identifikasi Tumbuhan</w:t>
      </w:r>
    </w:p>
    <w:p w:rsidR="0066088D" w:rsidRDefault="006321B0" w:rsidP="0066088D">
      <w:pPr>
        <w:rPr>
          <w:rFonts w:ascii="Arial" w:hAnsi="Arial" w:cs="Arial"/>
          <w:b/>
          <w:bCs/>
        </w:rPr>
      </w:pPr>
      <w:r>
        <w:rPr>
          <w:rFonts w:ascii="Arial" w:hAnsi="Arial" w:cs="Arial"/>
          <w:b/>
          <w:bCs/>
          <w:noProof/>
          <w:lang w:val="id-ID" w:eastAsia="id-ID"/>
        </w:rPr>
        <w:drawing>
          <wp:inline distT="0" distB="0" distL="0" distR="0">
            <wp:extent cx="5040630" cy="7124889"/>
            <wp:effectExtent l="0" t="0" r="7620" b="0"/>
            <wp:docPr id="51" name="Picture 51" descr="D:\data1_FadilaPuspita\New folder\New folder\New folder (5)\herbarium 2\herbarium 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ata1_FadilaPuspita\New folder\New folder\New folder (5)\herbarium 2\herbarium 2_1.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40630" cy="7124889"/>
                    </a:xfrm>
                    <a:prstGeom prst="rect">
                      <a:avLst/>
                    </a:prstGeom>
                    <a:noFill/>
                    <a:ln>
                      <a:noFill/>
                    </a:ln>
                  </pic:spPr>
                </pic:pic>
              </a:graphicData>
            </a:graphic>
          </wp:inline>
        </w:drawing>
      </w:r>
      <w:r w:rsidR="0066088D">
        <w:rPr>
          <w:rFonts w:ascii="Arial" w:hAnsi="Arial" w:cs="Arial"/>
          <w:b/>
          <w:bCs/>
        </w:rPr>
        <w:br w:type="page"/>
      </w:r>
      <w:r w:rsidR="00D24E74">
        <w:rPr>
          <w:rFonts w:ascii="Arial" w:hAnsi="Arial" w:cs="Arial"/>
          <w:b/>
          <w:bCs/>
        </w:rPr>
        <w:lastRenderedPageBreak/>
        <w:t>Lampiran 2</w:t>
      </w:r>
      <w:proofErr w:type="gramStart"/>
      <w:r w:rsidR="00944B3A">
        <w:rPr>
          <w:rFonts w:ascii="Arial" w:hAnsi="Arial" w:cs="Arial"/>
          <w:b/>
          <w:bCs/>
        </w:rPr>
        <w:t>.</w:t>
      </w:r>
      <w:r w:rsidRPr="00A36AA1">
        <w:rPr>
          <w:rFonts w:ascii="Arial" w:hAnsi="Arial" w:cs="Arial"/>
          <w:bCs/>
        </w:rPr>
        <w:t>(</w:t>
      </w:r>
      <w:proofErr w:type="gramEnd"/>
      <w:r w:rsidRPr="00A36AA1">
        <w:rPr>
          <w:rFonts w:ascii="Arial" w:hAnsi="Arial" w:cs="Arial"/>
          <w:bCs/>
        </w:rPr>
        <w:t>Lanjutan)</w:t>
      </w:r>
      <w:r>
        <w:rPr>
          <w:rFonts w:ascii="Arial" w:hAnsi="Arial" w:cs="Arial"/>
          <w:b/>
          <w:bCs/>
          <w:noProof/>
          <w:lang w:val="id-ID" w:eastAsia="id-ID"/>
        </w:rPr>
        <w:drawing>
          <wp:inline distT="0" distB="0" distL="0" distR="0">
            <wp:extent cx="5040630" cy="7127733"/>
            <wp:effectExtent l="0" t="0" r="7620" b="0"/>
            <wp:docPr id="52" name="Picture 52" descr="D:\data1_FadilaPuspita\New folder\New folder\New folder (5)\Herbarium\Herbarium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ata1_FadilaPuspita\New folder\New folder\New folder (5)\Herbarium\Herbarium_1.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40630" cy="7127733"/>
                    </a:xfrm>
                    <a:prstGeom prst="rect">
                      <a:avLst/>
                    </a:prstGeom>
                    <a:noFill/>
                    <a:ln>
                      <a:noFill/>
                    </a:ln>
                  </pic:spPr>
                </pic:pic>
              </a:graphicData>
            </a:graphic>
          </wp:inline>
        </w:drawing>
      </w:r>
    </w:p>
    <w:p w:rsidR="006321B0" w:rsidRDefault="006321B0">
      <w:pPr>
        <w:rPr>
          <w:rFonts w:ascii="Arial" w:hAnsi="Arial" w:cs="Arial"/>
          <w:b/>
          <w:bCs/>
        </w:rPr>
      </w:pPr>
      <w:r>
        <w:rPr>
          <w:rFonts w:ascii="Arial" w:hAnsi="Arial" w:cs="Arial"/>
          <w:b/>
          <w:bCs/>
        </w:rPr>
        <w:br w:type="page"/>
      </w:r>
    </w:p>
    <w:p w:rsidR="0066088D" w:rsidRDefault="00D24E74" w:rsidP="0066088D">
      <w:pPr>
        <w:spacing w:after="0" w:line="240" w:lineRule="auto"/>
        <w:ind w:left="567" w:hanging="567"/>
        <w:jc w:val="both"/>
        <w:rPr>
          <w:rFonts w:ascii="Arial" w:hAnsi="Arial" w:cs="Arial"/>
          <w:b/>
          <w:bCs/>
        </w:rPr>
      </w:pPr>
      <w:r>
        <w:rPr>
          <w:rFonts w:ascii="Arial" w:hAnsi="Arial" w:cs="Arial"/>
          <w:b/>
          <w:bCs/>
        </w:rPr>
        <w:lastRenderedPageBreak/>
        <w:t>Lampiran 3</w:t>
      </w:r>
      <w:r w:rsidR="0066088D">
        <w:rPr>
          <w:rFonts w:ascii="Arial" w:hAnsi="Arial" w:cs="Arial"/>
          <w:b/>
          <w:bCs/>
        </w:rPr>
        <w:t>.</w:t>
      </w:r>
      <w:r w:rsidR="0066088D" w:rsidRPr="00EA3E1F">
        <w:rPr>
          <w:rFonts w:ascii="Arial" w:hAnsi="Arial" w:cs="Arial"/>
          <w:bCs/>
        </w:rPr>
        <w:t>Bagan Alir Penentuan Kadar Vitamin C Pada Semangka</w:t>
      </w:r>
    </w:p>
    <w:p w:rsidR="0066088D" w:rsidRDefault="003D2987" w:rsidP="0066088D">
      <w:pPr>
        <w:spacing w:after="0" w:line="240" w:lineRule="auto"/>
        <w:ind w:left="567" w:hanging="567"/>
        <w:jc w:val="both"/>
        <w:rPr>
          <w:rFonts w:ascii="Arial" w:hAnsi="Arial" w:cs="Arial"/>
          <w:b/>
          <w:bCs/>
        </w:rPr>
      </w:pPr>
      <w:r>
        <w:rPr>
          <w:rFonts w:ascii="Arial" w:hAnsi="Arial" w:cs="Arial"/>
          <w:b/>
          <w:bCs/>
          <w:noProof/>
          <w:lang w:val="id-ID" w:eastAsia="id-ID"/>
        </w:rPr>
        <mc:AlternateContent>
          <mc:Choice Requires="wps">
            <w:drawing>
              <wp:anchor distT="0" distB="0" distL="114300" distR="114300" simplePos="0" relativeHeight="251622912" behindDoc="0" locked="0" layoutInCell="1" allowOverlap="1">
                <wp:simplePos x="0" y="0"/>
                <wp:positionH relativeFrom="column">
                  <wp:posOffset>595630</wp:posOffset>
                </wp:positionH>
                <wp:positionV relativeFrom="paragraph">
                  <wp:posOffset>130175</wp:posOffset>
                </wp:positionV>
                <wp:extent cx="646430" cy="267970"/>
                <wp:effectExtent l="0" t="0" r="20320" b="1778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430" cy="267970"/>
                        </a:xfrm>
                        <a:prstGeom prst="rect">
                          <a:avLst/>
                        </a:prstGeom>
                      </wps:spPr>
                      <wps:style>
                        <a:lnRef idx="2">
                          <a:schemeClr val="dk1"/>
                        </a:lnRef>
                        <a:fillRef idx="1">
                          <a:schemeClr val="lt1"/>
                        </a:fillRef>
                        <a:effectRef idx="0">
                          <a:schemeClr val="dk1"/>
                        </a:effectRef>
                        <a:fontRef idx="minor">
                          <a:schemeClr val="dk1"/>
                        </a:fontRef>
                      </wps:style>
                      <wps:txbx>
                        <w:txbxContent>
                          <w:p w:rsidR="008F495D" w:rsidRDefault="008F495D" w:rsidP="0066088D">
                            <w:pPr>
                              <w:jc w:val="center"/>
                            </w:pPr>
                            <w:r>
                              <w:t>Sampel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id="Rectangle 20" o:spid="_x0000_s1029" style="position:absolute;left:0;text-align:left;margin-left:46.9pt;margin-top:10.25pt;width:50.9pt;height:21.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" fillcolor="white [3201]" strokecolor="black [3200]" strokeweight="1pt">
                <v:path arrowok="t"/>
                <v:textbox>
                  <w:txbxContent>
                    <w:p w:rsidR="008F495D" w:rsidRDefault="008F495D" w:rsidP="0066088D">
                      <w:pPr>
                        <w:jc w:val="center"/>
                      </w:pPr>
                      <w:r>
                        <w:t>Sampel</w:t>
                      </w:r>
                    </w:p>
                  </w:txbxContent>
                </v:textbox>
              </v:rect>
            </w:pict>
          </mc:Fallback>
        </mc:AlternateContent>
      </w:r>
    </w:p>
    <w:p w:rsidR="0066088D" w:rsidRDefault="003D2987" w:rsidP="0066088D">
      <w:pPr>
        <w:rPr>
          <w:rFonts w:ascii="Arial" w:hAnsi="Arial" w:cs="Arial"/>
          <w:b/>
          <w:bCs/>
        </w:rPr>
      </w:pPr>
      <w:r>
        <w:rPr>
          <w:rFonts w:ascii="Arial" w:hAnsi="Arial" w:cs="Arial"/>
          <w:b/>
          <w:bCs/>
          <w:noProof/>
          <w:lang w:val="id-ID" w:eastAsia="id-ID"/>
        </w:rPr>
        <mc:AlternateContent>
          <mc:Choice Requires="wps">
            <w:drawing>
              <wp:anchor distT="0" distB="0" distL="114299" distR="114299" simplePos="0" relativeHeight="251629056" behindDoc="0" locked="0" layoutInCell="1" allowOverlap="1">
                <wp:simplePos x="0" y="0"/>
                <wp:positionH relativeFrom="column">
                  <wp:posOffset>937259</wp:posOffset>
                </wp:positionH>
                <wp:positionV relativeFrom="paragraph">
                  <wp:posOffset>237490</wp:posOffset>
                </wp:positionV>
                <wp:extent cx="0" cy="585470"/>
                <wp:effectExtent l="0" t="0" r="19050" b="2413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5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749C994" id="Straight Connector 23" o:spid="_x0000_s1026" style="position:absolute;z-index:25162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3.8pt,18.7pt" to="73.8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" strokecolor="black [3200]" strokeweight=".5pt">
                <v:stroke joinstyle="miter"/>
                <o:lock v:ext="edit" shapetype="f"/>
              </v:line>
            </w:pict>
          </mc:Fallback>
        </mc:AlternateContent>
      </w:r>
    </w:p>
    <w:p w:rsidR="0066088D" w:rsidRPr="000576DD" w:rsidRDefault="003D2987" w:rsidP="0066088D">
      <w:pPr>
        <w:ind w:left="2250"/>
        <w:rPr>
          <w:rFonts w:ascii="Arial" w:hAnsi="Arial" w:cs="Arial"/>
          <w:bCs/>
        </w:rPr>
      </w:pPr>
      <w:r>
        <w:rPr>
          <w:rFonts w:ascii="Arial" w:hAnsi="Arial" w:cs="Arial"/>
          <w:bCs/>
          <w:noProof/>
          <w:lang w:val="id-ID" w:eastAsia="id-ID"/>
        </w:rPr>
        <mc:AlternateContent>
          <mc:Choice Requires="wps">
            <w:drawing>
              <wp:anchor distT="4294967295" distB="4294967295" distL="114300" distR="114300" simplePos="0" relativeHeight="251644416" behindDoc="0" locked="0" layoutInCell="1" allowOverlap="1">
                <wp:simplePos x="0" y="0"/>
                <wp:positionH relativeFrom="column">
                  <wp:posOffset>984885</wp:posOffset>
                </wp:positionH>
                <wp:positionV relativeFrom="paragraph">
                  <wp:posOffset>157479</wp:posOffset>
                </wp:positionV>
                <wp:extent cx="401955" cy="0"/>
                <wp:effectExtent l="38100" t="76200" r="0" b="114300"/>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195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175241B" id="_x0000_t32" coordsize="21600,21600" o:spt="32" o:oned="t" path="m,l21600,21600e" filled="f">
                <v:path arrowok="t" fillok="f" o:connecttype="none"/>
                <o:lock v:ext="edit" shapetype="t"/>
              </v:shapetype>
              <v:shape id="Straight Arrow Connector 28" o:spid="_x0000_s1026" type="#_x0000_t32" style="position:absolute;margin-left:77.55pt;margin-top:12.4pt;width:31.65pt;height:0;flip:x;z-index:25164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" strokecolor="black [3200]" strokeweight="1pt">
                <v:stroke endarrow="open" joinstyle="miter"/>
                <o:lock v:ext="edit" shapetype="f"/>
              </v:shape>
            </w:pict>
          </mc:Fallback>
        </mc:AlternateContent>
      </w:r>
      <w:r w:rsidR="0066088D">
        <w:rPr>
          <w:rFonts w:ascii="Arial" w:hAnsi="Arial" w:cs="Arial"/>
          <w:bCs/>
        </w:rPr>
        <w:t>Dibelah kemudia</w:t>
      </w:r>
      <w:r w:rsidR="007565BA">
        <w:rPr>
          <w:rFonts w:ascii="Arial" w:hAnsi="Arial" w:cs="Arial"/>
          <w:bCs/>
        </w:rPr>
        <w:t>n</w:t>
      </w:r>
      <w:r w:rsidR="0066088D" w:rsidRPr="000576DD">
        <w:rPr>
          <w:rFonts w:ascii="Arial" w:hAnsi="Arial" w:cs="Arial"/>
          <w:bCs/>
        </w:rPr>
        <w:t>dipisahkan bagian kulit, bagian daging dan bagian bijinya</w:t>
      </w:r>
    </w:p>
    <w:p w:rsidR="0066088D" w:rsidRDefault="003D2987" w:rsidP="0066088D">
      <w:pPr>
        <w:rPr>
          <w:rFonts w:ascii="Arial" w:hAnsi="Arial" w:cs="Arial"/>
          <w:b/>
          <w:bCs/>
        </w:rPr>
      </w:pPr>
      <w:r>
        <w:rPr>
          <w:rFonts w:ascii="Arial" w:hAnsi="Arial" w:cs="Arial"/>
          <w:b/>
          <w:bCs/>
          <w:noProof/>
          <w:lang w:val="id-ID" w:eastAsia="id-ID"/>
        </w:rPr>
        <mc:AlternateContent>
          <mc:Choice Requires="wps">
            <w:drawing>
              <wp:anchor distT="0" distB="0" distL="114300" distR="114300" simplePos="0" relativeHeight="251625984" behindDoc="0" locked="0" layoutInCell="1" allowOverlap="1">
                <wp:simplePos x="0" y="0"/>
                <wp:positionH relativeFrom="column">
                  <wp:posOffset>120650</wp:posOffset>
                </wp:positionH>
                <wp:positionV relativeFrom="paragraph">
                  <wp:posOffset>99695</wp:posOffset>
                </wp:positionV>
                <wp:extent cx="2536190" cy="267970"/>
                <wp:effectExtent l="0" t="0" r="16510" b="177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36190" cy="2679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95D" w:rsidRDefault="008F495D" w:rsidP="0066088D">
                            <w:r>
                              <w:t>Semangka Merah dan Semangka Kuning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2" o:spid="_x0000_s1030" type="#_x0000_t202" style="position:absolute;margin-left:9.5pt;margin-top:7.85pt;width:199.7pt;height:21.1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" fillcolor="white [3201]" strokeweight=".5pt">
                <v:path arrowok="t"/>
                <v:textbox>
                  <w:txbxContent>
                    <w:p w:rsidR="008F495D" w:rsidRDefault="008F495D" w:rsidP="0066088D">
                      <w:r>
                        <w:t>Semangka Merah dan Semangka Kuning</w:t>
                      </w:r>
                    </w:p>
                  </w:txbxContent>
                </v:textbox>
              </v:shape>
            </w:pict>
          </mc:Fallback>
        </mc:AlternateContent>
      </w:r>
      <w:r w:rsidR="0066088D">
        <w:rPr>
          <w:rFonts w:ascii="Arial" w:hAnsi="Arial" w:cs="Arial"/>
          <w:b/>
          <w:bCs/>
        </w:rPr>
        <w:tab/>
      </w:r>
      <w:r w:rsidR="0066088D">
        <w:rPr>
          <w:rFonts w:ascii="Arial" w:hAnsi="Arial" w:cs="Arial"/>
          <w:b/>
          <w:bCs/>
        </w:rPr>
        <w:tab/>
      </w:r>
    </w:p>
    <w:p w:rsidR="0066088D" w:rsidRDefault="003D2987" w:rsidP="0066088D">
      <w:pPr>
        <w:spacing w:after="0" w:line="240" w:lineRule="auto"/>
        <w:ind w:left="567" w:hanging="567"/>
        <w:jc w:val="both"/>
        <w:rPr>
          <w:rFonts w:ascii="Arial" w:hAnsi="Arial" w:cs="Arial"/>
          <w:b/>
          <w:bCs/>
        </w:rPr>
      </w:pPr>
      <w:r>
        <w:rPr>
          <w:rFonts w:ascii="Arial" w:hAnsi="Arial" w:cs="Arial"/>
          <w:b/>
          <w:bCs/>
          <w:noProof/>
          <w:lang w:val="id-ID" w:eastAsia="id-ID"/>
        </w:rPr>
        <mc:AlternateContent>
          <mc:Choice Requires="wps">
            <w:drawing>
              <wp:anchor distT="0" distB="0" distL="114299" distR="114299" simplePos="0" relativeHeight="251632128" behindDoc="0" locked="0" layoutInCell="1" allowOverlap="1">
                <wp:simplePos x="0" y="0"/>
                <wp:positionH relativeFrom="column">
                  <wp:posOffset>937259</wp:posOffset>
                </wp:positionH>
                <wp:positionV relativeFrom="paragraph">
                  <wp:posOffset>93345</wp:posOffset>
                </wp:positionV>
                <wp:extent cx="0" cy="3206750"/>
                <wp:effectExtent l="0" t="0" r="19050" b="127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0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70E7C06B" id="Straight Connector 24" o:spid="_x0000_s1026" style="position:absolute;z-index:251632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73.8pt,7.35pt" to="73.8pt,2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" strokecolor="black [3200]" strokeweight=".5pt">
                <v:stroke joinstyle="miter"/>
                <o:lock v:ext="edit" shapetype="f"/>
              </v:line>
            </w:pict>
          </mc:Fallback>
        </mc:AlternateContent>
      </w:r>
    </w:p>
    <w:p w:rsidR="0066088D" w:rsidRPr="000576DD" w:rsidRDefault="003D2987" w:rsidP="0066088D">
      <w:pPr>
        <w:spacing w:after="0" w:line="480" w:lineRule="auto"/>
        <w:ind w:left="2250" w:hanging="27"/>
        <w:jc w:val="both"/>
        <w:rPr>
          <w:rFonts w:ascii="Arial" w:hAnsi="Arial" w:cs="Arial"/>
          <w:bCs/>
        </w:rPr>
      </w:pPr>
      <w:r>
        <w:rPr>
          <w:rFonts w:ascii="Arial" w:hAnsi="Arial" w:cs="Arial"/>
          <w:bCs/>
          <w:noProof/>
          <w:lang w:val="id-ID" w:eastAsia="id-ID"/>
        </w:rPr>
        <mc:AlternateContent>
          <mc:Choice Requires="wps">
            <w:drawing>
              <wp:anchor distT="4294967295" distB="4294967295" distL="114300" distR="114300" simplePos="0" relativeHeight="251647488" behindDoc="0" locked="0" layoutInCell="1" allowOverlap="1">
                <wp:simplePos x="0" y="0"/>
                <wp:positionH relativeFrom="column">
                  <wp:posOffset>990600</wp:posOffset>
                </wp:positionH>
                <wp:positionV relativeFrom="paragraph">
                  <wp:posOffset>83819</wp:posOffset>
                </wp:positionV>
                <wp:extent cx="401955" cy="0"/>
                <wp:effectExtent l="38100" t="76200" r="0" b="11430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195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D21A7A7" id="Straight Arrow Connector 29" o:spid="_x0000_s1026" type="#_x0000_t32" style="position:absolute;margin-left:78pt;margin-top:6.6pt;width:31.65pt;height:0;flip:x;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" strokecolor="black [3200]" strokeweight="1pt">
                <v:stroke endarrow="open" joinstyle="miter"/>
                <o:lock v:ext="edit" shapetype="f"/>
              </v:shape>
            </w:pict>
          </mc:Fallback>
        </mc:AlternateContent>
      </w:r>
      <w:r w:rsidR="0066088D" w:rsidRPr="000576DD">
        <w:rPr>
          <w:rFonts w:ascii="Arial" w:hAnsi="Arial" w:cs="Arial"/>
          <w:bCs/>
        </w:rPr>
        <w:t>Dipotong-potong kecil</w:t>
      </w:r>
    </w:p>
    <w:p w:rsidR="0066088D" w:rsidRPr="000576DD" w:rsidRDefault="003D2987" w:rsidP="0066088D">
      <w:pPr>
        <w:spacing w:after="0" w:line="480" w:lineRule="auto"/>
        <w:ind w:left="2250" w:hanging="27"/>
        <w:jc w:val="both"/>
        <w:rPr>
          <w:rFonts w:ascii="Arial" w:hAnsi="Arial" w:cs="Arial"/>
          <w:bCs/>
        </w:rPr>
      </w:pPr>
      <w:r>
        <w:rPr>
          <w:rFonts w:ascii="Arial" w:hAnsi="Arial" w:cs="Arial"/>
          <w:bCs/>
          <w:noProof/>
          <w:lang w:val="id-ID" w:eastAsia="id-ID"/>
        </w:rPr>
        <mc:AlternateContent>
          <mc:Choice Requires="wps">
            <w:drawing>
              <wp:anchor distT="4294967295" distB="4294967295" distL="114300" distR="114300" simplePos="0" relativeHeight="251650560" behindDoc="0" locked="0" layoutInCell="1" allowOverlap="1">
                <wp:simplePos x="0" y="0"/>
                <wp:positionH relativeFrom="column">
                  <wp:posOffset>984250</wp:posOffset>
                </wp:positionH>
                <wp:positionV relativeFrom="paragraph">
                  <wp:posOffset>60959</wp:posOffset>
                </wp:positionV>
                <wp:extent cx="401955" cy="0"/>
                <wp:effectExtent l="38100" t="76200" r="0" b="11430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195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8F463C3" id="Straight Arrow Connector 30" o:spid="_x0000_s1026" type="#_x0000_t32" style="position:absolute;margin-left:77.5pt;margin-top:4.8pt;width:31.65pt;height:0;flip:x;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" strokecolor="black [3200]" strokeweight="1pt">
                <v:stroke endarrow="open" joinstyle="miter"/>
                <o:lock v:ext="edit" shapetype="f"/>
              </v:shape>
            </w:pict>
          </mc:Fallback>
        </mc:AlternateContent>
      </w:r>
      <w:r w:rsidR="0066088D" w:rsidRPr="000576DD">
        <w:rPr>
          <w:rFonts w:ascii="Arial" w:hAnsi="Arial" w:cs="Arial"/>
          <w:bCs/>
        </w:rPr>
        <w:t>Ditimbang 100 gram</w:t>
      </w:r>
    </w:p>
    <w:p w:rsidR="0066088D" w:rsidRDefault="003D2987" w:rsidP="0066088D">
      <w:pPr>
        <w:tabs>
          <w:tab w:val="left" w:pos="5664"/>
        </w:tabs>
        <w:spacing w:after="0" w:line="480" w:lineRule="auto"/>
        <w:ind w:left="2250" w:hanging="27"/>
        <w:jc w:val="both"/>
        <w:rPr>
          <w:rFonts w:ascii="Arial" w:hAnsi="Arial" w:cs="Arial"/>
          <w:bCs/>
        </w:rPr>
      </w:pPr>
      <w:r>
        <w:rPr>
          <w:rFonts w:ascii="Arial" w:hAnsi="Arial" w:cs="Arial"/>
          <w:bCs/>
          <w:noProof/>
          <w:lang w:val="id-ID" w:eastAsia="id-ID"/>
        </w:rPr>
        <mc:AlternateContent>
          <mc:Choice Requires="wps">
            <w:drawing>
              <wp:anchor distT="4294967295" distB="4294967295" distL="114300" distR="114300" simplePos="0" relativeHeight="251653632" behindDoc="0" locked="0" layoutInCell="1" allowOverlap="1">
                <wp:simplePos x="0" y="0"/>
                <wp:positionH relativeFrom="column">
                  <wp:posOffset>989965</wp:posOffset>
                </wp:positionH>
                <wp:positionV relativeFrom="paragraph">
                  <wp:posOffset>99059</wp:posOffset>
                </wp:positionV>
                <wp:extent cx="401955" cy="0"/>
                <wp:effectExtent l="38100" t="76200" r="0" b="11430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195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38EE6A1" id="Straight Arrow Connector 31" o:spid="_x0000_s1026" type="#_x0000_t32" style="position:absolute;margin-left:77.95pt;margin-top:7.8pt;width:31.65pt;height:0;flip:x;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" strokecolor="black [3200]" strokeweight="1pt">
                <v:stroke endarrow="open" joinstyle="miter"/>
                <o:lock v:ext="edit" shapetype="f"/>
              </v:shape>
            </w:pict>
          </mc:Fallback>
        </mc:AlternateContent>
      </w:r>
      <w:r w:rsidR="0066088D" w:rsidRPr="000576DD">
        <w:rPr>
          <w:rFonts w:ascii="Arial" w:hAnsi="Arial" w:cs="Arial"/>
          <w:bCs/>
        </w:rPr>
        <w:t xml:space="preserve">Dihaluskan dengan blender </w:t>
      </w:r>
      <w:r w:rsidR="0066088D">
        <w:rPr>
          <w:rFonts w:ascii="Arial" w:hAnsi="Arial" w:cs="Arial"/>
          <w:bCs/>
        </w:rPr>
        <w:tab/>
      </w:r>
    </w:p>
    <w:p w:rsidR="0066088D" w:rsidRPr="000576DD" w:rsidRDefault="003D2987" w:rsidP="0066088D">
      <w:pPr>
        <w:tabs>
          <w:tab w:val="left" w:pos="5664"/>
        </w:tabs>
        <w:spacing w:after="0" w:line="480" w:lineRule="auto"/>
        <w:ind w:left="2250" w:hanging="27"/>
        <w:jc w:val="both"/>
        <w:rPr>
          <w:rFonts w:ascii="Arial" w:hAnsi="Arial" w:cs="Arial"/>
          <w:bCs/>
        </w:rPr>
      </w:pPr>
      <w:r>
        <w:rPr>
          <w:rFonts w:ascii="Arial" w:hAnsi="Arial" w:cs="Arial"/>
          <w:bCs/>
          <w:noProof/>
          <w:lang w:val="id-ID" w:eastAsia="id-ID"/>
        </w:rPr>
        <mc:AlternateContent>
          <mc:Choice Requires="wps">
            <w:drawing>
              <wp:anchor distT="4294967295" distB="4294967295" distL="114300" distR="114300" simplePos="0" relativeHeight="251656704" behindDoc="0" locked="0" layoutInCell="1" allowOverlap="1">
                <wp:simplePos x="0" y="0"/>
                <wp:positionH relativeFrom="column">
                  <wp:posOffset>983615</wp:posOffset>
                </wp:positionH>
                <wp:positionV relativeFrom="paragraph">
                  <wp:posOffset>64134</wp:posOffset>
                </wp:positionV>
                <wp:extent cx="401955" cy="0"/>
                <wp:effectExtent l="38100" t="76200" r="0" b="11430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195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5047AE" id="Straight Arrow Connector 32" o:spid="_x0000_s1026" type="#_x0000_t32" style="position:absolute;margin-left:77.45pt;margin-top:5.05pt;width:31.65pt;height:0;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" strokecolor="black [3200]" strokeweight="1pt">
                <v:stroke endarrow="open" joinstyle="miter"/>
                <o:lock v:ext="edit" shapetype="f"/>
              </v:shape>
            </w:pict>
          </mc:Fallback>
        </mc:AlternateContent>
      </w:r>
      <w:r w:rsidR="0066088D">
        <w:rPr>
          <w:rFonts w:ascii="Arial" w:hAnsi="Arial" w:cs="Arial"/>
          <w:bCs/>
        </w:rPr>
        <w:t>Ditimbang sebanyak 25 gram</w:t>
      </w:r>
    </w:p>
    <w:p w:rsidR="0066088D" w:rsidRPr="000576DD" w:rsidRDefault="003D2987" w:rsidP="0066088D">
      <w:pPr>
        <w:spacing w:after="0" w:line="480" w:lineRule="auto"/>
        <w:ind w:left="2250" w:hanging="27"/>
        <w:jc w:val="both"/>
        <w:rPr>
          <w:rFonts w:ascii="Arial" w:hAnsi="Arial" w:cs="Arial"/>
          <w:bCs/>
        </w:rPr>
      </w:pPr>
      <w:r>
        <w:rPr>
          <w:rFonts w:ascii="Arial" w:hAnsi="Arial" w:cs="Arial"/>
          <w:bCs/>
          <w:noProof/>
          <w:lang w:val="id-ID" w:eastAsia="id-ID"/>
        </w:rPr>
        <mc:AlternateContent>
          <mc:Choice Requires="wps">
            <w:drawing>
              <wp:anchor distT="4294967295" distB="4294967295" distL="114300" distR="114300" simplePos="0" relativeHeight="251659776" behindDoc="0" locked="0" layoutInCell="1" allowOverlap="1">
                <wp:simplePos x="0" y="0"/>
                <wp:positionH relativeFrom="column">
                  <wp:posOffset>989330</wp:posOffset>
                </wp:positionH>
                <wp:positionV relativeFrom="paragraph">
                  <wp:posOffset>53339</wp:posOffset>
                </wp:positionV>
                <wp:extent cx="401955" cy="0"/>
                <wp:effectExtent l="38100" t="76200" r="0" b="11430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195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AF6270F" id="Straight Arrow Connector 33" o:spid="_x0000_s1026" type="#_x0000_t32" style="position:absolute;margin-left:77.9pt;margin-top:4.2pt;width:31.65pt;height:0;flip:x;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" strokecolor="black [3200]" strokeweight="1pt">
                <v:stroke endarrow="open" joinstyle="miter"/>
                <o:lock v:ext="edit" shapetype="f"/>
              </v:shape>
            </w:pict>
          </mc:Fallback>
        </mc:AlternateContent>
      </w:r>
      <w:r w:rsidR="0066088D" w:rsidRPr="000576DD">
        <w:rPr>
          <w:rFonts w:ascii="Arial" w:hAnsi="Arial" w:cs="Arial"/>
          <w:bCs/>
        </w:rPr>
        <w:t>Dimasukkan ke dalam labu tentukur 100 ml</w:t>
      </w:r>
    </w:p>
    <w:p w:rsidR="0066088D" w:rsidRPr="000576DD" w:rsidRDefault="003D2987" w:rsidP="0066088D">
      <w:pPr>
        <w:spacing w:after="0" w:line="480" w:lineRule="auto"/>
        <w:ind w:left="2250" w:hanging="27"/>
        <w:jc w:val="both"/>
        <w:rPr>
          <w:rFonts w:ascii="Arial" w:hAnsi="Arial" w:cs="Arial"/>
          <w:bCs/>
        </w:rPr>
      </w:pPr>
      <w:r>
        <w:rPr>
          <w:rFonts w:ascii="Arial" w:hAnsi="Arial" w:cs="Arial"/>
          <w:bCs/>
          <w:noProof/>
          <w:lang w:val="id-ID" w:eastAsia="id-ID"/>
        </w:rPr>
        <mc:AlternateContent>
          <mc:Choice Requires="wps">
            <w:drawing>
              <wp:anchor distT="4294967295" distB="4294967295" distL="114300" distR="114300" simplePos="0" relativeHeight="251662848" behindDoc="0" locked="0" layoutInCell="1" allowOverlap="1">
                <wp:simplePos x="0" y="0"/>
                <wp:positionH relativeFrom="column">
                  <wp:posOffset>970280</wp:posOffset>
                </wp:positionH>
                <wp:positionV relativeFrom="paragraph">
                  <wp:posOffset>67309</wp:posOffset>
                </wp:positionV>
                <wp:extent cx="401955" cy="0"/>
                <wp:effectExtent l="38100" t="76200" r="0" b="11430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195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5DDDD0" id="Straight Arrow Connector 34" o:spid="_x0000_s1026" type="#_x0000_t32" style="position:absolute;margin-left:76.4pt;margin-top:5.3pt;width:31.65pt;height:0;flip:x;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" strokecolor="black [3200]" strokeweight="1pt">
                <v:stroke endarrow="open" joinstyle="miter"/>
                <o:lock v:ext="edit" shapetype="f"/>
              </v:shape>
            </w:pict>
          </mc:Fallback>
        </mc:AlternateContent>
      </w:r>
      <w:r w:rsidR="0066088D" w:rsidRPr="000576DD">
        <w:rPr>
          <w:rFonts w:ascii="Arial" w:hAnsi="Arial" w:cs="Arial"/>
          <w:bCs/>
        </w:rPr>
        <w:t>Ditambahkan larutan asam metafosfat</w:t>
      </w:r>
      <w:r w:rsidR="0066088D">
        <w:rPr>
          <w:rFonts w:ascii="Arial" w:hAnsi="Arial" w:cs="Arial"/>
          <w:bCs/>
        </w:rPr>
        <w:t>-asetat</w:t>
      </w:r>
    </w:p>
    <w:p w:rsidR="0066088D" w:rsidRPr="000576DD" w:rsidRDefault="003D2987" w:rsidP="0066088D">
      <w:pPr>
        <w:spacing w:after="0" w:line="480" w:lineRule="auto"/>
        <w:ind w:left="2250" w:hanging="27"/>
        <w:jc w:val="both"/>
        <w:rPr>
          <w:rFonts w:ascii="Arial" w:hAnsi="Arial" w:cs="Arial"/>
          <w:bCs/>
        </w:rPr>
      </w:pPr>
      <w:r>
        <w:rPr>
          <w:rFonts w:ascii="Arial" w:hAnsi="Arial" w:cs="Arial"/>
          <w:bCs/>
          <w:noProof/>
          <w:lang w:val="id-ID" w:eastAsia="id-ID"/>
        </w:rPr>
        <mc:AlternateContent>
          <mc:Choice Requires="wps">
            <w:drawing>
              <wp:anchor distT="4294967295" distB="4294967295" distL="114300" distR="114300" simplePos="0" relativeHeight="251665920" behindDoc="0" locked="0" layoutInCell="1" allowOverlap="1">
                <wp:simplePos x="0" y="0"/>
                <wp:positionH relativeFrom="column">
                  <wp:posOffset>988060</wp:posOffset>
                </wp:positionH>
                <wp:positionV relativeFrom="paragraph">
                  <wp:posOffset>68579</wp:posOffset>
                </wp:positionV>
                <wp:extent cx="401955" cy="0"/>
                <wp:effectExtent l="38100" t="76200" r="0" b="11430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195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767406" id="Straight Arrow Connector 35" o:spid="_x0000_s1026" type="#_x0000_t32" style="position:absolute;margin-left:77.8pt;margin-top:5.4pt;width:31.65pt;height:0;flip:x;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" strokecolor="black [3200]" strokeweight="1pt">
                <v:stroke endarrow="open" joinstyle="miter"/>
                <o:lock v:ext="edit" shapetype="f"/>
              </v:shape>
            </w:pict>
          </mc:Fallback>
        </mc:AlternateContent>
      </w:r>
      <w:r w:rsidR="0066088D" w:rsidRPr="000576DD">
        <w:rPr>
          <w:rFonts w:ascii="Arial" w:hAnsi="Arial" w:cs="Arial"/>
          <w:bCs/>
        </w:rPr>
        <w:t>Dihomogenkan</w:t>
      </w:r>
    </w:p>
    <w:p w:rsidR="0066088D" w:rsidRPr="000576DD" w:rsidRDefault="003D2987" w:rsidP="0066088D">
      <w:pPr>
        <w:spacing w:line="240" w:lineRule="auto"/>
        <w:ind w:left="2250" w:hanging="27"/>
        <w:jc w:val="both"/>
        <w:rPr>
          <w:rFonts w:ascii="Arial" w:hAnsi="Arial" w:cs="Arial"/>
          <w:bCs/>
        </w:rPr>
      </w:pPr>
      <w:r>
        <w:rPr>
          <w:rFonts w:ascii="Arial" w:hAnsi="Arial" w:cs="Arial"/>
          <w:bCs/>
          <w:noProof/>
          <w:lang w:val="id-ID" w:eastAsia="id-ID"/>
        </w:rPr>
        <mc:AlternateContent>
          <mc:Choice Requires="wps">
            <w:drawing>
              <wp:anchor distT="4294967295" distB="4294967295" distL="114300" distR="114300" simplePos="0" relativeHeight="251668992" behindDoc="0" locked="0" layoutInCell="1" allowOverlap="1">
                <wp:simplePos x="0" y="0"/>
                <wp:positionH relativeFrom="column">
                  <wp:posOffset>981710</wp:posOffset>
                </wp:positionH>
                <wp:positionV relativeFrom="paragraph">
                  <wp:posOffset>130809</wp:posOffset>
                </wp:positionV>
                <wp:extent cx="401955" cy="0"/>
                <wp:effectExtent l="38100" t="76200" r="0" b="11430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195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CC73B4B" id="Straight Arrow Connector 36" o:spid="_x0000_s1026" type="#_x0000_t32" style="position:absolute;margin-left:77.3pt;margin-top:10.3pt;width:31.65pt;height:0;flip:x;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" strokecolor="black [3200]" strokeweight="1pt">
                <v:stroke endarrow="open" joinstyle="miter"/>
                <o:lock v:ext="edit" shapetype="f"/>
              </v:shape>
            </w:pict>
          </mc:Fallback>
        </mc:AlternateContent>
      </w:r>
      <w:r w:rsidR="0066088D" w:rsidRPr="000576DD">
        <w:rPr>
          <w:rFonts w:ascii="Arial" w:hAnsi="Arial" w:cs="Arial"/>
          <w:bCs/>
        </w:rPr>
        <w:t>Ditambahkan sampai tanda dengan asammetafosfat</w:t>
      </w:r>
      <w:r w:rsidR="0066088D">
        <w:rPr>
          <w:rFonts w:ascii="Arial" w:hAnsi="Arial" w:cs="Arial"/>
          <w:bCs/>
        </w:rPr>
        <w:t>-asetat</w:t>
      </w:r>
      <w:r w:rsidR="0066088D" w:rsidRPr="000576DD">
        <w:rPr>
          <w:rFonts w:ascii="Arial" w:hAnsi="Arial" w:cs="Arial"/>
          <w:bCs/>
        </w:rPr>
        <w:t xml:space="preserve"> dan kembali dihomogenkan</w:t>
      </w:r>
    </w:p>
    <w:p w:rsidR="0066088D" w:rsidRPr="000576DD" w:rsidRDefault="003D2987" w:rsidP="0066088D">
      <w:pPr>
        <w:spacing w:after="0" w:line="480" w:lineRule="auto"/>
        <w:ind w:left="2250" w:hanging="27"/>
        <w:jc w:val="both"/>
        <w:rPr>
          <w:rFonts w:ascii="Arial" w:hAnsi="Arial" w:cs="Arial"/>
          <w:bCs/>
        </w:rPr>
      </w:pPr>
      <w:r>
        <w:rPr>
          <w:rFonts w:ascii="Arial" w:hAnsi="Arial" w:cs="Arial"/>
          <w:bCs/>
          <w:noProof/>
          <w:lang w:val="id-ID" w:eastAsia="id-ID"/>
        </w:rPr>
        <mc:AlternateContent>
          <mc:Choice Requires="wps">
            <w:drawing>
              <wp:anchor distT="4294967295" distB="4294967295" distL="114300" distR="114300" simplePos="0" relativeHeight="251672064" behindDoc="0" locked="0" layoutInCell="1" allowOverlap="1">
                <wp:simplePos x="0" y="0"/>
                <wp:positionH relativeFrom="column">
                  <wp:posOffset>975360</wp:posOffset>
                </wp:positionH>
                <wp:positionV relativeFrom="paragraph">
                  <wp:posOffset>79374</wp:posOffset>
                </wp:positionV>
                <wp:extent cx="401955" cy="0"/>
                <wp:effectExtent l="38100" t="76200" r="0" b="11430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195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CFEA2C1" id="Straight Arrow Connector 37" o:spid="_x0000_s1026" type="#_x0000_t32" style="position:absolute;margin-left:76.8pt;margin-top:6.25pt;width:31.65pt;height:0;flip:x;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" strokecolor="black [3200]" strokeweight="1pt">
                <v:stroke endarrow="open" joinstyle="miter"/>
                <o:lock v:ext="edit" shapetype="f"/>
              </v:shape>
            </w:pict>
          </mc:Fallback>
        </mc:AlternateContent>
      </w:r>
      <w:r w:rsidR="0066088D" w:rsidRPr="000576DD">
        <w:rPr>
          <w:rFonts w:ascii="Arial" w:hAnsi="Arial" w:cs="Arial"/>
          <w:bCs/>
        </w:rPr>
        <w:t>Disaring menggunakan kertas saring</w:t>
      </w:r>
    </w:p>
    <w:p w:rsidR="0066088D" w:rsidRDefault="003D2987" w:rsidP="0066088D">
      <w:pPr>
        <w:spacing w:after="0" w:line="240" w:lineRule="auto"/>
        <w:ind w:left="567" w:hanging="567"/>
        <w:jc w:val="both"/>
        <w:rPr>
          <w:rFonts w:ascii="Arial" w:hAnsi="Arial" w:cs="Arial"/>
          <w:b/>
          <w:bCs/>
        </w:rPr>
      </w:pPr>
      <w:r>
        <w:rPr>
          <w:rFonts w:ascii="Arial" w:hAnsi="Arial" w:cs="Arial"/>
          <w:b/>
          <w:bCs/>
          <w:noProof/>
          <w:lang w:val="id-ID" w:eastAsia="id-ID"/>
        </w:rPr>
        <mc:AlternateContent>
          <mc:Choice Requires="wps">
            <w:drawing>
              <wp:anchor distT="0" distB="0" distL="114300" distR="114300" simplePos="0" relativeHeight="251635200" behindDoc="0" locked="0" layoutInCell="1" allowOverlap="1">
                <wp:simplePos x="0" y="0"/>
                <wp:positionH relativeFrom="column">
                  <wp:posOffset>595630</wp:posOffset>
                </wp:positionH>
                <wp:positionV relativeFrom="paragraph">
                  <wp:posOffset>149860</wp:posOffset>
                </wp:positionV>
                <wp:extent cx="706755" cy="317500"/>
                <wp:effectExtent l="0" t="0" r="17145" b="254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6755" cy="31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95D" w:rsidRDefault="008F495D" w:rsidP="0066088D">
                            <w:r>
                              <w:t>Filtrat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id="Text Box 25" o:spid="_x0000_s1031" type="#_x0000_t202" style="position:absolute;left:0;text-align:left;margin-left:46.9pt;margin-top:11.8pt;width:55.65pt;height: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" fillcolor="white [3201]" strokeweight=".5pt">
                <v:path arrowok="t"/>
                <v:textbox>
                  <w:txbxContent>
                    <w:p w:rsidR="008F495D" w:rsidRDefault="008F495D" w:rsidP="0066088D">
                      <w:r>
                        <w:t>Filtrat</w:t>
                      </w:r>
                    </w:p>
                  </w:txbxContent>
                </v:textbox>
              </v:shape>
            </w:pict>
          </mc:Fallback>
        </mc:AlternateContent>
      </w:r>
    </w:p>
    <w:p w:rsidR="0066088D" w:rsidRDefault="0066088D" w:rsidP="0066088D">
      <w:pPr>
        <w:spacing w:after="0" w:line="240" w:lineRule="auto"/>
        <w:ind w:left="567" w:hanging="567"/>
        <w:jc w:val="both"/>
        <w:rPr>
          <w:rFonts w:ascii="Arial" w:hAnsi="Arial" w:cs="Arial"/>
          <w:b/>
          <w:bCs/>
        </w:rPr>
      </w:pPr>
    </w:p>
    <w:p w:rsidR="0066088D" w:rsidRDefault="003D2987" w:rsidP="0066088D">
      <w:pPr>
        <w:spacing w:after="0" w:line="240" w:lineRule="auto"/>
        <w:ind w:left="567" w:hanging="567"/>
        <w:jc w:val="both"/>
        <w:rPr>
          <w:rFonts w:ascii="Arial" w:hAnsi="Arial" w:cs="Arial"/>
          <w:b/>
          <w:bCs/>
        </w:rPr>
      </w:pPr>
      <w:r>
        <w:rPr>
          <w:rFonts w:ascii="Arial" w:hAnsi="Arial" w:cs="Arial"/>
          <w:b/>
          <w:bCs/>
          <w:noProof/>
          <w:lang w:val="id-ID" w:eastAsia="id-ID"/>
        </w:rPr>
        <mc:AlternateContent>
          <mc:Choice Requires="wps">
            <w:drawing>
              <wp:anchor distT="0" distB="0" distL="114299" distR="114299" simplePos="0" relativeHeight="251641344" behindDoc="0" locked="0" layoutInCell="1" allowOverlap="1">
                <wp:simplePos x="0" y="0"/>
                <wp:positionH relativeFrom="column">
                  <wp:posOffset>937259</wp:posOffset>
                </wp:positionH>
                <wp:positionV relativeFrom="paragraph">
                  <wp:posOffset>140970</wp:posOffset>
                </wp:positionV>
                <wp:extent cx="0" cy="2060575"/>
                <wp:effectExtent l="0" t="0" r="19050" b="1587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60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5989BA8" id="Straight Connector 27" o:spid="_x0000_s1026" style="position:absolute;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3.8pt,11.1pt" to="73.8pt,1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" strokecolor="black [3200]" strokeweight=".5pt">
                <v:stroke joinstyle="miter"/>
                <o:lock v:ext="edit" shapetype="f"/>
              </v:line>
            </w:pict>
          </mc:Fallback>
        </mc:AlternateContent>
      </w:r>
    </w:p>
    <w:p w:rsidR="0066088D" w:rsidRDefault="0066088D" w:rsidP="0066088D">
      <w:pPr>
        <w:spacing w:after="0" w:line="240" w:lineRule="auto"/>
        <w:ind w:left="567" w:hanging="567"/>
        <w:jc w:val="both"/>
        <w:rPr>
          <w:rFonts w:ascii="Arial" w:hAnsi="Arial" w:cs="Arial"/>
          <w:b/>
          <w:bCs/>
        </w:rPr>
      </w:pPr>
    </w:p>
    <w:p w:rsidR="0066088D" w:rsidRDefault="0066088D" w:rsidP="0066088D">
      <w:pPr>
        <w:spacing w:after="0" w:line="240" w:lineRule="auto"/>
        <w:ind w:left="567" w:hanging="567"/>
        <w:jc w:val="both"/>
        <w:rPr>
          <w:rFonts w:ascii="Arial" w:hAnsi="Arial" w:cs="Arial"/>
          <w:b/>
          <w:bCs/>
        </w:rPr>
      </w:pPr>
    </w:p>
    <w:p w:rsidR="0066088D" w:rsidRPr="000576DD" w:rsidRDefault="003D2987" w:rsidP="0066088D">
      <w:pPr>
        <w:spacing w:after="0" w:line="480" w:lineRule="auto"/>
        <w:ind w:left="2250"/>
        <w:jc w:val="both"/>
        <w:rPr>
          <w:rFonts w:ascii="Arial" w:hAnsi="Arial" w:cs="Arial"/>
          <w:bCs/>
        </w:rPr>
      </w:pPr>
      <w:r>
        <w:rPr>
          <w:rFonts w:ascii="Arial" w:hAnsi="Arial" w:cs="Arial"/>
          <w:bCs/>
          <w:noProof/>
          <w:lang w:val="id-ID" w:eastAsia="id-ID"/>
        </w:rPr>
        <mc:AlternateContent>
          <mc:Choice Requires="wps">
            <w:drawing>
              <wp:anchor distT="4294967295" distB="4294967295" distL="114300" distR="114300" simplePos="0" relativeHeight="251675136" behindDoc="0" locked="0" layoutInCell="1" allowOverlap="1">
                <wp:simplePos x="0" y="0"/>
                <wp:positionH relativeFrom="column">
                  <wp:posOffset>993140</wp:posOffset>
                </wp:positionH>
                <wp:positionV relativeFrom="paragraph">
                  <wp:posOffset>83184</wp:posOffset>
                </wp:positionV>
                <wp:extent cx="401955" cy="0"/>
                <wp:effectExtent l="38100" t="76200" r="0" b="11430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195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57FDFD" id="Straight Arrow Connector 38" o:spid="_x0000_s1026" type="#_x0000_t32" style="position:absolute;margin-left:78.2pt;margin-top:6.55pt;width:31.65pt;height:0;flip:x;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" strokecolor="black [3200]" strokeweight="1pt">
                <v:stroke endarrow="open" joinstyle="miter"/>
                <o:lock v:ext="edit" shapetype="f"/>
              </v:shape>
            </w:pict>
          </mc:Fallback>
        </mc:AlternateContent>
      </w:r>
      <w:r w:rsidR="0066088D" w:rsidRPr="000576DD">
        <w:rPr>
          <w:rFonts w:ascii="Arial" w:hAnsi="Arial" w:cs="Arial"/>
          <w:bCs/>
        </w:rPr>
        <w:t>Dipipet 10 ml</w:t>
      </w:r>
    </w:p>
    <w:p w:rsidR="0066088D" w:rsidRPr="000576DD" w:rsidRDefault="003D2987" w:rsidP="0066088D">
      <w:pPr>
        <w:spacing w:after="0" w:line="480" w:lineRule="auto"/>
        <w:ind w:left="2250"/>
        <w:jc w:val="both"/>
        <w:rPr>
          <w:rFonts w:ascii="Arial" w:hAnsi="Arial" w:cs="Arial"/>
          <w:bCs/>
        </w:rPr>
      </w:pPr>
      <w:r>
        <w:rPr>
          <w:rFonts w:ascii="Arial" w:hAnsi="Arial" w:cs="Arial"/>
          <w:bCs/>
          <w:noProof/>
          <w:lang w:val="id-ID" w:eastAsia="id-ID"/>
        </w:rPr>
        <mc:AlternateContent>
          <mc:Choice Requires="wps">
            <w:drawing>
              <wp:anchor distT="4294967295" distB="4294967295" distL="114300" distR="114300" simplePos="0" relativeHeight="251678208" behindDoc="0" locked="0" layoutInCell="1" allowOverlap="1">
                <wp:simplePos x="0" y="0"/>
                <wp:positionH relativeFrom="column">
                  <wp:posOffset>986790</wp:posOffset>
                </wp:positionH>
                <wp:positionV relativeFrom="paragraph">
                  <wp:posOffset>72389</wp:posOffset>
                </wp:positionV>
                <wp:extent cx="401955" cy="0"/>
                <wp:effectExtent l="38100" t="76200" r="0" b="11430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195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5E430F1" id="Straight Arrow Connector 39" o:spid="_x0000_s1026" type="#_x0000_t32" style="position:absolute;margin-left:77.7pt;margin-top:5.7pt;width:31.65pt;height:0;flip:x;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" strokecolor="black [3200]" strokeweight="1pt">
                <v:stroke endarrow="open" joinstyle="miter"/>
                <o:lock v:ext="edit" shapetype="f"/>
              </v:shape>
            </w:pict>
          </mc:Fallback>
        </mc:AlternateContent>
      </w:r>
      <w:r w:rsidR="0066088D" w:rsidRPr="000576DD">
        <w:rPr>
          <w:rFonts w:ascii="Arial" w:hAnsi="Arial" w:cs="Arial"/>
          <w:bCs/>
        </w:rPr>
        <w:t>Dimasukkan ke dalam Erlenmeyer 250 ml</w:t>
      </w:r>
    </w:p>
    <w:p w:rsidR="0066088D" w:rsidRPr="000576DD" w:rsidRDefault="003D2987" w:rsidP="0066088D">
      <w:pPr>
        <w:spacing w:after="0" w:line="480" w:lineRule="auto"/>
        <w:ind w:left="2250"/>
        <w:jc w:val="both"/>
        <w:rPr>
          <w:rFonts w:ascii="Arial" w:hAnsi="Arial" w:cs="Arial"/>
          <w:bCs/>
        </w:rPr>
      </w:pPr>
      <w:r>
        <w:rPr>
          <w:rFonts w:ascii="Arial" w:hAnsi="Arial" w:cs="Arial"/>
          <w:bCs/>
          <w:noProof/>
          <w:lang w:val="id-ID" w:eastAsia="id-ID"/>
        </w:rPr>
        <mc:AlternateContent>
          <mc:Choice Requires="wps">
            <w:drawing>
              <wp:anchor distT="4294967295" distB="4294967295" distL="114300" distR="114300" simplePos="0" relativeHeight="251681280" behindDoc="0" locked="0" layoutInCell="1" allowOverlap="1">
                <wp:simplePos x="0" y="0"/>
                <wp:positionH relativeFrom="column">
                  <wp:posOffset>1004570</wp:posOffset>
                </wp:positionH>
                <wp:positionV relativeFrom="paragraph">
                  <wp:posOffset>86359</wp:posOffset>
                </wp:positionV>
                <wp:extent cx="401955" cy="0"/>
                <wp:effectExtent l="38100" t="76200" r="0" b="11430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195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A3C8D27" id="Straight Arrow Connector 40" o:spid="_x0000_s1026" type="#_x0000_t32" style="position:absolute;margin-left:79.1pt;margin-top:6.8pt;width:31.65pt;height:0;flip:x;z-index:251681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" strokecolor="black [3200]" strokeweight="1pt">
                <v:stroke endarrow="open" joinstyle="miter"/>
                <o:lock v:ext="edit" shapetype="f"/>
              </v:shape>
            </w:pict>
          </mc:Fallback>
        </mc:AlternateContent>
      </w:r>
      <w:r w:rsidR="0066088D" w:rsidRPr="000576DD">
        <w:rPr>
          <w:rFonts w:ascii="Arial" w:hAnsi="Arial" w:cs="Arial"/>
          <w:bCs/>
        </w:rPr>
        <w:t>Ditambahkan 5 ml asam metafosfat</w:t>
      </w:r>
      <w:r w:rsidR="0066088D">
        <w:rPr>
          <w:rFonts w:ascii="Arial" w:hAnsi="Arial" w:cs="Arial"/>
          <w:bCs/>
        </w:rPr>
        <w:t>-asetat</w:t>
      </w:r>
    </w:p>
    <w:p w:rsidR="0066088D" w:rsidRPr="000576DD" w:rsidRDefault="003D2987" w:rsidP="0066088D">
      <w:pPr>
        <w:spacing w:after="0" w:line="240" w:lineRule="auto"/>
        <w:ind w:left="2250"/>
        <w:jc w:val="both"/>
        <w:rPr>
          <w:rFonts w:ascii="Arial" w:hAnsi="Arial" w:cs="Arial"/>
          <w:bCs/>
        </w:rPr>
      </w:pPr>
      <w:r>
        <w:rPr>
          <w:rFonts w:ascii="Arial" w:hAnsi="Arial" w:cs="Arial"/>
          <w:bCs/>
          <w:noProof/>
          <w:lang w:val="id-ID" w:eastAsia="id-ID"/>
        </w:rPr>
        <mc:AlternateContent>
          <mc:Choice Requires="wps">
            <w:drawing>
              <wp:anchor distT="4294967295" distB="4294967295" distL="114300" distR="114300" simplePos="0" relativeHeight="251684352" behindDoc="0" locked="0" layoutInCell="1" allowOverlap="1">
                <wp:simplePos x="0" y="0"/>
                <wp:positionH relativeFrom="column">
                  <wp:posOffset>986155</wp:posOffset>
                </wp:positionH>
                <wp:positionV relativeFrom="paragraph">
                  <wp:posOffset>124459</wp:posOffset>
                </wp:positionV>
                <wp:extent cx="401955" cy="0"/>
                <wp:effectExtent l="38100" t="76200" r="0" b="11430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195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E7D8C2" id="Straight Arrow Connector 41" o:spid="_x0000_s1026" type="#_x0000_t32" style="position:absolute;margin-left:77.65pt;margin-top:9.8pt;width:31.65pt;height:0;flip:x;z-index:25168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" strokecolor="black [3200]" strokeweight="1pt">
                <v:stroke endarrow="open" joinstyle="miter"/>
                <o:lock v:ext="edit" shapetype="f"/>
              </v:shape>
            </w:pict>
          </mc:Fallback>
        </mc:AlternateContent>
      </w:r>
      <w:r w:rsidR="0066088D" w:rsidRPr="000576DD">
        <w:rPr>
          <w:rFonts w:ascii="Arial" w:hAnsi="Arial" w:cs="Arial"/>
          <w:bCs/>
        </w:rPr>
        <w:t>Dititrasi dengan 2</w:t>
      </w:r>
      <w:proofErr w:type="gramStart"/>
      <w:r w:rsidR="0066088D" w:rsidRPr="000576DD">
        <w:rPr>
          <w:rFonts w:ascii="Arial" w:hAnsi="Arial" w:cs="Arial"/>
          <w:bCs/>
        </w:rPr>
        <w:t>,6</w:t>
      </w:r>
      <w:proofErr w:type="gramEnd"/>
      <w:r w:rsidR="0066088D" w:rsidRPr="000576DD">
        <w:rPr>
          <w:rFonts w:ascii="Arial" w:hAnsi="Arial" w:cs="Arial"/>
          <w:bCs/>
        </w:rPr>
        <w:t xml:space="preserve"> diklorofenol indofenol sampai terbentuk warna merah jambu mantap</w:t>
      </w:r>
    </w:p>
    <w:p w:rsidR="0066088D" w:rsidRDefault="003D2987" w:rsidP="0066088D">
      <w:pPr>
        <w:rPr>
          <w:rFonts w:ascii="Arial" w:hAnsi="Arial" w:cs="Arial"/>
          <w:b/>
          <w:bCs/>
        </w:rPr>
      </w:pPr>
      <w:r>
        <w:rPr>
          <w:rFonts w:ascii="Arial" w:hAnsi="Arial" w:cs="Arial"/>
          <w:bCs/>
          <w:noProof/>
          <w:lang w:val="id-ID" w:eastAsia="id-ID"/>
        </w:rPr>
        <mc:AlternateContent>
          <mc:Choice Requires="wps">
            <w:drawing>
              <wp:anchor distT="0" distB="0" distL="114300" distR="114300" simplePos="0" relativeHeight="251638272" behindDoc="0" locked="0" layoutInCell="1" allowOverlap="1">
                <wp:simplePos x="0" y="0"/>
                <wp:positionH relativeFrom="column">
                  <wp:posOffset>644525</wp:posOffset>
                </wp:positionH>
                <wp:positionV relativeFrom="paragraph">
                  <wp:posOffset>441960</wp:posOffset>
                </wp:positionV>
                <wp:extent cx="596900" cy="328930"/>
                <wp:effectExtent l="0" t="0" r="12700" b="139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0" cy="3289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495D" w:rsidRDefault="008F495D" w:rsidP="0066088D">
                            <w:pPr>
                              <w:jc w:val="center"/>
                            </w:pPr>
                            <w:r>
                              <w:t>Hasil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id="Text Box 26" o:spid="_x0000_s1032" type="#_x0000_t202" style="position:absolute;margin-left:50.75pt;margin-top:34.8pt;width:47pt;height:25.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" fillcolor="white [3201]" strokeweight=".5pt">
                <v:path arrowok="t"/>
                <v:textbox>
                  <w:txbxContent>
                    <w:p w:rsidR="008F495D" w:rsidRDefault="008F495D" w:rsidP="0066088D">
                      <w:pPr>
                        <w:jc w:val="center"/>
                      </w:pPr>
                      <w:r>
                        <w:t>Hasil</w:t>
                      </w:r>
                    </w:p>
                  </w:txbxContent>
                </v:textbox>
              </v:shape>
            </w:pict>
          </mc:Fallback>
        </mc:AlternateContent>
      </w:r>
      <w:r w:rsidR="0066088D">
        <w:rPr>
          <w:rFonts w:ascii="Arial" w:hAnsi="Arial" w:cs="Arial"/>
          <w:b/>
          <w:bCs/>
        </w:rPr>
        <w:br w:type="page"/>
      </w:r>
    </w:p>
    <w:p w:rsidR="0066088D" w:rsidRDefault="00D24E74" w:rsidP="0066088D">
      <w:pPr>
        <w:spacing w:after="0" w:line="240" w:lineRule="auto"/>
        <w:ind w:left="567" w:hanging="567"/>
        <w:jc w:val="both"/>
        <w:rPr>
          <w:rFonts w:ascii="Arial" w:hAnsi="Arial" w:cs="Arial"/>
          <w:bCs/>
        </w:rPr>
      </w:pPr>
      <w:r>
        <w:rPr>
          <w:rFonts w:ascii="Arial" w:hAnsi="Arial" w:cs="Arial"/>
          <w:b/>
          <w:bCs/>
        </w:rPr>
        <w:lastRenderedPageBreak/>
        <w:t>Lampiran 4</w:t>
      </w:r>
      <w:r w:rsidR="0066088D">
        <w:rPr>
          <w:rFonts w:ascii="Arial" w:hAnsi="Arial" w:cs="Arial"/>
          <w:b/>
          <w:bCs/>
        </w:rPr>
        <w:t>.</w:t>
      </w:r>
      <w:r w:rsidR="0066088D" w:rsidRPr="00EA3E1F">
        <w:rPr>
          <w:rFonts w:ascii="Arial" w:hAnsi="Arial" w:cs="Arial"/>
          <w:bCs/>
        </w:rPr>
        <w:t>Sampel Semangka Merah (a) dan Semangka Kuning (b)</w:t>
      </w:r>
    </w:p>
    <w:p w:rsidR="008E6ABB" w:rsidRDefault="008E6ABB" w:rsidP="0066088D">
      <w:pPr>
        <w:spacing w:after="0" w:line="240" w:lineRule="auto"/>
        <w:ind w:left="567" w:hanging="567"/>
        <w:jc w:val="both"/>
        <w:rPr>
          <w:rFonts w:ascii="Arial" w:hAnsi="Arial" w:cs="Arial"/>
          <w:b/>
          <w:bCs/>
        </w:rPr>
      </w:pPr>
    </w:p>
    <w:p w:rsidR="008E6ABB" w:rsidRDefault="0066088D" w:rsidP="0066088D">
      <w:pPr>
        <w:spacing w:line="240" w:lineRule="auto"/>
        <w:ind w:left="567" w:hanging="567"/>
        <w:jc w:val="center"/>
        <w:rPr>
          <w:rFonts w:ascii="Arial" w:hAnsi="Arial" w:cs="Arial"/>
          <w:b/>
          <w:bCs/>
        </w:rPr>
      </w:pPr>
      <w:r>
        <w:rPr>
          <w:rFonts w:ascii="Arial" w:hAnsi="Arial" w:cs="Arial"/>
          <w:b/>
          <w:bCs/>
          <w:noProof/>
          <w:lang w:val="id-ID" w:eastAsia="id-ID"/>
        </w:rPr>
        <w:drawing>
          <wp:inline distT="0" distB="0" distL="0" distR="0">
            <wp:extent cx="4666716" cy="3357349"/>
            <wp:effectExtent l="0" t="0" r="635" b="0"/>
            <wp:docPr id="3" name="Picture 3" descr="D:\data1_FadilaPuspita\New folder\New folder\New folder (4)\20220520_15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data1_FadilaPuspita\New folder\New folder\New folder (4)\20220520_151443.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25072" t="24784" r="14841" b="17578"/>
                    <a:stretch/>
                  </pic:blipFill>
                  <pic:spPr bwMode="auto">
                    <a:xfrm>
                      <a:off x="0" y="0"/>
                      <a:ext cx="4687169" cy="3372063"/>
                    </a:xfrm>
                    <a:prstGeom prst="rect">
                      <a:avLst/>
                    </a:prstGeom>
                    <a:noFill/>
                    <a:ln>
                      <a:noFill/>
                    </a:ln>
                    <a:extLst>
                      <a:ext uri="{53640926-AAD7-44D8-BBD7-CCE9431645EC}">
                        <a14:shadowObscured xmlns:a14="http://schemas.microsoft.com/office/drawing/2010/main"/>
                      </a:ext>
                    </a:extLst>
                  </pic:spPr>
                </pic:pic>
              </a:graphicData>
            </a:graphic>
          </wp:inline>
        </w:drawing>
      </w:r>
    </w:p>
    <w:p w:rsidR="008E6ABB" w:rsidRDefault="008E6ABB" w:rsidP="0066088D">
      <w:pPr>
        <w:spacing w:line="240" w:lineRule="auto"/>
        <w:ind w:left="567" w:hanging="567"/>
        <w:jc w:val="center"/>
        <w:rPr>
          <w:rFonts w:ascii="Arial" w:hAnsi="Arial" w:cs="Arial"/>
          <w:b/>
          <w:bCs/>
        </w:rPr>
      </w:pPr>
      <w:r>
        <w:rPr>
          <w:rFonts w:ascii="Arial" w:hAnsi="Arial" w:cs="Arial"/>
          <w:b/>
          <w:bCs/>
        </w:rPr>
        <w:t>(a)</w:t>
      </w:r>
    </w:p>
    <w:p w:rsidR="0066088D" w:rsidRDefault="0066088D" w:rsidP="0066088D">
      <w:pPr>
        <w:spacing w:line="240" w:lineRule="auto"/>
        <w:ind w:left="567" w:hanging="567"/>
        <w:jc w:val="center"/>
        <w:rPr>
          <w:rFonts w:ascii="Arial" w:hAnsi="Arial" w:cs="Arial"/>
          <w:b/>
          <w:bCs/>
        </w:rPr>
      </w:pPr>
      <w:r>
        <w:rPr>
          <w:rFonts w:ascii="Arial" w:hAnsi="Arial" w:cs="Arial"/>
          <w:b/>
          <w:bCs/>
          <w:noProof/>
          <w:lang w:val="id-ID" w:eastAsia="id-ID"/>
        </w:rPr>
        <w:drawing>
          <wp:inline distT="0" distB="0" distL="0" distR="0">
            <wp:extent cx="4796458" cy="3384645"/>
            <wp:effectExtent l="0" t="0" r="4445" b="6350"/>
            <wp:docPr id="7" name="Picture 7" descr="D:\data1_FadilaPuspita\New folder\New folder\New folder (4)\20220520_151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D:\data1_FadilaPuspita\New folder\New folder\New folder (4)\20220520_151509.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19885" t="27090" r="20894" b="18732"/>
                    <a:stretch/>
                  </pic:blipFill>
                  <pic:spPr bwMode="auto">
                    <a:xfrm>
                      <a:off x="0" y="0"/>
                      <a:ext cx="4800772" cy="3387689"/>
                    </a:xfrm>
                    <a:prstGeom prst="rect">
                      <a:avLst/>
                    </a:prstGeom>
                    <a:noFill/>
                    <a:ln>
                      <a:noFill/>
                    </a:ln>
                    <a:extLst>
                      <a:ext uri="{53640926-AAD7-44D8-BBD7-CCE9431645EC}">
                        <a14:shadowObscured xmlns:a14="http://schemas.microsoft.com/office/drawing/2010/main"/>
                      </a:ext>
                    </a:extLst>
                  </pic:spPr>
                </pic:pic>
              </a:graphicData>
            </a:graphic>
          </wp:inline>
        </w:drawing>
      </w:r>
    </w:p>
    <w:p w:rsidR="0066088D" w:rsidRDefault="008E6ABB" w:rsidP="008E6ABB">
      <w:pPr>
        <w:pStyle w:val="ListParagraph"/>
        <w:spacing w:line="240" w:lineRule="auto"/>
        <w:ind w:left="2520"/>
        <w:jc w:val="both"/>
        <w:rPr>
          <w:rFonts w:ascii="Arial" w:hAnsi="Arial" w:cs="Arial"/>
          <w:b/>
          <w:bCs/>
        </w:rPr>
      </w:pPr>
      <w:r>
        <w:rPr>
          <w:rFonts w:ascii="Arial" w:hAnsi="Arial" w:cs="Arial"/>
          <w:b/>
          <w:bCs/>
        </w:rPr>
        <w:tab/>
      </w:r>
      <w:r>
        <w:rPr>
          <w:rFonts w:ascii="Arial" w:hAnsi="Arial" w:cs="Arial"/>
          <w:b/>
          <w:bCs/>
        </w:rPr>
        <w:tab/>
        <w:t xml:space="preserve"> </w:t>
      </w:r>
      <w:r w:rsidR="0066088D">
        <w:rPr>
          <w:rFonts w:ascii="Arial" w:hAnsi="Arial" w:cs="Arial"/>
          <w:b/>
          <w:bCs/>
        </w:rPr>
        <w:t>(b)</w:t>
      </w:r>
    </w:p>
    <w:p w:rsidR="008E6ABB" w:rsidRDefault="008E6ABB">
      <w:pPr>
        <w:rPr>
          <w:rFonts w:ascii="Arial" w:hAnsi="Arial" w:cs="Arial"/>
          <w:b/>
          <w:bCs/>
        </w:rPr>
      </w:pPr>
      <w:r>
        <w:rPr>
          <w:rFonts w:ascii="Arial" w:hAnsi="Arial" w:cs="Arial"/>
          <w:b/>
          <w:bCs/>
        </w:rPr>
        <w:br w:type="page"/>
      </w:r>
    </w:p>
    <w:p w:rsidR="0066088D" w:rsidRPr="00F46F58" w:rsidRDefault="0066088D" w:rsidP="0066088D">
      <w:pPr>
        <w:pStyle w:val="ListParagraph"/>
        <w:spacing w:line="240" w:lineRule="auto"/>
        <w:ind w:left="2520"/>
        <w:jc w:val="both"/>
        <w:rPr>
          <w:rFonts w:ascii="Arial" w:hAnsi="Arial" w:cs="Arial"/>
          <w:b/>
          <w:bCs/>
        </w:rPr>
      </w:pPr>
    </w:p>
    <w:p w:rsidR="0066088D" w:rsidRPr="00EA3E1F" w:rsidRDefault="00D24E74" w:rsidP="0066088D">
      <w:pPr>
        <w:spacing w:after="0" w:line="240" w:lineRule="auto"/>
        <w:ind w:left="567" w:hanging="567"/>
        <w:jc w:val="both"/>
        <w:rPr>
          <w:rFonts w:ascii="Arial" w:hAnsi="Arial" w:cs="Arial"/>
          <w:bCs/>
        </w:rPr>
      </w:pPr>
      <w:r>
        <w:rPr>
          <w:rFonts w:ascii="Arial" w:hAnsi="Arial" w:cs="Arial"/>
          <w:b/>
          <w:bCs/>
        </w:rPr>
        <w:t>Lampiran 5</w:t>
      </w:r>
      <w:r w:rsidR="0066088D">
        <w:rPr>
          <w:rFonts w:ascii="Arial" w:hAnsi="Arial" w:cs="Arial"/>
          <w:b/>
          <w:bCs/>
        </w:rPr>
        <w:t>.</w:t>
      </w:r>
      <w:r w:rsidR="0066088D" w:rsidRPr="00EA3E1F">
        <w:rPr>
          <w:rFonts w:ascii="Arial" w:hAnsi="Arial" w:cs="Arial"/>
          <w:bCs/>
        </w:rPr>
        <w:t>Sampel Semangka Merah (a) dan Semangka Kuning (b) yang sudah dibelah</w:t>
      </w:r>
    </w:p>
    <w:p w:rsidR="008E6ABB" w:rsidRDefault="0066088D" w:rsidP="008E6ABB">
      <w:pPr>
        <w:spacing w:after="0" w:line="240" w:lineRule="auto"/>
        <w:ind w:left="567" w:hanging="567"/>
        <w:jc w:val="center"/>
        <w:rPr>
          <w:rFonts w:ascii="Arial" w:hAnsi="Arial" w:cs="Arial"/>
          <w:b/>
          <w:bCs/>
        </w:rPr>
      </w:pPr>
      <w:r>
        <w:rPr>
          <w:rFonts w:ascii="Arial" w:hAnsi="Arial" w:cs="Arial"/>
          <w:b/>
          <w:bCs/>
          <w:noProof/>
          <w:lang w:val="id-ID" w:eastAsia="id-ID"/>
        </w:rPr>
        <w:drawing>
          <wp:inline distT="0" distB="0" distL="0" distR="0">
            <wp:extent cx="4558352" cy="3387781"/>
            <wp:effectExtent l="0" t="0" r="0" b="3175"/>
            <wp:docPr id="9" name="Picture 9" descr="D:\data1_FadilaPuspita\New folder\New folder\New folder (4)\20220520_16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D:\data1_FadilaPuspita\New folder\New folder\New folder (4)\20220520_160936.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6643" t="8646" r="11815" b="20461"/>
                    <a:stretch/>
                  </pic:blipFill>
                  <pic:spPr bwMode="auto">
                    <a:xfrm>
                      <a:off x="0" y="0"/>
                      <a:ext cx="4571110" cy="3397263"/>
                    </a:xfrm>
                    <a:prstGeom prst="rect">
                      <a:avLst/>
                    </a:prstGeom>
                    <a:noFill/>
                    <a:ln>
                      <a:noFill/>
                    </a:ln>
                    <a:extLst>
                      <a:ext uri="{53640926-AAD7-44D8-BBD7-CCE9431645EC}">
                        <a14:shadowObscured xmlns:a14="http://schemas.microsoft.com/office/drawing/2010/main"/>
                      </a:ext>
                    </a:extLst>
                  </pic:spPr>
                </pic:pic>
              </a:graphicData>
            </a:graphic>
          </wp:inline>
        </w:drawing>
      </w:r>
    </w:p>
    <w:p w:rsidR="008E6ABB" w:rsidRDefault="008E6ABB" w:rsidP="008E6ABB">
      <w:pPr>
        <w:spacing w:after="0" w:line="240" w:lineRule="auto"/>
        <w:ind w:left="567" w:hanging="567"/>
        <w:jc w:val="center"/>
        <w:rPr>
          <w:rFonts w:ascii="Arial" w:hAnsi="Arial" w:cs="Arial"/>
          <w:b/>
          <w:bCs/>
        </w:rPr>
      </w:pPr>
      <w:r>
        <w:rPr>
          <w:rFonts w:ascii="Arial" w:hAnsi="Arial" w:cs="Arial"/>
          <w:b/>
          <w:bCs/>
        </w:rPr>
        <w:t>(a)</w:t>
      </w:r>
    </w:p>
    <w:p w:rsidR="008E6ABB" w:rsidRDefault="0066088D" w:rsidP="008E6ABB">
      <w:pPr>
        <w:spacing w:after="0" w:line="240" w:lineRule="auto"/>
        <w:ind w:left="567" w:hanging="567"/>
        <w:jc w:val="center"/>
        <w:rPr>
          <w:rFonts w:ascii="Arial" w:hAnsi="Arial" w:cs="Arial"/>
          <w:b/>
          <w:bCs/>
        </w:rPr>
      </w:pPr>
      <w:r>
        <w:rPr>
          <w:rFonts w:ascii="Arial" w:hAnsi="Arial" w:cs="Arial"/>
          <w:b/>
          <w:bCs/>
          <w:noProof/>
          <w:lang w:val="id-ID" w:eastAsia="id-ID"/>
        </w:rPr>
        <w:drawing>
          <wp:inline distT="0" distB="0" distL="0" distR="0" wp14:anchorId="6A65D81F" wp14:editId="60211FA3">
            <wp:extent cx="4764450" cy="3548418"/>
            <wp:effectExtent l="0" t="0" r="0" b="0"/>
            <wp:docPr id="11" name="Picture 11" descr="D:\data1_FadilaPuspita\New folder\New folder\New folder (4)\20220520_151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D:\data1_FadilaPuspita\New folder\New folder\New folder (4)\20220520_151717.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12104" t="12392" r="10951" b="26224"/>
                    <a:stretch/>
                  </pic:blipFill>
                  <pic:spPr bwMode="auto">
                    <a:xfrm>
                      <a:off x="0" y="0"/>
                      <a:ext cx="4796959" cy="3572630"/>
                    </a:xfrm>
                    <a:prstGeom prst="rect">
                      <a:avLst/>
                    </a:prstGeom>
                    <a:noFill/>
                    <a:ln>
                      <a:noFill/>
                    </a:ln>
                    <a:extLst>
                      <a:ext uri="{53640926-AAD7-44D8-BBD7-CCE9431645EC}">
                        <a14:shadowObscured xmlns:a14="http://schemas.microsoft.com/office/drawing/2010/main"/>
                      </a:ext>
                    </a:extLst>
                  </pic:spPr>
                </pic:pic>
              </a:graphicData>
            </a:graphic>
          </wp:inline>
        </w:drawing>
      </w:r>
    </w:p>
    <w:p w:rsidR="0066088D" w:rsidRDefault="0066088D" w:rsidP="008E6ABB">
      <w:pPr>
        <w:spacing w:after="0" w:line="240" w:lineRule="auto"/>
        <w:ind w:left="567" w:hanging="567"/>
        <w:jc w:val="center"/>
        <w:rPr>
          <w:rFonts w:ascii="Arial" w:hAnsi="Arial" w:cs="Arial"/>
          <w:b/>
          <w:bCs/>
        </w:rPr>
      </w:pPr>
      <w:r>
        <w:rPr>
          <w:rFonts w:ascii="Arial" w:hAnsi="Arial" w:cs="Arial"/>
          <w:b/>
          <w:bCs/>
        </w:rPr>
        <w:t>(b)</w:t>
      </w:r>
    </w:p>
    <w:p w:rsidR="0066088D" w:rsidRPr="00F46F58" w:rsidRDefault="008E6ABB" w:rsidP="008E6ABB">
      <w:pPr>
        <w:jc w:val="center"/>
        <w:rPr>
          <w:rFonts w:ascii="Arial" w:hAnsi="Arial" w:cs="Arial"/>
          <w:b/>
          <w:bCs/>
        </w:rPr>
      </w:pPr>
      <w:r>
        <w:rPr>
          <w:rFonts w:ascii="Arial" w:hAnsi="Arial" w:cs="Arial"/>
          <w:b/>
          <w:bCs/>
        </w:rPr>
        <w:br w:type="page"/>
      </w:r>
    </w:p>
    <w:p w:rsidR="0066088D" w:rsidRDefault="00D24E74" w:rsidP="0066088D">
      <w:pPr>
        <w:spacing w:after="0" w:line="240" w:lineRule="auto"/>
        <w:ind w:left="567" w:hanging="567"/>
        <w:jc w:val="both"/>
        <w:rPr>
          <w:rFonts w:ascii="Arial" w:hAnsi="Arial" w:cs="Arial"/>
          <w:bCs/>
        </w:rPr>
      </w:pPr>
      <w:r>
        <w:rPr>
          <w:rFonts w:ascii="Arial" w:hAnsi="Arial" w:cs="Arial"/>
          <w:b/>
          <w:bCs/>
        </w:rPr>
        <w:lastRenderedPageBreak/>
        <w:t>Lampiran 6</w:t>
      </w:r>
      <w:r w:rsidR="0066088D">
        <w:rPr>
          <w:rFonts w:ascii="Arial" w:hAnsi="Arial" w:cs="Arial"/>
          <w:b/>
          <w:bCs/>
        </w:rPr>
        <w:t>.</w:t>
      </w:r>
      <w:r w:rsidR="0066088D" w:rsidRPr="00EA3E1F">
        <w:rPr>
          <w:rFonts w:ascii="Arial" w:hAnsi="Arial" w:cs="Arial"/>
          <w:bCs/>
        </w:rPr>
        <w:t>Proses Penghalusan Sampel</w:t>
      </w:r>
    </w:p>
    <w:p w:rsidR="00D44A7A" w:rsidRPr="00EA3E1F" w:rsidRDefault="00D44A7A" w:rsidP="0066088D">
      <w:pPr>
        <w:spacing w:after="0" w:line="240" w:lineRule="auto"/>
        <w:ind w:left="567" w:hanging="567"/>
        <w:jc w:val="both"/>
        <w:rPr>
          <w:rFonts w:ascii="Arial" w:hAnsi="Arial" w:cs="Arial"/>
          <w:bCs/>
        </w:rPr>
      </w:pPr>
    </w:p>
    <w:p w:rsidR="0066088D" w:rsidRDefault="0066088D" w:rsidP="0066088D">
      <w:pPr>
        <w:spacing w:after="0" w:line="240" w:lineRule="auto"/>
        <w:ind w:left="567" w:hanging="567"/>
        <w:jc w:val="both"/>
        <w:rPr>
          <w:rFonts w:ascii="Arial" w:hAnsi="Arial" w:cs="Arial"/>
          <w:b/>
          <w:bCs/>
        </w:rPr>
      </w:pPr>
    </w:p>
    <w:p w:rsidR="0066088D" w:rsidRDefault="0066088D" w:rsidP="0066088D">
      <w:pPr>
        <w:spacing w:after="0" w:line="240" w:lineRule="auto"/>
        <w:ind w:left="567" w:hanging="567"/>
        <w:jc w:val="center"/>
        <w:rPr>
          <w:rFonts w:ascii="Arial" w:hAnsi="Arial" w:cs="Arial"/>
          <w:b/>
          <w:bCs/>
        </w:rPr>
      </w:pPr>
      <w:r>
        <w:rPr>
          <w:rFonts w:ascii="Arial" w:hAnsi="Arial" w:cs="Arial"/>
          <w:b/>
          <w:bCs/>
          <w:noProof/>
          <w:lang w:val="id-ID" w:eastAsia="id-ID"/>
        </w:rPr>
        <w:drawing>
          <wp:inline distT="0" distB="0" distL="0" distR="0">
            <wp:extent cx="4703198" cy="3888323"/>
            <wp:effectExtent l="7302" t="0" r="0" b="0"/>
            <wp:docPr id="12" name="Picture 12" descr="D:\data1_FadilaPuspita\New folder\New folder\New folder (4)\20220520_152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D:\data1_FadilaPuspita\New folder\New folder\New folder (4)\20220520_152713.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l="2990" t="27906"/>
                    <a:stretch/>
                  </pic:blipFill>
                  <pic:spPr bwMode="auto">
                    <a:xfrm rot="5400000">
                      <a:off x="0" y="0"/>
                      <a:ext cx="4760386" cy="3935602"/>
                    </a:xfrm>
                    <a:prstGeom prst="rect">
                      <a:avLst/>
                    </a:prstGeom>
                    <a:noFill/>
                    <a:ln>
                      <a:noFill/>
                    </a:ln>
                    <a:extLst>
                      <a:ext uri="{53640926-AAD7-44D8-BBD7-CCE9431645EC}">
                        <a14:shadowObscured xmlns:a14="http://schemas.microsoft.com/office/drawing/2010/main"/>
                      </a:ext>
                    </a:extLst>
                  </pic:spPr>
                </pic:pic>
              </a:graphicData>
            </a:graphic>
          </wp:inline>
        </w:drawing>
      </w:r>
    </w:p>
    <w:p w:rsidR="0066088D" w:rsidRDefault="0066088D" w:rsidP="0066088D">
      <w:pPr>
        <w:spacing w:after="0" w:line="240" w:lineRule="auto"/>
        <w:ind w:left="567" w:hanging="567"/>
        <w:jc w:val="center"/>
        <w:rPr>
          <w:rFonts w:ascii="Arial" w:hAnsi="Arial" w:cs="Arial"/>
          <w:b/>
          <w:bCs/>
        </w:rPr>
      </w:pPr>
    </w:p>
    <w:p w:rsidR="0066088D" w:rsidRDefault="008E6ABB" w:rsidP="008E6ABB">
      <w:pPr>
        <w:rPr>
          <w:rFonts w:ascii="Arial" w:hAnsi="Arial" w:cs="Arial"/>
          <w:b/>
          <w:bCs/>
        </w:rPr>
      </w:pPr>
      <w:r>
        <w:rPr>
          <w:rFonts w:ascii="Arial" w:hAnsi="Arial" w:cs="Arial"/>
          <w:b/>
          <w:bCs/>
        </w:rPr>
        <w:br w:type="page"/>
      </w:r>
    </w:p>
    <w:p w:rsidR="0066088D" w:rsidRDefault="0066088D" w:rsidP="0066088D">
      <w:pPr>
        <w:spacing w:after="0" w:line="240" w:lineRule="auto"/>
        <w:ind w:left="567" w:hanging="567"/>
        <w:jc w:val="both"/>
        <w:rPr>
          <w:rFonts w:ascii="Arial" w:hAnsi="Arial" w:cs="Arial"/>
          <w:b/>
          <w:bCs/>
          <w:noProof/>
          <w:lang w:val="en-US"/>
        </w:rPr>
      </w:pPr>
      <w:proofErr w:type="gramStart"/>
      <w:r>
        <w:rPr>
          <w:rFonts w:ascii="Arial" w:hAnsi="Arial" w:cs="Arial"/>
          <w:b/>
          <w:bCs/>
        </w:rPr>
        <w:lastRenderedPageBreak/>
        <w:t>La</w:t>
      </w:r>
      <w:r w:rsidR="00D24E74">
        <w:rPr>
          <w:rFonts w:ascii="Arial" w:hAnsi="Arial" w:cs="Arial"/>
          <w:b/>
          <w:bCs/>
        </w:rPr>
        <w:t>mpiran 7</w:t>
      </w:r>
      <w:r>
        <w:rPr>
          <w:rFonts w:ascii="Arial" w:hAnsi="Arial" w:cs="Arial"/>
          <w:b/>
          <w:bCs/>
        </w:rPr>
        <w:t>.</w:t>
      </w:r>
      <w:proofErr w:type="gramEnd"/>
      <w:r w:rsidR="0087717F">
        <w:rPr>
          <w:rFonts w:ascii="Arial" w:hAnsi="Arial" w:cs="Arial"/>
          <w:b/>
          <w:bCs/>
        </w:rPr>
        <w:t xml:space="preserve"> </w:t>
      </w:r>
      <w:r w:rsidRPr="00EA3E1F">
        <w:rPr>
          <w:rFonts w:ascii="Arial" w:hAnsi="Arial" w:cs="Arial"/>
          <w:bCs/>
        </w:rPr>
        <w:t>Larutan 2</w:t>
      </w:r>
      <w:proofErr w:type="gramStart"/>
      <w:r w:rsidRPr="00EA3E1F">
        <w:rPr>
          <w:rFonts w:ascii="Arial" w:hAnsi="Arial" w:cs="Arial"/>
          <w:bCs/>
        </w:rPr>
        <w:t>,6</w:t>
      </w:r>
      <w:proofErr w:type="gramEnd"/>
      <w:r w:rsidRPr="00EA3E1F">
        <w:rPr>
          <w:rFonts w:ascii="Arial" w:hAnsi="Arial" w:cs="Arial"/>
          <w:bCs/>
        </w:rPr>
        <w:t xml:space="preserve"> Diklorofenol Indofenol</w:t>
      </w:r>
    </w:p>
    <w:p w:rsidR="0066088D" w:rsidRDefault="0066088D" w:rsidP="0066088D">
      <w:pPr>
        <w:spacing w:after="0" w:line="240" w:lineRule="auto"/>
        <w:ind w:left="567" w:hanging="567"/>
        <w:jc w:val="both"/>
        <w:rPr>
          <w:rFonts w:ascii="Arial" w:hAnsi="Arial" w:cs="Arial"/>
          <w:b/>
          <w:bCs/>
          <w:noProof/>
          <w:lang w:val="en-US"/>
        </w:rPr>
      </w:pPr>
    </w:p>
    <w:p w:rsidR="008E6ABB" w:rsidRDefault="0066088D" w:rsidP="008E6ABB">
      <w:pPr>
        <w:spacing w:after="0" w:line="240" w:lineRule="auto"/>
        <w:ind w:left="567" w:hanging="567"/>
        <w:rPr>
          <w:rFonts w:ascii="Arial" w:hAnsi="Arial" w:cs="Arial"/>
          <w:b/>
          <w:bCs/>
        </w:rPr>
      </w:pPr>
      <w:r>
        <w:rPr>
          <w:rFonts w:ascii="Arial" w:hAnsi="Arial" w:cs="Arial"/>
          <w:b/>
          <w:bCs/>
          <w:noProof/>
          <w:lang w:val="id-ID" w:eastAsia="id-ID"/>
        </w:rPr>
        <w:drawing>
          <wp:anchor distT="0" distB="0" distL="114300" distR="114300" simplePos="0" relativeHeight="251696640" behindDoc="0" locked="0" layoutInCell="1" allowOverlap="1" wp14:anchorId="0C97E7B2" wp14:editId="3AA04658">
            <wp:simplePos x="0" y="0"/>
            <wp:positionH relativeFrom="column">
              <wp:posOffset>773430</wp:posOffset>
            </wp:positionH>
            <wp:positionV relativeFrom="paragraph">
              <wp:posOffset>487045</wp:posOffset>
            </wp:positionV>
            <wp:extent cx="3431540" cy="2699385"/>
            <wp:effectExtent l="4127" t="0" r="1588" b="1587"/>
            <wp:wrapSquare wrapText="bothSides"/>
            <wp:docPr id="14" name="Picture 14" descr="D:\data1_FadilaPuspita\New folder\New folder\New folder (4)\20220519_14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D:\data1_FadilaPuspita\New folder\New folder\New folder (4)\20220519_141740.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9775" r="13983"/>
                    <a:stretch/>
                  </pic:blipFill>
                  <pic:spPr bwMode="auto">
                    <a:xfrm rot="5400000">
                      <a:off x="0" y="0"/>
                      <a:ext cx="3431540" cy="2699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6ABB">
        <w:rPr>
          <w:rFonts w:ascii="Arial" w:hAnsi="Arial" w:cs="Arial"/>
          <w:b/>
          <w:bCs/>
        </w:rPr>
        <w:br w:type="textWrapping" w:clear="all"/>
      </w:r>
    </w:p>
    <w:p w:rsidR="008E6ABB" w:rsidRDefault="0066088D" w:rsidP="0066088D">
      <w:pPr>
        <w:spacing w:after="0" w:line="240" w:lineRule="auto"/>
        <w:ind w:left="567" w:hanging="567"/>
        <w:jc w:val="center"/>
        <w:rPr>
          <w:rFonts w:ascii="Arial" w:hAnsi="Arial" w:cs="Arial"/>
          <w:b/>
          <w:bCs/>
        </w:rPr>
      </w:pPr>
      <w:r>
        <w:rPr>
          <w:rFonts w:ascii="Arial" w:hAnsi="Arial" w:cs="Arial"/>
          <w:b/>
          <w:bCs/>
          <w:noProof/>
          <w:lang w:val="id-ID" w:eastAsia="id-ID"/>
        </w:rPr>
        <w:drawing>
          <wp:inline distT="0" distB="0" distL="0" distR="0">
            <wp:extent cx="3649865" cy="2758435"/>
            <wp:effectExtent l="7620" t="0" r="0" b="0"/>
            <wp:docPr id="44" name="Picture 44" descr="D:\data1_FadilaPuspita\New folder\New folder\New folder (5)\20220524_13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data1_FadilaPuspita\New folder\New folder\New folder (5)\20220524_135745.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5349" t="8704" r="2901" b="20957"/>
                    <a:stretch/>
                  </pic:blipFill>
                  <pic:spPr bwMode="auto">
                    <a:xfrm rot="5400000">
                      <a:off x="0" y="0"/>
                      <a:ext cx="3667830" cy="2772012"/>
                    </a:xfrm>
                    <a:prstGeom prst="rect">
                      <a:avLst/>
                    </a:prstGeom>
                    <a:noFill/>
                    <a:ln>
                      <a:noFill/>
                    </a:ln>
                    <a:extLst>
                      <a:ext uri="{53640926-AAD7-44D8-BBD7-CCE9431645EC}">
                        <a14:shadowObscured xmlns:a14="http://schemas.microsoft.com/office/drawing/2010/main"/>
                      </a:ext>
                    </a:extLst>
                  </pic:spPr>
                </pic:pic>
              </a:graphicData>
            </a:graphic>
          </wp:inline>
        </w:drawing>
      </w:r>
    </w:p>
    <w:p w:rsidR="0066088D" w:rsidRDefault="008E6ABB" w:rsidP="008E6ABB">
      <w:pPr>
        <w:rPr>
          <w:rFonts w:ascii="Arial" w:hAnsi="Arial" w:cs="Arial"/>
          <w:b/>
          <w:bCs/>
        </w:rPr>
      </w:pPr>
      <w:r>
        <w:rPr>
          <w:rFonts w:ascii="Arial" w:hAnsi="Arial" w:cs="Arial"/>
          <w:b/>
          <w:bCs/>
        </w:rPr>
        <w:br w:type="page"/>
      </w:r>
    </w:p>
    <w:p w:rsidR="0066088D" w:rsidRDefault="0066088D" w:rsidP="0066088D">
      <w:pPr>
        <w:spacing w:after="0" w:line="240" w:lineRule="auto"/>
        <w:ind w:left="567" w:hanging="567"/>
        <w:jc w:val="both"/>
        <w:rPr>
          <w:rFonts w:ascii="Arial" w:hAnsi="Arial" w:cs="Arial"/>
          <w:b/>
          <w:bCs/>
        </w:rPr>
      </w:pPr>
      <w:proofErr w:type="gramStart"/>
      <w:r>
        <w:rPr>
          <w:rFonts w:ascii="Arial" w:hAnsi="Arial" w:cs="Arial"/>
          <w:b/>
          <w:bCs/>
        </w:rPr>
        <w:lastRenderedPageBreak/>
        <w:t xml:space="preserve">Lampiran </w:t>
      </w:r>
      <w:r w:rsidR="00D24E74">
        <w:rPr>
          <w:rFonts w:ascii="Arial" w:hAnsi="Arial" w:cs="Arial"/>
          <w:b/>
          <w:bCs/>
        </w:rPr>
        <w:t>8</w:t>
      </w:r>
      <w:r>
        <w:rPr>
          <w:rFonts w:ascii="Arial" w:hAnsi="Arial" w:cs="Arial"/>
          <w:b/>
          <w:bCs/>
        </w:rPr>
        <w:t>.</w:t>
      </w:r>
      <w:proofErr w:type="gramEnd"/>
      <w:r w:rsidRPr="00EA3E1F">
        <w:rPr>
          <w:rFonts w:ascii="Arial" w:hAnsi="Arial" w:cs="Arial"/>
          <w:bCs/>
        </w:rPr>
        <w:t xml:space="preserve"> Pengenceran Semangka merah (a) dan Semangka Kuning (b)</w:t>
      </w:r>
    </w:p>
    <w:p w:rsidR="0066088D" w:rsidRDefault="0066088D" w:rsidP="0066088D">
      <w:pPr>
        <w:spacing w:after="0" w:line="240" w:lineRule="auto"/>
        <w:ind w:left="567" w:hanging="567"/>
        <w:jc w:val="both"/>
        <w:rPr>
          <w:rFonts w:ascii="Arial" w:hAnsi="Arial" w:cs="Arial"/>
          <w:b/>
          <w:bCs/>
        </w:rPr>
      </w:pPr>
    </w:p>
    <w:p w:rsidR="008E6ABB" w:rsidRDefault="0066088D" w:rsidP="0066088D">
      <w:pPr>
        <w:spacing w:after="0" w:line="240" w:lineRule="auto"/>
        <w:ind w:left="567" w:hanging="567"/>
        <w:jc w:val="center"/>
        <w:rPr>
          <w:rFonts w:ascii="Arial" w:hAnsi="Arial" w:cs="Arial"/>
          <w:b/>
          <w:bCs/>
        </w:rPr>
      </w:pPr>
      <w:r>
        <w:rPr>
          <w:rFonts w:ascii="Arial" w:hAnsi="Arial" w:cs="Arial"/>
          <w:b/>
          <w:bCs/>
          <w:noProof/>
          <w:lang w:val="id-ID" w:eastAsia="id-ID"/>
        </w:rPr>
        <w:drawing>
          <wp:inline distT="0" distB="0" distL="0" distR="0">
            <wp:extent cx="3288940" cy="1574031"/>
            <wp:effectExtent l="318" t="0" r="7302" b="7303"/>
            <wp:docPr id="42" name="Picture 42" descr="D:\data1_FadilaPuspita\New folder\New folder\New folder (5)\20220524_131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data1_FadilaPuspita\New folder\New folder\New folder (5)\20220524_131612.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0201" t="23687" r="15785" b="34478"/>
                    <a:stretch/>
                  </pic:blipFill>
                  <pic:spPr bwMode="auto">
                    <a:xfrm rot="5400000">
                      <a:off x="0" y="0"/>
                      <a:ext cx="3315995" cy="1586979"/>
                    </a:xfrm>
                    <a:prstGeom prst="rect">
                      <a:avLst/>
                    </a:prstGeom>
                    <a:noFill/>
                    <a:ln>
                      <a:noFill/>
                    </a:ln>
                    <a:extLst>
                      <a:ext uri="{53640926-AAD7-44D8-BBD7-CCE9431645EC}">
                        <a14:shadowObscured xmlns:a14="http://schemas.microsoft.com/office/drawing/2010/main"/>
                      </a:ext>
                    </a:extLst>
                  </pic:spPr>
                </pic:pic>
              </a:graphicData>
            </a:graphic>
          </wp:inline>
        </w:drawing>
      </w:r>
    </w:p>
    <w:p w:rsidR="008E6ABB" w:rsidRDefault="008E6ABB" w:rsidP="0066088D">
      <w:pPr>
        <w:spacing w:after="0" w:line="240" w:lineRule="auto"/>
        <w:ind w:left="567" w:hanging="567"/>
        <w:jc w:val="center"/>
        <w:rPr>
          <w:rFonts w:ascii="Arial" w:hAnsi="Arial" w:cs="Arial"/>
          <w:b/>
          <w:bCs/>
        </w:rPr>
      </w:pPr>
      <w:r>
        <w:rPr>
          <w:rFonts w:ascii="Arial" w:hAnsi="Arial" w:cs="Arial"/>
          <w:b/>
          <w:bCs/>
        </w:rPr>
        <w:t>(a)</w:t>
      </w:r>
    </w:p>
    <w:p w:rsidR="008E6ABB" w:rsidRDefault="008E6ABB" w:rsidP="0066088D">
      <w:pPr>
        <w:spacing w:after="0" w:line="240" w:lineRule="auto"/>
        <w:ind w:left="567" w:hanging="567"/>
        <w:jc w:val="center"/>
        <w:rPr>
          <w:rFonts w:ascii="Arial" w:hAnsi="Arial" w:cs="Arial"/>
          <w:b/>
          <w:bCs/>
        </w:rPr>
      </w:pPr>
    </w:p>
    <w:p w:rsidR="0066088D" w:rsidRDefault="0066088D" w:rsidP="0066088D">
      <w:pPr>
        <w:spacing w:after="0" w:line="240" w:lineRule="auto"/>
        <w:ind w:left="567" w:hanging="567"/>
        <w:jc w:val="center"/>
        <w:rPr>
          <w:rFonts w:ascii="Arial" w:hAnsi="Arial" w:cs="Arial"/>
          <w:b/>
          <w:bCs/>
        </w:rPr>
      </w:pPr>
      <w:r>
        <w:rPr>
          <w:rFonts w:ascii="Arial" w:hAnsi="Arial" w:cs="Arial"/>
          <w:b/>
          <w:bCs/>
          <w:noProof/>
          <w:lang w:val="id-ID" w:eastAsia="id-ID"/>
        </w:rPr>
        <w:drawing>
          <wp:inline distT="0" distB="0" distL="0" distR="0">
            <wp:extent cx="3303842" cy="1432405"/>
            <wp:effectExtent l="2222" t="0" r="0" b="0"/>
            <wp:docPr id="43" name="Picture 43" descr="D:\data1_FadilaPuspita\New folder\New folder\New folder (5)\20220524_125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data1_FadilaPuspita\New folder\New folder\New folder (5)\20220524_125849.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16729" t="32252" r="8469" b="24517"/>
                    <a:stretch/>
                  </pic:blipFill>
                  <pic:spPr bwMode="auto">
                    <a:xfrm rot="5400000">
                      <a:off x="0" y="0"/>
                      <a:ext cx="3306594" cy="1433598"/>
                    </a:xfrm>
                    <a:prstGeom prst="rect">
                      <a:avLst/>
                    </a:prstGeom>
                    <a:noFill/>
                    <a:ln>
                      <a:noFill/>
                    </a:ln>
                    <a:extLst>
                      <a:ext uri="{53640926-AAD7-44D8-BBD7-CCE9431645EC}">
                        <a14:shadowObscured xmlns:a14="http://schemas.microsoft.com/office/drawing/2010/main"/>
                      </a:ext>
                    </a:extLst>
                  </pic:spPr>
                </pic:pic>
              </a:graphicData>
            </a:graphic>
          </wp:inline>
        </w:drawing>
      </w:r>
    </w:p>
    <w:p w:rsidR="0066088D" w:rsidRPr="00885527" w:rsidRDefault="008E6ABB" w:rsidP="008E6ABB">
      <w:pPr>
        <w:pStyle w:val="ListParagraph"/>
        <w:spacing w:after="0" w:line="240" w:lineRule="auto"/>
        <w:ind w:left="1800"/>
        <w:jc w:val="both"/>
        <w:rPr>
          <w:rFonts w:ascii="Arial" w:hAnsi="Arial" w:cs="Arial"/>
          <w:b/>
          <w:bCs/>
        </w:rPr>
      </w:pPr>
      <w:r>
        <w:rPr>
          <w:rFonts w:ascii="Arial" w:hAnsi="Arial" w:cs="Arial"/>
          <w:b/>
          <w:bCs/>
        </w:rPr>
        <w:tab/>
      </w:r>
      <w:r>
        <w:rPr>
          <w:rFonts w:ascii="Arial" w:hAnsi="Arial" w:cs="Arial"/>
          <w:b/>
          <w:bCs/>
        </w:rPr>
        <w:tab/>
      </w:r>
      <w:r>
        <w:rPr>
          <w:rFonts w:ascii="Arial" w:hAnsi="Arial" w:cs="Arial"/>
          <w:b/>
          <w:bCs/>
        </w:rPr>
        <w:tab/>
        <w:t xml:space="preserve"> </w:t>
      </w:r>
      <w:r w:rsidR="0066088D">
        <w:rPr>
          <w:rFonts w:ascii="Arial" w:hAnsi="Arial" w:cs="Arial"/>
          <w:b/>
          <w:bCs/>
        </w:rPr>
        <w:t>(b)</w:t>
      </w:r>
    </w:p>
    <w:p w:rsidR="0066088D" w:rsidRDefault="0066088D" w:rsidP="0066088D">
      <w:pPr>
        <w:spacing w:after="0" w:line="240" w:lineRule="auto"/>
        <w:ind w:left="567" w:hanging="567"/>
        <w:jc w:val="both"/>
        <w:rPr>
          <w:rFonts w:ascii="Arial" w:hAnsi="Arial" w:cs="Arial"/>
          <w:b/>
          <w:bCs/>
        </w:rPr>
      </w:pPr>
    </w:p>
    <w:p w:rsidR="0066088D" w:rsidRDefault="0066088D" w:rsidP="0066088D">
      <w:pPr>
        <w:rPr>
          <w:rFonts w:ascii="Arial" w:hAnsi="Arial" w:cs="Arial"/>
          <w:b/>
          <w:bCs/>
        </w:rPr>
      </w:pPr>
      <w:r>
        <w:rPr>
          <w:rFonts w:ascii="Arial" w:hAnsi="Arial" w:cs="Arial"/>
          <w:b/>
          <w:bCs/>
        </w:rPr>
        <w:br w:type="page"/>
      </w:r>
    </w:p>
    <w:p w:rsidR="0066088D" w:rsidRDefault="0066088D" w:rsidP="0066088D">
      <w:pPr>
        <w:spacing w:after="0" w:line="240" w:lineRule="auto"/>
        <w:ind w:left="567" w:hanging="567"/>
        <w:jc w:val="both"/>
        <w:rPr>
          <w:rFonts w:ascii="Arial" w:hAnsi="Arial" w:cs="Arial"/>
          <w:bCs/>
        </w:rPr>
      </w:pPr>
      <w:proofErr w:type="gramStart"/>
      <w:r>
        <w:rPr>
          <w:rFonts w:ascii="Arial" w:hAnsi="Arial" w:cs="Arial"/>
          <w:b/>
          <w:bCs/>
        </w:rPr>
        <w:lastRenderedPageBreak/>
        <w:t xml:space="preserve">Lampiran </w:t>
      </w:r>
      <w:r w:rsidR="00D24E74">
        <w:rPr>
          <w:rFonts w:ascii="Arial" w:hAnsi="Arial" w:cs="Arial"/>
          <w:b/>
          <w:bCs/>
        </w:rPr>
        <w:t>9</w:t>
      </w:r>
      <w:r>
        <w:rPr>
          <w:rFonts w:ascii="Arial" w:hAnsi="Arial" w:cs="Arial"/>
          <w:b/>
          <w:bCs/>
        </w:rPr>
        <w:t>.</w:t>
      </w:r>
      <w:proofErr w:type="gramEnd"/>
      <w:r w:rsidRPr="00EA3E1F">
        <w:rPr>
          <w:rFonts w:ascii="Arial" w:hAnsi="Arial" w:cs="Arial"/>
          <w:bCs/>
        </w:rPr>
        <w:t xml:space="preserve"> Proses Penyaringan Hasil Pengenceran Semangka Merah (a) dan Semangka Kuning (b)</w:t>
      </w:r>
    </w:p>
    <w:p w:rsidR="00D44A7A" w:rsidRDefault="00D44A7A" w:rsidP="0066088D">
      <w:pPr>
        <w:spacing w:after="0" w:line="240" w:lineRule="auto"/>
        <w:ind w:left="567" w:hanging="567"/>
        <w:jc w:val="both"/>
        <w:rPr>
          <w:rFonts w:ascii="Arial" w:hAnsi="Arial" w:cs="Arial"/>
          <w:b/>
          <w:bCs/>
        </w:rPr>
      </w:pPr>
    </w:p>
    <w:p w:rsidR="00D44A7A" w:rsidRDefault="0066088D" w:rsidP="0066088D">
      <w:pPr>
        <w:spacing w:after="0" w:line="240" w:lineRule="auto"/>
        <w:ind w:left="567" w:hanging="567"/>
        <w:jc w:val="center"/>
        <w:rPr>
          <w:rFonts w:ascii="Arial" w:hAnsi="Arial" w:cs="Arial"/>
          <w:b/>
          <w:bCs/>
        </w:rPr>
      </w:pPr>
      <w:r>
        <w:rPr>
          <w:rFonts w:ascii="Arial" w:hAnsi="Arial" w:cs="Arial"/>
          <w:b/>
          <w:bCs/>
          <w:noProof/>
          <w:lang w:val="id-ID" w:eastAsia="id-ID"/>
        </w:rPr>
        <w:drawing>
          <wp:inline distT="0" distB="0" distL="0" distR="0">
            <wp:extent cx="3453051" cy="2323247"/>
            <wp:effectExtent l="0" t="6667" r="7937" b="7938"/>
            <wp:docPr id="46" name="Picture 46" descr="D:\data1_FadilaPuspita\New folder\New folder\New folder (5)\20220524_131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data1_FadilaPuspita\New folder\New folder\New folder (5)\20220524_131924.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3025" t="19668" r="7387" b="25807"/>
                    <a:stretch/>
                  </pic:blipFill>
                  <pic:spPr bwMode="auto">
                    <a:xfrm rot="5400000">
                      <a:off x="0" y="0"/>
                      <a:ext cx="3449497" cy="2320856"/>
                    </a:xfrm>
                    <a:prstGeom prst="rect">
                      <a:avLst/>
                    </a:prstGeom>
                    <a:noFill/>
                    <a:ln>
                      <a:noFill/>
                    </a:ln>
                    <a:extLst>
                      <a:ext uri="{53640926-AAD7-44D8-BBD7-CCE9431645EC}">
                        <a14:shadowObscured xmlns:a14="http://schemas.microsoft.com/office/drawing/2010/main"/>
                      </a:ext>
                    </a:extLst>
                  </pic:spPr>
                </pic:pic>
              </a:graphicData>
            </a:graphic>
          </wp:inline>
        </w:drawing>
      </w:r>
    </w:p>
    <w:p w:rsidR="00D44A7A" w:rsidRDefault="00D44A7A" w:rsidP="0066088D">
      <w:pPr>
        <w:spacing w:after="0" w:line="240" w:lineRule="auto"/>
        <w:ind w:left="567" w:hanging="567"/>
        <w:jc w:val="center"/>
        <w:rPr>
          <w:rFonts w:ascii="Arial" w:hAnsi="Arial" w:cs="Arial"/>
          <w:b/>
          <w:bCs/>
        </w:rPr>
      </w:pPr>
      <w:r>
        <w:rPr>
          <w:rFonts w:ascii="Arial" w:hAnsi="Arial" w:cs="Arial"/>
          <w:b/>
          <w:bCs/>
        </w:rPr>
        <w:t>(a)</w:t>
      </w:r>
    </w:p>
    <w:p w:rsidR="00D44A7A" w:rsidRDefault="00D44A7A" w:rsidP="0066088D">
      <w:pPr>
        <w:spacing w:after="0" w:line="240" w:lineRule="auto"/>
        <w:ind w:left="567" w:hanging="567"/>
        <w:jc w:val="center"/>
        <w:rPr>
          <w:rFonts w:ascii="Arial" w:hAnsi="Arial" w:cs="Arial"/>
          <w:b/>
          <w:bCs/>
        </w:rPr>
      </w:pPr>
    </w:p>
    <w:p w:rsidR="00D44A7A" w:rsidRDefault="0066088D" w:rsidP="00D44A7A">
      <w:pPr>
        <w:spacing w:after="0" w:line="240" w:lineRule="auto"/>
        <w:ind w:left="567" w:hanging="567"/>
        <w:jc w:val="center"/>
        <w:rPr>
          <w:rFonts w:ascii="Arial" w:hAnsi="Arial" w:cs="Arial"/>
          <w:b/>
          <w:bCs/>
        </w:rPr>
      </w:pPr>
      <w:r>
        <w:rPr>
          <w:rFonts w:ascii="Arial" w:hAnsi="Arial" w:cs="Arial"/>
          <w:b/>
          <w:bCs/>
          <w:noProof/>
          <w:lang w:val="id-ID" w:eastAsia="id-ID"/>
        </w:rPr>
        <w:drawing>
          <wp:inline distT="0" distB="0" distL="0" distR="0" wp14:anchorId="0585F87B" wp14:editId="7F9A2A45">
            <wp:extent cx="3413249" cy="2414016"/>
            <wp:effectExtent l="4445" t="0" r="1270" b="1270"/>
            <wp:docPr id="45" name="Picture 45" descr="D:\data1_FadilaPuspita\New folder\New folder\New folder (5)\20220524_13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data1_FadilaPuspita\New folder\New folder\New folder (5)\20220524_131907.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9223" t="11285" r="9679" b="17085"/>
                    <a:stretch/>
                  </pic:blipFill>
                  <pic:spPr bwMode="auto">
                    <a:xfrm rot="5400000">
                      <a:off x="0" y="0"/>
                      <a:ext cx="3415856" cy="2415860"/>
                    </a:xfrm>
                    <a:prstGeom prst="rect">
                      <a:avLst/>
                    </a:prstGeom>
                    <a:noFill/>
                    <a:ln>
                      <a:noFill/>
                    </a:ln>
                    <a:extLst>
                      <a:ext uri="{53640926-AAD7-44D8-BBD7-CCE9431645EC}">
                        <a14:shadowObscured xmlns:a14="http://schemas.microsoft.com/office/drawing/2010/main"/>
                      </a:ext>
                    </a:extLst>
                  </pic:spPr>
                </pic:pic>
              </a:graphicData>
            </a:graphic>
          </wp:inline>
        </w:drawing>
      </w:r>
    </w:p>
    <w:p w:rsidR="0066088D" w:rsidRPr="00885527" w:rsidRDefault="0066088D" w:rsidP="00D44A7A">
      <w:pPr>
        <w:spacing w:after="0" w:line="240" w:lineRule="auto"/>
        <w:ind w:left="567" w:hanging="567"/>
        <w:jc w:val="center"/>
        <w:rPr>
          <w:rFonts w:ascii="Arial" w:hAnsi="Arial" w:cs="Arial"/>
          <w:b/>
          <w:bCs/>
        </w:rPr>
      </w:pPr>
      <w:r w:rsidRPr="00885527">
        <w:rPr>
          <w:rFonts w:ascii="Arial" w:hAnsi="Arial" w:cs="Arial"/>
          <w:b/>
          <w:bCs/>
        </w:rPr>
        <w:t>(b)</w:t>
      </w:r>
    </w:p>
    <w:p w:rsidR="0066088D" w:rsidRPr="00885527" w:rsidRDefault="008E6ABB" w:rsidP="00D44A7A">
      <w:pPr>
        <w:rPr>
          <w:rFonts w:ascii="Arial" w:hAnsi="Arial" w:cs="Arial"/>
          <w:b/>
          <w:bCs/>
        </w:rPr>
      </w:pPr>
      <w:r>
        <w:rPr>
          <w:rFonts w:ascii="Arial" w:hAnsi="Arial" w:cs="Arial"/>
          <w:b/>
          <w:bCs/>
        </w:rPr>
        <w:br w:type="page"/>
      </w:r>
    </w:p>
    <w:p w:rsidR="0066088D" w:rsidRPr="00EA3E1F" w:rsidRDefault="0066088D" w:rsidP="0066088D">
      <w:pPr>
        <w:spacing w:after="0" w:line="240" w:lineRule="auto"/>
        <w:ind w:left="567" w:right="-252" w:hanging="567"/>
        <w:jc w:val="both"/>
        <w:rPr>
          <w:rFonts w:ascii="Arial" w:hAnsi="Arial" w:cs="Arial"/>
          <w:bCs/>
        </w:rPr>
      </w:pPr>
      <w:r>
        <w:rPr>
          <w:rFonts w:ascii="Arial" w:hAnsi="Arial" w:cs="Arial"/>
          <w:b/>
          <w:bCs/>
        </w:rPr>
        <w:lastRenderedPageBreak/>
        <w:t xml:space="preserve">Lampiran </w:t>
      </w:r>
      <w:r w:rsidR="00D24E74">
        <w:rPr>
          <w:rFonts w:ascii="Arial" w:hAnsi="Arial" w:cs="Arial"/>
          <w:b/>
          <w:bCs/>
        </w:rPr>
        <w:t>10</w:t>
      </w:r>
      <w:r>
        <w:rPr>
          <w:rFonts w:ascii="Arial" w:hAnsi="Arial" w:cs="Arial"/>
          <w:b/>
          <w:bCs/>
        </w:rPr>
        <w:t>.</w:t>
      </w:r>
      <w:r w:rsidRPr="00EA3E1F">
        <w:rPr>
          <w:rFonts w:ascii="Arial" w:hAnsi="Arial" w:cs="Arial"/>
          <w:bCs/>
        </w:rPr>
        <w:t>Hasil Penyaringan Semangka merah (a) dan Semangka Kuning (b)</w:t>
      </w:r>
    </w:p>
    <w:p w:rsidR="0066088D" w:rsidRDefault="0066088D" w:rsidP="0066088D">
      <w:pPr>
        <w:spacing w:after="0" w:line="240" w:lineRule="auto"/>
        <w:ind w:left="567" w:hanging="567"/>
        <w:jc w:val="both"/>
        <w:rPr>
          <w:rFonts w:ascii="Arial" w:hAnsi="Arial" w:cs="Arial"/>
          <w:b/>
          <w:bCs/>
        </w:rPr>
      </w:pPr>
    </w:p>
    <w:p w:rsidR="00D44A7A" w:rsidRDefault="0066088D" w:rsidP="0066088D">
      <w:pPr>
        <w:spacing w:after="0" w:line="240" w:lineRule="auto"/>
        <w:ind w:left="567" w:hanging="567"/>
        <w:jc w:val="center"/>
        <w:rPr>
          <w:rFonts w:ascii="Arial" w:hAnsi="Arial" w:cs="Arial"/>
          <w:b/>
          <w:bCs/>
        </w:rPr>
      </w:pPr>
      <w:r>
        <w:rPr>
          <w:rFonts w:ascii="Arial" w:hAnsi="Arial" w:cs="Arial"/>
          <w:b/>
          <w:bCs/>
          <w:noProof/>
          <w:lang w:val="id-ID" w:eastAsia="id-ID"/>
        </w:rPr>
        <w:drawing>
          <wp:inline distT="0" distB="0" distL="0" distR="0">
            <wp:extent cx="3150007" cy="2487168"/>
            <wp:effectExtent l="7620" t="0" r="1270" b="1270"/>
            <wp:docPr id="47" name="Picture 47" descr="D:\data1_FadilaPuspita\New folder\New folder\New folder (5)\20220524_15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data1_FadilaPuspita\New folder\New folder\New folder (5)\20220524_152751.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12465" t="13654" r="7734" b="20085"/>
                    <a:stretch/>
                  </pic:blipFill>
                  <pic:spPr bwMode="auto">
                    <a:xfrm rot="5400000">
                      <a:off x="0" y="0"/>
                      <a:ext cx="3175557" cy="2507342"/>
                    </a:xfrm>
                    <a:prstGeom prst="rect">
                      <a:avLst/>
                    </a:prstGeom>
                    <a:noFill/>
                    <a:ln>
                      <a:noFill/>
                    </a:ln>
                    <a:extLst>
                      <a:ext uri="{53640926-AAD7-44D8-BBD7-CCE9431645EC}">
                        <a14:shadowObscured xmlns:a14="http://schemas.microsoft.com/office/drawing/2010/main"/>
                      </a:ext>
                    </a:extLst>
                  </pic:spPr>
                </pic:pic>
              </a:graphicData>
            </a:graphic>
          </wp:inline>
        </w:drawing>
      </w:r>
    </w:p>
    <w:p w:rsidR="00D44A7A" w:rsidRDefault="00D44A7A" w:rsidP="0066088D">
      <w:pPr>
        <w:spacing w:after="0" w:line="240" w:lineRule="auto"/>
        <w:ind w:left="567" w:hanging="567"/>
        <w:jc w:val="center"/>
        <w:rPr>
          <w:rFonts w:ascii="Arial" w:hAnsi="Arial" w:cs="Arial"/>
          <w:b/>
          <w:bCs/>
        </w:rPr>
      </w:pPr>
      <w:r>
        <w:rPr>
          <w:rFonts w:ascii="Arial" w:hAnsi="Arial" w:cs="Arial"/>
          <w:b/>
          <w:bCs/>
        </w:rPr>
        <w:t>(a)</w:t>
      </w:r>
    </w:p>
    <w:p w:rsidR="00D44A7A" w:rsidRDefault="00D44A7A" w:rsidP="0066088D">
      <w:pPr>
        <w:spacing w:after="0" w:line="240" w:lineRule="auto"/>
        <w:ind w:left="567" w:hanging="567"/>
        <w:jc w:val="center"/>
        <w:rPr>
          <w:rFonts w:ascii="Arial" w:hAnsi="Arial" w:cs="Arial"/>
          <w:b/>
          <w:bCs/>
        </w:rPr>
      </w:pPr>
    </w:p>
    <w:p w:rsidR="00D44A7A" w:rsidRDefault="0066088D" w:rsidP="00D44A7A">
      <w:pPr>
        <w:spacing w:after="0" w:line="240" w:lineRule="auto"/>
        <w:ind w:left="567" w:hanging="567"/>
        <w:jc w:val="center"/>
        <w:rPr>
          <w:rFonts w:ascii="Arial" w:hAnsi="Arial" w:cs="Arial"/>
          <w:b/>
          <w:bCs/>
        </w:rPr>
      </w:pPr>
      <w:r>
        <w:rPr>
          <w:rFonts w:ascii="Arial" w:hAnsi="Arial" w:cs="Arial"/>
          <w:b/>
          <w:bCs/>
          <w:noProof/>
          <w:lang w:val="id-ID" w:eastAsia="id-ID"/>
        </w:rPr>
        <w:drawing>
          <wp:inline distT="0" distB="0" distL="0" distR="0" wp14:anchorId="45CA14C8" wp14:editId="748C234E">
            <wp:extent cx="3530036" cy="2495482"/>
            <wp:effectExtent l="3175" t="0" r="0" b="0"/>
            <wp:docPr id="48" name="Picture 48" descr="D:\data1_FadilaPuspita\New folder\New folder\New folder (5)\20220524_152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data1_FadilaPuspita\New folder\New folder\New folder (5)\20220524_152842.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7300" t="12913" r="12466" b="30365"/>
                    <a:stretch/>
                  </pic:blipFill>
                  <pic:spPr bwMode="auto">
                    <a:xfrm rot="5400000">
                      <a:off x="0" y="0"/>
                      <a:ext cx="3574063" cy="2526606"/>
                    </a:xfrm>
                    <a:prstGeom prst="rect">
                      <a:avLst/>
                    </a:prstGeom>
                    <a:noFill/>
                    <a:ln>
                      <a:noFill/>
                    </a:ln>
                    <a:extLst>
                      <a:ext uri="{53640926-AAD7-44D8-BBD7-CCE9431645EC}">
                        <a14:shadowObscured xmlns:a14="http://schemas.microsoft.com/office/drawing/2010/main"/>
                      </a:ext>
                    </a:extLst>
                  </pic:spPr>
                </pic:pic>
              </a:graphicData>
            </a:graphic>
          </wp:inline>
        </w:drawing>
      </w:r>
    </w:p>
    <w:p w:rsidR="0066088D" w:rsidRPr="00885527" w:rsidRDefault="0066088D" w:rsidP="00D44A7A">
      <w:pPr>
        <w:spacing w:after="0" w:line="240" w:lineRule="auto"/>
        <w:ind w:left="567" w:hanging="567"/>
        <w:jc w:val="center"/>
        <w:rPr>
          <w:rFonts w:ascii="Arial" w:hAnsi="Arial" w:cs="Arial"/>
          <w:b/>
          <w:bCs/>
        </w:rPr>
      </w:pPr>
      <w:r>
        <w:rPr>
          <w:rFonts w:ascii="Arial" w:hAnsi="Arial" w:cs="Arial"/>
          <w:b/>
          <w:bCs/>
        </w:rPr>
        <w:t>(b)</w:t>
      </w:r>
    </w:p>
    <w:p w:rsidR="00D44A7A" w:rsidRDefault="00D44A7A" w:rsidP="00D44A7A">
      <w:pPr>
        <w:tabs>
          <w:tab w:val="left" w:pos="2020"/>
        </w:tabs>
        <w:spacing w:after="0" w:line="240" w:lineRule="auto"/>
        <w:ind w:left="567" w:hanging="567"/>
        <w:rPr>
          <w:rFonts w:ascii="Arial" w:hAnsi="Arial" w:cs="Arial"/>
          <w:b/>
          <w:bCs/>
        </w:rPr>
      </w:pPr>
      <w:r>
        <w:rPr>
          <w:rFonts w:ascii="Arial" w:hAnsi="Arial" w:cs="Arial"/>
          <w:b/>
          <w:bCs/>
        </w:rPr>
        <w:tab/>
      </w:r>
      <w:r>
        <w:rPr>
          <w:rFonts w:ascii="Arial" w:hAnsi="Arial" w:cs="Arial"/>
          <w:b/>
          <w:bCs/>
        </w:rPr>
        <w:tab/>
      </w:r>
    </w:p>
    <w:p w:rsidR="00D44A7A" w:rsidRDefault="00D44A7A">
      <w:pPr>
        <w:rPr>
          <w:rFonts w:ascii="Arial" w:hAnsi="Arial" w:cs="Arial"/>
          <w:b/>
          <w:bCs/>
        </w:rPr>
      </w:pPr>
      <w:r>
        <w:rPr>
          <w:rFonts w:ascii="Arial" w:hAnsi="Arial" w:cs="Arial"/>
          <w:b/>
          <w:bCs/>
        </w:rPr>
        <w:br w:type="page"/>
      </w:r>
    </w:p>
    <w:p w:rsidR="0066088D" w:rsidRDefault="0066088D" w:rsidP="00D44A7A">
      <w:pPr>
        <w:tabs>
          <w:tab w:val="left" w:pos="2020"/>
        </w:tabs>
        <w:spacing w:after="0" w:line="240" w:lineRule="auto"/>
        <w:ind w:left="567" w:hanging="567"/>
        <w:rPr>
          <w:rFonts w:ascii="Arial" w:hAnsi="Arial" w:cs="Arial"/>
          <w:b/>
          <w:bCs/>
        </w:rPr>
      </w:pPr>
    </w:p>
    <w:p w:rsidR="0066088D" w:rsidRDefault="00666D7D" w:rsidP="0066088D">
      <w:pPr>
        <w:spacing w:after="0" w:line="240" w:lineRule="auto"/>
        <w:ind w:left="567" w:hanging="567"/>
        <w:jc w:val="both"/>
        <w:rPr>
          <w:rFonts w:ascii="Arial" w:hAnsi="Arial" w:cs="Arial"/>
          <w:b/>
          <w:bCs/>
        </w:rPr>
      </w:pPr>
      <w:r>
        <w:rPr>
          <w:rFonts w:ascii="Arial" w:hAnsi="Arial" w:cs="Arial"/>
          <w:b/>
          <w:bCs/>
        </w:rPr>
        <w:t>Lampiran 1</w:t>
      </w:r>
      <w:r w:rsidR="00D24E74">
        <w:rPr>
          <w:rFonts w:ascii="Arial" w:hAnsi="Arial" w:cs="Arial"/>
          <w:b/>
          <w:bCs/>
        </w:rPr>
        <w:t>1</w:t>
      </w:r>
      <w:r w:rsidR="0066088D">
        <w:rPr>
          <w:rFonts w:ascii="Arial" w:hAnsi="Arial" w:cs="Arial"/>
          <w:b/>
          <w:bCs/>
        </w:rPr>
        <w:t>.</w:t>
      </w:r>
      <w:r w:rsidR="0066088D" w:rsidRPr="00EA3E1F">
        <w:rPr>
          <w:rFonts w:ascii="Arial" w:hAnsi="Arial" w:cs="Arial"/>
          <w:bCs/>
        </w:rPr>
        <w:t>Perubahan Warna Merah Jambu Pada Titrasi Semangka Merah (a) dan Semangka Kuning (b)</w:t>
      </w:r>
    </w:p>
    <w:p w:rsidR="0066088D" w:rsidRDefault="0066088D" w:rsidP="0066088D">
      <w:pPr>
        <w:spacing w:after="0" w:line="240" w:lineRule="auto"/>
        <w:ind w:left="567" w:hanging="567"/>
        <w:jc w:val="both"/>
        <w:rPr>
          <w:rFonts w:ascii="Arial" w:hAnsi="Arial" w:cs="Arial"/>
          <w:b/>
          <w:bCs/>
        </w:rPr>
      </w:pPr>
    </w:p>
    <w:p w:rsidR="0066088D" w:rsidRDefault="0066088D" w:rsidP="0066088D">
      <w:pPr>
        <w:spacing w:after="0" w:line="240" w:lineRule="auto"/>
        <w:ind w:left="567" w:hanging="567"/>
        <w:jc w:val="center"/>
        <w:rPr>
          <w:rFonts w:ascii="Arial" w:hAnsi="Arial" w:cs="Arial"/>
          <w:b/>
          <w:bCs/>
        </w:rPr>
      </w:pPr>
      <w:r>
        <w:rPr>
          <w:rFonts w:ascii="Arial" w:hAnsi="Arial" w:cs="Arial"/>
          <w:b/>
          <w:bCs/>
          <w:noProof/>
          <w:lang w:val="id-ID" w:eastAsia="id-ID"/>
        </w:rPr>
        <w:drawing>
          <wp:inline distT="0" distB="0" distL="0" distR="0">
            <wp:extent cx="4314092" cy="3165230"/>
            <wp:effectExtent l="0" t="0" r="0" b="0"/>
            <wp:docPr id="18" name="Picture 18" descr="D:\data1_FadilaPuspita\New folder\New folder\New folder (4)\20220520_16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D:\data1_FadilaPuspita\New folder\New folder\New folder (4)\20220520_164617.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3617" t="10951" r="6627" b="14698"/>
                    <a:stretch/>
                  </pic:blipFill>
                  <pic:spPr bwMode="auto">
                    <a:xfrm>
                      <a:off x="0" y="0"/>
                      <a:ext cx="4325784" cy="3173808"/>
                    </a:xfrm>
                    <a:prstGeom prst="rect">
                      <a:avLst/>
                    </a:prstGeom>
                    <a:noFill/>
                    <a:ln>
                      <a:noFill/>
                    </a:ln>
                    <a:extLst>
                      <a:ext uri="{53640926-AAD7-44D8-BBD7-CCE9431645EC}">
                        <a14:shadowObscured xmlns:a14="http://schemas.microsoft.com/office/drawing/2010/main"/>
                      </a:ext>
                    </a:extLst>
                  </pic:spPr>
                </pic:pic>
              </a:graphicData>
            </a:graphic>
          </wp:inline>
        </w:drawing>
      </w:r>
    </w:p>
    <w:p w:rsidR="006A0EB8" w:rsidRDefault="006A0EB8" w:rsidP="0066088D">
      <w:pPr>
        <w:spacing w:after="0" w:line="240" w:lineRule="auto"/>
        <w:ind w:left="567" w:hanging="567"/>
        <w:jc w:val="center"/>
        <w:rPr>
          <w:rFonts w:ascii="Arial" w:hAnsi="Arial" w:cs="Arial"/>
          <w:b/>
          <w:bCs/>
        </w:rPr>
      </w:pPr>
    </w:p>
    <w:p w:rsidR="0066088D" w:rsidRDefault="0066088D" w:rsidP="0066088D">
      <w:pPr>
        <w:spacing w:after="0" w:line="240" w:lineRule="auto"/>
        <w:ind w:left="567" w:hanging="567"/>
        <w:jc w:val="center"/>
        <w:rPr>
          <w:rFonts w:ascii="Arial" w:hAnsi="Arial" w:cs="Arial"/>
          <w:b/>
          <w:bCs/>
        </w:rPr>
      </w:pPr>
      <w:r>
        <w:rPr>
          <w:rFonts w:ascii="Arial" w:hAnsi="Arial" w:cs="Arial"/>
          <w:b/>
          <w:bCs/>
        </w:rPr>
        <w:t>(a)</w:t>
      </w:r>
    </w:p>
    <w:p w:rsidR="0066088D" w:rsidRDefault="0066088D" w:rsidP="0066088D">
      <w:pPr>
        <w:spacing w:after="0" w:line="240" w:lineRule="auto"/>
        <w:ind w:left="567" w:hanging="567"/>
        <w:jc w:val="center"/>
        <w:rPr>
          <w:rFonts w:ascii="Arial" w:hAnsi="Arial" w:cs="Arial"/>
          <w:b/>
          <w:bCs/>
        </w:rPr>
      </w:pPr>
    </w:p>
    <w:p w:rsidR="0066088D" w:rsidRDefault="0066088D" w:rsidP="0066088D">
      <w:pPr>
        <w:spacing w:after="0" w:line="240" w:lineRule="auto"/>
        <w:ind w:left="567" w:hanging="567"/>
        <w:jc w:val="center"/>
        <w:rPr>
          <w:rFonts w:ascii="Arial" w:hAnsi="Arial" w:cs="Arial"/>
          <w:b/>
          <w:bCs/>
        </w:rPr>
      </w:pPr>
      <w:r>
        <w:rPr>
          <w:rFonts w:ascii="Arial" w:hAnsi="Arial" w:cs="Arial"/>
          <w:b/>
          <w:bCs/>
          <w:noProof/>
          <w:lang w:val="id-ID" w:eastAsia="id-ID"/>
        </w:rPr>
        <w:drawing>
          <wp:inline distT="0" distB="0" distL="0" distR="0">
            <wp:extent cx="4337536" cy="2813538"/>
            <wp:effectExtent l="0" t="0" r="6350" b="6350"/>
            <wp:docPr id="17" name="Picture 17" descr="D:\data1_FadilaPuspita\New folder\New folder\New folder (4)\20220519_211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D:\data1_FadilaPuspita\New folder\New folder\New folder (4)\20220519_211053.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809" r="4684" b="36888"/>
                    <a:stretch/>
                  </pic:blipFill>
                  <pic:spPr bwMode="auto">
                    <a:xfrm>
                      <a:off x="0" y="0"/>
                      <a:ext cx="4334898" cy="2811827"/>
                    </a:xfrm>
                    <a:prstGeom prst="rect">
                      <a:avLst/>
                    </a:prstGeom>
                    <a:noFill/>
                    <a:ln>
                      <a:noFill/>
                    </a:ln>
                    <a:extLst>
                      <a:ext uri="{53640926-AAD7-44D8-BBD7-CCE9431645EC}">
                        <a14:shadowObscured xmlns:a14="http://schemas.microsoft.com/office/drawing/2010/main"/>
                      </a:ext>
                    </a:extLst>
                  </pic:spPr>
                </pic:pic>
              </a:graphicData>
            </a:graphic>
          </wp:inline>
        </w:drawing>
      </w:r>
    </w:p>
    <w:p w:rsidR="0066088D" w:rsidRDefault="0066088D" w:rsidP="0066088D">
      <w:pPr>
        <w:spacing w:after="0" w:line="240" w:lineRule="auto"/>
        <w:ind w:left="567" w:hanging="567"/>
        <w:jc w:val="center"/>
        <w:rPr>
          <w:rFonts w:ascii="Arial" w:hAnsi="Arial" w:cs="Arial"/>
          <w:b/>
          <w:bCs/>
        </w:rPr>
      </w:pPr>
      <w:r>
        <w:rPr>
          <w:rFonts w:ascii="Arial" w:hAnsi="Arial" w:cs="Arial"/>
          <w:b/>
          <w:bCs/>
        </w:rPr>
        <w:t>(b)</w:t>
      </w:r>
    </w:p>
    <w:p w:rsidR="0066088D" w:rsidRDefault="0066088D" w:rsidP="0066088D">
      <w:pPr>
        <w:rPr>
          <w:rFonts w:ascii="Arial" w:hAnsi="Arial" w:cs="Arial"/>
          <w:b/>
          <w:bCs/>
        </w:rPr>
      </w:pPr>
      <w:r>
        <w:rPr>
          <w:rFonts w:ascii="Arial" w:hAnsi="Arial" w:cs="Arial"/>
          <w:b/>
          <w:bCs/>
        </w:rPr>
        <w:br w:type="page"/>
      </w:r>
    </w:p>
    <w:p w:rsidR="0066088D" w:rsidRDefault="0066088D" w:rsidP="0066088D">
      <w:pPr>
        <w:spacing w:after="0" w:line="240" w:lineRule="auto"/>
        <w:ind w:left="567" w:hanging="567"/>
        <w:jc w:val="both"/>
        <w:rPr>
          <w:rFonts w:ascii="Arial" w:hAnsi="Arial" w:cs="Arial"/>
          <w:b/>
          <w:bCs/>
        </w:rPr>
      </w:pPr>
      <w:r>
        <w:rPr>
          <w:rFonts w:ascii="Arial" w:hAnsi="Arial" w:cs="Arial"/>
          <w:b/>
          <w:bCs/>
        </w:rPr>
        <w:lastRenderedPageBreak/>
        <w:t>Lampiran 1</w:t>
      </w:r>
      <w:r w:rsidR="00944B3A">
        <w:rPr>
          <w:rFonts w:ascii="Arial" w:hAnsi="Arial" w:cs="Arial"/>
          <w:b/>
          <w:bCs/>
        </w:rPr>
        <w:t>3</w:t>
      </w:r>
      <w:r>
        <w:rPr>
          <w:rFonts w:ascii="Arial" w:hAnsi="Arial" w:cs="Arial"/>
          <w:b/>
          <w:bCs/>
        </w:rPr>
        <w:t>.</w:t>
      </w:r>
      <w:r w:rsidRPr="00EA3E1F">
        <w:rPr>
          <w:rFonts w:ascii="Arial" w:hAnsi="Arial" w:cs="Arial"/>
          <w:bCs/>
        </w:rPr>
        <w:t>Data perhitungan Kesetaraan larutan diklorofenol indofenol</w:t>
      </w:r>
    </w:p>
    <w:p w:rsidR="0066088D" w:rsidRDefault="0066088D" w:rsidP="0066088D">
      <w:pPr>
        <w:spacing w:after="0" w:line="240" w:lineRule="auto"/>
        <w:ind w:left="567" w:hanging="567"/>
        <w:jc w:val="both"/>
        <w:rPr>
          <w:rFonts w:ascii="Arial" w:hAnsi="Arial" w:cs="Arial"/>
          <w:b/>
          <w:bCs/>
        </w:rPr>
      </w:pPr>
    </w:p>
    <w:tbl>
      <w:tblPr>
        <w:tblStyle w:val="TableGrid"/>
        <w:tblW w:w="0" w:type="auto"/>
        <w:tblInd w:w="198" w:type="dxa"/>
        <w:tblBorders>
          <w:left w:val="none" w:sz="0" w:space="0" w:color="auto"/>
          <w:right w:val="none" w:sz="0" w:space="0" w:color="auto"/>
          <w:insideV w:val="none" w:sz="0" w:space="0" w:color="auto"/>
        </w:tblBorders>
        <w:tblLook w:val="04A0" w:firstRow="1" w:lastRow="0" w:firstColumn="1" w:lastColumn="0" w:noHBand="0" w:noVBand="1"/>
      </w:tblPr>
      <w:tblGrid>
        <w:gridCol w:w="1407"/>
        <w:gridCol w:w="645"/>
        <w:gridCol w:w="645"/>
        <w:gridCol w:w="645"/>
        <w:gridCol w:w="1362"/>
        <w:gridCol w:w="1362"/>
        <w:gridCol w:w="1521"/>
      </w:tblGrid>
      <w:tr w:rsidR="0066088D" w:rsidTr="00AD3DEA">
        <w:trPr>
          <w:trHeight w:val="582"/>
        </w:trPr>
        <w:tc>
          <w:tcPr>
            <w:tcW w:w="1407" w:type="dxa"/>
            <w:vMerge w:val="restart"/>
          </w:tcPr>
          <w:p w:rsidR="0066088D" w:rsidRDefault="0066088D" w:rsidP="007565BA">
            <w:pPr>
              <w:jc w:val="center"/>
              <w:rPr>
                <w:rFonts w:ascii="Arial" w:hAnsi="Arial" w:cs="Arial"/>
                <w:bCs/>
              </w:rPr>
            </w:pPr>
            <w:r w:rsidRPr="002F39EC">
              <w:rPr>
                <w:rFonts w:ascii="Arial" w:hAnsi="Arial" w:cs="Arial"/>
                <w:bCs/>
              </w:rPr>
              <w:t>Berat</w:t>
            </w:r>
          </w:p>
          <w:p w:rsidR="0066088D" w:rsidRPr="002F39EC" w:rsidRDefault="0066088D" w:rsidP="007565BA">
            <w:pPr>
              <w:jc w:val="center"/>
              <w:rPr>
                <w:rFonts w:ascii="Arial" w:hAnsi="Arial" w:cs="Arial"/>
                <w:bCs/>
              </w:rPr>
            </w:pPr>
            <w:r w:rsidRPr="002F39EC">
              <w:rPr>
                <w:rFonts w:ascii="Arial" w:hAnsi="Arial" w:cs="Arial"/>
                <w:bCs/>
              </w:rPr>
              <w:t>asam askorbat (mg)</w:t>
            </w:r>
          </w:p>
        </w:tc>
        <w:tc>
          <w:tcPr>
            <w:tcW w:w="1935" w:type="dxa"/>
            <w:gridSpan w:val="3"/>
          </w:tcPr>
          <w:p w:rsidR="0066088D" w:rsidRDefault="0066088D" w:rsidP="007565BA">
            <w:pPr>
              <w:jc w:val="center"/>
              <w:rPr>
                <w:rFonts w:ascii="Arial" w:hAnsi="Arial" w:cs="Arial"/>
                <w:bCs/>
              </w:rPr>
            </w:pPr>
          </w:p>
          <w:p w:rsidR="0066088D" w:rsidRPr="002F39EC" w:rsidRDefault="0066088D" w:rsidP="007565BA">
            <w:pPr>
              <w:jc w:val="center"/>
              <w:rPr>
                <w:rFonts w:ascii="Arial" w:hAnsi="Arial" w:cs="Arial"/>
                <w:bCs/>
              </w:rPr>
            </w:pPr>
            <w:r w:rsidRPr="002F39EC">
              <w:rPr>
                <w:rFonts w:ascii="Arial" w:hAnsi="Arial" w:cs="Arial"/>
                <w:bCs/>
              </w:rPr>
              <w:t>Volume titer (ml)</w:t>
            </w:r>
          </w:p>
        </w:tc>
        <w:tc>
          <w:tcPr>
            <w:tcW w:w="1362" w:type="dxa"/>
            <w:vMerge w:val="restart"/>
          </w:tcPr>
          <w:p w:rsidR="0066088D" w:rsidRDefault="0066088D" w:rsidP="007565BA">
            <w:pPr>
              <w:jc w:val="center"/>
              <w:rPr>
                <w:rFonts w:ascii="Arial" w:hAnsi="Arial" w:cs="Arial"/>
                <w:bCs/>
              </w:rPr>
            </w:pPr>
          </w:p>
          <w:p w:rsidR="0066088D" w:rsidRDefault="0066088D" w:rsidP="007565BA">
            <w:pPr>
              <w:jc w:val="center"/>
              <w:rPr>
                <w:rFonts w:ascii="Arial" w:hAnsi="Arial" w:cs="Arial"/>
                <w:bCs/>
              </w:rPr>
            </w:pPr>
            <w:r w:rsidRPr="002F39EC">
              <w:rPr>
                <w:rFonts w:ascii="Arial" w:hAnsi="Arial" w:cs="Arial"/>
                <w:bCs/>
              </w:rPr>
              <w:t>Volume titer</w:t>
            </w:r>
          </w:p>
          <w:p w:rsidR="0066088D" w:rsidRPr="002F39EC" w:rsidRDefault="0066088D" w:rsidP="007565BA">
            <w:pPr>
              <w:jc w:val="center"/>
              <w:rPr>
                <w:rFonts w:ascii="Arial" w:hAnsi="Arial" w:cs="Arial"/>
                <w:bCs/>
              </w:rPr>
            </w:pPr>
            <w:r w:rsidRPr="002F39EC">
              <w:rPr>
                <w:rFonts w:ascii="Arial" w:hAnsi="Arial" w:cs="Arial"/>
                <w:bCs/>
              </w:rPr>
              <w:t>Rata-rata</w:t>
            </w:r>
          </w:p>
        </w:tc>
        <w:tc>
          <w:tcPr>
            <w:tcW w:w="1362" w:type="dxa"/>
            <w:vMerge w:val="restart"/>
          </w:tcPr>
          <w:p w:rsidR="0066088D" w:rsidRDefault="0066088D" w:rsidP="007565BA">
            <w:pPr>
              <w:jc w:val="center"/>
              <w:rPr>
                <w:rFonts w:ascii="Arial" w:hAnsi="Arial" w:cs="Arial"/>
                <w:bCs/>
              </w:rPr>
            </w:pPr>
          </w:p>
          <w:p w:rsidR="0066088D" w:rsidRPr="002F39EC" w:rsidRDefault="0066088D" w:rsidP="007565BA">
            <w:pPr>
              <w:jc w:val="center"/>
              <w:rPr>
                <w:rFonts w:ascii="Arial" w:hAnsi="Arial" w:cs="Arial"/>
                <w:bCs/>
              </w:rPr>
            </w:pPr>
            <w:r w:rsidRPr="002F39EC">
              <w:rPr>
                <w:rFonts w:ascii="Arial" w:hAnsi="Arial" w:cs="Arial"/>
                <w:bCs/>
              </w:rPr>
              <w:t>Volume blanko</w:t>
            </w:r>
          </w:p>
        </w:tc>
        <w:tc>
          <w:tcPr>
            <w:tcW w:w="1521" w:type="dxa"/>
            <w:vMerge w:val="restart"/>
          </w:tcPr>
          <w:p w:rsidR="0066088D" w:rsidRDefault="0066088D" w:rsidP="007565BA">
            <w:pPr>
              <w:jc w:val="center"/>
              <w:rPr>
                <w:rFonts w:ascii="Arial" w:hAnsi="Arial" w:cs="Arial"/>
                <w:bCs/>
              </w:rPr>
            </w:pPr>
          </w:p>
          <w:p w:rsidR="0066088D" w:rsidRPr="002F39EC" w:rsidRDefault="0066088D" w:rsidP="007565BA">
            <w:pPr>
              <w:jc w:val="center"/>
              <w:rPr>
                <w:rFonts w:ascii="Arial" w:hAnsi="Arial" w:cs="Arial"/>
                <w:bCs/>
              </w:rPr>
            </w:pPr>
            <w:r w:rsidRPr="002F39EC">
              <w:rPr>
                <w:rFonts w:ascii="Arial" w:hAnsi="Arial" w:cs="Arial"/>
                <w:bCs/>
              </w:rPr>
              <w:t>Kesetaraan (mg)</w:t>
            </w:r>
          </w:p>
        </w:tc>
      </w:tr>
      <w:tr w:rsidR="0066088D" w:rsidTr="00AD3DEA">
        <w:trPr>
          <w:trHeight w:val="169"/>
        </w:trPr>
        <w:tc>
          <w:tcPr>
            <w:tcW w:w="1407" w:type="dxa"/>
            <w:vMerge/>
          </w:tcPr>
          <w:p w:rsidR="0066088D" w:rsidRPr="002F39EC" w:rsidRDefault="0066088D" w:rsidP="007565BA">
            <w:pPr>
              <w:jc w:val="center"/>
              <w:rPr>
                <w:rFonts w:ascii="Arial" w:hAnsi="Arial" w:cs="Arial"/>
                <w:bCs/>
              </w:rPr>
            </w:pPr>
          </w:p>
        </w:tc>
        <w:tc>
          <w:tcPr>
            <w:tcW w:w="645" w:type="dxa"/>
          </w:tcPr>
          <w:p w:rsidR="0066088D" w:rsidRPr="002F39EC" w:rsidRDefault="0066088D" w:rsidP="007565BA">
            <w:pPr>
              <w:jc w:val="center"/>
              <w:rPr>
                <w:rFonts w:ascii="Arial" w:hAnsi="Arial" w:cs="Arial"/>
                <w:bCs/>
              </w:rPr>
            </w:pPr>
            <w:r w:rsidRPr="002F39EC">
              <w:rPr>
                <w:rFonts w:ascii="Arial" w:hAnsi="Arial" w:cs="Arial"/>
                <w:bCs/>
              </w:rPr>
              <w:t>V1</w:t>
            </w:r>
          </w:p>
        </w:tc>
        <w:tc>
          <w:tcPr>
            <w:tcW w:w="645" w:type="dxa"/>
          </w:tcPr>
          <w:p w:rsidR="0066088D" w:rsidRPr="002F39EC" w:rsidRDefault="0066088D" w:rsidP="007565BA">
            <w:pPr>
              <w:jc w:val="center"/>
              <w:rPr>
                <w:rFonts w:ascii="Arial" w:hAnsi="Arial" w:cs="Arial"/>
                <w:bCs/>
              </w:rPr>
            </w:pPr>
            <w:r w:rsidRPr="002F39EC">
              <w:rPr>
                <w:rFonts w:ascii="Arial" w:hAnsi="Arial" w:cs="Arial"/>
                <w:bCs/>
              </w:rPr>
              <w:t>V2</w:t>
            </w:r>
          </w:p>
        </w:tc>
        <w:tc>
          <w:tcPr>
            <w:tcW w:w="645" w:type="dxa"/>
          </w:tcPr>
          <w:p w:rsidR="0066088D" w:rsidRPr="002F39EC" w:rsidRDefault="0066088D" w:rsidP="007565BA">
            <w:pPr>
              <w:jc w:val="center"/>
              <w:rPr>
                <w:rFonts w:ascii="Arial" w:hAnsi="Arial" w:cs="Arial"/>
                <w:bCs/>
              </w:rPr>
            </w:pPr>
            <w:r w:rsidRPr="002F39EC">
              <w:rPr>
                <w:rFonts w:ascii="Arial" w:hAnsi="Arial" w:cs="Arial"/>
                <w:bCs/>
              </w:rPr>
              <w:t>V3</w:t>
            </w:r>
          </w:p>
        </w:tc>
        <w:tc>
          <w:tcPr>
            <w:tcW w:w="1362" w:type="dxa"/>
            <w:vMerge/>
          </w:tcPr>
          <w:p w:rsidR="0066088D" w:rsidRPr="002F39EC" w:rsidRDefault="0066088D" w:rsidP="007565BA">
            <w:pPr>
              <w:jc w:val="center"/>
              <w:rPr>
                <w:rFonts w:ascii="Arial" w:hAnsi="Arial" w:cs="Arial"/>
                <w:bCs/>
              </w:rPr>
            </w:pPr>
          </w:p>
        </w:tc>
        <w:tc>
          <w:tcPr>
            <w:tcW w:w="1362" w:type="dxa"/>
            <w:vMerge/>
          </w:tcPr>
          <w:p w:rsidR="0066088D" w:rsidRPr="002F39EC" w:rsidRDefault="0066088D" w:rsidP="007565BA">
            <w:pPr>
              <w:jc w:val="center"/>
              <w:rPr>
                <w:rFonts w:ascii="Arial" w:hAnsi="Arial" w:cs="Arial"/>
                <w:bCs/>
              </w:rPr>
            </w:pPr>
          </w:p>
        </w:tc>
        <w:tc>
          <w:tcPr>
            <w:tcW w:w="1521" w:type="dxa"/>
            <w:vMerge/>
          </w:tcPr>
          <w:p w:rsidR="0066088D" w:rsidRPr="002F39EC" w:rsidRDefault="0066088D" w:rsidP="007565BA">
            <w:pPr>
              <w:jc w:val="center"/>
              <w:rPr>
                <w:rFonts w:ascii="Arial" w:hAnsi="Arial" w:cs="Arial"/>
                <w:bCs/>
              </w:rPr>
            </w:pPr>
          </w:p>
        </w:tc>
      </w:tr>
      <w:tr w:rsidR="0066088D" w:rsidTr="00AD3DEA">
        <w:tc>
          <w:tcPr>
            <w:tcW w:w="1407" w:type="dxa"/>
          </w:tcPr>
          <w:p w:rsidR="006C577F" w:rsidRDefault="006C577F" w:rsidP="007565BA">
            <w:pPr>
              <w:jc w:val="center"/>
              <w:rPr>
                <w:rFonts w:ascii="Arial" w:hAnsi="Arial" w:cs="Arial"/>
                <w:bCs/>
              </w:rPr>
            </w:pPr>
          </w:p>
          <w:p w:rsidR="0066088D" w:rsidRPr="002F39EC" w:rsidRDefault="0066088D" w:rsidP="007565BA">
            <w:pPr>
              <w:jc w:val="center"/>
              <w:rPr>
                <w:rFonts w:ascii="Arial" w:hAnsi="Arial" w:cs="Arial"/>
                <w:bCs/>
              </w:rPr>
            </w:pPr>
            <w:r w:rsidRPr="002F39EC">
              <w:rPr>
                <w:rFonts w:ascii="Arial" w:hAnsi="Arial" w:cs="Arial"/>
                <w:bCs/>
              </w:rPr>
              <w:t>51</w:t>
            </w:r>
          </w:p>
        </w:tc>
        <w:tc>
          <w:tcPr>
            <w:tcW w:w="645" w:type="dxa"/>
          </w:tcPr>
          <w:p w:rsidR="006C577F" w:rsidRDefault="006C577F" w:rsidP="007565BA">
            <w:pPr>
              <w:jc w:val="center"/>
              <w:rPr>
                <w:rFonts w:ascii="Arial" w:hAnsi="Arial" w:cs="Arial"/>
                <w:bCs/>
              </w:rPr>
            </w:pPr>
          </w:p>
          <w:p w:rsidR="0066088D" w:rsidRPr="002F39EC" w:rsidRDefault="0066088D" w:rsidP="007565BA">
            <w:pPr>
              <w:jc w:val="center"/>
              <w:rPr>
                <w:rFonts w:ascii="Arial" w:hAnsi="Arial" w:cs="Arial"/>
                <w:bCs/>
              </w:rPr>
            </w:pPr>
            <w:r w:rsidRPr="002F39EC">
              <w:rPr>
                <w:rFonts w:ascii="Arial" w:hAnsi="Arial" w:cs="Arial"/>
                <w:bCs/>
              </w:rPr>
              <w:t>21,5</w:t>
            </w:r>
          </w:p>
        </w:tc>
        <w:tc>
          <w:tcPr>
            <w:tcW w:w="645" w:type="dxa"/>
          </w:tcPr>
          <w:p w:rsidR="006C577F" w:rsidRDefault="006C577F" w:rsidP="007565BA">
            <w:pPr>
              <w:jc w:val="center"/>
              <w:rPr>
                <w:rFonts w:ascii="Arial" w:hAnsi="Arial" w:cs="Arial"/>
                <w:bCs/>
              </w:rPr>
            </w:pPr>
          </w:p>
          <w:p w:rsidR="0066088D" w:rsidRPr="002F39EC" w:rsidRDefault="0066088D" w:rsidP="007565BA">
            <w:pPr>
              <w:jc w:val="center"/>
              <w:rPr>
                <w:rFonts w:ascii="Arial" w:hAnsi="Arial" w:cs="Arial"/>
                <w:bCs/>
              </w:rPr>
            </w:pPr>
            <w:r w:rsidRPr="002F39EC">
              <w:rPr>
                <w:rFonts w:ascii="Arial" w:hAnsi="Arial" w:cs="Arial"/>
                <w:bCs/>
              </w:rPr>
              <w:t>21,7</w:t>
            </w:r>
          </w:p>
        </w:tc>
        <w:tc>
          <w:tcPr>
            <w:tcW w:w="645" w:type="dxa"/>
          </w:tcPr>
          <w:p w:rsidR="006C577F" w:rsidRDefault="006C577F" w:rsidP="007565BA">
            <w:pPr>
              <w:jc w:val="center"/>
              <w:rPr>
                <w:rFonts w:ascii="Arial" w:hAnsi="Arial" w:cs="Arial"/>
                <w:bCs/>
              </w:rPr>
            </w:pPr>
          </w:p>
          <w:p w:rsidR="0066088D" w:rsidRPr="002F39EC" w:rsidRDefault="0066088D" w:rsidP="007565BA">
            <w:pPr>
              <w:jc w:val="center"/>
              <w:rPr>
                <w:rFonts w:ascii="Arial" w:hAnsi="Arial" w:cs="Arial"/>
                <w:bCs/>
              </w:rPr>
            </w:pPr>
            <w:r w:rsidRPr="002F39EC">
              <w:rPr>
                <w:rFonts w:ascii="Arial" w:hAnsi="Arial" w:cs="Arial"/>
                <w:bCs/>
              </w:rPr>
              <w:t>21,8</w:t>
            </w:r>
          </w:p>
        </w:tc>
        <w:tc>
          <w:tcPr>
            <w:tcW w:w="1362" w:type="dxa"/>
          </w:tcPr>
          <w:p w:rsidR="006C577F" w:rsidRDefault="006C577F" w:rsidP="007565BA">
            <w:pPr>
              <w:jc w:val="center"/>
              <w:rPr>
                <w:rFonts w:ascii="Arial" w:hAnsi="Arial" w:cs="Arial"/>
                <w:bCs/>
              </w:rPr>
            </w:pPr>
          </w:p>
          <w:p w:rsidR="0066088D" w:rsidRPr="002F39EC" w:rsidRDefault="0066088D" w:rsidP="007565BA">
            <w:pPr>
              <w:jc w:val="center"/>
              <w:rPr>
                <w:rFonts w:ascii="Arial" w:hAnsi="Arial" w:cs="Arial"/>
                <w:bCs/>
              </w:rPr>
            </w:pPr>
            <w:r w:rsidRPr="002F39EC">
              <w:rPr>
                <w:rFonts w:ascii="Arial" w:hAnsi="Arial" w:cs="Arial"/>
                <w:bCs/>
              </w:rPr>
              <w:t>21,67</w:t>
            </w:r>
          </w:p>
        </w:tc>
        <w:tc>
          <w:tcPr>
            <w:tcW w:w="1362" w:type="dxa"/>
          </w:tcPr>
          <w:p w:rsidR="006C577F" w:rsidRDefault="006C577F" w:rsidP="007565BA">
            <w:pPr>
              <w:jc w:val="center"/>
              <w:rPr>
                <w:rFonts w:ascii="Arial" w:hAnsi="Arial" w:cs="Arial"/>
                <w:bCs/>
              </w:rPr>
            </w:pPr>
          </w:p>
          <w:p w:rsidR="0066088D" w:rsidRPr="002F39EC" w:rsidRDefault="0066088D" w:rsidP="007565BA">
            <w:pPr>
              <w:jc w:val="center"/>
              <w:rPr>
                <w:rFonts w:ascii="Arial" w:hAnsi="Arial" w:cs="Arial"/>
                <w:bCs/>
              </w:rPr>
            </w:pPr>
            <w:r w:rsidRPr="002F39EC">
              <w:rPr>
                <w:rFonts w:ascii="Arial" w:hAnsi="Arial" w:cs="Arial"/>
                <w:bCs/>
              </w:rPr>
              <w:t>0,1</w:t>
            </w:r>
          </w:p>
        </w:tc>
        <w:tc>
          <w:tcPr>
            <w:tcW w:w="1521" w:type="dxa"/>
          </w:tcPr>
          <w:p w:rsidR="006C577F" w:rsidRDefault="006C577F" w:rsidP="007565BA">
            <w:pPr>
              <w:jc w:val="center"/>
              <w:rPr>
                <w:rFonts w:ascii="Arial" w:hAnsi="Arial" w:cs="Arial"/>
                <w:bCs/>
              </w:rPr>
            </w:pPr>
          </w:p>
          <w:p w:rsidR="0066088D" w:rsidRPr="002F39EC" w:rsidRDefault="0066088D" w:rsidP="007565BA">
            <w:pPr>
              <w:jc w:val="center"/>
              <w:rPr>
                <w:rFonts w:ascii="Arial" w:hAnsi="Arial" w:cs="Arial"/>
                <w:bCs/>
              </w:rPr>
            </w:pPr>
            <w:r w:rsidRPr="002F39EC">
              <w:rPr>
                <w:rFonts w:ascii="Arial" w:hAnsi="Arial" w:cs="Arial"/>
                <w:bCs/>
              </w:rPr>
              <w:t>0,0943</w:t>
            </w:r>
          </w:p>
        </w:tc>
      </w:tr>
    </w:tbl>
    <w:p w:rsidR="0066088D" w:rsidRDefault="0066088D" w:rsidP="0066088D">
      <w:pPr>
        <w:spacing w:after="0" w:line="240" w:lineRule="auto"/>
        <w:ind w:left="567" w:hanging="567"/>
        <w:jc w:val="both"/>
        <w:rPr>
          <w:rFonts w:ascii="Arial" w:hAnsi="Arial" w:cs="Arial"/>
          <w:b/>
          <w:bCs/>
        </w:rPr>
      </w:pPr>
    </w:p>
    <w:p w:rsidR="0066088D" w:rsidRPr="00A2140A" w:rsidRDefault="0066088D" w:rsidP="00A2140A">
      <w:pPr>
        <w:spacing w:after="0" w:line="360" w:lineRule="auto"/>
        <w:ind w:left="567" w:hanging="567"/>
        <w:jc w:val="both"/>
        <w:rPr>
          <w:rFonts w:ascii="Arial" w:hAnsi="Arial" w:cs="Arial"/>
          <w:b/>
          <w:bCs/>
        </w:rPr>
      </w:pPr>
      <w:r w:rsidRPr="00A2140A">
        <w:rPr>
          <w:rFonts w:ascii="Arial" w:hAnsi="Arial" w:cs="Arial"/>
        </w:rPr>
        <w:t>Kesetaraan larutan 2</w:t>
      </w:r>
      <w:proofErr w:type="gramStart"/>
      <w:r w:rsidRPr="00A2140A">
        <w:rPr>
          <w:rFonts w:ascii="Arial" w:hAnsi="Arial" w:cs="Arial"/>
        </w:rPr>
        <w:t>,6</w:t>
      </w:r>
      <w:proofErr w:type="gramEnd"/>
      <w:r w:rsidRPr="00A2140A">
        <w:rPr>
          <w:rFonts w:ascii="Arial" w:hAnsi="Arial" w:cs="Arial"/>
        </w:rPr>
        <w:t xml:space="preserve"> diklorofenol indofenol dapat dihitung dengan rumus:</w:t>
      </w:r>
    </w:p>
    <w:p w:rsidR="0066088D" w:rsidRPr="00A2140A" w:rsidRDefault="0066088D" w:rsidP="00A2140A">
      <w:pPr>
        <w:spacing w:after="200" w:line="360" w:lineRule="auto"/>
        <w:ind w:left="567"/>
        <w:jc w:val="both"/>
        <w:rPr>
          <w:rFonts w:ascii="Arial" w:hAnsi="Arial" w:cs="Arial"/>
          <w:bCs/>
          <w:position w:val="-24"/>
        </w:rPr>
      </w:pPr>
      <w:r w:rsidRPr="00A2140A">
        <w:rPr>
          <w:rFonts w:ascii="Arial" w:hAnsi="Arial" w:cs="Arial"/>
        </w:rPr>
        <w:tab/>
        <w:t xml:space="preserve">Kesetaraan (mg) </w:t>
      </w:r>
      <w:r w:rsidRPr="00A2140A">
        <w:rPr>
          <w:rFonts w:ascii="Arial" w:hAnsi="Arial" w:cs="Arial"/>
          <w:bCs/>
          <w:position w:val="-30"/>
        </w:rPr>
        <w:object w:dxaOrig="2040" w:dyaOrig="680">
          <v:shape id="_x0000_i1034" type="#_x0000_t75" style="width:102.3pt;height:36pt" o:ole="">
            <v:imagedata r:id="rId53" o:title=""/>
          </v:shape>
          <o:OLEObject Type="Embed" ProgID="Equation.3" ShapeID="_x0000_i1034" DrawAspect="Content" ObjectID="_1722948037" r:id="rId84"/>
        </w:object>
      </w:r>
    </w:p>
    <w:p w:rsidR="0066088D" w:rsidRPr="00A2140A" w:rsidRDefault="0066088D" w:rsidP="00A2140A">
      <w:pPr>
        <w:spacing w:after="0" w:line="360" w:lineRule="auto"/>
        <w:jc w:val="both"/>
        <w:rPr>
          <w:rFonts w:ascii="Arial" w:hAnsi="Arial" w:cs="Arial"/>
          <w:bCs/>
        </w:rPr>
      </w:pPr>
      <w:r w:rsidRPr="00A2140A">
        <w:rPr>
          <w:rFonts w:ascii="Arial" w:hAnsi="Arial" w:cs="Arial"/>
          <w:bCs/>
        </w:rPr>
        <w:t>Keterangan:</w:t>
      </w:r>
    </w:p>
    <w:p w:rsidR="0066088D" w:rsidRPr="00A2140A" w:rsidRDefault="0066088D" w:rsidP="00A2140A">
      <w:pPr>
        <w:spacing w:after="0" w:line="360" w:lineRule="auto"/>
        <w:jc w:val="both"/>
        <w:rPr>
          <w:rFonts w:ascii="Arial" w:eastAsiaTheme="minorEastAsia" w:hAnsi="Arial" w:cs="Arial"/>
          <w:bCs/>
        </w:rPr>
      </w:pPr>
      <w:r w:rsidRPr="00A2140A">
        <w:rPr>
          <w:rFonts w:ascii="Arial" w:eastAsiaTheme="minorEastAsia" w:hAnsi="Arial" w:cs="Arial"/>
          <w:bCs/>
        </w:rPr>
        <w:tab/>
      </w:r>
      <m:oMath>
        <m:r>
          <w:rPr>
            <w:rFonts w:ascii="Cambria Math" w:hAnsi="Cambria Math" w:cs="Arial"/>
          </w:rPr>
          <m:t>Vt</m:t>
        </m:r>
      </m:oMath>
      <w:r w:rsidRPr="00A2140A">
        <w:rPr>
          <w:rFonts w:ascii="Arial" w:eastAsiaTheme="minorEastAsia" w:hAnsi="Arial" w:cs="Arial"/>
          <w:bCs/>
        </w:rPr>
        <w:t xml:space="preserve"> = Volume </w:t>
      </w:r>
      <w:proofErr w:type="gramStart"/>
      <w:r w:rsidRPr="00A2140A">
        <w:rPr>
          <w:rFonts w:ascii="Arial" w:eastAsiaTheme="minorEastAsia" w:hAnsi="Arial" w:cs="Arial"/>
          <w:bCs/>
        </w:rPr>
        <w:t>titrasi  (</w:t>
      </w:r>
      <w:proofErr w:type="gramEnd"/>
      <w:r w:rsidRPr="00A2140A">
        <w:rPr>
          <w:rFonts w:ascii="Arial" w:eastAsiaTheme="minorEastAsia" w:hAnsi="Arial" w:cs="Arial"/>
          <w:bCs/>
        </w:rPr>
        <w:t>ml)</w:t>
      </w:r>
    </w:p>
    <w:p w:rsidR="0066088D" w:rsidRPr="00A2140A" w:rsidRDefault="0066088D" w:rsidP="00A2140A">
      <w:pPr>
        <w:spacing w:after="0" w:line="360" w:lineRule="auto"/>
        <w:rPr>
          <w:rFonts w:ascii="Arial" w:eastAsiaTheme="minorEastAsia" w:hAnsi="Arial" w:cs="Arial"/>
        </w:rPr>
      </w:pPr>
      <w:r w:rsidRPr="00A2140A">
        <w:rPr>
          <w:rFonts w:ascii="Arial" w:hAnsi="Arial" w:cs="Arial"/>
        </w:rPr>
        <w:tab/>
      </w:r>
      <m:oMath>
        <m:r>
          <w:rPr>
            <w:rFonts w:ascii="Cambria Math" w:hAnsi="Cambria Math" w:cs="Arial"/>
          </w:rPr>
          <m:t>Vb</m:t>
        </m:r>
      </m:oMath>
      <w:r w:rsidRPr="00A2140A">
        <w:rPr>
          <w:rFonts w:ascii="Arial" w:eastAsiaTheme="minorEastAsia" w:hAnsi="Arial" w:cs="Arial"/>
        </w:rPr>
        <w:t xml:space="preserve"> = Volume blanko (ml)</w:t>
      </w:r>
    </w:p>
    <w:p w:rsidR="0066088D" w:rsidRPr="00A2140A" w:rsidRDefault="0066088D" w:rsidP="00A2140A">
      <w:pPr>
        <w:spacing w:after="0" w:line="360" w:lineRule="auto"/>
        <w:rPr>
          <w:rFonts w:ascii="Arial" w:eastAsiaTheme="minorEastAsia" w:hAnsi="Arial" w:cs="Arial"/>
        </w:rPr>
      </w:pPr>
      <w:r w:rsidRPr="00A2140A">
        <w:rPr>
          <w:rFonts w:ascii="Arial" w:eastAsiaTheme="minorEastAsia" w:hAnsi="Arial" w:cs="Arial"/>
        </w:rPr>
        <w:tab/>
      </w:r>
      <m:oMath>
        <m:r>
          <w:rPr>
            <w:rFonts w:ascii="Cambria Math" w:eastAsiaTheme="minorEastAsia" w:hAnsi="Cambria Math" w:cs="Arial"/>
          </w:rPr>
          <m:t>Vl</m:t>
        </m:r>
      </m:oMath>
      <w:r w:rsidRPr="00A2140A">
        <w:rPr>
          <w:rFonts w:ascii="Arial" w:eastAsiaTheme="minorEastAsia" w:hAnsi="Arial" w:cs="Arial"/>
        </w:rPr>
        <w:t xml:space="preserve"> = Volume labu tentukur (ml)</w:t>
      </w:r>
    </w:p>
    <w:p w:rsidR="0066088D" w:rsidRPr="00A2140A" w:rsidRDefault="0066088D" w:rsidP="00A2140A">
      <w:pPr>
        <w:spacing w:after="0" w:line="360" w:lineRule="auto"/>
        <w:rPr>
          <w:rFonts w:ascii="Arial" w:eastAsiaTheme="minorEastAsia" w:hAnsi="Arial" w:cs="Arial"/>
        </w:rPr>
      </w:pPr>
      <w:r w:rsidRPr="00A2140A">
        <w:rPr>
          <w:rFonts w:ascii="Arial" w:eastAsiaTheme="minorEastAsia" w:hAnsi="Arial" w:cs="Arial"/>
        </w:rPr>
        <w:tab/>
      </w:r>
      <m:oMath>
        <m:r>
          <w:rPr>
            <w:rFonts w:ascii="Cambria Math" w:eastAsiaTheme="minorEastAsia" w:hAnsi="Cambria Math" w:cs="Arial"/>
          </w:rPr>
          <m:t>Vp</m:t>
        </m:r>
      </m:oMath>
      <w:r w:rsidRPr="00A2140A">
        <w:rPr>
          <w:rFonts w:ascii="Arial" w:eastAsiaTheme="minorEastAsia" w:hAnsi="Arial" w:cs="Arial"/>
        </w:rPr>
        <w:t xml:space="preserve"> = Volume pemipetan (ml)</w:t>
      </w:r>
    </w:p>
    <w:p w:rsidR="0066088D" w:rsidRPr="00A2140A" w:rsidRDefault="0066088D" w:rsidP="00A2140A">
      <w:pPr>
        <w:spacing w:after="0" w:line="360" w:lineRule="auto"/>
        <w:rPr>
          <w:rFonts w:ascii="Arial" w:eastAsiaTheme="minorEastAsia" w:hAnsi="Arial" w:cs="Arial"/>
        </w:rPr>
      </w:pPr>
      <w:r w:rsidRPr="00A2140A">
        <w:rPr>
          <w:rFonts w:ascii="Arial" w:eastAsiaTheme="minorEastAsia" w:hAnsi="Arial" w:cs="Arial"/>
        </w:rPr>
        <w:tab/>
      </w:r>
      <m:oMath>
        <m:r>
          <w:rPr>
            <w:rFonts w:ascii="Cambria Math" w:eastAsiaTheme="minorEastAsia" w:hAnsi="Cambria Math" w:cs="Arial"/>
          </w:rPr>
          <m:t>Bs</m:t>
        </m:r>
      </m:oMath>
      <w:r w:rsidRPr="00A2140A">
        <w:rPr>
          <w:rFonts w:ascii="Arial" w:eastAsiaTheme="minorEastAsia" w:hAnsi="Arial" w:cs="Arial"/>
        </w:rPr>
        <w:t xml:space="preserve"> = Berat sampel</w:t>
      </w:r>
    </w:p>
    <w:p w:rsidR="0066088D" w:rsidRPr="00A2140A" w:rsidRDefault="0066088D" w:rsidP="00A2140A">
      <w:pPr>
        <w:spacing w:after="0" w:line="360" w:lineRule="auto"/>
        <w:ind w:left="567" w:hanging="567"/>
        <w:jc w:val="both"/>
        <w:rPr>
          <w:rFonts w:ascii="Arial" w:hAnsi="Arial" w:cs="Arial"/>
          <w:bCs/>
        </w:rPr>
      </w:pPr>
      <w:r w:rsidRPr="00A2140A">
        <w:rPr>
          <w:rFonts w:ascii="Arial" w:hAnsi="Arial" w:cs="Arial"/>
          <w:bCs/>
        </w:rPr>
        <w:t xml:space="preserve">Perhitungan </w:t>
      </w:r>
      <w:proofErr w:type="gramStart"/>
      <w:r w:rsidRPr="00A2140A">
        <w:rPr>
          <w:rFonts w:ascii="Arial" w:hAnsi="Arial" w:cs="Arial"/>
          <w:bCs/>
        </w:rPr>
        <w:t>kesetaraan :</w:t>
      </w:r>
      <w:proofErr w:type="gramEnd"/>
    </w:p>
    <w:p w:rsidR="0066088D" w:rsidRPr="00A2140A" w:rsidRDefault="0066088D" w:rsidP="00A2140A">
      <w:pPr>
        <w:spacing w:after="0" w:line="360" w:lineRule="auto"/>
        <w:ind w:left="567" w:hanging="567"/>
        <w:jc w:val="both"/>
        <w:rPr>
          <w:rFonts w:ascii="Arial" w:hAnsi="Arial" w:cs="Arial"/>
          <w:bCs/>
        </w:rPr>
      </w:pPr>
      <w:r w:rsidRPr="00A2140A">
        <w:rPr>
          <w:rFonts w:ascii="Arial" w:hAnsi="Arial" w:cs="Arial"/>
          <w:bCs/>
        </w:rPr>
        <w:t>Berat asam askorbat tang ditimbang = 0,051 g = 51 mg</w:t>
      </w:r>
    </w:p>
    <w:p w:rsidR="0066088D" w:rsidRPr="00A2140A" w:rsidRDefault="0066088D" w:rsidP="00A2140A">
      <w:pPr>
        <w:spacing w:after="0" w:line="360" w:lineRule="auto"/>
        <w:ind w:left="567" w:hanging="567"/>
        <w:jc w:val="both"/>
        <w:rPr>
          <w:rFonts w:ascii="Arial" w:hAnsi="Arial" w:cs="Arial"/>
          <w:bCs/>
        </w:rPr>
      </w:pPr>
      <w:r w:rsidRPr="00A2140A">
        <w:rPr>
          <w:rFonts w:ascii="Arial" w:hAnsi="Arial" w:cs="Arial"/>
          <w:bCs/>
        </w:rPr>
        <w:t>Volume titer yang terpakai:</w:t>
      </w:r>
    </w:p>
    <w:p w:rsidR="0066088D" w:rsidRPr="00A2140A" w:rsidRDefault="0066088D" w:rsidP="00A2140A">
      <w:pPr>
        <w:spacing w:after="0" w:line="360" w:lineRule="auto"/>
        <w:ind w:left="567" w:hanging="567"/>
        <w:jc w:val="both"/>
        <w:rPr>
          <w:rFonts w:ascii="Arial" w:hAnsi="Arial" w:cs="Arial"/>
          <w:bCs/>
        </w:rPr>
      </w:pPr>
      <w:r w:rsidRPr="00A2140A">
        <w:rPr>
          <w:rFonts w:ascii="Arial" w:hAnsi="Arial" w:cs="Arial"/>
          <w:bCs/>
        </w:rPr>
        <w:tab/>
        <w:t>V1 = 21,5ml</w:t>
      </w:r>
    </w:p>
    <w:p w:rsidR="0066088D" w:rsidRPr="00A2140A" w:rsidRDefault="0066088D" w:rsidP="00A2140A">
      <w:pPr>
        <w:spacing w:after="0" w:line="360" w:lineRule="auto"/>
        <w:ind w:left="567" w:hanging="567"/>
        <w:jc w:val="both"/>
        <w:rPr>
          <w:rFonts w:ascii="Arial" w:hAnsi="Arial" w:cs="Arial"/>
          <w:bCs/>
        </w:rPr>
      </w:pPr>
      <w:r w:rsidRPr="00A2140A">
        <w:rPr>
          <w:rFonts w:ascii="Arial" w:hAnsi="Arial" w:cs="Arial"/>
          <w:bCs/>
        </w:rPr>
        <w:tab/>
        <w:t>V2 = 21.8 ml</w:t>
      </w:r>
    </w:p>
    <w:p w:rsidR="0066088D" w:rsidRPr="00A2140A" w:rsidRDefault="0066088D" w:rsidP="00A2140A">
      <w:pPr>
        <w:spacing w:after="0" w:line="360" w:lineRule="auto"/>
        <w:ind w:left="567" w:hanging="567"/>
        <w:jc w:val="both"/>
        <w:rPr>
          <w:rFonts w:ascii="Arial" w:hAnsi="Arial" w:cs="Arial"/>
          <w:bCs/>
        </w:rPr>
      </w:pPr>
      <w:r w:rsidRPr="00A2140A">
        <w:rPr>
          <w:rFonts w:ascii="Arial" w:hAnsi="Arial" w:cs="Arial"/>
          <w:bCs/>
        </w:rPr>
        <w:tab/>
        <w:t>V3 = 21.7 ml</w:t>
      </w:r>
    </w:p>
    <w:p w:rsidR="0066088D" w:rsidRPr="00A2140A" w:rsidRDefault="0066088D" w:rsidP="00A2140A">
      <w:pPr>
        <w:spacing w:after="0" w:line="360" w:lineRule="auto"/>
        <w:ind w:left="567" w:hanging="567"/>
        <w:jc w:val="both"/>
        <w:rPr>
          <w:rFonts w:ascii="Arial" w:hAnsi="Arial" w:cs="Arial"/>
          <w:bCs/>
        </w:rPr>
      </w:pPr>
      <w:r w:rsidRPr="00A2140A">
        <w:rPr>
          <w:rFonts w:ascii="Arial" w:hAnsi="Arial" w:cs="Arial"/>
          <w:bCs/>
        </w:rPr>
        <w:t>Volume rata-rata = 21,67ml</w:t>
      </w:r>
    </w:p>
    <w:p w:rsidR="0066088D" w:rsidRPr="00A2140A" w:rsidRDefault="0066088D" w:rsidP="00A2140A">
      <w:pPr>
        <w:spacing w:after="0" w:line="360" w:lineRule="auto"/>
        <w:ind w:left="567" w:hanging="567"/>
        <w:jc w:val="both"/>
        <w:rPr>
          <w:rFonts w:ascii="Arial" w:hAnsi="Arial" w:cs="Arial"/>
          <w:bCs/>
        </w:rPr>
      </w:pPr>
      <w:r w:rsidRPr="00A2140A">
        <w:rPr>
          <w:rFonts w:ascii="Arial" w:hAnsi="Arial" w:cs="Arial"/>
          <w:bCs/>
        </w:rPr>
        <w:t>Volume blanko = 0</w:t>
      </w:r>
      <w:proofErr w:type="gramStart"/>
      <w:r w:rsidRPr="00A2140A">
        <w:rPr>
          <w:rFonts w:ascii="Arial" w:hAnsi="Arial" w:cs="Arial"/>
          <w:bCs/>
        </w:rPr>
        <w:t>,1</w:t>
      </w:r>
      <w:proofErr w:type="gramEnd"/>
      <w:r w:rsidRPr="00A2140A">
        <w:rPr>
          <w:rFonts w:ascii="Arial" w:hAnsi="Arial" w:cs="Arial"/>
          <w:bCs/>
        </w:rPr>
        <w:t xml:space="preserve"> ml</w:t>
      </w:r>
    </w:p>
    <w:p w:rsidR="00D44A7A" w:rsidRDefault="0066088D" w:rsidP="00A2140A">
      <w:pPr>
        <w:spacing w:after="200" w:line="360" w:lineRule="auto"/>
        <w:ind w:left="567"/>
        <w:jc w:val="both"/>
        <w:rPr>
          <w:rFonts w:ascii="Arial" w:eastAsiaTheme="minorEastAsia" w:hAnsi="Arial" w:cs="Arial"/>
        </w:rPr>
      </w:pPr>
      <w:r w:rsidRPr="00A2140A">
        <w:rPr>
          <w:rFonts w:ascii="Arial" w:hAnsi="Arial" w:cs="Arial"/>
        </w:rPr>
        <w:tab/>
        <w:t xml:space="preserve">Kesetaraan (mg) </w:t>
      </w:r>
      <w:r w:rsidRPr="00A2140A">
        <w:rPr>
          <w:rFonts w:ascii="Arial" w:eastAsiaTheme="minorEastAsia" w:hAnsi="Arial" w:cs="Arial"/>
        </w:rPr>
        <w:t>=</w:t>
      </w:r>
      <m:oMath>
        <m:f>
          <m:fPr>
            <m:ctrlPr>
              <w:rPr>
                <w:rFonts w:ascii="Cambria Math" w:hAnsi="Cambria Math" w:cs="Arial"/>
                <w:i/>
              </w:rPr>
            </m:ctrlPr>
          </m:fPr>
          <m:num>
            <m:r>
              <w:rPr>
                <w:rFonts w:ascii="Cambria Math" w:hAnsi="Cambria Math" w:cs="Arial"/>
              </w:rPr>
              <m:t>2 ml × 51 mg×</m:t>
            </m:r>
            <m:f>
              <m:fPr>
                <m:type m:val="skw"/>
                <m:ctrlPr>
                  <w:rPr>
                    <w:rFonts w:ascii="Cambria Math" w:hAnsi="Cambria Math" w:cs="Arial"/>
                    <w:i/>
                  </w:rPr>
                </m:ctrlPr>
              </m:fPr>
              <m:num>
                <m:r>
                  <w:rPr>
                    <w:rFonts w:ascii="Cambria Math" w:hAnsi="Cambria Math" w:cs="Arial"/>
                  </w:rPr>
                  <m:t>99,7</m:t>
                </m:r>
              </m:num>
              <m:den>
                <m:r>
                  <w:rPr>
                    <w:rFonts w:ascii="Cambria Math" w:hAnsi="Cambria Math" w:cs="Arial"/>
                  </w:rPr>
                  <m:t>100</m:t>
                </m:r>
              </m:den>
            </m:f>
          </m:num>
          <m:den>
            <m:r>
              <w:rPr>
                <w:rFonts w:ascii="Cambria Math" w:hAnsi="Cambria Math" w:cs="Arial"/>
              </w:rPr>
              <m:t>50 ml×(21,67ml-0,1 ml)</m:t>
            </m:r>
          </m:den>
        </m:f>
        <m:r>
          <w:rPr>
            <w:rFonts w:ascii="Cambria Math" w:hAnsi="Cambria Math" w:cs="Arial"/>
          </w:rPr>
          <m:t>=</m:t>
        </m:r>
        <m:f>
          <m:fPr>
            <m:ctrlPr>
              <w:rPr>
                <w:rFonts w:ascii="Cambria Math" w:hAnsi="Cambria Math" w:cs="Arial"/>
                <w:i/>
              </w:rPr>
            </m:ctrlPr>
          </m:fPr>
          <m:num>
            <m:r>
              <w:rPr>
                <w:rFonts w:ascii="Cambria Math" w:hAnsi="Cambria Math" w:cs="Arial"/>
              </w:rPr>
              <m:t>101.694</m:t>
            </m:r>
          </m:num>
          <m:den>
            <m:r>
              <w:rPr>
                <w:rFonts w:ascii="Cambria Math" w:hAnsi="Cambria Math" w:cs="Arial"/>
              </w:rPr>
              <m:t>1078,5</m:t>
            </m:r>
          </m:den>
        </m:f>
        <m:r>
          <w:rPr>
            <w:rFonts w:ascii="Cambria Math" w:hAnsi="Cambria Math" w:cs="Arial"/>
          </w:rPr>
          <m:t>=</m:t>
        </m:r>
      </m:oMath>
      <w:r w:rsidRPr="00A2140A">
        <w:rPr>
          <w:rFonts w:ascii="Arial" w:eastAsiaTheme="minorEastAsia" w:hAnsi="Arial" w:cs="Arial"/>
        </w:rPr>
        <w:t xml:space="preserve"> 0</w:t>
      </w:r>
      <w:proofErr w:type="gramStart"/>
      <w:r w:rsidRPr="00A2140A">
        <w:rPr>
          <w:rFonts w:ascii="Arial" w:eastAsiaTheme="minorEastAsia" w:hAnsi="Arial" w:cs="Arial"/>
        </w:rPr>
        <w:t>,0943</w:t>
      </w:r>
      <w:proofErr w:type="gramEnd"/>
      <w:r w:rsidRPr="00A2140A">
        <w:rPr>
          <w:rFonts w:ascii="Arial" w:eastAsiaTheme="minorEastAsia" w:hAnsi="Arial" w:cs="Arial"/>
        </w:rPr>
        <w:t xml:space="preserve"> mg Vitamin C/ml</w:t>
      </w:r>
    </w:p>
    <w:p w:rsidR="0066088D" w:rsidRPr="00D44A7A" w:rsidRDefault="00D44A7A" w:rsidP="00D44A7A">
      <w:pPr>
        <w:rPr>
          <w:rFonts w:ascii="Arial" w:eastAsiaTheme="minorEastAsia" w:hAnsi="Arial" w:cs="Arial"/>
        </w:rPr>
      </w:pPr>
      <w:r>
        <w:rPr>
          <w:rFonts w:ascii="Arial" w:eastAsiaTheme="minorEastAsia" w:hAnsi="Arial" w:cs="Arial"/>
        </w:rPr>
        <w:br w:type="page"/>
      </w:r>
    </w:p>
    <w:p w:rsidR="0066088D" w:rsidRPr="00A2140A" w:rsidRDefault="00944B3A" w:rsidP="00A2140A">
      <w:pPr>
        <w:spacing w:after="0" w:line="360" w:lineRule="auto"/>
        <w:ind w:left="567" w:hanging="567"/>
        <w:jc w:val="both"/>
        <w:rPr>
          <w:rFonts w:ascii="Arial" w:hAnsi="Arial" w:cs="Arial"/>
          <w:b/>
          <w:bCs/>
        </w:rPr>
      </w:pPr>
      <w:r>
        <w:rPr>
          <w:rFonts w:ascii="Arial" w:hAnsi="Arial" w:cs="Arial"/>
          <w:b/>
          <w:bCs/>
        </w:rPr>
        <w:lastRenderedPageBreak/>
        <w:t>Lampiran 14</w:t>
      </w:r>
      <w:r w:rsidR="0066088D" w:rsidRPr="00A2140A">
        <w:rPr>
          <w:rFonts w:ascii="Arial" w:hAnsi="Arial" w:cs="Arial"/>
          <w:b/>
          <w:bCs/>
        </w:rPr>
        <w:t>.</w:t>
      </w:r>
      <w:r w:rsidR="0066088D" w:rsidRPr="00A2140A">
        <w:rPr>
          <w:rFonts w:ascii="Arial" w:hAnsi="Arial" w:cs="Arial"/>
          <w:bCs/>
        </w:rPr>
        <w:t xml:space="preserve">Perhitungan </w:t>
      </w:r>
      <w:proofErr w:type="gramStart"/>
      <w:r w:rsidR="0066088D" w:rsidRPr="00A2140A">
        <w:rPr>
          <w:rFonts w:ascii="Arial" w:hAnsi="Arial" w:cs="Arial"/>
          <w:bCs/>
        </w:rPr>
        <w:t>kadar</w:t>
      </w:r>
      <w:proofErr w:type="gramEnd"/>
      <w:r w:rsidR="0066088D" w:rsidRPr="00A2140A">
        <w:rPr>
          <w:rFonts w:ascii="Arial" w:hAnsi="Arial" w:cs="Arial"/>
          <w:bCs/>
        </w:rPr>
        <w:t xml:space="preserve"> Vitamin C dari sampel yang dianalisis</w:t>
      </w:r>
    </w:p>
    <w:p w:rsidR="0066088D" w:rsidRPr="00A2140A" w:rsidRDefault="0066088D" w:rsidP="00A2140A">
      <w:pPr>
        <w:spacing w:after="0" w:line="360" w:lineRule="auto"/>
        <w:ind w:left="567" w:hanging="567"/>
        <w:jc w:val="both"/>
        <w:rPr>
          <w:rFonts w:ascii="Arial" w:hAnsi="Arial" w:cs="Arial"/>
          <w:b/>
          <w:bCs/>
        </w:rPr>
      </w:pPr>
    </w:p>
    <w:p w:rsidR="0066088D" w:rsidRPr="00A2140A" w:rsidRDefault="0066088D" w:rsidP="00A2140A">
      <w:pPr>
        <w:spacing w:after="200" w:line="360" w:lineRule="auto"/>
        <w:jc w:val="both"/>
        <w:rPr>
          <w:rFonts w:ascii="Arial" w:hAnsi="Arial" w:cs="Arial"/>
          <w:bCs/>
        </w:rPr>
      </w:pPr>
      <w:r w:rsidRPr="00A2140A">
        <w:rPr>
          <w:rFonts w:ascii="Arial" w:hAnsi="Arial" w:cs="Arial"/>
          <w:bCs/>
        </w:rPr>
        <w:t>Perhitungan Kadar Vitamin C dapat dihitung dengan rumus:</w:t>
      </w:r>
    </w:p>
    <w:p w:rsidR="0066088D" w:rsidRPr="00A2140A" w:rsidRDefault="0066088D" w:rsidP="00A2140A">
      <w:pPr>
        <w:spacing w:after="200" w:line="360" w:lineRule="auto"/>
        <w:ind w:left="567"/>
        <w:jc w:val="both"/>
        <w:rPr>
          <w:rFonts w:ascii="Arial" w:hAnsi="Arial" w:cs="Arial"/>
          <w:bCs/>
        </w:rPr>
      </w:pPr>
      <w:r w:rsidRPr="00A2140A">
        <w:rPr>
          <w:rFonts w:ascii="Arial" w:hAnsi="Arial" w:cs="Arial"/>
          <w:bCs/>
        </w:rPr>
        <w:t xml:space="preserve">Kadar Vitamin C (mg/g) </w:t>
      </w:r>
      <w:r w:rsidR="004D2283" w:rsidRPr="00A2140A">
        <w:rPr>
          <w:rFonts w:ascii="Arial" w:hAnsi="Arial" w:cs="Arial"/>
          <w:bCs/>
          <w:position w:val="-30"/>
        </w:rPr>
        <w:object w:dxaOrig="2900" w:dyaOrig="680">
          <v:shape id="_x0000_i1035" type="#_x0000_t75" style="width:140.2pt;height:36pt" o:ole="">
            <v:imagedata r:id="rId85" o:title=""/>
          </v:shape>
          <o:OLEObject Type="Embed" ProgID="Equation.3" ShapeID="_x0000_i1035" DrawAspect="Content" ObjectID="_1722948038" r:id="rId86"/>
        </w:object>
      </w:r>
    </w:p>
    <w:p w:rsidR="0066088D" w:rsidRPr="00A2140A" w:rsidRDefault="0066088D" w:rsidP="00A2140A">
      <w:pPr>
        <w:spacing w:after="200" w:line="360" w:lineRule="auto"/>
        <w:jc w:val="both"/>
        <w:rPr>
          <w:rFonts w:ascii="Arial" w:hAnsi="Arial" w:cs="Arial"/>
          <w:bCs/>
        </w:rPr>
      </w:pPr>
    </w:p>
    <w:p w:rsidR="0066088D" w:rsidRPr="00A2140A" w:rsidRDefault="0066088D" w:rsidP="00A2140A">
      <w:pPr>
        <w:spacing w:after="200" w:line="360" w:lineRule="auto"/>
        <w:jc w:val="both"/>
        <w:rPr>
          <w:rFonts w:ascii="Arial" w:hAnsi="Arial" w:cs="Arial"/>
          <w:bCs/>
        </w:rPr>
      </w:pPr>
      <w:r w:rsidRPr="00A2140A">
        <w:rPr>
          <w:rFonts w:ascii="Arial" w:hAnsi="Arial" w:cs="Arial"/>
          <w:bCs/>
        </w:rPr>
        <w:t>Keterangan:</w:t>
      </w:r>
    </w:p>
    <w:p w:rsidR="0066088D" w:rsidRPr="00A2140A" w:rsidRDefault="0066088D" w:rsidP="00A2140A">
      <w:pPr>
        <w:spacing w:after="0" w:line="360" w:lineRule="auto"/>
        <w:jc w:val="both"/>
        <w:rPr>
          <w:rFonts w:ascii="Arial" w:eastAsiaTheme="minorEastAsia" w:hAnsi="Arial" w:cs="Arial"/>
          <w:bCs/>
        </w:rPr>
      </w:pPr>
      <w:r w:rsidRPr="00A2140A">
        <w:rPr>
          <w:rFonts w:ascii="Arial" w:eastAsiaTheme="minorEastAsia" w:hAnsi="Arial" w:cs="Arial"/>
          <w:bCs/>
        </w:rPr>
        <w:tab/>
      </w:r>
      <m:oMath>
        <m:r>
          <w:rPr>
            <w:rFonts w:ascii="Cambria Math" w:hAnsi="Cambria Math" w:cs="Arial"/>
          </w:rPr>
          <m:t>Vt</m:t>
        </m:r>
      </m:oMath>
      <w:r w:rsidRPr="00A2140A">
        <w:rPr>
          <w:rFonts w:ascii="Arial" w:eastAsiaTheme="minorEastAsia" w:hAnsi="Arial" w:cs="Arial"/>
          <w:bCs/>
        </w:rPr>
        <w:t xml:space="preserve"> = Volume </w:t>
      </w:r>
      <w:proofErr w:type="gramStart"/>
      <w:r w:rsidRPr="00A2140A">
        <w:rPr>
          <w:rFonts w:ascii="Arial" w:eastAsiaTheme="minorEastAsia" w:hAnsi="Arial" w:cs="Arial"/>
          <w:bCs/>
        </w:rPr>
        <w:t>titrasi  (</w:t>
      </w:r>
      <w:proofErr w:type="gramEnd"/>
      <w:r w:rsidRPr="00A2140A">
        <w:rPr>
          <w:rFonts w:ascii="Arial" w:eastAsiaTheme="minorEastAsia" w:hAnsi="Arial" w:cs="Arial"/>
          <w:bCs/>
        </w:rPr>
        <w:t>ml)</w:t>
      </w:r>
    </w:p>
    <w:p w:rsidR="0066088D" w:rsidRPr="00A2140A" w:rsidRDefault="0066088D" w:rsidP="00A2140A">
      <w:pPr>
        <w:spacing w:after="0" w:line="360" w:lineRule="auto"/>
        <w:rPr>
          <w:rFonts w:ascii="Arial" w:eastAsiaTheme="minorEastAsia" w:hAnsi="Arial" w:cs="Arial"/>
        </w:rPr>
      </w:pPr>
      <w:r w:rsidRPr="00A2140A">
        <w:rPr>
          <w:rFonts w:ascii="Arial" w:hAnsi="Arial" w:cs="Arial"/>
        </w:rPr>
        <w:tab/>
      </w:r>
      <m:oMath>
        <m:r>
          <w:rPr>
            <w:rFonts w:ascii="Cambria Math" w:hAnsi="Cambria Math" w:cs="Arial"/>
          </w:rPr>
          <m:t>Vb</m:t>
        </m:r>
      </m:oMath>
      <w:r w:rsidRPr="00A2140A">
        <w:rPr>
          <w:rFonts w:ascii="Arial" w:eastAsiaTheme="minorEastAsia" w:hAnsi="Arial" w:cs="Arial"/>
        </w:rPr>
        <w:t xml:space="preserve"> = Volume blanko (ml)</w:t>
      </w:r>
    </w:p>
    <w:p w:rsidR="0066088D" w:rsidRPr="00A2140A" w:rsidRDefault="0066088D" w:rsidP="00A2140A">
      <w:pPr>
        <w:spacing w:after="0" w:line="360" w:lineRule="auto"/>
        <w:rPr>
          <w:rFonts w:ascii="Arial" w:eastAsiaTheme="minorEastAsia" w:hAnsi="Arial" w:cs="Arial"/>
        </w:rPr>
      </w:pPr>
      <w:r w:rsidRPr="00A2140A">
        <w:rPr>
          <w:rFonts w:ascii="Arial" w:eastAsiaTheme="minorEastAsia" w:hAnsi="Arial" w:cs="Arial"/>
        </w:rPr>
        <w:tab/>
      </w:r>
      <m:oMath>
        <m:r>
          <w:rPr>
            <w:rFonts w:ascii="Cambria Math" w:eastAsiaTheme="minorEastAsia" w:hAnsi="Cambria Math" w:cs="Arial"/>
          </w:rPr>
          <m:t>Vl</m:t>
        </m:r>
      </m:oMath>
      <w:r w:rsidRPr="00A2140A">
        <w:rPr>
          <w:rFonts w:ascii="Arial" w:eastAsiaTheme="minorEastAsia" w:hAnsi="Arial" w:cs="Arial"/>
        </w:rPr>
        <w:t xml:space="preserve"> = Volume labu tentukur (ml)</w:t>
      </w:r>
    </w:p>
    <w:p w:rsidR="0066088D" w:rsidRPr="00A2140A" w:rsidRDefault="0066088D" w:rsidP="00A2140A">
      <w:pPr>
        <w:spacing w:after="0" w:line="360" w:lineRule="auto"/>
        <w:rPr>
          <w:rFonts w:ascii="Arial" w:eastAsiaTheme="minorEastAsia" w:hAnsi="Arial" w:cs="Arial"/>
        </w:rPr>
      </w:pPr>
      <w:r w:rsidRPr="00A2140A">
        <w:rPr>
          <w:rFonts w:ascii="Arial" w:eastAsiaTheme="minorEastAsia" w:hAnsi="Arial" w:cs="Arial"/>
        </w:rPr>
        <w:tab/>
      </w:r>
      <m:oMath>
        <m:r>
          <w:rPr>
            <w:rFonts w:ascii="Cambria Math" w:eastAsiaTheme="minorEastAsia" w:hAnsi="Cambria Math" w:cs="Arial"/>
          </w:rPr>
          <m:t>Vp</m:t>
        </m:r>
      </m:oMath>
      <w:r w:rsidRPr="00A2140A">
        <w:rPr>
          <w:rFonts w:ascii="Arial" w:eastAsiaTheme="minorEastAsia" w:hAnsi="Arial" w:cs="Arial"/>
        </w:rPr>
        <w:t xml:space="preserve"> = Volume pemipetan (ml)</w:t>
      </w:r>
    </w:p>
    <w:p w:rsidR="0066088D" w:rsidRPr="00A2140A" w:rsidRDefault="0066088D" w:rsidP="00A2140A">
      <w:pPr>
        <w:spacing w:after="0" w:line="360" w:lineRule="auto"/>
        <w:rPr>
          <w:rFonts w:ascii="Arial" w:eastAsiaTheme="minorEastAsia" w:hAnsi="Arial" w:cs="Arial"/>
        </w:rPr>
      </w:pPr>
      <w:r w:rsidRPr="00A2140A">
        <w:rPr>
          <w:rFonts w:ascii="Arial" w:eastAsiaTheme="minorEastAsia" w:hAnsi="Arial" w:cs="Arial"/>
        </w:rPr>
        <w:tab/>
      </w:r>
      <m:oMath>
        <m:r>
          <w:rPr>
            <w:rFonts w:ascii="Cambria Math" w:eastAsiaTheme="minorEastAsia" w:hAnsi="Cambria Math" w:cs="Arial"/>
          </w:rPr>
          <m:t>Bs</m:t>
        </m:r>
      </m:oMath>
      <w:r w:rsidRPr="00A2140A">
        <w:rPr>
          <w:rFonts w:ascii="Arial" w:eastAsiaTheme="minorEastAsia" w:hAnsi="Arial" w:cs="Arial"/>
        </w:rPr>
        <w:t xml:space="preserve"> = Berat sampel</w:t>
      </w:r>
    </w:p>
    <w:p w:rsidR="0066088D" w:rsidRPr="00A2140A" w:rsidRDefault="0066088D" w:rsidP="00A2140A">
      <w:pPr>
        <w:pStyle w:val="ListParagraph"/>
        <w:numPr>
          <w:ilvl w:val="0"/>
          <w:numId w:val="41"/>
        </w:numPr>
        <w:spacing w:after="0" w:line="360" w:lineRule="auto"/>
        <w:ind w:left="360"/>
        <w:rPr>
          <w:rFonts w:ascii="Arial" w:eastAsiaTheme="minorEastAsia" w:hAnsi="Arial" w:cs="Arial"/>
          <w:b/>
        </w:rPr>
      </w:pPr>
      <w:r w:rsidRPr="00A2140A">
        <w:rPr>
          <w:rFonts w:ascii="Arial" w:eastAsiaTheme="minorEastAsia" w:hAnsi="Arial" w:cs="Arial"/>
          <w:b/>
        </w:rPr>
        <w:t>Kadar Vitamin C Semangka Merah</w:t>
      </w:r>
    </w:p>
    <w:p w:rsidR="0066088D" w:rsidRPr="00A2140A" w:rsidRDefault="0066088D" w:rsidP="00A2140A">
      <w:pPr>
        <w:spacing w:after="0" w:line="360" w:lineRule="auto"/>
        <w:jc w:val="both"/>
        <w:rPr>
          <w:rFonts w:ascii="Arial" w:hAnsi="Arial" w:cs="Arial"/>
          <w:bCs/>
        </w:rPr>
      </w:pPr>
      <w:r w:rsidRPr="00A2140A">
        <w:rPr>
          <w:rFonts w:ascii="Arial" w:hAnsi="Arial" w:cs="Arial"/>
          <w:bCs/>
        </w:rPr>
        <w:t xml:space="preserve">Berat asam askorbat tang ditimbang = 25,325 g </w:t>
      </w:r>
    </w:p>
    <w:p w:rsidR="0066088D" w:rsidRPr="00A2140A" w:rsidRDefault="0066088D" w:rsidP="00A2140A">
      <w:pPr>
        <w:spacing w:after="0" w:line="360" w:lineRule="auto"/>
        <w:jc w:val="both"/>
        <w:rPr>
          <w:rFonts w:ascii="Arial" w:hAnsi="Arial" w:cs="Arial"/>
          <w:bCs/>
        </w:rPr>
      </w:pPr>
      <w:r w:rsidRPr="00A2140A">
        <w:rPr>
          <w:rFonts w:ascii="Arial" w:hAnsi="Arial" w:cs="Arial"/>
          <w:bCs/>
        </w:rPr>
        <w:t>Volume titer yang terpakai:</w:t>
      </w:r>
    </w:p>
    <w:p w:rsidR="0066088D" w:rsidRPr="00A2140A" w:rsidRDefault="0066088D" w:rsidP="00A2140A">
      <w:pPr>
        <w:spacing w:after="0" w:line="360" w:lineRule="auto"/>
        <w:jc w:val="both"/>
        <w:rPr>
          <w:rFonts w:ascii="Arial" w:hAnsi="Arial" w:cs="Arial"/>
          <w:bCs/>
        </w:rPr>
      </w:pPr>
      <w:r w:rsidRPr="00A2140A">
        <w:rPr>
          <w:rFonts w:ascii="Arial" w:hAnsi="Arial" w:cs="Arial"/>
          <w:bCs/>
        </w:rPr>
        <w:tab/>
        <w:t>V1 = 1</w:t>
      </w:r>
      <w:proofErr w:type="gramStart"/>
      <w:r w:rsidRPr="00A2140A">
        <w:rPr>
          <w:rFonts w:ascii="Arial" w:hAnsi="Arial" w:cs="Arial"/>
          <w:bCs/>
        </w:rPr>
        <w:t>,4</w:t>
      </w:r>
      <w:proofErr w:type="gramEnd"/>
      <w:r w:rsidRPr="00A2140A">
        <w:rPr>
          <w:rFonts w:ascii="Arial" w:hAnsi="Arial" w:cs="Arial"/>
          <w:bCs/>
        </w:rPr>
        <w:t xml:space="preserve"> ml</w:t>
      </w:r>
    </w:p>
    <w:p w:rsidR="0066088D" w:rsidRPr="00A2140A" w:rsidRDefault="0066088D" w:rsidP="00A2140A">
      <w:pPr>
        <w:spacing w:after="0" w:line="360" w:lineRule="auto"/>
        <w:jc w:val="both"/>
        <w:rPr>
          <w:rFonts w:ascii="Arial" w:hAnsi="Arial" w:cs="Arial"/>
          <w:bCs/>
        </w:rPr>
      </w:pPr>
      <w:r w:rsidRPr="00A2140A">
        <w:rPr>
          <w:rFonts w:ascii="Arial" w:hAnsi="Arial" w:cs="Arial"/>
          <w:bCs/>
        </w:rPr>
        <w:tab/>
        <w:t>V2 = 1</w:t>
      </w:r>
      <w:proofErr w:type="gramStart"/>
      <w:r w:rsidRPr="00A2140A">
        <w:rPr>
          <w:rFonts w:ascii="Arial" w:hAnsi="Arial" w:cs="Arial"/>
          <w:bCs/>
        </w:rPr>
        <w:t>,3</w:t>
      </w:r>
      <w:proofErr w:type="gramEnd"/>
      <w:r w:rsidRPr="00A2140A">
        <w:rPr>
          <w:rFonts w:ascii="Arial" w:hAnsi="Arial" w:cs="Arial"/>
          <w:bCs/>
        </w:rPr>
        <w:t xml:space="preserve"> ml</w:t>
      </w:r>
    </w:p>
    <w:p w:rsidR="0066088D" w:rsidRPr="00A2140A" w:rsidRDefault="0066088D" w:rsidP="00A2140A">
      <w:pPr>
        <w:spacing w:after="0" w:line="360" w:lineRule="auto"/>
        <w:jc w:val="both"/>
        <w:rPr>
          <w:rFonts w:ascii="Arial" w:hAnsi="Arial" w:cs="Arial"/>
          <w:bCs/>
        </w:rPr>
      </w:pPr>
      <w:r w:rsidRPr="00A2140A">
        <w:rPr>
          <w:rFonts w:ascii="Arial" w:hAnsi="Arial" w:cs="Arial"/>
          <w:bCs/>
        </w:rPr>
        <w:tab/>
        <w:t>V3 = 1</w:t>
      </w:r>
      <w:proofErr w:type="gramStart"/>
      <w:r w:rsidRPr="00A2140A">
        <w:rPr>
          <w:rFonts w:ascii="Arial" w:hAnsi="Arial" w:cs="Arial"/>
          <w:bCs/>
        </w:rPr>
        <w:t>,6</w:t>
      </w:r>
      <w:proofErr w:type="gramEnd"/>
      <w:r w:rsidRPr="00A2140A">
        <w:rPr>
          <w:rFonts w:ascii="Arial" w:hAnsi="Arial" w:cs="Arial"/>
          <w:bCs/>
        </w:rPr>
        <w:t xml:space="preserve"> ml</w:t>
      </w:r>
    </w:p>
    <w:p w:rsidR="0066088D" w:rsidRPr="00A2140A" w:rsidRDefault="0066088D" w:rsidP="00A2140A">
      <w:pPr>
        <w:spacing w:after="0" w:line="360" w:lineRule="auto"/>
        <w:jc w:val="both"/>
        <w:rPr>
          <w:rFonts w:ascii="Arial" w:hAnsi="Arial" w:cs="Arial"/>
          <w:bCs/>
        </w:rPr>
      </w:pPr>
      <w:r w:rsidRPr="00A2140A">
        <w:rPr>
          <w:rFonts w:ascii="Arial" w:hAnsi="Arial" w:cs="Arial"/>
          <w:bCs/>
        </w:rPr>
        <w:t>Volume rata-rata = 1</w:t>
      </w:r>
      <w:proofErr w:type="gramStart"/>
      <w:r w:rsidRPr="00A2140A">
        <w:rPr>
          <w:rFonts w:ascii="Arial" w:hAnsi="Arial" w:cs="Arial"/>
          <w:bCs/>
        </w:rPr>
        <w:t>,43</w:t>
      </w:r>
      <w:proofErr w:type="gramEnd"/>
      <w:r w:rsidRPr="00A2140A">
        <w:rPr>
          <w:rFonts w:ascii="Arial" w:hAnsi="Arial" w:cs="Arial"/>
          <w:bCs/>
        </w:rPr>
        <w:t xml:space="preserve"> ml</w:t>
      </w:r>
    </w:p>
    <w:p w:rsidR="0066088D" w:rsidRPr="00A2140A" w:rsidRDefault="0066088D" w:rsidP="00A2140A">
      <w:pPr>
        <w:spacing w:after="0" w:line="360" w:lineRule="auto"/>
        <w:jc w:val="both"/>
        <w:rPr>
          <w:rFonts w:ascii="Arial" w:hAnsi="Arial" w:cs="Arial"/>
          <w:bCs/>
        </w:rPr>
      </w:pPr>
      <w:r w:rsidRPr="00A2140A">
        <w:rPr>
          <w:rFonts w:ascii="Arial" w:hAnsi="Arial" w:cs="Arial"/>
          <w:bCs/>
        </w:rPr>
        <w:t>Volume blanko = 0</w:t>
      </w:r>
      <w:proofErr w:type="gramStart"/>
      <w:r w:rsidRPr="00A2140A">
        <w:rPr>
          <w:rFonts w:ascii="Arial" w:hAnsi="Arial" w:cs="Arial"/>
          <w:bCs/>
        </w:rPr>
        <w:t>,1</w:t>
      </w:r>
      <w:proofErr w:type="gramEnd"/>
      <w:r w:rsidRPr="00A2140A">
        <w:rPr>
          <w:rFonts w:ascii="Arial" w:hAnsi="Arial" w:cs="Arial"/>
          <w:bCs/>
        </w:rPr>
        <w:t xml:space="preserve"> ml</w:t>
      </w:r>
    </w:p>
    <w:p w:rsidR="0066088D" w:rsidRPr="00A2140A" w:rsidRDefault="0066088D" w:rsidP="00A2140A">
      <w:pPr>
        <w:spacing w:after="200" w:line="360" w:lineRule="auto"/>
        <w:jc w:val="both"/>
        <w:rPr>
          <w:rFonts w:ascii="Arial" w:hAnsi="Arial" w:cs="Arial"/>
          <w:bCs/>
        </w:rPr>
      </w:pPr>
      <w:r w:rsidRPr="00A2140A">
        <w:rPr>
          <w:rFonts w:ascii="Arial" w:hAnsi="Arial" w:cs="Arial"/>
          <w:bCs/>
        </w:rPr>
        <w:t xml:space="preserve">Kadar Vitamin C (mg/g) </w:t>
      </w:r>
      <w:r w:rsidRPr="00A2140A">
        <w:rPr>
          <w:rFonts w:ascii="Arial" w:hAnsi="Arial" w:cs="Arial"/>
          <w:bCs/>
          <w:position w:val="-30"/>
        </w:rPr>
        <w:object w:dxaOrig="3820" w:dyaOrig="680">
          <v:shape id="_x0000_i1036" type="#_x0000_t75" style="width:185.7pt;height:36pt" o:ole="">
            <v:imagedata r:id="rId87" o:title=""/>
          </v:shape>
          <o:OLEObject Type="Embed" ProgID="Equation.3" ShapeID="_x0000_i1036" DrawAspect="Content" ObjectID="_1722948039" r:id="rId88"/>
        </w:object>
      </w:r>
    </w:p>
    <w:p w:rsidR="0066088D" w:rsidRPr="00A2140A" w:rsidRDefault="0066088D" w:rsidP="00A2140A">
      <w:pPr>
        <w:pStyle w:val="ListParagraph"/>
        <w:spacing w:after="0" w:line="360" w:lineRule="auto"/>
        <w:ind w:left="0"/>
        <w:rPr>
          <w:rFonts w:ascii="Arial" w:eastAsiaTheme="minorEastAsia" w:hAnsi="Arial" w:cs="Arial"/>
        </w:rPr>
      </w:pPr>
      <w:r w:rsidRPr="00A2140A">
        <w:rPr>
          <w:rFonts w:ascii="Arial" w:eastAsiaTheme="minorEastAsia" w:hAnsi="Arial" w:cs="Arial"/>
        </w:rPr>
        <w:tab/>
      </w:r>
      <w:r w:rsidRPr="00A2140A">
        <w:rPr>
          <w:rFonts w:ascii="Arial" w:eastAsiaTheme="minorEastAsia" w:hAnsi="Arial" w:cs="Arial"/>
        </w:rPr>
        <w:tab/>
      </w:r>
      <w:r w:rsidRPr="00A2140A">
        <w:rPr>
          <w:rFonts w:ascii="Arial" w:eastAsiaTheme="minorEastAsia" w:hAnsi="Arial" w:cs="Arial"/>
        </w:rPr>
        <w:tab/>
      </w:r>
      <w:r w:rsidRPr="00A2140A">
        <w:rPr>
          <w:rFonts w:ascii="Arial" w:eastAsiaTheme="minorEastAsia" w:hAnsi="Arial" w:cs="Arial"/>
        </w:rPr>
        <w:tab/>
        <w:t>= 0,049524 mg/g</w:t>
      </w:r>
    </w:p>
    <w:p w:rsidR="0066088D" w:rsidRPr="00A2140A" w:rsidRDefault="0066088D" w:rsidP="00A2140A">
      <w:pPr>
        <w:pStyle w:val="ListParagraph"/>
        <w:spacing w:after="0" w:line="360" w:lineRule="auto"/>
        <w:ind w:left="0"/>
        <w:rPr>
          <w:rFonts w:ascii="Arial" w:eastAsiaTheme="minorEastAsia" w:hAnsi="Arial" w:cs="Arial"/>
        </w:rPr>
      </w:pPr>
      <w:r w:rsidRPr="00A2140A">
        <w:rPr>
          <w:rFonts w:ascii="Arial" w:eastAsiaTheme="minorEastAsia" w:hAnsi="Arial" w:cs="Arial"/>
        </w:rPr>
        <w:tab/>
      </w:r>
      <w:r w:rsidRPr="00A2140A">
        <w:rPr>
          <w:rFonts w:ascii="Arial" w:eastAsiaTheme="minorEastAsia" w:hAnsi="Arial" w:cs="Arial"/>
        </w:rPr>
        <w:tab/>
      </w:r>
      <w:r w:rsidRPr="00A2140A">
        <w:rPr>
          <w:rFonts w:ascii="Arial" w:eastAsiaTheme="minorEastAsia" w:hAnsi="Arial" w:cs="Arial"/>
        </w:rPr>
        <w:tab/>
      </w:r>
      <w:r w:rsidRPr="00A2140A">
        <w:rPr>
          <w:rFonts w:ascii="Arial" w:eastAsiaTheme="minorEastAsia" w:hAnsi="Arial" w:cs="Arial"/>
        </w:rPr>
        <w:tab/>
        <w:t>=4</w:t>
      </w:r>
      <w:proofErr w:type="gramStart"/>
      <w:r w:rsidRPr="00A2140A">
        <w:rPr>
          <w:rFonts w:ascii="Arial" w:eastAsiaTheme="minorEastAsia" w:hAnsi="Arial" w:cs="Arial"/>
        </w:rPr>
        <w:t>,9524</w:t>
      </w:r>
      <w:proofErr w:type="gramEnd"/>
      <w:r w:rsidRPr="00A2140A">
        <w:rPr>
          <w:rFonts w:ascii="Arial" w:eastAsiaTheme="minorEastAsia" w:hAnsi="Arial" w:cs="Arial"/>
        </w:rPr>
        <w:t xml:space="preserve"> mg/ 100 g sampel</w:t>
      </w:r>
    </w:p>
    <w:p w:rsidR="0066088D" w:rsidRPr="00A2140A" w:rsidRDefault="0066088D" w:rsidP="00A2140A">
      <w:pPr>
        <w:pStyle w:val="ListParagraph"/>
        <w:spacing w:after="0" w:line="360" w:lineRule="auto"/>
        <w:ind w:left="0"/>
        <w:rPr>
          <w:rFonts w:ascii="Arial" w:eastAsiaTheme="minorEastAsia" w:hAnsi="Arial" w:cs="Arial"/>
        </w:rPr>
      </w:pPr>
      <w:r w:rsidRPr="00A2140A">
        <w:rPr>
          <w:rFonts w:ascii="Arial" w:eastAsiaTheme="minorEastAsia" w:hAnsi="Arial" w:cs="Arial"/>
        </w:rPr>
        <w:tab/>
      </w:r>
      <w:r w:rsidRPr="00A2140A">
        <w:rPr>
          <w:rFonts w:ascii="Arial" w:eastAsiaTheme="minorEastAsia" w:hAnsi="Arial" w:cs="Arial"/>
        </w:rPr>
        <w:tab/>
      </w:r>
      <w:r w:rsidRPr="00A2140A">
        <w:rPr>
          <w:rFonts w:ascii="Arial" w:eastAsiaTheme="minorEastAsia" w:hAnsi="Arial" w:cs="Arial"/>
        </w:rPr>
        <w:tab/>
      </w:r>
      <w:r w:rsidRPr="00A2140A">
        <w:rPr>
          <w:rFonts w:ascii="Arial" w:eastAsiaTheme="minorEastAsia" w:hAnsi="Arial" w:cs="Arial"/>
        </w:rPr>
        <w:tab/>
        <w:t>=4</w:t>
      </w:r>
      <w:proofErr w:type="gramStart"/>
      <w:r w:rsidRPr="00A2140A">
        <w:rPr>
          <w:rFonts w:ascii="Arial" w:eastAsiaTheme="minorEastAsia" w:hAnsi="Arial" w:cs="Arial"/>
        </w:rPr>
        <w:t>,95</w:t>
      </w:r>
      <w:proofErr w:type="gramEnd"/>
      <w:r w:rsidRPr="00A2140A">
        <w:rPr>
          <w:rFonts w:ascii="Arial" w:eastAsiaTheme="minorEastAsia" w:hAnsi="Arial" w:cs="Arial"/>
        </w:rPr>
        <w:t xml:space="preserve"> %</w:t>
      </w:r>
      <w:r w:rsidR="006321B0">
        <w:rPr>
          <w:rFonts w:ascii="Arial" w:eastAsiaTheme="minorEastAsia" w:hAnsi="Arial" w:cs="Arial"/>
        </w:rPr>
        <w:t>b/b</w:t>
      </w:r>
    </w:p>
    <w:p w:rsidR="0066088D" w:rsidRPr="00A2140A" w:rsidRDefault="0066088D" w:rsidP="00A2140A">
      <w:pPr>
        <w:pStyle w:val="ListParagraph"/>
        <w:numPr>
          <w:ilvl w:val="0"/>
          <w:numId w:val="41"/>
        </w:numPr>
        <w:spacing w:after="0" w:line="360" w:lineRule="auto"/>
        <w:ind w:left="360"/>
        <w:jc w:val="both"/>
        <w:rPr>
          <w:rFonts w:ascii="Arial" w:hAnsi="Arial" w:cs="Arial"/>
          <w:b/>
          <w:bCs/>
        </w:rPr>
      </w:pPr>
      <w:r w:rsidRPr="00A2140A">
        <w:rPr>
          <w:rFonts w:ascii="Arial" w:hAnsi="Arial" w:cs="Arial"/>
          <w:b/>
          <w:bCs/>
        </w:rPr>
        <w:t>Kadar Vitamin C Semangka Kuning</w:t>
      </w:r>
    </w:p>
    <w:p w:rsidR="0066088D" w:rsidRPr="00A2140A" w:rsidRDefault="0066088D" w:rsidP="00A2140A">
      <w:pPr>
        <w:spacing w:after="0" w:line="360" w:lineRule="auto"/>
        <w:jc w:val="both"/>
        <w:rPr>
          <w:rFonts w:ascii="Arial" w:hAnsi="Arial" w:cs="Arial"/>
          <w:bCs/>
        </w:rPr>
      </w:pPr>
      <w:r w:rsidRPr="00A2140A">
        <w:rPr>
          <w:rFonts w:ascii="Arial" w:hAnsi="Arial" w:cs="Arial"/>
          <w:bCs/>
        </w:rPr>
        <w:t xml:space="preserve">Berat asam askorbat tang ditimbang = 25,369 g </w:t>
      </w:r>
    </w:p>
    <w:p w:rsidR="0066088D" w:rsidRPr="00A2140A" w:rsidRDefault="0066088D" w:rsidP="00A2140A">
      <w:pPr>
        <w:spacing w:after="0" w:line="360" w:lineRule="auto"/>
        <w:jc w:val="both"/>
        <w:rPr>
          <w:rFonts w:ascii="Arial" w:hAnsi="Arial" w:cs="Arial"/>
          <w:bCs/>
        </w:rPr>
      </w:pPr>
      <w:r w:rsidRPr="00A2140A">
        <w:rPr>
          <w:rFonts w:ascii="Arial" w:hAnsi="Arial" w:cs="Arial"/>
          <w:bCs/>
        </w:rPr>
        <w:t>Volume titer yang terpakai:</w:t>
      </w:r>
    </w:p>
    <w:p w:rsidR="0066088D" w:rsidRPr="00A2140A" w:rsidRDefault="0066088D" w:rsidP="00A2140A">
      <w:pPr>
        <w:spacing w:after="0" w:line="360" w:lineRule="auto"/>
        <w:jc w:val="both"/>
        <w:rPr>
          <w:rFonts w:ascii="Arial" w:hAnsi="Arial" w:cs="Arial"/>
          <w:bCs/>
        </w:rPr>
      </w:pPr>
      <w:r w:rsidRPr="00A2140A">
        <w:rPr>
          <w:rFonts w:ascii="Arial" w:hAnsi="Arial" w:cs="Arial"/>
          <w:bCs/>
        </w:rPr>
        <w:tab/>
        <w:t>V1 = 1</w:t>
      </w:r>
      <w:proofErr w:type="gramStart"/>
      <w:r w:rsidRPr="00A2140A">
        <w:rPr>
          <w:rFonts w:ascii="Arial" w:hAnsi="Arial" w:cs="Arial"/>
          <w:bCs/>
        </w:rPr>
        <w:t>,8</w:t>
      </w:r>
      <w:proofErr w:type="gramEnd"/>
      <w:r w:rsidRPr="00A2140A">
        <w:rPr>
          <w:rFonts w:ascii="Arial" w:hAnsi="Arial" w:cs="Arial"/>
          <w:bCs/>
        </w:rPr>
        <w:t xml:space="preserve"> ml</w:t>
      </w:r>
    </w:p>
    <w:p w:rsidR="0066088D" w:rsidRPr="00A2140A" w:rsidRDefault="0066088D" w:rsidP="00A2140A">
      <w:pPr>
        <w:spacing w:after="0" w:line="360" w:lineRule="auto"/>
        <w:jc w:val="both"/>
        <w:rPr>
          <w:rFonts w:ascii="Arial" w:hAnsi="Arial" w:cs="Arial"/>
          <w:bCs/>
        </w:rPr>
      </w:pPr>
      <w:r w:rsidRPr="00A2140A">
        <w:rPr>
          <w:rFonts w:ascii="Arial" w:hAnsi="Arial" w:cs="Arial"/>
          <w:bCs/>
        </w:rPr>
        <w:tab/>
        <w:t>V2 = 1</w:t>
      </w:r>
      <w:proofErr w:type="gramStart"/>
      <w:r w:rsidRPr="00A2140A">
        <w:rPr>
          <w:rFonts w:ascii="Arial" w:hAnsi="Arial" w:cs="Arial"/>
          <w:bCs/>
        </w:rPr>
        <w:t>,9</w:t>
      </w:r>
      <w:proofErr w:type="gramEnd"/>
      <w:r w:rsidRPr="00A2140A">
        <w:rPr>
          <w:rFonts w:ascii="Arial" w:hAnsi="Arial" w:cs="Arial"/>
          <w:bCs/>
        </w:rPr>
        <w:t xml:space="preserve"> ml</w:t>
      </w:r>
    </w:p>
    <w:p w:rsidR="0066088D" w:rsidRPr="00A2140A" w:rsidRDefault="0066088D" w:rsidP="00A2140A">
      <w:pPr>
        <w:spacing w:after="0" w:line="360" w:lineRule="auto"/>
        <w:jc w:val="both"/>
        <w:rPr>
          <w:rFonts w:ascii="Arial" w:hAnsi="Arial" w:cs="Arial"/>
          <w:bCs/>
        </w:rPr>
      </w:pPr>
      <w:r w:rsidRPr="00A2140A">
        <w:rPr>
          <w:rFonts w:ascii="Arial" w:hAnsi="Arial" w:cs="Arial"/>
          <w:bCs/>
        </w:rPr>
        <w:tab/>
        <w:t>V3 = 1</w:t>
      </w:r>
      <w:proofErr w:type="gramStart"/>
      <w:r w:rsidRPr="00A2140A">
        <w:rPr>
          <w:rFonts w:ascii="Arial" w:hAnsi="Arial" w:cs="Arial"/>
          <w:bCs/>
        </w:rPr>
        <w:t>,8</w:t>
      </w:r>
      <w:proofErr w:type="gramEnd"/>
      <w:r w:rsidRPr="00A2140A">
        <w:rPr>
          <w:rFonts w:ascii="Arial" w:hAnsi="Arial" w:cs="Arial"/>
          <w:bCs/>
        </w:rPr>
        <w:t xml:space="preserve"> ml</w:t>
      </w:r>
    </w:p>
    <w:p w:rsidR="0066088D" w:rsidRPr="00A2140A" w:rsidRDefault="0066088D" w:rsidP="00A2140A">
      <w:pPr>
        <w:spacing w:after="0" w:line="360" w:lineRule="auto"/>
        <w:jc w:val="both"/>
        <w:rPr>
          <w:rFonts w:ascii="Arial" w:hAnsi="Arial" w:cs="Arial"/>
          <w:bCs/>
        </w:rPr>
      </w:pPr>
      <w:r w:rsidRPr="00A2140A">
        <w:rPr>
          <w:rFonts w:ascii="Arial" w:hAnsi="Arial" w:cs="Arial"/>
          <w:bCs/>
        </w:rPr>
        <w:t>Volume rata-rata = 1</w:t>
      </w:r>
      <w:proofErr w:type="gramStart"/>
      <w:r w:rsidRPr="00A2140A">
        <w:rPr>
          <w:rFonts w:ascii="Arial" w:hAnsi="Arial" w:cs="Arial"/>
          <w:bCs/>
        </w:rPr>
        <w:t>,8</w:t>
      </w:r>
      <w:proofErr w:type="gramEnd"/>
      <w:r w:rsidRPr="00A2140A">
        <w:rPr>
          <w:rFonts w:ascii="Arial" w:hAnsi="Arial" w:cs="Arial"/>
          <w:bCs/>
        </w:rPr>
        <w:t xml:space="preserve"> ml</w:t>
      </w:r>
    </w:p>
    <w:p w:rsidR="0066088D" w:rsidRPr="00A2140A" w:rsidRDefault="0066088D" w:rsidP="00A2140A">
      <w:pPr>
        <w:spacing w:after="0" w:line="360" w:lineRule="auto"/>
        <w:jc w:val="both"/>
        <w:rPr>
          <w:rFonts w:ascii="Arial" w:hAnsi="Arial" w:cs="Arial"/>
          <w:bCs/>
        </w:rPr>
      </w:pPr>
      <w:r w:rsidRPr="00A2140A">
        <w:rPr>
          <w:rFonts w:ascii="Arial" w:hAnsi="Arial" w:cs="Arial"/>
          <w:bCs/>
        </w:rPr>
        <w:lastRenderedPageBreak/>
        <w:t>Volume blanko = 0</w:t>
      </w:r>
      <w:proofErr w:type="gramStart"/>
      <w:r w:rsidRPr="00A2140A">
        <w:rPr>
          <w:rFonts w:ascii="Arial" w:hAnsi="Arial" w:cs="Arial"/>
          <w:bCs/>
        </w:rPr>
        <w:t>,1</w:t>
      </w:r>
      <w:proofErr w:type="gramEnd"/>
      <w:r w:rsidRPr="00A2140A">
        <w:rPr>
          <w:rFonts w:ascii="Arial" w:hAnsi="Arial" w:cs="Arial"/>
          <w:bCs/>
        </w:rPr>
        <w:t xml:space="preserve"> ml</w:t>
      </w:r>
    </w:p>
    <w:p w:rsidR="00A722F6" w:rsidRPr="00D44A7A" w:rsidRDefault="0066088D" w:rsidP="00A2140A">
      <w:pPr>
        <w:spacing w:after="200" w:line="360" w:lineRule="auto"/>
        <w:jc w:val="both"/>
        <w:rPr>
          <w:rFonts w:ascii="Arial" w:hAnsi="Arial" w:cs="Arial"/>
          <w:position w:val="-30"/>
        </w:rPr>
      </w:pPr>
      <w:r w:rsidRPr="00A2140A">
        <w:rPr>
          <w:rFonts w:ascii="Arial" w:hAnsi="Arial" w:cs="Arial"/>
          <w:bCs/>
        </w:rPr>
        <w:t xml:space="preserve">Kadar Vitamin C (mg/g) </w:t>
      </w:r>
      <w:r w:rsidRPr="00A2140A">
        <w:rPr>
          <w:rFonts w:ascii="Arial" w:hAnsi="Arial" w:cs="Arial"/>
          <w:position w:val="-30"/>
        </w:rPr>
        <w:object w:dxaOrig="3680" w:dyaOrig="680">
          <v:shape id="_x0000_i1037" type="#_x0000_t75" style="width:180pt;height:36pt" o:ole="">
            <v:imagedata r:id="rId89" o:title=""/>
          </v:shape>
          <o:OLEObject Type="Embed" ProgID="Equation.3" ShapeID="_x0000_i1037" DrawAspect="Content" ObjectID="_1722948040" r:id="rId90"/>
        </w:object>
      </w:r>
    </w:p>
    <w:p w:rsidR="0066088D" w:rsidRPr="00A2140A" w:rsidRDefault="00D44A7A" w:rsidP="00A2140A">
      <w:pPr>
        <w:spacing w:after="0" w:line="360" w:lineRule="auto"/>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r w:rsidR="0066088D" w:rsidRPr="00A2140A">
        <w:rPr>
          <w:rFonts w:ascii="Arial" w:eastAsiaTheme="minorEastAsia" w:hAnsi="Arial" w:cs="Arial"/>
        </w:rPr>
        <w:t>= 0,063271 mg/g</w:t>
      </w:r>
    </w:p>
    <w:p w:rsidR="0066088D" w:rsidRPr="00A2140A" w:rsidRDefault="00D44A7A" w:rsidP="00A2140A">
      <w:pPr>
        <w:spacing w:after="0" w:line="360" w:lineRule="auto"/>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r w:rsidR="0066088D" w:rsidRPr="00A2140A">
        <w:rPr>
          <w:rFonts w:ascii="Arial" w:eastAsiaTheme="minorEastAsia" w:hAnsi="Arial" w:cs="Arial"/>
        </w:rPr>
        <w:t>=</w:t>
      </w:r>
      <w:r>
        <w:rPr>
          <w:rFonts w:ascii="Arial" w:eastAsiaTheme="minorEastAsia" w:hAnsi="Arial" w:cs="Arial"/>
        </w:rPr>
        <w:t xml:space="preserve"> </w:t>
      </w:r>
      <w:r w:rsidR="0066088D" w:rsidRPr="00A2140A">
        <w:rPr>
          <w:rFonts w:ascii="Arial" w:eastAsiaTheme="minorEastAsia" w:hAnsi="Arial" w:cs="Arial"/>
        </w:rPr>
        <w:t>6</w:t>
      </w:r>
      <w:proofErr w:type="gramStart"/>
      <w:r w:rsidR="0066088D" w:rsidRPr="00A2140A">
        <w:rPr>
          <w:rFonts w:ascii="Arial" w:eastAsiaTheme="minorEastAsia" w:hAnsi="Arial" w:cs="Arial"/>
        </w:rPr>
        <w:t>,3271</w:t>
      </w:r>
      <w:proofErr w:type="gramEnd"/>
      <w:r w:rsidR="0066088D" w:rsidRPr="00A2140A">
        <w:rPr>
          <w:rFonts w:ascii="Arial" w:eastAsiaTheme="minorEastAsia" w:hAnsi="Arial" w:cs="Arial"/>
        </w:rPr>
        <w:t xml:space="preserve"> mg/ 100 g sampel</w:t>
      </w:r>
    </w:p>
    <w:p w:rsidR="00666D7D" w:rsidRPr="00D07EB3" w:rsidRDefault="00D44A7A" w:rsidP="00D07EB3">
      <w:pPr>
        <w:spacing w:after="0" w:line="360" w:lineRule="auto"/>
        <w:rPr>
          <w:rFonts w:ascii="Arial" w:eastAsiaTheme="minorEastAsia" w:hAnsi="Arial" w:cs="Arial"/>
        </w:rPr>
        <w:sectPr w:rsidR="00666D7D" w:rsidRPr="00D07EB3" w:rsidSect="008F495D">
          <w:headerReference w:type="default" r:id="rId91"/>
          <w:footerReference w:type="default" r:id="rId92"/>
          <w:headerReference w:type="first" r:id="rId93"/>
          <w:pgSz w:w="11907" w:h="16839" w:code="9"/>
          <w:pgMar w:top="1701" w:right="1701" w:bottom="1701" w:left="2268" w:header="706" w:footer="706" w:gutter="0"/>
          <w:pgNumType w:start="25"/>
          <w:cols w:space="708"/>
          <w:titlePg/>
          <w:docGrid w:linePitch="360"/>
        </w:sectPr>
      </w:pPr>
      <w:r>
        <w:rPr>
          <w:rFonts w:ascii="Arial" w:eastAsiaTheme="minorEastAsia" w:hAnsi="Arial" w:cs="Arial"/>
        </w:rPr>
        <w:tab/>
      </w:r>
      <w:r>
        <w:rPr>
          <w:rFonts w:ascii="Arial" w:eastAsiaTheme="minorEastAsia" w:hAnsi="Arial" w:cs="Arial"/>
        </w:rPr>
        <w:tab/>
      </w:r>
      <w:r>
        <w:rPr>
          <w:rFonts w:ascii="Arial" w:eastAsiaTheme="minorEastAsia" w:hAnsi="Arial" w:cs="Arial"/>
        </w:rPr>
        <w:tab/>
        <w:t xml:space="preserve">   </w:t>
      </w:r>
      <w:r w:rsidR="0066088D" w:rsidRPr="00A2140A">
        <w:rPr>
          <w:rFonts w:ascii="Arial" w:eastAsiaTheme="minorEastAsia" w:hAnsi="Arial" w:cs="Arial"/>
        </w:rPr>
        <w:t>=</w:t>
      </w:r>
      <w:r>
        <w:rPr>
          <w:rFonts w:ascii="Arial" w:eastAsiaTheme="minorEastAsia" w:hAnsi="Arial" w:cs="Arial"/>
        </w:rPr>
        <w:t xml:space="preserve"> </w:t>
      </w:r>
      <w:r w:rsidR="0066088D" w:rsidRPr="00A2140A">
        <w:rPr>
          <w:rFonts w:ascii="Arial" w:eastAsiaTheme="minorEastAsia" w:hAnsi="Arial" w:cs="Arial"/>
        </w:rPr>
        <w:t>6</w:t>
      </w:r>
      <w:proofErr w:type="gramStart"/>
      <w:r w:rsidR="0066088D" w:rsidRPr="00A2140A">
        <w:rPr>
          <w:rFonts w:ascii="Arial" w:eastAsiaTheme="minorEastAsia" w:hAnsi="Arial" w:cs="Arial"/>
        </w:rPr>
        <w:t>,33</w:t>
      </w:r>
      <w:proofErr w:type="gramEnd"/>
      <w:r w:rsidR="0066088D" w:rsidRPr="00A2140A">
        <w:rPr>
          <w:rFonts w:ascii="Arial" w:eastAsiaTheme="minorEastAsia" w:hAnsi="Arial" w:cs="Arial"/>
        </w:rPr>
        <w:t xml:space="preserve"> %</w:t>
      </w:r>
      <w:r w:rsidR="006321B0">
        <w:rPr>
          <w:rFonts w:ascii="Arial" w:eastAsiaTheme="minorEastAsia" w:hAnsi="Arial" w:cs="Arial"/>
        </w:rPr>
        <w:t>b/b</w:t>
      </w:r>
    </w:p>
    <w:p w:rsidR="00B75866" w:rsidRPr="00D07EB3" w:rsidRDefault="00944B3A" w:rsidP="00D07EB3">
      <w:pPr>
        <w:pStyle w:val="Heading3"/>
        <w:tabs>
          <w:tab w:val="left" w:pos="540"/>
        </w:tabs>
        <w:spacing w:line="360" w:lineRule="auto"/>
        <w:jc w:val="both"/>
        <w:rPr>
          <w:rFonts w:ascii="Arial" w:hAnsi="Arial" w:cs="Arial"/>
          <w:bCs/>
          <w:color w:val="000000" w:themeColor="text1"/>
          <w:sz w:val="22"/>
          <w:szCs w:val="22"/>
        </w:rPr>
      </w:pPr>
      <w:bookmarkStart w:id="99" w:name="_Toc105566157"/>
      <w:bookmarkStart w:id="100" w:name="_Toc106779132"/>
      <w:bookmarkStart w:id="101" w:name="_Toc254053483"/>
      <w:bookmarkStart w:id="102" w:name="_Toc254054121"/>
      <w:bookmarkStart w:id="103" w:name="_Toc111300488"/>
      <w:bookmarkEnd w:id="75"/>
      <w:proofErr w:type="gramStart"/>
      <w:r>
        <w:rPr>
          <w:rFonts w:ascii="Arial" w:hAnsi="Arial" w:cs="Arial"/>
          <w:b/>
          <w:bCs/>
          <w:color w:val="000000" w:themeColor="text1"/>
        </w:rPr>
        <w:lastRenderedPageBreak/>
        <w:t>Lampiran 15</w:t>
      </w:r>
      <w:r w:rsidR="00D07EB3" w:rsidRPr="00D07EB3">
        <w:rPr>
          <w:rFonts w:ascii="Arial" w:hAnsi="Arial" w:cs="Arial"/>
          <w:b/>
          <w:bCs/>
          <w:color w:val="000000" w:themeColor="text1"/>
        </w:rPr>
        <w:t>.</w:t>
      </w:r>
      <w:proofErr w:type="gramEnd"/>
      <w:r w:rsidR="00D07EB3" w:rsidRPr="00D07EB3">
        <w:rPr>
          <w:rFonts w:ascii="Arial" w:hAnsi="Arial" w:cs="Arial"/>
          <w:bCs/>
          <w:color w:val="000000" w:themeColor="text1"/>
          <w:sz w:val="22"/>
          <w:szCs w:val="22"/>
        </w:rPr>
        <w:t xml:space="preserve"> Surat Bebas Laboratorium</w:t>
      </w:r>
      <w:bookmarkEnd w:id="99"/>
      <w:bookmarkEnd w:id="100"/>
      <w:bookmarkEnd w:id="101"/>
      <w:bookmarkEnd w:id="102"/>
      <w:bookmarkEnd w:id="103"/>
    </w:p>
    <w:p w:rsidR="00CD038F" w:rsidRDefault="006321B0" w:rsidP="00D07EB3">
      <w:r>
        <w:rPr>
          <w:noProof/>
          <w:lang w:val="id-ID" w:eastAsia="id-ID"/>
        </w:rPr>
        <w:drawing>
          <wp:inline distT="0" distB="0" distL="0" distR="0">
            <wp:extent cx="5040630" cy="7127733"/>
            <wp:effectExtent l="0" t="0" r="7620" b="0"/>
            <wp:docPr id="53" name="Picture 53" descr="D:\data1_FadilaPuspita\New folder\New folder\New folder (5)\surat bebas lab\surat bebas lab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ata1_FadilaPuspita\New folder\New folder\New folder (5)\surat bebas lab\surat bebas lab_1.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40630" cy="7127733"/>
                    </a:xfrm>
                    <a:prstGeom prst="rect">
                      <a:avLst/>
                    </a:prstGeom>
                    <a:noFill/>
                    <a:ln>
                      <a:noFill/>
                    </a:ln>
                  </pic:spPr>
                </pic:pic>
              </a:graphicData>
            </a:graphic>
          </wp:inline>
        </w:drawing>
      </w:r>
    </w:p>
    <w:p w:rsidR="00CD038F" w:rsidRDefault="00CD038F">
      <w:r>
        <w:br w:type="page"/>
      </w:r>
    </w:p>
    <w:p w:rsidR="00D07EB3" w:rsidRPr="00944B3A" w:rsidRDefault="00CD038F" w:rsidP="00944B3A">
      <w:pPr>
        <w:spacing w:line="360" w:lineRule="auto"/>
        <w:rPr>
          <w:rFonts w:ascii="Arial" w:hAnsi="Arial" w:cs="Arial"/>
        </w:rPr>
      </w:pPr>
      <w:proofErr w:type="gramStart"/>
      <w:r w:rsidRPr="00944B3A">
        <w:rPr>
          <w:rFonts w:ascii="Arial" w:hAnsi="Arial" w:cs="Arial"/>
          <w:b/>
        </w:rPr>
        <w:lastRenderedPageBreak/>
        <w:t>Lampiran 16</w:t>
      </w:r>
      <w:r w:rsidRPr="00944B3A">
        <w:rPr>
          <w:rFonts w:ascii="Arial" w:hAnsi="Arial" w:cs="Arial"/>
        </w:rPr>
        <w:t>.</w:t>
      </w:r>
      <w:proofErr w:type="gramEnd"/>
      <w:r w:rsidRPr="00944B3A">
        <w:rPr>
          <w:rFonts w:ascii="Arial" w:hAnsi="Arial" w:cs="Arial"/>
        </w:rPr>
        <w:t xml:space="preserve"> Kartu Bimbingan</w:t>
      </w:r>
    </w:p>
    <w:p w:rsidR="00CD038F" w:rsidRPr="00D07EB3" w:rsidRDefault="007229FC" w:rsidP="00D07EB3">
      <w:r>
        <w:rPr>
          <w:noProof/>
          <w:lang w:val="id-ID" w:eastAsia="id-ID"/>
        </w:rPr>
        <w:drawing>
          <wp:inline distT="0" distB="0" distL="0" distR="0">
            <wp:extent cx="5040630" cy="7158827"/>
            <wp:effectExtent l="0" t="0" r="7620" b="4445"/>
            <wp:docPr id="55" name="Picture 55" descr="D:\data1_FadilaPuspita\New folder\New folder\IMG-2022081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ata1_FadilaPuspita\New folder\New folder\IMG-20220813-WA000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40630" cy="7158827"/>
                    </a:xfrm>
                    <a:prstGeom prst="rect">
                      <a:avLst/>
                    </a:prstGeom>
                    <a:noFill/>
                    <a:ln>
                      <a:noFill/>
                    </a:ln>
                  </pic:spPr>
                </pic:pic>
              </a:graphicData>
            </a:graphic>
          </wp:inline>
        </w:drawing>
      </w:r>
    </w:p>
    <w:sectPr w:rsidR="00CD038F" w:rsidRPr="00D07EB3" w:rsidSect="008F495D">
      <w:headerReference w:type="default" r:id="rId96"/>
      <w:pgSz w:w="11907" w:h="16839" w:code="9"/>
      <w:pgMar w:top="1701" w:right="1701" w:bottom="1701" w:left="2268" w:header="706" w:footer="706" w:gutter="0"/>
      <w:pgNumType w:start="4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A4F" w:rsidRDefault="00047A4F" w:rsidP="009F499B">
      <w:pPr>
        <w:spacing w:after="0" w:line="240" w:lineRule="auto"/>
      </w:pPr>
      <w:r>
        <w:separator/>
      </w:r>
    </w:p>
  </w:endnote>
  <w:endnote w:type="continuationSeparator" w:id="0">
    <w:p w:rsidR="00047A4F" w:rsidRDefault="00047A4F" w:rsidP="009F4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568473"/>
      <w:docPartObj>
        <w:docPartGallery w:val="Page Numbers (Bottom of Page)"/>
        <w:docPartUnique/>
      </w:docPartObj>
    </w:sdtPr>
    <w:sdtEndPr>
      <w:rPr>
        <w:noProof/>
      </w:rPr>
    </w:sdtEndPr>
    <w:sdtContent>
      <w:p w:rsidR="008F495D" w:rsidRDefault="008F495D">
        <w:pPr>
          <w:pStyle w:val="Footer"/>
          <w:jc w:val="center"/>
        </w:pPr>
        <w:r>
          <w:fldChar w:fldCharType="begin"/>
        </w:r>
        <w:r>
          <w:instrText xml:space="preserve"> PAGE   \* MERGEFORMAT </w:instrText>
        </w:r>
        <w:r>
          <w:fldChar w:fldCharType="separate"/>
        </w:r>
        <w:r w:rsidR="001834C3">
          <w:rPr>
            <w:noProof/>
          </w:rPr>
          <w:t>v</w:t>
        </w:r>
        <w:r>
          <w:rPr>
            <w:noProof/>
          </w:rPr>
          <w:fldChar w:fldCharType="end"/>
        </w:r>
      </w:p>
    </w:sdtContent>
  </w:sdt>
  <w:p w:rsidR="008F495D" w:rsidRDefault="008F495D">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480432"/>
      <w:docPartObj>
        <w:docPartGallery w:val="Page Numbers (Bottom of Page)"/>
        <w:docPartUnique/>
      </w:docPartObj>
    </w:sdtPr>
    <w:sdtEndPr>
      <w:rPr>
        <w:noProof/>
      </w:rPr>
    </w:sdtEndPr>
    <w:sdtContent>
      <w:p w:rsidR="008F495D" w:rsidRDefault="008F495D">
        <w:pPr>
          <w:pStyle w:val="Footer"/>
          <w:jc w:val="center"/>
        </w:pPr>
        <w:r>
          <w:fldChar w:fldCharType="begin"/>
        </w:r>
        <w:r>
          <w:instrText xml:space="preserve"> PAGE   \* MERGEFORMAT </w:instrText>
        </w:r>
        <w:r>
          <w:fldChar w:fldCharType="separate"/>
        </w:r>
        <w:r w:rsidR="001834C3">
          <w:rPr>
            <w:noProof/>
          </w:rPr>
          <w:t>23</w:t>
        </w:r>
        <w:r>
          <w:rPr>
            <w:noProof/>
          </w:rPr>
          <w:fldChar w:fldCharType="end"/>
        </w:r>
      </w:p>
    </w:sdtContent>
  </w:sdt>
  <w:p w:rsidR="008F495D" w:rsidRDefault="008F495D" w:rsidP="0010523A">
    <w:pPr>
      <w:pStyle w:val="Footer"/>
      <w:tabs>
        <w:tab w:val="clear" w:pos="4680"/>
        <w:tab w:val="clear" w:pos="9360"/>
        <w:tab w:val="left" w:pos="2960"/>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3318728"/>
      <w:docPartObj>
        <w:docPartGallery w:val="Page Numbers (Bottom of Page)"/>
        <w:docPartUnique/>
      </w:docPartObj>
    </w:sdtPr>
    <w:sdtEndPr>
      <w:rPr>
        <w:noProof/>
      </w:rPr>
    </w:sdtEndPr>
    <w:sdtContent>
      <w:p w:rsidR="008F495D" w:rsidRDefault="008F495D">
        <w:pPr>
          <w:pStyle w:val="Footer"/>
          <w:jc w:val="center"/>
        </w:pPr>
        <w:r>
          <w:fldChar w:fldCharType="begin"/>
        </w:r>
        <w:r>
          <w:instrText xml:space="preserve"> PAGE   \* MERGEFORMAT </w:instrText>
        </w:r>
        <w:r>
          <w:fldChar w:fldCharType="separate"/>
        </w:r>
        <w:r w:rsidR="001834C3">
          <w:rPr>
            <w:noProof/>
          </w:rPr>
          <w:t>24</w:t>
        </w:r>
        <w:r>
          <w:rPr>
            <w:noProof/>
          </w:rPr>
          <w:fldChar w:fldCharType="end"/>
        </w:r>
      </w:p>
    </w:sdtContent>
  </w:sdt>
  <w:p w:rsidR="008F495D" w:rsidRDefault="008F495D" w:rsidP="0010523A">
    <w:pPr>
      <w:pStyle w:val="Footer"/>
      <w:tabs>
        <w:tab w:val="clear" w:pos="4680"/>
        <w:tab w:val="clear" w:pos="9360"/>
        <w:tab w:val="left" w:pos="2960"/>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7384322"/>
      <w:docPartObj>
        <w:docPartGallery w:val="Page Numbers (Bottom of Page)"/>
        <w:docPartUnique/>
      </w:docPartObj>
    </w:sdtPr>
    <w:sdtEndPr>
      <w:rPr>
        <w:noProof/>
      </w:rPr>
    </w:sdtEndPr>
    <w:sdtContent>
      <w:p w:rsidR="008F495D" w:rsidRDefault="008F495D">
        <w:pPr>
          <w:pStyle w:val="Footer"/>
          <w:jc w:val="center"/>
        </w:pPr>
        <w:r>
          <w:fldChar w:fldCharType="begin"/>
        </w:r>
        <w:r>
          <w:instrText xml:space="preserve"> PAGE   \* MERGEFORMAT </w:instrText>
        </w:r>
        <w:r>
          <w:fldChar w:fldCharType="separate"/>
        </w:r>
        <w:r w:rsidR="001834C3">
          <w:rPr>
            <w:noProof/>
          </w:rPr>
          <w:t>44</w:t>
        </w:r>
        <w:r>
          <w:rPr>
            <w:noProof/>
          </w:rPr>
          <w:fldChar w:fldCharType="end"/>
        </w:r>
      </w:p>
    </w:sdtContent>
  </w:sdt>
  <w:p w:rsidR="008F495D" w:rsidRDefault="008F495D" w:rsidP="0010523A">
    <w:pPr>
      <w:pStyle w:val="Footer"/>
      <w:tabs>
        <w:tab w:val="clear" w:pos="4680"/>
        <w:tab w:val="clear" w:pos="9360"/>
        <w:tab w:val="left" w:pos="29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902993"/>
      <w:docPartObj>
        <w:docPartGallery w:val="Page Numbers (Bottom of Page)"/>
        <w:docPartUnique/>
      </w:docPartObj>
    </w:sdtPr>
    <w:sdtEndPr>
      <w:rPr>
        <w:noProof/>
      </w:rPr>
    </w:sdtEndPr>
    <w:sdtContent>
      <w:p w:rsidR="008F495D" w:rsidRDefault="008F495D">
        <w:pPr>
          <w:pStyle w:val="Footer"/>
          <w:jc w:val="center"/>
        </w:pPr>
        <w:r>
          <w:fldChar w:fldCharType="begin"/>
        </w:r>
        <w:r>
          <w:instrText xml:space="preserve"> PAGE   \* MERGEFORMAT </w:instrText>
        </w:r>
        <w:r>
          <w:fldChar w:fldCharType="separate"/>
        </w:r>
        <w:r w:rsidR="001834C3">
          <w:rPr>
            <w:noProof/>
          </w:rPr>
          <w:t>vii</w:t>
        </w:r>
        <w:r>
          <w:rPr>
            <w:noProof/>
          </w:rPr>
          <w:fldChar w:fldCharType="end"/>
        </w:r>
      </w:p>
    </w:sdtContent>
  </w:sdt>
  <w:p w:rsidR="008F495D" w:rsidRDefault="008F49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138296"/>
      <w:docPartObj>
        <w:docPartGallery w:val="Page Numbers (Bottom of Page)"/>
        <w:docPartUnique/>
      </w:docPartObj>
    </w:sdtPr>
    <w:sdtEndPr>
      <w:rPr>
        <w:noProof/>
      </w:rPr>
    </w:sdtEndPr>
    <w:sdtContent>
      <w:p w:rsidR="008F495D" w:rsidRDefault="008F495D">
        <w:pPr>
          <w:pStyle w:val="Footer"/>
          <w:jc w:val="center"/>
        </w:pPr>
        <w:r>
          <w:fldChar w:fldCharType="begin"/>
        </w:r>
        <w:r>
          <w:instrText xml:space="preserve"> PAGE   \* MERGEFORMAT </w:instrText>
        </w:r>
        <w:r>
          <w:fldChar w:fldCharType="separate"/>
        </w:r>
        <w:r w:rsidR="001834C3">
          <w:rPr>
            <w:noProof/>
          </w:rPr>
          <w:t>1</w:t>
        </w:r>
        <w:r>
          <w:rPr>
            <w:noProof/>
          </w:rPr>
          <w:fldChar w:fldCharType="end"/>
        </w:r>
      </w:p>
    </w:sdtContent>
  </w:sdt>
  <w:p w:rsidR="008F495D" w:rsidRDefault="008F495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780641"/>
      <w:docPartObj>
        <w:docPartGallery w:val="Page Numbers (Bottom of Page)"/>
        <w:docPartUnique/>
      </w:docPartObj>
    </w:sdtPr>
    <w:sdtEndPr>
      <w:rPr>
        <w:noProof/>
      </w:rPr>
    </w:sdtEndPr>
    <w:sdtContent>
      <w:p w:rsidR="008F495D" w:rsidRDefault="008F495D">
        <w:pPr>
          <w:pStyle w:val="Footer"/>
          <w:jc w:val="center"/>
        </w:pPr>
        <w:r>
          <w:fldChar w:fldCharType="begin"/>
        </w:r>
        <w:r>
          <w:instrText xml:space="preserve"> PAGE   \* MERGEFORMAT </w:instrText>
        </w:r>
        <w:r>
          <w:fldChar w:fldCharType="separate"/>
        </w:r>
        <w:r w:rsidR="001834C3">
          <w:rPr>
            <w:noProof/>
          </w:rPr>
          <w:t>4</w:t>
        </w:r>
        <w:r>
          <w:rPr>
            <w:noProof/>
          </w:rPr>
          <w:fldChar w:fldCharType="end"/>
        </w:r>
      </w:p>
    </w:sdtContent>
  </w:sdt>
  <w:p w:rsidR="008F495D" w:rsidRDefault="008F495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6313684"/>
      <w:docPartObj>
        <w:docPartGallery w:val="Page Numbers (Bottom of Page)"/>
        <w:docPartUnique/>
      </w:docPartObj>
    </w:sdtPr>
    <w:sdtEndPr>
      <w:rPr>
        <w:noProof/>
      </w:rPr>
    </w:sdtEndPr>
    <w:sdtContent>
      <w:p w:rsidR="008F495D" w:rsidRDefault="008F495D">
        <w:pPr>
          <w:pStyle w:val="Footer"/>
          <w:jc w:val="center"/>
        </w:pPr>
        <w:r>
          <w:fldChar w:fldCharType="begin"/>
        </w:r>
        <w:r>
          <w:instrText xml:space="preserve"> PAGE   \* MERGEFORMAT </w:instrText>
        </w:r>
        <w:r>
          <w:fldChar w:fldCharType="separate"/>
        </w:r>
        <w:r w:rsidR="001834C3">
          <w:rPr>
            <w:noProof/>
          </w:rPr>
          <w:t>5</w:t>
        </w:r>
        <w:r>
          <w:rPr>
            <w:noProof/>
          </w:rPr>
          <w:fldChar w:fldCharType="end"/>
        </w:r>
      </w:p>
    </w:sdtContent>
  </w:sdt>
  <w:p w:rsidR="008F495D" w:rsidRDefault="008F495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3813697"/>
      <w:docPartObj>
        <w:docPartGallery w:val="Page Numbers (Bottom of Page)"/>
        <w:docPartUnique/>
      </w:docPartObj>
    </w:sdtPr>
    <w:sdtEndPr>
      <w:rPr>
        <w:noProof/>
      </w:rPr>
    </w:sdtEndPr>
    <w:sdtContent>
      <w:p w:rsidR="008F495D" w:rsidRDefault="008F495D">
        <w:pPr>
          <w:pStyle w:val="Footer"/>
          <w:jc w:val="center"/>
        </w:pPr>
        <w:r>
          <w:fldChar w:fldCharType="begin"/>
        </w:r>
        <w:r>
          <w:instrText xml:space="preserve"> PAGE   \* MERGEFORMAT </w:instrText>
        </w:r>
        <w:r>
          <w:fldChar w:fldCharType="separate"/>
        </w:r>
        <w:r w:rsidR="001834C3">
          <w:rPr>
            <w:noProof/>
          </w:rPr>
          <w:t>18</w:t>
        </w:r>
        <w:r>
          <w:rPr>
            <w:noProof/>
          </w:rPr>
          <w:fldChar w:fldCharType="end"/>
        </w:r>
      </w:p>
    </w:sdtContent>
  </w:sdt>
  <w:p w:rsidR="008F495D" w:rsidRDefault="008F495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909727"/>
      <w:docPartObj>
        <w:docPartGallery w:val="Page Numbers (Bottom of Page)"/>
        <w:docPartUnique/>
      </w:docPartObj>
    </w:sdtPr>
    <w:sdtEndPr>
      <w:rPr>
        <w:noProof/>
      </w:rPr>
    </w:sdtEndPr>
    <w:sdtContent>
      <w:p w:rsidR="008F495D" w:rsidRDefault="008F495D">
        <w:pPr>
          <w:pStyle w:val="Footer"/>
          <w:jc w:val="center"/>
        </w:pPr>
        <w:r>
          <w:fldChar w:fldCharType="begin"/>
        </w:r>
        <w:r>
          <w:instrText xml:space="preserve"> PAGE   \* MERGEFORMAT </w:instrText>
        </w:r>
        <w:r>
          <w:fldChar w:fldCharType="separate"/>
        </w:r>
        <w:r w:rsidR="001834C3">
          <w:rPr>
            <w:noProof/>
          </w:rPr>
          <w:t>19</w:t>
        </w:r>
        <w:r>
          <w:rPr>
            <w:noProof/>
          </w:rPr>
          <w:fldChar w:fldCharType="end"/>
        </w:r>
      </w:p>
    </w:sdtContent>
  </w:sdt>
  <w:p w:rsidR="008F495D" w:rsidRDefault="008F495D" w:rsidP="0010523A">
    <w:pPr>
      <w:pStyle w:val="Footer"/>
      <w:tabs>
        <w:tab w:val="clear" w:pos="4680"/>
        <w:tab w:val="clear" w:pos="9360"/>
        <w:tab w:val="left" w:pos="2960"/>
      </w:tabs>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073321"/>
      <w:docPartObj>
        <w:docPartGallery w:val="Page Numbers (Bottom of Page)"/>
        <w:docPartUnique/>
      </w:docPartObj>
    </w:sdtPr>
    <w:sdtEndPr>
      <w:rPr>
        <w:noProof/>
      </w:rPr>
    </w:sdtEndPr>
    <w:sdtContent>
      <w:p w:rsidR="008F495D" w:rsidRDefault="008F495D">
        <w:pPr>
          <w:pStyle w:val="Footer"/>
          <w:jc w:val="center"/>
        </w:pPr>
        <w:r>
          <w:fldChar w:fldCharType="begin"/>
        </w:r>
        <w:r>
          <w:instrText xml:space="preserve"> PAGE   \* MERGEFORMAT </w:instrText>
        </w:r>
        <w:r>
          <w:fldChar w:fldCharType="separate"/>
        </w:r>
        <w:r w:rsidR="001834C3">
          <w:rPr>
            <w:noProof/>
          </w:rPr>
          <w:t>21</w:t>
        </w:r>
        <w:r>
          <w:rPr>
            <w:noProof/>
          </w:rPr>
          <w:fldChar w:fldCharType="end"/>
        </w:r>
      </w:p>
    </w:sdtContent>
  </w:sdt>
  <w:p w:rsidR="008F495D" w:rsidRDefault="008F495D" w:rsidP="0010523A">
    <w:pPr>
      <w:pStyle w:val="Footer"/>
      <w:tabs>
        <w:tab w:val="clear" w:pos="4680"/>
        <w:tab w:val="clear" w:pos="9360"/>
        <w:tab w:val="left" w:pos="2960"/>
      </w:tabs>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6815828"/>
      <w:docPartObj>
        <w:docPartGallery w:val="Page Numbers (Bottom of Page)"/>
        <w:docPartUnique/>
      </w:docPartObj>
    </w:sdtPr>
    <w:sdtEndPr>
      <w:rPr>
        <w:noProof/>
      </w:rPr>
    </w:sdtEndPr>
    <w:sdtContent>
      <w:p w:rsidR="008F495D" w:rsidRDefault="008F495D">
        <w:pPr>
          <w:pStyle w:val="Footer"/>
          <w:jc w:val="center"/>
        </w:pPr>
        <w:r>
          <w:fldChar w:fldCharType="begin"/>
        </w:r>
        <w:r>
          <w:instrText xml:space="preserve"> PAGE   \* MERGEFORMAT </w:instrText>
        </w:r>
        <w:r>
          <w:fldChar w:fldCharType="separate"/>
        </w:r>
        <w:r w:rsidR="001834C3">
          <w:rPr>
            <w:noProof/>
          </w:rPr>
          <w:t>22</w:t>
        </w:r>
        <w:r>
          <w:rPr>
            <w:noProof/>
          </w:rPr>
          <w:fldChar w:fldCharType="end"/>
        </w:r>
      </w:p>
    </w:sdtContent>
  </w:sdt>
  <w:p w:rsidR="008F495D" w:rsidRDefault="008F495D" w:rsidP="0010523A">
    <w:pPr>
      <w:pStyle w:val="Footer"/>
      <w:tabs>
        <w:tab w:val="clear" w:pos="4680"/>
        <w:tab w:val="clear" w:pos="9360"/>
        <w:tab w:val="left" w:pos="296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A4F" w:rsidRDefault="00047A4F" w:rsidP="009F499B">
      <w:pPr>
        <w:spacing w:after="0" w:line="240" w:lineRule="auto"/>
      </w:pPr>
      <w:r>
        <w:separator/>
      </w:r>
    </w:p>
  </w:footnote>
  <w:footnote w:type="continuationSeparator" w:id="0">
    <w:p w:rsidR="00047A4F" w:rsidRDefault="00047A4F" w:rsidP="009F49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95D" w:rsidRDefault="008F495D">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95D" w:rsidRDefault="008F495D">
    <w:pPr>
      <w:pStyle w:val="Header"/>
      <w:jc w:val="right"/>
    </w:pPr>
  </w:p>
  <w:p w:rsidR="008F495D" w:rsidRDefault="008F495D" w:rsidP="006C577F">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95D" w:rsidRDefault="008F495D">
    <w:pPr>
      <w:pStyle w:val="Header"/>
      <w:jc w:val="right"/>
    </w:pPr>
  </w:p>
  <w:p w:rsidR="008F495D" w:rsidRDefault="008F495D" w:rsidP="006C577F">
    <w:pPr>
      <w:pStyle w:val="Header"/>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95D" w:rsidRDefault="008F495D">
    <w:pPr>
      <w:pStyle w:val="Header"/>
      <w:jc w:val="right"/>
    </w:pPr>
  </w:p>
  <w:p w:rsidR="008F495D" w:rsidRDefault="008F495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95D" w:rsidRDefault="008F495D">
    <w:pPr>
      <w:pStyle w:val="Header"/>
      <w:jc w:val="right"/>
    </w:pPr>
  </w:p>
  <w:p w:rsidR="008F495D" w:rsidRDefault="008F495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95D" w:rsidRDefault="008F495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95D" w:rsidRDefault="008F495D">
    <w:pPr>
      <w:pStyle w:val="Header"/>
      <w:jc w:val="right"/>
    </w:pPr>
  </w:p>
  <w:p w:rsidR="008F495D" w:rsidRDefault="008F495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95D" w:rsidRDefault="008F495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95D" w:rsidRDefault="008F495D">
    <w:pPr>
      <w:pStyle w:val="Header"/>
      <w:jc w:val="right"/>
    </w:pPr>
  </w:p>
  <w:p w:rsidR="008F495D" w:rsidRDefault="008F495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95D" w:rsidRDefault="008F495D">
    <w:pPr>
      <w:pStyle w:val="Header"/>
      <w:jc w:val="right"/>
    </w:pPr>
  </w:p>
  <w:p w:rsidR="008F495D" w:rsidRDefault="008F495D" w:rsidP="006C577F">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95D" w:rsidRDefault="008F495D">
    <w:pPr>
      <w:pStyle w:val="Header"/>
      <w:jc w:val="right"/>
    </w:pPr>
  </w:p>
  <w:p w:rsidR="008F495D" w:rsidRDefault="008F495D" w:rsidP="006C577F">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95D" w:rsidRDefault="008F495D">
    <w:pPr>
      <w:pStyle w:val="Header"/>
      <w:jc w:val="right"/>
    </w:pPr>
  </w:p>
  <w:p w:rsidR="008F495D" w:rsidRDefault="008F495D" w:rsidP="006C577F">
    <w:pPr>
      <w:pStyle w:val="Heade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495D" w:rsidRDefault="008F495D">
    <w:pPr>
      <w:pStyle w:val="Header"/>
      <w:jc w:val="right"/>
    </w:pPr>
  </w:p>
  <w:p w:rsidR="008F495D" w:rsidRDefault="008F495D" w:rsidP="006C577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D070B"/>
    <w:multiLevelType w:val="hybridMultilevel"/>
    <w:tmpl w:val="DD66106C"/>
    <w:lvl w:ilvl="0" w:tplc="EEF6E5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99C56B8"/>
    <w:multiLevelType w:val="hybridMultilevel"/>
    <w:tmpl w:val="4C720FB8"/>
    <w:lvl w:ilvl="0" w:tplc="37980C5A">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nsid w:val="1073381A"/>
    <w:multiLevelType w:val="hybridMultilevel"/>
    <w:tmpl w:val="1AA0BF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AB6D88"/>
    <w:multiLevelType w:val="hybridMultilevel"/>
    <w:tmpl w:val="A120E07C"/>
    <w:lvl w:ilvl="0" w:tplc="D2C2EA42">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nsid w:val="13914576"/>
    <w:multiLevelType w:val="hybridMultilevel"/>
    <w:tmpl w:val="EC26F238"/>
    <w:lvl w:ilvl="0" w:tplc="D4323664">
      <w:start w:val="1"/>
      <w:numFmt w:val="lowerLetter"/>
      <w:lvlText w:val="(%1)"/>
      <w:lvlJc w:val="left"/>
      <w:pPr>
        <w:ind w:left="5760" w:hanging="39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13C35C5E"/>
    <w:multiLevelType w:val="hybridMultilevel"/>
    <w:tmpl w:val="33522F4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7CF0FC6"/>
    <w:multiLevelType w:val="hybridMultilevel"/>
    <w:tmpl w:val="A628BA92"/>
    <w:lvl w:ilvl="0" w:tplc="04090019">
      <w:start w:val="1"/>
      <w:numFmt w:val="lowerLetter"/>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
    <w:nsid w:val="1BD02113"/>
    <w:multiLevelType w:val="hybridMultilevel"/>
    <w:tmpl w:val="E4763420"/>
    <w:lvl w:ilvl="0" w:tplc="4F668362">
      <w:start w:val="1"/>
      <w:numFmt w:val="decimal"/>
      <w:lvlText w:val="%1."/>
      <w:lvlJc w:val="left"/>
      <w:pPr>
        <w:ind w:left="765" w:hanging="360"/>
      </w:pPr>
      <w:rPr>
        <w:rFonts w:hint="default"/>
      </w:rPr>
    </w:lvl>
    <w:lvl w:ilvl="1" w:tplc="38090019" w:tentative="1">
      <w:start w:val="1"/>
      <w:numFmt w:val="lowerLetter"/>
      <w:lvlText w:val="%2."/>
      <w:lvlJc w:val="left"/>
      <w:pPr>
        <w:ind w:left="1485" w:hanging="360"/>
      </w:pPr>
    </w:lvl>
    <w:lvl w:ilvl="2" w:tplc="3809001B" w:tentative="1">
      <w:start w:val="1"/>
      <w:numFmt w:val="lowerRoman"/>
      <w:lvlText w:val="%3."/>
      <w:lvlJc w:val="right"/>
      <w:pPr>
        <w:ind w:left="2205" w:hanging="180"/>
      </w:pPr>
    </w:lvl>
    <w:lvl w:ilvl="3" w:tplc="3809000F" w:tentative="1">
      <w:start w:val="1"/>
      <w:numFmt w:val="decimal"/>
      <w:lvlText w:val="%4."/>
      <w:lvlJc w:val="left"/>
      <w:pPr>
        <w:ind w:left="2925" w:hanging="360"/>
      </w:pPr>
    </w:lvl>
    <w:lvl w:ilvl="4" w:tplc="38090019" w:tentative="1">
      <w:start w:val="1"/>
      <w:numFmt w:val="lowerLetter"/>
      <w:lvlText w:val="%5."/>
      <w:lvlJc w:val="left"/>
      <w:pPr>
        <w:ind w:left="3645" w:hanging="360"/>
      </w:pPr>
    </w:lvl>
    <w:lvl w:ilvl="5" w:tplc="3809001B" w:tentative="1">
      <w:start w:val="1"/>
      <w:numFmt w:val="lowerRoman"/>
      <w:lvlText w:val="%6."/>
      <w:lvlJc w:val="right"/>
      <w:pPr>
        <w:ind w:left="4365" w:hanging="180"/>
      </w:pPr>
    </w:lvl>
    <w:lvl w:ilvl="6" w:tplc="3809000F" w:tentative="1">
      <w:start w:val="1"/>
      <w:numFmt w:val="decimal"/>
      <w:lvlText w:val="%7."/>
      <w:lvlJc w:val="left"/>
      <w:pPr>
        <w:ind w:left="5085" w:hanging="360"/>
      </w:pPr>
    </w:lvl>
    <w:lvl w:ilvl="7" w:tplc="38090019" w:tentative="1">
      <w:start w:val="1"/>
      <w:numFmt w:val="lowerLetter"/>
      <w:lvlText w:val="%8."/>
      <w:lvlJc w:val="left"/>
      <w:pPr>
        <w:ind w:left="5805" w:hanging="360"/>
      </w:pPr>
    </w:lvl>
    <w:lvl w:ilvl="8" w:tplc="3809001B" w:tentative="1">
      <w:start w:val="1"/>
      <w:numFmt w:val="lowerRoman"/>
      <w:lvlText w:val="%9."/>
      <w:lvlJc w:val="right"/>
      <w:pPr>
        <w:ind w:left="6525" w:hanging="180"/>
      </w:pPr>
    </w:lvl>
  </w:abstractNum>
  <w:abstractNum w:abstractNumId="8">
    <w:nsid w:val="1FC86ABC"/>
    <w:multiLevelType w:val="hybridMultilevel"/>
    <w:tmpl w:val="8B70CAA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CB3591"/>
    <w:multiLevelType w:val="hybridMultilevel"/>
    <w:tmpl w:val="1EB441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6429DC"/>
    <w:multiLevelType w:val="hybridMultilevel"/>
    <w:tmpl w:val="43EC440E"/>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nsid w:val="23825FEA"/>
    <w:multiLevelType w:val="hybridMultilevel"/>
    <w:tmpl w:val="9C42088A"/>
    <w:lvl w:ilvl="0" w:tplc="0409000F">
      <w:start w:val="1"/>
      <w:numFmt w:val="decimal"/>
      <w:lvlText w:val="%1."/>
      <w:lvlJc w:val="left"/>
      <w:pPr>
        <w:ind w:left="1259" w:hanging="360"/>
      </w:pPr>
    </w:lvl>
    <w:lvl w:ilvl="1" w:tplc="04090019" w:tentative="1">
      <w:start w:val="1"/>
      <w:numFmt w:val="lowerLetter"/>
      <w:lvlText w:val="%2."/>
      <w:lvlJc w:val="left"/>
      <w:pPr>
        <w:ind w:left="1979" w:hanging="360"/>
      </w:pPr>
    </w:lvl>
    <w:lvl w:ilvl="2" w:tplc="0409001B" w:tentative="1">
      <w:start w:val="1"/>
      <w:numFmt w:val="lowerRoman"/>
      <w:lvlText w:val="%3."/>
      <w:lvlJc w:val="right"/>
      <w:pPr>
        <w:ind w:left="2699" w:hanging="180"/>
      </w:pPr>
    </w:lvl>
    <w:lvl w:ilvl="3" w:tplc="0409000F" w:tentative="1">
      <w:start w:val="1"/>
      <w:numFmt w:val="decimal"/>
      <w:lvlText w:val="%4."/>
      <w:lvlJc w:val="left"/>
      <w:pPr>
        <w:ind w:left="3419" w:hanging="360"/>
      </w:pPr>
    </w:lvl>
    <w:lvl w:ilvl="4" w:tplc="04090019" w:tentative="1">
      <w:start w:val="1"/>
      <w:numFmt w:val="lowerLetter"/>
      <w:lvlText w:val="%5."/>
      <w:lvlJc w:val="left"/>
      <w:pPr>
        <w:ind w:left="4139" w:hanging="360"/>
      </w:pPr>
    </w:lvl>
    <w:lvl w:ilvl="5" w:tplc="0409001B" w:tentative="1">
      <w:start w:val="1"/>
      <w:numFmt w:val="lowerRoman"/>
      <w:lvlText w:val="%6."/>
      <w:lvlJc w:val="right"/>
      <w:pPr>
        <w:ind w:left="4859" w:hanging="180"/>
      </w:pPr>
    </w:lvl>
    <w:lvl w:ilvl="6" w:tplc="0409000F" w:tentative="1">
      <w:start w:val="1"/>
      <w:numFmt w:val="decimal"/>
      <w:lvlText w:val="%7."/>
      <w:lvlJc w:val="left"/>
      <w:pPr>
        <w:ind w:left="5579" w:hanging="360"/>
      </w:pPr>
    </w:lvl>
    <w:lvl w:ilvl="7" w:tplc="04090019" w:tentative="1">
      <w:start w:val="1"/>
      <w:numFmt w:val="lowerLetter"/>
      <w:lvlText w:val="%8."/>
      <w:lvlJc w:val="left"/>
      <w:pPr>
        <w:ind w:left="6299" w:hanging="360"/>
      </w:pPr>
    </w:lvl>
    <w:lvl w:ilvl="8" w:tplc="0409001B" w:tentative="1">
      <w:start w:val="1"/>
      <w:numFmt w:val="lowerRoman"/>
      <w:lvlText w:val="%9."/>
      <w:lvlJc w:val="right"/>
      <w:pPr>
        <w:ind w:left="7019" w:hanging="180"/>
      </w:pPr>
    </w:lvl>
  </w:abstractNum>
  <w:abstractNum w:abstractNumId="12">
    <w:nsid w:val="2D926B61"/>
    <w:multiLevelType w:val="multilevel"/>
    <w:tmpl w:val="62E45B5A"/>
    <w:lvl w:ilvl="0">
      <w:start w:val="1"/>
      <w:numFmt w:val="decimal"/>
      <w:lvlText w:val="%1"/>
      <w:lvlJc w:val="left"/>
      <w:pPr>
        <w:ind w:left="405" w:hanging="405"/>
      </w:pPr>
      <w:rPr>
        <w:rFonts w:hint="default"/>
      </w:rPr>
    </w:lvl>
    <w:lvl w:ilvl="1">
      <w:start w:val="1"/>
      <w:numFmt w:val="decimal"/>
      <w:lvlText w:val="%1.%2"/>
      <w:lvlJc w:val="left"/>
      <w:pPr>
        <w:ind w:left="184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30BF3FAD"/>
    <w:multiLevelType w:val="hybridMultilevel"/>
    <w:tmpl w:val="2DD0F5D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2333A0"/>
    <w:multiLevelType w:val="hybridMultilevel"/>
    <w:tmpl w:val="197AC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394958"/>
    <w:multiLevelType w:val="hybridMultilevel"/>
    <w:tmpl w:val="0DF26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6026EA"/>
    <w:multiLevelType w:val="hybridMultilevel"/>
    <w:tmpl w:val="C390E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DA70E6"/>
    <w:multiLevelType w:val="hybridMultilevel"/>
    <w:tmpl w:val="D69EE4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6A60E6"/>
    <w:multiLevelType w:val="hybridMultilevel"/>
    <w:tmpl w:val="2320CD8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36EF2218"/>
    <w:multiLevelType w:val="hybridMultilevel"/>
    <w:tmpl w:val="3F9004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8747947"/>
    <w:multiLevelType w:val="hybridMultilevel"/>
    <w:tmpl w:val="E33E7058"/>
    <w:lvl w:ilvl="0" w:tplc="C5AE5EBC">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A480D0C"/>
    <w:multiLevelType w:val="hybridMultilevel"/>
    <w:tmpl w:val="654C90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AEE6D4D"/>
    <w:multiLevelType w:val="hybridMultilevel"/>
    <w:tmpl w:val="EF9CD1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4B4ACC"/>
    <w:multiLevelType w:val="multilevel"/>
    <w:tmpl w:val="38FEBB0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44715D92"/>
    <w:multiLevelType w:val="hybridMultilevel"/>
    <w:tmpl w:val="2686657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016003"/>
    <w:multiLevelType w:val="hybridMultilevel"/>
    <w:tmpl w:val="2E3C23E2"/>
    <w:lvl w:ilvl="0" w:tplc="7F8EFB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99B1055"/>
    <w:multiLevelType w:val="hybridMultilevel"/>
    <w:tmpl w:val="B1AC8956"/>
    <w:lvl w:ilvl="0" w:tplc="C8F4B65E">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7">
    <w:nsid w:val="4B181A44"/>
    <w:multiLevelType w:val="hybridMultilevel"/>
    <w:tmpl w:val="D722DD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E2716F"/>
    <w:multiLevelType w:val="hybridMultilevel"/>
    <w:tmpl w:val="29225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F8091A"/>
    <w:multiLevelType w:val="hybridMultilevel"/>
    <w:tmpl w:val="519C39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D243113"/>
    <w:multiLevelType w:val="multilevel"/>
    <w:tmpl w:val="E6EA65C4"/>
    <w:lvl w:ilvl="0">
      <w:start w:val="1"/>
      <w:numFmt w:val="decimal"/>
      <w:lvlText w:val="%1"/>
      <w:lvlJc w:val="left"/>
      <w:pPr>
        <w:ind w:left="360" w:hanging="360"/>
      </w:pPr>
      <w:rPr>
        <w:rFonts w:hint="default"/>
      </w:rPr>
    </w:lvl>
    <w:lvl w:ilvl="1">
      <w:start w:val="1"/>
      <w:numFmt w:val="decimal"/>
      <w:lvlText w:val="%1.%2"/>
      <w:lvlJc w:val="left"/>
      <w:pPr>
        <w:ind w:left="763" w:hanging="360"/>
      </w:pPr>
      <w:rPr>
        <w:rFonts w:hint="default"/>
      </w:rPr>
    </w:lvl>
    <w:lvl w:ilvl="2">
      <w:start w:val="1"/>
      <w:numFmt w:val="decimal"/>
      <w:lvlText w:val="%1.%2.%3"/>
      <w:lvlJc w:val="left"/>
      <w:pPr>
        <w:ind w:left="1526" w:hanging="720"/>
      </w:pPr>
      <w:rPr>
        <w:rFonts w:hint="default"/>
      </w:rPr>
    </w:lvl>
    <w:lvl w:ilvl="3">
      <w:start w:val="1"/>
      <w:numFmt w:val="decimal"/>
      <w:lvlText w:val="%1.%2.%3.%4"/>
      <w:lvlJc w:val="left"/>
      <w:pPr>
        <w:ind w:left="2289" w:hanging="1080"/>
      </w:pPr>
      <w:rPr>
        <w:rFonts w:hint="default"/>
      </w:rPr>
    </w:lvl>
    <w:lvl w:ilvl="4">
      <w:start w:val="1"/>
      <w:numFmt w:val="decimal"/>
      <w:lvlText w:val="%1.%2.%3.%4.%5"/>
      <w:lvlJc w:val="left"/>
      <w:pPr>
        <w:ind w:left="2692" w:hanging="1080"/>
      </w:pPr>
      <w:rPr>
        <w:rFonts w:hint="default"/>
      </w:rPr>
    </w:lvl>
    <w:lvl w:ilvl="5">
      <w:start w:val="1"/>
      <w:numFmt w:val="decimal"/>
      <w:lvlText w:val="%1.%2.%3.%4.%5.%6"/>
      <w:lvlJc w:val="left"/>
      <w:pPr>
        <w:ind w:left="3455" w:hanging="1440"/>
      </w:pPr>
      <w:rPr>
        <w:rFonts w:hint="default"/>
      </w:rPr>
    </w:lvl>
    <w:lvl w:ilvl="6">
      <w:start w:val="1"/>
      <w:numFmt w:val="decimal"/>
      <w:lvlText w:val="%1.%2.%3.%4.%5.%6.%7"/>
      <w:lvlJc w:val="left"/>
      <w:pPr>
        <w:ind w:left="3858" w:hanging="1440"/>
      </w:pPr>
      <w:rPr>
        <w:rFonts w:hint="default"/>
      </w:rPr>
    </w:lvl>
    <w:lvl w:ilvl="7">
      <w:start w:val="1"/>
      <w:numFmt w:val="decimal"/>
      <w:lvlText w:val="%1.%2.%3.%4.%5.%6.%7.%8"/>
      <w:lvlJc w:val="left"/>
      <w:pPr>
        <w:ind w:left="4621" w:hanging="1800"/>
      </w:pPr>
      <w:rPr>
        <w:rFonts w:hint="default"/>
      </w:rPr>
    </w:lvl>
    <w:lvl w:ilvl="8">
      <w:start w:val="1"/>
      <w:numFmt w:val="decimal"/>
      <w:lvlText w:val="%1.%2.%3.%4.%5.%6.%7.%8.%9"/>
      <w:lvlJc w:val="left"/>
      <w:pPr>
        <w:ind w:left="5024" w:hanging="1800"/>
      </w:pPr>
      <w:rPr>
        <w:rFonts w:hint="default"/>
      </w:rPr>
    </w:lvl>
  </w:abstractNum>
  <w:abstractNum w:abstractNumId="31">
    <w:nsid w:val="4FE84C00"/>
    <w:multiLevelType w:val="hybridMultilevel"/>
    <w:tmpl w:val="E9749D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3C6A28"/>
    <w:multiLevelType w:val="hybridMultilevel"/>
    <w:tmpl w:val="393064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6929D7"/>
    <w:multiLevelType w:val="hybridMultilevel"/>
    <w:tmpl w:val="56EABD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4551B90"/>
    <w:multiLevelType w:val="hybridMultilevel"/>
    <w:tmpl w:val="835CD0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55C655D3"/>
    <w:multiLevelType w:val="hybridMultilevel"/>
    <w:tmpl w:val="7A940850"/>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56037208"/>
    <w:multiLevelType w:val="hybridMultilevel"/>
    <w:tmpl w:val="C70814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A536883"/>
    <w:multiLevelType w:val="hybridMultilevel"/>
    <w:tmpl w:val="4EA80B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D57162A"/>
    <w:multiLevelType w:val="hybridMultilevel"/>
    <w:tmpl w:val="4FF26F54"/>
    <w:lvl w:ilvl="0" w:tplc="EEA00C3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nsid w:val="62D85633"/>
    <w:multiLevelType w:val="hybridMultilevel"/>
    <w:tmpl w:val="3AC27A1E"/>
    <w:lvl w:ilvl="0" w:tplc="04090019">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0">
    <w:nsid w:val="62F650A9"/>
    <w:multiLevelType w:val="hybridMultilevel"/>
    <w:tmpl w:val="3692FB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D06C18"/>
    <w:multiLevelType w:val="multilevel"/>
    <w:tmpl w:val="C4D0DDF2"/>
    <w:lvl w:ilvl="0">
      <w:start w:val="1"/>
      <w:numFmt w:val="decimal"/>
      <w:lvlText w:val="%1."/>
      <w:lvlJc w:val="left"/>
      <w:pPr>
        <w:ind w:left="720" w:hanging="360"/>
      </w:pPr>
    </w:lvl>
    <w:lvl w:ilvl="1">
      <w:start w:val="5"/>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2">
    <w:nsid w:val="72631FE9"/>
    <w:multiLevelType w:val="multilevel"/>
    <w:tmpl w:val="AE56AC00"/>
    <w:lvl w:ilvl="0">
      <w:start w:val="1"/>
      <w:numFmt w:val="decimal"/>
      <w:lvlText w:val="%1."/>
      <w:lvlJc w:val="left"/>
      <w:pPr>
        <w:ind w:left="390" w:hanging="390"/>
      </w:pPr>
      <w:rPr>
        <w:rFonts w:hint="default"/>
      </w:rPr>
    </w:lvl>
    <w:lvl w:ilvl="1">
      <w:start w:val="2"/>
      <w:numFmt w:val="decimal"/>
      <w:lvlText w:val="%1.%2."/>
      <w:lvlJc w:val="left"/>
      <w:pPr>
        <w:ind w:left="1123" w:hanging="720"/>
      </w:pPr>
      <w:rPr>
        <w:rFonts w:hint="default"/>
      </w:rPr>
    </w:lvl>
    <w:lvl w:ilvl="2">
      <w:start w:val="1"/>
      <w:numFmt w:val="decimal"/>
      <w:lvlText w:val="%1.%2.%3."/>
      <w:lvlJc w:val="left"/>
      <w:pPr>
        <w:ind w:left="1526" w:hanging="720"/>
      </w:pPr>
      <w:rPr>
        <w:rFonts w:hint="default"/>
      </w:rPr>
    </w:lvl>
    <w:lvl w:ilvl="3">
      <w:start w:val="1"/>
      <w:numFmt w:val="decimal"/>
      <w:lvlText w:val="%1.%2.%3.%4."/>
      <w:lvlJc w:val="left"/>
      <w:pPr>
        <w:ind w:left="2289" w:hanging="1080"/>
      </w:pPr>
      <w:rPr>
        <w:rFonts w:hint="default"/>
      </w:rPr>
    </w:lvl>
    <w:lvl w:ilvl="4">
      <w:start w:val="1"/>
      <w:numFmt w:val="decimal"/>
      <w:lvlText w:val="%1.%2.%3.%4.%5."/>
      <w:lvlJc w:val="left"/>
      <w:pPr>
        <w:ind w:left="2692" w:hanging="1080"/>
      </w:pPr>
      <w:rPr>
        <w:rFonts w:hint="default"/>
      </w:rPr>
    </w:lvl>
    <w:lvl w:ilvl="5">
      <w:start w:val="1"/>
      <w:numFmt w:val="decimal"/>
      <w:lvlText w:val="%1.%2.%3.%4.%5.%6."/>
      <w:lvlJc w:val="left"/>
      <w:pPr>
        <w:ind w:left="3455" w:hanging="1440"/>
      </w:pPr>
      <w:rPr>
        <w:rFonts w:hint="default"/>
      </w:rPr>
    </w:lvl>
    <w:lvl w:ilvl="6">
      <w:start w:val="1"/>
      <w:numFmt w:val="decimal"/>
      <w:lvlText w:val="%1.%2.%3.%4.%5.%6.%7."/>
      <w:lvlJc w:val="left"/>
      <w:pPr>
        <w:ind w:left="3858" w:hanging="1440"/>
      </w:pPr>
      <w:rPr>
        <w:rFonts w:hint="default"/>
      </w:rPr>
    </w:lvl>
    <w:lvl w:ilvl="7">
      <w:start w:val="1"/>
      <w:numFmt w:val="decimal"/>
      <w:lvlText w:val="%1.%2.%3.%4.%5.%6.%7.%8."/>
      <w:lvlJc w:val="left"/>
      <w:pPr>
        <w:ind w:left="4621" w:hanging="1800"/>
      </w:pPr>
      <w:rPr>
        <w:rFonts w:hint="default"/>
      </w:rPr>
    </w:lvl>
    <w:lvl w:ilvl="8">
      <w:start w:val="1"/>
      <w:numFmt w:val="decimal"/>
      <w:lvlText w:val="%1.%2.%3.%4.%5.%6.%7.%8.%9."/>
      <w:lvlJc w:val="left"/>
      <w:pPr>
        <w:ind w:left="5384" w:hanging="2160"/>
      </w:pPr>
      <w:rPr>
        <w:rFonts w:hint="default"/>
      </w:rPr>
    </w:lvl>
  </w:abstractNum>
  <w:abstractNum w:abstractNumId="43">
    <w:nsid w:val="75644E1C"/>
    <w:multiLevelType w:val="hybridMultilevel"/>
    <w:tmpl w:val="894E1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7314B8"/>
    <w:multiLevelType w:val="multilevel"/>
    <w:tmpl w:val="38FEBB0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7B4025F1"/>
    <w:multiLevelType w:val="hybridMultilevel"/>
    <w:tmpl w:val="DD66106C"/>
    <w:lvl w:ilvl="0" w:tplc="EEF6E5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12"/>
  </w:num>
  <w:num w:numId="2">
    <w:abstractNumId w:val="44"/>
  </w:num>
  <w:num w:numId="3">
    <w:abstractNumId w:val="42"/>
  </w:num>
  <w:num w:numId="4">
    <w:abstractNumId w:val="7"/>
  </w:num>
  <w:num w:numId="5">
    <w:abstractNumId w:val="34"/>
  </w:num>
  <w:num w:numId="6">
    <w:abstractNumId w:val="18"/>
  </w:num>
  <w:num w:numId="7">
    <w:abstractNumId w:val="22"/>
  </w:num>
  <w:num w:numId="8">
    <w:abstractNumId w:val="25"/>
  </w:num>
  <w:num w:numId="9">
    <w:abstractNumId w:val="3"/>
  </w:num>
  <w:num w:numId="10">
    <w:abstractNumId w:val="24"/>
  </w:num>
  <w:num w:numId="11">
    <w:abstractNumId w:val="29"/>
  </w:num>
  <w:num w:numId="12">
    <w:abstractNumId w:val="19"/>
  </w:num>
  <w:num w:numId="13">
    <w:abstractNumId w:val="13"/>
  </w:num>
  <w:num w:numId="14">
    <w:abstractNumId w:val="21"/>
  </w:num>
  <w:num w:numId="15">
    <w:abstractNumId w:val="17"/>
  </w:num>
  <w:num w:numId="16">
    <w:abstractNumId w:val="9"/>
  </w:num>
  <w:num w:numId="17">
    <w:abstractNumId w:val="6"/>
  </w:num>
  <w:num w:numId="18">
    <w:abstractNumId w:val="26"/>
  </w:num>
  <w:num w:numId="19">
    <w:abstractNumId w:val="41"/>
  </w:num>
  <w:num w:numId="20">
    <w:abstractNumId w:val="5"/>
  </w:num>
  <w:num w:numId="21">
    <w:abstractNumId w:val="20"/>
  </w:num>
  <w:num w:numId="22">
    <w:abstractNumId w:val="39"/>
  </w:num>
  <w:num w:numId="23">
    <w:abstractNumId w:val="31"/>
  </w:num>
  <w:num w:numId="24">
    <w:abstractNumId w:val="8"/>
  </w:num>
  <w:num w:numId="25">
    <w:abstractNumId w:val="43"/>
  </w:num>
  <w:num w:numId="26">
    <w:abstractNumId w:val="35"/>
  </w:num>
  <w:num w:numId="27">
    <w:abstractNumId w:val="14"/>
  </w:num>
  <w:num w:numId="28">
    <w:abstractNumId w:val="30"/>
  </w:num>
  <w:num w:numId="29">
    <w:abstractNumId w:val="32"/>
  </w:num>
  <w:num w:numId="30">
    <w:abstractNumId w:val="27"/>
  </w:num>
  <w:num w:numId="31">
    <w:abstractNumId w:val="40"/>
  </w:num>
  <w:num w:numId="32">
    <w:abstractNumId w:val="11"/>
  </w:num>
  <w:num w:numId="33">
    <w:abstractNumId w:val="15"/>
  </w:num>
  <w:num w:numId="34">
    <w:abstractNumId w:val="10"/>
  </w:num>
  <w:num w:numId="35">
    <w:abstractNumId w:val="36"/>
  </w:num>
  <w:num w:numId="36">
    <w:abstractNumId w:val="2"/>
  </w:num>
  <w:num w:numId="37">
    <w:abstractNumId w:val="38"/>
  </w:num>
  <w:num w:numId="38">
    <w:abstractNumId w:val="1"/>
  </w:num>
  <w:num w:numId="39">
    <w:abstractNumId w:val="45"/>
  </w:num>
  <w:num w:numId="40">
    <w:abstractNumId w:val="16"/>
  </w:num>
  <w:num w:numId="41">
    <w:abstractNumId w:val="33"/>
  </w:num>
  <w:num w:numId="42">
    <w:abstractNumId w:val="4"/>
  </w:num>
  <w:num w:numId="43">
    <w:abstractNumId w:val="0"/>
  </w:num>
  <w:num w:numId="44">
    <w:abstractNumId w:val="23"/>
  </w:num>
  <w:num w:numId="45">
    <w:abstractNumId w:val="28"/>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95E"/>
    <w:rsid w:val="00002CE4"/>
    <w:rsid w:val="00003EA4"/>
    <w:rsid w:val="00007C3F"/>
    <w:rsid w:val="0001374F"/>
    <w:rsid w:val="000155FF"/>
    <w:rsid w:val="00017081"/>
    <w:rsid w:val="00017A5D"/>
    <w:rsid w:val="000227E6"/>
    <w:rsid w:val="000242BF"/>
    <w:rsid w:val="00025E17"/>
    <w:rsid w:val="00027B0F"/>
    <w:rsid w:val="00032C50"/>
    <w:rsid w:val="00047A4F"/>
    <w:rsid w:val="00051455"/>
    <w:rsid w:val="0005474E"/>
    <w:rsid w:val="00055680"/>
    <w:rsid w:val="00056D75"/>
    <w:rsid w:val="00057068"/>
    <w:rsid w:val="000576DD"/>
    <w:rsid w:val="000606D0"/>
    <w:rsid w:val="000643CF"/>
    <w:rsid w:val="000676B2"/>
    <w:rsid w:val="0007296D"/>
    <w:rsid w:val="00080B5E"/>
    <w:rsid w:val="00081699"/>
    <w:rsid w:val="00082610"/>
    <w:rsid w:val="00082BA3"/>
    <w:rsid w:val="00085B61"/>
    <w:rsid w:val="000862B8"/>
    <w:rsid w:val="00095AAD"/>
    <w:rsid w:val="000A08B6"/>
    <w:rsid w:val="000A1E22"/>
    <w:rsid w:val="000B204C"/>
    <w:rsid w:val="000B51C2"/>
    <w:rsid w:val="000C148E"/>
    <w:rsid w:val="000C1652"/>
    <w:rsid w:val="000C372C"/>
    <w:rsid w:val="000C5012"/>
    <w:rsid w:val="000D0251"/>
    <w:rsid w:val="000D14C7"/>
    <w:rsid w:val="000D30B5"/>
    <w:rsid w:val="000E0AD5"/>
    <w:rsid w:val="000E3BC5"/>
    <w:rsid w:val="000E41E2"/>
    <w:rsid w:val="000E7927"/>
    <w:rsid w:val="000F3FD4"/>
    <w:rsid w:val="000F4C28"/>
    <w:rsid w:val="0010523A"/>
    <w:rsid w:val="001058A4"/>
    <w:rsid w:val="00112113"/>
    <w:rsid w:val="00112120"/>
    <w:rsid w:val="00122FA0"/>
    <w:rsid w:val="00126B88"/>
    <w:rsid w:val="00127150"/>
    <w:rsid w:val="00127ACC"/>
    <w:rsid w:val="00127BE6"/>
    <w:rsid w:val="0013181C"/>
    <w:rsid w:val="00133CC7"/>
    <w:rsid w:val="00134CF6"/>
    <w:rsid w:val="00135884"/>
    <w:rsid w:val="0013589E"/>
    <w:rsid w:val="00140D1E"/>
    <w:rsid w:val="00142A45"/>
    <w:rsid w:val="00144F92"/>
    <w:rsid w:val="001453E1"/>
    <w:rsid w:val="00145F3D"/>
    <w:rsid w:val="00147B6F"/>
    <w:rsid w:val="001523B5"/>
    <w:rsid w:val="00152B92"/>
    <w:rsid w:val="001561B0"/>
    <w:rsid w:val="001726D2"/>
    <w:rsid w:val="00172BAE"/>
    <w:rsid w:val="001765A8"/>
    <w:rsid w:val="0018045C"/>
    <w:rsid w:val="001834C3"/>
    <w:rsid w:val="001834E9"/>
    <w:rsid w:val="00183D79"/>
    <w:rsid w:val="001849FC"/>
    <w:rsid w:val="00187628"/>
    <w:rsid w:val="00196C18"/>
    <w:rsid w:val="001A0CB3"/>
    <w:rsid w:val="001A114D"/>
    <w:rsid w:val="001A2740"/>
    <w:rsid w:val="001A6552"/>
    <w:rsid w:val="001C3EA5"/>
    <w:rsid w:val="001C40AB"/>
    <w:rsid w:val="001D1936"/>
    <w:rsid w:val="001D1E9D"/>
    <w:rsid w:val="001D6D05"/>
    <w:rsid w:val="001D7213"/>
    <w:rsid w:val="001E5130"/>
    <w:rsid w:val="001F2DE9"/>
    <w:rsid w:val="001F4E7E"/>
    <w:rsid w:val="001F7FE9"/>
    <w:rsid w:val="002074FC"/>
    <w:rsid w:val="002078B6"/>
    <w:rsid w:val="00207F5B"/>
    <w:rsid w:val="00210E83"/>
    <w:rsid w:val="00216E10"/>
    <w:rsid w:val="00216F3F"/>
    <w:rsid w:val="00222A1E"/>
    <w:rsid w:val="00222DF4"/>
    <w:rsid w:val="00223EC6"/>
    <w:rsid w:val="00234878"/>
    <w:rsid w:val="00237C69"/>
    <w:rsid w:val="002469EC"/>
    <w:rsid w:val="0026198F"/>
    <w:rsid w:val="00261A3C"/>
    <w:rsid w:val="0026371A"/>
    <w:rsid w:val="00263FC2"/>
    <w:rsid w:val="00266F91"/>
    <w:rsid w:val="00267D4C"/>
    <w:rsid w:val="002A1C91"/>
    <w:rsid w:val="002A1D53"/>
    <w:rsid w:val="002A32F5"/>
    <w:rsid w:val="002B5408"/>
    <w:rsid w:val="002C5EF7"/>
    <w:rsid w:val="002D02C1"/>
    <w:rsid w:val="002E24A5"/>
    <w:rsid w:val="002F39EC"/>
    <w:rsid w:val="002F3E46"/>
    <w:rsid w:val="002F647B"/>
    <w:rsid w:val="002F6CDC"/>
    <w:rsid w:val="002F7A11"/>
    <w:rsid w:val="00300CFF"/>
    <w:rsid w:val="00301CAE"/>
    <w:rsid w:val="00302EC8"/>
    <w:rsid w:val="003053DC"/>
    <w:rsid w:val="0032295E"/>
    <w:rsid w:val="00322975"/>
    <w:rsid w:val="00330644"/>
    <w:rsid w:val="00331112"/>
    <w:rsid w:val="00333298"/>
    <w:rsid w:val="0033706C"/>
    <w:rsid w:val="0033707B"/>
    <w:rsid w:val="00337BA8"/>
    <w:rsid w:val="0035147F"/>
    <w:rsid w:val="0037645F"/>
    <w:rsid w:val="0037728D"/>
    <w:rsid w:val="0037781D"/>
    <w:rsid w:val="00384AA5"/>
    <w:rsid w:val="00393488"/>
    <w:rsid w:val="00395B7B"/>
    <w:rsid w:val="003962E1"/>
    <w:rsid w:val="003A21DA"/>
    <w:rsid w:val="003A64E0"/>
    <w:rsid w:val="003C22E3"/>
    <w:rsid w:val="003C54DC"/>
    <w:rsid w:val="003D09F5"/>
    <w:rsid w:val="003D2987"/>
    <w:rsid w:val="003D4C10"/>
    <w:rsid w:val="003E2E04"/>
    <w:rsid w:val="003E56EE"/>
    <w:rsid w:val="003E66B6"/>
    <w:rsid w:val="003E7FA2"/>
    <w:rsid w:val="003F0AA1"/>
    <w:rsid w:val="003F44FB"/>
    <w:rsid w:val="003F54C2"/>
    <w:rsid w:val="003F67FA"/>
    <w:rsid w:val="003F74BA"/>
    <w:rsid w:val="00403E83"/>
    <w:rsid w:val="004114A1"/>
    <w:rsid w:val="00421DD7"/>
    <w:rsid w:val="00422EC0"/>
    <w:rsid w:val="00434E83"/>
    <w:rsid w:val="00437A96"/>
    <w:rsid w:val="00446FD9"/>
    <w:rsid w:val="00447B39"/>
    <w:rsid w:val="0045359E"/>
    <w:rsid w:val="00457B3C"/>
    <w:rsid w:val="004609B5"/>
    <w:rsid w:val="00460F6C"/>
    <w:rsid w:val="00460FD2"/>
    <w:rsid w:val="00462CE3"/>
    <w:rsid w:val="00464C66"/>
    <w:rsid w:val="00475E50"/>
    <w:rsid w:val="0048081A"/>
    <w:rsid w:val="0048194C"/>
    <w:rsid w:val="00482C58"/>
    <w:rsid w:val="00484EA9"/>
    <w:rsid w:val="00485A1B"/>
    <w:rsid w:val="004923C1"/>
    <w:rsid w:val="00492615"/>
    <w:rsid w:val="00493CFE"/>
    <w:rsid w:val="00496115"/>
    <w:rsid w:val="004A01CA"/>
    <w:rsid w:val="004A0743"/>
    <w:rsid w:val="004A0FF6"/>
    <w:rsid w:val="004A285D"/>
    <w:rsid w:val="004A34EE"/>
    <w:rsid w:val="004A523B"/>
    <w:rsid w:val="004B237D"/>
    <w:rsid w:val="004B5129"/>
    <w:rsid w:val="004B6967"/>
    <w:rsid w:val="004B6CB3"/>
    <w:rsid w:val="004C0BF5"/>
    <w:rsid w:val="004D2283"/>
    <w:rsid w:val="004E300F"/>
    <w:rsid w:val="004E78DB"/>
    <w:rsid w:val="004F531D"/>
    <w:rsid w:val="004F7FCA"/>
    <w:rsid w:val="005012A6"/>
    <w:rsid w:val="005056A9"/>
    <w:rsid w:val="005159A3"/>
    <w:rsid w:val="00515F88"/>
    <w:rsid w:val="00521A13"/>
    <w:rsid w:val="00527336"/>
    <w:rsid w:val="005304A3"/>
    <w:rsid w:val="005352E2"/>
    <w:rsid w:val="00535B72"/>
    <w:rsid w:val="00536F34"/>
    <w:rsid w:val="00536FCF"/>
    <w:rsid w:val="00540727"/>
    <w:rsid w:val="00540906"/>
    <w:rsid w:val="005425B9"/>
    <w:rsid w:val="005461DC"/>
    <w:rsid w:val="00551089"/>
    <w:rsid w:val="00565E69"/>
    <w:rsid w:val="00576CC2"/>
    <w:rsid w:val="005775DD"/>
    <w:rsid w:val="00580D7A"/>
    <w:rsid w:val="00583275"/>
    <w:rsid w:val="00583ED2"/>
    <w:rsid w:val="00596C04"/>
    <w:rsid w:val="005A1DDD"/>
    <w:rsid w:val="005A2630"/>
    <w:rsid w:val="005A35C7"/>
    <w:rsid w:val="005A5B4A"/>
    <w:rsid w:val="005A7741"/>
    <w:rsid w:val="005B0F1A"/>
    <w:rsid w:val="005B2262"/>
    <w:rsid w:val="005B766B"/>
    <w:rsid w:val="005C04DB"/>
    <w:rsid w:val="005C0BA9"/>
    <w:rsid w:val="005C26C3"/>
    <w:rsid w:val="005C58DF"/>
    <w:rsid w:val="005C6C0E"/>
    <w:rsid w:val="005E0CBE"/>
    <w:rsid w:val="005E4221"/>
    <w:rsid w:val="005E5710"/>
    <w:rsid w:val="005F04B1"/>
    <w:rsid w:val="006078BE"/>
    <w:rsid w:val="00607DC4"/>
    <w:rsid w:val="00611319"/>
    <w:rsid w:val="006113EE"/>
    <w:rsid w:val="006141DD"/>
    <w:rsid w:val="00615FC2"/>
    <w:rsid w:val="006200E9"/>
    <w:rsid w:val="00621A8E"/>
    <w:rsid w:val="00631E2B"/>
    <w:rsid w:val="006321B0"/>
    <w:rsid w:val="00632D86"/>
    <w:rsid w:val="00634C47"/>
    <w:rsid w:val="0063538D"/>
    <w:rsid w:val="00637023"/>
    <w:rsid w:val="00641BBF"/>
    <w:rsid w:val="00642BF5"/>
    <w:rsid w:val="00655725"/>
    <w:rsid w:val="0065684A"/>
    <w:rsid w:val="0066088D"/>
    <w:rsid w:val="00660C91"/>
    <w:rsid w:val="00665CD6"/>
    <w:rsid w:val="00666258"/>
    <w:rsid w:val="00666D7D"/>
    <w:rsid w:val="0067124E"/>
    <w:rsid w:val="00674597"/>
    <w:rsid w:val="00677F6E"/>
    <w:rsid w:val="00684FE9"/>
    <w:rsid w:val="006874A3"/>
    <w:rsid w:val="0069121F"/>
    <w:rsid w:val="00696037"/>
    <w:rsid w:val="00696A29"/>
    <w:rsid w:val="006A0EB8"/>
    <w:rsid w:val="006A19D2"/>
    <w:rsid w:val="006A6CED"/>
    <w:rsid w:val="006B219E"/>
    <w:rsid w:val="006C3310"/>
    <w:rsid w:val="006C40BD"/>
    <w:rsid w:val="006C577F"/>
    <w:rsid w:val="006D0C43"/>
    <w:rsid w:val="006D1EE4"/>
    <w:rsid w:val="006D4053"/>
    <w:rsid w:val="006E17A2"/>
    <w:rsid w:val="006E39BC"/>
    <w:rsid w:val="006E581B"/>
    <w:rsid w:val="006F3026"/>
    <w:rsid w:val="0070027E"/>
    <w:rsid w:val="007002C6"/>
    <w:rsid w:val="00703F2C"/>
    <w:rsid w:val="007054DF"/>
    <w:rsid w:val="007055D0"/>
    <w:rsid w:val="00707D45"/>
    <w:rsid w:val="007105B7"/>
    <w:rsid w:val="00716450"/>
    <w:rsid w:val="007205FA"/>
    <w:rsid w:val="007229FC"/>
    <w:rsid w:val="00722ECF"/>
    <w:rsid w:val="00724CE3"/>
    <w:rsid w:val="007269B5"/>
    <w:rsid w:val="00726AC4"/>
    <w:rsid w:val="00740E9E"/>
    <w:rsid w:val="00750C08"/>
    <w:rsid w:val="00751B2E"/>
    <w:rsid w:val="00755653"/>
    <w:rsid w:val="007565BA"/>
    <w:rsid w:val="007611C4"/>
    <w:rsid w:val="00762A68"/>
    <w:rsid w:val="00763A53"/>
    <w:rsid w:val="00765473"/>
    <w:rsid w:val="0077103F"/>
    <w:rsid w:val="00776A44"/>
    <w:rsid w:val="0078041D"/>
    <w:rsid w:val="00785E79"/>
    <w:rsid w:val="007916DE"/>
    <w:rsid w:val="007C5267"/>
    <w:rsid w:val="007C6814"/>
    <w:rsid w:val="007D7391"/>
    <w:rsid w:val="007D7DEC"/>
    <w:rsid w:val="007E1991"/>
    <w:rsid w:val="007E392C"/>
    <w:rsid w:val="007F7834"/>
    <w:rsid w:val="00805822"/>
    <w:rsid w:val="00821684"/>
    <w:rsid w:val="00822F93"/>
    <w:rsid w:val="00823502"/>
    <w:rsid w:val="008265E5"/>
    <w:rsid w:val="0082709D"/>
    <w:rsid w:val="00827F1C"/>
    <w:rsid w:val="00831421"/>
    <w:rsid w:val="00831E41"/>
    <w:rsid w:val="00836BD2"/>
    <w:rsid w:val="0084184B"/>
    <w:rsid w:val="008526F2"/>
    <w:rsid w:val="008545F3"/>
    <w:rsid w:val="00856221"/>
    <w:rsid w:val="00857BA3"/>
    <w:rsid w:val="00860262"/>
    <w:rsid w:val="00863D7B"/>
    <w:rsid w:val="00871807"/>
    <w:rsid w:val="0087230F"/>
    <w:rsid w:val="008746EB"/>
    <w:rsid w:val="0087717F"/>
    <w:rsid w:val="008778F4"/>
    <w:rsid w:val="00885527"/>
    <w:rsid w:val="00887874"/>
    <w:rsid w:val="0089018C"/>
    <w:rsid w:val="00892EEC"/>
    <w:rsid w:val="008953D3"/>
    <w:rsid w:val="008954EA"/>
    <w:rsid w:val="008B4BB5"/>
    <w:rsid w:val="008B4DC6"/>
    <w:rsid w:val="008C280B"/>
    <w:rsid w:val="008C2A01"/>
    <w:rsid w:val="008C63AC"/>
    <w:rsid w:val="008C65ED"/>
    <w:rsid w:val="008C672E"/>
    <w:rsid w:val="008D0937"/>
    <w:rsid w:val="008D13A8"/>
    <w:rsid w:val="008D1F75"/>
    <w:rsid w:val="008E16CF"/>
    <w:rsid w:val="008E32D0"/>
    <w:rsid w:val="008E6ABB"/>
    <w:rsid w:val="008F495D"/>
    <w:rsid w:val="009113EE"/>
    <w:rsid w:val="00911A2C"/>
    <w:rsid w:val="0091393A"/>
    <w:rsid w:val="00913A10"/>
    <w:rsid w:val="00915822"/>
    <w:rsid w:val="0092173F"/>
    <w:rsid w:val="009241E6"/>
    <w:rsid w:val="00926985"/>
    <w:rsid w:val="0093132E"/>
    <w:rsid w:val="0093316C"/>
    <w:rsid w:val="00941E44"/>
    <w:rsid w:val="0094363D"/>
    <w:rsid w:val="00944B3A"/>
    <w:rsid w:val="009479F3"/>
    <w:rsid w:val="0095471A"/>
    <w:rsid w:val="00956417"/>
    <w:rsid w:val="0096030B"/>
    <w:rsid w:val="00962DFE"/>
    <w:rsid w:val="009729A9"/>
    <w:rsid w:val="009748CF"/>
    <w:rsid w:val="00975138"/>
    <w:rsid w:val="00977EFE"/>
    <w:rsid w:val="00992C58"/>
    <w:rsid w:val="0099375F"/>
    <w:rsid w:val="009A1996"/>
    <w:rsid w:val="009A7712"/>
    <w:rsid w:val="009B3F1C"/>
    <w:rsid w:val="009B65BF"/>
    <w:rsid w:val="009D112B"/>
    <w:rsid w:val="009D18C2"/>
    <w:rsid w:val="009E0492"/>
    <w:rsid w:val="009E56D6"/>
    <w:rsid w:val="009F0F6D"/>
    <w:rsid w:val="009F25D2"/>
    <w:rsid w:val="009F4837"/>
    <w:rsid w:val="009F499B"/>
    <w:rsid w:val="009F6252"/>
    <w:rsid w:val="00A0176A"/>
    <w:rsid w:val="00A034A3"/>
    <w:rsid w:val="00A11F76"/>
    <w:rsid w:val="00A2140A"/>
    <w:rsid w:val="00A22CC4"/>
    <w:rsid w:val="00A2477C"/>
    <w:rsid w:val="00A31F44"/>
    <w:rsid w:val="00A338C7"/>
    <w:rsid w:val="00A36AA1"/>
    <w:rsid w:val="00A56075"/>
    <w:rsid w:val="00A722F6"/>
    <w:rsid w:val="00A81A48"/>
    <w:rsid w:val="00A921CF"/>
    <w:rsid w:val="00A93032"/>
    <w:rsid w:val="00A969E1"/>
    <w:rsid w:val="00AB2952"/>
    <w:rsid w:val="00AC2448"/>
    <w:rsid w:val="00AC5F7F"/>
    <w:rsid w:val="00AD3DEA"/>
    <w:rsid w:val="00AE6AF3"/>
    <w:rsid w:val="00AF2114"/>
    <w:rsid w:val="00B00A4A"/>
    <w:rsid w:val="00B04689"/>
    <w:rsid w:val="00B10732"/>
    <w:rsid w:val="00B13CB5"/>
    <w:rsid w:val="00B16BB2"/>
    <w:rsid w:val="00B23498"/>
    <w:rsid w:val="00B302EB"/>
    <w:rsid w:val="00B30731"/>
    <w:rsid w:val="00B33F90"/>
    <w:rsid w:val="00B3453E"/>
    <w:rsid w:val="00B3553F"/>
    <w:rsid w:val="00B44CE0"/>
    <w:rsid w:val="00B52485"/>
    <w:rsid w:val="00B529B7"/>
    <w:rsid w:val="00B57CE3"/>
    <w:rsid w:val="00B657E7"/>
    <w:rsid w:val="00B675DB"/>
    <w:rsid w:val="00B75866"/>
    <w:rsid w:val="00B771C8"/>
    <w:rsid w:val="00B9301D"/>
    <w:rsid w:val="00B93D9F"/>
    <w:rsid w:val="00B96424"/>
    <w:rsid w:val="00BB6032"/>
    <w:rsid w:val="00BC1341"/>
    <w:rsid w:val="00BC6EEE"/>
    <w:rsid w:val="00BD1458"/>
    <w:rsid w:val="00BD31F7"/>
    <w:rsid w:val="00BD34F6"/>
    <w:rsid w:val="00BE3D25"/>
    <w:rsid w:val="00BF4136"/>
    <w:rsid w:val="00C023F6"/>
    <w:rsid w:val="00C02CC7"/>
    <w:rsid w:val="00C03B00"/>
    <w:rsid w:val="00C05AC1"/>
    <w:rsid w:val="00C1053B"/>
    <w:rsid w:val="00C2094E"/>
    <w:rsid w:val="00C24155"/>
    <w:rsid w:val="00C279B1"/>
    <w:rsid w:val="00C42FEE"/>
    <w:rsid w:val="00C55561"/>
    <w:rsid w:val="00C6038A"/>
    <w:rsid w:val="00C60DB7"/>
    <w:rsid w:val="00C61CC5"/>
    <w:rsid w:val="00C75A6A"/>
    <w:rsid w:val="00C774B7"/>
    <w:rsid w:val="00C91738"/>
    <w:rsid w:val="00C95A3C"/>
    <w:rsid w:val="00CA1E9C"/>
    <w:rsid w:val="00CA6674"/>
    <w:rsid w:val="00CC56D3"/>
    <w:rsid w:val="00CC6689"/>
    <w:rsid w:val="00CD038F"/>
    <w:rsid w:val="00CD14DE"/>
    <w:rsid w:val="00CD419F"/>
    <w:rsid w:val="00CF167C"/>
    <w:rsid w:val="00CF3F9D"/>
    <w:rsid w:val="00CF47F5"/>
    <w:rsid w:val="00CF57ED"/>
    <w:rsid w:val="00CF7E7C"/>
    <w:rsid w:val="00D031CD"/>
    <w:rsid w:val="00D07EB3"/>
    <w:rsid w:val="00D13CA0"/>
    <w:rsid w:val="00D16F08"/>
    <w:rsid w:val="00D204ED"/>
    <w:rsid w:val="00D215A1"/>
    <w:rsid w:val="00D22826"/>
    <w:rsid w:val="00D22F89"/>
    <w:rsid w:val="00D24E74"/>
    <w:rsid w:val="00D375F7"/>
    <w:rsid w:val="00D407CF"/>
    <w:rsid w:val="00D407DF"/>
    <w:rsid w:val="00D44A7A"/>
    <w:rsid w:val="00D475BF"/>
    <w:rsid w:val="00D515AF"/>
    <w:rsid w:val="00D5194C"/>
    <w:rsid w:val="00D56123"/>
    <w:rsid w:val="00D64037"/>
    <w:rsid w:val="00D64965"/>
    <w:rsid w:val="00D67055"/>
    <w:rsid w:val="00D7483D"/>
    <w:rsid w:val="00D80C4C"/>
    <w:rsid w:val="00D8283F"/>
    <w:rsid w:val="00D86450"/>
    <w:rsid w:val="00D867D9"/>
    <w:rsid w:val="00D91328"/>
    <w:rsid w:val="00D91B25"/>
    <w:rsid w:val="00D92D80"/>
    <w:rsid w:val="00D9498C"/>
    <w:rsid w:val="00D955EB"/>
    <w:rsid w:val="00D97F0A"/>
    <w:rsid w:val="00DA6FDA"/>
    <w:rsid w:val="00DB5B1B"/>
    <w:rsid w:val="00DC3CA0"/>
    <w:rsid w:val="00DD119E"/>
    <w:rsid w:val="00DD14B4"/>
    <w:rsid w:val="00DD16A0"/>
    <w:rsid w:val="00DD31BB"/>
    <w:rsid w:val="00DE55DA"/>
    <w:rsid w:val="00DE7485"/>
    <w:rsid w:val="00E018F1"/>
    <w:rsid w:val="00E02CC3"/>
    <w:rsid w:val="00E05E0A"/>
    <w:rsid w:val="00E06623"/>
    <w:rsid w:val="00E1485D"/>
    <w:rsid w:val="00E17C4F"/>
    <w:rsid w:val="00E22DCF"/>
    <w:rsid w:val="00E25936"/>
    <w:rsid w:val="00E266C4"/>
    <w:rsid w:val="00E317CE"/>
    <w:rsid w:val="00E31D8F"/>
    <w:rsid w:val="00E33C21"/>
    <w:rsid w:val="00E46870"/>
    <w:rsid w:val="00E47E26"/>
    <w:rsid w:val="00E51922"/>
    <w:rsid w:val="00E5279E"/>
    <w:rsid w:val="00E564A1"/>
    <w:rsid w:val="00E56FC5"/>
    <w:rsid w:val="00E57979"/>
    <w:rsid w:val="00E60613"/>
    <w:rsid w:val="00E6103A"/>
    <w:rsid w:val="00E74F30"/>
    <w:rsid w:val="00E81699"/>
    <w:rsid w:val="00E82AE0"/>
    <w:rsid w:val="00E8737E"/>
    <w:rsid w:val="00E9021E"/>
    <w:rsid w:val="00E97C6E"/>
    <w:rsid w:val="00EA3E1F"/>
    <w:rsid w:val="00EA599A"/>
    <w:rsid w:val="00EB7B5E"/>
    <w:rsid w:val="00EC0350"/>
    <w:rsid w:val="00EC1196"/>
    <w:rsid w:val="00ED5EFE"/>
    <w:rsid w:val="00EE2F0C"/>
    <w:rsid w:val="00EE7159"/>
    <w:rsid w:val="00EF278D"/>
    <w:rsid w:val="00EF3097"/>
    <w:rsid w:val="00EF3DC6"/>
    <w:rsid w:val="00EF6D66"/>
    <w:rsid w:val="00F0001B"/>
    <w:rsid w:val="00F031B2"/>
    <w:rsid w:val="00F043FB"/>
    <w:rsid w:val="00F06CEA"/>
    <w:rsid w:val="00F07F0B"/>
    <w:rsid w:val="00F106A7"/>
    <w:rsid w:val="00F1583F"/>
    <w:rsid w:val="00F24A0A"/>
    <w:rsid w:val="00F26296"/>
    <w:rsid w:val="00F306F0"/>
    <w:rsid w:val="00F33938"/>
    <w:rsid w:val="00F346AC"/>
    <w:rsid w:val="00F40214"/>
    <w:rsid w:val="00F40F3D"/>
    <w:rsid w:val="00F44832"/>
    <w:rsid w:val="00F46F58"/>
    <w:rsid w:val="00F521D9"/>
    <w:rsid w:val="00F523C9"/>
    <w:rsid w:val="00F53AF2"/>
    <w:rsid w:val="00F55B42"/>
    <w:rsid w:val="00F61923"/>
    <w:rsid w:val="00F7027B"/>
    <w:rsid w:val="00F7062A"/>
    <w:rsid w:val="00F74490"/>
    <w:rsid w:val="00F84893"/>
    <w:rsid w:val="00F8558D"/>
    <w:rsid w:val="00F90067"/>
    <w:rsid w:val="00F91F4B"/>
    <w:rsid w:val="00F95358"/>
    <w:rsid w:val="00F95ADA"/>
    <w:rsid w:val="00F97675"/>
    <w:rsid w:val="00FB3974"/>
    <w:rsid w:val="00FB4F0E"/>
    <w:rsid w:val="00FB71FC"/>
    <w:rsid w:val="00FC5849"/>
    <w:rsid w:val="00FC79FE"/>
    <w:rsid w:val="00FD0898"/>
    <w:rsid w:val="00FD5D66"/>
    <w:rsid w:val="00FD712C"/>
    <w:rsid w:val="00FE1C89"/>
    <w:rsid w:val="00FF6427"/>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5FA"/>
  </w:style>
  <w:style w:type="paragraph" w:styleId="Heading1">
    <w:name w:val="heading 1"/>
    <w:basedOn w:val="Normal"/>
    <w:next w:val="Normal"/>
    <w:link w:val="Heading1Char"/>
    <w:uiPriority w:val="9"/>
    <w:qFormat/>
    <w:rsid w:val="00580D7A"/>
    <w:pPr>
      <w:keepNext/>
      <w:keepLines/>
      <w:spacing w:before="480" w:after="0"/>
      <w:jc w:val="center"/>
      <w:outlineLvl w:val="0"/>
    </w:pPr>
    <w:rPr>
      <w:rFonts w:ascii="Arial" w:eastAsiaTheme="majorEastAsia" w:hAnsi="Arial" w:cstheme="majorBidi"/>
      <w:b/>
      <w:bCs/>
      <w:color w:val="000000" w:themeColor="text1"/>
      <w:sz w:val="24"/>
      <w:szCs w:val="28"/>
    </w:rPr>
  </w:style>
  <w:style w:type="paragraph" w:styleId="Heading2">
    <w:name w:val="heading 2"/>
    <w:basedOn w:val="Normal"/>
    <w:next w:val="Normal"/>
    <w:link w:val="Heading2Char"/>
    <w:uiPriority w:val="9"/>
    <w:unhideWhenUsed/>
    <w:qFormat/>
    <w:rsid w:val="00B30731"/>
    <w:pPr>
      <w:keepNext/>
      <w:keepLines/>
      <w:spacing w:before="40" w:after="0"/>
      <w:jc w:val="both"/>
      <w:outlineLvl w:val="1"/>
    </w:pPr>
    <w:rPr>
      <w:rFonts w:ascii="Arial" w:eastAsiaTheme="majorEastAsia" w:hAnsi="Arial" w:cstheme="majorBidi"/>
      <w:color w:val="000000" w:themeColor="text1"/>
      <w:sz w:val="24"/>
      <w:szCs w:val="26"/>
    </w:rPr>
  </w:style>
  <w:style w:type="paragraph" w:styleId="Heading3">
    <w:name w:val="heading 3"/>
    <w:basedOn w:val="Normal"/>
    <w:next w:val="Normal"/>
    <w:link w:val="Heading3Char"/>
    <w:uiPriority w:val="9"/>
    <w:unhideWhenUsed/>
    <w:qFormat/>
    <w:rsid w:val="00DD14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12A6"/>
    <w:pPr>
      <w:ind w:left="720"/>
      <w:contextualSpacing/>
    </w:pPr>
  </w:style>
  <w:style w:type="character" w:styleId="PlaceholderText">
    <w:name w:val="Placeholder Text"/>
    <w:basedOn w:val="DefaultParagraphFont"/>
    <w:uiPriority w:val="99"/>
    <w:semiHidden/>
    <w:rsid w:val="00127150"/>
    <w:rPr>
      <w:color w:val="808080"/>
    </w:rPr>
  </w:style>
  <w:style w:type="paragraph" w:styleId="NoSpacing">
    <w:name w:val="No Spacing"/>
    <w:uiPriority w:val="1"/>
    <w:qFormat/>
    <w:rsid w:val="00475E50"/>
    <w:pPr>
      <w:spacing w:after="0" w:line="240" w:lineRule="auto"/>
    </w:pPr>
  </w:style>
  <w:style w:type="paragraph" w:styleId="BalloonText">
    <w:name w:val="Balloon Text"/>
    <w:basedOn w:val="Normal"/>
    <w:link w:val="BalloonTextChar"/>
    <w:uiPriority w:val="99"/>
    <w:semiHidden/>
    <w:unhideWhenUsed/>
    <w:rsid w:val="002C5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EF7"/>
    <w:rPr>
      <w:rFonts w:ascii="Tahoma" w:hAnsi="Tahoma" w:cs="Tahoma"/>
      <w:sz w:val="16"/>
      <w:szCs w:val="16"/>
    </w:rPr>
  </w:style>
  <w:style w:type="character" w:styleId="Hyperlink">
    <w:name w:val="Hyperlink"/>
    <w:basedOn w:val="DefaultParagraphFont"/>
    <w:uiPriority w:val="99"/>
    <w:unhideWhenUsed/>
    <w:rsid w:val="00BF4136"/>
    <w:rPr>
      <w:color w:val="0000FF"/>
      <w:u w:val="single"/>
    </w:rPr>
  </w:style>
  <w:style w:type="paragraph" w:styleId="TOC1">
    <w:name w:val="toc 1"/>
    <w:basedOn w:val="Normal"/>
    <w:next w:val="Normal"/>
    <w:autoRedefine/>
    <w:uiPriority w:val="39"/>
    <w:unhideWhenUsed/>
    <w:rsid w:val="008F495D"/>
    <w:pPr>
      <w:tabs>
        <w:tab w:val="right" w:leader="dot" w:pos="7928"/>
      </w:tabs>
      <w:spacing w:after="100" w:line="360" w:lineRule="auto"/>
      <w:jc w:val="both"/>
    </w:pPr>
    <w:rPr>
      <w:rFonts w:ascii="Arial" w:eastAsia="Calibri" w:hAnsi="Arial" w:cs="Arial"/>
      <w:noProof/>
      <w:spacing w:val="8"/>
      <w:lang w:val="en-US"/>
    </w:rPr>
  </w:style>
  <w:style w:type="paragraph" w:styleId="TOC2">
    <w:name w:val="toc 2"/>
    <w:basedOn w:val="Normal"/>
    <w:next w:val="Normal"/>
    <w:autoRedefine/>
    <w:uiPriority w:val="39"/>
    <w:unhideWhenUsed/>
    <w:rsid w:val="008C65ED"/>
    <w:pPr>
      <w:tabs>
        <w:tab w:val="left" w:pos="880"/>
        <w:tab w:val="right" w:leader="dot" w:pos="7920"/>
      </w:tabs>
      <w:spacing w:after="100" w:line="360" w:lineRule="auto"/>
      <w:ind w:left="1350" w:right="18" w:hanging="630"/>
    </w:pPr>
    <w:rPr>
      <w:rFonts w:ascii="Arial" w:eastAsia="Calibri" w:hAnsi="Arial" w:cs="Arial"/>
      <w:bCs/>
      <w:noProof/>
      <w:color w:val="000000" w:themeColor="text1"/>
      <w:lang w:val="en-US"/>
    </w:rPr>
  </w:style>
  <w:style w:type="paragraph" w:styleId="TOC3">
    <w:name w:val="toc 3"/>
    <w:basedOn w:val="Normal"/>
    <w:next w:val="Normal"/>
    <w:autoRedefine/>
    <w:uiPriority w:val="39"/>
    <w:unhideWhenUsed/>
    <w:rsid w:val="005775DD"/>
    <w:pPr>
      <w:tabs>
        <w:tab w:val="left" w:pos="1320"/>
        <w:tab w:val="right" w:leader="dot" w:pos="7920"/>
      </w:tabs>
      <w:spacing w:after="100" w:line="360" w:lineRule="auto"/>
      <w:ind w:left="1134"/>
      <w:jc w:val="both"/>
    </w:pPr>
    <w:rPr>
      <w:rFonts w:ascii="Calibri" w:eastAsia="Calibri" w:hAnsi="Calibri" w:cs="SimSun"/>
      <w:lang w:val="en-US"/>
    </w:rPr>
  </w:style>
  <w:style w:type="character" w:customStyle="1" w:styleId="Heading1Char">
    <w:name w:val="Heading 1 Char"/>
    <w:basedOn w:val="DefaultParagraphFont"/>
    <w:link w:val="Heading1"/>
    <w:uiPriority w:val="9"/>
    <w:rsid w:val="00580D7A"/>
    <w:rPr>
      <w:rFonts w:ascii="Arial" w:eastAsiaTheme="majorEastAsia" w:hAnsi="Arial" w:cstheme="majorBidi"/>
      <w:b/>
      <w:bCs/>
      <w:color w:val="000000" w:themeColor="text1"/>
      <w:sz w:val="24"/>
      <w:szCs w:val="28"/>
    </w:rPr>
  </w:style>
  <w:style w:type="paragraph" w:styleId="TOCHeading">
    <w:name w:val="TOC Heading"/>
    <w:basedOn w:val="Heading1"/>
    <w:next w:val="Normal"/>
    <w:uiPriority w:val="39"/>
    <w:unhideWhenUsed/>
    <w:qFormat/>
    <w:rsid w:val="00BF4136"/>
    <w:pPr>
      <w:spacing w:line="276" w:lineRule="auto"/>
      <w:outlineLvl w:val="9"/>
    </w:pPr>
    <w:rPr>
      <w:rFonts w:ascii="Cambria" w:eastAsia="SimSun" w:hAnsi="Cambria" w:cs="SimSun"/>
      <w:color w:val="365F91"/>
      <w:lang w:val="en-US"/>
    </w:rPr>
  </w:style>
  <w:style w:type="paragraph" w:styleId="Header">
    <w:name w:val="header"/>
    <w:basedOn w:val="Normal"/>
    <w:link w:val="HeaderChar"/>
    <w:uiPriority w:val="99"/>
    <w:unhideWhenUsed/>
    <w:rsid w:val="009F49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99B"/>
  </w:style>
  <w:style w:type="paragraph" w:styleId="Footer">
    <w:name w:val="footer"/>
    <w:basedOn w:val="Normal"/>
    <w:link w:val="FooterChar"/>
    <w:uiPriority w:val="99"/>
    <w:unhideWhenUsed/>
    <w:rsid w:val="009F49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99B"/>
  </w:style>
  <w:style w:type="character" w:customStyle="1" w:styleId="Heading2Char">
    <w:name w:val="Heading 2 Char"/>
    <w:basedOn w:val="DefaultParagraphFont"/>
    <w:link w:val="Heading2"/>
    <w:uiPriority w:val="9"/>
    <w:rsid w:val="00B30731"/>
    <w:rPr>
      <w:rFonts w:ascii="Arial" w:eastAsiaTheme="majorEastAsia" w:hAnsi="Arial" w:cstheme="majorBidi"/>
      <w:color w:val="000000" w:themeColor="text1"/>
      <w:sz w:val="24"/>
      <w:szCs w:val="26"/>
    </w:rPr>
  </w:style>
  <w:style w:type="character" w:customStyle="1" w:styleId="Heading3Char">
    <w:name w:val="Heading 3 Char"/>
    <w:basedOn w:val="DefaultParagraphFont"/>
    <w:link w:val="Heading3"/>
    <w:uiPriority w:val="9"/>
    <w:rsid w:val="00DD14B4"/>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C774B7"/>
    <w:pPr>
      <w:widowControl w:val="0"/>
      <w:autoSpaceDE w:val="0"/>
      <w:autoSpaceDN w:val="0"/>
      <w:spacing w:after="0" w:line="240" w:lineRule="auto"/>
    </w:pPr>
    <w:rPr>
      <w:rFonts w:ascii="Times New Roman" w:eastAsia="Times New Roman" w:hAnsi="Times New Roman" w:cs="Times New Roman"/>
      <w:lang w:val="en-US"/>
    </w:rPr>
  </w:style>
  <w:style w:type="paragraph" w:styleId="DocumentMap">
    <w:name w:val="Document Map"/>
    <w:basedOn w:val="Normal"/>
    <w:link w:val="DocumentMapChar"/>
    <w:uiPriority w:val="99"/>
    <w:semiHidden/>
    <w:unhideWhenUsed/>
    <w:rsid w:val="00F06CE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06CEA"/>
    <w:rPr>
      <w:rFonts w:ascii="Tahoma" w:hAnsi="Tahoma" w:cs="Tahoma"/>
      <w:sz w:val="16"/>
      <w:szCs w:val="16"/>
    </w:rPr>
  </w:style>
  <w:style w:type="table" w:styleId="TableGrid">
    <w:name w:val="Table Grid"/>
    <w:basedOn w:val="TableNormal"/>
    <w:uiPriority w:val="39"/>
    <w:rsid w:val="004B69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D475B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66088D"/>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5FA"/>
  </w:style>
  <w:style w:type="paragraph" w:styleId="Heading1">
    <w:name w:val="heading 1"/>
    <w:basedOn w:val="Normal"/>
    <w:next w:val="Normal"/>
    <w:link w:val="Heading1Char"/>
    <w:uiPriority w:val="9"/>
    <w:qFormat/>
    <w:rsid w:val="00580D7A"/>
    <w:pPr>
      <w:keepNext/>
      <w:keepLines/>
      <w:spacing w:before="480" w:after="0"/>
      <w:jc w:val="center"/>
      <w:outlineLvl w:val="0"/>
    </w:pPr>
    <w:rPr>
      <w:rFonts w:ascii="Arial" w:eastAsiaTheme="majorEastAsia" w:hAnsi="Arial" w:cstheme="majorBidi"/>
      <w:b/>
      <w:bCs/>
      <w:color w:val="000000" w:themeColor="text1"/>
      <w:sz w:val="24"/>
      <w:szCs w:val="28"/>
    </w:rPr>
  </w:style>
  <w:style w:type="paragraph" w:styleId="Heading2">
    <w:name w:val="heading 2"/>
    <w:basedOn w:val="Normal"/>
    <w:next w:val="Normal"/>
    <w:link w:val="Heading2Char"/>
    <w:uiPriority w:val="9"/>
    <w:unhideWhenUsed/>
    <w:qFormat/>
    <w:rsid w:val="00B30731"/>
    <w:pPr>
      <w:keepNext/>
      <w:keepLines/>
      <w:spacing w:before="40" w:after="0"/>
      <w:jc w:val="both"/>
      <w:outlineLvl w:val="1"/>
    </w:pPr>
    <w:rPr>
      <w:rFonts w:ascii="Arial" w:eastAsiaTheme="majorEastAsia" w:hAnsi="Arial" w:cstheme="majorBidi"/>
      <w:color w:val="000000" w:themeColor="text1"/>
      <w:sz w:val="24"/>
      <w:szCs w:val="26"/>
    </w:rPr>
  </w:style>
  <w:style w:type="paragraph" w:styleId="Heading3">
    <w:name w:val="heading 3"/>
    <w:basedOn w:val="Normal"/>
    <w:next w:val="Normal"/>
    <w:link w:val="Heading3Char"/>
    <w:uiPriority w:val="9"/>
    <w:unhideWhenUsed/>
    <w:qFormat/>
    <w:rsid w:val="00DD14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12A6"/>
    <w:pPr>
      <w:ind w:left="720"/>
      <w:contextualSpacing/>
    </w:pPr>
  </w:style>
  <w:style w:type="character" w:styleId="PlaceholderText">
    <w:name w:val="Placeholder Text"/>
    <w:basedOn w:val="DefaultParagraphFont"/>
    <w:uiPriority w:val="99"/>
    <w:semiHidden/>
    <w:rsid w:val="00127150"/>
    <w:rPr>
      <w:color w:val="808080"/>
    </w:rPr>
  </w:style>
  <w:style w:type="paragraph" w:styleId="NoSpacing">
    <w:name w:val="No Spacing"/>
    <w:uiPriority w:val="1"/>
    <w:qFormat/>
    <w:rsid w:val="00475E50"/>
    <w:pPr>
      <w:spacing w:after="0" w:line="240" w:lineRule="auto"/>
    </w:pPr>
  </w:style>
  <w:style w:type="paragraph" w:styleId="BalloonText">
    <w:name w:val="Balloon Text"/>
    <w:basedOn w:val="Normal"/>
    <w:link w:val="BalloonTextChar"/>
    <w:uiPriority w:val="99"/>
    <w:semiHidden/>
    <w:unhideWhenUsed/>
    <w:rsid w:val="002C5E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EF7"/>
    <w:rPr>
      <w:rFonts w:ascii="Tahoma" w:hAnsi="Tahoma" w:cs="Tahoma"/>
      <w:sz w:val="16"/>
      <w:szCs w:val="16"/>
    </w:rPr>
  </w:style>
  <w:style w:type="character" w:styleId="Hyperlink">
    <w:name w:val="Hyperlink"/>
    <w:basedOn w:val="DefaultParagraphFont"/>
    <w:uiPriority w:val="99"/>
    <w:unhideWhenUsed/>
    <w:rsid w:val="00BF4136"/>
    <w:rPr>
      <w:color w:val="0000FF"/>
      <w:u w:val="single"/>
    </w:rPr>
  </w:style>
  <w:style w:type="paragraph" w:styleId="TOC1">
    <w:name w:val="toc 1"/>
    <w:basedOn w:val="Normal"/>
    <w:next w:val="Normal"/>
    <w:autoRedefine/>
    <w:uiPriority w:val="39"/>
    <w:unhideWhenUsed/>
    <w:rsid w:val="008F495D"/>
    <w:pPr>
      <w:tabs>
        <w:tab w:val="right" w:leader="dot" w:pos="7928"/>
      </w:tabs>
      <w:spacing w:after="100" w:line="360" w:lineRule="auto"/>
      <w:jc w:val="both"/>
    </w:pPr>
    <w:rPr>
      <w:rFonts w:ascii="Arial" w:eastAsia="Calibri" w:hAnsi="Arial" w:cs="Arial"/>
      <w:noProof/>
      <w:spacing w:val="8"/>
      <w:lang w:val="en-US"/>
    </w:rPr>
  </w:style>
  <w:style w:type="paragraph" w:styleId="TOC2">
    <w:name w:val="toc 2"/>
    <w:basedOn w:val="Normal"/>
    <w:next w:val="Normal"/>
    <w:autoRedefine/>
    <w:uiPriority w:val="39"/>
    <w:unhideWhenUsed/>
    <w:rsid w:val="008C65ED"/>
    <w:pPr>
      <w:tabs>
        <w:tab w:val="left" w:pos="880"/>
        <w:tab w:val="right" w:leader="dot" w:pos="7920"/>
      </w:tabs>
      <w:spacing w:after="100" w:line="360" w:lineRule="auto"/>
      <w:ind w:left="1350" w:right="18" w:hanging="630"/>
    </w:pPr>
    <w:rPr>
      <w:rFonts w:ascii="Arial" w:eastAsia="Calibri" w:hAnsi="Arial" w:cs="Arial"/>
      <w:bCs/>
      <w:noProof/>
      <w:color w:val="000000" w:themeColor="text1"/>
      <w:lang w:val="en-US"/>
    </w:rPr>
  </w:style>
  <w:style w:type="paragraph" w:styleId="TOC3">
    <w:name w:val="toc 3"/>
    <w:basedOn w:val="Normal"/>
    <w:next w:val="Normal"/>
    <w:autoRedefine/>
    <w:uiPriority w:val="39"/>
    <w:unhideWhenUsed/>
    <w:rsid w:val="005775DD"/>
    <w:pPr>
      <w:tabs>
        <w:tab w:val="left" w:pos="1320"/>
        <w:tab w:val="right" w:leader="dot" w:pos="7920"/>
      </w:tabs>
      <w:spacing w:after="100" w:line="360" w:lineRule="auto"/>
      <w:ind w:left="1134"/>
      <w:jc w:val="both"/>
    </w:pPr>
    <w:rPr>
      <w:rFonts w:ascii="Calibri" w:eastAsia="Calibri" w:hAnsi="Calibri" w:cs="SimSun"/>
      <w:lang w:val="en-US"/>
    </w:rPr>
  </w:style>
  <w:style w:type="character" w:customStyle="1" w:styleId="Heading1Char">
    <w:name w:val="Heading 1 Char"/>
    <w:basedOn w:val="DefaultParagraphFont"/>
    <w:link w:val="Heading1"/>
    <w:uiPriority w:val="9"/>
    <w:rsid w:val="00580D7A"/>
    <w:rPr>
      <w:rFonts w:ascii="Arial" w:eastAsiaTheme="majorEastAsia" w:hAnsi="Arial" w:cstheme="majorBidi"/>
      <w:b/>
      <w:bCs/>
      <w:color w:val="000000" w:themeColor="text1"/>
      <w:sz w:val="24"/>
      <w:szCs w:val="28"/>
    </w:rPr>
  </w:style>
  <w:style w:type="paragraph" w:styleId="TOCHeading">
    <w:name w:val="TOC Heading"/>
    <w:basedOn w:val="Heading1"/>
    <w:next w:val="Normal"/>
    <w:uiPriority w:val="39"/>
    <w:unhideWhenUsed/>
    <w:qFormat/>
    <w:rsid w:val="00BF4136"/>
    <w:pPr>
      <w:spacing w:line="276" w:lineRule="auto"/>
      <w:outlineLvl w:val="9"/>
    </w:pPr>
    <w:rPr>
      <w:rFonts w:ascii="Cambria" w:eastAsia="SimSun" w:hAnsi="Cambria" w:cs="SimSun"/>
      <w:color w:val="365F91"/>
      <w:lang w:val="en-US"/>
    </w:rPr>
  </w:style>
  <w:style w:type="paragraph" w:styleId="Header">
    <w:name w:val="header"/>
    <w:basedOn w:val="Normal"/>
    <w:link w:val="HeaderChar"/>
    <w:uiPriority w:val="99"/>
    <w:unhideWhenUsed/>
    <w:rsid w:val="009F49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99B"/>
  </w:style>
  <w:style w:type="paragraph" w:styleId="Footer">
    <w:name w:val="footer"/>
    <w:basedOn w:val="Normal"/>
    <w:link w:val="FooterChar"/>
    <w:uiPriority w:val="99"/>
    <w:unhideWhenUsed/>
    <w:rsid w:val="009F49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99B"/>
  </w:style>
  <w:style w:type="character" w:customStyle="1" w:styleId="Heading2Char">
    <w:name w:val="Heading 2 Char"/>
    <w:basedOn w:val="DefaultParagraphFont"/>
    <w:link w:val="Heading2"/>
    <w:uiPriority w:val="9"/>
    <w:rsid w:val="00B30731"/>
    <w:rPr>
      <w:rFonts w:ascii="Arial" w:eastAsiaTheme="majorEastAsia" w:hAnsi="Arial" w:cstheme="majorBidi"/>
      <w:color w:val="000000" w:themeColor="text1"/>
      <w:sz w:val="24"/>
      <w:szCs w:val="26"/>
    </w:rPr>
  </w:style>
  <w:style w:type="character" w:customStyle="1" w:styleId="Heading3Char">
    <w:name w:val="Heading 3 Char"/>
    <w:basedOn w:val="DefaultParagraphFont"/>
    <w:link w:val="Heading3"/>
    <w:uiPriority w:val="9"/>
    <w:rsid w:val="00DD14B4"/>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C774B7"/>
    <w:pPr>
      <w:widowControl w:val="0"/>
      <w:autoSpaceDE w:val="0"/>
      <w:autoSpaceDN w:val="0"/>
      <w:spacing w:after="0" w:line="240" w:lineRule="auto"/>
    </w:pPr>
    <w:rPr>
      <w:rFonts w:ascii="Times New Roman" w:eastAsia="Times New Roman" w:hAnsi="Times New Roman" w:cs="Times New Roman"/>
      <w:lang w:val="en-US"/>
    </w:rPr>
  </w:style>
  <w:style w:type="paragraph" w:styleId="DocumentMap">
    <w:name w:val="Document Map"/>
    <w:basedOn w:val="Normal"/>
    <w:link w:val="DocumentMapChar"/>
    <w:uiPriority w:val="99"/>
    <w:semiHidden/>
    <w:unhideWhenUsed/>
    <w:rsid w:val="00F06CE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06CEA"/>
    <w:rPr>
      <w:rFonts w:ascii="Tahoma" w:hAnsi="Tahoma" w:cs="Tahoma"/>
      <w:sz w:val="16"/>
      <w:szCs w:val="16"/>
    </w:rPr>
  </w:style>
  <w:style w:type="table" w:styleId="TableGrid">
    <w:name w:val="Table Grid"/>
    <w:basedOn w:val="TableNormal"/>
    <w:uiPriority w:val="39"/>
    <w:rsid w:val="004B69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D475B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6608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338255">
      <w:bodyDiv w:val="1"/>
      <w:marLeft w:val="0"/>
      <w:marRight w:val="0"/>
      <w:marTop w:val="0"/>
      <w:marBottom w:val="0"/>
      <w:divBdr>
        <w:top w:val="none" w:sz="0" w:space="0" w:color="auto"/>
        <w:left w:val="none" w:sz="0" w:space="0" w:color="auto"/>
        <w:bottom w:val="none" w:sz="0" w:space="0" w:color="auto"/>
        <w:right w:val="none" w:sz="0" w:space="0" w:color="auto"/>
      </w:divBdr>
    </w:div>
    <w:div w:id="845052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eader" Target="header1.xml"/><Relationship Id="rId34" Type="http://schemas.openxmlformats.org/officeDocument/2006/relationships/image" Target="media/image8.wmf"/><Relationship Id="rId42" Type="http://schemas.openxmlformats.org/officeDocument/2006/relationships/image" Target="media/image12.jpeg"/><Relationship Id="rId47" Type="http://schemas.openxmlformats.org/officeDocument/2006/relationships/header" Target="header5.xml"/><Relationship Id="rId50" Type="http://schemas.openxmlformats.org/officeDocument/2006/relationships/footer" Target="footer7.xml"/><Relationship Id="rId55" Type="http://schemas.openxmlformats.org/officeDocument/2006/relationships/image" Target="media/image18.wmf"/><Relationship Id="rId63" Type="http://schemas.openxmlformats.org/officeDocument/2006/relationships/header" Target="header10.xml"/><Relationship Id="rId68" Type="http://schemas.openxmlformats.org/officeDocument/2006/relationships/image" Target="media/image22.jpeg"/><Relationship Id="rId76" Type="http://schemas.openxmlformats.org/officeDocument/2006/relationships/image" Target="media/image30.jpeg"/><Relationship Id="rId84" Type="http://schemas.openxmlformats.org/officeDocument/2006/relationships/oleObject" Target="embeddings/oleObject10.bin"/><Relationship Id="rId89" Type="http://schemas.openxmlformats.org/officeDocument/2006/relationships/image" Target="media/image40.wmf"/><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5.jpeg"/><Relationship Id="rId92"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yperlink" Target="file:///D:\data1_FadilaPuspita\New%20folder\New%20folder\LAPORAN%20PKL%20PUSKESMAS%20SIMALINGKAR%20(Revisi)-1.docx" TargetMode="External"/><Relationship Id="rId29" Type="http://schemas.openxmlformats.org/officeDocument/2006/relationships/header" Target="header4.xml"/><Relationship Id="rId11" Type="http://schemas.openxmlformats.org/officeDocument/2006/relationships/image" Target="media/image3.png"/><Relationship Id="rId24" Type="http://schemas.openxmlformats.org/officeDocument/2006/relationships/header" Target="header2.xml"/><Relationship Id="rId32" Type="http://schemas.openxmlformats.org/officeDocument/2006/relationships/image" Target="media/image7.wmf"/><Relationship Id="rId37" Type="http://schemas.openxmlformats.org/officeDocument/2006/relationships/oleObject" Target="embeddings/oleObject3.bin"/><Relationship Id="rId40" Type="http://schemas.openxmlformats.org/officeDocument/2006/relationships/image" Target="media/image11.wmf"/><Relationship Id="rId45" Type="http://schemas.openxmlformats.org/officeDocument/2006/relationships/oleObject" Target="embeddings/oleObject6.bin"/><Relationship Id="rId53" Type="http://schemas.openxmlformats.org/officeDocument/2006/relationships/image" Target="media/image17.wmf"/><Relationship Id="rId58" Type="http://schemas.openxmlformats.org/officeDocument/2006/relationships/footer" Target="footer8.xml"/><Relationship Id="rId66" Type="http://schemas.openxmlformats.org/officeDocument/2006/relationships/image" Target="media/image20.jpeg"/><Relationship Id="rId74" Type="http://schemas.openxmlformats.org/officeDocument/2006/relationships/image" Target="media/image28.jpeg"/><Relationship Id="rId79" Type="http://schemas.openxmlformats.org/officeDocument/2006/relationships/image" Target="media/image33.jpeg"/><Relationship Id="rId87" Type="http://schemas.openxmlformats.org/officeDocument/2006/relationships/image" Target="media/image39.wmf"/><Relationship Id="rId5" Type="http://schemas.openxmlformats.org/officeDocument/2006/relationships/settings" Target="settings.xml"/><Relationship Id="rId61" Type="http://schemas.openxmlformats.org/officeDocument/2006/relationships/header" Target="header9.xml"/><Relationship Id="rId82" Type="http://schemas.openxmlformats.org/officeDocument/2006/relationships/image" Target="media/image36.jpeg"/><Relationship Id="rId90" Type="http://schemas.openxmlformats.org/officeDocument/2006/relationships/oleObject" Target="embeddings/oleObject13.bin"/><Relationship Id="rId95" Type="http://schemas.openxmlformats.org/officeDocument/2006/relationships/image" Target="media/image42.jpeg"/><Relationship Id="rId19" Type="http://schemas.openxmlformats.org/officeDocument/2006/relationships/hyperlink" Target="file:///D:\data1_FadilaPuspita\New%20folder\New%20folder\LAPORAN%20PKL%20PUSKESMAS%20SIMALINGKAR%20(Revisi)-1.docx" TargetMode="External"/><Relationship Id="rId14" Type="http://schemas.openxmlformats.org/officeDocument/2006/relationships/footer" Target="footer2.xml"/><Relationship Id="rId22" Type="http://schemas.openxmlformats.org/officeDocument/2006/relationships/hyperlink" Target="file:///D:\data1_FadilaPuspita\New%20folder\New%20folder\LAPORAN%20PKL%20PUSKESMAS%20SIMALINGKAR%20(Revisi)-1.docx" TargetMode="Externa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oleObject" Target="embeddings/oleObject2.bin"/><Relationship Id="rId43" Type="http://schemas.openxmlformats.org/officeDocument/2006/relationships/image" Target="media/image13.jpeg"/><Relationship Id="rId48" Type="http://schemas.openxmlformats.org/officeDocument/2006/relationships/footer" Target="footer6.xml"/><Relationship Id="rId56" Type="http://schemas.openxmlformats.org/officeDocument/2006/relationships/oleObject" Target="embeddings/oleObject9.bin"/><Relationship Id="rId64" Type="http://schemas.openxmlformats.org/officeDocument/2006/relationships/footer" Target="footer11.xml"/><Relationship Id="rId69" Type="http://schemas.openxmlformats.org/officeDocument/2006/relationships/image" Target="media/image23.jpeg"/><Relationship Id="rId77"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image" Target="media/image16.wmf"/><Relationship Id="rId72" Type="http://schemas.openxmlformats.org/officeDocument/2006/relationships/image" Target="media/image26.jpeg"/><Relationship Id="rId80" Type="http://schemas.openxmlformats.org/officeDocument/2006/relationships/image" Target="media/image34.jpeg"/><Relationship Id="rId85" Type="http://schemas.openxmlformats.org/officeDocument/2006/relationships/image" Target="media/image38.wmf"/><Relationship Id="rId93" Type="http://schemas.openxmlformats.org/officeDocument/2006/relationships/header" Target="header12.xml"/><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D:\data1_FadilaPuspita\New%20folder\New%20folder\LAPORAN%20PKL%20PUSKESMAS%20SIMALINGKAR%20(Revisi)-1.docx" TargetMode="External"/><Relationship Id="rId25" Type="http://schemas.openxmlformats.org/officeDocument/2006/relationships/footer" Target="footer3.xml"/><Relationship Id="rId33" Type="http://schemas.openxmlformats.org/officeDocument/2006/relationships/oleObject" Target="embeddings/oleObject1.bin"/><Relationship Id="rId38" Type="http://schemas.openxmlformats.org/officeDocument/2006/relationships/image" Target="media/image10.wmf"/><Relationship Id="rId46" Type="http://schemas.openxmlformats.org/officeDocument/2006/relationships/image" Target="media/image15.jpeg"/><Relationship Id="rId59" Type="http://schemas.openxmlformats.org/officeDocument/2006/relationships/header" Target="header8.xml"/><Relationship Id="rId67" Type="http://schemas.openxmlformats.org/officeDocument/2006/relationships/image" Target="media/image21.jpeg"/><Relationship Id="rId20" Type="http://schemas.openxmlformats.org/officeDocument/2006/relationships/hyperlink" Target="file:///D:\data1_FadilaPuspita\New%20folder\New%20folder\LAPORAN%20PKL%20PUSKESMAS%20SIMALINGKAR%20(Revisi)-1.docx" TargetMode="External"/><Relationship Id="rId41" Type="http://schemas.openxmlformats.org/officeDocument/2006/relationships/oleObject" Target="embeddings/oleObject5.bin"/><Relationship Id="rId54" Type="http://schemas.openxmlformats.org/officeDocument/2006/relationships/oleObject" Target="embeddings/oleObject8.bin"/><Relationship Id="rId62" Type="http://schemas.openxmlformats.org/officeDocument/2006/relationships/footer" Target="footer10.xml"/><Relationship Id="rId70" Type="http://schemas.openxmlformats.org/officeDocument/2006/relationships/image" Target="media/image24.jpeg"/><Relationship Id="rId75" Type="http://schemas.openxmlformats.org/officeDocument/2006/relationships/image" Target="media/image29.jpeg"/><Relationship Id="rId83" Type="http://schemas.openxmlformats.org/officeDocument/2006/relationships/image" Target="media/image37.jpeg"/><Relationship Id="rId88" Type="http://schemas.openxmlformats.org/officeDocument/2006/relationships/oleObject" Target="embeddings/oleObject12.bin"/><Relationship Id="rId91" Type="http://schemas.openxmlformats.org/officeDocument/2006/relationships/header" Target="header11.xml"/><Relationship Id="rId96"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D:\data1_FadilaPuspita\New%20folder\New%20folder\LAPORAN%20PKL%20PUSKESMAS%20SIMALINGKAR%20(Revisi)-1.docx" TargetMode="External"/><Relationship Id="rId23" Type="http://schemas.openxmlformats.org/officeDocument/2006/relationships/hyperlink" Target="file:///D:\data1_FadilaPuspita\New%20folder\New%20folder\LAPORAN%20PKL%20PUSKESMAS%20SIMALINGKAR%20(Revisi)-1.docx" TargetMode="External"/><Relationship Id="rId28" Type="http://schemas.openxmlformats.org/officeDocument/2006/relationships/image" Target="media/image5.jpeg"/><Relationship Id="rId36" Type="http://schemas.openxmlformats.org/officeDocument/2006/relationships/image" Target="media/image9.wmf"/><Relationship Id="rId49" Type="http://schemas.openxmlformats.org/officeDocument/2006/relationships/header" Target="header6.xml"/><Relationship Id="rId57" Type="http://schemas.openxmlformats.org/officeDocument/2006/relationships/header" Target="header7.xml"/><Relationship Id="rId10" Type="http://schemas.openxmlformats.org/officeDocument/2006/relationships/image" Target="media/image2.png"/><Relationship Id="rId31" Type="http://schemas.openxmlformats.org/officeDocument/2006/relationships/image" Target="media/image6.jpeg"/><Relationship Id="rId44" Type="http://schemas.openxmlformats.org/officeDocument/2006/relationships/image" Target="media/image14.wmf"/><Relationship Id="rId52" Type="http://schemas.openxmlformats.org/officeDocument/2006/relationships/oleObject" Target="embeddings/oleObject7.bin"/><Relationship Id="rId60" Type="http://schemas.openxmlformats.org/officeDocument/2006/relationships/footer" Target="footer9.xml"/><Relationship Id="rId65" Type="http://schemas.openxmlformats.org/officeDocument/2006/relationships/image" Target="media/image19.jpeg"/><Relationship Id="rId73" Type="http://schemas.openxmlformats.org/officeDocument/2006/relationships/image" Target="media/image27.jpeg"/><Relationship Id="rId78" Type="http://schemas.openxmlformats.org/officeDocument/2006/relationships/image" Target="media/image32.jpeg"/><Relationship Id="rId81" Type="http://schemas.openxmlformats.org/officeDocument/2006/relationships/image" Target="media/image35.jpeg"/><Relationship Id="rId86" Type="http://schemas.openxmlformats.org/officeDocument/2006/relationships/oleObject" Target="embeddings/oleObject11.bin"/><Relationship Id="rId94" Type="http://schemas.openxmlformats.org/officeDocument/2006/relationships/image" Target="media/image41.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file:///D:\data1_FadilaPuspita\New%20folder\New%20folder\LAPORAN%20PKL%20PUSKESMAS%20SIMALINGKAR%20(Revisi)-1.docx" TargetMode="External"/><Relationship Id="rId39"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5840BFA-AF4A-4719-B21B-32213CA7F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59</Pages>
  <Words>9144</Words>
  <Characters>52123</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Erlince Rajagukguk</dc:creator>
  <cp:lastModifiedBy>LENOVO</cp:lastModifiedBy>
  <cp:revision>3</cp:revision>
  <cp:lastPrinted>2022-08-13T09:37:00Z</cp:lastPrinted>
  <dcterms:created xsi:type="dcterms:W3CDTF">2022-08-25T08:38:00Z</dcterms:created>
  <dcterms:modified xsi:type="dcterms:W3CDTF">2022-08-25T08:54:00Z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6591ce40-4369-3db2-810f-dc9a6b02fa13</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