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105" w:rsidRPr="00756EEC" w:rsidRDefault="00FA4105" w:rsidP="00FA4105">
      <w:pPr>
        <w:spacing w:line="480" w:lineRule="auto"/>
        <w:jc w:val="center"/>
        <w:rPr>
          <w:rFonts w:ascii="Arial" w:hAnsi="Arial" w:cs="Arial"/>
          <w:b/>
          <w:sz w:val="28"/>
          <w:szCs w:val="28"/>
        </w:rPr>
      </w:pPr>
      <w:r>
        <w:rPr>
          <w:rFonts w:ascii="Arial" w:hAnsi="Arial" w:cs="Arial"/>
          <w:b/>
          <w:sz w:val="28"/>
          <w:szCs w:val="28"/>
        </w:rPr>
        <w:t>KARYA TULIS ILMIAH</w:t>
      </w:r>
    </w:p>
    <w:p w:rsidR="00FA4105" w:rsidRPr="00756EEC" w:rsidRDefault="00FA4105" w:rsidP="00FA4105">
      <w:pPr>
        <w:spacing w:line="480" w:lineRule="auto"/>
        <w:jc w:val="center"/>
        <w:rPr>
          <w:rFonts w:ascii="Arial" w:hAnsi="Arial" w:cs="Arial"/>
          <w:b/>
          <w:sz w:val="28"/>
          <w:szCs w:val="28"/>
        </w:rPr>
      </w:pPr>
    </w:p>
    <w:p w:rsidR="00FA4105" w:rsidRDefault="00FA4105" w:rsidP="00FA4105">
      <w:pPr>
        <w:spacing w:line="240" w:lineRule="auto"/>
        <w:jc w:val="center"/>
        <w:rPr>
          <w:rFonts w:ascii="Arial" w:hAnsi="Arial" w:cs="Arial"/>
          <w:b/>
          <w:sz w:val="28"/>
          <w:szCs w:val="28"/>
        </w:rPr>
      </w:pPr>
      <w:r>
        <w:rPr>
          <w:rFonts w:ascii="Arial" w:hAnsi="Arial" w:cs="Arial"/>
          <w:b/>
          <w:sz w:val="28"/>
          <w:szCs w:val="28"/>
        </w:rPr>
        <w:t xml:space="preserve">GAMBARAN PENGETAHUAN SIKAP DAN TINDAKAN MASYARAKAT TERHADAP PENGGUNAAN </w:t>
      </w:r>
    </w:p>
    <w:p w:rsidR="00FA4105" w:rsidRDefault="00FA4105" w:rsidP="00FA4105">
      <w:pPr>
        <w:spacing w:line="240" w:lineRule="auto"/>
        <w:jc w:val="center"/>
        <w:rPr>
          <w:rFonts w:ascii="Arial" w:hAnsi="Arial" w:cs="Arial"/>
          <w:b/>
          <w:sz w:val="28"/>
          <w:szCs w:val="28"/>
        </w:rPr>
      </w:pPr>
      <w:r>
        <w:rPr>
          <w:rFonts w:ascii="Arial" w:hAnsi="Arial" w:cs="Arial"/>
          <w:b/>
          <w:sz w:val="28"/>
          <w:szCs w:val="28"/>
        </w:rPr>
        <w:t xml:space="preserve">ANTIBIOTIK DI DESA SUKA RAME </w:t>
      </w:r>
    </w:p>
    <w:p w:rsidR="00FA4105" w:rsidRDefault="00FA4105" w:rsidP="00FA4105">
      <w:pPr>
        <w:spacing w:line="240" w:lineRule="auto"/>
        <w:jc w:val="center"/>
        <w:rPr>
          <w:rFonts w:ascii="Arial" w:hAnsi="Arial" w:cs="Arial"/>
          <w:b/>
          <w:sz w:val="28"/>
          <w:szCs w:val="28"/>
        </w:rPr>
      </w:pPr>
      <w:r>
        <w:rPr>
          <w:rFonts w:ascii="Arial" w:hAnsi="Arial" w:cs="Arial"/>
          <w:b/>
          <w:sz w:val="28"/>
          <w:szCs w:val="28"/>
        </w:rPr>
        <w:t>KECAMATAN MUNTHE</w:t>
      </w:r>
    </w:p>
    <w:p w:rsidR="00FA4105" w:rsidRDefault="00FA4105" w:rsidP="00FA4105">
      <w:pPr>
        <w:spacing w:line="240" w:lineRule="auto"/>
        <w:jc w:val="center"/>
        <w:rPr>
          <w:rFonts w:ascii="Arial" w:hAnsi="Arial" w:cs="Arial"/>
          <w:b/>
          <w:sz w:val="28"/>
          <w:szCs w:val="28"/>
        </w:rPr>
      </w:pPr>
      <w:r>
        <w:rPr>
          <w:rFonts w:ascii="Arial" w:hAnsi="Arial" w:cs="Arial"/>
          <w:b/>
          <w:sz w:val="28"/>
          <w:szCs w:val="28"/>
        </w:rPr>
        <w:t xml:space="preserve">KABUPATEN KARO </w:t>
      </w:r>
    </w:p>
    <w:p w:rsidR="00FA4105" w:rsidRDefault="00FA4105" w:rsidP="00FA4105">
      <w:pPr>
        <w:spacing w:line="240" w:lineRule="auto"/>
        <w:jc w:val="center"/>
        <w:rPr>
          <w:rFonts w:ascii="Arial" w:hAnsi="Arial" w:cs="Arial"/>
          <w:b/>
          <w:sz w:val="28"/>
          <w:szCs w:val="28"/>
        </w:rPr>
      </w:pPr>
      <w:r>
        <w:rPr>
          <w:rFonts w:ascii="Arial" w:hAnsi="Arial" w:cs="Arial"/>
          <w:b/>
          <w:sz w:val="28"/>
          <w:szCs w:val="28"/>
        </w:rPr>
        <w:t>TAHUN</w:t>
      </w:r>
      <w:r w:rsidRPr="001A5B19">
        <w:rPr>
          <w:rFonts w:ascii="Arial" w:hAnsi="Arial" w:cs="Arial"/>
          <w:b/>
          <w:sz w:val="28"/>
          <w:szCs w:val="28"/>
        </w:rPr>
        <w:t xml:space="preserve"> 2019</w:t>
      </w:r>
    </w:p>
    <w:p w:rsidR="00FA4105" w:rsidRDefault="00FA4105" w:rsidP="00FA4105">
      <w:pPr>
        <w:spacing w:line="240" w:lineRule="auto"/>
        <w:jc w:val="center"/>
        <w:rPr>
          <w:rFonts w:ascii="Arial" w:hAnsi="Arial" w:cs="Arial"/>
          <w:b/>
          <w:sz w:val="28"/>
          <w:szCs w:val="28"/>
        </w:rPr>
      </w:pPr>
    </w:p>
    <w:p w:rsidR="00FA4105" w:rsidRPr="000D2CEF" w:rsidRDefault="00FA4105" w:rsidP="00FA4105">
      <w:pPr>
        <w:spacing w:line="240" w:lineRule="auto"/>
        <w:jc w:val="center"/>
        <w:rPr>
          <w:rFonts w:ascii="Arial" w:hAnsi="Arial" w:cs="Arial"/>
          <w:sz w:val="28"/>
          <w:szCs w:val="28"/>
        </w:rPr>
      </w:pPr>
      <w:r w:rsidRPr="000D2CEF">
        <w:rPr>
          <w:rFonts w:ascii="Arial" w:hAnsi="Arial" w:cs="Arial"/>
          <w:sz w:val="28"/>
          <w:szCs w:val="28"/>
        </w:rPr>
        <w:t>Sebagai Syarat Menyelesaikan Pendidikan Program Studi Diploma III</w:t>
      </w:r>
    </w:p>
    <w:p w:rsidR="00FA4105" w:rsidRPr="001A5B19" w:rsidRDefault="00FA4105" w:rsidP="00FA4105">
      <w:pPr>
        <w:rPr>
          <w:b/>
          <w:sz w:val="28"/>
          <w:szCs w:val="28"/>
        </w:rPr>
      </w:pPr>
    </w:p>
    <w:p w:rsidR="00FA4105" w:rsidRDefault="00FA4105" w:rsidP="00FA4105"/>
    <w:p w:rsidR="00FA4105" w:rsidRDefault="00FA4105" w:rsidP="00FA4105">
      <w:r>
        <w:rPr>
          <w:noProof/>
        </w:rPr>
        <w:drawing>
          <wp:anchor distT="0" distB="0" distL="114300" distR="114300" simplePos="0" relativeHeight="251659264" behindDoc="0" locked="0" layoutInCell="1" allowOverlap="1">
            <wp:simplePos x="0" y="0"/>
            <wp:positionH relativeFrom="column">
              <wp:posOffset>1550670</wp:posOffset>
            </wp:positionH>
            <wp:positionV relativeFrom="paragraph">
              <wp:posOffset>514350</wp:posOffset>
            </wp:positionV>
            <wp:extent cx="1809750" cy="1809750"/>
            <wp:effectExtent l="0" t="0" r="0" b="0"/>
            <wp:wrapTopAndBottom/>
            <wp:docPr id="1" name="Picture 3" descr="C:\Users\ACER\Documents\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OLTEKKES.jpg"/>
                    <pic:cNvPicPr>
                      <a:picLocks noChangeAspect="1" noChangeArrowheads="1"/>
                    </pic:cNvPicPr>
                  </pic:nvPicPr>
                  <pic:blipFill>
                    <a:blip r:embed="rId7"/>
                    <a:srcRect l="-1899"/>
                    <a:stretch>
                      <a:fillRect/>
                    </a:stretch>
                  </pic:blipFill>
                  <pic:spPr bwMode="auto">
                    <a:xfrm>
                      <a:off x="0" y="0"/>
                      <a:ext cx="1809750" cy="1809750"/>
                    </a:xfrm>
                    <a:prstGeom prst="rect">
                      <a:avLst/>
                    </a:prstGeom>
                    <a:noFill/>
                    <a:ln w="9525">
                      <a:noFill/>
                      <a:miter lim="800000"/>
                      <a:headEnd/>
                      <a:tailEnd/>
                    </a:ln>
                  </pic:spPr>
                </pic:pic>
              </a:graphicData>
            </a:graphic>
          </wp:anchor>
        </w:drawing>
      </w:r>
    </w:p>
    <w:p w:rsidR="00FA4105" w:rsidRPr="00756EEC" w:rsidRDefault="00FA4105" w:rsidP="00FA4105"/>
    <w:p w:rsidR="00FA4105" w:rsidRDefault="00FA4105" w:rsidP="00FA4105">
      <w:pPr>
        <w:spacing w:line="240" w:lineRule="auto"/>
        <w:jc w:val="center"/>
        <w:rPr>
          <w:rFonts w:ascii="Arial" w:hAnsi="Arial" w:cs="Arial"/>
          <w:b/>
          <w:sz w:val="28"/>
          <w:szCs w:val="28"/>
        </w:rPr>
      </w:pPr>
    </w:p>
    <w:p w:rsidR="00FA4105" w:rsidRPr="00756EEC" w:rsidRDefault="00FA4105" w:rsidP="00FA4105">
      <w:pPr>
        <w:tabs>
          <w:tab w:val="center" w:pos="3943"/>
          <w:tab w:val="left" w:pos="6555"/>
        </w:tabs>
        <w:spacing w:line="240" w:lineRule="auto"/>
        <w:jc w:val="left"/>
        <w:rPr>
          <w:rFonts w:ascii="Arial" w:hAnsi="Arial" w:cs="Arial"/>
          <w:b/>
          <w:sz w:val="28"/>
          <w:szCs w:val="28"/>
        </w:rPr>
      </w:pPr>
      <w:r>
        <w:rPr>
          <w:rFonts w:ascii="Arial" w:hAnsi="Arial" w:cs="Arial"/>
          <w:b/>
          <w:sz w:val="28"/>
          <w:szCs w:val="28"/>
        </w:rPr>
        <w:tab/>
        <w:t>YANI GRES BR PURBA</w:t>
      </w:r>
    </w:p>
    <w:p w:rsidR="00FA4105" w:rsidRPr="00756EEC" w:rsidRDefault="00FA4105" w:rsidP="00FA4105">
      <w:pPr>
        <w:spacing w:line="240" w:lineRule="auto"/>
        <w:jc w:val="center"/>
        <w:rPr>
          <w:rFonts w:ascii="Arial" w:hAnsi="Arial" w:cs="Arial"/>
          <w:b/>
          <w:sz w:val="28"/>
          <w:szCs w:val="28"/>
        </w:rPr>
      </w:pPr>
      <w:r>
        <w:rPr>
          <w:rFonts w:ascii="Arial" w:hAnsi="Arial" w:cs="Arial"/>
          <w:b/>
          <w:sz w:val="28"/>
          <w:szCs w:val="28"/>
        </w:rPr>
        <w:t>P07539016029</w:t>
      </w:r>
    </w:p>
    <w:p w:rsidR="00FA4105" w:rsidRDefault="00FA4105" w:rsidP="00FA4105">
      <w:pPr>
        <w:jc w:val="center"/>
        <w:rPr>
          <w:rFonts w:ascii="Arial" w:hAnsi="Arial" w:cs="Arial"/>
          <w:b/>
        </w:rPr>
      </w:pPr>
    </w:p>
    <w:p w:rsidR="00FA4105" w:rsidRDefault="00FA4105" w:rsidP="00FA4105">
      <w:pPr>
        <w:jc w:val="center"/>
        <w:rPr>
          <w:rFonts w:ascii="Arial" w:hAnsi="Arial" w:cs="Arial"/>
          <w:b/>
        </w:rPr>
      </w:pPr>
    </w:p>
    <w:p w:rsidR="00FA4105" w:rsidRDefault="00FA4105" w:rsidP="00FA4105">
      <w:pPr>
        <w:jc w:val="center"/>
        <w:rPr>
          <w:rFonts w:ascii="Arial" w:hAnsi="Arial" w:cs="Arial"/>
          <w:b/>
        </w:rPr>
      </w:pPr>
    </w:p>
    <w:p w:rsidR="00FA4105" w:rsidRDefault="00FA4105" w:rsidP="00FA4105">
      <w:pPr>
        <w:rPr>
          <w:rFonts w:ascii="Arial" w:hAnsi="Arial" w:cs="Arial"/>
          <w:b/>
        </w:rPr>
      </w:pPr>
    </w:p>
    <w:p w:rsidR="00FA4105" w:rsidRPr="00756EEC" w:rsidRDefault="00FA4105" w:rsidP="00FA4105">
      <w:pPr>
        <w:rPr>
          <w:rFonts w:ascii="Arial" w:hAnsi="Arial" w:cs="Arial"/>
          <w:b/>
          <w:sz w:val="28"/>
          <w:szCs w:val="28"/>
        </w:rPr>
      </w:pPr>
    </w:p>
    <w:p w:rsidR="00FA4105" w:rsidRPr="00756EEC" w:rsidRDefault="00FA4105" w:rsidP="00FA4105">
      <w:pPr>
        <w:spacing w:line="240" w:lineRule="auto"/>
        <w:jc w:val="center"/>
        <w:rPr>
          <w:rFonts w:ascii="Arial" w:hAnsi="Arial" w:cs="Arial"/>
          <w:b/>
          <w:sz w:val="28"/>
          <w:szCs w:val="28"/>
        </w:rPr>
      </w:pPr>
      <w:r w:rsidRPr="00756EEC">
        <w:rPr>
          <w:rFonts w:ascii="Arial" w:hAnsi="Arial" w:cs="Arial"/>
          <w:b/>
          <w:sz w:val="28"/>
          <w:szCs w:val="28"/>
        </w:rPr>
        <w:t>POLITENIK KESEHATAN KEMENKES MEDAN</w:t>
      </w:r>
    </w:p>
    <w:p w:rsidR="00FA4105" w:rsidRPr="00756EEC" w:rsidRDefault="00FA4105" w:rsidP="00FA4105">
      <w:pPr>
        <w:spacing w:line="240" w:lineRule="auto"/>
        <w:jc w:val="center"/>
        <w:rPr>
          <w:rFonts w:ascii="Arial" w:hAnsi="Arial" w:cs="Arial"/>
          <w:b/>
          <w:sz w:val="28"/>
          <w:szCs w:val="28"/>
        </w:rPr>
      </w:pPr>
      <w:r w:rsidRPr="00756EEC">
        <w:rPr>
          <w:rFonts w:ascii="Arial" w:hAnsi="Arial" w:cs="Arial"/>
          <w:b/>
          <w:sz w:val="28"/>
          <w:szCs w:val="28"/>
        </w:rPr>
        <w:t>JURUSAN FARMASI</w:t>
      </w:r>
    </w:p>
    <w:p w:rsidR="00FA4105" w:rsidRPr="00F927DC" w:rsidRDefault="00FA4105" w:rsidP="00FA4105">
      <w:pPr>
        <w:spacing w:line="240" w:lineRule="auto"/>
        <w:jc w:val="center"/>
        <w:rPr>
          <w:rFonts w:ascii="Arial" w:hAnsi="Arial" w:cs="Arial"/>
          <w:b/>
          <w:sz w:val="28"/>
          <w:szCs w:val="28"/>
        </w:rPr>
      </w:pPr>
      <w:r>
        <w:rPr>
          <w:rFonts w:ascii="Arial" w:hAnsi="Arial" w:cs="Arial"/>
          <w:b/>
          <w:sz w:val="28"/>
          <w:szCs w:val="28"/>
        </w:rPr>
        <w:t>2019</w:t>
      </w:r>
    </w:p>
    <w:p w:rsidR="00D55905" w:rsidRDefault="00D55905" w:rsidP="00D55905">
      <w:pPr>
        <w:spacing w:line="240" w:lineRule="auto"/>
        <w:jc w:val="center"/>
        <w:rPr>
          <w:rFonts w:ascii="Arial" w:hAnsi="Arial" w:cs="Arial"/>
          <w:b/>
          <w:noProof/>
          <w:sz w:val="24"/>
          <w:szCs w:val="24"/>
        </w:rPr>
      </w:pPr>
      <w:r>
        <w:rPr>
          <w:rFonts w:ascii="Arial" w:hAnsi="Arial" w:cs="Arial"/>
          <w:b/>
          <w:noProof/>
          <w:sz w:val="24"/>
          <w:szCs w:val="24"/>
        </w:rPr>
        <w:lastRenderedPageBreak/>
        <w:drawing>
          <wp:inline distT="0" distB="0" distL="0" distR="0">
            <wp:extent cx="5242016" cy="7424057"/>
            <wp:effectExtent l="19050" t="0" r="0" b="0"/>
            <wp:docPr id="12" name="Picture 2" descr="C:\Users\Asus\Documents\Dok baru 2019-08-08 08.54.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Dok baru 2019-08-08 08.54.31_5.jpg"/>
                    <pic:cNvPicPr>
                      <a:picLocks noChangeAspect="1" noChangeArrowheads="1"/>
                    </pic:cNvPicPr>
                  </pic:nvPicPr>
                  <pic:blipFill>
                    <a:blip r:embed="rId8"/>
                    <a:srcRect/>
                    <a:stretch>
                      <a:fillRect/>
                    </a:stretch>
                  </pic:blipFill>
                  <pic:spPr bwMode="auto">
                    <a:xfrm>
                      <a:off x="0" y="0"/>
                      <a:ext cx="5246684" cy="7430668"/>
                    </a:xfrm>
                    <a:prstGeom prst="rect">
                      <a:avLst/>
                    </a:prstGeom>
                    <a:noFill/>
                    <a:ln w="9525">
                      <a:noFill/>
                      <a:miter lim="800000"/>
                      <a:headEnd/>
                      <a:tailEnd/>
                    </a:ln>
                  </pic:spPr>
                </pic:pic>
              </a:graphicData>
            </a:graphic>
          </wp:inline>
        </w:drawing>
      </w:r>
    </w:p>
    <w:p w:rsidR="00D55905" w:rsidRDefault="00D55905" w:rsidP="00D55905">
      <w:pPr>
        <w:spacing w:line="240" w:lineRule="auto"/>
        <w:jc w:val="center"/>
        <w:rPr>
          <w:rFonts w:ascii="Arial" w:hAnsi="Arial" w:cs="Arial"/>
          <w:b/>
          <w:noProof/>
          <w:sz w:val="24"/>
          <w:szCs w:val="24"/>
        </w:rPr>
      </w:pPr>
    </w:p>
    <w:p w:rsidR="00D55905" w:rsidRDefault="00D55905" w:rsidP="00D55905">
      <w:pPr>
        <w:spacing w:line="240" w:lineRule="auto"/>
        <w:jc w:val="center"/>
        <w:rPr>
          <w:rFonts w:ascii="Arial" w:hAnsi="Arial" w:cs="Arial"/>
          <w:b/>
          <w:noProof/>
          <w:sz w:val="24"/>
          <w:szCs w:val="24"/>
        </w:rPr>
      </w:pPr>
    </w:p>
    <w:p w:rsidR="00D55905" w:rsidRDefault="00D55905" w:rsidP="00D55905">
      <w:pPr>
        <w:spacing w:line="240" w:lineRule="auto"/>
        <w:jc w:val="center"/>
        <w:rPr>
          <w:rFonts w:ascii="Arial" w:hAnsi="Arial" w:cs="Arial"/>
          <w:b/>
          <w:noProof/>
          <w:sz w:val="24"/>
          <w:szCs w:val="24"/>
        </w:rPr>
      </w:pPr>
    </w:p>
    <w:p w:rsidR="00D55905" w:rsidRDefault="00D55905" w:rsidP="00D55905">
      <w:pPr>
        <w:spacing w:line="240" w:lineRule="auto"/>
        <w:jc w:val="center"/>
        <w:rPr>
          <w:rFonts w:ascii="Arial" w:hAnsi="Arial" w:cs="Arial"/>
          <w:b/>
          <w:noProof/>
          <w:sz w:val="24"/>
          <w:szCs w:val="24"/>
        </w:rPr>
      </w:pPr>
    </w:p>
    <w:p w:rsidR="00D55905" w:rsidRDefault="00D55905" w:rsidP="00D55905">
      <w:pPr>
        <w:spacing w:line="240" w:lineRule="auto"/>
        <w:jc w:val="center"/>
        <w:rPr>
          <w:rFonts w:ascii="Arial" w:hAnsi="Arial" w:cs="Arial"/>
          <w:b/>
          <w:noProof/>
          <w:sz w:val="24"/>
          <w:szCs w:val="24"/>
        </w:rPr>
      </w:pPr>
      <w:r w:rsidRPr="00D55905">
        <w:rPr>
          <w:rFonts w:ascii="Arial" w:hAnsi="Arial" w:cs="Arial"/>
          <w:b/>
          <w:noProof/>
          <w:sz w:val="24"/>
          <w:szCs w:val="24"/>
        </w:rPr>
        <w:lastRenderedPageBreak/>
        <w:drawing>
          <wp:inline distT="0" distB="0" distL="0" distR="0">
            <wp:extent cx="5040630" cy="7173619"/>
            <wp:effectExtent l="19050" t="0" r="7620" b="0"/>
            <wp:docPr id="17" name="Picture 1" descr="C:\Users\Asus\Documents\Dok baru 2019-08-08 08.54.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Dok baru 2019-08-08 08.54.31_4.jpg"/>
                    <pic:cNvPicPr>
                      <a:picLocks noChangeAspect="1" noChangeArrowheads="1"/>
                    </pic:cNvPicPr>
                  </pic:nvPicPr>
                  <pic:blipFill>
                    <a:blip r:embed="rId9"/>
                    <a:srcRect/>
                    <a:stretch>
                      <a:fillRect/>
                    </a:stretch>
                  </pic:blipFill>
                  <pic:spPr bwMode="auto">
                    <a:xfrm>
                      <a:off x="0" y="0"/>
                      <a:ext cx="5040630" cy="7173619"/>
                    </a:xfrm>
                    <a:prstGeom prst="rect">
                      <a:avLst/>
                    </a:prstGeom>
                    <a:noFill/>
                    <a:ln w="9525">
                      <a:noFill/>
                      <a:miter lim="800000"/>
                      <a:headEnd/>
                      <a:tailEnd/>
                    </a:ln>
                  </pic:spPr>
                </pic:pic>
              </a:graphicData>
            </a:graphic>
          </wp:inline>
        </w:drawing>
      </w:r>
    </w:p>
    <w:p w:rsidR="00D55905" w:rsidRDefault="00D55905" w:rsidP="00D55905">
      <w:pPr>
        <w:spacing w:line="240" w:lineRule="auto"/>
        <w:jc w:val="center"/>
        <w:rPr>
          <w:rFonts w:ascii="Arial" w:hAnsi="Arial" w:cs="Arial"/>
          <w:b/>
          <w:noProof/>
          <w:sz w:val="24"/>
          <w:szCs w:val="24"/>
        </w:rPr>
      </w:pPr>
    </w:p>
    <w:p w:rsidR="00D55905" w:rsidRDefault="00D55905" w:rsidP="00D55905">
      <w:pPr>
        <w:spacing w:line="240" w:lineRule="auto"/>
        <w:jc w:val="center"/>
        <w:rPr>
          <w:rFonts w:ascii="Arial" w:hAnsi="Arial" w:cs="Arial"/>
          <w:b/>
          <w:noProof/>
          <w:sz w:val="24"/>
          <w:szCs w:val="24"/>
        </w:rPr>
      </w:pPr>
    </w:p>
    <w:p w:rsidR="00D55905" w:rsidRDefault="00D55905" w:rsidP="00D55905">
      <w:pPr>
        <w:spacing w:line="240" w:lineRule="auto"/>
        <w:jc w:val="center"/>
        <w:rPr>
          <w:rFonts w:ascii="Arial" w:hAnsi="Arial" w:cs="Arial"/>
          <w:b/>
          <w:noProof/>
          <w:sz w:val="24"/>
          <w:szCs w:val="24"/>
        </w:rPr>
      </w:pPr>
    </w:p>
    <w:p w:rsidR="00D55905" w:rsidRDefault="00D55905" w:rsidP="00D55905">
      <w:pPr>
        <w:spacing w:line="240" w:lineRule="auto"/>
        <w:jc w:val="center"/>
        <w:rPr>
          <w:rFonts w:ascii="Arial" w:hAnsi="Arial" w:cs="Arial"/>
          <w:b/>
          <w:noProof/>
          <w:sz w:val="24"/>
          <w:szCs w:val="24"/>
        </w:rPr>
      </w:pPr>
    </w:p>
    <w:p w:rsidR="00D55905" w:rsidRDefault="00D55905" w:rsidP="00D55905">
      <w:pPr>
        <w:rPr>
          <w:rFonts w:ascii="Arial" w:hAnsi="Arial" w:cs="Arial"/>
          <w:b/>
          <w:noProof/>
          <w:sz w:val="24"/>
          <w:szCs w:val="24"/>
        </w:rPr>
      </w:pPr>
      <w:bookmarkStart w:id="0" w:name="_GoBack"/>
      <w:bookmarkEnd w:id="0"/>
    </w:p>
    <w:p w:rsidR="00FA4105" w:rsidRDefault="00D55905" w:rsidP="00FA4105">
      <w:pPr>
        <w:ind w:left="5040"/>
        <w:jc w:val="center"/>
        <w:rPr>
          <w:rFonts w:ascii="Arial" w:hAnsi="Arial" w:cs="Arial"/>
          <w:b/>
          <w:lang w:val="en-ID"/>
        </w:rPr>
      </w:pPr>
      <w:r>
        <w:rPr>
          <w:rFonts w:ascii="Arial" w:hAnsi="Arial" w:cs="Arial"/>
          <w:b/>
          <w:noProof/>
          <w:sz w:val="28"/>
          <w:szCs w:val="28"/>
        </w:rPr>
        <w:lastRenderedPageBreak/>
        <w:drawing>
          <wp:anchor distT="0" distB="0" distL="114300" distR="114300" simplePos="0" relativeHeight="251678720" behindDoc="0" locked="0" layoutInCell="1" allowOverlap="1">
            <wp:simplePos x="4656364" y="1436914"/>
            <wp:positionH relativeFrom="margin">
              <wp:align>left</wp:align>
            </wp:positionH>
            <wp:positionV relativeFrom="margin">
              <wp:align>top</wp:align>
            </wp:positionV>
            <wp:extent cx="5046073" cy="6879772"/>
            <wp:effectExtent l="19050" t="0" r="2177" b="0"/>
            <wp:wrapSquare wrapText="bothSides"/>
            <wp:docPr id="18" name="Picture 3" descr="C:\Users\Asus\Documents\Dok baru 2019-08-08 08.54.3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Dok baru 2019-08-08 08.54.31_6.jpg"/>
                    <pic:cNvPicPr>
                      <a:picLocks noChangeAspect="1" noChangeArrowheads="1"/>
                    </pic:cNvPicPr>
                  </pic:nvPicPr>
                  <pic:blipFill>
                    <a:blip r:embed="rId10"/>
                    <a:srcRect/>
                    <a:stretch>
                      <a:fillRect/>
                    </a:stretch>
                  </pic:blipFill>
                  <pic:spPr bwMode="auto">
                    <a:xfrm>
                      <a:off x="0" y="0"/>
                      <a:ext cx="5046073" cy="6879772"/>
                    </a:xfrm>
                    <a:prstGeom prst="rect">
                      <a:avLst/>
                    </a:prstGeom>
                    <a:noFill/>
                    <a:ln w="9525">
                      <a:noFill/>
                      <a:miter lim="800000"/>
                      <a:headEnd/>
                      <a:tailEnd/>
                    </a:ln>
                  </pic:spPr>
                </pic:pic>
              </a:graphicData>
            </a:graphic>
          </wp:anchor>
        </w:drawing>
      </w:r>
    </w:p>
    <w:p w:rsidR="00FA4105" w:rsidRDefault="00FA4105" w:rsidP="00FA4105">
      <w:pPr>
        <w:rPr>
          <w:rFonts w:ascii="Arial" w:hAnsi="Arial" w:cs="Arial"/>
        </w:rPr>
      </w:pPr>
    </w:p>
    <w:p w:rsidR="00472750" w:rsidRDefault="00472750" w:rsidP="00FA4105">
      <w:pPr>
        <w:spacing w:line="240" w:lineRule="auto"/>
        <w:rPr>
          <w:rFonts w:ascii="Arial" w:hAnsi="Arial" w:cs="Arial"/>
          <w:sz w:val="24"/>
          <w:szCs w:val="24"/>
          <w:lang w:val="en-ID"/>
        </w:rPr>
        <w:sectPr w:rsidR="00472750" w:rsidSect="00FA4105">
          <w:pgSz w:w="11907" w:h="16839" w:code="9"/>
          <w:pgMar w:top="2268" w:right="1701" w:bottom="1701" w:left="2268" w:header="720" w:footer="720" w:gutter="0"/>
          <w:cols w:space="720"/>
          <w:docGrid w:linePitch="360"/>
        </w:sectPr>
      </w:pPr>
    </w:p>
    <w:p w:rsidR="00FA4105" w:rsidRDefault="00FA4105" w:rsidP="00FA4105">
      <w:pPr>
        <w:spacing w:line="240" w:lineRule="auto"/>
        <w:rPr>
          <w:rFonts w:ascii="Arial" w:hAnsi="Arial" w:cs="Arial"/>
          <w:sz w:val="24"/>
          <w:szCs w:val="24"/>
          <w:lang w:val="en-ID"/>
        </w:rPr>
      </w:pPr>
      <w:r>
        <w:rPr>
          <w:rFonts w:ascii="Arial" w:hAnsi="Arial" w:cs="Arial"/>
          <w:sz w:val="24"/>
          <w:szCs w:val="24"/>
          <w:lang w:val="en-ID"/>
        </w:rPr>
        <w:lastRenderedPageBreak/>
        <w:t>POLITEKNIK KESEHATAN KEMENKES MEDAN</w:t>
      </w:r>
    </w:p>
    <w:p w:rsidR="00FA4105" w:rsidRDefault="00FA4105" w:rsidP="00FA4105">
      <w:pPr>
        <w:spacing w:line="240" w:lineRule="auto"/>
        <w:rPr>
          <w:rFonts w:ascii="Arial" w:hAnsi="Arial" w:cs="Arial"/>
          <w:sz w:val="24"/>
          <w:szCs w:val="24"/>
          <w:lang w:val="en-ID"/>
        </w:rPr>
      </w:pPr>
      <w:r>
        <w:rPr>
          <w:rFonts w:ascii="Arial" w:hAnsi="Arial" w:cs="Arial"/>
          <w:sz w:val="24"/>
          <w:szCs w:val="24"/>
          <w:lang w:val="en-ID"/>
        </w:rPr>
        <w:t>JURUSAN FARMASI</w:t>
      </w:r>
    </w:p>
    <w:p w:rsidR="00FA4105" w:rsidRDefault="00FA4105" w:rsidP="00FA4105">
      <w:pPr>
        <w:rPr>
          <w:rFonts w:ascii="Arial" w:hAnsi="Arial" w:cs="Arial"/>
          <w:sz w:val="24"/>
          <w:szCs w:val="24"/>
          <w:lang w:val="en-ID"/>
        </w:rPr>
      </w:pPr>
      <w:r>
        <w:rPr>
          <w:rFonts w:ascii="Arial" w:hAnsi="Arial" w:cs="Arial"/>
          <w:sz w:val="24"/>
          <w:szCs w:val="24"/>
          <w:lang w:val="en-ID"/>
        </w:rPr>
        <w:t>KTI, JULI 2019</w:t>
      </w:r>
    </w:p>
    <w:p w:rsidR="00FA4105" w:rsidRDefault="00FA4105" w:rsidP="00FA4105">
      <w:pPr>
        <w:rPr>
          <w:rFonts w:ascii="Arial" w:hAnsi="Arial" w:cs="Arial"/>
          <w:sz w:val="24"/>
          <w:szCs w:val="24"/>
          <w:lang w:val="en-ID"/>
        </w:rPr>
      </w:pPr>
    </w:p>
    <w:p w:rsidR="00FA4105" w:rsidRDefault="00FA4105" w:rsidP="00FA4105">
      <w:pPr>
        <w:rPr>
          <w:rFonts w:ascii="Arial" w:hAnsi="Arial" w:cs="Arial"/>
          <w:lang w:val="en-ID"/>
        </w:rPr>
      </w:pPr>
      <w:r>
        <w:rPr>
          <w:rFonts w:ascii="Arial" w:hAnsi="Arial" w:cs="Arial"/>
          <w:lang w:val="en-ID"/>
        </w:rPr>
        <w:t>Yani Gres Br Purba</w:t>
      </w:r>
    </w:p>
    <w:p w:rsidR="00FA4105" w:rsidRDefault="00FA4105" w:rsidP="00FA4105">
      <w:pPr>
        <w:rPr>
          <w:rFonts w:ascii="Arial" w:hAnsi="Arial" w:cs="Arial"/>
          <w:lang w:val="en-ID"/>
        </w:rPr>
      </w:pPr>
    </w:p>
    <w:p w:rsidR="00FA4105" w:rsidRDefault="00FA4105" w:rsidP="00FA4105">
      <w:pPr>
        <w:rPr>
          <w:rFonts w:ascii="Arial" w:hAnsi="Arial" w:cs="Arial"/>
          <w:lang w:val="en-ID"/>
        </w:rPr>
      </w:pPr>
      <w:r>
        <w:rPr>
          <w:rFonts w:ascii="Arial" w:hAnsi="Arial" w:cs="Arial"/>
          <w:lang w:val="en-ID"/>
        </w:rPr>
        <w:t>Gambaran Pengetahuan Sikap dan Tindakan Masyarakat Terhadap Penggunaan Antibiotik di Desa Sukarame Kecamatan Munthe Kabupaten Karo Tahun 2019</w:t>
      </w:r>
    </w:p>
    <w:p w:rsidR="00FA4105" w:rsidRDefault="00FA4105" w:rsidP="00FA4105">
      <w:pPr>
        <w:rPr>
          <w:rFonts w:ascii="Arial" w:hAnsi="Arial" w:cs="Arial"/>
          <w:lang w:val="en-ID"/>
        </w:rPr>
      </w:pPr>
    </w:p>
    <w:p w:rsidR="00FA4105" w:rsidRDefault="00FA4105" w:rsidP="00FA4105">
      <w:pPr>
        <w:rPr>
          <w:rFonts w:ascii="Arial" w:hAnsi="Arial" w:cs="Arial"/>
          <w:lang w:val="en-ID"/>
        </w:rPr>
      </w:pPr>
      <w:proofErr w:type="gramStart"/>
      <w:r>
        <w:rPr>
          <w:rFonts w:ascii="Arial" w:hAnsi="Arial" w:cs="Arial"/>
          <w:lang w:val="en-ID"/>
        </w:rPr>
        <w:t>viii+</w:t>
      </w:r>
      <w:proofErr w:type="gramEnd"/>
      <w:r>
        <w:rPr>
          <w:rFonts w:ascii="Arial" w:hAnsi="Arial" w:cs="Arial"/>
          <w:lang w:val="en-ID"/>
        </w:rPr>
        <w:t>49 halaman, 6 tabel, 1 gambar, 10 lampiran</w:t>
      </w:r>
    </w:p>
    <w:p w:rsidR="00FA4105" w:rsidRDefault="00FA4105" w:rsidP="00FA4105">
      <w:pPr>
        <w:rPr>
          <w:rFonts w:ascii="Arial" w:hAnsi="Arial" w:cs="Arial"/>
          <w:lang w:val="en-ID"/>
        </w:rPr>
      </w:pPr>
    </w:p>
    <w:p w:rsidR="00FA4105" w:rsidRDefault="00FA4105" w:rsidP="00FA4105">
      <w:pPr>
        <w:jc w:val="center"/>
        <w:rPr>
          <w:rFonts w:ascii="Arial" w:hAnsi="Arial" w:cs="Arial"/>
          <w:b/>
          <w:sz w:val="24"/>
          <w:szCs w:val="24"/>
          <w:lang w:val="en-ID"/>
        </w:rPr>
      </w:pPr>
      <w:r>
        <w:rPr>
          <w:rFonts w:ascii="Arial" w:hAnsi="Arial" w:cs="Arial"/>
          <w:b/>
          <w:sz w:val="24"/>
          <w:szCs w:val="24"/>
          <w:lang w:val="en-ID"/>
        </w:rPr>
        <w:t>ABSTRAK</w:t>
      </w:r>
    </w:p>
    <w:p w:rsidR="00FA4105" w:rsidRDefault="00FA4105" w:rsidP="00FA4105">
      <w:pPr>
        <w:spacing w:line="240" w:lineRule="auto"/>
        <w:rPr>
          <w:rFonts w:ascii="Arial" w:hAnsi="Arial" w:cs="Arial"/>
          <w:lang w:val="en-ID"/>
        </w:rPr>
      </w:pPr>
      <w:r>
        <w:rPr>
          <w:rFonts w:ascii="Arial" w:hAnsi="Arial" w:cs="Arial"/>
          <w:lang w:val="en-ID"/>
        </w:rPr>
        <w:tab/>
      </w:r>
      <w:proofErr w:type="gramStart"/>
      <w:r>
        <w:rPr>
          <w:rFonts w:ascii="Arial" w:hAnsi="Arial" w:cs="Arial"/>
          <w:lang w:val="en-ID"/>
        </w:rPr>
        <w:t>Antibiotika adalah zat-zat kimia yang dihasilkan oleh fungi dan bakteri, yang berkhasiat mematikan atau menghambat pertumbuhan kuman.</w:t>
      </w:r>
      <w:proofErr w:type="gramEnd"/>
      <w:r>
        <w:rPr>
          <w:rFonts w:ascii="Arial" w:hAnsi="Arial" w:cs="Arial"/>
          <w:lang w:val="en-ID"/>
        </w:rPr>
        <w:t xml:space="preserve"> </w:t>
      </w:r>
      <w:proofErr w:type="gramStart"/>
      <w:r>
        <w:rPr>
          <w:rFonts w:ascii="Arial" w:hAnsi="Arial" w:cs="Arial"/>
          <w:lang w:val="en-ID"/>
        </w:rPr>
        <w:t>Data WHO 2013 mencatat 7000 kematian per tahun di dunia yang disebabkan oleh resistensi antibiotic.</w:t>
      </w:r>
      <w:proofErr w:type="gramEnd"/>
      <w:r>
        <w:rPr>
          <w:rFonts w:ascii="Arial" w:hAnsi="Arial" w:cs="Arial"/>
          <w:lang w:val="en-ID"/>
        </w:rPr>
        <w:t xml:space="preserve"> </w:t>
      </w:r>
      <w:proofErr w:type="gramStart"/>
      <w:r>
        <w:rPr>
          <w:rFonts w:ascii="Arial" w:hAnsi="Arial" w:cs="Arial"/>
          <w:lang w:val="en-ID"/>
        </w:rPr>
        <w:t>Indonesia menduduki peringkat ke- 8 dari 27 negara dengan beban tinggi kekebalan obat terhadap kuman.</w:t>
      </w:r>
      <w:proofErr w:type="gramEnd"/>
      <w:r>
        <w:rPr>
          <w:rFonts w:ascii="Arial" w:hAnsi="Arial" w:cs="Arial"/>
          <w:lang w:val="en-ID"/>
        </w:rPr>
        <w:t xml:space="preserve"> </w:t>
      </w:r>
      <w:proofErr w:type="gramStart"/>
      <w:r>
        <w:rPr>
          <w:rFonts w:ascii="Arial" w:hAnsi="Arial" w:cs="Arial"/>
          <w:lang w:val="en-ID"/>
        </w:rPr>
        <w:t>Tujuan penelitian untuk mengetahui Gambaran Pengetahuan Sikap dan Tindakan Masyarakat Terhadap Penggunaan Antibiotik di Desa Sukarame Kecamatan Munthe Kabupaten Karo Tahun 2019.</w:t>
      </w:r>
      <w:proofErr w:type="gramEnd"/>
      <w:r>
        <w:rPr>
          <w:rFonts w:ascii="Arial" w:hAnsi="Arial" w:cs="Arial"/>
          <w:lang w:val="en-ID"/>
        </w:rPr>
        <w:t xml:space="preserve"> </w:t>
      </w:r>
    </w:p>
    <w:p w:rsidR="00FA4105" w:rsidRDefault="00FA4105" w:rsidP="00FA4105">
      <w:pPr>
        <w:spacing w:line="240" w:lineRule="auto"/>
        <w:rPr>
          <w:rFonts w:ascii="Arial" w:hAnsi="Arial" w:cs="Arial"/>
          <w:lang w:val="en-ID"/>
        </w:rPr>
      </w:pPr>
      <w:r>
        <w:rPr>
          <w:rFonts w:ascii="Arial" w:hAnsi="Arial" w:cs="Arial"/>
          <w:lang w:val="en-ID"/>
        </w:rPr>
        <w:tab/>
      </w:r>
      <w:proofErr w:type="gramStart"/>
      <w:r>
        <w:rPr>
          <w:rFonts w:ascii="Arial" w:hAnsi="Arial" w:cs="Arial"/>
          <w:lang w:val="en-ID"/>
        </w:rPr>
        <w:t>Metode penelitian ini adalah survei deskriptif.</w:t>
      </w:r>
      <w:proofErr w:type="gramEnd"/>
      <w:r>
        <w:rPr>
          <w:rFonts w:ascii="Arial" w:hAnsi="Arial" w:cs="Arial"/>
          <w:lang w:val="en-ID"/>
        </w:rPr>
        <w:t xml:space="preserve"> </w:t>
      </w:r>
      <w:proofErr w:type="gramStart"/>
      <w:r>
        <w:rPr>
          <w:rFonts w:ascii="Arial" w:hAnsi="Arial" w:cs="Arial"/>
          <w:lang w:val="en-ID"/>
        </w:rPr>
        <w:t>Teknik pengembilan sampel digunakan teknik random sampling.</w:t>
      </w:r>
      <w:proofErr w:type="gramEnd"/>
      <w:r>
        <w:rPr>
          <w:rFonts w:ascii="Arial" w:hAnsi="Arial" w:cs="Arial"/>
          <w:lang w:val="en-ID"/>
        </w:rPr>
        <w:t xml:space="preserve"> </w:t>
      </w:r>
      <w:proofErr w:type="gramStart"/>
      <w:r>
        <w:rPr>
          <w:rFonts w:ascii="Arial" w:hAnsi="Arial" w:cs="Arial"/>
          <w:lang w:val="en-ID"/>
        </w:rPr>
        <w:t>Populasi penelitian masyarakat di Desa Sukarame Kecamatan Munthe Kabupaten Karo Tahun 2019 yang berumur 17-60 tahun sebanyak 84.</w:t>
      </w:r>
      <w:proofErr w:type="gramEnd"/>
    </w:p>
    <w:p w:rsidR="00FA4105" w:rsidRDefault="00FA4105" w:rsidP="00FA4105">
      <w:pPr>
        <w:spacing w:line="240" w:lineRule="auto"/>
        <w:rPr>
          <w:rFonts w:ascii="Arial" w:hAnsi="Arial" w:cs="Arial"/>
          <w:lang w:val="en-ID"/>
        </w:rPr>
      </w:pPr>
      <w:r>
        <w:rPr>
          <w:rFonts w:ascii="Arial" w:hAnsi="Arial" w:cs="Arial"/>
          <w:lang w:val="en-ID"/>
        </w:rPr>
        <w:tab/>
        <w:t>Hasil penelitian pengetahuan masyarakat kategori baik 36 orang (42</w:t>
      </w:r>
      <w:proofErr w:type="gramStart"/>
      <w:r>
        <w:rPr>
          <w:rFonts w:ascii="Arial" w:hAnsi="Arial" w:cs="Arial"/>
          <w:lang w:val="en-ID"/>
        </w:rPr>
        <w:t>,85</w:t>
      </w:r>
      <w:proofErr w:type="gramEnd"/>
      <w:r>
        <w:rPr>
          <w:rFonts w:ascii="Arial" w:hAnsi="Arial" w:cs="Arial"/>
          <w:lang w:val="en-ID"/>
        </w:rPr>
        <w:t>%), cukup baik 31 orang (36,90%), kurang baik 14 orang (16,67%), tidak baik 3 orang (3,57%). Sikap masyarakat kategori baik 16 orang (19</w:t>
      </w:r>
      <w:proofErr w:type="gramStart"/>
      <w:r>
        <w:rPr>
          <w:rFonts w:ascii="Arial" w:hAnsi="Arial" w:cs="Arial"/>
          <w:lang w:val="en-ID"/>
        </w:rPr>
        <w:t>,04</w:t>
      </w:r>
      <w:proofErr w:type="gramEnd"/>
      <w:r>
        <w:rPr>
          <w:rFonts w:ascii="Arial" w:hAnsi="Arial" w:cs="Arial"/>
          <w:lang w:val="en-ID"/>
        </w:rPr>
        <w:t>%), cukup baik 68 orang (80,45%), kurang baik 0 (0%), tidak baik 0 (0%). Tindakan masyarakat kategori baik 33 orang (39</w:t>
      </w:r>
      <w:proofErr w:type="gramStart"/>
      <w:r>
        <w:rPr>
          <w:rFonts w:ascii="Arial" w:hAnsi="Arial" w:cs="Arial"/>
          <w:lang w:val="en-ID"/>
        </w:rPr>
        <w:t>,28</w:t>
      </w:r>
      <w:proofErr w:type="gramEnd"/>
      <w:r>
        <w:rPr>
          <w:rFonts w:ascii="Arial" w:hAnsi="Arial" w:cs="Arial"/>
          <w:lang w:val="en-ID"/>
        </w:rPr>
        <w:t>%), cukup baik 17 orang (20,23%), kurang baik 29 orang ( 34,52%), tidak baik 5 orang (5,95%).</w:t>
      </w:r>
    </w:p>
    <w:p w:rsidR="00FA4105" w:rsidRDefault="00FA4105" w:rsidP="00FA4105">
      <w:pPr>
        <w:spacing w:line="240" w:lineRule="auto"/>
        <w:rPr>
          <w:rFonts w:ascii="Arial" w:hAnsi="Arial" w:cs="Arial"/>
          <w:lang w:val="en-ID"/>
        </w:rPr>
      </w:pPr>
      <w:r>
        <w:rPr>
          <w:rFonts w:ascii="Arial" w:hAnsi="Arial" w:cs="Arial"/>
          <w:lang w:val="en-ID"/>
        </w:rPr>
        <w:tab/>
        <w:t>Berdasarkan hasil penelitian menunjukkan bahwa persentase paling banyak pengetahuan masyarakat (70</w:t>
      </w:r>
      <w:proofErr w:type="gramStart"/>
      <w:r>
        <w:rPr>
          <w:rFonts w:ascii="Arial" w:hAnsi="Arial" w:cs="Arial"/>
          <w:lang w:val="en-ID"/>
        </w:rPr>
        <w:t>,11</w:t>
      </w:r>
      <w:proofErr w:type="gramEnd"/>
      <w:r>
        <w:rPr>
          <w:rFonts w:ascii="Arial" w:hAnsi="Arial" w:cs="Arial"/>
          <w:lang w:val="en-ID"/>
        </w:rPr>
        <w:t>%) cukup baik, sikap (69,37%) cukup baik, dan tindakan (63,09%) cukup baik.</w:t>
      </w:r>
    </w:p>
    <w:p w:rsidR="00FA4105" w:rsidRDefault="00FA4105" w:rsidP="00FA4105">
      <w:pPr>
        <w:rPr>
          <w:rFonts w:ascii="Arial" w:hAnsi="Arial" w:cs="Arial"/>
          <w:lang w:val="en-ID"/>
        </w:rPr>
      </w:pPr>
    </w:p>
    <w:p w:rsidR="00FA4105" w:rsidRDefault="00FA4105" w:rsidP="00FA4105">
      <w:pPr>
        <w:rPr>
          <w:rFonts w:ascii="Arial" w:hAnsi="Arial" w:cs="Arial"/>
          <w:lang w:val="en-ID"/>
        </w:rPr>
      </w:pPr>
      <w:r>
        <w:rPr>
          <w:rFonts w:ascii="Arial" w:hAnsi="Arial" w:cs="Arial"/>
          <w:lang w:val="en-ID"/>
        </w:rPr>
        <w:t xml:space="preserve">Kata Kunci </w:t>
      </w:r>
      <w:r>
        <w:rPr>
          <w:rFonts w:ascii="Arial" w:hAnsi="Arial" w:cs="Arial"/>
          <w:lang w:val="en-ID"/>
        </w:rPr>
        <w:tab/>
      </w:r>
      <w:r>
        <w:rPr>
          <w:rFonts w:ascii="Arial" w:hAnsi="Arial" w:cs="Arial"/>
          <w:lang w:val="en-ID"/>
        </w:rPr>
        <w:tab/>
        <w:t>: Perilaku, Antibiotik, Desa Sukarame</w:t>
      </w:r>
    </w:p>
    <w:p w:rsidR="00FA4105" w:rsidRDefault="00FA4105" w:rsidP="00FA4105">
      <w:pPr>
        <w:rPr>
          <w:rFonts w:ascii="Arial" w:hAnsi="Arial" w:cs="Arial"/>
          <w:lang w:val="en-ID"/>
        </w:rPr>
      </w:pPr>
      <w:r>
        <w:rPr>
          <w:rFonts w:ascii="Arial" w:hAnsi="Arial" w:cs="Arial"/>
          <w:lang w:val="en-ID"/>
        </w:rPr>
        <w:t>Daftar bacaan</w:t>
      </w:r>
      <w:r>
        <w:rPr>
          <w:rFonts w:ascii="Arial" w:hAnsi="Arial" w:cs="Arial"/>
          <w:lang w:val="en-ID"/>
        </w:rPr>
        <w:tab/>
      </w:r>
      <w:r>
        <w:rPr>
          <w:rFonts w:ascii="Arial" w:hAnsi="Arial" w:cs="Arial"/>
          <w:lang w:val="en-ID"/>
        </w:rPr>
        <w:tab/>
        <w:t>: 17 (2010-2017)</w:t>
      </w:r>
    </w:p>
    <w:p w:rsidR="00472750" w:rsidRDefault="00472750" w:rsidP="00FA4105">
      <w:pPr>
        <w:rPr>
          <w:rFonts w:ascii="Arial" w:hAnsi="Arial" w:cs="Arial"/>
          <w:lang w:val="en-ID"/>
        </w:rPr>
      </w:pPr>
    </w:p>
    <w:p w:rsidR="00472750" w:rsidRDefault="00472750" w:rsidP="00FA4105">
      <w:pPr>
        <w:rPr>
          <w:rFonts w:ascii="Arial" w:hAnsi="Arial" w:cs="Arial"/>
          <w:lang w:val="en-ID"/>
        </w:rPr>
      </w:pPr>
    </w:p>
    <w:p w:rsidR="00472750" w:rsidRDefault="00472750" w:rsidP="00FA4105">
      <w:pPr>
        <w:rPr>
          <w:rFonts w:ascii="Arial" w:hAnsi="Arial" w:cs="Arial"/>
          <w:lang w:val="en-ID"/>
        </w:rPr>
      </w:pPr>
    </w:p>
    <w:p w:rsidR="00FA4105" w:rsidRDefault="00FA4105" w:rsidP="00FA4105">
      <w:pPr>
        <w:rPr>
          <w:rFonts w:ascii="Arial" w:hAnsi="Arial" w:cs="Arial"/>
          <w:lang w:val="en-ID"/>
        </w:rPr>
      </w:pPr>
    </w:p>
    <w:p w:rsidR="00FA4105" w:rsidRPr="001761BF" w:rsidRDefault="00FA4105" w:rsidP="00FA4105">
      <w:pPr>
        <w:pStyle w:val="NoSpacing"/>
        <w:tabs>
          <w:tab w:val="left" w:pos="720"/>
        </w:tabs>
        <w:rPr>
          <w:rFonts w:ascii="Arial" w:hAnsi="Arial" w:cs="Arial"/>
          <w:b/>
        </w:rPr>
      </w:pPr>
      <w:r w:rsidRPr="001761BF">
        <w:rPr>
          <w:rFonts w:ascii="Arial" w:hAnsi="Arial" w:cs="Arial"/>
          <w:b/>
        </w:rPr>
        <w:lastRenderedPageBreak/>
        <w:t>MEDAN HEALTH POLYTECHNICS OF MINISTRY OF HEALTH</w:t>
      </w:r>
    </w:p>
    <w:p w:rsidR="00FA4105" w:rsidRPr="001761BF" w:rsidRDefault="00FA4105" w:rsidP="00FA4105">
      <w:pPr>
        <w:pStyle w:val="NoSpacing"/>
        <w:rPr>
          <w:rFonts w:ascii="Arial" w:hAnsi="Arial" w:cs="Arial"/>
          <w:b/>
        </w:rPr>
      </w:pPr>
      <w:proofErr w:type="gramStart"/>
      <w:r w:rsidRPr="001761BF">
        <w:rPr>
          <w:rFonts w:ascii="Arial" w:hAnsi="Arial" w:cs="Arial"/>
          <w:b/>
        </w:rPr>
        <w:t>PHARMACY  DEPARTMENT</w:t>
      </w:r>
      <w:proofErr w:type="gramEnd"/>
    </w:p>
    <w:p w:rsidR="00FA4105" w:rsidRPr="001761BF" w:rsidRDefault="00FA4105" w:rsidP="00FA4105">
      <w:pPr>
        <w:rPr>
          <w:rFonts w:ascii="Arial" w:hAnsi="Arial" w:cs="Arial"/>
          <w:lang w:val="en-ID"/>
        </w:rPr>
      </w:pPr>
      <w:r w:rsidRPr="001761BF">
        <w:rPr>
          <w:rFonts w:ascii="Arial" w:hAnsi="Arial" w:cs="Arial"/>
          <w:b/>
        </w:rPr>
        <w:t>SCIENTIFIC PAPER,    July 2019</w:t>
      </w:r>
    </w:p>
    <w:p w:rsidR="00FA4105" w:rsidRPr="001761BF" w:rsidRDefault="00FA4105" w:rsidP="00FA4105">
      <w:pPr>
        <w:rPr>
          <w:rFonts w:ascii="Arial" w:hAnsi="Arial" w:cs="Arial"/>
          <w:lang w:val="en-ID"/>
        </w:rPr>
      </w:pPr>
    </w:p>
    <w:p w:rsidR="00FA4105" w:rsidRPr="001761BF" w:rsidRDefault="00FA4105" w:rsidP="00FA4105">
      <w:pPr>
        <w:rPr>
          <w:rFonts w:ascii="Arial" w:hAnsi="Arial" w:cs="Arial"/>
          <w:lang w:val="en-ID"/>
        </w:rPr>
      </w:pPr>
      <w:r w:rsidRPr="001761BF">
        <w:rPr>
          <w:rFonts w:ascii="Arial" w:hAnsi="Arial" w:cs="Arial"/>
          <w:lang w:val="en-ID"/>
        </w:rPr>
        <w:t>Purba Yani Gres Br</w:t>
      </w:r>
    </w:p>
    <w:p w:rsidR="00FA4105" w:rsidRPr="001761BF" w:rsidRDefault="00FA4105" w:rsidP="00FA4105">
      <w:pPr>
        <w:rPr>
          <w:rFonts w:ascii="Arial" w:hAnsi="Arial" w:cs="Arial"/>
          <w:lang w:val="en-ID"/>
        </w:rPr>
      </w:pPr>
    </w:p>
    <w:p w:rsidR="00FA4105" w:rsidRPr="001761BF" w:rsidRDefault="00FA4105" w:rsidP="00FA4105">
      <w:pPr>
        <w:rPr>
          <w:rFonts w:ascii="Arial" w:hAnsi="Arial" w:cs="Arial"/>
          <w:lang w:val="en-ID"/>
        </w:rPr>
      </w:pPr>
      <w:r w:rsidRPr="001761BF">
        <w:rPr>
          <w:rStyle w:val="tlid-translation"/>
          <w:rFonts w:ascii="Arial" w:hAnsi="Arial" w:cs="Arial"/>
        </w:rPr>
        <w:t>Description of Knowledge of Attitudes and Actions of the Community Against the Use of Antibiotics in Sukarame Village, Munthe District, Karo Regency in 2019</w:t>
      </w:r>
    </w:p>
    <w:p w:rsidR="00FA4105" w:rsidRPr="001761BF" w:rsidRDefault="00FA4105" w:rsidP="00FA4105">
      <w:pPr>
        <w:rPr>
          <w:rFonts w:ascii="Arial" w:hAnsi="Arial" w:cs="Arial"/>
          <w:lang w:val="en-ID"/>
        </w:rPr>
      </w:pPr>
    </w:p>
    <w:p w:rsidR="00FA4105" w:rsidRPr="001761BF" w:rsidRDefault="00FA4105" w:rsidP="00FA4105">
      <w:pPr>
        <w:rPr>
          <w:rFonts w:ascii="Arial" w:hAnsi="Arial" w:cs="Arial"/>
        </w:rPr>
      </w:pPr>
      <w:proofErr w:type="gramStart"/>
      <w:r w:rsidRPr="001761BF">
        <w:rPr>
          <w:rFonts w:ascii="Arial" w:hAnsi="Arial" w:cs="Arial"/>
          <w:lang w:val="en-ID"/>
        </w:rPr>
        <w:t>viii+</w:t>
      </w:r>
      <w:proofErr w:type="gramEnd"/>
      <w:r w:rsidRPr="001761BF">
        <w:rPr>
          <w:rFonts w:ascii="Arial" w:hAnsi="Arial" w:cs="Arial"/>
          <w:lang w:val="en-ID"/>
        </w:rPr>
        <w:t xml:space="preserve">49 </w:t>
      </w:r>
      <w:r w:rsidRPr="001761BF">
        <w:rPr>
          <w:rFonts w:ascii="Arial" w:hAnsi="Arial" w:cs="Arial"/>
        </w:rPr>
        <w:t>pages</w:t>
      </w:r>
      <w:r w:rsidRPr="001761BF">
        <w:rPr>
          <w:rFonts w:ascii="Arial" w:hAnsi="Arial" w:cs="Arial"/>
          <w:lang w:val="en-ID"/>
        </w:rPr>
        <w:t>, 6 tabl</w:t>
      </w:r>
      <w:r w:rsidRPr="001761BF">
        <w:rPr>
          <w:rFonts w:ascii="Arial" w:hAnsi="Arial" w:cs="Arial"/>
        </w:rPr>
        <w:t>e</w:t>
      </w:r>
      <w:r w:rsidRPr="001761BF">
        <w:rPr>
          <w:rFonts w:ascii="Arial" w:hAnsi="Arial" w:cs="Arial"/>
          <w:lang w:val="en-ID"/>
        </w:rPr>
        <w:t xml:space="preserve">, 1 </w:t>
      </w:r>
      <w:r w:rsidRPr="001761BF">
        <w:rPr>
          <w:rFonts w:ascii="Arial" w:hAnsi="Arial" w:cs="Arial"/>
        </w:rPr>
        <w:t>figure</w:t>
      </w:r>
      <w:r w:rsidRPr="001761BF">
        <w:rPr>
          <w:rFonts w:ascii="Arial" w:hAnsi="Arial" w:cs="Arial"/>
          <w:lang w:val="en-ID"/>
        </w:rPr>
        <w:t xml:space="preserve">, 10 </w:t>
      </w:r>
      <w:r w:rsidRPr="001761BF">
        <w:rPr>
          <w:rFonts w:ascii="Arial" w:hAnsi="Arial" w:cs="Arial"/>
        </w:rPr>
        <w:t>attachments</w:t>
      </w:r>
    </w:p>
    <w:p w:rsidR="00FA4105" w:rsidRPr="001761BF" w:rsidRDefault="00FA4105" w:rsidP="00FA4105">
      <w:pPr>
        <w:rPr>
          <w:rFonts w:ascii="Arial" w:hAnsi="Arial" w:cs="Arial"/>
        </w:rPr>
      </w:pPr>
    </w:p>
    <w:p w:rsidR="00FA4105" w:rsidRPr="001761BF" w:rsidRDefault="00FA4105" w:rsidP="00FA4105">
      <w:pPr>
        <w:jc w:val="center"/>
        <w:rPr>
          <w:rFonts w:ascii="Arial" w:hAnsi="Arial" w:cs="Arial"/>
          <w:b/>
        </w:rPr>
      </w:pPr>
      <w:r w:rsidRPr="001761BF">
        <w:rPr>
          <w:rFonts w:ascii="Arial" w:hAnsi="Arial" w:cs="Arial"/>
          <w:b/>
          <w:lang w:val="en-ID"/>
        </w:rPr>
        <w:t>ABSTR</w:t>
      </w:r>
      <w:r w:rsidRPr="001761BF">
        <w:rPr>
          <w:rFonts w:ascii="Arial" w:hAnsi="Arial" w:cs="Arial"/>
          <w:b/>
        </w:rPr>
        <w:t>ACT</w:t>
      </w:r>
    </w:p>
    <w:p w:rsidR="00FA4105" w:rsidRPr="001761BF" w:rsidRDefault="00FA4105" w:rsidP="00FA4105">
      <w:pPr>
        <w:spacing w:line="240" w:lineRule="auto"/>
        <w:rPr>
          <w:rFonts w:ascii="Arial" w:hAnsi="Arial" w:cs="Arial"/>
          <w:lang w:val="en-ID"/>
        </w:rPr>
      </w:pPr>
      <w:r w:rsidRPr="001761BF">
        <w:rPr>
          <w:rFonts w:ascii="Arial" w:hAnsi="Arial" w:cs="Arial"/>
          <w:lang w:val="en-ID"/>
        </w:rPr>
        <w:tab/>
      </w:r>
      <w:r w:rsidRPr="001761BF">
        <w:rPr>
          <w:rStyle w:val="tlid-translation"/>
          <w:rFonts w:ascii="Arial" w:hAnsi="Arial" w:cs="Arial"/>
        </w:rPr>
        <w:t xml:space="preserve">Antibiotics are chemicals produced by fungi and bacteria, which are effective in killing or inhibiting the growth of germs. </w:t>
      </w:r>
      <w:r>
        <w:rPr>
          <w:rStyle w:val="tlid-translation"/>
          <w:rFonts w:ascii="Arial" w:hAnsi="Arial" w:cs="Arial"/>
        </w:rPr>
        <w:t xml:space="preserve">In </w:t>
      </w:r>
      <w:r w:rsidRPr="001761BF">
        <w:rPr>
          <w:rStyle w:val="tlid-translation"/>
          <w:rFonts w:ascii="Arial" w:hAnsi="Arial" w:cs="Arial"/>
        </w:rPr>
        <w:t xml:space="preserve">2013 WHO data recorded 7,000 deaths per year in the world caused by antibiotic resistance. Indonesia ranks 8th out of 27 countries with a high burden of drug immunity against germs. The purpose of the study was to determine the description of the attitude and behavior of the community towards the use of antibiotics in Sukarame Village, Munthe District, </w:t>
      </w:r>
      <w:proofErr w:type="gramStart"/>
      <w:r w:rsidRPr="001761BF">
        <w:rPr>
          <w:rStyle w:val="tlid-translation"/>
          <w:rFonts w:ascii="Arial" w:hAnsi="Arial" w:cs="Arial"/>
        </w:rPr>
        <w:t>Karo</w:t>
      </w:r>
      <w:proofErr w:type="gramEnd"/>
      <w:r w:rsidRPr="001761BF">
        <w:rPr>
          <w:rStyle w:val="tlid-translation"/>
          <w:rFonts w:ascii="Arial" w:hAnsi="Arial" w:cs="Arial"/>
        </w:rPr>
        <w:t xml:space="preserve"> Regency in 2019</w:t>
      </w:r>
      <w:r w:rsidRPr="001761BF">
        <w:rPr>
          <w:rFonts w:ascii="Arial" w:hAnsi="Arial" w:cs="Arial"/>
          <w:lang w:val="en-ID"/>
        </w:rPr>
        <w:t xml:space="preserve">. </w:t>
      </w:r>
    </w:p>
    <w:p w:rsidR="00FA4105" w:rsidRPr="001761BF" w:rsidRDefault="00FA4105" w:rsidP="00FA4105">
      <w:pPr>
        <w:spacing w:line="240" w:lineRule="auto"/>
        <w:rPr>
          <w:rFonts w:ascii="Arial" w:hAnsi="Arial" w:cs="Arial"/>
          <w:lang w:val="en-ID"/>
        </w:rPr>
      </w:pPr>
      <w:r w:rsidRPr="001761BF">
        <w:rPr>
          <w:rFonts w:ascii="Arial" w:hAnsi="Arial" w:cs="Arial"/>
          <w:lang w:val="en-ID"/>
        </w:rPr>
        <w:tab/>
      </w:r>
      <w:r>
        <w:rPr>
          <w:rStyle w:val="tlid-translation"/>
          <w:rFonts w:ascii="Arial" w:hAnsi="Arial" w:cs="Arial"/>
        </w:rPr>
        <w:t xml:space="preserve">The type of </w:t>
      </w:r>
      <w:r w:rsidRPr="001761BF">
        <w:rPr>
          <w:rStyle w:val="tlid-translation"/>
          <w:rFonts w:ascii="Arial" w:hAnsi="Arial" w:cs="Arial"/>
        </w:rPr>
        <w:t xml:space="preserve">research </w:t>
      </w:r>
      <w:r>
        <w:rPr>
          <w:rStyle w:val="tlid-translation"/>
          <w:rFonts w:ascii="Arial" w:hAnsi="Arial" w:cs="Arial"/>
        </w:rPr>
        <w:t>is</w:t>
      </w:r>
      <w:r w:rsidRPr="001761BF">
        <w:rPr>
          <w:rStyle w:val="tlid-translation"/>
          <w:rFonts w:ascii="Arial" w:hAnsi="Arial" w:cs="Arial"/>
        </w:rPr>
        <w:t xml:space="preserve"> descriptive survey. Sampling technique is used random sampling technique. The </w:t>
      </w:r>
      <w:r>
        <w:rPr>
          <w:rStyle w:val="tlid-translation"/>
          <w:rFonts w:ascii="Arial" w:hAnsi="Arial" w:cs="Arial"/>
        </w:rPr>
        <w:t>total</w:t>
      </w:r>
      <w:r w:rsidRPr="001761BF">
        <w:rPr>
          <w:rStyle w:val="tlid-translation"/>
          <w:rFonts w:ascii="Arial" w:hAnsi="Arial" w:cs="Arial"/>
        </w:rPr>
        <w:t xml:space="preserve"> population</w:t>
      </w:r>
      <w:r>
        <w:rPr>
          <w:rStyle w:val="tlid-translation"/>
          <w:rFonts w:ascii="Arial" w:hAnsi="Arial" w:cs="Arial"/>
        </w:rPr>
        <w:t xml:space="preserve"> of the research</w:t>
      </w:r>
      <w:r w:rsidRPr="001761BF">
        <w:rPr>
          <w:rStyle w:val="tlid-translation"/>
          <w:rFonts w:ascii="Arial" w:hAnsi="Arial" w:cs="Arial"/>
        </w:rPr>
        <w:t xml:space="preserve"> of the community in Sukarame Village, Munthe District, Karo Regency, in 2019, aged 84-64 years was 84</w:t>
      </w:r>
      <w:r w:rsidRPr="001761BF">
        <w:rPr>
          <w:rFonts w:ascii="Arial" w:hAnsi="Arial" w:cs="Arial"/>
          <w:lang w:val="en-ID"/>
        </w:rPr>
        <w:t>.</w:t>
      </w:r>
    </w:p>
    <w:p w:rsidR="00FA4105" w:rsidRPr="001761BF" w:rsidRDefault="00FA4105" w:rsidP="00FA4105">
      <w:pPr>
        <w:spacing w:line="240" w:lineRule="auto"/>
        <w:rPr>
          <w:rFonts w:ascii="Arial" w:eastAsia="Times New Roman" w:hAnsi="Arial" w:cs="Arial"/>
          <w:lang w:eastAsia="id-ID"/>
        </w:rPr>
      </w:pPr>
      <w:r w:rsidRPr="001761BF">
        <w:rPr>
          <w:rFonts w:ascii="Arial" w:hAnsi="Arial" w:cs="Arial"/>
          <w:lang w:val="en-ID"/>
        </w:rPr>
        <w:tab/>
      </w:r>
      <w:r w:rsidRPr="001761BF">
        <w:rPr>
          <w:rFonts w:ascii="Arial" w:eastAsia="Times New Roman" w:hAnsi="Arial" w:cs="Arial"/>
          <w:lang w:eastAsia="id-ID"/>
        </w:rPr>
        <w:t xml:space="preserve">The results of the research on community knowledge in the good category were 36 people (42.85%), quite good 31 people (36.90%), not good 14 people (16.67%), </w:t>
      </w:r>
      <w:proofErr w:type="gramStart"/>
      <w:r w:rsidRPr="001761BF">
        <w:rPr>
          <w:rFonts w:ascii="Arial" w:eastAsia="Times New Roman" w:hAnsi="Arial" w:cs="Arial"/>
          <w:lang w:eastAsia="id-ID"/>
        </w:rPr>
        <w:t>not</w:t>
      </w:r>
      <w:proofErr w:type="gramEnd"/>
      <w:r w:rsidRPr="001761BF">
        <w:rPr>
          <w:rFonts w:ascii="Arial" w:eastAsia="Times New Roman" w:hAnsi="Arial" w:cs="Arial"/>
          <w:lang w:eastAsia="id-ID"/>
        </w:rPr>
        <w:t xml:space="preserve"> good 3 people (3.57%). The attitude of the community in the good category was 16 people (19.04%), quite good 68 people (80.45%), not good 0 (0%), not good 0 (0%). The actions of the community in the good category were 33 people (39.28%), quite good 17 people (20.23%), not good 29 people (34.52%), </w:t>
      </w:r>
      <w:proofErr w:type="gramStart"/>
      <w:r w:rsidRPr="001761BF">
        <w:rPr>
          <w:rFonts w:ascii="Arial" w:eastAsia="Times New Roman" w:hAnsi="Arial" w:cs="Arial"/>
          <w:lang w:eastAsia="id-ID"/>
        </w:rPr>
        <w:t>not</w:t>
      </w:r>
      <w:proofErr w:type="gramEnd"/>
      <w:r w:rsidRPr="001761BF">
        <w:rPr>
          <w:rFonts w:ascii="Arial" w:eastAsia="Times New Roman" w:hAnsi="Arial" w:cs="Arial"/>
          <w:lang w:eastAsia="id-ID"/>
        </w:rPr>
        <w:t xml:space="preserve"> good 5 people (5.95%)</w:t>
      </w:r>
    </w:p>
    <w:p w:rsidR="00FA4105" w:rsidRDefault="00FA4105" w:rsidP="00FA4105">
      <w:pPr>
        <w:spacing w:line="240" w:lineRule="auto"/>
        <w:rPr>
          <w:rFonts w:ascii="Arial" w:hAnsi="Arial" w:cs="Arial"/>
          <w:lang w:val="en-ID"/>
        </w:rPr>
      </w:pPr>
      <w:r w:rsidRPr="001761BF">
        <w:rPr>
          <w:rFonts w:ascii="Arial" w:hAnsi="Arial" w:cs="Arial"/>
          <w:lang w:val="en-ID"/>
        </w:rPr>
        <w:tab/>
      </w:r>
      <w:r>
        <w:rPr>
          <w:rStyle w:val="tlid-translation"/>
          <w:rFonts w:ascii="Arial" w:hAnsi="Arial" w:cs="Arial"/>
        </w:rPr>
        <w:t>The conclusion is</w:t>
      </w:r>
      <w:r w:rsidRPr="001761BF">
        <w:rPr>
          <w:rStyle w:val="tlid-translation"/>
          <w:rFonts w:ascii="Arial" w:hAnsi="Arial" w:cs="Arial"/>
        </w:rPr>
        <w:t xml:space="preserve"> </w:t>
      </w:r>
      <w:r>
        <w:rPr>
          <w:rStyle w:val="tlid-translation"/>
          <w:rFonts w:ascii="Arial" w:hAnsi="Arial" w:cs="Arial"/>
        </w:rPr>
        <w:t>t</w:t>
      </w:r>
      <w:r w:rsidRPr="001761BF">
        <w:rPr>
          <w:rStyle w:val="tlid-translation"/>
          <w:rFonts w:ascii="Arial" w:hAnsi="Arial" w:cs="Arial"/>
        </w:rPr>
        <w:t>he percentage of the most knowledge of the community (70.11%) was quite good, the attitude (69.37%) was quite good, and the action (63.09%) was quite good</w:t>
      </w:r>
      <w:r w:rsidRPr="001761BF">
        <w:rPr>
          <w:rFonts w:ascii="Arial" w:hAnsi="Arial" w:cs="Arial"/>
          <w:lang w:val="en-ID"/>
        </w:rPr>
        <w:t>.</w:t>
      </w:r>
    </w:p>
    <w:p w:rsidR="00FA4105" w:rsidRPr="001761BF" w:rsidRDefault="00FA4105" w:rsidP="00FA4105">
      <w:pPr>
        <w:spacing w:line="240" w:lineRule="auto"/>
        <w:rPr>
          <w:rFonts w:ascii="Arial" w:hAnsi="Arial" w:cs="Arial"/>
          <w:lang w:val="en-ID"/>
        </w:rPr>
      </w:pPr>
    </w:p>
    <w:p w:rsidR="00FA4105" w:rsidRPr="001761BF" w:rsidRDefault="00FA4105" w:rsidP="00FA4105">
      <w:pPr>
        <w:rPr>
          <w:rFonts w:ascii="Arial" w:hAnsi="Arial" w:cs="Arial"/>
        </w:rPr>
      </w:pPr>
      <w:r w:rsidRPr="001761BF">
        <w:rPr>
          <w:rFonts w:ascii="Arial" w:hAnsi="Arial" w:cs="Arial"/>
          <w:lang w:val="en-ID"/>
        </w:rPr>
        <w:t>K</w:t>
      </w:r>
      <w:r w:rsidRPr="001761BF">
        <w:rPr>
          <w:rFonts w:ascii="Arial" w:hAnsi="Arial" w:cs="Arial"/>
        </w:rPr>
        <w:t>eywords</w:t>
      </w:r>
      <w:r w:rsidRPr="001761BF">
        <w:rPr>
          <w:rFonts w:ascii="Arial" w:hAnsi="Arial" w:cs="Arial"/>
          <w:lang w:val="en-ID"/>
        </w:rPr>
        <w:t xml:space="preserve"> </w:t>
      </w:r>
      <w:r w:rsidRPr="001761BF">
        <w:rPr>
          <w:rFonts w:ascii="Arial" w:hAnsi="Arial" w:cs="Arial"/>
          <w:lang w:val="en-ID"/>
        </w:rPr>
        <w:tab/>
      </w:r>
      <w:r w:rsidRPr="001761BF">
        <w:rPr>
          <w:rFonts w:ascii="Arial" w:hAnsi="Arial" w:cs="Arial"/>
          <w:lang w:val="en-ID"/>
        </w:rPr>
        <w:tab/>
        <w:t xml:space="preserve">: </w:t>
      </w:r>
      <w:r w:rsidRPr="001761BF">
        <w:rPr>
          <w:rStyle w:val="tlid-translation"/>
          <w:rFonts w:ascii="Arial" w:hAnsi="Arial" w:cs="Arial"/>
        </w:rPr>
        <w:t>Knowledge, Behavior, Antibiotics</w:t>
      </w:r>
    </w:p>
    <w:p w:rsidR="00FA4105" w:rsidRPr="001761BF" w:rsidRDefault="00FA4105" w:rsidP="00FA4105">
      <w:pPr>
        <w:rPr>
          <w:rFonts w:ascii="Arial" w:hAnsi="Arial" w:cs="Arial"/>
          <w:lang w:val="en-ID"/>
        </w:rPr>
      </w:pPr>
      <w:r>
        <w:rPr>
          <w:rFonts w:ascii="Arial" w:hAnsi="Arial" w:cs="Arial"/>
        </w:rPr>
        <w:t>References</w:t>
      </w:r>
      <w:r w:rsidRPr="001761BF">
        <w:rPr>
          <w:rFonts w:ascii="Arial" w:hAnsi="Arial" w:cs="Arial"/>
          <w:lang w:val="en-ID"/>
        </w:rPr>
        <w:tab/>
      </w:r>
      <w:r w:rsidRPr="001761BF">
        <w:rPr>
          <w:rFonts w:ascii="Arial" w:hAnsi="Arial" w:cs="Arial"/>
          <w:lang w:val="en-ID"/>
        </w:rPr>
        <w:tab/>
        <w:t>: 16 (2010-2017)</w:t>
      </w:r>
    </w:p>
    <w:p w:rsidR="00FA4105" w:rsidRPr="00BC42B4" w:rsidRDefault="00FA4105" w:rsidP="00FA4105">
      <w:pPr>
        <w:rPr>
          <w:rFonts w:ascii="Arial" w:hAnsi="Arial" w:cs="Arial"/>
          <w:lang w:val="en-ID"/>
        </w:rPr>
      </w:pPr>
    </w:p>
    <w:p w:rsidR="00FA4105" w:rsidRDefault="00FA4105" w:rsidP="00FA4105">
      <w:pPr>
        <w:rPr>
          <w:rFonts w:ascii="Arial" w:hAnsi="Arial" w:cs="Arial"/>
        </w:rPr>
      </w:pPr>
    </w:p>
    <w:p w:rsidR="00FA4105" w:rsidRPr="0086408E" w:rsidRDefault="00FA4105" w:rsidP="00FA4105">
      <w:pPr>
        <w:rPr>
          <w:rFonts w:ascii="Arial" w:hAnsi="Arial" w:cs="Arial"/>
        </w:rPr>
      </w:pPr>
    </w:p>
    <w:p w:rsidR="00FA4105" w:rsidRPr="0086408E" w:rsidRDefault="00FA4105" w:rsidP="00FA4105">
      <w:pPr>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spacing w:line="480" w:lineRule="auto"/>
        <w:jc w:val="center"/>
        <w:rPr>
          <w:rFonts w:ascii="Arial" w:hAnsi="Arial" w:cs="Arial"/>
          <w:b/>
          <w:sz w:val="24"/>
          <w:szCs w:val="24"/>
          <w:lang w:val="en-ID"/>
        </w:rPr>
      </w:pPr>
      <w:r>
        <w:rPr>
          <w:rFonts w:ascii="Arial" w:hAnsi="Arial" w:cs="Arial"/>
          <w:b/>
          <w:sz w:val="24"/>
          <w:szCs w:val="24"/>
          <w:lang w:val="en-ID"/>
        </w:rPr>
        <w:lastRenderedPageBreak/>
        <w:t>KATA PENGANTAR</w:t>
      </w:r>
    </w:p>
    <w:p w:rsidR="00FA4105" w:rsidRDefault="00FA4105" w:rsidP="00FA4105">
      <w:pPr>
        <w:ind w:firstLine="720"/>
        <w:rPr>
          <w:rFonts w:ascii="Arial" w:hAnsi="Arial" w:cs="Arial"/>
          <w:lang w:val="en-ID"/>
        </w:rPr>
      </w:pPr>
      <w:proofErr w:type="gramStart"/>
      <w:r>
        <w:rPr>
          <w:rFonts w:ascii="Arial" w:hAnsi="Arial" w:cs="Arial"/>
          <w:lang w:val="en-ID"/>
        </w:rPr>
        <w:t>Puji syukur penulis panjatkan kehadirat Tuhan Yang Maha Esa atas segala berkat dan rahmat-Nya sehingga penulis dapat menyelesaikan Karya Tulis Ilmiah ini dengan baik.</w:t>
      </w:r>
      <w:proofErr w:type="gramEnd"/>
      <w:r>
        <w:rPr>
          <w:rFonts w:ascii="Arial" w:hAnsi="Arial" w:cs="Arial"/>
          <w:lang w:val="en-ID"/>
        </w:rPr>
        <w:t xml:space="preserve"> </w:t>
      </w:r>
      <w:proofErr w:type="gramStart"/>
      <w:r>
        <w:rPr>
          <w:rFonts w:ascii="Arial" w:hAnsi="Arial" w:cs="Arial"/>
          <w:lang w:val="en-ID"/>
        </w:rPr>
        <w:t>Adapun judul Karya Tulis Ilmiah adalah “Gambaran Pengetahuan Sikap dan Tindakan Masyarakat Terhadap Penggunaam Antibiotik di Desa Suka Rame Kecamatan Munthe Kabupaten Karo Tahun 2019”.</w:t>
      </w:r>
      <w:proofErr w:type="gramEnd"/>
    </w:p>
    <w:p w:rsidR="00FA4105" w:rsidRDefault="00FA4105" w:rsidP="00FA4105">
      <w:pPr>
        <w:ind w:firstLine="720"/>
        <w:rPr>
          <w:rFonts w:ascii="Arial" w:hAnsi="Arial" w:cs="Arial"/>
          <w:lang w:val="en-ID"/>
        </w:rPr>
      </w:pPr>
      <w:r>
        <w:rPr>
          <w:rFonts w:ascii="Arial" w:hAnsi="Arial" w:cs="Arial"/>
          <w:lang w:val="en-ID"/>
        </w:rPr>
        <w:t>Karya Tulis Ilmiah ini disusun untuk memenuhi persyaratan dalam menyelesaikan pendidikan program Diploma III di Jurusan Farmasi Poltekkes Kemenkes Medan.</w:t>
      </w:r>
    </w:p>
    <w:p w:rsidR="00FA4105" w:rsidRDefault="00FA4105" w:rsidP="00FA4105">
      <w:pPr>
        <w:ind w:firstLine="720"/>
        <w:rPr>
          <w:rFonts w:ascii="Arial" w:hAnsi="Arial" w:cs="Arial"/>
          <w:lang w:val="en-ID"/>
        </w:rPr>
      </w:pPr>
      <w:proofErr w:type="gramStart"/>
      <w:r>
        <w:rPr>
          <w:rFonts w:ascii="Arial" w:hAnsi="Arial" w:cs="Arial"/>
          <w:lang w:val="en-ID"/>
        </w:rPr>
        <w:t>Dalam penyusunan Karya Tulis Ilmiah ini tidak terlepas dari dukungan, bimbingan, saran, serta bantuan dari berbagai pihak.</w:t>
      </w:r>
      <w:proofErr w:type="gramEnd"/>
      <w:r>
        <w:rPr>
          <w:rFonts w:ascii="Arial" w:hAnsi="Arial" w:cs="Arial"/>
          <w:lang w:val="en-ID"/>
        </w:rPr>
        <w:t xml:space="preserve"> Untuk itu penulis mengucapkan terimakasih kepada:</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t xml:space="preserve">Ibu Dra. Hj. Ida Nurhayati, M. Kes selaku Direktur Poltekkes Kemenkes </w:t>
      </w:r>
      <w:proofErr w:type="gramStart"/>
      <w:r>
        <w:rPr>
          <w:rFonts w:ascii="Arial" w:hAnsi="Arial" w:cs="Arial"/>
          <w:lang w:val="en-ID"/>
        </w:rPr>
        <w:t>medan</w:t>
      </w:r>
      <w:proofErr w:type="gramEnd"/>
      <w:r>
        <w:rPr>
          <w:rFonts w:ascii="Arial" w:hAnsi="Arial" w:cs="Arial"/>
          <w:lang w:val="en-ID"/>
        </w:rPr>
        <w:t>.</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t>Ibu Dra. Masniah, M. Kes, Apt selaku Ketua Jurusan Farmasi Poltekkes Kemenkes Medan.</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t xml:space="preserve">Ibu Dra. Tri Bintarti, </w:t>
      </w:r>
      <w:proofErr w:type="gramStart"/>
      <w:r>
        <w:rPr>
          <w:rFonts w:ascii="Arial" w:hAnsi="Arial" w:cs="Arial"/>
          <w:lang w:val="en-ID"/>
        </w:rPr>
        <w:t>M.Si.,</w:t>
      </w:r>
      <w:proofErr w:type="gramEnd"/>
      <w:r>
        <w:rPr>
          <w:rFonts w:ascii="Arial" w:hAnsi="Arial" w:cs="Arial"/>
          <w:lang w:val="en-ID"/>
        </w:rPr>
        <w:t xml:space="preserve"> Apt selaku Dosen Pembimbing Akademik yang telah membimbing penulis selama mengikuti kuliah di Jurusan Farmasi Poltekkes Kemenkes Medan.</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t>Bapak Drs. Hotman Sitanggang, M.pd selaku Dosen Pembimbing Karya Tulis Ilmiah yang telah menghantar saya mengikuti Ujian Akhir Program (UAP).</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t>Ibu Masrah, S.Pd, M. Kes selaku Dosen Penguji I Karya Tulis Ilmiah ini dan Ujian Akhir Program (UAP) yang telah menguji dan memberikan masukkan kepada penulis.</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t xml:space="preserve">Ibu Nadroh br Sitepu, M.Si. </w:t>
      </w:r>
      <w:proofErr w:type="gramStart"/>
      <w:r>
        <w:rPr>
          <w:rFonts w:ascii="Arial" w:hAnsi="Arial" w:cs="Arial"/>
          <w:lang w:val="en-ID"/>
        </w:rPr>
        <w:t>selaku</w:t>
      </w:r>
      <w:proofErr w:type="gramEnd"/>
      <w:r>
        <w:rPr>
          <w:rFonts w:ascii="Arial" w:hAnsi="Arial" w:cs="Arial"/>
          <w:lang w:val="en-ID"/>
        </w:rPr>
        <w:t xml:space="preserve"> Dosen Penguji II Karya Tulis Ilmiah ini dan Ujian Akhir Program (UAP) yang telah menguji dan memberikan masukkan kepada penulis.</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t xml:space="preserve">Seluruh Dosen dan Staf Pegawai Jurusan Farmasi Poltekkes Kemenkes </w:t>
      </w:r>
      <w:proofErr w:type="gramStart"/>
      <w:r>
        <w:rPr>
          <w:rFonts w:ascii="Arial" w:hAnsi="Arial" w:cs="Arial"/>
          <w:lang w:val="en-ID"/>
        </w:rPr>
        <w:t>medan</w:t>
      </w:r>
      <w:proofErr w:type="gramEnd"/>
      <w:r>
        <w:rPr>
          <w:rFonts w:ascii="Arial" w:hAnsi="Arial" w:cs="Arial"/>
          <w:lang w:val="en-ID"/>
        </w:rPr>
        <w:t>.</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t>Bapak Jesman Sembiring sebagai Kepala Desa Suka Rame Kecamatan Munthe Kabupaten Karo.</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lastRenderedPageBreak/>
        <w:t xml:space="preserve">Teristimewa kepada kedua orang tua penulis Ayahanda Tercinta Musa Purba dan Ibunda Tercinta Primta Br Tarigan serta seluruh keluarga atas dukungan, motivasi dan </w:t>
      </w:r>
      <w:proofErr w:type="gramStart"/>
      <w:r>
        <w:rPr>
          <w:rFonts w:ascii="Arial" w:hAnsi="Arial" w:cs="Arial"/>
          <w:lang w:val="en-ID"/>
        </w:rPr>
        <w:t>doa</w:t>
      </w:r>
      <w:proofErr w:type="gramEnd"/>
      <w:r>
        <w:rPr>
          <w:rFonts w:ascii="Arial" w:hAnsi="Arial" w:cs="Arial"/>
          <w:lang w:val="en-ID"/>
        </w:rPr>
        <w:t xml:space="preserve"> yang tak pernah putus untuk penulis selama perkuliahan dan penelitian.</w:t>
      </w:r>
    </w:p>
    <w:p w:rsidR="00FA4105" w:rsidRDefault="00FA4105" w:rsidP="00FA4105">
      <w:pPr>
        <w:pStyle w:val="ListParagraph"/>
        <w:numPr>
          <w:ilvl w:val="0"/>
          <w:numId w:val="1"/>
        </w:numPr>
        <w:spacing w:after="0" w:line="360" w:lineRule="auto"/>
        <w:jc w:val="both"/>
        <w:rPr>
          <w:rFonts w:ascii="Arial" w:hAnsi="Arial" w:cs="Arial"/>
          <w:lang w:val="en-ID"/>
        </w:rPr>
      </w:pPr>
      <w:r>
        <w:rPr>
          <w:rFonts w:ascii="Arial" w:hAnsi="Arial" w:cs="Arial"/>
          <w:lang w:val="en-ID"/>
        </w:rPr>
        <w:t>Seluruh rekan-rekan mahasiswa/i yang telah membantu dan memberikan semangat selama masa perkuliahan dan penelitian.</w:t>
      </w:r>
    </w:p>
    <w:p w:rsidR="00FA4105" w:rsidRDefault="00FA4105" w:rsidP="00FA4105">
      <w:pPr>
        <w:ind w:firstLine="720"/>
        <w:rPr>
          <w:rFonts w:ascii="Arial" w:hAnsi="Arial" w:cs="Arial"/>
          <w:lang w:val="en-ID"/>
        </w:rPr>
      </w:pPr>
      <w:r w:rsidRPr="005105D7">
        <w:rPr>
          <w:rFonts w:ascii="Arial" w:hAnsi="Arial" w:cs="Arial"/>
          <w:lang w:val="en-ID"/>
        </w:rPr>
        <w:t>Penulis menyadari sepenuhnya bahwa KTI ini masih banyak kekurangan, hal ini tidak lepas dari keterbatasan penulis, maka penulis, maka penulis mengharapkan kritik dan saran yang bersifat membangun dari pembaca demi kesempurnaan</w:t>
      </w:r>
      <w:r>
        <w:rPr>
          <w:rFonts w:ascii="Arial" w:hAnsi="Arial" w:cs="Arial"/>
          <w:lang w:val="en-ID"/>
        </w:rPr>
        <w:t xml:space="preserve"> </w:t>
      </w:r>
      <w:r w:rsidRPr="005105D7">
        <w:rPr>
          <w:rFonts w:ascii="Arial" w:hAnsi="Arial" w:cs="Arial"/>
          <w:lang w:val="en-ID"/>
        </w:rPr>
        <w:t>KTI ini.</w:t>
      </w:r>
    </w:p>
    <w:p w:rsidR="00FA4105" w:rsidRDefault="00FA4105" w:rsidP="00FA4105">
      <w:pPr>
        <w:ind w:firstLine="720"/>
        <w:rPr>
          <w:rFonts w:ascii="Arial" w:hAnsi="Arial" w:cs="Arial"/>
          <w:lang w:val="en-ID"/>
        </w:rPr>
      </w:pPr>
      <w:proofErr w:type="gramStart"/>
      <w:r>
        <w:rPr>
          <w:rFonts w:ascii="Arial" w:hAnsi="Arial" w:cs="Arial"/>
          <w:lang w:val="en-ID"/>
        </w:rPr>
        <w:t>Akhir kata semoga Tuhan Yang Maha Esa selalu melimpahkan rahmat dan karunia-Nya kepada kita semua dan penulis berharap semoga KTI ini bermanfaat bagi kita semua.</w:t>
      </w:r>
      <w:proofErr w:type="gramEnd"/>
    </w:p>
    <w:p w:rsidR="00FA4105" w:rsidRDefault="00FA4105" w:rsidP="00FA4105">
      <w:pPr>
        <w:ind w:firstLine="720"/>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Medan,</w:t>
      </w:r>
      <w:r>
        <w:rPr>
          <w:rFonts w:ascii="Arial" w:hAnsi="Arial" w:cs="Arial"/>
          <w:lang w:val="en-ID"/>
        </w:rPr>
        <w:tab/>
        <w:t xml:space="preserve">Juli 2019 </w:t>
      </w:r>
    </w:p>
    <w:p w:rsidR="00FA4105" w:rsidRDefault="00FA4105" w:rsidP="00FA4105">
      <w:pPr>
        <w:ind w:firstLine="720"/>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Penulis </w:t>
      </w:r>
    </w:p>
    <w:p w:rsidR="00FA4105" w:rsidRDefault="00FA4105" w:rsidP="00FA4105">
      <w:pPr>
        <w:ind w:firstLine="720"/>
        <w:rPr>
          <w:rFonts w:ascii="Arial" w:hAnsi="Arial" w:cs="Arial"/>
          <w:lang w:val="en-ID"/>
        </w:rPr>
      </w:pPr>
    </w:p>
    <w:p w:rsidR="00FA4105" w:rsidRDefault="00FA4105" w:rsidP="00FA4105">
      <w:pPr>
        <w:ind w:firstLine="720"/>
        <w:rPr>
          <w:rFonts w:ascii="Arial" w:hAnsi="Arial" w:cs="Arial"/>
          <w:lang w:val="en-ID"/>
        </w:rPr>
      </w:pPr>
    </w:p>
    <w:p w:rsidR="00FA4105" w:rsidRPr="005105D7" w:rsidRDefault="00FA4105" w:rsidP="00FA4105">
      <w:pPr>
        <w:ind w:firstLine="720"/>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YANI GRES BR PURBA</w:t>
      </w:r>
      <w:r w:rsidRPr="005105D7">
        <w:rPr>
          <w:rFonts w:ascii="Arial" w:hAnsi="Arial" w:cs="Arial"/>
          <w:lang w:val="en-ID"/>
        </w:rPr>
        <w:t xml:space="preserve"> </w:t>
      </w:r>
    </w:p>
    <w:p w:rsidR="00FA4105" w:rsidRPr="00566A9C" w:rsidRDefault="00FA4105" w:rsidP="00FA4105">
      <w:pPr>
        <w:jc w:val="center"/>
        <w:rPr>
          <w:rFonts w:ascii="Arial" w:hAnsi="Arial" w:cs="Arial"/>
          <w:b/>
          <w:sz w:val="24"/>
          <w:szCs w:val="24"/>
          <w:lang w:val="en-ID"/>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sdt>
      <w:sdtPr>
        <w:rPr>
          <w:rFonts w:asciiTheme="minorHAnsi" w:eastAsiaTheme="minorHAnsi" w:hAnsiTheme="minorHAnsi" w:cstheme="minorBidi"/>
          <w:b w:val="0"/>
          <w:bCs w:val="0"/>
          <w:color w:val="auto"/>
          <w:sz w:val="22"/>
          <w:szCs w:val="22"/>
        </w:rPr>
        <w:id w:val="943360769"/>
        <w:docPartObj>
          <w:docPartGallery w:val="Table of Contents"/>
          <w:docPartUnique/>
        </w:docPartObj>
      </w:sdtPr>
      <w:sdtContent>
        <w:p w:rsidR="00FA4105" w:rsidRDefault="00FA4105" w:rsidP="00FA4105">
          <w:pPr>
            <w:pStyle w:val="TOCHeading"/>
            <w:spacing w:before="0" w:line="240" w:lineRule="auto"/>
            <w:jc w:val="center"/>
            <w:rPr>
              <w:rFonts w:ascii="Arial" w:hAnsi="Arial" w:cs="Arial"/>
              <w:color w:val="auto"/>
              <w:sz w:val="24"/>
              <w:szCs w:val="24"/>
            </w:rPr>
          </w:pPr>
          <w:r w:rsidRPr="00F05D55">
            <w:rPr>
              <w:rFonts w:ascii="Arial" w:hAnsi="Arial" w:cs="Arial"/>
              <w:color w:val="auto"/>
              <w:sz w:val="24"/>
              <w:szCs w:val="24"/>
            </w:rPr>
            <w:t>DAFTAR ISI</w:t>
          </w:r>
        </w:p>
        <w:p w:rsidR="00FA4105" w:rsidRDefault="00FA4105" w:rsidP="00FA4105">
          <w:pPr>
            <w:spacing w:line="240" w:lineRule="auto"/>
            <w:jc w:val="right"/>
            <w:rPr>
              <w:rFonts w:ascii="Arial" w:hAnsi="Arial" w:cs="Arial"/>
              <w:b/>
              <w:sz w:val="24"/>
              <w:szCs w:val="24"/>
            </w:rPr>
          </w:pPr>
          <w:r>
            <w:rPr>
              <w:rFonts w:ascii="Arial" w:hAnsi="Arial" w:cs="Arial"/>
              <w:b/>
              <w:sz w:val="24"/>
              <w:szCs w:val="24"/>
            </w:rPr>
            <w:t>Halaman</w:t>
          </w:r>
        </w:p>
        <w:p w:rsidR="00FA4105" w:rsidRDefault="00FA4105" w:rsidP="00FA4105">
          <w:pPr>
            <w:pStyle w:val="TOC2"/>
            <w:spacing w:line="240" w:lineRule="auto"/>
            <w:ind w:left="0"/>
            <w:rPr>
              <w:rFonts w:ascii="Arial" w:hAnsi="Arial" w:cs="Arial"/>
              <w:b/>
              <w:sz w:val="24"/>
              <w:szCs w:val="24"/>
            </w:rPr>
          </w:pPr>
          <w:r>
            <w:rPr>
              <w:rFonts w:ascii="Arial" w:hAnsi="Arial" w:cs="Arial"/>
              <w:b/>
              <w:sz w:val="24"/>
              <w:szCs w:val="24"/>
            </w:rPr>
            <w:t>LEMBAR PERSETUJUAN</w:t>
          </w:r>
        </w:p>
        <w:p w:rsidR="00FA4105" w:rsidRDefault="00FA4105" w:rsidP="00FA4105">
          <w:pPr>
            <w:pStyle w:val="TOC2"/>
            <w:spacing w:line="240" w:lineRule="auto"/>
            <w:ind w:left="0"/>
            <w:rPr>
              <w:rFonts w:ascii="Arial" w:hAnsi="Arial" w:cs="Arial"/>
              <w:b/>
              <w:sz w:val="24"/>
              <w:szCs w:val="24"/>
            </w:rPr>
          </w:pPr>
          <w:r>
            <w:rPr>
              <w:rFonts w:ascii="Arial" w:hAnsi="Arial" w:cs="Arial"/>
              <w:b/>
              <w:sz w:val="24"/>
              <w:szCs w:val="24"/>
            </w:rPr>
            <w:t>LEMBAR PENGESAHAN</w:t>
          </w:r>
        </w:p>
        <w:p w:rsidR="00FA4105" w:rsidRPr="00EE6D5F" w:rsidRDefault="00FA4105" w:rsidP="00FA4105">
          <w:pPr>
            <w:pStyle w:val="TOC2"/>
            <w:spacing w:line="240" w:lineRule="auto"/>
            <w:ind w:left="0"/>
            <w:rPr>
              <w:rFonts w:ascii="Arial" w:hAnsi="Arial" w:cs="Arial"/>
              <w:b/>
              <w:sz w:val="24"/>
              <w:szCs w:val="24"/>
            </w:rPr>
          </w:pPr>
          <w:r>
            <w:rPr>
              <w:rFonts w:ascii="Arial" w:hAnsi="Arial" w:cs="Arial"/>
              <w:b/>
              <w:sz w:val="24"/>
              <w:szCs w:val="24"/>
            </w:rPr>
            <w:t>PERNYATAAN</w:t>
          </w:r>
        </w:p>
        <w:p w:rsidR="00FA4105" w:rsidRPr="00F05D55" w:rsidRDefault="00FA4105" w:rsidP="00FA4105">
          <w:pPr>
            <w:pStyle w:val="TOC1"/>
            <w:spacing w:line="240" w:lineRule="auto"/>
            <w:rPr>
              <w:rFonts w:ascii="Arial" w:hAnsi="Arial" w:cs="Arial"/>
              <w:b/>
              <w:sz w:val="24"/>
              <w:szCs w:val="24"/>
            </w:rPr>
          </w:pPr>
          <w:r>
            <w:rPr>
              <w:rFonts w:ascii="Arial" w:hAnsi="Arial" w:cs="Arial"/>
              <w:b/>
              <w:sz w:val="24"/>
              <w:szCs w:val="24"/>
            </w:rPr>
            <w:t>ABSTRAK</w:t>
          </w:r>
          <w:r w:rsidRPr="00F05D55">
            <w:rPr>
              <w:rFonts w:ascii="Arial" w:hAnsi="Arial" w:cs="Arial"/>
              <w:b/>
              <w:sz w:val="24"/>
              <w:szCs w:val="24"/>
            </w:rPr>
            <w:ptab w:relativeTo="margin" w:alignment="right" w:leader="dot"/>
          </w:r>
          <w:r>
            <w:rPr>
              <w:rFonts w:ascii="Arial" w:hAnsi="Arial" w:cs="Arial"/>
              <w:b/>
              <w:sz w:val="24"/>
              <w:szCs w:val="24"/>
            </w:rPr>
            <w:t>i</w:t>
          </w:r>
        </w:p>
        <w:p w:rsidR="00FA4105" w:rsidRPr="00F05D55" w:rsidRDefault="00FA4105" w:rsidP="00FA4105">
          <w:pPr>
            <w:pStyle w:val="TOC1"/>
            <w:spacing w:line="240" w:lineRule="auto"/>
            <w:rPr>
              <w:rFonts w:ascii="Arial" w:hAnsi="Arial" w:cs="Arial"/>
              <w:b/>
              <w:sz w:val="24"/>
              <w:szCs w:val="24"/>
            </w:rPr>
          </w:pPr>
          <w:r w:rsidRPr="00F05D55">
            <w:rPr>
              <w:rFonts w:ascii="Arial" w:hAnsi="Arial" w:cs="Arial"/>
              <w:b/>
              <w:sz w:val="24"/>
              <w:szCs w:val="24"/>
            </w:rPr>
            <w:t>KATA PENGANTAR</w:t>
          </w:r>
          <w:r w:rsidRPr="00F05D55">
            <w:rPr>
              <w:rFonts w:ascii="Arial" w:hAnsi="Arial" w:cs="Arial"/>
              <w:b/>
              <w:sz w:val="24"/>
              <w:szCs w:val="24"/>
            </w:rPr>
            <w:ptab w:relativeTo="margin" w:alignment="right" w:leader="dot"/>
          </w:r>
          <w:r>
            <w:rPr>
              <w:rFonts w:ascii="Arial" w:hAnsi="Arial" w:cs="Arial"/>
              <w:b/>
              <w:sz w:val="24"/>
              <w:szCs w:val="24"/>
            </w:rPr>
            <w:t>ii</w:t>
          </w:r>
        </w:p>
        <w:p w:rsidR="00FA4105" w:rsidRPr="00F05D55" w:rsidRDefault="00FA4105" w:rsidP="00FA4105">
          <w:pPr>
            <w:pStyle w:val="TOC2"/>
            <w:spacing w:line="240" w:lineRule="auto"/>
            <w:ind w:left="0"/>
            <w:rPr>
              <w:rFonts w:ascii="Arial" w:hAnsi="Arial" w:cs="Arial"/>
              <w:b/>
              <w:sz w:val="24"/>
              <w:szCs w:val="24"/>
            </w:rPr>
          </w:pPr>
          <w:r w:rsidRPr="00F05D55">
            <w:rPr>
              <w:rFonts w:ascii="Arial" w:hAnsi="Arial" w:cs="Arial"/>
              <w:b/>
              <w:sz w:val="24"/>
              <w:szCs w:val="24"/>
            </w:rPr>
            <w:t>DAFTAR ISI</w:t>
          </w:r>
          <w:r w:rsidRPr="00F05D55">
            <w:rPr>
              <w:rFonts w:ascii="Arial" w:hAnsi="Arial" w:cs="Arial"/>
              <w:b/>
              <w:sz w:val="24"/>
              <w:szCs w:val="24"/>
            </w:rPr>
            <w:ptab w:relativeTo="margin" w:alignment="right" w:leader="dot"/>
          </w:r>
          <w:r>
            <w:rPr>
              <w:rFonts w:ascii="Arial" w:hAnsi="Arial" w:cs="Arial"/>
              <w:b/>
              <w:sz w:val="24"/>
              <w:szCs w:val="24"/>
            </w:rPr>
            <w:t>iv</w:t>
          </w:r>
        </w:p>
        <w:p w:rsidR="00FA4105" w:rsidRDefault="00FA4105" w:rsidP="00FA4105">
          <w:pPr>
            <w:pStyle w:val="TOC3"/>
            <w:spacing w:line="240" w:lineRule="auto"/>
            <w:ind w:left="0"/>
            <w:rPr>
              <w:rFonts w:ascii="Arial" w:hAnsi="Arial" w:cs="Arial"/>
              <w:b/>
              <w:sz w:val="24"/>
              <w:szCs w:val="24"/>
            </w:rPr>
          </w:pPr>
          <w:r>
            <w:rPr>
              <w:rFonts w:ascii="Arial" w:hAnsi="Arial" w:cs="Arial"/>
              <w:b/>
              <w:sz w:val="24"/>
              <w:szCs w:val="24"/>
            </w:rPr>
            <w:t>DAFTAR TABEL</w:t>
          </w:r>
          <w:r w:rsidRPr="00F05D55">
            <w:rPr>
              <w:rFonts w:ascii="Arial" w:hAnsi="Arial" w:cs="Arial"/>
              <w:b/>
              <w:sz w:val="24"/>
              <w:szCs w:val="24"/>
            </w:rPr>
            <w:ptab w:relativeTo="margin" w:alignment="right" w:leader="dot"/>
          </w:r>
          <w:r>
            <w:rPr>
              <w:rFonts w:ascii="Arial" w:hAnsi="Arial" w:cs="Arial"/>
              <w:b/>
              <w:sz w:val="24"/>
              <w:szCs w:val="24"/>
            </w:rPr>
            <w:t>vi</w:t>
          </w:r>
        </w:p>
        <w:p w:rsidR="00FA4105" w:rsidRPr="00E20D16" w:rsidRDefault="00FA4105" w:rsidP="00FA4105">
          <w:pPr>
            <w:pStyle w:val="TOC3"/>
            <w:spacing w:line="240" w:lineRule="auto"/>
            <w:ind w:left="0"/>
            <w:rPr>
              <w:rFonts w:ascii="Arial" w:hAnsi="Arial" w:cs="Arial"/>
              <w:b/>
              <w:sz w:val="24"/>
              <w:szCs w:val="24"/>
            </w:rPr>
          </w:pPr>
          <w:r w:rsidRPr="00F05D55">
            <w:rPr>
              <w:rFonts w:ascii="Arial" w:hAnsi="Arial" w:cs="Arial"/>
              <w:b/>
              <w:sz w:val="24"/>
              <w:szCs w:val="24"/>
            </w:rPr>
            <w:t>DAFTAR GAMBAR</w:t>
          </w:r>
          <w:r w:rsidRPr="00F05D55">
            <w:rPr>
              <w:rFonts w:ascii="Arial" w:hAnsi="Arial" w:cs="Arial"/>
              <w:b/>
              <w:sz w:val="24"/>
              <w:szCs w:val="24"/>
            </w:rPr>
            <w:ptab w:relativeTo="margin" w:alignment="right" w:leader="dot"/>
          </w:r>
          <w:r>
            <w:rPr>
              <w:rFonts w:ascii="Arial" w:hAnsi="Arial" w:cs="Arial"/>
              <w:b/>
              <w:sz w:val="24"/>
              <w:szCs w:val="24"/>
            </w:rPr>
            <w:t>vii</w:t>
          </w:r>
        </w:p>
        <w:p w:rsidR="00FA4105" w:rsidRPr="00F05D55" w:rsidRDefault="00FA4105" w:rsidP="00FA4105">
          <w:pPr>
            <w:pStyle w:val="TOC1"/>
            <w:spacing w:line="240" w:lineRule="auto"/>
            <w:rPr>
              <w:rFonts w:ascii="Arial" w:hAnsi="Arial" w:cs="Arial"/>
              <w:b/>
              <w:sz w:val="24"/>
              <w:szCs w:val="24"/>
            </w:rPr>
          </w:pPr>
          <w:r w:rsidRPr="00F05D55">
            <w:rPr>
              <w:rFonts w:ascii="Arial" w:hAnsi="Arial" w:cs="Arial"/>
              <w:b/>
              <w:sz w:val="24"/>
              <w:szCs w:val="24"/>
            </w:rPr>
            <w:t>DAFTAR LAMPIRAN</w:t>
          </w:r>
          <w:r w:rsidRPr="00F05D55">
            <w:rPr>
              <w:rFonts w:ascii="Arial" w:hAnsi="Arial" w:cs="Arial"/>
              <w:b/>
              <w:sz w:val="24"/>
              <w:szCs w:val="24"/>
            </w:rPr>
            <w:ptab w:relativeTo="margin" w:alignment="right" w:leader="dot"/>
          </w:r>
          <w:r>
            <w:rPr>
              <w:rFonts w:ascii="Arial" w:hAnsi="Arial" w:cs="Arial"/>
              <w:b/>
              <w:sz w:val="24"/>
              <w:szCs w:val="24"/>
            </w:rPr>
            <w:t>viii</w:t>
          </w:r>
        </w:p>
        <w:p w:rsidR="00FA4105" w:rsidRPr="00F05D55" w:rsidRDefault="00FA4105" w:rsidP="00FA4105">
          <w:pPr>
            <w:pStyle w:val="TOC2"/>
            <w:spacing w:line="240" w:lineRule="auto"/>
            <w:ind w:left="0"/>
            <w:rPr>
              <w:rFonts w:ascii="Arial" w:hAnsi="Arial" w:cs="Arial"/>
              <w:b/>
              <w:sz w:val="24"/>
              <w:szCs w:val="24"/>
            </w:rPr>
          </w:pPr>
          <w:r w:rsidRPr="00F05D55">
            <w:rPr>
              <w:rFonts w:ascii="Arial" w:hAnsi="Arial" w:cs="Arial"/>
              <w:b/>
              <w:sz w:val="24"/>
              <w:szCs w:val="24"/>
            </w:rPr>
            <w:t>BAB I PENDAHULUAN</w:t>
          </w:r>
        </w:p>
        <w:p w:rsidR="00FA4105" w:rsidRPr="00F05D55" w:rsidRDefault="00FA4105" w:rsidP="00FA4105">
          <w:pPr>
            <w:pStyle w:val="TOC3"/>
            <w:spacing w:line="240" w:lineRule="auto"/>
            <w:ind w:left="0" w:firstLine="720"/>
            <w:rPr>
              <w:rFonts w:ascii="Arial" w:hAnsi="Arial" w:cs="Arial"/>
              <w:sz w:val="24"/>
              <w:szCs w:val="24"/>
            </w:rPr>
          </w:pPr>
          <w:r w:rsidRPr="00F05D55">
            <w:rPr>
              <w:rFonts w:ascii="Arial" w:hAnsi="Arial" w:cs="Arial"/>
              <w:sz w:val="24"/>
              <w:szCs w:val="24"/>
            </w:rPr>
            <w:t>1.1</w:t>
          </w:r>
          <w:r w:rsidRPr="00F05D55">
            <w:rPr>
              <w:rFonts w:ascii="Arial" w:hAnsi="Arial" w:cs="Arial"/>
              <w:sz w:val="24"/>
              <w:szCs w:val="24"/>
            </w:rPr>
            <w:tab/>
            <w:t>Latar Belakang</w:t>
          </w:r>
          <w:r w:rsidRPr="00F05D55">
            <w:rPr>
              <w:rFonts w:ascii="Arial" w:hAnsi="Arial" w:cs="Arial"/>
              <w:sz w:val="24"/>
              <w:szCs w:val="24"/>
            </w:rPr>
            <w:ptab w:relativeTo="margin" w:alignment="right" w:leader="dot"/>
          </w:r>
          <w:r>
            <w:rPr>
              <w:rFonts w:ascii="Arial" w:hAnsi="Arial" w:cs="Arial"/>
              <w:sz w:val="24"/>
              <w:szCs w:val="24"/>
            </w:rPr>
            <w:t>1</w:t>
          </w:r>
        </w:p>
        <w:p w:rsidR="00FA4105" w:rsidRPr="00F05D55" w:rsidRDefault="00FA4105" w:rsidP="00FA4105">
          <w:pPr>
            <w:pStyle w:val="TOC1"/>
            <w:spacing w:line="240" w:lineRule="auto"/>
            <w:ind w:firstLine="720"/>
            <w:rPr>
              <w:rFonts w:ascii="Arial" w:hAnsi="Arial" w:cs="Arial"/>
              <w:sz w:val="24"/>
              <w:szCs w:val="24"/>
            </w:rPr>
          </w:pPr>
          <w:r w:rsidRPr="00F05D55">
            <w:rPr>
              <w:rFonts w:ascii="Arial" w:hAnsi="Arial" w:cs="Arial"/>
              <w:sz w:val="24"/>
              <w:szCs w:val="24"/>
            </w:rPr>
            <w:t>1.2</w:t>
          </w:r>
          <w:r w:rsidRPr="00F05D55">
            <w:rPr>
              <w:rFonts w:ascii="Arial" w:hAnsi="Arial" w:cs="Arial"/>
              <w:sz w:val="24"/>
              <w:szCs w:val="24"/>
            </w:rPr>
            <w:tab/>
            <w:t>Perumusan Masalah</w:t>
          </w:r>
          <w:r w:rsidRPr="00F05D55">
            <w:rPr>
              <w:rFonts w:ascii="Arial" w:hAnsi="Arial" w:cs="Arial"/>
              <w:sz w:val="24"/>
              <w:szCs w:val="24"/>
            </w:rPr>
            <w:ptab w:relativeTo="margin" w:alignment="right" w:leader="dot"/>
          </w:r>
          <w:r>
            <w:rPr>
              <w:rFonts w:ascii="Arial" w:hAnsi="Arial" w:cs="Arial"/>
              <w:sz w:val="24"/>
              <w:szCs w:val="24"/>
            </w:rPr>
            <w:t>3</w:t>
          </w:r>
        </w:p>
        <w:p w:rsidR="00FA4105" w:rsidRPr="00F05D55" w:rsidRDefault="00FA4105" w:rsidP="00FA4105">
          <w:pPr>
            <w:pStyle w:val="TOC2"/>
            <w:spacing w:line="240" w:lineRule="auto"/>
            <w:ind w:left="0" w:firstLine="720"/>
            <w:rPr>
              <w:rFonts w:ascii="Arial" w:hAnsi="Arial" w:cs="Arial"/>
              <w:sz w:val="24"/>
              <w:szCs w:val="24"/>
            </w:rPr>
          </w:pPr>
          <w:r w:rsidRPr="00F05D55">
            <w:rPr>
              <w:rFonts w:ascii="Arial" w:hAnsi="Arial" w:cs="Arial"/>
              <w:sz w:val="24"/>
              <w:szCs w:val="24"/>
            </w:rPr>
            <w:t>1.3</w:t>
          </w:r>
          <w:r w:rsidRPr="00F05D55">
            <w:rPr>
              <w:rFonts w:ascii="Arial" w:hAnsi="Arial" w:cs="Arial"/>
              <w:sz w:val="24"/>
              <w:szCs w:val="24"/>
            </w:rPr>
            <w:tab/>
            <w:t>Tujuan Penelitian</w:t>
          </w:r>
          <w:r w:rsidRPr="00F05D55">
            <w:rPr>
              <w:rFonts w:ascii="Arial" w:hAnsi="Arial" w:cs="Arial"/>
              <w:sz w:val="24"/>
              <w:szCs w:val="24"/>
            </w:rPr>
            <w:ptab w:relativeTo="margin" w:alignment="right" w:leader="dot"/>
          </w:r>
          <w:r>
            <w:rPr>
              <w:rFonts w:ascii="Arial" w:hAnsi="Arial" w:cs="Arial"/>
              <w:sz w:val="24"/>
              <w:szCs w:val="24"/>
            </w:rPr>
            <w:t>3</w:t>
          </w:r>
        </w:p>
        <w:p w:rsidR="00FA4105" w:rsidRPr="00F05D55" w:rsidRDefault="00FA4105" w:rsidP="00FA4105">
          <w:pPr>
            <w:pStyle w:val="TOC3"/>
            <w:spacing w:line="240" w:lineRule="auto"/>
            <w:ind w:left="720" w:firstLine="720"/>
            <w:rPr>
              <w:rFonts w:ascii="Arial" w:hAnsi="Arial" w:cs="Arial"/>
              <w:sz w:val="24"/>
              <w:szCs w:val="24"/>
            </w:rPr>
          </w:pPr>
          <w:r w:rsidRPr="00F05D55">
            <w:rPr>
              <w:rFonts w:ascii="Arial" w:hAnsi="Arial" w:cs="Arial"/>
              <w:sz w:val="24"/>
              <w:szCs w:val="24"/>
            </w:rPr>
            <w:t>1.3.1</w:t>
          </w:r>
          <w:r w:rsidRPr="00F05D55">
            <w:rPr>
              <w:rFonts w:ascii="Arial" w:hAnsi="Arial" w:cs="Arial"/>
              <w:sz w:val="24"/>
              <w:szCs w:val="24"/>
            </w:rPr>
            <w:tab/>
            <w:t>Tujuan Umum</w:t>
          </w:r>
          <w:r w:rsidRPr="00F05D55">
            <w:rPr>
              <w:rFonts w:ascii="Arial" w:hAnsi="Arial" w:cs="Arial"/>
              <w:sz w:val="24"/>
              <w:szCs w:val="24"/>
            </w:rPr>
            <w:ptab w:relativeTo="margin" w:alignment="right" w:leader="dot"/>
          </w:r>
          <w:r>
            <w:rPr>
              <w:rFonts w:ascii="Arial" w:hAnsi="Arial" w:cs="Arial"/>
              <w:sz w:val="24"/>
              <w:szCs w:val="24"/>
            </w:rPr>
            <w:t>3</w:t>
          </w:r>
        </w:p>
        <w:p w:rsidR="00FA4105" w:rsidRPr="00F05D55" w:rsidRDefault="00FA4105" w:rsidP="00FA4105">
          <w:pPr>
            <w:pStyle w:val="TOC1"/>
            <w:spacing w:line="240" w:lineRule="auto"/>
            <w:ind w:left="720" w:firstLine="720"/>
            <w:rPr>
              <w:rFonts w:ascii="Arial" w:hAnsi="Arial" w:cs="Arial"/>
              <w:sz w:val="24"/>
              <w:szCs w:val="24"/>
            </w:rPr>
          </w:pPr>
          <w:r w:rsidRPr="00F05D55">
            <w:rPr>
              <w:rFonts w:ascii="Arial" w:hAnsi="Arial" w:cs="Arial"/>
              <w:sz w:val="24"/>
              <w:szCs w:val="24"/>
            </w:rPr>
            <w:t>1.3.2</w:t>
          </w:r>
          <w:r w:rsidRPr="00F05D55">
            <w:rPr>
              <w:rFonts w:ascii="Arial" w:hAnsi="Arial" w:cs="Arial"/>
              <w:sz w:val="24"/>
              <w:szCs w:val="24"/>
            </w:rPr>
            <w:tab/>
            <w:t>Tujuan Khusus</w:t>
          </w:r>
          <w:r w:rsidRPr="00F05D55">
            <w:rPr>
              <w:rFonts w:ascii="Arial" w:hAnsi="Arial" w:cs="Arial"/>
              <w:sz w:val="24"/>
              <w:szCs w:val="24"/>
            </w:rPr>
            <w:ptab w:relativeTo="margin" w:alignment="right" w:leader="dot"/>
          </w:r>
          <w:r>
            <w:rPr>
              <w:rFonts w:ascii="Arial" w:hAnsi="Arial" w:cs="Arial"/>
              <w:sz w:val="24"/>
              <w:szCs w:val="24"/>
            </w:rPr>
            <w:t>3</w:t>
          </w:r>
        </w:p>
        <w:p w:rsidR="00FA4105" w:rsidRDefault="00FA4105" w:rsidP="00FA4105">
          <w:pPr>
            <w:pStyle w:val="TOC2"/>
            <w:spacing w:line="240" w:lineRule="auto"/>
            <w:ind w:left="0" w:firstLine="720"/>
            <w:rPr>
              <w:rFonts w:ascii="Arial" w:hAnsi="Arial" w:cs="Arial"/>
              <w:sz w:val="24"/>
              <w:szCs w:val="24"/>
            </w:rPr>
          </w:pPr>
          <w:r w:rsidRPr="00F05D55">
            <w:rPr>
              <w:rFonts w:ascii="Arial" w:hAnsi="Arial" w:cs="Arial"/>
              <w:sz w:val="24"/>
              <w:szCs w:val="24"/>
            </w:rPr>
            <w:t>1.4</w:t>
          </w:r>
          <w:r w:rsidRPr="00F05D55">
            <w:rPr>
              <w:rFonts w:ascii="Arial" w:hAnsi="Arial" w:cs="Arial"/>
              <w:sz w:val="24"/>
              <w:szCs w:val="24"/>
            </w:rPr>
            <w:tab/>
            <w:t>Manfaat Penelitian</w:t>
          </w:r>
          <w:r w:rsidRPr="00F05D55">
            <w:rPr>
              <w:rFonts w:ascii="Arial" w:hAnsi="Arial" w:cs="Arial"/>
              <w:sz w:val="24"/>
              <w:szCs w:val="24"/>
            </w:rPr>
            <w:ptab w:relativeTo="margin" w:alignment="right" w:leader="dot"/>
          </w:r>
          <w:r>
            <w:rPr>
              <w:rFonts w:ascii="Arial" w:hAnsi="Arial" w:cs="Arial"/>
              <w:sz w:val="24"/>
              <w:szCs w:val="24"/>
            </w:rPr>
            <w:t>3</w:t>
          </w:r>
        </w:p>
        <w:p w:rsidR="00FA4105" w:rsidRPr="00F05D55" w:rsidRDefault="00FA4105" w:rsidP="00FA4105">
          <w:pPr>
            <w:pStyle w:val="TOC2"/>
            <w:spacing w:line="240" w:lineRule="auto"/>
            <w:ind w:left="0"/>
            <w:rPr>
              <w:rFonts w:ascii="Arial" w:hAnsi="Arial" w:cs="Arial"/>
              <w:b/>
              <w:sz w:val="24"/>
              <w:szCs w:val="24"/>
            </w:rPr>
          </w:pPr>
          <w:r>
            <w:rPr>
              <w:rFonts w:ascii="Arial" w:hAnsi="Arial" w:cs="Arial"/>
              <w:b/>
              <w:sz w:val="24"/>
              <w:szCs w:val="24"/>
            </w:rPr>
            <w:t>BAB II TINJAUAN PUSTAKA</w:t>
          </w:r>
        </w:p>
        <w:p w:rsidR="00FA4105" w:rsidRPr="00F05D55" w:rsidRDefault="00FA4105" w:rsidP="00FA4105">
          <w:pPr>
            <w:pStyle w:val="TOC3"/>
            <w:spacing w:line="240" w:lineRule="auto"/>
            <w:ind w:left="0" w:firstLine="720"/>
            <w:rPr>
              <w:rFonts w:ascii="Arial" w:hAnsi="Arial" w:cs="Arial"/>
              <w:sz w:val="24"/>
              <w:szCs w:val="24"/>
            </w:rPr>
          </w:pPr>
          <w:r>
            <w:rPr>
              <w:rFonts w:ascii="Arial" w:hAnsi="Arial" w:cs="Arial"/>
              <w:sz w:val="24"/>
              <w:szCs w:val="24"/>
            </w:rPr>
            <w:t>2</w:t>
          </w:r>
          <w:r w:rsidRPr="00F05D55">
            <w:rPr>
              <w:rFonts w:ascii="Arial" w:hAnsi="Arial" w:cs="Arial"/>
              <w:sz w:val="24"/>
              <w:szCs w:val="24"/>
            </w:rPr>
            <w:t>.1</w:t>
          </w:r>
          <w:r w:rsidRPr="00F05D55">
            <w:rPr>
              <w:rFonts w:ascii="Arial" w:hAnsi="Arial" w:cs="Arial"/>
              <w:sz w:val="24"/>
              <w:szCs w:val="24"/>
            </w:rPr>
            <w:tab/>
          </w:r>
          <w:r>
            <w:rPr>
              <w:rFonts w:ascii="Arial" w:hAnsi="Arial" w:cs="Arial"/>
              <w:sz w:val="24"/>
              <w:szCs w:val="24"/>
            </w:rPr>
            <w:t>Pengetahuan</w:t>
          </w:r>
          <w:r w:rsidRPr="00F05D55">
            <w:rPr>
              <w:rFonts w:ascii="Arial" w:hAnsi="Arial" w:cs="Arial"/>
              <w:sz w:val="24"/>
              <w:szCs w:val="24"/>
            </w:rPr>
            <w:ptab w:relativeTo="margin" w:alignment="right" w:leader="dot"/>
          </w:r>
          <w:r>
            <w:rPr>
              <w:rFonts w:ascii="Arial" w:hAnsi="Arial" w:cs="Arial"/>
              <w:sz w:val="24"/>
              <w:szCs w:val="24"/>
            </w:rPr>
            <w:t>4</w:t>
          </w:r>
        </w:p>
        <w:p w:rsidR="00FA4105" w:rsidRPr="00F05D55" w:rsidRDefault="00FA4105" w:rsidP="00FA4105">
          <w:pPr>
            <w:pStyle w:val="TOC1"/>
            <w:spacing w:line="240" w:lineRule="auto"/>
            <w:ind w:firstLine="720"/>
            <w:rPr>
              <w:rFonts w:ascii="Arial" w:hAnsi="Arial" w:cs="Arial"/>
              <w:sz w:val="24"/>
              <w:szCs w:val="24"/>
            </w:rPr>
          </w:pPr>
          <w:r>
            <w:rPr>
              <w:rFonts w:ascii="Arial" w:hAnsi="Arial" w:cs="Arial"/>
              <w:sz w:val="24"/>
              <w:szCs w:val="24"/>
            </w:rPr>
            <w:t>2.2</w:t>
          </w:r>
          <w:r>
            <w:rPr>
              <w:rFonts w:ascii="Arial" w:hAnsi="Arial" w:cs="Arial"/>
              <w:sz w:val="24"/>
              <w:szCs w:val="24"/>
            </w:rPr>
            <w:tab/>
            <w:t>Sikap</w:t>
          </w:r>
          <w:r w:rsidRPr="00F05D55">
            <w:rPr>
              <w:rFonts w:ascii="Arial" w:hAnsi="Arial" w:cs="Arial"/>
              <w:sz w:val="24"/>
              <w:szCs w:val="24"/>
            </w:rPr>
            <w:ptab w:relativeTo="margin" w:alignment="right" w:leader="dot"/>
          </w:r>
          <w:r>
            <w:rPr>
              <w:rFonts w:ascii="Arial" w:hAnsi="Arial" w:cs="Arial"/>
              <w:sz w:val="24"/>
              <w:szCs w:val="24"/>
            </w:rPr>
            <w:t>5</w:t>
          </w:r>
        </w:p>
        <w:p w:rsidR="00FA4105" w:rsidRPr="00F05D55" w:rsidRDefault="00FA4105" w:rsidP="00FA4105">
          <w:pPr>
            <w:pStyle w:val="TOC2"/>
            <w:spacing w:line="240" w:lineRule="auto"/>
            <w:ind w:left="0" w:firstLine="720"/>
            <w:rPr>
              <w:rFonts w:ascii="Arial" w:hAnsi="Arial" w:cs="Arial"/>
              <w:sz w:val="24"/>
              <w:szCs w:val="24"/>
            </w:rPr>
          </w:pPr>
          <w:r>
            <w:rPr>
              <w:rFonts w:ascii="Arial" w:hAnsi="Arial" w:cs="Arial"/>
              <w:sz w:val="24"/>
              <w:szCs w:val="24"/>
            </w:rPr>
            <w:t>2.3</w:t>
          </w:r>
          <w:r>
            <w:rPr>
              <w:rFonts w:ascii="Arial" w:hAnsi="Arial" w:cs="Arial"/>
              <w:sz w:val="24"/>
              <w:szCs w:val="24"/>
            </w:rPr>
            <w:tab/>
            <w:t>Tindakan</w:t>
          </w:r>
          <w:r w:rsidRPr="00F05D55">
            <w:rPr>
              <w:rFonts w:ascii="Arial" w:hAnsi="Arial" w:cs="Arial"/>
              <w:sz w:val="24"/>
              <w:szCs w:val="24"/>
            </w:rPr>
            <w:ptab w:relativeTo="margin" w:alignment="right" w:leader="dot"/>
          </w:r>
          <w:r>
            <w:rPr>
              <w:rFonts w:ascii="Arial" w:hAnsi="Arial" w:cs="Arial"/>
              <w:sz w:val="24"/>
              <w:szCs w:val="24"/>
            </w:rPr>
            <w:t>5</w:t>
          </w:r>
        </w:p>
        <w:p w:rsidR="00FA4105" w:rsidRPr="00F05D55" w:rsidRDefault="00FA4105" w:rsidP="00FA4105">
          <w:pPr>
            <w:pStyle w:val="TOC3"/>
            <w:spacing w:line="240" w:lineRule="auto"/>
            <w:ind w:firstLine="280"/>
            <w:rPr>
              <w:rFonts w:ascii="Arial" w:hAnsi="Arial" w:cs="Arial"/>
              <w:sz w:val="24"/>
              <w:szCs w:val="24"/>
            </w:rPr>
          </w:pPr>
          <w:r>
            <w:rPr>
              <w:rFonts w:ascii="Arial" w:hAnsi="Arial" w:cs="Arial"/>
              <w:sz w:val="24"/>
              <w:szCs w:val="24"/>
            </w:rPr>
            <w:t>2.4</w:t>
          </w:r>
          <w:r>
            <w:rPr>
              <w:rFonts w:ascii="Arial" w:hAnsi="Arial" w:cs="Arial"/>
              <w:sz w:val="24"/>
              <w:szCs w:val="24"/>
            </w:rPr>
            <w:tab/>
            <w:t>Masyarakat</w:t>
          </w:r>
          <w:r w:rsidRPr="00F05D55">
            <w:rPr>
              <w:rFonts w:ascii="Arial" w:hAnsi="Arial" w:cs="Arial"/>
              <w:sz w:val="24"/>
              <w:szCs w:val="24"/>
            </w:rPr>
            <w:ptab w:relativeTo="margin" w:alignment="right" w:leader="dot"/>
          </w:r>
          <w:r>
            <w:rPr>
              <w:rFonts w:ascii="Arial" w:hAnsi="Arial" w:cs="Arial"/>
              <w:sz w:val="24"/>
              <w:szCs w:val="24"/>
            </w:rPr>
            <w:t>6</w:t>
          </w:r>
        </w:p>
        <w:p w:rsidR="00FA4105" w:rsidRPr="00F05D55" w:rsidRDefault="00FA4105" w:rsidP="00FA4105">
          <w:pPr>
            <w:pStyle w:val="TOC1"/>
            <w:spacing w:line="240" w:lineRule="auto"/>
            <w:ind w:firstLine="720"/>
            <w:rPr>
              <w:rFonts w:ascii="Arial" w:hAnsi="Arial" w:cs="Arial"/>
              <w:sz w:val="24"/>
              <w:szCs w:val="24"/>
            </w:rPr>
          </w:pPr>
          <w:r>
            <w:rPr>
              <w:rFonts w:ascii="Arial" w:hAnsi="Arial" w:cs="Arial"/>
              <w:sz w:val="24"/>
              <w:szCs w:val="24"/>
            </w:rPr>
            <w:t>2.5</w:t>
          </w:r>
          <w:r>
            <w:rPr>
              <w:rFonts w:ascii="Arial" w:hAnsi="Arial" w:cs="Arial"/>
              <w:sz w:val="24"/>
              <w:szCs w:val="24"/>
            </w:rPr>
            <w:tab/>
            <w:t>Antibiotik</w:t>
          </w:r>
          <w:r w:rsidRPr="00F05D55">
            <w:rPr>
              <w:rFonts w:ascii="Arial" w:hAnsi="Arial" w:cs="Arial"/>
              <w:sz w:val="24"/>
              <w:szCs w:val="24"/>
            </w:rPr>
            <w:ptab w:relativeTo="margin" w:alignment="right" w:leader="dot"/>
          </w:r>
          <w:r>
            <w:rPr>
              <w:rFonts w:ascii="Arial" w:hAnsi="Arial" w:cs="Arial"/>
              <w:sz w:val="24"/>
              <w:szCs w:val="24"/>
            </w:rPr>
            <w:t>6</w:t>
          </w:r>
        </w:p>
        <w:p w:rsidR="00FA4105" w:rsidRDefault="00FA4105" w:rsidP="00FA4105">
          <w:pPr>
            <w:pStyle w:val="TOC2"/>
            <w:spacing w:line="240" w:lineRule="auto"/>
            <w:ind w:left="720" w:firstLine="720"/>
            <w:rPr>
              <w:rFonts w:ascii="Arial" w:hAnsi="Arial" w:cs="Arial"/>
              <w:sz w:val="24"/>
              <w:szCs w:val="24"/>
            </w:rPr>
          </w:pPr>
          <w:r>
            <w:rPr>
              <w:rFonts w:ascii="Arial" w:hAnsi="Arial" w:cs="Arial"/>
              <w:sz w:val="24"/>
              <w:szCs w:val="24"/>
            </w:rPr>
            <w:t>2.5.1</w:t>
          </w:r>
          <w:r>
            <w:rPr>
              <w:rFonts w:ascii="Arial" w:hAnsi="Arial" w:cs="Arial"/>
              <w:sz w:val="24"/>
              <w:szCs w:val="24"/>
            </w:rPr>
            <w:tab/>
            <w:t>Defenisi Antibiotik</w:t>
          </w:r>
          <w:r w:rsidRPr="00F05D55">
            <w:rPr>
              <w:rFonts w:ascii="Arial" w:hAnsi="Arial" w:cs="Arial"/>
              <w:sz w:val="24"/>
              <w:szCs w:val="24"/>
            </w:rPr>
            <w:ptab w:relativeTo="margin" w:alignment="right" w:leader="dot"/>
          </w:r>
          <w:r>
            <w:rPr>
              <w:rFonts w:ascii="Arial" w:hAnsi="Arial" w:cs="Arial"/>
              <w:sz w:val="24"/>
              <w:szCs w:val="24"/>
            </w:rPr>
            <w:t>6</w:t>
          </w:r>
        </w:p>
        <w:p w:rsidR="00FA4105" w:rsidRPr="00F05D55" w:rsidRDefault="00FA4105" w:rsidP="00FA4105">
          <w:pPr>
            <w:pStyle w:val="TOC3"/>
            <w:spacing w:line="240" w:lineRule="auto"/>
            <w:ind w:left="720" w:firstLine="720"/>
            <w:rPr>
              <w:rFonts w:ascii="Arial" w:hAnsi="Arial" w:cs="Arial"/>
              <w:sz w:val="24"/>
              <w:szCs w:val="24"/>
            </w:rPr>
          </w:pPr>
          <w:r>
            <w:rPr>
              <w:rFonts w:ascii="Arial" w:hAnsi="Arial" w:cs="Arial"/>
              <w:sz w:val="24"/>
              <w:szCs w:val="24"/>
            </w:rPr>
            <w:t>2.5.2</w:t>
          </w:r>
          <w:r>
            <w:rPr>
              <w:rFonts w:ascii="Arial" w:hAnsi="Arial" w:cs="Arial"/>
              <w:sz w:val="24"/>
              <w:szCs w:val="24"/>
            </w:rPr>
            <w:tab/>
            <w:t>Penggolongan Antibiotik</w:t>
          </w:r>
          <w:r w:rsidRPr="00F05D55">
            <w:rPr>
              <w:rFonts w:ascii="Arial" w:hAnsi="Arial" w:cs="Arial"/>
              <w:sz w:val="24"/>
              <w:szCs w:val="24"/>
            </w:rPr>
            <w:ptab w:relativeTo="margin" w:alignment="right" w:leader="dot"/>
          </w:r>
          <w:r>
            <w:rPr>
              <w:rFonts w:ascii="Arial" w:hAnsi="Arial" w:cs="Arial"/>
              <w:sz w:val="24"/>
              <w:szCs w:val="24"/>
            </w:rPr>
            <w:t>7</w:t>
          </w:r>
        </w:p>
        <w:p w:rsidR="00FA4105" w:rsidRPr="00F05D55" w:rsidRDefault="00FA4105" w:rsidP="00FA4105">
          <w:pPr>
            <w:pStyle w:val="TOC1"/>
            <w:spacing w:line="240" w:lineRule="auto"/>
            <w:ind w:left="720" w:firstLine="720"/>
            <w:rPr>
              <w:rFonts w:ascii="Arial" w:hAnsi="Arial" w:cs="Arial"/>
              <w:sz w:val="24"/>
              <w:szCs w:val="24"/>
            </w:rPr>
          </w:pPr>
          <w:r>
            <w:rPr>
              <w:rFonts w:ascii="Arial" w:hAnsi="Arial" w:cs="Arial"/>
              <w:sz w:val="24"/>
              <w:szCs w:val="24"/>
            </w:rPr>
            <w:t>2.5.3</w:t>
          </w:r>
          <w:r>
            <w:rPr>
              <w:rFonts w:ascii="Arial" w:hAnsi="Arial" w:cs="Arial"/>
              <w:sz w:val="24"/>
              <w:szCs w:val="24"/>
            </w:rPr>
            <w:tab/>
            <w:t>Keamanan Antibiotik</w:t>
          </w:r>
          <w:r w:rsidRPr="00F05D55">
            <w:rPr>
              <w:rFonts w:ascii="Arial" w:hAnsi="Arial" w:cs="Arial"/>
              <w:sz w:val="24"/>
              <w:szCs w:val="24"/>
            </w:rPr>
            <w:ptab w:relativeTo="margin" w:alignment="right" w:leader="dot"/>
          </w:r>
          <w:r>
            <w:rPr>
              <w:rFonts w:ascii="Arial" w:hAnsi="Arial" w:cs="Arial"/>
              <w:sz w:val="24"/>
              <w:szCs w:val="24"/>
            </w:rPr>
            <w:t>8</w:t>
          </w:r>
        </w:p>
        <w:p w:rsidR="00FA4105" w:rsidRPr="00F05D55" w:rsidRDefault="00FA4105" w:rsidP="00FA4105">
          <w:pPr>
            <w:pStyle w:val="TOC2"/>
            <w:spacing w:line="240" w:lineRule="auto"/>
            <w:ind w:left="720" w:firstLine="720"/>
            <w:rPr>
              <w:rFonts w:ascii="Arial" w:hAnsi="Arial" w:cs="Arial"/>
              <w:sz w:val="24"/>
              <w:szCs w:val="24"/>
            </w:rPr>
          </w:pPr>
          <w:r>
            <w:rPr>
              <w:rFonts w:ascii="Arial" w:hAnsi="Arial" w:cs="Arial"/>
              <w:sz w:val="24"/>
              <w:szCs w:val="24"/>
            </w:rPr>
            <w:t>2.5.4</w:t>
          </w:r>
          <w:r>
            <w:rPr>
              <w:rFonts w:ascii="Arial" w:hAnsi="Arial" w:cs="Arial"/>
              <w:sz w:val="24"/>
              <w:szCs w:val="24"/>
            </w:rPr>
            <w:tab/>
            <w:t>Cara Pemberian Antibiotik</w:t>
          </w:r>
          <w:r w:rsidRPr="00F05D55">
            <w:rPr>
              <w:rFonts w:ascii="Arial" w:hAnsi="Arial" w:cs="Arial"/>
              <w:sz w:val="24"/>
              <w:szCs w:val="24"/>
            </w:rPr>
            <w:ptab w:relativeTo="margin" w:alignment="right" w:leader="dot"/>
          </w:r>
          <w:r>
            <w:rPr>
              <w:rFonts w:ascii="Arial" w:hAnsi="Arial" w:cs="Arial"/>
              <w:sz w:val="24"/>
              <w:szCs w:val="24"/>
            </w:rPr>
            <w:t>9</w:t>
          </w:r>
        </w:p>
        <w:p w:rsidR="00FA4105" w:rsidRPr="00F05D55" w:rsidRDefault="00FA4105" w:rsidP="00FA4105">
          <w:pPr>
            <w:pStyle w:val="TOC3"/>
            <w:spacing w:line="240" w:lineRule="auto"/>
            <w:ind w:left="1160" w:firstLine="280"/>
            <w:rPr>
              <w:rFonts w:ascii="Arial" w:hAnsi="Arial" w:cs="Arial"/>
              <w:sz w:val="24"/>
              <w:szCs w:val="24"/>
            </w:rPr>
          </w:pPr>
          <w:r>
            <w:rPr>
              <w:rFonts w:ascii="Arial" w:hAnsi="Arial" w:cs="Arial"/>
              <w:sz w:val="24"/>
              <w:szCs w:val="24"/>
            </w:rPr>
            <w:t>2.5.5</w:t>
          </w:r>
          <w:r>
            <w:rPr>
              <w:rFonts w:ascii="Arial" w:hAnsi="Arial" w:cs="Arial"/>
              <w:sz w:val="24"/>
              <w:szCs w:val="24"/>
            </w:rPr>
            <w:tab/>
            <w:t>Resistensi Antibiotik</w:t>
          </w:r>
          <w:r w:rsidRPr="00F05D55">
            <w:rPr>
              <w:rFonts w:ascii="Arial" w:hAnsi="Arial" w:cs="Arial"/>
              <w:sz w:val="24"/>
              <w:szCs w:val="24"/>
            </w:rPr>
            <w:ptab w:relativeTo="margin" w:alignment="right" w:leader="dot"/>
          </w:r>
          <w:r>
            <w:rPr>
              <w:rFonts w:ascii="Arial" w:hAnsi="Arial" w:cs="Arial"/>
              <w:sz w:val="24"/>
              <w:szCs w:val="24"/>
            </w:rPr>
            <w:t>9</w:t>
          </w:r>
        </w:p>
        <w:p w:rsidR="00FA4105" w:rsidRPr="00F05D55" w:rsidRDefault="00FA4105" w:rsidP="00FA4105">
          <w:pPr>
            <w:pStyle w:val="TOC1"/>
            <w:spacing w:line="240" w:lineRule="auto"/>
            <w:ind w:left="720" w:firstLine="720"/>
            <w:rPr>
              <w:rFonts w:ascii="Arial" w:hAnsi="Arial" w:cs="Arial"/>
              <w:sz w:val="24"/>
              <w:szCs w:val="24"/>
            </w:rPr>
          </w:pPr>
          <w:r>
            <w:rPr>
              <w:rFonts w:ascii="Arial" w:hAnsi="Arial" w:cs="Arial"/>
              <w:sz w:val="24"/>
              <w:szCs w:val="24"/>
            </w:rPr>
            <w:t>2.5.6</w:t>
          </w:r>
          <w:r>
            <w:rPr>
              <w:rFonts w:ascii="Arial" w:hAnsi="Arial" w:cs="Arial"/>
              <w:sz w:val="24"/>
              <w:szCs w:val="24"/>
            </w:rPr>
            <w:tab/>
            <w:t>Efek Samping Antibiotik</w:t>
          </w:r>
          <w:r w:rsidRPr="00F05D55">
            <w:rPr>
              <w:rFonts w:ascii="Arial" w:hAnsi="Arial" w:cs="Arial"/>
              <w:sz w:val="24"/>
              <w:szCs w:val="24"/>
            </w:rPr>
            <w:ptab w:relativeTo="margin" w:alignment="right" w:leader="dot"/>
          </w:r>
          <w:r>
            <w:rPr>
              <w:rFonts w:ascii="Arial" w:hAnsi="Arial" w:cs="Arial"/>
              <w:sz w:val="24"/>
              <w:szCs w:val="24"/>
            </w:rPr>
            <w:t>9</w:t>
          </w:r>
        </w:p>
        <w:p w:rsidR="00FA4105" w:rsidRDefault="00FA4105" w:rsidP="00FA4105">
          <w:pPr>
            <w:spacing w:line="240" w:lineRule="auto"/>
            <w:ind w:left="720" w:firstLine="720"/>
            <w:rPr>
              <w:rFonts w:ascii="Arial" w:hAnsi="Arial" w:cs="Arial"/>
              <w:sz w:val="24"/>
              <w:szCs w:val="24"/>
            </w:rPr>
          </w:pPr>
          <w:r>
            <w:rPr>
              <w:rFonts w:ascii="Arial" w:hAnsi="Arial" w:cs="Arial"/>
              <w:sz w:val="24"/>
              <w:szCs w:val="24"/>
            </w:rPr>
            <w:t>2.5.7</w:t>
          </w:r>
          <w:r>
            <w:rPr>
              <w:rFonts w:ascii="Arial" w:hAnsi="Arial" w:cs="Arial"/>
              <w:sz w:val="24"/>
              <w:szCs w:val="24"/>
            </w:rPr>
            <w:tab/>
            <w:t>Penggunaan Antibiotik Yang Benar</w:t>
          </w:r>
          <w:r w:rsidRPr="00F05D55">
            <w:rPr>
              <w:rFonts w:ascii="Arial" w:hAnsi="Arial" w:cs="Arial"/>
              <w:sz w:val="24"/>
              <w:szCs w:val="24"/>
            </w:rPr>
            <w:ptab w:relativeTo="margin" w:alignment="right" w:leader="dot"/>
          </w:r>
          <w:r>
            <w:rPr>
              <w:rFonts w:ascii="Arial" w:hAnsi="Arial" w:cs="Arial"/>
              <w:sz w:val="24"/>
              <w:szCs w:val="24"/>
            </w:rPr>
            <w:t>10</w:t>
          </w:r>
        </w:p>
        <w:p w:rsidR="00FA4105" w:rsidRPr="00F05D55" w:rsidRDefault="00FA4105" w:rsidP="00FA4105">
          <w:pPr>
            <w:pStyle w:val="TOC3"/>
            <w:spacing w:line="240" w:lineRule="auto"/>
            <w:ind w:left="0" w:firstLine="720"/>
            <w:rPr>
              <w:rFonts w:ascii="Arial" w:hAnsi="Arial" w:cs="Arial"/>
              <w:sz w:val="24"/>
              <w:szCs w:val="24"/>
            </w:rPr>
          </w:pPr>
          <w:r>
            <w:rPr>
              <w:rFonts w:ascii="Arial" w:hAnsi="Arial" w:cs="Arial"/>
              <w:sz w:val="24"/>
              <w:szCs w:val="24"/>
            </w:rPr>
            <w:t>2.6</w:t>
          </w:r>
          <w:r>
            <w:rPr>
              <w:rFonts w:ascii="Arial" w:hAnsi="Arial" w:cs="Arial"/>
              <w:sz w:val="24"/>
              <w:szCs w:val="24"/>
            </w:rPr>
            <w:tab/>
            <w:t>Kerangka Konsep</w:t>
          </w:r>
          <w:r w:rsidRPr="00F05D55">
            <w:rPr>
              <w:rFonts w:ascii="Arial" w:hAnsi="Arial" w:cs="Arial"/>
              <w:sz w:val="24"/>
              <w:szCs w:val="24"/>
            </w:rPr>
            <w:ptab w:relativeTo="margin" w:alignment="right" w:leader="dot"/>
          </w:r>
          <w:r>
            <w:rPr>
              <w:rFonts w:ascii="Arial" w:hAnsi="Arial" w:cs="Arial"/>
              <w:sz w:val="24"/>
              <w:szCs w:val="24"/>
            </w:rPr>
            <w:t>10</w:t>
          </w:r>
        </w:p>
        <w:p w:rsidR="00FA4105" w:rsidRPr="00227F16" w:rsidRDefault="00FA4105" w:rsidP="00FA4105">
          <w:pPr>
            <w:pStyle w:val="TOC1"/>
            <w:spacing w:line="240" w:lineRule="auto"/>
            <w:ind w:firstLine="720"/>
            <w:rPr>
              <w:rFonts w:ascii="Arial" w:hAnsi="Arial" w:cs="Arial"/>
              <w:sz w:val="24"/>
              <w:szCs w:val="24"/>
            </w:rPr>
          </w:pPr>
          <w:r>
            <w:rPr>
              <w:rFonts w:ascii="Arial" w:hAnsi="Arial" w:cs="Arial"/>
              <w:sz w:val="24"/>
              <w:szCs w:val="24"/>
            </w:rPr>
            <w:t>2.7</w:t>
          </w:r>
          <w:r>
            <w:rPr>
              <w:rFonts w:ascii="Arial" w:hAnsi="Arial" w:cs="Arial"/>
              <w:sz w:val="24"/>
              <w:szCs w:val="24"/>
            </w:rPr>
            <w:tab/>
            <w:t>Defenisi Operasi</w:t>
          </w:r>
          <w:r w:rsidRPr="00F05D55">
            <w:rPr>
              <w:rFonts w:ascii="Arial" w:hAnsi="Arial" w:cs="Arial"/>
              <w:sz w:val="24"/>
              <w:szCs w:val="24"/>
            </w:rPr>
            <w:ptab w:relativeTo="margin" w:alignment="right" w:leader="dot"/>
          </w:r>
          <w:r>
            <w:rPr>
              <w:rFonts w:ascii="Arial" w:hAnsi="Arial" w:cs="Arial"/>
              <w:sz w:val="24"/>
              <w:szCs w:val="24"/>
            </w:rPr>
            <w:t>11</w:t>
          </w:r>
        </w:p>
        <w:p w:rsidR="00FA4105" w:rsidRPr="00F05D55" w:rsidRDefault="00FA4105" w:rsidP="00FA4105">
          <w:pPr>
            <w:pStyle w:val="TOC2"/>
            <w:spacing w:line="240" w:lineRule="auto"/>
            <w:ind w:left="0"/>
            <w:rPr>
              <w:rFonts w:ascii="Arial" w:hAnsi="Arial" w:cs="Arial"/>
              <w:b/>
              <w:sz w:val="24"/>
              <w:szCs w:val="24"/>
            </w:rPr>
          </w:pPr>
          <w:r>
            <w:rPr>
              <w:rFonts w:ascii="Arial" w:hAnsi="Arial" w:cs="Arial"/>
              <w:b/>
              <w:sz w:val="24"/>
              <w:szCs w:val="24"/>
            </w:rPr>
            <w:t>BAB III METODE PENELITIAN</w:t>
          </w:r>
        </w:p>
        <w:p w:rsidR="00FA4105" w:rsidRPr="00F05D55" w:rsidRDefault="00FA4105" w:rsidP="00FA4105">
          <w:pPr>
            <w:pStyle w:val="TOC3"/>
            <w:spacing w:line="240" w:lineRule="auto"/>
            <w:ind w:left="0" w:firstLine="720"/>
            <w:rPr>
              <w:rFonts w:ascii="Arial" w:hAnsi="Arial" w:cs="Arial"/>
              <w:sz w:val="24"/>
              <w:szCs w:val="24"/>
            </w:rPr>
          </w:pPr>
          <w:r>
            <w:rPr>
              <w:rFonts w:ascii="Arial" w:hAnsi="Arial" w:cs="Arial"/>
              <w:sz w:val="24"/>
              <w:szCs w:val="24"/>
            </w:rPr>
            <w:t>3.1</w:t>
          </w:r>
          <w:r>
            <w:rPr>
              <w:rFonts w:ascii="Arial" w:hAnsi="Arial" w:cs="Arial"/>
              <w:sz w:val="24"/>
              <w:szCs w:val="24"/>
            </w:rPr>
            <w:tab/>
            <w:t>Jenis dan Desain Penelitian</w:t>
          </w:r>
          <w:r w:rsidRPr="00F05D55">
            <w:rPr>
              <w:rFonts w:ascii="Arial" w:hAnsi="Arial" w:cs="Arial"/>
              <w:sz w:val="24"/>
              <w:szCs w:val="24"/>
            </w:rPr>
            <w:ptab w:relativeTo="margin" w:alignment="right" w:leader="dot"/>
          </w:r>
          <w:r>
            <w:rPr>
              <w:rFonts w:ascii="Arial" w:hAnsi="Arial" w:cs="Arial"/>
              <w:sz w:val="24"/>
              <w:szCs w:val="24"/>
            </w:rPr>
            <w:t>13</w:t>
          </w:r>
        </w:p>
        <w:p w:rsidR="00FA4105" w:rsidRPr="00F05D55" w:rsidRDefault="00FA4105" w:rsidP="00FA4105">
          <w:pPr>
            <w:pStyle w:val="TOC1"/>
            <w:spacing w:line="240" w:lineRule="auto"/>
            <w:ind w:firstLine="720"/>
            <w:rPr>
              <w:rFonts w:ascii="Arial" w:hAnsi="Arial" w:cs="Arial"/>
              <w:sz w:val="24"/>
              <w:szCs w:val="24"/>
            </w:rPr>
          </w:pPr>
          <w:r>
            <w:rPr>
              <w:rFonts w:ascii="Arial" w:hAnsi="Arial" w:cs="Arial"/>
              <w:sz w:val="24"/>
              <w:szCs w:val="24"/>
            </w:rPr>
            <w:lastRenderedPageBreak/>
            <w:t>3.2</w:t>
          </w:r>
          <w:r>
            <w:rPr>
              <w:rFonts w:ascii="Arial" w:hAnsi="Arial" w:cs="Arial"/>
              <w:sz w:val="24"/>
              <w:szCs w:val="24"/>
            </w:rPr>
            <w:tab/>
            <w:t>Lokasi dan Waktu Penelitian</w:t>
          </w:r>
          <w:r w:rsidRPr="00F05D55">
            <w:rPr>
              <w:rFonts w:ascii="Arial" w:hAnsi="Arial" w:cs="Arial"/>
              <w:sz w:val="24"/>
              <w:szCs w:val="24"/>
            </w:rPr>
            <w:ptab w:relativeTo="margin" w:alignment="right" w:leader="dot"/>
          </w:r>
          <w:r w:rsidRPr="00F05D55">
            <w:rPr>
              <w:rFonts w:ascii="Arial" w:hAnsi="Arial" w:cs="Arial"/>
              <w:sz w:val="24"/>
              <w:szCs w:val="24"/>
            </w:rPr>
            <w:t>1</w:t>
          </w:r>
          <w:r>
            <w:rPr>
              <w:rFonts w:ascii="Arial" w:hAnsi="Arial" w:cs="Arial"/>
              <w:sz w:val="24"/>
              <w:szCs w:val="24"/>
            </w:rPr>
            <w:t>3</w:t>
          </w:r>
        </w:p>
        <w:p w:rsidR="00FA4105" w:rsidRPr="00F05D55" w:rsidRDefault="00FA4105" w:rsidP="00FA4105">
          <w:pPr>
            <w:pStyle w:val="TOC2"/>
            <w:spacing w:line="240" w:lineRule="auto"/>
            <w:ind w:left="720" w:firstLine="720"/>
            <w:rPr>
              <w:rFonts w:ascii="Arial" w:hAnsi="Arial" w:cs="Arial"/>
              <w:sz w:val="24"/>
              <w:szCs w:val="24"/>
            </w:rPr>
          </w:pPr>
          <w:r>
            <w:rPr>
              <w:rFonts w:ascii="Arial" w:hAnsi="Arial" w:cs="Arial"/>
              <w:sz w:val="24"/>
              <w:szCs w:val="24"/>
            </w:rPr>
            <w:t>3.2.1</w:t>
          </w:r>
          <w:r>
            <w:rPr>
              <w:rFonts w:ascii="Arial" w:hAnsi="Arial" w:cs="Arial"/>
              <w:sz w:val="24"/>
              <w:szCs w:val="24"/>
            </w:rPr>
            <w:tab/>
            <w:t>Lokasi Penelitian</w:t>
          </w:r>
          <w:r w:rsidRPr="00F05D55">
            <w:rPr>
              <w:rFonts w:ascii="Arial" w:hAnsi="Arial" w:cs="Arial"/>
              <w:sz w:val="24"/>
              <w:szCs w:val="24"/>
            </w:rPr>
            <w:ptab w:relativeTo="margin" w:alignment="right" w:leader="dot"/>
          </w:r>
          <w:r>
            <w:rPr>
              <w:rFonts w:ascii="Arial" w:hAnsi="Arial" w:cs="Arial"/>
              <w:sz w:val="24"/>
              <w:szCs w:val="24"/>
            </w:rPr>
            <w:t>13</w:t>
          </w:r>
        </w:p>
        <w:p w:rsidR="00FA4105" w:rsidRPr="00F05D55" w:rsidRDefault="00FA4105" w:rsidP="00FA4105">
          <w:pPr>
            <w:pStyle w:val="TOC1"/>
            <w:spacing w:line="240" w:lineRule="auto"/>
            <w:ind w:firstLine="720"/>
            <w:rPr>
              <w:rFonts w:ascii="Arial" w:hAnsi="Arial" w:cs="Arial"/>
              <w:sz w:val="24"/>
              <w:szCs w:val="24"/>
            </w:rPr>
          </w:pPr>
          <w:r>
            <w:rPr>
              <w:rFonts w:ascii="Arial" w:hAnsi="Arial" w:cs="Arial"/>
              <w:sz w:val="24"/>
              <w:szCs w:val="24"/>
            </w:rPr>
            <w:t>3.3</w:t>
          </w:r>
          <w:r>
            <w:rPr>
              <w:rFonts w:ascii="Arial" w:hAnsi="Arial" w:cs="Arial"/>
              <w:sz w:val="24"/>
              <w:szCs w:val="24"/>
            </w:rPr>
            <w:tab/>
            <w:t>Populasi dan Sampel Penelitian</w:t>
          </w:r>
          <w:r w:rsidRPr="00F05D55">
            <w:rPr>
              <w:rFonts w:ascii="Arial" w:hAnsi="Arial" w:cs="Arial"/>
              <w:sz w:val="24"/>
              <w:szCs w:val="24"/>
            </w:rPr>
            <w:ptab w:relativeTo="margin" w:alignment="right" w:leader="dot"/>
          </w:r>
          <w:r>
            <w:rPr>
              <w:rFonts w:ascii="Arial" w:hAnsi="Arial" w:cs="Arial"/>
              <w:sz w:val="24"/>
              <w:szCs w:val="24"/>
            </w:rPr>
            <w:t>13</w:t>
          </w:r>
        </w:p>
        <w:p w:rsidR="00FA4105" w:rsidRDefault="00FA4105" w:rsidP="00FA4105">
          <w:pPr>
            <w:pStyle w:val="TOC2"/>
            <w:spacing w:line="240" w:lineRule="auto"/>
            <w:ind w:left="720" w:firstLine="720"/>
            <w:rPr>
              <w:rFonts w:ascii="Arial" w:hAnsi="Arial" w:cs="Arial"/>
              <w:sz w:val="24"/>
              <w:szCs w:val="24"/>
            </w:rPr>
          </w:pPr>
          <w:r>
            <w:rPr>
              <w:rFonts w:ascii="Arial" w:hAnsi="Arial" w:cs="Arial"/>
              <w:sz w:val="24"/>
              <w:szCs w:val="24"/>
            </w:rPr>
            <w:t>3.3.1</w:t>
          </w:r>
          <w:r>
            <w:rPr>
              <w:rFonts w:ascii="Arial" w:hAnsi="Arial" w:cs="Arial"/>
              <w:sz w:val="24"/>
              <w:szCs w:val="24"/>
            </w:rPr>
            <w:tab/>
            <w:t>Populasi</w:t>
          </w:r>
          <w:r w:rsidRPr="00F05D55">
            <w:rPr>
              <w:rFonts w:ascii="Arial" w:hAnsi="Arial" w:cs="Arial"/>
              <w:sz w:val="24"/>
              <w:szCs w:val="24"/>
            </w:rPr>
            <w:ptab w:relativeTo="margin" w:alignment="right" w:leader="dot"/>
          </w:r>
          <w:r>
            <w:rPr>
              <w:rFonts w:ascii="Arial" w:hAnsi="Arial" w:cs="Arial"/>
              <w:sz w:val="24"/>
              <w:szCs w:val="24"/>
            </w:rPr>
            <w:t>13</w:t>
          </w:r>
        </w:p>
        <w:p w:rsidR="00FA4105" w:rsidRPr="00F05D55" w:rsidRDefault="00FA4105" w:rsidP="00FA4105">
          <w:pPr>
            <w:pStyle w:val="TOC3"/>
            <w:spacing w:line="240" w:lineRule="auto"/>
            <w:ind w:left="720" w:firstLine="720"/>
            <w:rPr>
              <w:rFonts w:ascii="Arial" w:hAnsi="Arial" w:cs="Arial"/>
              <w:sz w:val="24"/>
              <w:szCs w:val="24"/>
            </w:rPr>
          </w:pPr>
          <w:r>
            <w:rPr>
              <w:rFonts w:ascii="Arial" w:hAnsi="Arial" w:cs="Arial"/>
              <w:sz w:val="24"/>
              <w:szCs w:val="24"/>
            </w:rPr>
            <w:t>3.3.2</w:t>
          </w:r>
          <w:r>
            <w:rPr>
              <w:rFonts w:ascii="Arial" w:hAnsi="Arial" w:cs="Arial"/>
              <w:sz w:val="24"/>
              <w:szCs w:val="24"/>
            </w:rPr>
            <w:tab/>
            <w:t>Sampel</w:t>
          </w:r>
          <w:r w:rsidRPr="00F05D55">
            <w:rPr>
              <w:rFonts w:ascii="Arial" w:hAnsi="Arial" w:cs="Arial"/>
              <w:sz w:val="24"/>
              <w:szCs w:val="24"/>
            </w:rPr>
            <w:ptab w:relativeTo="margin" w:alignment="right" w:leader="dot"/>
          </w:r>
          <w:r>
            <w:rPr>
              <w:rFonts w:ascii="Arial" w:hAnsi="Arial" w:cs="Arial"/>
              <w:sz w:val="24"/>
              <w:szCs w:val="24"/>
            </w:rPr>
            <w:t>14</w:t>
          </w:r>
        </w:p>
        <w:p w:rsidR="00FA4105" w:rsidRPr="00F05D55" w:rsidRDefault="00FA4105" w:rsidP="00FA4105">
          <w:pPr>
            <w:pStyle w:val="TOC1"/>
            <w:spacing w:line="240" w:lineRule="auto"/>
            <w:ind w:firstLine="720"/>
            <w:rPr>
              <w:rFonts w:ascii="Arial" w:hAnsi="Arial" w:cs="Arial"/>
              <w:sz w:val="24"/>
              <w:szCs w:val="24"/>
            </w:rPr>
          </w:pPr>
          <w:r>
            <w:rPr>
              <w:rFonts w:ascii="Arial" w:hAnsi="Arial" w:cs="Arial"/>
              <w:sz w:val="24"/>
              <w:szCs w:val="24"/>
            </w:rPr>
            <w:t>3.4</w:t>
          </w:r>
          <w:r>
            <w:rPr>
              <w:rFonts w:ascii="Arial" w:hAnsi="Arial" w:cs="Arial"/>
              <w:sz w:val="24"/>
              <w:szCs w:val="24"/>
            </w:rPr>
            <w:tab/>
            <w:t>Jenis dan Cara Pengumpulan Data</w:t>
          </w:r>
          <w:r w:rsidRPr="00F05D55">
            <w:rPr>
              <w:rFonts w:ascii="Arial" w:hAnsi="Arial" w:cs="Arial"/>
              <w:sz w:val="24"/>
              <w:szCs w:val="24"/>
            </w:rPr>
            <w:ptab w:relativeTo="margin" w:alignment="right" w:leader="dot"/>
          </w:r>
          <w:r w:rsidRPr="00F05D55">
            <w:rPr>
              <w:rFonts w:ascii="Arial" w:hAnsi="Arial" w:cs="Arial"/>
              <w:sz w:val="24"/>
              <w:szCs w:val="24"/>
            </w:rPr>
            <w:t>1</w:t>
          </w:r>
          <w:r>
            <w:rPr>
              <w:rFonts w:ascii="Arial" w:hAnsi="Arial" w:cs="Arial"/>
              <w:sz w:val="24"/>
              <w:szCs w:val="24"/>
            </w:rPr>
            <w:t>4</w:t>
          </w:r>
        </w:p>
        <w:p w:rsidR="00FA4105" w:rsidRPr="00F05D55" w:rsidRDefault="00FA4105" w:rsidP="00FA4105">
          <w:pPr>
            <w:pStyle w:val="TOC2"/>
            <w:spacing w:line="240" w:lineRule="auto"/>
            <w:ind w:left="720" w:firstLine="720"/>
            <w:rPr>
              <w:rFonts w:ascii="Arial" w:hAnsi="Arial" w:cs="Arial"/>
              <w:sz w:val="24"/>
              <w:szCs w:val="24"/>
            </w:rPr>
          </w:pPr>
          <w:r>
            <w:rPr>
              <w:rFonts w:ascii="Arial" w:hAnsi="Arial" w:cs="Arial"/>
              <w:sz w:val="24"/>
              <w:szCs w:val="24"/>
            </w:rPr>
            <w:t>3.4.1</w:t>
          </w:r>
          <w:r>
            <w:rPr>
              <w:rFonts w:ascii="Arial" w:hAnsi="Arial" w:cs="Arial"/>
              <w:sz w:val="24"/>
              <w:szCs w:val="24"/>
            </w:rPr>
            <w:tab/>
            <w:t>Data Primer</w:t>
          </w:r>
          <w:r w:rsidRPr="00F05D55">
            <w:rPr>
              <w:rFonts w:ascii="Arial" w:hAnsi="Arial" w:cs="Arial"/>
              <w:sz w:val="24"/>
              <w:szCs w:val="24"/>
            </w:rPr>
            <w:ptab w:relativeTo="margin" w:alignment="right" w:leader="dot"/>
          </w:r>
          <w:r>
            <w:rPr>
              <w:rFonts w:ascii="Arial" w:hAnsi="Arial" w:cs="Arial"/>
              <w:sz w:val="24"/>
              <w:szCs w:val="24"/>
            </w:rPr>
            <w:t>14</w:t>
          </w:r>
        </w:p>
        <w:p w:rsidR="00FA4105" w:rsidRDefault="00FA4105" w:rsidP="00FA4105">
          <w:pPr>
            <w:pStyle w:val="TOC3"/>
            <w:spacing w:line="240" w:lineRule="auto"/>
            <w:ind w:left="1160" w:firstLine="280"/>
            <w:rPr>
              <w:rFonts w:ascii="Arial" w:hAnsi="Arial" w:cs="Arial"/>
              <w:sz w:val="24"/>
              <w:szCs w:val="24"/>
            </w:rPr>
          </w:pPr>
          <w:r>
            <w:rPr>
              <w:rFonts w:ascii="Arial" w:hAnsi="Arial" w:cs="Arial"/>
              <w:sz w:val="24"/>
              <w:szCs w:val="24"/>
            </w:rPr>
            <w:t>3.4.2</w:t>
          </w:r>
          <w:r>
            <w:rPr>
              <w:rFonts w:ascii="Arial" w:hAnsi="Arial" w:cs="Arial"/>
              <w:sz w:val="24"/>
              <w:szCs w:val="24"/>
            </w:rPr>
            <w:tab/>
            <w:t>Data Sekunder</w:t>
          </w:r>
          <w:r w:rsidRPr="00F05D55">
            <w:rPr>
              <w:rFonts w:ascii="Arial" w:hAnsi="Arial" w:cs="Arial"/>
              <w:sz w:val="24"/>
              <w:szCs w:val="24"/>
            </w:rPr>
            <w:ptab w:relativeTo="margin" w:alignment="right" w:leader="dot"/>
          </w:r>
          <w:r>
            <w:rPr>
              <w:rFonts w:ascii="Arial" w:hAnsi="Arial" w:cs="Arial"/>
              <w:sz w:val="24"/>
              <w:szCs w:val="24"/>
            </w:rPr>
            <w:t>15</w:t>
          </w:r>
        </w:p>
        <w:p w:rsidR="00FA4105" w:rsidRPr="00573CA0" w:rsidRDefault="00FA4105" w:rsidP="00FA4105">
          <w:pPr>
            <w:pStyle w:val="TOC3"/>
            <w:spacing w:line="240" w:lineRule="auto"/>
            <w:ind w:left="1160" w:firstLine="280"/>
            <w:rPr>
              <w:rFonts w:ascii="Arial" w:hAnsi="Arial" w:cs="Arial"/>
              <w:sz w:val="24"/>
              <w:szCs w:val="24"/>
            </w:rPr>
          </w:pPr>
          <w:r>
            <w:rPr>
              <w:rFonts w:ascii="Arial" w:hAnsi="Arial" w:cs="Arial"/>
              <w:sz w:val="24"/>
              <w:szCs w:val="24"/>
            </w:rPr>
            <w:t>3.4.3</w:t>
          </w:r>
          <w:r>
            <w:rPr>
              <w:rFonts w:ascii="Arial" w:hAnsi="Arial" w:cs="Arial"/>
              <w:sz w:val="24"/>
              <w:szCs w:val="24"/>
            </w:rPr>
            <w:tab/>
            <w:t>Proses Pengumpulan Data</w:t>
          </w:r>
          <w:r w:rsidRPr="00F05D55">
            <w:rPr>
              <w:rFonts w:ascii="Arial" w:hAnsi="Arial" w:cs="Arial"/>
              <w:sz w:val="24"/>
              <w:szCs w:val="24"/>
            </w:rPr>
            <w:ptab w:relativeTo="margin" w:alignment="right" w:leader="dot"/>
          </w:r>
          <w:r>
            <w:rPr>
              <w:rFonts w:ascii="Arial" w:hAnsi="Arial" w:cs="Arial"/>
              <w:sz w:val="24"/>
              <w:szCs w:val="24"/>
            </w:rPr>
            <w:t>15</w:t>
          </w:r>
        </w:p>
        <w:p w:rsidR="00FA4105" w:rsidRPr="00F05D55" w:rsidRDefault="00FA4105" w:rsidP="00FA4105">
          <w:pPr>
            <w:pStyle w:val="TOC1"/>
            <w:spacing w:line="240" w:lineRule="auto"/>
            <w:ind w:firstLine="720"/>
            <w:rPr>
              <w:rFonts w:ascii="Arial" w:hAnsi="Arial" w:cs="Arial"/>
              <w:sz w:val="24"/>
              <w:szCs w:val="24"/>
            </w:rPr>
          </w:pPr>
          <w:r>
            <w:rPr>
              <w:rFonts w:ascii="Arial" w:hAnsi="Arial" w:cs="Arial"/>
              <w:sz w:val="24"/>
              <w:szCs w:val="24"/>
            </w:rPr>
            <w:t>3.5</w:t>
          </w:r>
          <w:r>
            <w:rPr>
              <w:rFonts w:ascii="Arial" w:hAnsi="Arial" w:cs="Arial"/>
              <w:sz w:val="24"/>
              <w:szCs w:val="24"/>
            </w:rPr>
            <w:tab/>
            <w:t>Pengolahan dan Analisa Data</w:t>
          </w:r>
          <w:r w:rsidRPr="00F05D55">
            <w:rPr>
              <w:rFonts w:ascii="Arial" w:hAnsi="Arial" w:cs="Arial"/>
              <w:sz w:val="24"/>
              <w:szCs w:val="24"/>
            </w:rPr>
            <w:ptab w:relativeTo="margin" w:alignment="right" w:leader="dot"/>
          </w:r>
          <w:r>
            <w:rPr>
              <w:rFonts w:ascii="Arial" w:hAnsi="Arial" w:cs="Arial"/>
              <w:sz w:val="24"/>
              <w:szCs w:val="24"/>
            </w:rPr>
            <w:t>15</w:t>
          </w:r>
        </w:p>
        <w:p w:rsidR="00FA4105" w:rsidRDefault="00FA4105" w:rsidP="00FA4105">
          <w:pPr>
            <w:spacing w:line="240" w:lineRule="auto"/>
            <w:ind w:left="720" w:firstLine="720"/>
            <w:rPr>
              <w:rFonts w:ascii="Arial" w:hAnsi="Arial" w:cs="Arial"/>
              <w:sz w:val="24"/>
              <w:szCs w:val="24"/>
            </w:rPr>
          </w:pPr>
          <w:r>
            <w:rPr>
              <w:rFonts w:ascii="Arial" w:hAnsi="Arial" w:cs="Arial"/>
              <w:sz w:val="24"/>
              <w:szCs w:val="24"/>
            </w:rPr>
            <w:t>3.5.1</w:t>
          </w:r>
          <w:r>
            <w:rPr>
              <w:rFonts w:ascii="Arial" w:hAnsi="Arial" w:cs="Arial"/>
              <w:sz w:val="24"/>
              <w:szCs w:val="24"/>
            </w:rPr>
            <w:tab/>
            <w:t>Pengolahan Data</w:t>
          </w:r>
          <w:r w:rsidRPr="00F05D55">
            <w:rPr>
              <w:rFonts w:ascii="Arial" w:hAnsi="Arial" w:cs="Arial"/>
              <w:sz w:val="24"/>
              <w:szCs w:val="24"/>
            </w:rPr>
            <w:ptab w:relativeTo="margin" w:alignment="right" w:leader="dot"/>
          </w:r>
          <w:r>
            <w:rPr>
              <w:rFonts w:ascii="Arial" w:hAnsi="Arial" w:cs="Arial"/>
              <w:sz w:val="24"/>
              <w:szCs w:val="24"/>
            </w:rPr>
            <w:t>15</w:t>
          </w:r>
        </w:p>
        <w:p w:rsidR="00FA4105" w:rsidRPr="00F05D55" w:rsidRDefault="00FA4105" w:rsidP="00FA4105">
          <w:pPr>
            <w:pStyle w:val="TOC3"/>
            <w:spacing w:line="240" w:lineRule="auto"/>
            <w:ind w:left="720" w:firstLine="720"/>
            <w:rPr>
              <w:rFonts w:ascii="Arial" w:hAnsi="Arial" w:cs="Arial"/>
              <w:sz w:val="24"/>
              <w:szCs w:val="24"/>
            </w:rPr>
          </w:pPr>
          <w:r>
            <w:rPr>
              <w:rFonts w:ascii="Arial" w:hAnsi="Arial" w:cs="Arial"/>
              <w:sz w:val="24"/>
              <w:szCs w:val="24"/>
            </w:rPr>
            <w:t>3.5.2</w:t>
          </w:r>
          <w:r>
            <w:rPr>
              <w:rFonts w:ascii="Arial" w:hAnsi="Arial" w:cs="Arial"/>
              <w:sz w:val="24"/>
              <w:szCs w:val="24"/>
            </w:rPr>
            <w:tab/>
            <w:t>Analisa Data</w:t>
          </w:r>
          <w:r w:rsidRPr="00F05D55">
            <w:rPr>
              <w:rFonts w:ascii="Arial" w:hAnsi="Arial" w:cs="Arial"/>
              <w:sz w:val="24"/>
              <w:szCs w:val="24"/>
            </w:rPr>
            <w:ptab w:relativeTo="margin" w:alignment="right" w:leader="dot"/>
          </w:r>
          <w:r>
            <w:rPr>
              <w:rFonts w:ascii="Arial" w:hAnsi="Arial" w:cs="Arial"/>
              <w:sz w:val="24"/>
              <w:szCs w:val="24"/>
            </w:rPr>
            <w:t>16</w:t>
          </w:r>
        </w:p>
        <w:p w:rsidR="00FA4105" w:rsidRDefault="00FA4105" w:rsidP="00FA4105">
          <w:pPr>
            <w:pStyle w:val="TOC1"/>
            <w:spacing w:line="240" w:lineRule="auto"/>
            <w:ind w:firstLine="720"/>
            <w:rPr>
              <w:rFonts w:ascii="Arial" w:hAnsi="Arial" w:cs="Arial"/>
              <w:sz w:val="24"/>
              <w:szCs w:val="24"/>
            </w:rPr>
          </w:pPr>
          <w:r>
            <w:rPr>
              <w:rFonts w:ascii="Arial" w:hAnsi="Arial" w:cs="Arial"/>
              <w:sz w:val="24"/>
              <w:szCs w:val="24"/>
            </w:rPr>
            <w:t>3.6</w:t>
          </w:r>
          <w:r>
            <w:rPr>
              <w:rFonts w:ascii="Arial" w:hAnsi="Arial" w:cs="Arial"/>
              <w:sz w:val="24"/>
              <w:szCs w:val="24"/>
            </w:rPr>
            <w:tab/>
            <w:t>Cara Pengukuran Variabel</w:t>
          </w:r>
          <w:r w:rsidRPr="00F05D55">
            <w:rPr>
              <w:rFonts w:ascii="Arial" w:hAnsi="Arial" w:cs="Arial"/>
              <w:sz w:val="24"/>
              <w:szCs w:val="24"/>
            </w:rPr>
            <w:ptab w:relativeTo="margin" w:alignment="right" w:leader="dot"/>
          </w:r>
          <w:r>
            <w:rPr>
              <w:rFonts w:ascii="Arial" w:hAnsi="Arial" w:cs="Arial"/>
              <w:sz w:val="24"/>
              <w:szCs w:val="24"/>
            </w:rPr>
            <w:t>16</w:t>
          </w:r>
        </w:p>
        <w:p w:rsidR="00FA4105" w:rsidRPr="00F05D55" w:rsidRDefault="00FA4105" w:rsidP="00FA4105">
          <w:pPr>
            <w:pStyle w:val="TOC3"/>
            <w:spacing w:line="240" w:lineRule="auto"/>
            <w:ind w:left="1160" w:firstLine="280"/>
            <w:rPr>
              <w:rFonts w:ascii="Arial" w:hAnsi="Arial" w:cs="Arial"/>
              <w:sz w:val="24"/>
              <w:szCs w:val="24"/>
            </w:rPr>
          </w:pPr>
          <w:r>
            <w:rPr>
              <w:rFonts w:ascii="Arial" w:hAnsi="Arial" w:cs="Arial"/>
              <w:sz w:val="24"/>
              <w:szCs w:val="24"/>
            </w:rPr>
            <w:t>3.6.1</w:t>
          </w:r>
          <w:r>
            <w:rPr>
              <w:rFonts w:ascii="Arial" w:hAnsi="Arial" w:cs="Arial"/>
              <w:sz w:val="24"/>
              <w:szCs w:val="24"/>
            </w:rPr>
            <w:tab/>
            <w:t>Pengetahuan</w:t>
          </w:r>
          <w:r w:rsidRPr="00F05D55">
            <w:rPr>
              <w:rFonts w:ascii="Arial" w:hAnsi="Arial" w:cs="Arial"/>
              <w:sz w:val="24"/>
              <w:szCs w:val="24"/>
            </w:rPr>
            <w:ptab w:relativeTo="margin" w:alignment="right" w:leader="dot"/>
          </w:r>
          <w:r>
            <w:rPr>
              <w:rFonts w:ascii="Arial" w:hAnsi="Arial" w:cs="Arial"/>
              <w:sz w:val="24"/>
              <w:szCs w:val="24"/>
            </w:rPr>
            <w:t>16</w:t>
          </w:r>
        </w:p>
        <w:p w:rsidR="00FA4105" w:rsidRPr="00F05D55" w:rsidRDefault="00FA4105" w:rsidP="00FA4105">
          <w:pPr>
            <w:pStyle w:val="TOC1"/>
            <w:spacing w:line="240" w:lineRule="auto"/>
            <w:ind w:left="720" w:firstLine="720"/>
            <w:rPr>
              <w:rFonts w:ascii="Arial" w:hAnsi="Arial" w:cs="Arial"/>
              <w:sz w:val="24"/>
              <w:szCs w:val="24"/>
            </w:rPr>
          </w:pPr>
          <w:r>
            <w:rPr>
              <w:rFonts w:ascii="Arial" w:hAnsi="Arial" w:cs="Arial"/>
              <w:sz w:val="24"/>
              <w:szCs w:val="24"/>
            </w:rPr>
            <w:t>3.6.2</w:t>
          </w:r>
          <w:r>
            <w:rPr>
              <w:rFonts w:ascii="Arial" w:hAnsi="Arial" w:cs="Arial"/>
              <w:sz w:val="24"/>
              <w:szCs w:val="24"/>
            </w:rPr>
            <w:tab/>
            <w:t>Sikap</w:t>
          </w:r>
          <w:r w:rsidRPr="00F05D55">
            <w:rPr>
              <w:rFonts w:ascii="Arial" w:hAnsi="Arial" w:cs="Arial"/>
              <w:sz w:val="24"/>
              <w:szCs w:val="24"/>
            </w:rPr>
            <w:ptab w:relativeTo="margin" w:alignment="right" w:leader="dot"/>
          </w:r>
          <w:r>
            <w:rPr>
              <w:rFonts w:ascii="Arial" w:hAnsi="Arial" w:cs="Arial"/>
              <w:sz w:val="24"/>
              <w:szCs w:val="24"/>
            </w:rPr>
            <w:t>16</w:t>
          </w:r>
        </w:p>
        <w:p w:rsidR="00FA4105" w:rsidRDefault="00FA4105" w:rsidP="00FA4105">
          <w:pPr>
            <w:spacing w:line="240" w:lineRule="auto"/>
            <w:ind w:left="720" w:firstLine="720"/>
            <w:rPr>
              <w:rFonts w:ascii="Arial" w:hAnsi="Arial" w:cs="Arial"/>
              <w:sz w:val="24"/>
              <w:szCs w:val="24"/>
            </w:rPr>
          </w:pPr>
          <w:r>
            <w:rPr>
              <w:rFonts w:ascii="Arial" w:hAnsi="Arial" w:cs="Arial"/>
              <w:sz w:val="24"/>
              <w:szCs w:val="24"/>
            </w:rPr>
            <w:t>3.6.3</w:t>
          </w:r>
          <w:r>
            <w:rPr>
              <w:rFonts w:ascii="Arial" w:hAnsi="Arial" w:cs="Arial"/>
              <w:sz w:val="24"/>
              <w:szCs w:val="24"/>
            </w:rPr>
            <w:tab/>
            <w:t>Tindakan</w:t>
          </w:r>
          <w:r w:rsidRPr="00F05D55">
            <w:rPr>
              <w:rFonts w:ascii="Arial" w:hAnsi="Arial" w:cs="Arial"/>
              <w:sz w:val="24"/>
              <w:szCs w:val="24"/>
            </w:rPr>
            <w:ptab w:relativeTo="margin" w:alignment="right" w:leader="dot"/>
          </w:r>
          <w:r>
            <w:rPr>
              <w:rFonts w:ascii="Arial" w:hAnsi="Arial" w:cs="Arial"/>
              <w:sz w:val="24"/>
              <w:szCs w:val="24"/>
            </w:rPr>
            <w:t>17</w:t>
          </w:r>
        </w:p>
        <w:p w:rsidR="00FA4105" w:rsidRPr="00F05D55" w:rsidRDefault="00FA4105" w:rsidP="00FA4105">
          <w:pPr>
            <w:pStyle w:val="TOC2"/>
            <w:spacing w:line="240" w:lineRule="auto"/>
            <w:ind w:left="0"/>
            <w:rPr>
              <w:rFonts w:ascii="Arial" w:hAnsi="Arial" w:cs="Arial"/>
              <w:b/>
              <w:sz w:val="24"/>
              <w:szCs w:val="24"/>
            </w:rPr>
          </w:pPr>
          <w:r>
            <w:rPr>
              <w:rFonts w:ascii="Arial" w:hAnsi="Arial" w:cs="Arial"/>
              <w:b/>
              <w:sz w:val="24"/>
              <w:szCs w:val="24"/>
            </w:rPr>
            <w:t>BAB IV HASIL DAN PEMBAHASAN</w:t>
          </w:r>
        </w:p>
        <w:p w:rsidR="00FA4105" w:rsidRPr="00F05D55" w:rsidRDefault="00FA4105" w:rsidP="00FA4105">
          <w:pPr>
            <w:pStyle w:val="TOC3"/>
            <w:spacing w:line="240" w:lineRule="auto"/>
            <w:ind w:left="0" w:firstLine="720"/>
            <w:rPr>
              <w:rFonts w:ascii="Arial" w:hAnsi="Arial" w:cs="Arial"/>
              <w:sz w:val="24"/>
              <w:szCs w:val="24"/>
            </w:rPr>
          </w:pPr>
          <w:r>
            <w:rPr>
              <w:rFonts w:ascii="Arial" w:hAnsi="Arial" w:cs="Arial"/>
              <w:sz w:val="24"/>
              <w:szCs w:val="24"/>
            </w:rPr>
            <w:t>4.1</w:t>
          </w:r>
          <w:r>
            <w:rPr>
              <w:rFonts w:ascii="Arial" w:hAnsi="Arial" w:cs="Arial"/>
              <w:sz w:val="24"/>
              <w:szCs w:val="24"/>
            </w:rPr>
            <w:tab/>
            <w:t>Hasil</w:t>
          </w:r>
          <w:r w:rsidRPr="00F05D55">
            <w:rPr>
              <w:rFonts w:ascii="Arial" w:hAnsi="Arial" w:cs="Arial"/>
              <w:sz w:val="24"/>
              <w:szCs w:val="24"/>
            </w:rPr>
            <w:ptab w:relativeTo="margin" w:alignment="right" w:leader="dot"/>
          </w:r>
          <w:r>
            <w:rPr>
              <w:rFonts w:ascii="Arial" w:hAnsi="Arial" w:cs="Arial"/>
              <w:sz w:val="24"/>
              <w:szCs w:val="24"/>
            </w:rPr>
            <w:t>18</w:t>
          </w:r>
        </w:p>
        <w:p w:rsidR="00FA4105" w:rsidRPr="00F05D55" w:rsidRDefault="00FA4105" w:rsidP="00FA4105">
          <w:pPr>
            <w:pStyle w:val="TOC1"/>
            <w:spacing w:line="240" w:lineRule="auto"/>
            <w:ind w:left="720" w:firstLine="720"/>
            <w:rPr>
              <w:rFonts w:ascii="Arial" w:hAnsi="Arial" w:cs="Arial"/>
              <w:sz w:val="24"/>
              <w:szCs w:val="24"/>
            </w:rPr>
          </w:pPr>
          <w:r>
            <w:rPr>
              <w:rFonts w:ascii="Arial" w:hAnsi="Arial" w:cs="Arial"/>
              <w:sz w:val="24"/>
              <w:szCs w:val="24"/>
            </w:rPr>
            <w:t>4.1.1</w:t>
          </w:r>
          <w:r>
            <w:rPr>
              <w:rFonts w:ascii="Arial" w:hAnsi="Arial" w:cs="Arial"/>
              <w:sz w:val="24"/>
              <w:szCs w:val="24"/>
            </w:rPr>
            <w:tab/>
            <w:t>Profil Lahan Penelitian</w:t>
          </w:r>
          <w:r w:rsidRPr="00F05D55">
            <w:rPr>
              <w:rFonts w:ascii="Arial" w:hAnsi="Arial" w:cs="Arial"/>
              <w:sz w:val="24"/>
              <w:szCs w:val="24"/>
            </w:rPr>
            <w:ptab w:relativeTo="margin" w:alignment="right" w:leader="dot"/>
          </w:r>
          <w:r w:rsidRPr="00F05D55">
            <w:rPr>
              <w:rFonts w:ascii="Arial" w:hAnsi="Arial" w:cs="Arial"/>
              <w:sz w:val="24"/>
              <w:szCs w:val="24"/>
            </w:rPr>
            <w:t>1</w:t>
          </w:r>
          <w:r>
            <w:rPr>
              <w:rFonts w:ascii="Arial" w:hAnsi="Arial" w:cs="Arial"/>
              <w:sz w:val="24"/>
              <w:szCs w:val="24"/>
            </w:rPr>
            <w:t>8</w:t>
          </w:r>
        </w:p>
        <w:p w:rsidR="00FA4105" w:rsidRPr="00F05D55" w:rsidRDefault="00FA4105" w:rsidP="00FA4105">
          <w:pPr>
            <w:pStyle w:val="TOC2"/>
            <w:spacing w:line="240" w:lineRule="auto"/>
            <w:ind w:firstLine="500"/>
            <w:rPr>
              <w:rFonts w:ascii="Arial" w:hAnsi="Arial" w:cs="Arial"/>
              <w:sz w:val="24"/>
              <w:szCs w:val="24"/>
            </w:rPr>
          </w:pPr>
          <w:r>
            <w:rPr>
              <w:rFonts w:ascii="Arial" w:hAnsi="Arial" w:cs="Arial"/>
              <w:sz w:val="24"/>
              <w:szCs w:val="24"/>
            </w:rPr>
            <w:t>4.2</w:t>
          </w:r>
          <w:r>
            <w:rPr>
              <w:rFonts w:ascii="Arial" w:hAnsi="Arial" w:cs="Arial"/>
              <w:sz w:val="24"/>
              <w:szCs w:val="24"/>
            </w:rPr>
            <w:tab/>
            <w:t>Karakteristik Responden</w:t>
          </w:r>
          <w:r w:rsidRPr="00F05D55">
            <w:rPr>
              <w:rFonts w:ascii="Arial" w:hAnsi="Arial" w:cs="Arial"/>
              <w:sz w:val="24"/>
              <w:szCs w:val="24"/>
            </w:rPr>
            <w:ptab w:relativeTo="margin" w:alignment="right" w:leader="dot"/>
          </w:r>
          <w:r>
            <w:rPr>
              <w:rFonts w:ascii="Arial" w:hAnsi="Arial" w:cs="Arial"/>
              <w:sz w:val="24"/>
              <w:szCs w:val="24"/>
            </w:rPr>
            <w:t>19</w:t>
          </w:r>
        </w:p>
        <w:p w:rsidR="00FA4105" w:rsidRPr="00F05D55" w:rsidRDefault="00FA4105" w:rsidP="00FA4105">
          <w:pPr>
            <w:pStyle w:val="TOC1"/>
            <w:spacing w:line="240" w:lineRule="auto"/>
            <w:ind w:firstLine="720"/>
            <w:rPr>
              <w:rFonts w:ascii="Arial" w:hAnsi="Arial" w:cs="Arial"/>
              <w:sz w:val="24"/>
              <w:szCs w:val="24"/>
            </w:rPr>
          </w:pPr>
          <w:r>
            <w:rPr>
              <w:rFonts w:ascii="Arial" w:hAnsi="Arial" w:cs="Arial"/>
              <w:sz w:val="24"/>
              <w:szCs w:val="24"/>
            </w:rPr>
            <w:t>4.3</w:t>
          </w:r>
          <w:r>
            <w:rPr>
              <w:rFonts w:ascii="Arial" w:hAnsi="Arial" w:cs="Arial"/>
              <w:sz w:val="24"/>
              <w:szCs w:val="24"/>
            </w:rPr>
            <w:tab/>
            <w:t>Pengetahuan Responden</w:t>
          </w:r>
          <w:r w:rsidRPr="00F05D55">
            <w:rPr>
              <w:rFonts w:ascii="Arial" w:hAnsi="Arial" w:cs="Arial"/>
              <w:sz w:val="24"/>
              <w:szCs w:val="24"/>
            </w:rPr>
            <w:ptab w:relativeTo="margin" w:alignment="right" w:leader="dot"/>
          </w:r>
          <w:r>
            <w:rPr>
              <w:rFonts w:ascii="Arial" w:hAnsi="Arial" w:cs="Arial"/>
              <w:sz w:val="24"/>
              <w:szCs w:val="24"/>
            </w:rPr>
            <w:t>19</w:t>
          </w:r>
        </w:p>
        <w:p w:rsidR="00FA4105" w:rsidRDefault="00FA4105" w:rsidP="00FA4105">
          <w:pPr>
            <w:pStyle w:val="TOC2"/>
            <w:spacing w:line="240" w:lineRule="auto"/>
            <w:ind w:firstLine="500"/>
            <w:rPr>
              <w:rFonts w:ascii="Arial" w:hAnsi="Arial" w:cs="Arial"/>
              <w:sz w:val="24"/>
              <w:szCs w:val="24"/>
            </w:rPr>
          </w:pPr>
          <w:r>
            <w:rPr>
              <w:rFonts w:ascii="Arial" w:hAnsi="Arial" w:cs="Arial"/>
              <w:sz w:val="24"/>
              <w:szCs w:val="24"/>
            </w:rPr>
            <w:t>4.4</w:t>
          </w:r>
          <w:r>
            <w:rPr>
              <w:rFonts w:ascii="Arial" w:hAnsi="Arial" w:cs="Arial"/>
              <w:sz w:val="24"/>
              <w:szCs w:val="24"/>
            </w:rPr>
            <w:tab/>
            <w:t>Sikap Responden</w:t>
          </w:r>
          <w:r w:rsidRPr="00F05D55">
            <w:rPr>
              <w:rFonts w:ascii="Arial" w:hAnsi="Arial" w:cs="Arial"/>
              <w:sz w:val="24"/>
              <w:szCs w:val="24"/>
            </w:rPr>
            <w:ptab w:relativeTo="margin" w:alignment="right" w:leader="dot"/>
          </w:r>
          <w:r>
            <w:rPr>
              <w:rFonts w:ascii="Arial" w:hAnsi="Arial" w:cs="Arial"/>
              <w:sz w:val="24"/>
              <w:szCs w:val="24"/>
            </w:rPr>
            <w:t>20</w:t>
          </w:r>
        </w:p>
        <w:p w:rsidR="00FA4105" w:rsidRPr="00F05D55" w:rsidRDefault="00FA4105" w:rsidP="00FA4105">
          <w:pPr>
            <w:pStyle w:val="TOC3"/>
            <w:spacing w:line="240" w:lineRule="auto"/>
            <w:ind w:firstLine="280"/>
            <w:rPr>
              <w:rFonts w:ascii="Arial" w:hAnsi="Arial" w:cs="Arial"/>
              <w:sz w:val="24"/>
              <w:szCs w:val="24"/>
            </w:rPr>
          </w:pPr>
          <w:r>
            <w:rPr>
              <w:rFonts w:ascii="Arial" w:hAnsi="Arial" w:cs="Arial"/>
              <w:sz w:val="24"/>
              <w:szCs w:val="24"/>
            </w:rPr>
            <w:t>4.5</w:t>
          </w:r>
          <w:r>
            <w:rPr>
              <w:rFonts w:ascii="Arial" w:hAnsi="Arial" w:cs="Arial"/>
              <w:sz w:val="24"/>
              <w:szCs w:val="24"/>
            </w:rPr>
            <w:tab/>
            <w:t>Tindakan Responden</w:t>
          </w:r>
          <w:r w:rsidRPr="00F05D55">
            <w:rPr>
              <w:rFonts w:ascii="Arial" w:hAnsi="Arial" w:cs="Arial"/>
              <w:sz w:val="24"/>
              <w:szCs w:val="24"/>
            </w:rPr>
            <w:ptab w:relativeTo="margin" w:alignment="right" w:leader="dot"/>
          </w:r>
          <w:r>
            <w:rPr>
              <w:rFonts w:ascii="Arial" w:hAnsi="Arial" w:cs="Arial"/>
              <w:sz w:val="24"/>
              <w:szCs w:val="24"/>
            </w:rPr>
            <w:t>21</w:t>
          </w:r>
        </w:p>
        <w:p w:rsidR="00FA4105" w:rsidRPr="00F05D55" w:rsidRDefault="00FA4105" w:rsidP="00FA4105">
          <w:pPr>
            <w:pStyle w:val="TOC1"/>
            <w:spacing w:line="240" w:lineRule="auto"/>
            <w:ind w:firstLine="720"/>
            <w:rPr>
              <w:rFonts w:ascii="Arial" w:hAnsi="Arial" w:cs="Arial"/>
              <w:sz w:val="24"/>
              <w:szCs w:val="24"/>
            </w:rPr>
          </w:pPr>
          <w:r>
            <w:rPr>
              <w:rFonts w:ascii="Arial" w:hAnsi="Arial" w:cs="Arial"/>
              <w:sz w:val="24"/>
              <w:szCs w:val="24"/>
            </w:rPr>
            <w:t>4.6</w:t>
          </w:r>
          <w:r>
            <w:rPr>
              <w:rFonts w:ascii="Arial" w:hAnsi="Arial" w:cs="Arial"/>
              <w:sz w:val="24"/>
              <w:szCs w:val="24"/>
            </w:rPr>
            <w:tab/>
            <w:t>Pembahasan</w:t>
          </w:r>
          <w:r w:rsidRPr="00F05D55">
            <w:rPr>
              <w:rFonts w:ascii="Arial" w:hAnsi="Arial" w:cs="Arial"/>
              <w:sz w:val="24"/>
              <w:szCs w:val="24"/>
            </w:rPr>
            <w:ptab w:relativeTo="margin" w:alignment="right" w:leader="dot"/>
          </w:r>
          <w:r>
            <w:rPr>
              <w:rFonts w:ascii="Arial" w:hAnsi="Arial" w:cs="Arial"/>
              <w:sz w:val="24"/>
              <w:szCs w:val="24"/>
            </w:rPr>
            <w:t>22</w:t>
          </w:r>
        </w:p>
        <w:p w:rsidR="00FA4105" w:rsidRPr="00F05D55" w:rsidRDefault="00FA4105" w:rsidP="00FA4105">
          <w:pPr>
            <w:pStyle w:val="TOC2"/>
            <w:spacing w:line="240" w:lineRule="auto"/>
            <w:ind w:left="720" w:firstLine="720"/>
            <w:rPr>
              <w:rFonts w:ascii="Arial" w:hAnsi="Arial" w:cs="Arial"/>
              <w:sz w:val="24"/>
              <w:szCs w:val="24"/>
            </w:rPr>
          </w:pPr>
          <w:r>
            <w:rPr>
              <w:rFonts w:ascii="Arial" w:hAnsi="Arial" w:cs="Arial"/>
              <w:sz w:val="24"/>
              <w:szCs w:val="24"/>
            </w:rPr>
            <w:t>4.6.1</w:t>
          </w:r>
          <w:r>
            <w:rPr>
              <w:rFonts w:ascii="Arial" w:hAnsi="Arial" w:cs="Arial"/>
              <w:sz w:val="24"/>
              <w:szCs w:val="24"/>
            </w:rPr>
            <w:tab/>
            <w:t>Pengetahuan Msayarakat</w:t>
          </w:r>
          <w:r w:rsidRPr="00F05D55">
            <w:rPr>
              <w:rFonts w:ascii="Arial" w:hAnsi="Arial" w:cs="Arial"/>
              <w:sz w:val="24"/>
              <w:szCs w:val="24"/>
            </w:rPr>
            <w:ptab w:relativeTo="margin" w:alignment="right" w:leader="dot"/>
          </w:r>
          <w:r>
            <w:rPr>
              <w:rFonts w:ascii="Arial" w:hAnsi="Arial" w:cs="Arial"/>
              <w:sz w:val="24"/>
              <w:szCs w:val="24"/>
            </w:rPr>
            <w:t>22</w:t>
          </w:r>
        </w:p>
        <w:p w:rsidR="00FA4105" w:rsidRPr="00F05D55" w:rsidRDefault="00FA4105" w:rsidP="00FA4105">
          <w:pPr>
            <w:pStyle w:val="TOC2"/>
            <w:spacing w:line="240" w:lineRule="auto"/>
            <w:ind w:left="720" w:firstLine="720"/>
            <w:rPr>
              <w:rFonts w:ascii="Arial" w:hAnsi="Arial" w:cs="Arial"/>
              <w:sz w:val="24"/>
              <w:szCs w:val="24"/>
            </w:rPr>
          </w:pPr>
          <w:r>
            <w:rPr>
              <w:rFonts w:ascii="Arial" w:hAnsi="Arial" w:cs="Arial"/>
              <w:sz w:val="24"/>
              <w:szCs w:val="24"/>
            </w:rPr>
            <w:t>4.6.2</w:t>
          </w:r>
          <w:r>
            <w:rPr>
              <w:rFonts w:ascii="Arial" w:hAnsi="Arial" w:cs="Arial"/>
              <w:sz w:val="24"/>
              <w:szCs w:val="24"/>
            </w:rPr>
            <w:tab/>
            <w:t>Sikap Msayarakat</w:t>
          </w:r>
          <w:r w:rsidRPr="00F05D55">
            <w:rPr>
              <w:rFonts w:ascii="Arial" w:hAnsi="Arial" w:cs="Arial"/>
              <w:sz w:val="24"/>
              <w:szCs w:val="24"/>
            </w:rPr>
            <w:ptab w:relativeTo="margin" w:alignment="right" w:leader="dot"/>
          </w:r>
          <w:r>
            <w:rPr>
              <w:rFonts w:ascii="Arial" w:hAnsi="Arial" w:cs="Arial"/>
              <w:sz w:val="24"/>
              <w:szCs w:val="24"/>
            </w:rPr>
            <w:t>23</w:t>
          </w:r>
        </w:p>
        <w:p w:rsidR="00FA4105" w:rsidRDefault="00FA4105" w:rsidP="00FA4105">
          <w:pPr>
            <w:pStyle w:val="TOC2"/>
            <w:spacing w:line="240" w:lineRule="auto"/>
            <w:ind w:left="720" w:firstLine="720"/>
            <w:rPr>
              <w:rFonts w:ascii="Arial" w:hAnsi="Arial" w:cs="Arial"/>
              <w:sz w:val="24"/>
              <w:szCs w:val="24"/>
            </w:rPr>
          </w:pPr>
          <w:r>
            <w:rPr>
              <w:rFonts w:ascii="Arial" w:hAnsi="Arial" w:cs="Arial"/>
              <w:sz w:val="24"/>
              <w:szCs w:val="24"/>
            </w:rPr>
            <w:t>4.6.3</w:t>
          </w:r>
          <w:r>
            <w:rPr>
              <w:rFonts w:ascii="Arial" w:hAnsi="Arial" w:cs="Arial"/>
              <w:sz w:val="24"/>
              <w:szCs w:val="24"/>
            </w:rPr>
            <w:tab/>
            <w:t>Tindakan Msayarakat</w:t>
          </w:r>
          <w:r w:rsidRPr="00F05D55">
            <w:rPr>
              <w:rFonts w:ascii="Arial" w:hAnsi="Arial" w:cs="Arial"/>
              <w:sz w:val="24"/>
              <w:szCs w:val="24"/>
            </w:rPr>
            <w:ptab w:relativeTo="margin" w:alignment="right" w:leader="dot"/>
          </w:r>
          <w:r>
            <w:rPr>
              <w:rFonts w:ascii="Arial" w:hAnsi="Arial" w:cs="Arial"/>
              <w:sz w:val="24"/>
              <w:szCs w:val="24"/>
            </w:rPr>
            <w:t>23</w:t>
          </w:r>
        </w:p>
        <w:p w:rsidR="00FA4105" w:rsidRPr="00F05D55" w:rsidRDefault="00FA4105" w:rsidP="00FA4105">
          <w:pPr>
            <w:pStyle w:val="TOC2"/>
            <w:spacing w:line="240" w:lineRule="auto"/>
            <w:ind w:left="0"/>
            <w:rPr>
              <w:rFonts w:ascii="Arial" w:hAnsi="Arial" w:cs="Arial"/>
              <w:b/>
              <w:sz w:val="24"/>
              <w:szCs w:val="24"/>
            </w:rPr>
          </w:pPr>
          <w:r>
            <w:rPr>
              <w:rFonts w:ascii="Arial" w:hAnsi="Arial" w:cs="Arial"/>
              <w:b/>
              <w:sz w:val="24"/>
              <w:szCs w:val="24"/>
            </w:rPr>
            <w:t>BAB V SIMPULAN DAN SARAN</w:t>
          </w:r>
        </w:p>
        <w:p w:rsidR="00FA4105" w:rsidRPr="00F05D55" w:rsidRDefault="00FA4105" w:rsidP="00FA4105">
          <w:pPr>
            <w:pStyle w:val="TOC3"/>
            <w:spacing w:line="240" w:lineRule="auto"/>
            <w:ind w:left="0" w:firstLine="720"/>
            <w:rPr>
              <w:rFonts w:ascii="Arial" w:hAnsi="Arial" w:cs="Arial"/>
              <w:sz w:val="24"/>
              <w:szCs w:val="24"/>
            </w:rPr>
          </w:pPr>
          <w:r>
            <w:rPr>
              <w:rFonts w:ascii="Arial" w:hAnsi="Arial" w:cs="Arial"/>
              <w:sz w:val="24"/>
              <w:szCs w:val="24"/>
            </w:rPr>
            <w:t>5.1</w:t>
          </w:r>
          <w:r>
            <w:rPr>
              <w:rFonts w:ascii="Arial" w:hAnsi="Arial" w:cs="Arial"/>
              <w:sz w:val="24"/>
              <w:szCs w:val="24"/>
            </w:rPr>
            <w:tab/>
            <w:t>Simpulan</w:t>
          </w:r>
          <w:r w:rsidRPr="00F05D55">
            <w:rPr>
              <w:rFonts w:ascii="Arial" w:hAnsi="Arial" w:cs="Arial"/>
              <w:sz w:val="24"/>
              <w:szCs w:val="24"/>
            </w:rPr>
            <w:ptab w:relativeTo="margin" w:alignment="right" w:leader="dot"/>
          </w:r>
          <w:r>
            <w:rPr>
              <w:rFonts w:ascii="Arial" w:hAnsi="Arial" w:cs="Arial"/>
              <w:sz w:val="24"/>
              <w:szCs w:val="24"/>
            </w:rPr>
            <w:t>25</w:t>
          </w:r>
        </w:p>
        <w:p w:rsidR="00FA4105" w:rsidRDefault="00FA4105" w:rsidP="00FA4105">
          <w:pPr>
            <w:pStyle w:val="TOC1"/>
            <w:spacing w:line="240" w:lineRule="auto"/>
            <w:ind w:firstLine="720"/>
            <w:rPr>
              <w:rFonts w:ascii="Arial" w:hAnsi="Arial" w:cs="Arial"/>
              <w:sz w:val="24"/>
              <w:szCs w:val="24"/>
            </w:rPr>
          </w:pPr>
          <w:r>
            <w:rPr>
              <w:rFonts w:ascii="Arial" w:hAnsi="Arial" w:cs="Arial"/>
              <w:sz w:val="24"/>
              <w:szCs w:val="24"/>
            </w:rPr>
            <w:t>5.2</w:t>
          </w:r>
          <w:r>
            <w:rPr>
              <w:rFonts w:ascii="Arial" w:hAnsi="Arial" w:cs="Arial"/>
              <w:sz w:val="24"/>
              <w:szCs w:val="24"/>
            </w:rPr>
            <w:tab/>
            <w:t>Saran</w:t>
          </w:r>
          <w:r w:rsidRPr="00F05D55">
            <w:rPr>
              <w:rFonts w:ascii="Arial" w:hAnsi="Arial" w:cs="Arial"/>
              <w:sz w:val="24"/>
              <w:szCs w:val="24"/>
            </w:rPr>
            <w:ptab w:relativeTo="margin" w:alignment="right" w:leader="dot"/>
          </w:r>
          <w:r>
            <w:rPr>
              <w:rFonts w:ascii="Arial" w:hAnsi="Arial" w:cs="Arial"/>
              <w:sz w:val="24"/>
              <w:szCs w:val="24"/>
            </w:rPr>
            <w:t>25</w:t>
          </w:r>
        </w:p>
        <w:p w:rsidR="00FA4105" w:rsidRPr="006140AE" w:rsidRDefault="00FA4105" w:rsidP="00FA4105">
          <w:pPr>
            <w:pStyle w:val="TOC3"/>
            <w:spacing w:line="240" w:lineRule="auto"/>
            <w:ind w:left="0"/>
            <w:rPr>
              <w:rFonts w:ascii="Arial" w:hAnsi="Arial" w:cs="Arial"/>
              <w:b/>
              <w:sz w:val="24"/>
              <w:szCs w:val="24"/>
            </w:rPr>
          </w:pPr>
          <w:r w:rsidRPr="006140AE">
            <w:rPr>
              <w:rFonts w:ascii="Arial" w:hAnsi="Arial" w:cs="Arial"/>
              <w:b/>
              <w:sz w:val="24"/>
              <w:szCs w:val="24"/>
            </w:rPr>
            <w:t>DAFTAR PUSTAKA</w:t>
          </w:r>
          <w:r w:rsidRPr="006140AE">
            <w:rPr>
              <w:rFonts w:ascii="Arial" w:hAnsi="Arial" w:cs="Arial"/>
              <w:b/>
              <w:sz w:val="24"/>
              <w:szCs w:val="24"/>
            </w:rPr>
            <w:ptab w:relativeTo="margin" w:alignment="right" w:leader="dot"/>
          </w:r>
          <w:r>
            <w:rPr>
              <w:rFonts w:ascii="Arial" w:hAnsi="Arial" w:cs="Arial"/>
              <w:b/>
              <w:sz w:val="24"/>
              <w:szCs w:val="24"/>
            </w:rPr>
            <w:t>26</w:t>
          </w:r>
        </w:p>
        <w:p w:rsidR="00FA4105" w:rsidRPr="006140AE" w:rsidRDefault="00FA4105" w:rsidP="00FA4105">
          <w:pPr>
            <w:spacing w:line="240" w:lineRule="auto"/>
            <w:rPr>
              <w:b/>
            </w:rPr>
          </w:pPr>
          <w:r w:rsidRPr="006140AE">
            <w:rPr>
              <w:rFonts w:ascii="Arial" w:hAnsi="Arial" w:cs="Arial"/>
              <w:b/>
              <w:sz w:val="24"/>
              <w:szCs w:val="24"/>
            </w:rPr>
            <w:t>LAMPIRAN</w:t>
          </w:r>
        </w:p>
        <w:p w:rsidR="00FA4105" w:rsidRPr="006140AE" w:rsidRDefault="008A219A" w:rsidP="00FA4105">
          <w:pPr>
            <w:spacing w:line="240" w:lineRule="auto"/>
          </w:pPr>
        </w:p>
      </w:sdtContent>
    </w:sdt>
    <w:sdt>
      <w:sdtPr>
        <w:rPr>
          <w:rFonts w:ascii="Arial" w:eastAsiaTheme="minorEastAsia" w:hAnsi="Arial" w:cs="Arial"/>
          <w:b w:val="0"/>
          <w:bCs w:val="0"/>
          <w:color w:val="auto"/>
          <w:sz w:val="24"/>
          <w:szCs w:val="24"/>
        </w:rPr>
        <w:id w:val="56585139"/>
        <w:docPartObj>
          <w:docPartGallery w:val="Table of Contents"/>
          <w:docPartUnique/>
        </w:docPartObj>
      </w:sdtPr>
      <w:sdtEndPr>
        <w:rPr>
          <w:rFonts w:eastAsiaTheme="minorHAnsi"/>
        </w:rPr>
      </w:sdtEndPr>
      <w:sdtContent>
        <w:p w:rsidR="00FA4105" w:rsidRPr="00B23A05" w:rsidRDefault="00FA4105" w:rsidP="00FA4105">
          <w:pPr>
            <w:pStyle w:val="TOCHeading"/>
            <w:jc w:val="center"/>
            <w:rPr>
              <w:rFonts w:ascii="Arial" w:hAnsi="Arial" w:cs="Arial"/>
              <w:color w:val="auto"/>
              <w:sz w:val="24"/>
              <w:szCs w:val="24"/>
            </w:rPr>
          </w:pPr>
          <w:r w:rsidRPr="00B23A05">
            <w:rPr>
              <w:rFonts w:ascii="Arial" w:hAnsi="Arial" w:cs="Arial"/>
              <w:color w:val="auto"/>
              <w:sz w:val="24"/>
              <w:szCs w:val="24"/>
            </w:rPr>
            <w:t>DAFTAR TABEL</w:t>
          </w:r>
        </w:p>
        <w:p w:rsidR="00FA4105" w:rsidRPr="00B23A05" w:rsidRDefault="00FA4105" w:rsidP="00FA4105">
          <w:pPr>
            <w:jc w:val="right"/>
            <w:rPr>
              <w:rFonts w:ascii="Arial" w:hAnsi="Arial" w:cs="Arial"/>
              <w:b/>
              <w:sz w:val="24"/>
              <w:szCs w:val="24"/>
            </w:rPr>
          </w:pPr>
          <w:r w:rsidRPr="00B23A05">
            <w:rPr>
              <w:rFonts w:ascii="Arial" w:hAnsi="Arial" w:cs="Arial"/>
              <w:b/>
              <w:sz w:val="24"/>
              <w:szCs w:val="24"/>
            </w:rPr>
            <w:t>Halaman</w:t>
          </w:r>
        </w:p>
        <w:p w:rsidR="00FA4105" w:rsidRPr="00B23A05" w:rsidRDefault="00FA4105" w:rsidP="00FA4105">
          <w:pPr>
            <w:pStyle w:val="TOC1"/>
            <w:ind w:left="720" w:hanging="720"/>
          </w:pPr>
          <w:r w:rsidRPr="00B23A05">
            <w:t>4.1</w:t>
          </w:r>
          <w:r w:rsidRPr="00B23A05">
            <w:tab/>
            <w:t>Data Penduduk di Desa Sukarame Kecamatan Munthe</w:t>
          </w:r>
        </w:p>
        <w:p w:rsidR="00FA4105" w:rsidRPr="00B23A05" w:rsidRDefault="00FA4105" w:rsidP="00FA4105">
          <w:pPr>
            <w:pStyle w:val="TOC1"/>
            <w:ind w:left="720"/>
          </w:pPr>
          <w:r w:rsidRPr="00B23A05">
            <w:t xml:space="preserve"> Kabupaten Karo</w:t>
          </w:r>
          <w:r w:rsidRPr="00B23A05">
            <w:ptab w:relativeTo="margin" w:alignment="right" w:leader="dot"/>
          </w:r>
          <w:r>
            <w:t>18</w:t>
          </w:r>
        </w:p>
        <w:p w:rsidR="00FA4105" w:rsidRPr="00B23A05" w:rsidRDefault="00FA4105" w:rsidP="00FA4105">
          <w:pPr>
            <w:pStyle w:val="TOC1"/>
            <w:ind w:left="720" w:hanging="720"/>
          </w:pPr>
          <w:r w:rsidRPr="00B23A05">
            <w:t>4.2</w:t>
          </w:r>
          <w:r w:rsidRPr="00B23A05">
            <w:tab/>
            <w:t>Distribusi Frekuensi Karakteristik Responden</w:t>
          </w:r>
          <w:r w:rsidRPr="00B23A05">
            <w:ptab w:relativeTo="margin" w:alignment="right" w:leader="dot"/>
          </w:r>
          <w:r>
            <w:t>19</w:t>
          </w:r>
        </w:p>
        <w:p w:rsidR="00FA4105" w:rsidRPr="00B23A05" w:rsidRDefault="00FA4105" w:rsidP="00FA4105">
          <w:pPr>
            <w:pStyle w:val="TOC1"/>
            <w:ind w:left="720" w:hanging="720"/>
          </w:pPr>
          <w:r w:rsidRPr="00B23A05">
            <w:t>4.3</w:t>
          </w:r>
          <w:r w:rsidRPr="00B23A05">
            <w:tab/>
            <w:t xml:space="preserve">Distribusi Frekuensi Pengetahuan Masyarakat Terhadap Penggunaan Antibiotik </w:t>
          </w:r>
          <w:r w:rsidRPr="00B23A05">
            <w:ptab w:relativeTo="margin" w:alignment="right" w:leader="dot"/>
          </w:r>
          <w:r>
            <w:t>19</w:t>
          </w:r>
        </w:p>
        <w:p w:rsidR="00FA4105" w:rsidRPr="00B23A05" w:rsidRDefault="00FA4105" w:rsidP="00FA4105">
          <w:pPr>
            <w:pStyle w:val="TOC1"/>
            <w:ind w:left="720" w:hanging="720"/>
          </w:pPr>
          <w:r w:rsidRPr="00B23A05">
            <w:t>4.4</w:t>
          </w:r>
          <w:r w:rsidRPr="00B23A05">
            <w:tab/>
            <w:t xml:space="preserve">Distribusi Frekuensi Sikap Masyarakat Terhadap Penggunaan Antibiotik </w:t>
          </w:r>
          <w:r w:rsidRPr="00B23A05">
            <w:ptab w:relativeTo="margin" w:alignment="right" w:leader="dot"/>
          </w:r>
          <w:r>
            <w:t>20</w:t>
          </w:r>
        </w:p>
        <w:p w:rsidR="00FA4105" w:rsidRPr="00B23A05" w:rsidRDefault="00FA4105" w:rsidP="00FA4105">
          <w:pPr>
            <w:pStyle w:val="TOC1"/>
            <w:ind w:left="720" w:hanging="720"/>
          </w:pPr>
          <w:r w:rsidRPr="00B23A05">
            <w:t>4.5</w:t>
          </w:r>
          <w:r w:rsidRPr="00B23A05">
            <w:tab/>
            <w:t xml:space="preserve">Distribusi Frekuensi Tindakan Masyarakat Terhadap Penggunaan Antibiotik </w:t>
          </w:r>
          <w:r w:rsidRPr="00B23A05">
            <w:ptab w:relativeTo="margin" w:alignment="right" w:leader="dot"/>
          </w:r>
          <w:r>
            <w:t>21</w:t>
          </w:r>
        </w:p>
        <w:p w:rsidR="00FA4105" w:rsidRPr="00B23A05" w:rsidRDefault="008A219A" w:rsidP="00FA4105">
          <w:pPr>
            <w:rPr>
              <w:rFonts w:ascii="Arial" w:hAnsi="Arial" w:cs="Arial"/>
              <w:sz w:val="24"/>
              <w:szCs w:val="24"/>
            </w:rPr>
          </w:pPr>
        </w:p>
      </w:sdtContent>
    </w:sdt>
    <w:p w:rsidR="00FA4105" w:rsidRPr="00A64108" w:rsidRDefault="00FA4105" w:rsidP="00FA4105">
      <w:pPr>
        <w:rPr>
          <w:rFonts w:ascii="Arial" w:hAnsi="Arial" w:cs="Arial"/>
          <w:b/>
          <w:sz w:val="24"/>
          <w:szCs w:val="24"/>
          <w:lang w:val="en-ID"/>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p w:rsidR="00FA4105" w:rsidRDefault="00FA4105" w:rsidP="00FA4105">
      <w:pPr>
        <w:tabs>
          <w:tab w:val="left" w:pos="3342"/>
        </w:tabs>
        <w:rPr>
          <w:rFonts w:ascii="Arial" w:hAnsi="Arial" w:cs="Arial"/>
        </w:rPr>
      </w:pPr>
    </w:p>
    <w:sdt>
      <w:sdtPr>
        <w:rPr>
          <w:rFonts w:asciiTheme="minorHAnsi" w:eastAsiaTheme="minorEastAsia" w:hAnsiTheme="minorHAnsi" w:cstheme="minorBidi"/>
          <w:b w:val="0"/>
          <w:bCs w:val="0"/>
          <w:color w:val="auto"/>
          <w:sz w:val="22"/>
          <w:szCs w:val="22"/>
        </w:rPr>
        <w:id w:val="946265189"/>
        <w:docPartObj>
          <w:docPartGallery w:val="Table of Contents"/>
          <w:docPartUnique/>
        </w:docPartObj>
      </w:sdtPr>
      <w:sdtContent>
        <w:p w:rsidR="00FA4105" w:rsidRDefault="00FA4105" w:rsidP="00FA4105">
          <w:pPr>
            <w:pStyle w:val="TOCHeading"/>
            <w:spacing w:line="360" w:lineRule="auto"/>
            <w:jc w:val="center"/>
            <w:rPr>
              <w:rFonts w:ascii="Arial" w:hAnsi="Arial" w:cs="Arial"/>
              <w:color w:val="auto"/>
              <w:sz w:val="24"/>
              <w:szCs w:val="24"/>
            </w:rPr>
          </w:pPr>
          <w:r w:rsidRPr="00627100">
            <w:rPr>
              <w:rFonts w:ascii="Arial" w:hAnsi="Arial" w:cs="Arial"/>
              <w:color w:val="auto"/>
              <w:sz w:val="24"/>
              <w:szCs w:val="24"/>
            </w:rPr>
            <w:t>DAFTAR GAMBAR</w:t>
          </w:r>
        </w:p>
        <w:p w:rsidR="00FA4105" w:rsidRPr="00627100" w:rsidRDefault="00FA4105" w:rsidP="00FA4105">
          <w:pPr>
            <w:jc w:val="right"/>
            <w:rPr>
              <w:rFonts w:ascii="Arial" w:hAnsi="Arial" w:cs="Arial"/>
              <w:sz w:val="24"/>
              <w:szCs w:val="24"/>
            </w:rPr>
          </w:pPr>
          <w:r>
            <w:rPr>
              <w:rFonts w:ascii="Arial" w:hAnsi="Arial" w:cs="Arial"/>
              <w:b/>
              <w:sz w:val="24"/>
              <w:szCs w:val="24"/>
            </w:rPr>
            <w:t>Halaman</w:t>
          </w:r>
        </w:p>
        <w:p w:rsidR="00FA4105" w:rsidRPr="00627100" w:rsidRDefault="00FA4105" w:rsidP="00FA4105">
          <w:pPr>
            <w:pStyle w:val="TOC1"/>
            <w:spacing w:line="360" w:lineRule="auto"/>
            <w:rPr>
              <w:rFonts w:ascii="Arial" w:hAnsi="Arial" w:cs="Arial"/>
              <w:sz w:val="24"/>
              <w:szCs w:val="24"/>
            </w:rPr>
          </w:pPr>
          <w:r w:rsidRPr="00627100">
            <w:rPr>
              <w:rFonts w:ascii="Arial" w:hAnsi="Arial" w:cs="Arial"/>
              <w:sz w:val="24"/>
              <w:szCs w:val="24"/>
            </w:rPr>
            <w:t>Gambar 2.1 Kerangka Konsep</w:t>
          </w:r>
          <w:r w:rsidRPr="00627100">
            <w:rPr>
              <w:rFonts w:ascii="Arial" w:hAnsi="Arial" w:cs="Arial"/>
              <w:sz w:val="24"/>
              <w:szCs w:val="24"/>
            </w:rPr>
            <w:ptab w:relativeTo="margin" w:alignment="right" w:leader="dot"/>
          </w:r>
          <w:r>
            <w:rPr>
              <w:rFonts w:ascii="Arial" w:hAnsi="Arial" w:cs="Arial"/>
              <w:sz w:val="24"/>
              <w:szCs w:val="24"/>
            </w:rPr>
            <w:t>10</w:t>
          </w:r>
        </w:p>
        <w:p w:rsidR="00FA4105" w:rsidRPr="00627100" w:rsidRDefault="00FA4105" w:rsidP="00FA4105">
          <w:pPr>
            <w:pStyle w:val="TOC2"/>
            <w:spacing w:line="360" w:lineRule="auto"/>
            <w:ind w:left="216"/>
            <w:rPr>
              <w:rFonts w:ascii="Arial" w:hAnsi="Arial" w:cs="Arial"/>
              <w:sz w:val="24"/>
              <w:szCs w:val="24"/>
            </w:rPr>
          </w:pPr>
        </w:p>
        <w:p w:rsidR="00FA4105" w:rsidRDefault="008A219A" w:rsidP="00FA4105">
          <w:pPr>
            <w:pStyle w:val="TOC3"/>
            <w:ind w:left="446"/>
          </w:pPr>
        </w:p>
      </w:sdtContent>
    </w:sdt>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Default="00FA4105" w:rsidP="00FA4105">
      <w:pPr>
        <w:rPr>
          <w:rFonts w:ascii="Arial" w:hAnsi="Arial" w:cs="Arial"/>
          <w:b/>
          <w:sz w:val="24"/>
          <w:szCs w:val="24"/>
          <w:lang w:val="en-ID"/>
        </w:rPr>
      </w:pPr>
    </w:p>
    <w:p w:rsidR="00FA4105" w:rsidRPr="00627100" w:rsidRDefault="00FA4105" w:rsidP="00FA4105">
      <w:pPr>
        <w:rPr>
          <w:rFonts w:ascii="Arial" w:hAnsi="Arial" w:cs="Arial"/>
          <w:b/>
          <w:sz w:val="24"/>
          <w:szCs w:val="24"/>
          <w:lang w:val="en-ID"/>
        </w:rPr>
      </w:pPr>
    </w:p>
    <w:p w:rsidR="00FA4105" w:rsidRDefault="00FA4105" w:rsidP="00FA4105">
      <w:pPr>
        <w:tabs>
          <w:tab w:val="left" w:pos="3342"/>
        </w:tabs>
        <w:rPr>
          <w:rFonts w:ascii="Arial" w:hAnsi="Arial" w:cs="Arial"/>
        </w:rPr>
      </w:pPr>
    </w:p>
    <w:sdt>
      <w:sdtPr>
        <w:rPr>
          <w:rFonts w:asciiTheme="minorHAnsi" w:eastAsiaTheme="minorEastAsia" w:hAnsiTheme="minorHAnsi" w:cstheme="minorBidi"/>
          <w:b w:val="0"/>
          <w:bCs w:val="0"/>
          <w:color w:val="auto"/>
          <w:sz w:val="22"/>
          <w:szCs w:val="22"/>
        </w:rPr>
        <w:id w:val="946672844"/>
        <w:docPartObj>
          <w:docPartGallery w:val="Table of Contents"/>
          <w:docPartUnique/>
        </w:docPartObj>
      </w:sdtPr>
      <w:sdtEndPr>
        <w:rPr>
          <w:rFonts w:eastAsiaTheme="minorHAnsi"/>
        </w:rPr>
      </w:sdtEndPr>
      <w:sdtContent>
        <w:p w:rsidR="00FA4105" w:rsidRDefault="00FA4105" w:rsidP="00FA4105">
          <w:pPr>
            <w:pStyle w:val="TOCHeading"/>
            <w:spacing w:before="0" w:line="240" w:lineRule="auto"/>
            <w:jc w:val="center"/>
            <w:rPr>
              <w:rFonts w:ascii="Arial" w:hAnsi="Arial" w:cs="Arial"/>
              <w:color w:val="auto"/>
              <w:sz w:val="24"/>
              <w:szCs w:val="24"/>
            </w:rPr>
          </w:pPr>
          <w:r w:rsidRPr="00C04A66">
            <w:rPr>
              <w:rFonts w:ascii="Arial" w:hAnsi="Arial" w:cs="Arial"/>
              <w:color w:val="auto"/>
              <w:sz w:val="24"/>
              <w:szCs w:val="24"/>
            </w:rPr>
            <w:t>DAFTAR LAMPIRAN</w:t>
          </w:r>
        </w:p>
        <w:p w:rsidR="00FA4105" w:rsidRPr="00C04A66" w:rsidRDefault="00FA4105" w:rsidP="00FA4105">
          <w:pPr>
            <w:spacing w:line="240" w:lineRule="auto"/>
            <w:jc w:val="right"/>
            <w:rPr>
              <w:rFonts w:ascii="Arial" w:hAnsi="Arial" w:cs="Arial"/>
              <w:b/>
              <w:sz w:val="24"/>
              <w:szCs w:val="24"/>
            </w:rPr>
          </w:pPr>
          <w:r>
            <w:rPr>
              <w:rFonts w:ascii="Arial" w:hAnsi="Arial" w:cs="Arial"/>
              <w:b/>
              <w:sz w:val="24"/>
              <w:szCs w:val="24"/>
            </w:rPr>
            <w:t>Halaman</w:t>
          </w:r>
        </w:p>
        <w:p w:rsidR="00FA4105" w:rsidRPr="00C04A66" w:rsidRDefault="00FA4105" w:rsidP="00FA4105">
          <w:pPr>
            <w:pStyle w:val="TOC1"/>
            <w:spacing w:line="240" w:lineRule="auto"/>
            <w:rPr>
              <w:rFonts w:ascii="Arial" w:hAnsi="Arial" w:cs="Arial"/>
              <w:sz w:val="24"/>
              <w:szCs w:val="24"/>
            </w:rPr>
          </w:pPr>
          <w:r w:rsidRPr="00C04A66">
            <w:rPr>
              <w:rFonts w:ascii="Arial" w:hAnsi="Arial" w:cs="Arial"/>
              <w:sz w:val="24"/>
              <w:szCs w:val="24"/>
            </w:rPr>
            <w:t>Lampiran 1 Persetujuan Menjadi Responden</w:t>
          </w:r>
          <w:r w:rsidRPr="00C04A66">
            <w:rPr>
              <w:rFonts w:ascii="Arial" w:hAnsi="Arial" w:cs="Arial"/>
              <w:sz w:val="24"/>
              <w:szCs w:val="24"/>
            </w:rPr>
            <w:ptab w:relativeTo="margin" w:alignment="right" w:leader="dot"/>
          </w:r>
          <w:r>
            <w:rPr>
              <w:rFonts w:ascii="Arial" w:hAnsi="Arial" w:cs="Arial"/>
              <w:sz w:val="24"/>
              <w:szCs w:val="24"/>
            </w:rPr>
            <w:t>28</w:t>
          </w:r>
        </w:p>
        <w:p w:rsidR="00FA4105" w:rsidRDefault="00FA4105" w:rsidP="00FA4105">
          <w:pPr>
            <w:pStyle w:val="TOC2"/>
            <w:spacing w:line="240" w:lineRule="auto"/>
            <w:ind w:left="0"/>
            <w:rPr>
              <w:rFonts w:ascii="Arial" w:hAnsi="Arial" w:cs="Arial"/>
              <w:sz w:val="24"/>
              <w:szCs w:val="24"/>
            </w:rPr>
          </w:pPr>
          <w:r w:rsidRPr="00C04A66">
            <w:rPr>
              <w:rFonts w:ascii="Arial" w:hAnsi="Arial" w:cs="Arial"/>
              <w:sz w:val="24"/>
              <w:szCs w:val="24"/>
            </w:rPr>
            <w:t>Lampiran 2 Kuesioner Penelitian</w:t>
          </w:r>
          <w:r w:rsidRPr="00C04A66">
            <w:rPr>
              <w:rFonts w:ascii="Arial" w:hAnsi="Arial" w:cs="Arial"/>
              <w:sz w:val="24"/>
              <w:szCs w:val="24"/>
            </w:rPr>
            <w:ptab w:relativeTo="margin" w:alignment="right" w:leader="dot"/>
          </w:r>
          <w:r>
            <w:rPr>
              <w:rFonts w:ascii="Arial" w:hAnsi="Arial" w:cs="Arial"/>
              <w:sz w:val="24"/>
              <w:szCs w:val="24"/>
            </w:rPr>
            <w:t>29</w:t>
          </w:r>
        </w:p>
        <w:p w:rsidR="00FA4105" w:rsidRPr="00C04A66" w:rsidRDefault="00FA4105" w:rsidP="00FA4105">
          <w:pPr>
            <w:pStyle w:val="TOC1"/>
            <w:spacing w:line="240" w:lineRule="auto"/>
            <w:rPr>
              <w:rFonts w:ascii="Arial" w:hAnsi="Arial" w:cs="Arial"/>
              <w:sz w:val="24"/>
              <w:szCs w:val="24"/>
            </w:rPr>
          </w:pPr>
          <w:r>
            <w:rPr>
              <w:rFonts w:ascii="Arial" w:hAnsi="Arial" w:cs="Arial"/>
              <w:sz w:val="24"/>
              <w:szCs w:val="24"/>
            </w:rPr>
            <w:t>Lampiran 3 Surat Permohonan Penelitian</w:t>
          </w:r>
          <w:r w:rsidRPr="00C04A66">
            <w:rPr>
              <w:rFonts w:ascii="Arial" w:hAnsi="Arial" w:cs="Arial"/>
              <w:sz w:val="24"/>
              <w:szCs w:val="24"/>
            </w:rPr>
            <w:ptab w:relativeTo="margin" w:alignment="right" w:leader="dot"/>
          </w:r>
          <w:r>
            <w:rPr>
              <w:rFonts w:ascii="Arial" w:hAnsi="Arial" w:cs="Arial"/>
              <w:sz w:val="24"/>
              <w:szCs w:val="24"/>
            </w:rPr>
            <w:t>33</w:t>
          </w:r>
        </w:p>
        <w:p w:rsidR="00FA4105" w:rsidRDefault="00FA4105" w:rsidP="00FA4105">
          <w:pPr>
            <w:pStyle w:val="TOC2"/>
            <w:spacing w:line="240" w:lineRule="auto"/>
            <w:ind w:left="0"/>
            <w:rPr>
              <w:rFonts w:ascii="Arial" w:hAnsi="Arial" w:cs="Arial"/>
              <w:sz w:val="24"/>
              <w:szCs w:val="24"/>
            </w:rPr>
          </w:pPr>
          <w:r>
            <w:rPr>
              <w:rFonts w:ascii="Arial" w:hAnsi="Arial" w:cs="Arial"/>
              <w:sz w:val="24"/>
              <w:szCs w:val="24"/>
            </w:rPr>
            <w:t>Lampiran 4 Surat Izin Penelitian</w:t>
          </w:r>
          <w:r w:rsidRPr="00C04A66">
            <w:rPr>
              <w:rFonts w:ascii="Arial" w:hAnsi="Arial" w:cs="Arial"/>
              <w:sz w:val="24"/>
              <w:szCs w:val="24"/>
            </w:rPr>
            <w:ptab w:relativeTo="margin" w:alignment="right" w:leader="dot"/>
          </w:r>
          <w:r>
            <w:rPr>
              <w:rFonts w:ascii="Arial" w:hAnsi="Arial" w:cs="Arial"/>
              <w:sz w:val="24"/>
              <w:szCs w:val="24"/>
            </w:rPr>
            <w:t>34</w:t>
          </w:r>
        </w:p>
        <w:p w:rsidR="00FA4105" w:rsidRPr="00244FB0" w:rsidRDefault="00FA4105" w:rsidP="00FA4105">
          <w:pPr>
            <w:pStyle w:val="TOC2"/>
            <w:spacing w:line="240" w:lineRule="auto"/>
            <w:ind w:left="0"/>
            <w:rPr>
              <w:rFonts w:ascii="Arial" w:hAnsi="Arial" w:cs="Arial"/>
              <w:sz w:val="24"/>
              <w:szCs w:val="24"/>
            </w:rPr>
          </w:pPr>
          <w:r>
            <w:rPr>
              <w:rFonts w:ascii="Arial" w:hAnsi="Arial" w:cs="Arial"/>
              <w:sz w:val="24"/>
              <w:szCs w:val="24"/>
            </w:rPr>
            <w:t>Lampiran 5 Surat Bukti Penelitian</w:t>
          </w:r>
          <w:r w:rsidRPr="00C04A66">
            <w:rPr>
              <w:rFonts w:ascii="Arial" w:hAnsi="Arial" w:cs="Arial"/>
              <w:sz w:val="24"/>
              <w:szCs w:val="24"/>
            </w:rPr>
            <w:ptab w:relativeTo="margin" w:alignment="right" w:leader="dot"/>
          </w:r>
          <w:r>
            <w:rPr>
              <w:rFonts w:ascii="Arial" w:hAnsi="Arial" w:cs="Arial"/>
              <w:sz w:val="24"/>
              <w:szCs w:val="24"/>
            </w:rPr>
            <w:t>35</w:t>
          </w:r>
        </w:p>
        <w:p w:rsidR="00FA4105" w:rsidRPr="00C04A66" w:rsidRDefault="00FA4105" w:rsidP="00FA4105">
          <w:pPr>
            <w:pStyle w:val="TOC1"/>
            <w:spacing w:line="240" w:lineRule="auto"/>
            <w:rPr>
              <w:rFonts w:ascii="Arial" w:hAnsi="Arial" w:cs="Arial"/>
              <w:sz w:val="24"/>
              <w:szCs w:val="24"/>
            </w:rPr>
          </w:pPr>
          <w:r>
            <w:rPr>
              <w:rFonts w:ascii="Arial" w:hAnsi="Arial" w:cs="Arial"/>
              <w:sz w:val="24"/>
              <w:szCs w:val="24"/>
            </w:rPr>
            <w:t>Lampiran 6 Master Tabulasi Data Hasil Pengetahuan Responden</w:t>
          </w:r>
          <w:r w:rsidRPr="00C04A66">
            <w:rPr>
              <w:rFonts w:ascii="Arial" w:hAnsi="Arial" w:cs="Arial"/>
              <w:sz w:val="24"/>
              <w:szCs w:val="24"/>
            </w:rPr>
            <w:ptab w:relativeTo="margin" w:alignment="right" w:leader="dot"/>
          </w:r>
          <w:r>
            <w:rPr>
              <w:rFonts w:ascii="Arial" w:hAnsi="Arial" w:cs="Arial"/>
              <w:sz w:val="24"/>
              <w:szCs w:val="24"/>
            </w:rPr>
            <w:t>36</w:t>
          </w:r>
        </w:p>
        <w:p w:rsidR="00FA4105" w:rsidRDefault="00FA4105" w:rsidP="00FA4105">
          <w:pPr>
            <w:spacing w:line="240" w:lineRule="auto"/>
            <w:rPr>
              <w:rFonts w:ascii="Arial" w:hAnsi="Arial" w:cs="Arial"/>
              <w:sz w:val="24"/>
              <w:szCs w:val="24"/>
            </w:rPr>
          </w:pPr>
          <w:r>
            <w:rPr>
              <w:rFonts w:ascii="Arial" w:hAnsi="Arial" w:cs="Arial"/>
              <w:sz w:val="24"/>
              <w:szCs w:val="24"/>
            </w:rPr>
            <w:t>Lampiran 7 Master Tabulasi Data Hasil Sikap Responden</w:t>
          </w:r>
          <w:r w:rsidRPr="00C04A66">
            <w:rPr>
              <w:rFonts w:ascii="Arial" w:hAnsi="Arial" w:cs="Arial"/>
              <w:sz w:val="24"/>
              <w:szCs w:val="24"/>
            </w:rPr>
            <w:ptab w:relativeTo="margin" w:alignment="right" w:leader="dot"/>
          </w:r>
          <w:r>
            <w:rPr>
              <w:rFonts w:ascii="Arial" w:hAnsi="Arial" w:cs="Arial"/>
              <w:sz w:val="24"/>
              <w:szCs w:val="24"/>
            </w:rPr>
            <w:t>39</w:t>
          </w:r>
        </w:p>
        <w:p w:rsidR="00FA4105" w:rsidRDefault="00FA4105" w:rsidP="00FA4105">
          <w:pPr>
            <w:pStyle w:val="TOC1"/>
            <w:spacing w:line="240" w:lineRule="auto"/>
            <w:rPr>
              <w:rFonts w:ascii="Arial" w:hAnsi="Arial" w:cs="Arial"/>
              <w:sz w:val="24"/>
              <w:szCs w:val="24"/>
            </w:rPr>
          </w:pPr>
          <w:r>
            <w:rPr>
              <w:rFonts w:ascii="Arial" w:hAnsi="Arial" w:cs="Arial"/>
              <w:sz w:val="24"/>
              <w:szCs w:val="24"/>
            </w:rPr>
            <w:t>Lampiran 8 Master Tabulasi Data Hasil Tindakan Responden</w:t>
          </w:r>
          <w:r w:rsidRPr="00C04A66">
            <w:rPr>
              <w:rFonts w:ascii="Arial" w:hAnsi="Arial" w:cs="Arial"/>
              <w:sz w:val="24"/>
              <w:szCs w:val="24"/>
            </w:rPr>
            <w:ptab w:relativeTo="margin" w:alignment="right" w:leader="dot"/>
          </w:r>
          <w:r>
            <w:rPr>
              <w:rFonts w:ascii="Arial" w:hAnsi="Arial" w:cs="Arial"/>
              <w:sz w:val="24"/>
              <w:szCs w:val="24"/>
            </w:rPr>
            <w:t>42</w:t>
          </w:r>
        </w:p>
        <w:p w:rsidR="00FA4105" w:rsidRDefault="00FA4105" w:rsidP="00FA4105">
          <w:pPr>
            <w:spacing w:line="240" w:lineRule="auto"/>
            <w:rPr>
              <w:rFonts w:ascii="Arial" w:hAnsi="Arial" w:cs="Arial"/>
              <w:sz w:val="24"/>
              <w:szCs w:val="24"/>
            </w:rPr>
          </w:pPr>
          <w:r>
            <w:rPr>
              <w:rFonts w:ascii="Arial" w:hAnsi="Arial" w:cs="Arial"/>
              <w:sz w:val="24"/>
              <w:szCs w:val="24"/>
            </w:rPr>
            <w:t>Lampiran 9 Gambar Penelitian</w:t>
          </w:r>
          <w:r w:rsidRPr="00C04A66">
            <w:rPr>
              <w:rFonts w:ascii="Arial" w:hAnsi="Arial" w:cs="Arial"/>
              <w:sz w:val="24"/>
              <w:szCs w:val="24"/>
            </w:rPr>
            <w:ptab w:relativeTo="margin" w:alignment="right" w:leader="dot"/>
          </w:r>
          <w:r>
            <w:rPr>
              <w:rFonts w:ascii="Arial" w:hAnsi="Arial" w:cs="Arial"/>
              <w:sz w:val="24"/>
              <w:szCs w:val="24"/>
            </w:rPr>
            <w:t>45</w:t>
          </w:r>
        </w:p>
        <w:p w:rsidR="00FA4105" w:rsidRDefault="00FA4105" w:rsidP="00FA4105">
          <w:pPr>
            <w:pStyle w:val="TOC1"/>
            <w:spacing w:line="240" w:lineRule="auto"/>
            <w:rPr>
              <w:rFonts w:ascii="Arial" w:hAnsi="Arial" w:cs="Arial"/>
              <w:sz w:val="24"/>
              <w:szCs w:val="24"/>
            </w:rPr>
          </w:pPr>
          <w:r>
            <w:rPr>
              <w:rFonts w:ascii="Arial" w:hAnsi="Arial" w:cs="Arial"/>
              <w:sz w:val="24"/>
              <w:szCs w:val="24"/>
            </w:rPr>
            <w:t>Lampiran 10 Laporan Pertemuan Pembimbing</w:t>
          </w:r>
          <w:r w:rsidRPr="00C04A66">
            <w:rPr>
              <w:rFonts w:ascii="Arial" w:hAnsi="Arial" w:cs="Arial"/>
              <w:sz w:val="24"/>
              <w:szCs w:val="24"/>
            </w:rPr>
            <w:ptab w:relativeTo="margin" w:alignment="right" w:leader="dot"/>
          </w:r>
          <w:r>
            <w:rPr>
              <w:rFonts w:ascii="Arial" w:hAnsi="Arial" w:cs="Arial"/>
              <w:sz w:val="24"/>
              <w:szCs w:val="24"/>
            </w:rPr>
            <w:t>49</w:t>
          </w:r>
        </w:p>
        <w:p w:rsidR="00FA4105" w:rsidRDefault="008A219A" w:rsidP="00FA4105"/>
      </w:sdtContent>
    </w:sdt>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FA4105" w:rsidRDefault="00FA4105" w:rsidP="00FA4105"/>
    <w:p w:rsidR="00472750" w:rsidRDefault="00472750" w:rsidP="00FA4105">
      <w:pPr>
        <w:jc w:val="center"/>
        <w:rPr>
          <w:rFonts w:ascii="Arial" w:hAnsi="Arial" w:cs="Arial"/>
          <w:b/>
          <w:sz w:val="24"/>
          <w:szCs w:val="24"/>
        </w:rPr>
        <w:sectPr w:rsidR="00472750" w:rsidSect="00472750">
          <w:headerReference w:type="default" r:id="rId11"/>
          <w:footerReference w:type="default" r:id="rId12"/>
          <w:pgSz w:w="11907" w:h="16839" w:code="9"/>
          <w:pgMar w:top="2268" w:right="1701" w:bottom="1701" w:left="2268" w:header="720" w:footer="720" w:gutter="0"/>
          <w:pgNumType w:fmt="lowerRoman" w:start="1"/>
          <w:cols w:space="720"/>
          <w:docGrid w:linePitch="360"/>
        </w:sectPr>
      </w:pPr>
    </w:p>
    <w:p w:rsidR="00FA4105" w:rsidRPr="005C71A6" w:rsidRDefault="00FA4105" w:rsidP="00FA4105">
      <w:pPr>
        <w:jc w:val="center"/>
        <w:rPr>
          <w:rFonts w:ascii="Arial" w:hAnsi="Arial" w:cs="Arial"/>
          <w:b/>
          <w:sz w:val="24"/>
          <w:szCs w:val="24"/>
        </w:rPr>
      </w:pPr>
      <w:r w:rsidRPr="005C71A6">
        <w:rPr>
          <w:rFonts w:ascii="Arial" w:hAnsi="Arial" w:cs="Arial"/>
          <w:b/>
          <w:sz w:val="24"/>
          <w:szCs w:val="24"/>
        </w:rPr>
        <w:lastRenderedPageBreak/>
        <w:t>BAB I</w:t>
      </w:r>
    </w:p>
    <w:p w:rsidR="00FA4105" w:rsidRPr="000D211F" w:rsidRDefault="00FA4105" w:rsidP="00FA4105">
      <w:pPr>
        <w:spacing w:line="480" w:lineRule="auto"/>
        <w:jc w:val="center"/>
        <w:rPr>
          <w:rFonts w:ascii="Arial" w:hAnsi="Arial" w:cs="Arial"/>
          <w:b/>
          <w:sz w:val="24"/>
          <w:szCs w:val="24"/>
        </w:rPr>
      </w:pPr>
      <w:r w:rsidRPr="005C71A6">
        <w:rPr>
          <w:rFonts w:ascii="Arial" w:hAnsi="Arial" w:cs="Arial"/>
          <w:b/>
          <w:sz w:val="24"/>
          <w:szCs w:val="24"/>
        </w:rPr>
        <w:t>PENDAHULUAN</w:t>
      </w:r>
    </w:p>
    <w:p w:rsidR="00FA4105" w:rsidRPr="002946F7" w:rsidRDefault="00FA4105" w:rsidP="00FA4105">
      <w:pPr>
        <w:pStyle w:val="ListParagraph"/>
        <w:numPr>
          <w:ilvl w:val="1"/>
          <w:numId w:val="25"/>
        </w:numPr>
        <w:spacing w:after="0" w:line="360" w:lineRule="auto"/>
        <w:jc w:val="both"/>
        <w:rPr>
          <w:rFonts w:ascii="Arial" w:hAnsi="Arial" w:cs="Arial"/>
          <w:b/>
          <w:sz w:val="24"/>
          <w:szCs w:val="24"/>
          <w:lang w:val="id-ID"/>
        </w:rPr>
      </w:pPr>
      <w:r w:rsidRPr="000A749F">
        <w:rPr>
          <w:rFonts w:ascii="Arial" w:hAnsi="Arial" w:cs="Arial"/>
          <w:b/>
          <w:sz w:val="24"/>
          <w:szCs w:val="24"/>
        </w:rPr>
        <w:t>Latar Belakang</w:t>
      </w:r>
    </w:p>
    <w:p w:rsidR="00FA4105" w:rsidRPr="00DF6D85" w:rsidRDefault="00FA4105" w:rsidP="00FA4105">
      <w:pPr>
        <w:pStyle w:val="ListParagraph"/>
        <w:spacing w:after="0" w:line="360" w:lineRule="auto"/>
        <w:ind w:left="0" w:firstLine="624"/>
        <w:jc w:val="both"/>
        <w:rPr>
          <w:rFonts w:ascii="Arial" w:hAnsi="Arial" w:cs="Arial"/>
          <w:lang w:val="en-ID"/>
        </w:rPr>
      </w:pPr>
      <w:r>
        <w:rPr>
          <w:rFonts w:ascii="Arial" w:hAnsi="Arial" w:cs="Arial"/>
          <w:lang w:val="en-ID"/>
        </w:rPr>
        <w:t xml:space="preserve">Menurut Undang-Undang Republik Indonesia Nomor 36 Tahun 2009 tentang Kesehatan, bahwa kesehatan merupakan hak asasi manusia dan salah satu unsur kesejahteraan yang harus diwujudkan sesuai dengan cita-cita bangsa Indonesia sebagaimana dimaksud dalam Pancasila dan Undang-Undang Dasar Nengara Republik Indonesia Tahun 1945, bahwa setiap kegiatan dalam upaya untuk memelihara dan meningkatkan derajat kesehatan masyarakat yang setinggi-tingginya dilaksanakan berdasarkan prinsip </w:t>
      </w:r>
      <w:r>
        <w:rPr>
          <w:rFonts w:ascii="Arial" w:hAnsi="Arial" w:cs="Arial"/>
          <w:i/>
          <w:lang w:val="en-ID"/>
        </w:rPr>
        <w:t xml:space="preserve">nondiskriminatif, partisipatif, </w:t>
      </w:r>
      <w:r w:rsidRPr="00DF6D85">
        <w:rPr>
          <w:rFonts w:ascii="Arial" w:hAnsi="Arial" w:cs="Arial"/>
          <w:lang w:val="en-ID"/>
        </w:rPr>
        <w:t>dan berkelanjutan</w:t>
      </w:r>
      <w:r>
        <w:rPr>
          <w:rFonts w:ascii="Arial" w:hAnsi="Arial" w:cs="Arial"/>
          <w:lang w:val="en-ID"/>
        </w:rPr>
        <w:t xml:space="preserve"> dalam rangka pembentukan sumber daya manusia Indonesia, serta peningkatan ketahanan dan daya saing bangsa bagi pembangunan nasional.</w:t>
      </w:r>
    </w:p>
    <w:p w:rsidR="00FA4105" w:rsidRPr="00F66D33" w:rsidRDefault="00FA4105" w:rsidP="00FA4105">
      <w:pPr>
        <w:ind w:firstLine="624"/>
        <w:rPr>
          <w:rFonts w:ascii="Arial" w:hAnsi="Arial" w:cs="Arial"/>
          <w:lang w:val="id-ID"/>
        </w:rPr>
      </w:pPr>
      <w:r w:rsidRPr="00F66D33">
        <w:rPr>
          <w:rFonts w:ascii="Arial" w:hAnsi="Arial" w:cs="Arial"/>
        </w:rPr>
        <w:t>Peraturan Menteri Kesehatan Republik Indonesia Nomor 2406/Menkes/Per/XII/2011 Tentang Pedoman Penggunaan Antibiotik bahwa penggunaan antibiotik dalam pelayanan kesehatan sering kali tidak tepat sehingga dapat menimbulkan pengobatan yang kurang efektif, peningkatan risiko terhadap keamanan pasien, meluasnya resistensi, dan tingginya biaya pengobatan.</w:t>
      </w:r>
    </w:p>
    <w:p w:rsidR="00FA4105" w:rsidRDefault="00FA4105" w:rsidP="00FA4105">
      <w:pPr>
        <w:ind w:firstLine="720"/>
        <w:rPr>
          <w:rFonts w:ascii="Arial" w:hAnsi="Arial" w:cs="Arial"/>
        </w:rPr>
      </w:pPr>
      <w:r w:rsidRPr="00DD69FB">
        <w:rPr>
          <w:rFonts w:ascii="Arial" w:hAnsi="Arial" w:cs="Arial"/>
        </w:rPr>
        <w:t>Antibiotik (L, anti=law</w:t>
      </w:r>
      <w:r>
        <w:rPr>
          <w:rFonts w:ascii="Arial" w:hAnsi="Arial" w:cs="Arial"/>
        </w:rPr>
        <w:t>a</w:t>
      </w:r>
      <w:r w:rsidRPr="00DD69FB">
        <w:rPr>
          <w:rFonts w:ascii="Arial" w:hAnsi="Arial" w:cs="Arial"/>
        </w:rPr>
        <w:t xml:space="preserve">n, bios=hidup) adalah zat-zat kimia yang dihasilkan oleh fungi dan bakteri, yang memiliki khasiat mematikan atau menghambat pertumbuhan kuman, sedangkan toksisitasnya bagi manusia relatif kecil </w:t>
      </w:r>
      <w:r>
        <w:rPr>
          <w:rFonts w:ascii="Arial" w:hAnsi="Arial" w:cs="Arial"/>
        </w:rPr>
        <w:t>(Tjay, 2010). Menurut WHO (2015), bakteri yang mengalami kekebalan (bakteri resisten) yaitu kondisi dimana bakteri menjadi kebal terhadap antibiotic. Sehingga, antibiotic yang awalnya efektif untuk pengobatan infeksi menjadi tidak efektif lagi (Kementerian Kesehatan Republik Indonesia</w:t>
      </w:r>
      <w:proofErr w:type="gramStart"/>
      <w:r>
        <w:rPr>
          <w:rFonts w:ascii="Arial" w:hAnsi="Arial" w:cs="Arial"/>
        </w:rPr>
        <w:t>,  2017</w:t>
      </w:r>
      <w:proofErr w:type="gramEnd"/>
      <w:r>
        <w:rPr>
          <w:rFonts w:ascii="Arial" w:hAnsi="Arial" w:cs="Arial"/>
        </w:rPr>
        <w:t>)</w:t>
      </w:r>
    </w:p>
    <w:p w:rsidR="00FA4105" w:rsidRDefault="00FA4105" w:rsidP="00FA4105">
      <w:pPr>
        <w:ind w:firstLine="720"/>
        <w:rPr>
          <w:rFonts w:ascii="Arial" w:hAnsi="Arial" w:cs="Arial"/>
        </w:rPr>
      </w:pPr>
      <w:proofErr w:type="gramStart"/>
      <w:r>
        <w:rPr>
          <w:rFonts w:ascii="Arial" w:hAnsi="Arial" w:cs="Arial"/>
        </w:rPr>
        <w:t>Penggunaan obat-obat antibiotic yang berlebihan atau tidak tepat pada manusia dapat meningkatkan jumlah resistensi antibiotic di seluruh dunia.</w:t>
      </w:r>
      <w:proofErr w:type="gramEnd"/>
      <w:r>
        <w:rPr>
          <w:rFonts w:ascii="Arial" w:hAnsi="Arial" w:cs="Arial"/>
        </w:rPr>
        <w:t xml:space="preserve"> </w:t>
      </w:r>
      <w:proofErr w:type="gramStart"/>
      <w:r>
        <w:rPr>
          <w:rFonts w:ascii="Arial" w:hAnsi="Arial" w:cs="Arial"/>
        </w:rPr>
        <w:t>Data WHO pada tahun 2013 mencatat adanya 7000 kematian per tahun di dunia yang disebabkan oleh resistensi antibiotic (Indriani, 2016).</w:t>
      </w:r>
      <w:proofErr w:type="gramEnd"/>
      <w:r>
        <w:rPr>
          <w:rFonts w:ascii="Arial" w:hAnsi="Arial" w:cs="Arial"/>
        </w:rPr>
        <w:t xml:space="preserve"> </w:t>
      </w:r>
      <w:r w:rsidRPr="005C71A6">
        <w:rPr>
          <w:rFonts w:ascii="Arial" w:hAnsi="Arial" w:cs="Arial"/>
        </w:rPr>
        <w:t>Menurut Menteri Kesehatan Indonesia (2011), Indonesia menduduki peringkat ke- 8 dari 27 negar</w:t>
      </w:r>
      <w:r>
        <w:rPr>
          <w:rFonts w:ascii="Arial" w:hAnsi="Arial" w:cs="Arial"/>
        </w:rPr>
        <w:t>a dengan beban tinggi</w:t>
      </w:r>
      <w:r w:rsidRPr="005C71A6">
        <w:rPr>
          <w:rFonts w:ascii="Arial" w:hAnsi="Arial" w:cs="Arial"/>
        </w:rPr>
        <w:t xml:space="preserve"> kekebalan obat terhadap kuman (</w:t>
      </w:r>
      <w:r w:rsidRPr="005C71A6">
        <w:rPr>
          <w:rFonts w:ascii="Arial" w:hAnsi="Arial" w:cs="Arial"/>
          <w:i/>
        </w:rPr>
        <w:t xml:space="preserve">Multidrug </w:t>
      </w:r>
      <w:r w:rsidRPr="005C71A6">
        <w:rPr>
          <w:rFonts w:ascii="Arial" w:hAnsi="Arial" w:cs="Arial"/>
          <w:i/>
        </w:rPr>
        <w:lastRenderedPageBreak/>
        <w:t>Resistance</w:t>
      </w:r>
      <w:r w:rsidRPr="005C71A6">
        <w:rPr>
          <w:rFonts w:ascii="Arial" w:hAnsi="Arial" w:cs="Arial"/>
        </w:rPr>
        <w:t xml:space="preserve">) di dunia berdasarkan data </w:t>
      </w:r>
      <w:r w:rsidRPr="005C71A6">
        <w:rPr>
          <w:rFonts w:ascii="Arial" w:hAnsi="Arial" w:cs="Arial"/>
          <w:i/>
        </w:rPr>
        <w:t xml:space="preserve">World Heatlh Organization </w:t>
      </w:r>
      <w:r>
        <w:rPr>
          <w:rFonts w:ascii="Arial" w:hAnsi="Arial" w:cs="Arial"/>
        </w:rPr>
        <w:t>(WHO) tahun 2009.</w:t>
      </w:r>
    </w:p>
    <w:p w:rsidR="00FA4105" w:rsidRPr="00F66D33" w:rsidRDefault="00FA4105" w:rsidP="00FA4105">
      <w:pPr>
        <w:ind w:firstLine="720"/>
        <w:rPr>
          <w:rFonts w:ascii="Arial" w:hAnsi="Arial" w:cs="Arial"/>
        </w:rPr>
      </w:pPr>
      <w:r w:rsidRPr="0081000E">
        <w:rPr>
          <w:rFonts w:ascii="Arial" w:hAnsi="Arial" w:cs="Arial"/>
          <w:color w:val="000000"/>
        </w:rPr>
        <w:t>Di Indonesia, pemahaman publik</w:t>
      </w:r>
      <w:proofErr w:type="gramStart"/>
      <w:r w:rsidRPr="0081000E">
        <w:rPr>
          <w:rFonts w:ascii="Arial" w:hAnsi="Arial" w:cs="Arial"/>
          <w:color w:val="000000"/>
        </w:rPr>
        <w:t>  tentang</w:t>
      </w:r>
      <w:proofErr w:type="gramEnd"/>
      <w:r w:rsidRPr="0081000E">
        <w:rPr>
          <w:rFonts w:ascii="Arial" w:hAnsi="Arial" w:cs="Arial"/>
          <w:color w:val="000000"/>
        </w:rPr>
        <w:t xml:space="preserve"> manfaat, penggunaan, juga dampak dari penggunaan antibiotik masih lemah. </w:t>
      </w:r>
      <w:proofErr w:type="gramStart"/>
      <w:r w:rsidRPr="0081000E">
        <w:rPr>
          <w:rFonts w:ascii="Arial" w:hAnsi="Arial" w:cs="Arial"/>
          <w:color w:val="000000"/>
        </w:rPr>
        <w:t>Ini menjadi persoalan serius karena tingkat penggunaan antibiotik di Indonesia sudah cukup memperihatinkan.</w:t>
      </w:r>
      <w:proofErr w:type="gramEnd"/>
      <w:r w:rsidRPr="0081000E">
        <w:rPr>
          <w:rFonts w:ascii="Century Gothic" w:hAnsi="Century Gothic"/>
          <w:color w:val="000000"/>
          <w:sz w:val="19"/>
          <w:szCs w:val="19"/>
        </w:rPr>
        <w:t xml:space="preserve"> </w:t>
      </w:r>
      <w:proofErr w:type="gramStart"/>
      <w:r w:rsidRPr="0081000E">
        <w:rPr>
          <w:rFonts w:ascii="Arial" w:hAnsi="Arial" w:cs="Arial"/>
          <w:color w:val="000000"/>
        </w:rPr>
        <w:t>Masyarakat saat ini secara bebas membeli dan meminum antibiotik tanpa resep dokter.</w:t>
      </w:r>
      <w:proofErr w:type="gramEnd"/>
      <w:r w:rsidRPr="0081000E">
        <w:rPr>
          <w:rFonts w:ascii="Arial" w:hAnsi="Arial" w:cs="Arial"/>
          <w:color w:val="000000"/>
        </w:rPr>
        <w:t xml:space="preserve"> Masyarakat ada yang menyimpan antibiotik cadangan di rumah, hingga memaksa dokter untuk minta dituliskan resep </w:t>
      </w:r>
      <w:r>
        <w:rPr>
          <w:rFonts w:ascii="Arial" w:hAnsi="Arial" w:cs="Arial"/>
          <w:color w:val="000000"/>
        </w:rPr>
        <w:t>antibiotic (Kementrian Kesehatan Republik Indonesia, 2016)</w:t>
      </w:r>
    </w:p>
    <w:p w:rsidR="00FA4105" w:rsidRDefault="00FA4105" w:rsidP="00FA4105">
      <w:pPr>
        <w:pStyle w:val="ListParagraph"/>
        <w:spacing w:line="360" w:lineRule="auto"/>
        <w:ind w:left="0" w:firstLine="720"/>
        <w:jc w:val="both"/>
        <w:rPr>
          <w:rFonts w:ascii="Arial" w:hAnsi="Arial" w:cs="Arial"/>
          <w:lang w:val="en-ID"/>
        </w:rPr>
      </w:pPr>
      <w:r w:rsidRPr="005C71A6">
        <w:rPr>
          <w:rFonts w:ascii="Arial" w:hAnsi="Arial" w:cs="Arial"/>
        </w:rPr>
        <w:t>Penelit</w:t>
      </w:r>
      <w:r>
        <w:rPr>
          <w:rFonts w:ascii="Arial" w:hAnsi="Arial" w:cs="Arial"/>
        </w:rPr>
        <w:t xml:space="preserve">ian yang dilakukan oleh </w:t>
      </w:r>
      <w:r>
        <w:rPr>
          <w:rFonts w:ascii="Arial" w:hAnsi="Arial" w:cs="Arial"/>
          <w:lang w:val="en-ID"/>
        </w:rPr>
        <w:t>Chotimah Kusuma Putri (2017) mengenai “ Evaluasi Tingkat Pengetahuan Masyarakat Tentang Penggunaan Antibiotik Di Kabupaten Kleten”  Dari 127 responden masih ditemukan banyak masyarakat di Kabupaten Klaten yang memiliki tingkat Pengetahuan kurang, yaitu 83 orang (65%), tingkat pengetahuan sedang sebanyak 36 orang (28%), dan tingkat pengetahuan baik sebanyak 8 orang (6%).</w:t>
      </w:r>
    </w:p>
    <w:p w:rsidR="00FA4105" w:rsidRPr="00C83F9B" w:rsidRDefault="00FA4105" w:rsidP="00FA4105">
      <w:pPr>
        <w:pStyle w:val="ListParagraph"/>
        <w:spacing w:line="360" w:lineRule="auto"/>
        <w:ind w:left="0" w:firstLine="720"/>
        <w:jc w:val="both"/>
        <w:rPr>
          <w:rFonts w:ascii="Arial" w:hAnsi="Arial" w:cs="Arial"/>
          <w:lang w:val="en-ID"/>
        </w:rPr>
      </w:pPr>
      <w:r>
        <w:rPr>
          <w:rFonts w:ascii="Arial" w:hAnsi="Arial" w:cs="Arial"/>
        </w:rPr>
        <w:t>Proporsi rumah tangga yang menyimpan obat antibiotic tanpa resep dokter di Sumatra Utara (87</w:t>
      </w:r>
      <w:proofErr w:type="gramStart"/>
      <w:r>
        <w:rPr>
          <w:rFonts w:ascii="Arial" w:hAnsi="Arial" w:cs="Arial"/>
        </w:rPr>
        <w:t>,0</w:t>
      </w:r>
      <w:proofErr w:type="gramEnd"/>
      <w:r>
        <w:rPr>
          <w:rFonts w:ascii="Arial" w:hAnsi="Arial" w:cs="Arial"/>
        </w:rPr>
        <w:t xml:space="preserve">%). </w:t>
      </w:r>
      <w:proofErr w:type="gramStart"/>
      <w:r>
        <w:rPr>
          <w:rFonts w:ascii="Arial" w:hAnsi="Arial" w:cs="Arial"/>
        </w:rPr>
        <w:t>Proporsi rumah tangga yang menyimpan antibiotic tanpa resep ini cukup tinggi, rumah tangga yang menyimpan obat untuk keperluan swamedikasi, adanya antibiotic untuk swamedikasi menunjukkan penggunaan obat yang tidak rasiona (Riskesdas, 2016).</w:t>
      </w:r>
      <w:proofErr w:type="gramEnd"/>
    </w:p>
    <w:p w:rsidR="00FA4105" w:rsidRDefault="00FA4105" w:rsidP="00FA4105">
      <w:pPr>
        <w:pStyle w:val="ListParagraph"/>
        <w:spacing w:line="360" w:lineRule="auto"/>
        <w:ind w:left="0" w:firstLine="720"/>
        <w:jc w:val="both"/>
        <w:rPr>
          <w:rFonts w:ascii="Arial" w:hAnsi="Arial" w:cs="Arial"/>
          <w:lang w:val="en-ID"/>
        </w:rPr>
      </w:pPr>
      <w:r>
        <w:rPr>
          <w:rFonts w:ascii="Arial" w:hAnsi="Arial" w:cs="Arial"/>
          <w:lang w:val="en-ID"/>
        </w:rPr>
        <w:t xml:space="preserve">Tingkat pengetahuan ibu rumah tangga di Desa Kuta Mbelin Kecamatan Lau Baleng Kabupaten Karo penggunaan antibiotic, berada pada kategori baik sebanyak 54 orang (41,54%), sedangkan pada kategori cukup sebanyak 65 orang (50%) dan pada kategori kurang baik 11 orang (8,46%). Sikap ibu rumah tangga di Desa Kuta Mbelin Kecamatan Lau Baleng Kabupaten Karo terhadap penggunaan antibiotic, berada pada kategori baik sebanyak 85 orang (65,38%), sedangkan pada kategori cukup sebanyak 44 orang (33.84%) dan pada kategori kurang sebanyak 1 orang (0,78%) </w:t>
      </w:r>
      <w:proofErr w:type="gramStart"/>
      <w:r>
        <w:rPr>
          <w:rFonts w:ascii="Arial" w:hAnsi="Arial" w:cs="Arial"/>
          <w:lang w:val="en-ID"/>
        </w:rPr>
        <w:t>( Rini</w:t>
      </w:r>
      <w:proofErr w:type="gramEnd"/>
      <w:r>
        <w:rPr>
          <w:rFonts w:ascii="Arial" w:hAnsi="Arial" w:cs="Arial"/>
          <w:lang w:val="en-ID"/>
        </w:rPr>
        <w:t xml:space="preserve"> Andarwati,2014).</w:t>
      </w:r>
    </w:p>
    <w:p w:rsidR="00FA4105" w:rsidRPr="00447C37" w:rsidRDefault="00FA4105" w:rsidP="00FA4105">
      <w:pPr>
        <w:pStyle w:val="ListParagraph"/>
        <w:spacing w:line="360" w:lineRule="auto"/>
        <w:ind w:left="0" w:firstLine="720"/>
        <w:jc w:val="both"/>
        <w:rPr>
          <w:rFonts w:ascii="Arial" w:hAnsi="Arial" w:cs="Arial"/>
        </w:rPr>
      </w:pPr>
      <w:r>
        <w:rPr>
          <w:rFonts w:ascii="Arial" w:hAnsi="Arial" w:cs="Arial"/>
        </w:rPr>
        <w:t xml:space="preserve">Desa Suka Rame merupakan salah satu Desa di Kecamatan Munthe Kabupaten Karo, yang mayoritas pendidikan penduduknya masih rendah, sehingga menjadi salah satu factor yang mempengaruhi pengetahuan terhadap antibiotic.Oleh karena itu peneliti tertarik mengangkat suatu masalah sebagai Karya Tulis Ilmiah dengan judul “Bagaimana Gambaran Pengetahuan Sikap dan </w:t>
      </w:r>
      <w:r>
        <w:rPr>
          <w:rFonts w:ascii="Arial" w:hAnsi="Arial" w:cs="Arial"/>
        </w:rPr>
        <w:lastRenderedPageBreak/>
        <w:t>Tindakan Masyarakat Terhadap Penggunaan Antibiotik di Desa Suka Rame Kecamatan Munthe Kabupaten Karo Tahun 2019”.</w:t>
      </w:r>
    </w:p>
    <w:p w:rsidR="00FA4105" w:rsidRPr="00F60DC7" w:rsidRDefault="00FA4105" w:rsidP="00FA4105">
      <w:pPr>
        <w:rPr>
          <w:rFonts w:ascii="Arial" w:hAnsi="Arial" w:cs="Arial"/>
        </w:rPr>
      </w:pPr>
      <w:r w:rsidRPr="00F60DC7">
        <w:rPr>
          <w:rFonts w:ascii="Arial" w:hAnsi="Arial" w:cs="Arial"/>
          <w:b/>
          <w:sz w:val="24"/>
          <w:szCs w:val="24"/>
          <w:lang w:val="id-ID"/>
        </w:rPr>
        <w:t xml:space="preserve">1.2 </w:t>
      </w:r>
      <w:r w:rsidRPr="00F60DC7">
        <w:rPr>
          <w:rFonts w:ascii="Arial" w:hAnsi="Arial" w:cs="Arial"/>
          <w:b/>
          <w:sz w:val="24"/>
          <w:szCs w:val="24"/>
          <w:lang w:val="id-ID"/>
        </w:rPr>
        <w:tab/>
      </w:r>
      <w:r w:rsidRPr="00F60DC7">
        <w:rPr>
          <w:rFonts w:ascii="Arial" w:hAnsi="Arial" w:cs="Arial"/>
          <w:b/>
          <w:sz w:val="24"/>
          <w:szCs w:val="24"/>
        </w:rPr>
        <w:t>Perumusan Masalah</w:t>
      </w:r>
    </w:p>
    <w:p w:rsidR="00FA4105" w:rsidRPr="000F79B6" w:rsidRDefault="00FA4105" w:rsidP="00FA4105">
      <w:pPr>
        <w:pStyle w:val="ListParagraph"/>
        <w:numPr>
          <w:ilvl w:val="0"/>
          <w:numId w:val="27"/>
        </w:numPr>
        <w:spacing w:after="0" w:line="360" w:lineRule="auto"/>
        <w:jc w:val="both"/>
        <w:rPr>
          <w:rFonts w:ascii="Arial" w:hAnsi="Arial" w:cs="Arial"/>
          <w:lang w:val="en-ID"/>
        </w:rPr>
      </w:pPr>
      <w:r w:rsidRPr="000F79B6">
        <w:rPr>
          <w:rFonts w:ascii="Arial" w:hAnsi="Arial" w:cs="Arial"/>
        </w:rPr>
        <w:t xml:space="preserve">Bagaimana Gambaran Pengetahuan Sikap dan Tindakan Masyarakat Terhadap Penggunaan </w:t>
      </w:r>
      <w:proofErr w:type="gramStart"/>
      <w:r w:rsidRPr="000F79B6">
        <w:rPr>
          <w:rFonts w:ascii="Arial" w:hAnsi="Arial" w:cs="Arial"/>
        </w:rPr>
        <w:t>Ant</w:t>
      </w:r>
      <w:r>
        <w:rPr>
          <w:rFonts w:ascii="Arial" w:hAnsi="Arial" w:cs="Arial"/>
        </w:rPr>
        <w:t xml:space="preserve">ibiotik </w:t>
      </w:r>
      <w:r w:rsidRPr="000F79B6">
        <w:rPr>
          <w:rFonts w:ascii="Arial" w:hAnsi="Arial" w:cs="Arial"/>
        </w:rPr>
        <w:t xml:space="preserve"> di</w:t>
      </w:r>
      <w:proofErr w:type="gramEnd"/>
      <w:r w:rsidRPr="000F79B6">
        <w:rPr>
          <w:rFonts w:ascii="Arial" w:hAnsi="Arial" w:cs="Arial"/>
        </w:rPr>
        <w:t xml:space="preserve"> Desa Suka Rame Kecamatan Munthe Kabupaten Karo Tahun 2019”.</w:t>
      </w:r>
    </w:p>
    <w:p w:rsidR="00FA4105" w:rsidRPr="000F79B6" w:rsidRDefault="00FA4105" w:rsidP="00FA4105">
      <w:pPr>
        <w:pStyle w:val="ListParagraph"/>
        <w:spacing w:after="0" w:line="360" w:lineRule="auto"/>
        <w:jc w:val="both"/>
        <w:rPr>
          <w:rFonts w:ascii="Arial" w:hAnsi="Arial" w:cs="Arial"/>
          <w:lang w:val="en-ID"/>
        </w:rPr>
      </w:pPr>
    </w:p>
    <w:p w:rsidR="00FA4105" w:rsidRPr="006A024D" w:rsidRDefault="00FA4105" w:rsidP="00FA4105">
      <w:pPr>
        <w:pStyle w:val="ListParagraph"/>
        <w:numPr>
          <w:ilvl w:val="1"/>
          <w:numId w:val="20"/>
        </w:numPr>
        <w:spacing w:after="0" w:line="36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sidRPr="006A024D">
        <w:rPr>
          <w:rFonts w:ascii="Arial" w:hAnsi="Arial" w:cs="Arial"/>
          <w:b/>
          <w:sz w:val="24"/>
          <w:szCs w:val="24"/>
        </w:rPr>
        <w:t>Tujuan Penelitian</w:t>
      </w:r>
    </w:p>
    <w:p w:rsidR="00FA4105" w:rsidRPr="005C71A6" w:rsidRDefault="00FA4105" w:rsidP="00FA4105">
      <w:pPr>
        <w:rPr>
          <w:rFonts w:ascii="Arial" w:hAnsi="Arial" w:cs="Arial"/>
          <w:sz w:val="24"/>
          <w:szCs w:val="24"/>
        </w:rPr>
      </w:pPr>
      <w:r>
        <w:rPr>
          <w:rFonts w:ascii="Arial" w:hAnsi="Arial" w:cs="Arial"/>
          <w:b/>
          <w:sz w:val="24"/>
          <w:szCs w:val="24"/>
          <w:lang w:val="id-ID"/>
        </w:rPr>
        <w:t xml:space="preserve">1.3.1 </w:t>
      </w:r>
      <w:r>
        <w:rPr>
          <w:rFonts w:ascii="Arial" w:hAnsi="Arial" w:cs="Arial"/>
          <w:b/>
          <w:sz w:val="24"/>
          <w:szCs w:val="24"/>
          <w:lang w:val="id-ID"/>
        </w:rPr>
        <w:tab/>
      </w:r>
      <w:r w:rsidRPr="005C71A6">
        <w:rPr>
          <w:rFonts w:ascii="Arial" w:hAnsi="Arial" w:cs="Arial"/>
          <w:b/>
          <w:sz w:val="24"/>
          <w:szCs w:val="24"/>
        </w:rPr>
        <w:t>Tujuan Umum</w:t>
      </w:r>
    </w:p>
    <w:p w:rsidR="00FA4105" w:rsidRDefault="00FA4105" w:rsidP="00FA4105">
      <w:pPr>
        <w:pStyle w:val="ListParagraph"/>
        <w:spacing w:after="0" w:line="360" w:lineRule="auto"/>
        <w:ind w:left="0" w:firstLine="720"/>
        <w:jc w:val="both"/>
        <w:rPr>
          <w:rFonts w:ascii="Arial" w:hAnsi="Arial" w:cs="Arial"/>
        </w:rPr>
      </w:pPr>
      <w:proofErr w:type="gramStart"/>
      <w:r>
        <w:rPr>
          <w:rFonts w:ascii="Arial" w:hAnsi="Arial" w:cs="Arial"/>
        </w:rPr>
        <w:t xml:space="preserve">Untuk </w:t>
      </w:r>
      <w:r w:rsidRPr="005C71A6">
        <w:rPr>
          <w:rFonts w:ascii="Arial" w:hAnsi="Arial" w:cs="Arial"/>
        </w:rPr>
        <w:t>mengetahui Gambaran Pengetahuan Sikap dan Tindakan Masyarakat Terhadap Penggunaan Antibiotik</w:t>
      </w:r>
      <w:r>
        <w:rPr>
          <w:rFonts w:ascii="Arial" w:hAnsi="Arial" w:cs="Arial"/>
        </w:rPr>
        <w:t xml:space="preserve"> </w:t>
      </w:r>
      <w:r w:rsidRPr="005C71A6">
        <w:rPr>
          <w:rFonts w:ascii="Arial" w:hAnsi="Arial" w:cs="Arial"/>
        </w:rPr>
        <w:t>di De</w:t>
      </w:r>
      <w:r>
        <w:rPr>
          <w:rFonts w:ascii="Arial" w:hAnsi="Arial" w:cs="Arial"/>
        </w:rPr>
        <w:t>sa Su</w:t>
      </w:r>
      <w:r w:rsidRPr="005C71A6">
        <w:rPr>
          <w:rFonts w:ascii="Arial" w:hAnsi="Arial" w:cs="Arial"/>
        </w:rPr>
        <w:t>ka Rame Kecamatan Munthe Kabupaten Karo Tahun 2019”.</w:t>
      </w:r>
      <w:proofErr w:type="gramEnd"/>
    </w:p>
    <w:p w:rsidR="00FA4105" w:rsidRPr="00BA6CC3" w:rsidRDefault="00FA4105" w:rsidP="00FA4105">
      <w:pPr>
        <w:pStyle w:val="ListParagraph"/>
        <w:spacing w:after="0" w:line="360" w:lineRule="auto"/>
        <w:ind w:left="0" w:firstLine="720"/>
        <w:jc w:val="both"/>
        <w:rPr>
          <w:rFonts w:ascii="Arial" w:hAnsi="Arial" w:cs="Arial"/>
        </w:rPr>
      </w:pPr>
    </w:p>
    <w:p w:rsidR="00FA4105" w:rsidRPr="00EF200F" w:rsidRDefault="00FA4105" w:rsidP="00FA4105">
      <w:pPr>
        <w:rPr>
          <w:rFonts w:ascii="Arial" w:hAnsi="Arial" w:cs="Arial"/>
          <w:b/>
          <w:sz w:val="24"/>
          <w:szCs w:val="24"/>
          <w:lang w:val="en-ID"/>
        </w:rPr>
      </w:pPr>
      <w:r>
        <w:rPr>
          <w:rFonts w:ascii="Arial" w:hAnsi="Arial" w:cs="Arial"/>
          <w:b/>
          <w:sz w:val="24"/>
          <w:szCs w:val="24"/>
          <w:lang w:val="id-ID"/>
        </w:rPr>
        <w:t xml:space="preserve">1.3.2 </w:t>
      </w:r>
      <w:r>
        <w:rPr>
          <w:rFonts w:ascii="Arial" w:hAnsi="Arial" w:cs="Arial"/>
          <w:b/>
          <w:sz w:val="24"/>
          <w:szCs w:val="24"/>
          <w:lang w:val="id-ID"/>
        </w:rPr>
        <w:tab/>
      </w:r>
      <w:r>
        <w:rPr>
          <w:rFonts w:ascii="Arial" w:hAnsi="Arial" w:cs="Arial"/>
          <w:b/>
          <w:sz w:val="24"/>
          <w:szCs w:val="24"/>
        </w:rPr>
        <w:t>Tujuan Khusu</w:t>
      </w:r>
      <w:r>
        <w:rPr>
          <w:rFonts w:ascii="Arial" w:hAnsi="Arial" w:cs="Arial"/>
          <w:b/>
          <w:sz w:val="24"/>
          <w:szCs w:val="24"/>
          <w:lang w:val="en-ID"/>
        </w:rPr>
        <w:t>s</w:t>
      </w:r>
    </w:p>
    <w:p w:rsidR="00FA4105" w:rsidRPr="00D26F0E" w:rsidRDefault="00FA4105" w:rsidP="00FA4105">
      <w:pPr>
        <w:pStyle w:val="ListParagraph"/>
        <w:numPr>
          <w:ilvl w:val="0"/>
          <w:numId w:val="24"/>
        </w:numPr>
        <w:spacing w:after="0" w:line="360" w:lineRule="auto"/>
        <w:jc w:val="both"/>
        <w:rPr>
          <w:rFonts w:ascii="Arial" w:hAnsi="Arial" w:cs="Arial"/>
        </w:rPr>
      </w:pPr>
      <w:r w:rsidRPr="00D26F0E">
        <w:rPr>
          <w:rFonts w:ascii="Arial" w:hAnsi="Arial" w:cs="Arial"/>
        </w:rPr>
        <w:t>Untuk mengetahui Pengetahuan Masyarakat Terhadap Peng</w:t>
      </w:r>
      <w:r>
        <w:rPr>
          <w:rFonts w:ascii="Arial" w:hAnsi="Arial" w:cs="Arial"/>
        </w:rPr>
        <w:t xml:space="preserve">gunaan Antibiotik </w:t>
      </w:r>
      <w:r w:rsidRPr="00D26F0E">
        <w:rPr>
          <w:rFonts w:ascii="Arial" w:hAnsi="Arial" w:cs="Arial"/>
        </w:rPr>
        <w:t>di Desa Suka Rame Kecamatan Munthe Kabupaten Karo Tahun 2019”.</w:t>
      </w:r>
    </w:p>
    <w:p w:rsidR="00FA4105" w:rsidRPr="005C71A6" w:rsidRDefault="00FA4105" w:rsidP="00FA4105">
      <w:pPr>
        <w:pStyle w:val="ListParagraph"/>
        <w:numPr>
          <w:ilvl w:val="0"/>
          <w:numId w:val="24"/>
        </w:numPr>
        <w:spacing w:after="0" w:line="360" w:lineRule="auto"/>
        <w:jc w:val="both"/>
        <w:rPr>
          <w:rFonts w:ascii="Arial" w:hAnsi="Arial" w:cs="Arial"/>
        </w:rPr>
      </w:pPr>
      <w:r w:rsidRPr="005C71A6">
        <w:rPr>
          <w:rFonts w:ascii="Arial" w:hAnsi="Arial" w:cs="Arial"/>
        </w:rPr>
        <w:t>Untuk mengetahui Sikap Masyarakat Terhadap Penggunaan Ant</w:t>
      </w:r>
      <w:r>
        <w:rPr>
          <w:rFonts w:ascii="Arial" w:hAnsi="Arial" w:cs="Arial"/>
        </w:rPr>
        <w:t xml:space="preserve">ibiotik </w:t>
      </w:r>
      <w:r w:rsidRPr="005C71A6">
        <w:rPr>
          <w:rFonts w:ascii="Arial" w:hAnsi="Arial" w:cs="Arial"/>
        </w:rPr>
        <w:t>di Desa Suka Rame Kecamatan Munthe Kabupaten Karo Tahun 2019”.</w:t>
      </w:r>
    </w:p>
    <w:p w:rsidR="00FA4105" w:rsidRDefault="00FA4105" w:rsidP="00FA4105">
      <w:pPr>
        <w:pStyle w:val="ListParagraph"/>
        <w:numPr>
          <w:ilvl w:val="0"/>
          <w:numId w:val="24"/>
        </w:numPr>
        <w:spacing w:after="0" w:line="360" w:lineRule="auto"/>
        <w:jc w:val="both"/>
        <w:rPr>
          <w:rFonts w:ascii="Arial" w:hAnsi="Arial" w:cs="Arial"/>
        </w:rPr>
      </w:pPr>
      <w:r w:rsidRPr="005C71A6">
        <w:rPr>
          <w:rFonts w:ascii="Arial" w:hAnsi="Arial" w:cs="Arial"/>
        </w:rPr>
        <w:t>Untuk mengetahui Tindakan Masyarakat Terhadap Penggunaan Ant</w:t>
      </w:r>
      <w:r>
        <w:rPr>
          <w:rFonts w:ascii="Arial" w:hAnsi="Arial" w:cs="Arial"/>
        </w:rPr>
        <w:t xml:space="preserve">ibiotik </w:t>
      </w:r>
      <w:r w:rsidRPr="005C71A6">
        <w:rPr>
          <w:rFonts w:ascii="Arial" w:hAnsi="Arial" w:cs="Arial"/>
        </w:rPr>
        <w:t>di Desa Suka Rame Kecamatan Munthe Kabupaten Karo Tahun 2019”.</w:t>
      </w:r>
    </w:p>
    <w:p w:rsidR="00FA4105" w:rsidRPr="006224B3" w:rsidRDefault="00FA4105" w:rsidP="00FA4105">
      <w:pPr>
        <w:pStyle w:val="ListParagraph"/>
        <w:spacing w:after="0" w:line="360" w:lineRule="auto"/>
        <w:jc w:val="both"/>
        <w:rPr>
          <w:rFonts w:ascii="Arial" w:hAnsi="Arial" w:cs="Arial"/>
        </w:rPr>
      </w:pPr>
    </w:p>
    <w:p w:rsidR="00FA4105" w:rsidRPr="00361D1B" w:rsidRDefault="00FA4105" w:rsidP="00FA4105">
      <w:pPr>
        <w:pStyle w:val="ListParagraph"/>
        <w:numPr>
          <w:ilvl w:val="1"/>
          <w:numId w:val="2"/>
        </w:numPr>
        <w:spacing w:after="0" w:line="360" w:lineRule="auto"/>
        <w:ind w:left="357"/>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Pr>
          <w:rFonts w:ascii="Arial" w:hAnsi="Arial" w:cs="Arial"/>
          <w:b/>
          <w:sz w:val="24"/>
          <w:szCs w:val="24"/>
        </w:rPr>
        <w:t>Manfaat Penelitian</w:t>
      </w:r>
    </w:p>
    <w:p w:rsidR="00FA4105" w:rsidRPr="00AB6795" w:rsidRDefault="00FA4105" w:rsidP="00FA4105">
      <w:pPr>
        <w:pStyle w:val="ListParagraph"/>
        <w:numPr>
          <w:ilvl w:val="0"/>
          <w:numId w:val="26"/>
        </w:numPr>
        <w:spacing w:after="0" w:line="360" w:lineRule="auto"/>
        <w:jc w:val="both"/>
        <w:rPr>
          <w:rFonts w:ascii="Arial" w:hAnsi="Arial" w:cs="Arial"/>
        </w:rPr>
      </w:pPr>
      <w:r w:rsidRPr="00AB6795">
        <w:rPr>
          <w:rFonts w:ascii="Arial" w:hAnsi="Arial" w:cs="Arial"/>
        </w:rPr>
        <w:t>Bagi Masyarakat Suka Rame</w:t>
      </w:r>
    </w:p>
    <w:p w:rsidR="00FA4105" w:rsidRPr="00C83F9B" w:rsidRDefault="00FA4105" w:rsidP="00FA4105">
      <w:pPr>
        <w:pStyle w:val="ListParagraph"/>
        <w:spacing w:after="0" w:line="360" w:lineRule="auto"/>
        <w:jc w:val="both"/>
        <w:rPr>
          <w:rFonts w:ascii="Arial" w:hAnsi="Arial" w:cs="Arial"/>
        </w:rPr>
      </w:pPr>
      <w:proofErr w:type="gramStart"/>
      <w:r>
        <w:rPr>
          <w:rFonts w:ascii="Arial" w:hAnsi="Arial" w:cs="Arial"/>
        </w:rPr>
        <w:t>Sebagai informasi kepada Masyarakat Terhadap Penggunaan Antibiotik di Desa Suka Rame Kecamatan Munthe Kabupaten Karo dengan memberikan brosur tentang penggunaan antibiotic.</w:t>
      </w:r>
      <w:proofErr w:type="gramEnd"/>
    </w:p>
    <w:p w:rsidR="00FA4105" w:rsidRDefault="00FA4105" w:rsidP="00FA4105">
      <w:pPr>
        <w:pStyle w:val="ListParagraph"/>
        <w:numPr>
          <w:ilvl w:val="0"/>
          <w:numId w:val="26"/>
        </w:numPr>
        <w:spacing w:before="240" w:after="200" w:line="360" w:lineRule="auto"/>
        <w:jc w:val="both"/>
        <w:rPr>
          <w:rFonts w:ascii="Arial" w:hAnsi="Arial" w:cs="Arial"/>
        </w:rPr>
      </w:pPr>
      <w:r>
        <w:rPr>
          <w:rFonts w:ascii="Arial" w:hAnsi="Arial" w:cs="Arial"/>
        </w:rPr>
        <w:t>Bagi Peneliti Selanjutnya</w:t>
      </w:r>
    </w:p>
    <w:p w:rsidR="00FA4105" w:rsidRPr="000F79B6" w:rsidRDefault="00FA4105" w:rsidP="00FA4105">
      <w:pPr>
        <w:pStyle w:val="ListParagraph"/>
        <w:spacing w:before="240" w:line="360" w:lineRule="auto"/>
        <w:jc w:val="both"/>
        <w:rPr>
          <w:rFonts w:ascii="Arial" w:hAnsi="Arial" w:cs="Arial"/>
        </w:rPr>
      </w:pPr>
      <w:proofErr w:type="gramStart"/>
      <w:r>
        <w:rPr>
          <w:rFonts w:ascii="Arial" w:hAnsi="Arial" w:cs="Arial"/>
        </w:rPr>
        <w:t xml:space="preserve">Menjadi sumber </w:t>
      </w:r>
      <w:r w:rsidRPr="000F79B6">
        <w:rPr>
          <w:rFonts w:ascii="Arial" w:hAnsi="Arial" w:cs="Arial"/>
        </w:rPr>
        <w:t>informasi untuk penelitian selanjutnya terkait dengan peng</w:t>
      </w:r>
      <w:r>
        <w:rPr>
          <w:rFonts w:ascii="Arial" w:hAnsi="Arial" w:cs="Arial"/>
        </w:rPr>
        <w:t>gunaan antibiotic.</w:t>
      </w:r>
      <w:proofErr w:type="gramEnd"/>
    </w:p>
    <w:p w:rsidR="00FA4105" w:rsidRDefault="00FA4105" w:rsidP="00FA4105">
      <w:pPr>
        <w:rPr>
          <w:rFonts w:ascii="Arial" w:hAnsi="Arial" w:cs="Arial"/>
        </w:rPr>
      </w:pPr>
    </w:p>
    <w:p w:rsidR="00350738" w:rsidRDefault="00350738" w:rsidP="00FA4105">
      <w:pPr>
        <w:rPr>
          <w:rFonts w:ascii="Arial" w:hAnsi="Arial" w:cs="Arial"/>
          <w:sz w:val="24"/>
          <w:szCs w:val="24"/>
          <w:lang w:val="en-ID"/>
        </w:rPr>
      </w:pPr>
    </w:p>
    <w:p w:rsidR="00472750" w:rsidRDefault="00472750" w:rsidP="00FA4105">
      <w:pPr>
        <w:jc w:val="center"/>
        <w:rPr>
          <w:rFonts w:ascii="Arial" w:hAnsi="Arial" w:cs="Arial"/>
          <w:b/>
          <w:sz w:val="24"/>
          <w:szCs w:val="24"/>
        </w:rPr>
        <w:sectPr w:rsidR="00472750" w:rsidSect="00472750">
          <w:headerReference w:type="default" r:id="rId13"/>
          <w:footerReference w:type="default" r:id="rId14"/>
          <w:headerReference w:type="first" r:id="rId15"/>
          <w:footerReference w:type="first" r:id="rId16"/>
          <w:pgSz w:w="11907" w:h="16839" w:code="9"/>
          <w:pgMar w:top="2268" w:right="1701" w:bottom="1701" w:left="2268" w:header="720" w:footer="720" w:gutter="0"/>
          <w:pgNumType w:start="1"/>
          <w:cols w:space="720"/>
          <w:titlePg/>
          <w:docGrid w:linePitch="360"/>
        </w:sectPr>
      </w:pPr>
    </w:p>
    <w:p w:rsidR="00FA4105" w:rsidRPr="005C71A6" w:rsidRDefault="00FA4105" w:rsidP="00FA4105">
      <w:pPr>
        <w:jc w:val="center"/>
        <w:rPr>
          <w:rFonts w:ascii="Arial" w:hAnsi="Arial" w:cs="Arial"/>
          <w:b/>
          <w:sz w:val="24"/>
          <w:szCs w:val="24"/>
        </w:rPr>
      </w:pPr>
      <w:r>
        <w:rPr>
          <w:rFonts w:ascii="Arial" w:hAnsi="Arial" w:cs="Arial"/>
          <w:b/>
          <w:sz w:val="24"/>
          <w:szCs w:val="24"/>
        </w:rPr>
        <w:lastRenderedPageBreak/>
        <w:t>BA</w:t>
      </w:r>
      <w:r w:rsidRPr="005C71A6">
        <w:rPr>
          <w:rFonts w:ascii="Arial" w:hAnsi="Arial" w:cs="Arial"/>
          <w:b/>
          <w:sz w:val="24"/>
          <w:szCs w:val="24"/>
        </w:rPr>
        <w:t>B II</w:t>
      </w:r>
    </w:p>
    <w:p w:rsidR="00FA4105" w:rsidRPr="005C71A6" w:rsidRDefault="00FA4105" w:rsidP="00FA4105">
      <w:pPr>
        <w:spacing w:line="480" w:lineRule="auto"/>
        <w:ind w:firstLine="360"/>
        <w:jc w:val="center"/>
        <w:rPr>
          <w:rFonts w:ascii="Arial" w:hAnsi="Arial" w:cs="Arial"/>
          <w:b/>
          <w:sz w:val="24"/>
          <w:szCs w:val="24"/>
        </w:rPr>
      </w:pPr>
      <w:r w:rsidRPr="005C71A6">
        <w:rPr>
          <w:rFonts w:ascii="Arial" w:hAnsi="Arial" w:cs="Arial"/>
          <w:b/>
          <w:sz w:val="24"/>
          <w:szCs w:val="24"/>
        </w:rPr>
        <w:t>TINJAUAN PUSTAKA</w:t>
      </w:r>
    </w:p>
    <w:p w:rsidR="00FA4105" w:rsidRPr="006A024D" w:rsidRDefault="00FA4105" w:rsidP="00FA4105">
      <w:pPr>
        <w:rPr>
          <w:rFonts w:ascii="Arial" w:hAnsi="Arial" w:cs="Arial"/>
          <w:b/>
          <w:sz w:val="24"/>
          <w:szCs w:val="24"/>
        </w:rPr>
      </w:pPr>
      <w:r>
        <w:rPr>
          <w:rFonts w:ascii="Arial" w:hAnsi="Arial" w:cs="Arial"/>
          <w:b/>
          <w:sz w:val="24"/>
          <w:szCs w:val="24"/>
          <w:lang w:val="id-ID"/>
        </w:rPr>
        <w:t>2.1</w:t>
      </w:r>
      <w:r>
        <w:rPr>
          <w:rFonts w:ascii="Arial" w:hAnsi="Arial" w:cs="Arial"/>
          <w:b/>
          <w:sz w:val="24"/>
          <w:szCs w:val="24"/>
          <w:lang w:val="en-ID"/>
        </w:rPr>
        <w:tab/>
      </w:r>
      <w:r w:rsidRPr="006A024D">
        <w:rPr>
          <w:rFonts w:ascii="Arial" w:hAnsi="Arial" w:cs="Arial"/>
          <w:b/>
          <w:sz w:val="24"/>
          <w:szCs w:val="24"/>
        </w:rPr>
        <w:t>Pengetahuan</w:t>
      </w:r>
    </w:p>
    <w:p w:rsidR="00FA4105" w:rsidRPr="005C71A6" w:rsidRDefault="00FA4105" w:rsidP="00FA4105">
      <w:pPr>
        <w:ind w:firstLine="624"/>
        <w:rPr>
          <w:rFonts w:ascii="Arial" w:hAnsi="Arial" w:cs="Arial"/>
        </w:rPr>
      </w:pPr>
      <w:r w:rsidRPr="005C71A6">
        <w:rPr>
          <w:rFonts w:ascii="Arial" w:hAnsi="Arial" w:cs="Arial"/>
        </w:rPr>
        <w:t xml:space="preserve">Pengetahuan adalah hasil pengindraan manusia, atau hasil tahu seseorang terhadap objek melalui indra yang dimilikinya </w:t>
      </w:r>
      <w:proofErr w:type="gramStart"/>
      <w:r w:rsidRPr="005C71A6">
        <w:rPr>
          <w:rFonts w:ascii="Arial" w:hAnsi="Arial" w:cs="Arial"/>
        </w:rPr>
        <w:t>( mata</w:t>
      </w:r>
      <w:proofErr w:type="gramEnd"/>
      <w:r w:rsidRPr="005C71A6">
        <w:rPr>
          <w:rFonts w:ascii="Arial" w:hAnsi="Arial" w:cs="Arial"/>
        </w:rPr>
        <w:t xml:space="preserve">, hidung, telinga, dan sebagainya). </w:t>
      </w:r>
      <w:proofErr w:type="gramStart"/>
      <w:r w:rsidRPr="005C71A6">
        <w:rPr>
          <w:rFonts w:ascii="Arial" w:hAnsi="Arial" w:cs="Arial"/>
        </w:rPr>
        <w:t>Dengan sendirinya pada wa</w:t>
      </w:r>
      <w:r>
        <w:rPr>
          <w:rFonts w:ascii="Arial" w:hAnsi="Arial" w:cs="Arial"/>
        </w:rPr>
        <w:t xml:space="preserve">ktu </w:t>
      </w:r>
      <w:r w:rsidRPr="005C71A6">
        <w:rPr>
          <w:rFonts w:ascii="Arial" w:hAnsi="Arial" w:cs="Arial"/>
        </w:rPr>
        <w:t>pengindraan sehingga menghasilkan pengetahuan tersebut sangat dipengaruhi oleh intensitas perhatian dan presepsi terhadap objek.</w:t>
      </w:r>
      <w:proofErr w:type="gramEnd"/>
      <w:r w:rsidRPr="005C71A6">
        <w:rPr>
          <w:rFonts w:ascii="Arial" w:hAnsi="Arial" w:cs="Arial"/>
        </w:rPr>
        <w:t xml:space="preserve"> Sebagian besar pengetahuan seseorang diperoleh melalui indra pendengaran (telinga), dan indra penglihatan (mata) </w:t>
      </w:r>
      <w:proofErr w:type="gramStart"/>
      <w:r w:rsidRPr="005C71A6">
        <w:rPr>
          <w:rFonts w:ascii="Arial" w:hAnsi="Arial" w:cs="Arial"/>
        </w:rPr>
        <w:t>( Notoatmodjo</w:t>
      </w:r>
      <w:r>
        <w:rPr>
          <w:rFonts w:ascii="Arial" w:hAnsi="Arial" w:cs="Arial"/>
        </w:rPr>
        <w:t>2010</w:t>
      </w:r>
      <w:proofErr w:type="gramEnd"/>
      <w:r w:rsidRPr="005C71A6">
        <w:rPr>
          <w:rFonts w:ascii="Arial" w:hAnsi="Arial" w:cs="Arial"/>
        </w:rPr>
        <w:t>).</w:t>
      </w:r>
    </w:p>
    <w:p w:rsidR="00FA4105" w:rsidRPr="005C71A6" w:rsidRDefault="00FA4105" w:rsidP="00FA4105">
      <w:pPr>
        <w:ind w:firstLine="624"/>
        <w:rPr>
          <w:rFonts w:ascii="Arial" w:hAnsi="Arial" w:cs="Arial"/>
        </w:rPr>
      </w:pPr>
      <w:proofErr w:type="gramStart"/>
      <w:r w:rsidRPr="005C71A6">
        <w:rPr>
          <w:rFonts w:ascii="Arial" w:hAnsi="Arial" w:cs="Arial"/>
        </w:rPr>
        <w:t>Pengetahuan seseorang terhadap objek mempunyai intensitas</w:t>
      </w:r>
      <w:r>
        <w:rPr>
          <w:rFonts w:ascii="Arial" w:hAnsi="Arial" w:cs="Arial"/>
        </w:rPr>
        <w:t xml:space="preserve"> </w:t>
      </w:r>
      <w:r w:rsidRPr="005C71A6">
        <w:rPr>
          <w:rFonts w:ascii="Arial" w:hAnsi="Arial" w:cs="Arial"/>
        </w:rPr>
        <w:t>atau tingkat yang berbeda-beda.</w:t>
      </w:r>
      <w:proofErr w:type="gramEnd"/>
      <w:r w:rsidRPr="005C71A6">
        <w:rPr>
          <w:rFonts w:ascii="Arial" w:hAnsi="Arial" w:cs="Arial"/>
        </w:rPr>
        <w:t xml:space="preserve"> Secara garis besarnya dibagi dalam 6 tingkat pengetahuan yakni: </w:t>
      </w:r>
    </w:p>
    <w:p w:rsidR="00FA4105" w:rsidRPr="005C71A6" w:rsidRDefault="00FA4105" w:rsidP="00FA4105">
      <w:pPr>
        <w:pStyle w:val="ListParagraph"/>
        <w:numPr>
          <w:ilvl w:val="0"/>
          <w:numId w:val="3"/>
        </w:numPr>
        <w:spacing w:after="0" w:line="360" w:lineRule="auto"/>
        <w:ind w:left="360"/>
        <w:jc w:val="both"/>
        <w:rPr>
          <w:rFonts w:ascii="Arial" w:hAnsi="Arial" w:cs="Arial"/>
        </w:rPr>
      </w:pPr>
      <w:r w:rsidRPr="005C71A6">
        <w:rPr>
          <w:rFonts w:ascii="Arial" w:hAnsi="Arial" w:cs="Arial"/>
        </w:rPr>
        <w:t>Tahu (know)</w:t>
      </w:r>
    </w:p>
    <w:p w:rsidR="00FA4105" w:rsidRPr="005C71A6" w:rsidRDefault="00FA4105" w:rsidP="00FA4105">
      <w:pPr>
        <w:pStyle w:val="ListParagraph"/>
        <w:spacing w:line="360" w:lineRule="auto"/>
        <w:ind w:left="360"/>
        <w:jc w:val="both"/>
        <w:rPr>
          <w:rFonts w:ascii="Arial" w:hAnsi="Arial" w:cs="Arial"/>
        </w:rPr>
      </w:pPr>
      <w:r w:rsidRPr="005C71A6">
        <w:rPr>
          <w:rFonts w:ascii="Arial" w:hAnsi="Arial" w:cs="Arial"/>
        </w:rPr>
        <w:t>Tahu artinya hanya sebagai recall (memanggil) memori yang telah ada sebelumnya setelah mengamati sesuat</w:t>
      </w:r>
      <w:r>
        <w:rPr>
          <w:rFonts w:ascii="Arial" w:hAnsi="Arial" w:cs="Arial"/>
        </w:rPr>
        <w:t>u</w:t>
      </w:r>
      <w:r w:rsidRPr="005C71A6">
        <w:rPr>
          <w:rFonts w:ascii="Arial" w:hAnsi="Arial" w:cs="Arial"/>
        </w:rPr>
        <w:t xml:space="preserve">. </w:t>
      </w:r>
    </w:p>
    <w:p w:rsidR="00FA4105" w:rsidRPr="005C71A6" w:rsidRDefault="00FA4105" w:rsidP="00FA4105">
      <w:pPr>
        <w:pStyle w:val="ListParagraph"/>
        <w:numPr>
          <w:ilvl w:val="0"/>
          <w:numId w:val="3"/>
        </w:numPr>
        <w:spacing w:after="200" w:line="360" w:lineRule="auto"/>
        <w:ind w:left="360"/>
        <w:jc w:val="both"/>
        <w:rPr>
          <w:rFonts w:ascii="Arial" w:hAnsi="Arial" w:cs="Arial"/>
        </w:rPr>
      </w:pPr>
      <w:r w:rsidRPr="005C71A6">
        <w:rPr>
          <w:rFonts w:ascii="Arial" w:hAnsi="Arial" w:cs="Arial"/>
        </w:rPr>
        <w:t xml:space="preserve">Memahami (comprehension) </w:t>
      </w:r>
    </w:p>
    <w:p w:rsidR="00FA4105" w:rsidRPr="005C71A6" w:rsidRDefault="00FA4105" w:rsidP="00FA4105">
      <w:pPr>
        <w:pStyle w:val="ListParagraph"/>
        <w:spacing w:line="360" w:lineRule="auto"/>
        <w:ind w:left="360"/>
        <w:jc w:val="both"/>
        <w:rPr>
          <w:rFonts w:ascii="Arial" w:hAnsi="Arial" w:cs="Arial"/>
        </w:rPr>
      </w:pPr>
      <w:proofErr w:type="gramStart"/>
      <w:r w:rsidRPr="005C71A6">
        <w:rPr>
          <w:rFonts w:ascii="Arial" w:hAnsi="Arial" w:cs="Arial"/>
        </w:rPr>
        <w:t>Memahami sesuatu objek bukan sekedar tahu terhadap objek tersebut, tidak sekedar dapat menyebutkan, tetapi orang tersebut harus dapat menginterprestasikan secara benar tentang objek yang diketahui tersebut.</w:t>
      </w:r>
      <w:proofErr w:type="gramEnd"/>
    </w:p>
    <w:p w:rsidR="00FA4105" w:rsidRPr="005C71A6" w:rsidRDefault="00FA4105" w:rsidP="00FA4105">
      <w:pPr>
        <w:pStyle w:val="ListParagraph"/>
        <w:numPr>
          <w:ilvl w:val="0"/>
          <w:numId w:val="3"/>
        </w:numPr>
        <w:spacing w:after="200" w:line="360" w:lineRule="auto"/>
        <w:ind w:left="360"/>
        <w:jc w:val="both"/>
        <w:rPr>
          <w:rFonts w:ascii="Arial" w:hAnsi="Arial" w:cs="Arial"/>
        </w:rPr>
      </w:pPr>
      <w:r w:rsidRPr="005C71A6">
        <w:rPr>
          <w:rFonts w:ascii="Arial" w:hAnsi="Arial" w:cs="Arial"/>
        </w:rPr>
        <w:t>Aplikasi (application)</w:t>
      </w:r>
    </w:p>
    <w:p w:rsidR="00FA4105" w:rsidRPr="005C71A6" w:rsidRDefault="00FA4105" w:rsidP="00FA4105">
      <w:pPr>
        <w:pStyle w:val="ListParagraph"/>
        <w:spacing w:line="360" w:lineRule="auto"/>
        <w:ind w:left="360"/>
        <w:jc w:val="both"/>
        <w:rPr>
          <w:rFonts w:ascii="Arial" w:hAnsi="Arial" w:cs="Arial"/>
        </w:rPr>
      </w:pPr>
      <w:r w:rsidRPr="005C71A6">
        <w:rPr>
          <w:rFonts w:ascii="Arial" w:hAnsi="Arial" w:cs="Arial"/>
        </w:rPr>
        <w:t>Aplikasi diartikan apabila orang yang telah memahami objek yang dimaksud dapat menggunakan atau mengaplikasikan prinsip yang diketahui tersebut pada situasi yang lain.</w:t>
      </w:r>
    </w:p>
    <w:p w:rsidR="00FA4105" w:rsidRPr="005C71A6" w:rsidRDefault="00FA4105" w:rsidP="00FA4105">
      <w:pPr>
        <w:pStyle w:val="ListParagraph"/>
        <w:numPr>
          <w:ilvl w:val="0"/>
          <w:numId w:val="3"/>
        </w:numPr>
        <w:spacing w:after="200" w:line="360" w:lineRule="auto"/>
        <w:ind w:left="360"/>
        <w:jc w:val="both"/>
        <w:rPr>
          <w:rFonts w:ascii="Arial" w:hAnsi="Arial" w:cs="Arial"/>
        </w:rPr>
      </w:pPr>
      <w:r w:rsidRPr="005C71A6">
        <w:rPr>
          <w:rFonts w:ascii="Arial" w:hAnsi="Arial" w:cs="Arial"/>
        </w:rPr>
        <w:t>Analisis (analysis)</w:t>
      </w:r>
    </w:p>
    <w:p w:rsidR="00FA4105" w:rsidRPr="00EC774D" w:rsidRDefault="00FA4105" w:rsidP="00FA4105">
      <w:pPr>
        <w:pStyle w:val="ListParagraph"/>
        <w:spacing w:line="360" w:lineRule="auto"/>
        <w:ind w:left="360"/>
        <w:jc w:val="both"/>
        <w:rPr>
          <w:rFonts w:ascii="Arial" w:hAnsi="Arial" w:cs="Arial"/>
        </w:rPr>
      </w:pPr>
      <w:r w:rsidRPr="005C71A6">
        <w:rPr>
          <w:rFonts w:ascii="Arial" w:hAnsi="Arial" w:cs="Arial"/>
        </w:rPr>
        <w:t>Analisis adalah kemampuan seseorang untuk menjabarkan dan atau memisahkan, kemudian mencari hubungan antara komponen-</w:t>
      </w:r>
      <w:proofErr w:type="gramStart"/>
      <w:r w:rsidRPr="005C71A6">
        <w:rPr>
          <w:rFonts w:ascii="Arial" w:hAnsi="Arial" w:cs="Arial"/>
        </w:rPr>
        <w:t>komponen  yang</w:t>
      </w:r>
      <w:proofErr w:type="gramEnd"/>
      <w:r w:rsidRPr="005C71A6">
        <w:rPr>
          <w:rFonts w:ascii="Arial" w:hAnsi="Arial" w:cs="Arial"/>
        </w:rPr>
        <w:t xml:space="preserve"> terdapat dalam suatu masalah atau objek yang diketahui.</w:t>
      </w:r>
    </w:p>
    <w:p w:rsidR="00FA4105" w:rsidRPr="005C71A6" w:rsidRDefault="00FA4105" w:rsidP="00FA4105">
      <w:pPr>
        <w:pStyle w:val="ListParagraph"/>
        <w:numPr>
          <w:ilvl w:val="0"/>
          <w:numId w:val="3"/>
        </w:numPr>
        <w:spacing w:after="200" w:line="360" w:lineRule="auto"/>
        <w:ind w:left="349" w:hanging="283"/>
        <w:jc w:val="both"/>
        <w:rPr>
          <w:rFonts w:ascii="Arial" w:hAnsi="Arial" w:cs="Arial"/>
        </w:rPr>
      </w:pPr>
      <w:r w:rsidRPr="005C71A6">
        <w:rPr>
          <w:rFonts w:ascii="Arial" w:hAnsi="Arial" w:cs="Arial"/>
        </w:rPr>
        <w:t>Sintesis (synthesis)</w:t>
      </w:r>
    </w:p>
    <w:p w:rsidR="00FA4105" w:rsidRDefault="00FA4105" w:rsidP="00FA4105">
      <w:pPr>
        <w:pStyle w:val="ListParagraph"/>
        <w:spacing w:line="360" w:lineRule="auto"/>
        <w:ind w:left="349"/>
        <w:jc w:val="both"/>
        <w:rPr>
          <w:rFonts w:ascii="Arial" w:hAnsi="Arial" w:cs="Arial"/>
        </w:rPr>
      </w:pPr>
      <w:proofErr w:type="gramStart"/>
      <w:r w:rsidRPr="005C71A6">
        <w:rPr>
          <w:rFonts w:ascii="Arial" w:hAnsi="Arial" w:cs="Arial"/>
        </w:rPr>
        <w:t>Sintesis menunjukkan suatu kemampuan seseorang untuk merangkum atau meletakkan dalam suatu hubungan yang logis dari komponen-komponen pengetahuan yang dimiliki.</w:t>
      </w:r>
      <w:proofErr w:type="gramEnd"/>
    </w:p>
    <w:p w:rsidR="00FA4105" w:rsidRPr="006D7BE8" w:rsidRDefault="00FA4105" w:rsidP="00FA4105">
      <w:pPr>
        <w:pStyle w:val="ListParagraph"/>
        <w:spacing w:line="360" w:lineRule="auto"/>
        <w:ind w:left="349"/>
        <w:jc w:val="both"/>
        <w:rPr>
          <w:rFonts w:ascii="Arial" w:hAnsi="Arial" w:cs="Arial"/>
        </w:rPr>
      </w:pPr>
    </w:p>
    <w:p w:rsidR="00FA4105" w:rsidRPr="005C71A6" w:rsidRDefault="00FA4105" w:rsidP="00FA4105">
      <w:pPr>
        <w:pStyle w:val="ListParagraph"/>
        <w:numPr>
          <w:ilvl w:val="0"/>
          <w:numId w:val="3"/>
        </w:numPr>
        <w:spacing w:after="200" w:line="360" w:lineRule="auto"/>
        <w:ind w:left="283" w:hanging="283"/>
        <w:jc w:val="both"/>
        <w:rPr>
          <w:rFonts w:ascii="Arial" w:hAnsi="Arial" w:cs="Arial"/>
        </w:rPr>
      </w:pPr>
      <w:r w:rsidRPr="005C71A6">
        <w:rPr>
          <w:rFonts w:ascii="Arial" w:hAnsi="Arial" w:cs="Arial"/>
        </w:rPr>
        <w:lastRenderedPageBreak/>
        <w:t>Evaluasi (evaluation)</w:t>
      </w:r>
    </w:p>
    <w:p w:rsidR="00FA4105" w:rsidRDefault="00FA4105" w:rsidP="00FA4105">
      <w:pPr>
        <w:pStyle w:val="ListParagraph"/>
        <w:spacing w:line="360" w:lineRule="auto"/>
        <w:ind w:left="283"/>
        <w:jc w:val="both"/>
        <w:rPr>
          <w:rFonts w:ascii="Arial" w:hAnsi="Arial" w:cs="Arial"/>
        </w:rPr>
      </w:pPr>
      <w:proofErr w:type="gramStart"/>
      <w:r w:rsidRPr="005C71A6">
        <w:rPr>
          <w:rFonts w:ascii="Arial" w:hAnsi="Arial" w:cs="Arial"/>
        </w:rPr>
        <w:t>Evaluasi berkaitan dengan kemampuan seseorang untuk melakukan justifikasi atau penilaian terhadap suatu objek tertentu.</w:t>
      </w:r>
      <w:proofErr w:type="gramEnd"/>
      <w:r w:rsidRPr="005C71A6">
        <w:rPr>
          <w:rFonts w:ascii="Arial" w:hAnsi="Arial" w:cs="Arial"/>
        </w:rPr>
        <w:t xml:space="preserve"> </w:t>
      </w:r>
    </w:p>
    <w:p w:rsidR="00FA4105" w:rsidRPr="00BA6CC3" w:rsidRDefault="00FA4105" w:rsidP="00FA4105">
      <w:pPr>
        <w:pStyle w:val="ListParagraph"/>
        <w:spacing w:line="360" w:lineRule="auto"/>
        <w:ind w:left="283"/>
        <w:jc w:val="both"/>
        <w:rPr>
          <w:rFonts w:ascii="Arial" w:hAnsi="Arial" w:cs="Arial"/>
        </w:rPr>
      </w:pPr>
    </w:p>
    <w:p w:rsidR="00FA4105" w:rsidRPr="006A024D" w:rsidRDefault="00FA4105" w:rsidP="00FA4105">
      <w:pPr>
        <w:pStyle w:val="ListParagraph"/>
        <w:numPr>
          <w:ilvl w:val="1"/>
          <w:numId w:val="21"/>
        </w:numPr>
        <w:spacing w:after="0" w:line="36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sidRPr="006A024D">
        <w:rPr>
          <w:rFonts w:ascii="Arial" w:hAnsi="Arial" w:cs="Arial"/>
          <w:b/>
          <w:sz w:val="24"/>
          <w:szCs w:val="24"/>
        </w:rPr>
        <w:t>Sikap</w:t>
      </w:r>
    </w:p>
    <w:p w:rsidR="00FA4105" w:rsidRPr="005C71A6" w:rsidRDefault="00FA4105" w:rsidP="00FA4105">
      <w:pPr>
        <w:ind w:firstLine="720"/>
        <w:rPr>
          <w:rFonts w:ascii="Arial" w:hAnsi="Arial" w:cs="Arial"/>
        </w:rPr>
      </w:pPr>
      <w:proofErr w:type="gramStart"/>
      <w:r w:rsidRPr="005C71A6">
        <w:rPr>
          <w:rFonts w:ascii="Arial" w:hAnsi="Arial" w:cs="Arial"/>
        </w:rPr>
        <w:t>Sikap adalah juga respon tertutup seseorang terhadap stimulus atau objek tertentu, yang sudah melibatkan factor pendapat dan emosi yang bersangkutan (senang-tidak senang, setuju-tidak setuju, baik-tidak baik, da</w:t>
      </w:r>
      <w:r>
        <w:rPr>
          <w:rFonts w:ascii="Arial" w:hAnsi="Arial" w:cs="Arial"/>
        </w:rPr>
        <w:t>n sebagainya) (Notoatmodjo, 2010</w:t>
      </w:r>
      <w:r w:rsidRPr="005C71A6">
        <w:rPr>
          <w:rFonts w:ascii="Arial" w:hAnsi="Arial" w:cs="Arial"/>
        </w:rPr>
        <w:t>).</w:t>
      </w:r>
      <w:proofErr w:type="gramEnd"/>
      <w:r w:rsidRPr="005C71A6">
        <w:rPr>
          <w:rFonts w:ascii="Arial" w:hAnsi="Arial" w:cs="Arial"/>
        </w:rPr>
        <w:t xml:space="preserve"> </w:t>
      </w:r>
    </w:p>
    <w:p w:rsidR="00FA4105" w:rsidRDefault="00FA4105" w:rsidP="00FA4105">
      <w:pPr>
        <w:ind w:firstLine="360"/>
        <w:rPr>
          <w:rFonts w:ascii="Arial" w:hAnsi="Arial" w:cs="Arial"/>
          <w:lang w:val="id-ID"/>
        </w:rPr>
      </w:pPr>
      <w:r w:rsidRPr="005C71A6">
        <w:rPr>
          <w:rFonts w:ascii="Arial" w:hAnsi="Arial" w:cs="Arial"/>
        </w:rPr>
        <w:t xml:space="preserve">Menurut Allport (1954) dalam Notoatmodjo sikap itu terdiri dari komponen pokok </w:t>
      </w:r>
      <w:proofErr w:type="gramStart"/>
      <w:r w:rsidRPr="005C71A6">
        <w:rPr>
          <w:rFonts w:ascii="Arial" w:hAnsi="Arial" w:cs="Arial"/>
        </w:rPr>
        <w:t>yakni ;</w:t>
      </w:r>
      <w:proofErr w:type="gramEnd"/>
    </w:p>
    <w:p w:rsidR="00FA4105" w:rsidRPr="00D26F0E" w:rsidRDefault="00FA4105" w:rsidP="00FA4105">
      <w:pPr>
        <w:pStyle w:val="ListParagraph"/>
        <w:numPr>
          <w:ilvl w:val="0"/>
          <w:numId w:val="23"/>
        </w:numPr>
        <w:spacing w:after="0" w:line="360" w:lineRule="auto"/>
        <w:jc w:val="both"/>
        <w:rPr>
          <w:rFonts w:ascii="Arial" w:hAnsi="Arial" w:cs="Arial"/>
        </w:rPr>
      </w:pPr>
      <w:r w:rsidRPr="00D26F0E">
        <w:rPr>
          <w:rFonts w:ascii="Arial" w:hAnsi="Arial" w:cs="Arial"/>
        </w:rPr>
        <w:t>Kepercayaan atau keyakinan, ide, dan konsep terhadap objek.</w:t>
      </w:r>
    </w:p>
    <w:p w:rsidR="00FA4105" w:rsidRPr="00D26F0E" w:rsidRDefault="00FA4105" w:rsidP="00FA4105">
      <w:pPr>
        <w:pStyle w:val="ListParagraph"/>
        <w:numPr>
          <w:ilvl w:val="0"/>
          <w:numId w:val="23"/>
        </w:numPr>
        <w:spacing w:after="0" w:line="360" w:lineRule="auto"/>
        <w:jc w:val="both"/>
        <w:rPr>
          <w:rFonts w:ascii="Arial" w:hAnsi="Arial" w:cs="Arial"/>
        </w:rPr>
      </w:pPr>
      <w:r w:rsidRPr="00D26F0E">
        <w:rPr>
          <w:rFonts w:ascii="Arial" w:hAnsi="Arial" w:cs="Arial"/>
        </w:rPr>
        <w:t>Kehidupan emosional atau evaluasi orang terhadap objek.</w:t>
      </w:r>
    </w:p>
    <w:p w:rsidR="00FA4105" w:rsidRPr="00D26F0E" w:rsidRDefault="00FA4105" w:rsidP="00FA4105">
      <w:pPr>
        <w:pStyle w:val="ListParagraph"/>
        <w:numPr>
          <w:ilvl w:val="0"/>
          <w:numId w:val="23"/>
        </w:numPr>
        <w:spacing w:after="0" w:line="360" w:lineRule="auto"/>
        <w:jc w:val="both"/>
        <w:rPr>
          <w:rFonts w:ascii="Arial" w:hAnsi="Arial" w:cs="Arial"/>
        </w:rPr>
      </w:pPr>
      <w:r w:rsidRPr="00D26F0E">
        <w:rPr>
          <w:rFonts w:ascii="Arial" w:hAnsi="Arial" w:cs="Arial"/>
        </w:rPr>
        <w:t>Kecendrungan untuk bertindak (tend to behave)</w:t>
      </w:r>
    </w:p>
    <w:p w:rsidR="00FA4105" w:rsidRPr="005C71A6" w:rsidRDefault="00FA4105" w:rsidP="00FA4105">
      <w:pPr>
        <w:rPr>
          <w:rFonts w:ascii="Arial" w:hAnsi="Arial" w:cs="Arial"/>
        </w:rPr>
      </w:pPr>
      <w:proofErr w:type="gramStart"/>
      <w:r w:rsidRPr="005C71A6">
        <w:rPr>
          <w:rFonts w:ascii="Arial" w:hAnsi="Arial" w:cs="Arial"/>
        </w:rPr>
        <w:t>Ketiga komponen tersebut diatas secara bersama-sama membentuk sikap yang utuh (total attiude).</w:t>
      </w:r>
      <w:proofErr w:type="gramEnd"/>
    </w:p>
    <w:p w:rsidR="00FA4105" w:rsidRPr="005C71A6" w:rsidRDefault="00FA4105" w:rsidP="00FA4105">
      <w:pPr>
        <w:rPr>
          <w:rFonts w:ascii="Arial" w:hAnsi="Arial" w:cs="Arial"/>
        </w:rPr>
      </w:pPr>
      <w:proofErr w:type="gramStart"/>
      <w:r w:rsidRPr="005C71A6">
        <w:rPr>
          <w:rFonts w:ascii="Arial" w:hAnsi="Arial" w:cs="Arial"/>
        </w:rPr>
        <w:t>Tingkatan-tingkatan berdasarkan intensitasnya, sebagai berikut.</w:t>
      </w:r>
      <w:proofErr w:type="gramEnd"/>
    </w:p>
    <w:p w:rsidR="00FA4105" w:rsidRPr="00D26F0E" w:rsidRDefault="00FA4105" w:rsidP="00FA4105">
      <w:pPr>
        <w:pStyle w:val="ListParagraph"/>
        <w:numPr>
          <w:ilvl w:val="0"/>
          <w:numId w:val="4"/>
        </w:numPr>
        <w:spacing w:after="200" w:line="360" w:lineRule="auto"/>
        <w:jc w:val="both"/>
        <w:rPr>
          <w:rFonts w:ascii="Arial" w:hAnsi="Arial" w:cs="Arial"/>
        </w:rPr>
      </w:pPr>
      <w:r w:rsidRPr="00D26F0E">
        <w:rPr>
          <w:rFonts w:ascii="Arial" w:hAnsi="Arial" w:cs="Arial"/>
        </w:rPr>
        <w:t>Menerima (Receiving), yaitu orang atau subjek mau menerima stimulus yang diberikan (objek).</w:t>
      </w:r>
    </w:p>
    <w:p w:rsidR="00FA4105" w:rsidRPr="00D26F0E" w:rsidRDefault="00FA4105" w:rsidP="00FA4105">
      <w:pPr>
        <w:pStyle w:val="ListParagraph"/>
        <w:numPr>
          <w:ilvl w:val="0"/>
          <w:numId w:val="4"/>
        </w:numPr>
        <w:spacing w:after="200" w:line="360" w:lineRule="auto"/>
        <w:jc w:val="both"/>
        <w:rPr>
          <w:rFonts w:ascii="Arial" w:hAnsi="Arial" w:cs="Arial"/>
        </w:rPr>
      </w:pPr>
      <w:r w:rsidRPr="00D26F0E">
        <w:rPr>
          <w:rFonts w:ascii="Arial" w:hAnsi="Arial" w:cs="Arial"/>
        </w:rPr>
        <w:t>Menanggapi (responding), yaitu memberikan jawaban atau tanggapan terhadap pertanyaan atau objek yang dihadapi.</w:t>
      </w:r>
    </w:p>
    <w:p w:rsidR="00FA4105" w:rsidRPr="00D26F0E" w:rsidRDefault="00FA4105" w:rsidP="00FA4105">
      <w:pPr>
        <w:pStyle w:val="ListParagraph"/>
        <w:numPr>
          <w:ilvl w:val="0"/>
          <w:numId w:val="4"/>
        </w:numPr>
        <w:spacing w:after="200" w:line="360" w:lineRule="auto"/>
        <w:jc w:val="both"/>
        <w:rPr>
          <w:rFonts w:ascii="Arial" w:hAnsi="Arial" w:cs="Arial"/>
        </w:rPr>
      </w:pPr>
      <w:r w:rsidRPr="00D26F0E">
        <w:rPr>
          <w:rFonts w:ascii="Arial" w:hAnsi="Arial" w:cs="Arial"/>
        </w:rPr>
        <w:t>Menghargai (valuing), yaitu subjek atau seseorang memberikan nilai yang positif terhadap objek atau stimulus, dalam arti membahasnya dengan orang lain.</w:t>
      </w:r>
    </w:p>
    <w:p w:rsidR="00FA4105" w:rsidRDefault="00FA4105" w:rsidP="00FA4105">
      <w:pPr>
        <w:pStyle w:val="ListParagraph"/>
        <w:numPr>
          <w:ilvl w:val="0"/>
          <w:numId w:val="4"/>
        </w:numPr>
        <w:spacing w:after="200" w:line="360" w:lineRule="auto"/>
        <w:jc w:val="both"/>
        <w:rPr>
          <w:rFonts w:ascii="Arial" w:hAnsi="Arial" w:cs="Arial"/>
        </w:rPr>
      </w:pPr>
      <w:r w:rsidRPr="00D26F0E">
        <w:rPr>
          <w:rFonts w:ascii="Arial" w:hAnsi="Arial" w:cs="Arial"/>
        </w:rPr>
        <w:t xml:space="preserve"> Bertanggung jawab (responsible), yaitu bertanggu jawab terhadap </w:t>
      </w:r>
      <w:proofErr w:type="gramStart"/>
      <w:r w:rsidRPr="00D26F0E">
        <w:rPr>
          <w:rFonts w:ascii="Arial" w:hAnsi="Arial" w:cs="Arial"/>
        </w:rPr>
        <w:t>apa</w:t>
      </w:r>
      <w:proofErr w:type="gramEnd"/>
      <w:r w:rsidRPr="00D26F0E">
        <w:rPr>
          <w:rFonts w:ascii="Arial" w:hAnsi="Arial" w:cs="Arial"/>
        </w:rPr>
        <w:t xml:space="preserve"> yang telah diyakininya.</w:t>
      </w:r>
    </w:p>
    <w:p w:rsidR="00FA4105" w:rsidRPr="003C7F27" w:rsidRDefault="00FA4105" w:rsidP="00FA4105">
      <w:pPr>
        <w:pStyle w:val="ListParagraph"/>
        <w:spacing w:line="360" w:lineRule="auto"/>
        <w:jc w:val="both"/>
        <w:rPr>
          <w:rFonts w:ascii="Arial" w:hAnsi="Arial" w:cs="Arial"/>
        </w:rPr>
      </w:pPr>
    </w:p>
    <w:p w:rsidR="00FA4105" w:rsidRPr="006A024D" w:rsidRDefault="00FA4105" w:rsidP="00FA4105">
      <w:pPr>
        <w:pStyle w:val="ListParagraph"/>
        <w:spacing w:after="0" w:line="360" w:lineRule="auto"/>
        <w:ind w:left="0"/>
        <w:jc w:val="both"/>
        <w:rPr>
          <w:rFonts w:ascii="Arial" w:hAnsi="Arial" w:cs="Arial"/>
        </w:rPr>
      </w:pPr>
      <w:r>
        <w:rPr>
          <w:rFonts w:ascii="Arial" w:hAnsi="Arial" w:cs="Arial"/>
          <w:b/>
          <w:sz w:val="24"/>
          <w:szCs w:val="24"/>
          <w:lang w:val="id-ID"/>
        </w:rPr>
        <w:t>2.3</w:t>
      </w:r>
      <w:r>
        <w:rPr>
          <w:rFonts w:ascii="Arial" w:hAnsi="Arial" w:cs="Arial"/>
          <w:b/>
          <w:sz w:val="24"/>
          <w:szCs w:val="24"/>
          <w:lang w:val="id-ID"/>
        </w:rPr>
        <w:tab/>
      </w:r>
      <w:r w:rsidRPr="006A024D">
        <w:rPr>
          <w:rFonts w:ascii="Arial" w:hAnsi="Arial" w:cs="Arial"/>
          <w:b/>
          <w:sz w:val="24"/>
          <w:szCs w:val="24"/>
        </w:rPr>
        <w:t xml:space="preserve">Tindakan </w:t>
      </w:r>
    </w:p>
    <w:p w:rsidR="00FA4105" w:rsidRPr="005C71A6" w:rsidRDefault="00FA4105" w:rsidP="00FA4105">
      <w:pPr>
        <w:ind w:firstLine="360"/>
        <w:rPr>
          <w:rFonts w:ascii="Arial" w:hAnsi="Arial" w:cs="Arial"/>
        </w:rPr>
      </w:pPr>
      <w:r>
        <w:rPr>
          <w:rFonts w:ascii="Arial" w:hAnsi="Arial" w:cs="Arial"/>
          <w:lang w:val="id-ID"/>
        </w:rPr>
        <w:t xml:space="preserve"> </w:t>
      </w:r>
      <w:r>
        <w:rPr>
          <w:rFonts w:ascii="Arial" w:hAnsi="Arial" w:cs="Arial"/>
          <w:lang w:val="id-ID"/>
        </w:rPr>
        <w:tab/>
        <w:t xml:space="preserve"> </w:t>
      </w:r>
      <w:proofErr w:type="gramStart"/>
      <w:r w:rsidRPr="005C71A6">
        <w:rPr>
          <w:rFonts w:ascii="Arial" w:hAnsi="Arial" w:cs="Arial"/>
        </w:rPr>
        <w:t>Seperti telah disebutkan diatas bahwa sikap adalah kecendrungan untuk bertindak (praktik).</w:t>
      </w:r>
      <w:proofErr w:type="gramEnd"/>
      <w:r w:rsidRPr="005C71A6">
        <w:rPr>
          <w:rFonts w:ascii="Arial" w:hAnsi="Arial" w:cs="Arial"/>
        </w:rPr>
        <w:t xml:space="preserve"> Sikap belum tentu terwujud dalam tindakan, sebab untuk terwujudnya tindakan perlu factor lain adanya fasilitas atau </w:t>
      </w:r>
      <w:r>
        <w:rPr>
          <w:rFonts w:ascii="Arial" w:hAnsi="Arial" w:cs="Arial"/>
        </w:rPr>
        <w:t>sarana dan prasarana (Notoatmodjo, 2010</w:t>
      </w:r>
      <w:r w:rsidRPr="005C71A6">
        <w:rPr>
          <w:rFonts w:ascii="Arial" w:hAnsi="Arial" w:cs="Arial"/>
        </w:rPr>
        <w:t>).</w:t>
      </w:r>
    </w:p>
    <w:p w:rsidR="00FA4105" w:rsidRPr="005C71A6" w:rsidRDefault="00FA4105" w:rsidP="00FA4105">
      <w:pPr>
        <w:ind w:firstLine="360"/>
        <w:rPr>
          <w:rFonts w:ascii="Arial" w:hAnsi="Arial" w:cs="Arial"/>
        </w:rPr>
      </w:pPr>
      <w:r w:rsidRPr="005C71A6">
        <w:rPr>
          <w:rFonts w:ascii="Arial" w:hAnsi="Arial" w:cs="Arial"/>
        </w:rPr>
        <w:t xml:space="preserve">Praktik atau tindakan ini dapat dibedakan menjadi 3 tingkatan menurut kualitsnya, yakni: </w:t>
      </w:r>
    </w:p>
    <w:p w:rsidR="00FA4105" w:rsidRPr="005C71A6" w:rsidRDefault="00FA4105" w:rsidP="00FA4105">
      <w:pPr>
        <w:pStyle w:val="ListParagraph"/>
        <w:numPr>
          <w:ilvl w:val="0"/>
          <w:numId w:val="5"/>
        </w:numPr>
        <w:spacing w:after="0" w:line="360" w:lineRule="auto"/>
        <w:ind w:left="360"/>
        <w:jc w:val="both"/>
        <w:rPr>
          <w:rFonts w:ascii="Arial" w:hAnsi="Arial" w:cs="Arial"/>
        </w:rPr>
      </w:pPr>
      <w:r w:rsidRPr="005C71A6">
        <w:rPr>
          <w:rFonts w:ascii="Arial" w:hAnsi="Arial" w:cs="Arial"/>
        </w:rPr>
        <w:lastRenderedPageBreak/>
        <w:t>Praktik terpimpin (guided response), yaitu apabila subjek atau seseorang telah melakukan sesuatu tetapi masih tergantung pada tuntutan atau menggunakan panduan.</w:t>
      </w:r>
    </w:p>
    <w:p w:rsidR="00FA4105" w:rsidRPr="005C71A6" w:rsidRDefault="00FA4105" w:rsidP="00FA4105">
      <w:pPr>
        <w:pStyle w:val="ListParagraph"/>
        <w:numPr>
          <w:ilvl w:val="0"/>
          <w:numId w:val="5"/>
        </w:numPr>
        <w:spacing w:after="200" w:line="360" w:lineRule="auto"/>
        <w:ind w:left="360"/>
        <w:jc w:val="both"/>
        <w:rPr>
          <w:rFonts w:ascii="Arial" w:hAnsi="Arial" w:cs="Arial"/>
        </w:rPr>
      </w:pPr>
      <w:r w:rsidRPr="005C71A6">
        <w:rPr>
          <w:rFonts w:ascii="Arial" w:hAnsi="Arial" w:cs="Arial"/>
        </w:rPr>
        <w:t>Praktik secara mekanisme (mechanism), yaitu apabila subjek atau seseorang telah melakukan atau mempraktikkan sesuatu hal secara otomatis maka disebut praktik atau tindakan mekanis.</w:t>
      </w:r>
    </w:p>
    <w:p w:rsidR="00FA4105" w:rsidRPr="0033367A" w:rsidRDefault="00FA4105" w:rsidP="00FA4105">
      <w:pPr>
        <w:pStyle w:val="ListParagraph"/>
        <w:numPr>
          <w:ilvl w:val="0"/>
          <w:numId w:val="5"/>
        </w:numPr>
        <w:spacing w:after="200" w:line="480" w:lineRule="auto"/>
        <w:ind w:left="360"/>
        <w:jc w:val="both"/>
        <w:rPr>
          <w:rFonts w:ascii="Arial" w:hAnsi="Arial" w:cs="Arial"/>
        </w:rPr>
      </w:pPr>
      <w:r w:rsidRPr="005C71A6">
        <w:rPr>
          <w:rFonts w:ascii="Arial" w:hAnsi="Arial" w:cs="Arial"/>
        </w:rPr>
        <w:t>Adopsi (adoption), yaitu suatu tindakan atau praktik yang sudah berkembang</w:t>
      </w:r>
      <w:r>
        <w:rPr>
          <w:rFonts w:ascii="Arial" w:hAnsi="Arial" w:cs="Arial"/>
        </w:rPr>
        <w:t>.</w:t>
      </w:r>
    </w:p>
    <w:p w:rsidR="00FA4105" w:rsidRPr="006A024D" w:rsidRDefault="00FA4105" w:rsidP="00FA4105">
      <w:pPr>
        <w:pStyle w:val="ListParagraph"/>
        <w:numPr>
          <w:ilvl w:val="1"/>
          <w:numId w:val="21"/>
        </w:numPr>
        <w:spacing w:after="0" w:line="36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sidRPr="006A024D">
        <w:rPr>
          <w:rFonts w:ascii="Arial" w:hAnsi="Arial" w:cs="Arial"/>
          <w:b/>
          <w:sz w:val="24"/>
          <w:szCs w:val="24"/>
        </w:rPr>
        <w:t xml:space="preserve">Masyarakat </w:t>
      </w:r>
    </w:p>
    <w:p w:rsidR="00FA4105" w:rsidRPr="005C71A6" w:rsidRDefault="00FA4105" w:rsidP="00FA4105">
      <w:pPr>
        <w:ind w:firstLine="624"/>
        <w:rPr>
          <w:rFonts w:ascii="Arial" w:hAnsi="Arial" w:cs="Arial"/>
        </w:rPr>
      </w:pPr>
      <w:proofErr w:type="gramStart"/>
      <w:r w:rsidRPr="005C71A6">
        <w:rPr>
          <w:rFonts w:ascii="Arial" w:hAnsi="Arial" w:cs="Arial"/>
        </w:rPr>
        <w:t>Manusia adalah makhluk social yang dalam kehidupannya tidak bisa hidup sendiri sehingga membentuk kesatuan hidup yang dinamakan masyarakat.</w:t>
      </w:r>
      <w:proofErr w:type="gramEnd"/>
      <w:r w:rsidRPr="005C71A6">
        <w:rPr>
          <w:rFonts w:ascii="Arial" w:hAnsi="Arial" w:cs="Arial"/>
        </w:rPr>
        <w:t xml:space="preserve"> </w:t>
      </w:r>
      <w:proofErr w:type="gramStart"/>
      <w:r w:rsidRPr="005C71A6">
        <w:rPr>
          <w:rFonts w:ascii="Arial" w:hAnsi="Arial" w:cs="Arial"/>
        </w:rPr>
        <w:t>Menurut Kontjaraningrat (1996) dalam Notoatmodjo, masyarakat adalah kesatuan hidup manusia yang berintraksi sesuai dengan system adat istiadat terrtentu yang sifatnya berkesinambungan dan terikat oleh suatu rasa identitas bersama.</w:t>
      </w:r>
      <w:proofErr w:type="gramEnd"/>
    </w:p>
    <w:p w:rsidR="00FA4105" w:rsidRDefault="00FA4105" w:rsidP="00FA4105">
      <w:pPr>
        <w:ind w:firstLine="720"/>
        <w:rPr>
          <w:rFonts w:ascii="Arial" w:hAnsi="Arial" w:cs="Arial"/>
        </w:rPr>
      </w:pPr>
      <w:r w:rsidRPr="005C71A6">
        <w:rPr>
          <w:rFonts w:ascii="Arial" w:hAnsi="Arial" w:cs="Arial"/>
        </w:rPr>
        <w:t xml:space="preserve">Menurut J. L. Gilin dan J. P Gilin </w:t>
      </w:r>
      <w:proofErr w:type="gramStart"/>
      <w:r w:rsidRPr="005C71A6">
        <w:rPr>
          <w:rFonts w:ascii="Arial" w:hAnsi="Arial" w:cs="Arial"/>
        </w:rPr>
        <w:t>( 1954</w:t>
      </w:r>
      <w:proofErr w:type="gramEnd"/>
      <w:r w:rsidRPr="005C71A6">
        <w:rPr>
          <w:rFonts w:ascii="Arial" w:hAnsi="Arial" w:cs="Arial"/>
        </w:rPr>
        <w:t>) dalam Notoatmodjo, masyarakat adalah kelompok yang besar yang mempunyai kebiasaan, sikap, tradisi, dan perasaan persatuan yang sama.</w:t>
      </w:r>
    </w:p>
    <w:p w:rsidR="00FA4105" w:rsidRPr="005C71A6" w:rsidRDefault="00FA4105" w:rsidP="00FA4105">
      <w:pPr>
        <w:ind w:firstLine="360"/>
        <w:rPr>
          <w:rFonts w:ascii="Arial" w:hAnsi="Arial" w:cs="Arial"/>
        </w:rPr>
      </w:pPr>
      <w:r w:rsidRPr="005C71A6">
        <w:rPr>
          <w:rFonts w:ascii="Arial" w:hAnsi="Arial" w:cs="Arial"/>
        </w:rPr>
        <w:t xml:space="preserve">Unsur-unsur Masyarakat </w:t>
      </w:r>
    </w:p>
    <w:p w:rsidR="00FA4105" w:rsidRPr="005C71A6" w:rsidRDefault="00FA4105" w:rsidP="00FA4105">
      <w:pPr>
        <w:pStyle w:val="ListParagraph"/>
        <w:numPr>
          <w:ilvl w:val="0"/>
          <w:numId w:val="6"/>
        </w:numPr>
        <w:spacing w:after="0" w:line="360" w:lineRule="auto"/>
        <w:ind w:left="436"/>
        <w:jc w:val="both"/>
        <w:rPr>
          <w:rFonts w:ascii="Arial" w:hAnsi="Arial" w:cs="Arial"/>
        </w:rPr>
      </w:pPr>
      <w:r w:rsidRPr="005C71A6">
        <w:rPr>
          <w:rFonts w:ascii="Arial" w:hAnsi="Arial" w:cs="Arial"/>
        </w:rPr>
        <w:t xml:space="preserve">Kesatuan social </w:t>
      </w:r>
    </w:p>
    <w:p w:rsidR="00FA4105" w:rsidRPr="00BA6CC3" w:rsidRDefault="00FA4105" w:rsidP="00FA4105">
      <w:pPr>
        <w:pStyle w:val="ListParagraph"/>
        <w:spacing w:after="0" w:line="360" w:lineRule="auto"/>
        <w:ind w:left="436"/>
        <w:jc w:val="both"/>
        <w:rPr>
          <w:rFonts w:ascii="Arial" w:hAnsi="Arial" w:cs="Arial"/>
        </w:rPr>
      </w:pPr>
      <w:proofErr w:type="gramStart"/>
      <w:r w:rsidRPr="005C71A6">
        <w:rPr>
          <w:rFonts w:ascii="Arial" w:hAnsi="Arial" w:cs="Arial"/>
        </w:rPr>
        <w:t>Merupakan bentuk dan susunan dari kesatuan-kesatuan individu yang berinteraksi dalam kehidupan masyarakat yang meliputi kerumunan, golongan, dan kelompok.</w:t>
      </w:r>
      <w:proofErr w:type="gramEnd"/>
    </w:p>
    <w:p w:rsidR="00FA4105" w:rsidRPr="005C71A6" w:rsidRDefault="00FA4105" w:rsidP="00FA4105">
      <w:pPr>
        <w:pStyle w:val="ListParagraph"/>
        <w:numPr>
          <w:ilvl w:val="0"/>
          <w:numId w:val="6"/>
        </w:numPr>
        <w:spacing w:after="200" w:line="360" w:lineRule="auto"/>
        <w:ind w:left="436"/>
        <w:jc w:val="both"/>
        <w:rPr>
          <w:rFonts w:ascii="Arial" w:hAnsi="Arial" w:cs="Arial"/>
        </w:rPr>
      </w:pPr>
      <w:r w:rsidRPr="005C71A6">
        <w:rPr>
          <w:rFonts w:ascii="Arial" w:hAnsi="Arial" w:cs="Arial"/>
        </w:rPr>
        <w:t xml:space="preserve">Pranata social </w:t>
      </w:r>
    </w:p>
    <w:p w:rsidR="00FA4105" w:rsidRDefault="00FA4105" w:rsidP="00FA4105">
      <w:pPr>
        <w:pStyle w:val="ListParagraph"/>
        <w:spacing w:after="0" w:line="360" w:lineRule="auto"/>
        <w:ind w:left="436"/>
        <w:jc w:val="both"/>
        <w:rPr>
          <w:rFonts w:ascii="Arial" w:hAnsi="Arial" w:cs="Arial"/>
        </w:rPr>
      </w:pPr>
      <w:proofErr w:type="gramStart"/>
      <w:r w:rsidRPr="005C71A6">
        <w:rPr>
          <w:rFonts w:ascii="Arial" w:hAnsi="Arial" w:cs="Arial"/>
        </w:rPr>
        <w:t>Himpunan norma-norma dari segala tingkatan yang berkisar pada sutau kebutuhan pokok dalam kehidupan masyarakat.</w:t>
      </w:r>
      <w:proofErr w:type="gramEnd"/>
    </w:p>
    <w:p w:rsidR="00FA4105" w:rsidRPr="00EF200F" w:rsidRDefault="00FA4105" w:rsidP="00FA4105">
      <w:pPr>
        <w:pStyle w:val="ListParagraph"/>
        <w:spacing w:after="0" w:line="360" w:lineRule="auto"/>
        <w:ind w:left="436"/>
        <w:jc w:val="both"/>
        <w:rPr>
          <w:rFonts w:ascii="Arial" w:hAnsi="Arial" w:cs="Arial"/>
        </w:rPr>
      </w:pPr>
    </w:p>
    <w:p w:rsidR="00FA4105" w:rsidRPr="006A024D" w:rsidRDefault="00FA4105" w:rsidP="00FA4105">
      <w:pPr>
        <w:rPr>
          <w:rFonts w:ascii="Arial" w:hAnsi="Arial" w:cs="Arial"/>
          <w:b/>
          <w:sz w:val="24"/>
          <w:szCs w:val="24"/>
        </w:rPr>
      </w:pPr>
      <w:r>
        <w:rPr>
          <w:rFonts w:ascii="Arial" w:hAnsi="Arial" w:cs="Arial"/>
          <w:b/>
          <w:sz w:val="24"/>
          <w:szCs w:val="24"/>
          <w:lang w:val="id-ID"/>
        </w:rPr>
        <w:t xml:space="preserve">2.5  </w:t>
      </w:r>
      <w:r>
        <w:rPr>
          <w:rFonts w:ascii="Arial" w:hAnsi="Arial" w:cs="Arial"/>
          <w:b/>
          <w:sz w:val="24"/>
          <w:szCs w:val="24"/>
          <w:lang w:val="id-ID"/>
        </w:rPr>
        <w:tab/>
      </w:r>
      <w:r w:rsidRPr="006A024D">
        <w:rPr>
          <w:rFonts w:ascii="Arial" w:hAnsi="Arial" w:cs="Arial"/>
          <w:b/>
          <w:sz w:val="24"/>
          <w:szCs w:val="24"/>
        </w:rPr>
        <w:t>Antibiotik</w:t>
      </w:r>
    </w:p>
    <w:p w:rsidR="00FA4105" w:rsidRPr="005C71A6" w:rsidRDefault="00FA4105" w:rsidP="00FA4105">
      <w:pPr>
        <w:rPr>
          <w:rFonts w:ascii="Arial" w:hAnsi="Arial" w:cs="Arial"/>
          <w:b/>
          <w:sz w:val="24"/>
          <w:szCs w:val="24"/>
        </w:rPr>
      </w:pPr>
      <w:r>
        <w:rPr>
          <w:rFonts w:ascii="Arial" w:hAnsi="Arial" w:cs="Arial"/>
          <w:b/>
          <w:sz w:val="24"/>
          <w:szCs w:val="24"/>
          <w:lang w:val="id-ID"/>
        </w:rPr>
        <w:t xml:space="preserve">2.5.1  </w:t>
      </w:r>
      <w:r w:rsidRPr="005C71A6">
        <w:rPr>
          <w:rFonts w:ascii="Arial" w:hAnsi="Arial" w:cs="Arial"/>
          <w:b/>
          <w:sz w:val="24"/>
          <w:szCs w:val="24"/>
        </w:rPr>
        <w:t xml:space="preserve"> Defenisi Antibiotik</w:t>
      </w:r>
    </w:p>
    <w:p w:rsidR="00FA4105" w:rsidRDefault="00FA4105" w:rsidP="00FA4105">
      <w:pPr>
        <w:ind w:firstLine="720"/>
        <w:rPr>
          <w:rFonts w:ascii="Arial" w:hAnsi="Arial" w:cs="Arial"/>
          <w:lang w:val="en-ID"/>
        </w:rPr>
      </w:pPr>
      <w:r w:rsidRPr="005C71A6">
        <w:rPr>
          <w:rFonts w:ascii="Arial" w:hAnsi="Arial" w:cs="Arial"/>
        </w:rPr>
        <w:t>Antibiotika (L=lawan, bios=hidup) adalah zat-zat kimia yang dihasilkan oleh fungi dan bakteri, yang memiliki khasiat mematikan tau menghambat pertumbuhan kuman, sedangkan toksisitasnya bagi ma</w:t>
      </w:r>
      <w:r>
        <w:rPr>
          <w:rFonts w:ascii="Arial" w:hAnsi="Arial" w:cs="Arial"/>
        </w:rPr>
        <w:t>nusia relative kecil (Tjay, 2010</w:t>
      </w:r>
      <w:r w:rsidRPr="005C71A6">
        <w:rPr>
          <w:rFonts w:ascii="Arial" w:hAnsi="Arial" w:cs="Arial"/>
        </w:rPr>
        <w:t>).</w:t>
      </w:r>
    </w:p>
    <w:p w:rsidR="00FA4105" w:rsidRPr="00E35AD3" w:rsidRDefault="00FA4105" w:rsidP="00FA4105">
      <w:pPr>
        <w:ind w:firstLine="720"/>
        <w:rPr>
          <w:rFonts w:ascii="Arial" w:hAnsi="Arial" w:cs="Arial"/>
          <w:lang w:val="en-ID"/>
        </w:rPr>
      </w:pPr>
    </w:p>
    <w:p w:rsidR="00FA4105" w:rsidRPr="009941A1" w:rsidRDefault="00FA4105" w:rsidP="00FA4105">
      <w:pPr>
        <w:rPr>
          <w:rFonts w:ascii="Arial" w:hAnsi="Arial" w:cs="Arial"/>
          <w:b/>
          <w:sz w:val="24"/>
          <w:szCs w:val="24"/>
        </w:rPr>
      </w:pPr>
      <w:r>
        <w:rPr>
          <w:rFonts w:ascii="Arial" w:hAnsi="Arial" w:cs="Arial"/>
          <w:b/>
          <w:sz w:val="24"/>
          <w:szCs w:val="24"/>
          <w:lang w:val="id-ID"/>
        </w:rPr>
        <w:lastRenderedPageBreak/>
        <w:t xml:space="preserve">2.5.2 </w:t>
      </w:r>
      <w:r>
        <w:rPr>
          <w:rFonts w:ascii="Arial" w:hAnsi="Arial" w:cs="Arial"/>
          <w:b/>
          <w:sz w:val="24"/>
          <w:szCs w:val="24"/>
          <w:lang w:val="id-ID"/>
        </w:rPr>
        <w:tab/>
      </w:r>
      <w:r w:rsidRPr="009941A1">
        <w:rPr>
          <w:rFonts w:ascii="Arial" w:hAnsi="Arial" w:cs="Arial"/>
          <w:b/>
          <w:sz w:val="24"/>
          <w:szCs w:val="24"/>
        </w:rPr>
        <w:t xml:space="preserve"> Penggolongan Antibiotik </w:t>
      </w:r>
    </w:p>
    <w:p w:rsidR="00FA4105" w:rsidRPr="009941A1" w:rsidRDefault="00FA4105" w:rsidP="00FA4105">
      <w:pPr>
        <w:pStyle w:val="ListParagraph"/>
        <w:numPr>
          <w:ilvl w:val="0"/>
          <w:numId w:val="7"/>
        </w:numPr>
        <w:spacing w:after="0" w:line="360" w:lineRule="auto"/>
        <w:ind w:left="426" w:hanging="426"/>
        <w:jc w:val="both"/>
        <w:rPr>
          <w:rFonts w:ascii="Arial" w:hAnsi="Arial" w:cs="Arial"/>
          <w:b/>
          <w:sz w:val="24"/>
          <w:szCs w:val="24"/>
        </w:rPr>
      </w:pPr>
      <w:r w:rsidRPr="009941A1">
        <w:rPr>
          <w:rFonts w:ascii="Arial" w:hAnsi="Arial" w:cs="Arial"/>
          <w:b/>
          <w:sz w:val="24"/>
          <w:szCs w:val="24"/>
        </w:rPr>
        <w:t>Berdasarkan Struktur Kimia</w:t>
      </w:r>
    </w:p>
    <w:p w:rsidR="00FA4105" w:rsidRPr="005C71A6" w:rsidRDefault="00FA4105" w:rsidP="00FA4105">
      <w:pPr>
        <w:pStyle w:val="ListParagraph"/>
        <w:numPr>
          <w:ilvl w:val="0"/>
          <w:numId w:val="8"/>
        </w:numPr>
        <w:tabs>
          <w:tab w:val="left" w:pos="709"/>
        </w:tabs>
        <w:spacing w:after="0" w:line="360" w:lineRule="auto"/>
        <w:ind w:left="436" w:hanging="218"/>
        <w:jc w:val="both"/>
        <w:rPr>
          <w:rFonts w:ascii="Arial" w:hAnsi="Arial" w:cs="Arial"/>
        </w:rPr>
      </w:pPr>
      <w:r w:rsidRPr="005C71A6">
        <w:rPr>
          <w:rFonts w:ascii="Arial" w:hAnsi="Arial" w:cs="Arial"/>
        </w:rPr>
        <w:t xml:space="preserve">Beta- laktam </w:t>
      </w:r>
    </w:p>
    <w:p w:rsidR="00FA4105" w:rsidRPr="005C71A6" w:rsidRDefault="00FA4105" w:rsidP="00FA4105">
      <w:pPr>
        <w:pStyle w:val="ListParagraph"/>
        <w:tabs>
          <w:tab w:val="left" w:pos="709"/>
        </w:tabs>
        <w:spacing w:line="360" w:lineRule="auto"/>
        <w:ind w:left="436"/>
        <w:jc w:val="both"/>
        <w:rPr>
          <w:rFonts w:ascii="Arial" w:hAnsi="Arial" w:cs="Arial"/>
        </w:rPr>
      </w:pPr>
      <w:proofErr w:type="gramStart"/>
      <w:r w:rsidRPr="005C71A6">
        <w:rPr>
          <w:rFonts w:ascii="Arial" w:hAnsi="Arial" w:cs="Arial"/>
        </w:rPr>
        <w:t>Antibiotik golongan ini meliputi penisilin, amoksisilin, ampisilin, kloksasilin, mesilinam, nafsilin, sefalonium, sefazolin, dan asam klavulanat.</w:t>
      </w:r>
      <w:proofErr w:type="gramEnd"/>
      <w:r w:rsidRPr="005C71A6">
        <w:rPr>
          <w:rFonts w:ascii="Arial" w:hAnsi="Arial" w:cs="Arial"/>
        </w:rPr>
        <w:t xml:space="preserve"> Atibiotik golongan beta-laktam diberi </w:t>
      </w:r>
      <w:proofErr w:type="gramStart"/>
      <w:r w:rsidRPr="005C71A6">
        <w:rPr>
          <w:rFonts w:ascii="Arial" w:hAnsi="Arial" w:cs="Arial"/>
        </w:rPr>
        <w:t>nama</w:t>
      </w:r>
      <w:proofErr w:type="gramEnd"/>
      <w:r w:rsidRPr="005C71A6">
        <w:rPr>
          <w:rFonts w:ascii="Arial" w:hAnsi="Arial" w:cs="Arial"/>
        </w:rPr>
        <w:t xml:space="preserve"> berdasarkan keberadaan cincin beta-laktam.</w:t>
      </w:r>
    </w:p>
    <w:p w:rsidR="00FA4105" w:rsidRPr="005C71A6" w:rsidRDefault="00FA4105" w:rsidP="00FA4105">
      <w:pPr>
        <w:pStyle w:val="ListParagraph"/>
        <w:numPr>
          <w:ilvl w:val="0"/>
          <w:numId w:val="8"/>
        </w:numPr>
        <w:tabs>
          <w:tab w:val="left" w:pos="709"/>
        </w:tabs>
        <w:spacing w:after="200" w:line="360" w:lineRule="auto"/>
        <w:ind w:left="456" w:hanging="152"/>
        <w:jc w:val="both"/>
        <w:rPr>
          <w:rFonts w:ascii="Arial" w:hAnsi="Arial" w:cs="Arial"/>
        </w:rPr>
      </w:pPr>
      <w:r w:rsidRPr="005C71A6">
        <w:rPr>
          <w:rFonts w:ascii="Arial" w:hAnsi="Arial" w:cs="Arial"/>
        </w:rPr>
        <w:t xml:space="preserve">Aminoglikosida </w:t>
      </w:r>
    </w:p>
    <w:p w:rsidR="00FA4105" w:rsidRPr="006D7BE8" w:rsidRDefault="00FA4105" w:rsidP="00FA4105">
      <w:pPr>
        <w:pStyle w:val="ListParagraph"/>
        <w:tabs>
          <w:tab w:val="left" w:pos="709"/>
        </w:tabs>
        <w:spacing w:line="360" w:lineRule="auto"/>
        <w:ind w:left="456"/>
        <w:jc w:val="both"/>
        <w:rPr>
          <w:rFonts w:ascii="Arial" w:hAnsi="Arial" w:cs="Arial"/>
        </w:rPr>
      </w:pPr>
      <w:r w:rsidRPr="005C71A6">
        <w:rPr>
          <w:rFonts w:ascii="Arial" w:hAnsi="Arial" w:cs="Arial"/>
        </w:rPr>
        <w:t xml:space="preserve">Meliputi gentamisin, kanamisin, steptomisin, neomisin, apramisin, destromisin A, dihidrostreptomisin, fradiomisin, higramisin B, amikasin, kanamisin, sulfat, framisetin, dan tobramisin. Aminiglikosida merupakan senyawa yang terdiri dari lebih dari satu gugus gula amino yang terikat melalui ikatan glukosidik pada inti heksona dan senyawa-senyawa dalam golongan ini memiliki sifat kimia, sifat farmakologis dan toksisitas yang </w:t>
      </w:r>
      <w:proofErr w:type="gramStart"/>
      <w:r w:rsidRPr="005C71A6">
        <w:rPr>
          <w:rFonts w:ascii="Arial" w:hAnsi="Arial" w:cs="Arial"/>
        </w:rPr>
        <w:t>sama</w:t>
      </w:r>
      <w:proofErr w:type="gramEnd"/>
      <w:r w:rsidRPr="005C71A6">
        <w:rPr>
          <w:rFonts w:ascii="Arial" w:hAnsi="Arial" w:cs="Arial"/>
        </w:rPr>
        <w:t>.</w:t>
      </w:r>
    </w:p>
    <w:p w:rsidR="00FA4105" w:rsidRPr="005C71A6" w:rsidRDefault="00FA4105" w:rsidP="00FA4105">
      <w:pPr>
        <w:pStyle w:val="ListParagraph"/>
        <w:numPr>
          <w:ilvl w:val="0"/>
          <w:numId w:val="8"/>
        </w:numPr>
        <w:tabs>
          <w:tab w:val="left" w:pos="709"/>
        </w:tabs>
        <w:spacing w:after="200" w:line="360" w:lineRule="auto"/>
        <w:ind w:left="479" w:hanging="153"/>
        <w:jc w:val="both"/>
        <w:rPr>
          <w:rFonts w:ascii="Arial" w:hAnsi="Arial" w:cs="Arial"/>
        </w:rPr>
      </w:pPr>
      <w:r w:rsidRPr="005C71A6">
        <w:rPr>
          <w:rFonts w:ascii="Arial" w:hAnsi="Arial" w:cs="Arial"/>
        </w:rPr>
        <w:t xml:space="preserve">Tetrasiklin </w:t>
      </w:r>
    </w:p>
    <w:p w:rsidR="00FA4105" w:rsidRPr="0033367A" w:rsidRDefault="00FA4105" w:rsidP="00FA4105">
      <w:pPr>
        <w:pStyle w:val="ListParagraph"/>
        <w:tabs>
          <w:tab w:val="left" w:pos="709"/>
        </w:tabs>
        <w:spacing w:line="360" w:lineRule="auto"/>
        <w:ind w:left="479"/>
        <w:jc w:val="both"/>
        <w:rPr>
          <w:rFonts w:ascii="Arial" w:hAnsi="Arial" w:cs="Arial"/>
        </w:rPr>
      </w:pPr>
      <w:proofErr w:type="gramStart"/>
      <w:r w:rsidRPr="005C71A6">
        <w:rPr>
          <w:rFonts w:ascii="Arial" w:hAnsi="Arial" w:cs="Arial"/>
        </w:rPr>
        <w:t>Meliputi klortetrasiklin, oksitetrasiklin HCL, doksisiklin, dan tigesiklin.</w:t>
      </w:r>
      <w:proofErr w:type="gramEnd"/>
    </w:p>
    <w:p w:rsidR="00FA4105" w:rsidRPr="005C71A6" w:rsidRDefault="00FA4105" w:rsidP="00FA4105">
      <w:pPr>
        <w:pStyle w:val="ListParagraph"/>
        <w:numPr>
          <w:ilvl w:val="0"/>
          <w:numId w:val="8"/>
        </w:numPr>
        <w:tabs>
          <w:tab w:val="left" w:pos="709"/>
        </w:tabs>
        <w:spacing w:after="200" w:line="360" w:lineRule="auto"/>
        <w:ind w:left="479" w:hanging="153"/>
        <w:jc w:val="both"/>
        <w:rPr>
          <w:rFonts w:ascii="Arial" w:hAnsi="Arial" w:cs="Arial"/>
        </w:rPr>
      </w:pPr>
      <w:r w:rsidRPr="005C71A6">
        <w:rPr>
          <w:rFonts w:ascii="Arial" w:hAnsi="Arial" w:cs="Arial"/>
        </w:rPr>
        <w:t>Kloramfenikol</w:t>
      </w:r>
    </w:p>
    <w:p w:rsidR="00FA4105" w:rsidRPr="00BA6CC3" w:rsidRDefault="00FA4105" w:rsidP="00FA4105">
      <w:pPr>
        <w:pStyle w:val="ListParagraph"/>
        <w:tabs>
          <w:tab w:val="left" w:pos="709"/>
        </w:tabs>
        <w:spacing w:line="360" w:lineRule="auto"/>
        <w:ind w:left="479"/>
        <w:jc w:val="both"/>
        <w:rPr>
          <w:rFonts w:ascii="Arial" w:hAnsi="Arial" w:cs="Arial"/>
          <w:i/>
        </w:rPr>
      </w:pPr>
      <w:proofErr w:type="gramStart"/>
      <w:r w:rsidRPr="005C71A6">
        <w:rPr>
          <w:rFonts w:ascii="Arial" w:hAnsi="Arial" w:cs="Arial"/>
        </w:rPr>
        <w:t>Meliputi kloramfenicol dan tiamfenikol.</w:t>
      </w:r>
      <w:proofErr w:type="gramEnd"/>
      <w:r w:rsidRPr="005C71A6">
        <w:rPr>
          <w:rFonts w:ascii="Arial" w:hAnsi="Arial" w:cs="Arial"/>
        </w:rPr>
        <w:t xml:space="preserve"> </w:t>
      </w:r>
      <w:proofErr w:type="gramStart"/>
      <w:r w:rsidRPr="005C71A6">
        <w:rPr>
          <w:rFonts w:ascii="Arial" w:hAnsi="Arial" w:cs="Arial"/>
        </w:rPr>
        <w:t xml:space="preserve">Kloramfenikol diisolasi pertama kali pada tahun 1947 dari </w:t>
      </w:r>
      <w:r w:rsidRPr="005C71A6">
        <w:rPr>
          <w:rFonts w:ascii="Arial" w:hAnsi="Arial" w:cs="Arial"/>
          <w:i/>
        </w:rPr>
        <w:t>Streptomyces venezuelae.</w:t>
      </w:r>
      <w:proofErr w:type="gramEnd"/>
    </w:p>
    <w:p w:rsidR="00FA4105" w:rsidRPr="005C71A6" w:rsidRDefault="00FA4105" w:rsidP="00FA4105">
      <w:pPr>
        <w:pStyle w:val="ListParagraph"/>
        <w:numPr>
          <w:ilvl w:val="0"/>
          <w:numId w:val="8"/>
        </w:numPr>
        <w:tabs>
          <w:tab w:val="left" w:pos="709"/>
        </w:tabs>
        <w:spacing w:after="200" w:line="360" w:lineRule="auto"/>
        <w:ind w:left="456" w:hanging="152"/>
        <w:jc w:val="both"/>
        <w:rPr>
          <w:rFonts w:ascii="Arial" w:hAnsi="Arial" w:cs="Arial"/>
        </w:rPr>
      </w:pPr>
      <w:r w:rsidRPr="005C71A6">
        <w:rPr>
          <w:rFonts w:ascii="Arial" w:hAnsi="Arial" w:cs="Arial"/>
        </w:rPr>
        <w:t xml:space="preserve">Makrolida </w:t>
      </w:r>
    </w:p>
    <w:p w:rsidR="00FA4105" w:rsidRPr="000A749F" w:rsidRDefault="00FA4105" w:rsidP="00FA4105">
      <w:pPr>
        <w:pStyle w:val="ListParagraph"/>
        <w:tabs>
          <w:tab w:val="left" w:pos="709"/>
        </w:tabs>
        <w:spacing w:line="360" w:lineRule="auto"/>
        <w:ind w:left="456"/>
        <w:jc w:val="both"/>
        <w:rPr>
          <w:rFonts w:ascii="Arial" w:hAnsi="Arial" w:cs="Arial"/>
          <w:lang w:val="id-ID"/>
        </w:rPr>
      </w:pPr>
      <w:proofErr w:type="gramStart"/>
      <w:r w:rsidRPr="005C71A6">
        <w:rPr>
          <w:rFonts w:ascii="Arial" w:hAnsi="Arial" w:cs="Arial"/>
        </w:rPr>
        <w:t>Meliputi eritromisin, kitamisin, morosamisin, spiramisin, tilosin, roksitromisin, dan azitromisin.</w:t>
      </w:r>
      <w:proofErr w:type="gramEnd"/>
      <w:r w:rsidRPr="005C71A6">
        <w:rPr>
          <w:rFonts w:ascii="Arial" w:hAnsi="Arial" w:cs="Arial"/>
        </w:rPr>
        <w:t xml:space="preserve"> </w:t>
      </w:r>
      <w:proofErr w:type="gramStart"/>
      <w:r w:rsidRPr="005C71A6">
        <w:rPr>
          <w:rFonts w:ascii="Arial" w:hAnsi="Arial" w:cs="Arial"/>
        </w:rPr>
        <w:t>Makrolida merupakan senyawa yang aktivitasnya disebabkan oleh cincin makrolida yang merupakan senyawa yang aktivitasnya disebabkan oleh cincin makrolida yang merupakan suatu cincin lakton besar yang berikatan dengan satu atau lebih gula deoksi.</w:t>
      </w:r>
      <w:proofErr w:type="gramEnd"/>
      <w:r w:rsidRPr="005C71A6">
        <w:rPr>
          <w:rFonts w:ascii="Arial" w:hAnsi="Arial" w:cs="Arial"/>
        </w:rPr>
        <w:t xml:space="preserve"> </w:t>
      </w:r>
    </w:p>
    <w:p w:rsidR="00FA4105" w:rsidRPr="005C71A6" w:rsidRDefault="00FA4105" w:rsidP="00FA4105">
      <w:pPr>
        <w:pStyle w:val="ListParagraph"/>
        <w:numPr>
          <w:ilvl w:val="0"/>
          <w:numId w:val="8"/>
        </w:numPr>
        <w:tabs>
          <w:tab w:val="left" w:pos="709"/>
        </w:tabs>
        <w:spacing w:after="200" w:line="360" w:lineRule="auto"/>
        <w:ind w:left="458" w:hanging="153"/>
        <w:jc w:val="both"/>
        <w:rPr>
          <w:rFonts w:ascii="Arial" w:hAnsi="Arial" w:cs="Arial"/>
        </w:rPr>
      </w:pPr>
      <w:r w:rsidRPr="005C71A6">
        <w:rPr>
          <w:rFonts w:ascii="Arial" w:hAnsi="Arial" w:cs="Arial"/>
        </w:rPr>
        <w:t xml:space="preserve">Peptide </w:t>
      </w:r>
    </w:p>
    <w:p w:rsidR="00FA4105" w:rsidRPr="005C71A6" w:rsidRDefault="00FA4105" w:rsidP="00FA4105">
      <w:pPr>
        <w:pStyle w:val="ListParagraph"/>
        <w:tabs>
          <w:tab w:val="left" w:pos="709"/>
        </w:tabs>
        <w:spacing w:line="360" w:lineRule="auto"/>
        <w:ind w:left="458"/>
        <w:jc w:val="both"/>
        <w:rPr>
          <w:rFonts w:ascii="Arial" w:hAnsi="Arial" w:cs="Arial"/>
        </w:rPr>
      </w:pPr>
      <w:r w:rsidRPr="005C71A6">
        <w:rPr>
          <w:rFonts w:ascii="Arial" w:hAnsi="Arial" w:cs="Arial"/>
        </w:rPr>
        <w:t>Meliputi avoparsin, basitrasin, kolistin, tiopeptin, dan virginamisin</w:t>
      </w:r>
    </w:p>
    <w:p w:rsidR="00FA4105" w:rsidRPr="005C71A6" w:rsidRDefault="00FA4105" w:rsidP="00FA4105">
      <w:pPr>
        <w:pStyle w:val="ListParagraph"/>
        <w:numPr>
          <w:ilvl w:val="0"/>
          <w:numId w:val="8"/>
        </w:numPr>
        <w:tabs>
          <w:tab w:val="left" w:pos="709"/>
        </w:tabs>
        <w:spacing w:after="200" w:line="360" w:lineRule="auto"/>
        <w:ind w:left="458" w:hanging="153"/>
        <w:jc w:val="both"/>
        <w:rPr>
          <w:rFonts w:ascii="Arial" w:hAnsi="Arial" w:cs="Arial"/>
        </w:rPr>
      </w:pPr>
      <w:r w:rsidRPr="005C71A6">
        <w:rPr>
          <w:rFonts w:ascii="Arial" w:hAnsi="Arial" w:cs="Arial"/>
        </w:rPr>
        <w:t xml:space="preserve">Polieter </w:t>
      </w:r>
    </w:p>
    <w:p w:rsidR="00FA4105" w:rsidRPr="005C71A6" w:rsidRDefault="00FA4105" w:rsidP="00FA4105">
      <w:pPr>
        <w:pStyle w:val="ListParagraph"/>
        <w:tabs>
          <w:tab w:val="left" w:pos="709"/>
        </w:tabs>
        <w:spacing w:line="360" w:lineRule="auto"/>
        <w:ind w:left="458"/>
        <w:jc w:val="both"/>
        <w:rPr>
          <w:rFonts w:ascii="Arial" w:hAnsi="Arial" w:cs="Arial"/>
        </w:rPr>
      </w:pPr>
      <w:proofErr w:type="gramStart"/>
      <w:r w:rsidRPr="005C71A6">
        <w:rPr>
          <w:rFonts w:ascii="Arial" w:hAnsi="Arial" w:cs="Arial"/>
        </w:rPr>
        <w:t>Meliputi flavofosfolipol, monensin, salibomisin, avilamisin, lasalosid.</w:t>
      </w:r>
      <w:proofErr w:type="gramEnd"/>
    </w:p>
    <w:p w:rsidR="00FA4105" w:rsidRPr="005C71A6" w:rsidRDefault="00FA4105" w:rsidP="00FA4105">
      <w:pPr>
        <w:pStyle w:val="ListParagraph"/>
        <w:numPr>
          <w:ilvl w:val="0"/>
          <w:numId w:val="8"/>
        </w:numPr>
        <w:tabs>
          <w:tab w:val="left" w:pos="709"/>
        </w:tabs>
        <w:spacing w:after="200" w:line="360" w:lineRule="auto"/>
        <w:ind w:left="458" w:hanging="153"/>
        <w:jc w:val="both"/>
        <w:rPr>
          <w:rFonts w:ascii="Arial" w:hAnsi="Arial" w:cs="Arial"/>
        </w:rPr>
      </w:pPr>
      <w:r w:rsidRPr="005C71A6">
        <w:rPr>
          <w:rFonts w:ascii="Arial" w:hAnsi="Arial" w:cs="Arial"/>
        </w:rPr>
        <w:t xml:space="preserve">Golongan lain </w:t>
      </w:r>
    </w:p>
    <w:p w:rsidR="00FA4105" w:rsidRDefault="00FA4105" w:rsidP="00FA4105">
      <w:pPr>
        <w:pStyle w:val="ListParagraph"/>
        <w:tabs>
          <w:tab w:val="left" w:pos="709"/>
        </w:tabs>
        <w:spacing w:line="360" w:lineRule="auto"/>
        <w:ind w:left="458"/>
        <w:jc w:val="both"/>
        <w:rPr>
          <w:rFonts w:ascii="Arial" w:hAnsi="Arial" w:cs="Arial"/>
        </w:rPr>
      </w:pPr>
      <w:proofErr w:type="gramStart"/>
      <w:r w:rsidRPr="005C71A6">
        <w:rPr>
          <w:rFonts w:ascii="Arial" w:hAnsi="Arial" w:cs="Arial"/>
        </w:rPr>
        <w:t>Termasuk klindamisin, metrodiazol, kolistin, tiniazol, fosfomi</w:t>
      </w:r>
      <w:r>
        <w:rPr>
          <w:rFonts w:ascii="Arial" w:hAnsi="Arial" w:cs="Arial"/>
        </w:rPr>
        <w:t>sin, vankomisin, dan linezolid (Radji, 2015).</w:t>
      </w:r>
      <w:proofErr w:type="gramEnd"/>
    </w:p>
    <w:p w:rsidR="00FA4105" w:rsidRPr="00BA6CC3" w:rsidRDefault="00FA4105" w:rsidP="00FA4105">
      <w:pPr>
        <w:pStyle w:val="ListParagraph"/>
        <w:tabs>
          <w:tab w:val="left" w:pos="709"/>
        </w:tabs>
        <w:spacing w:line="360" w:lineRule="auto"/>
        <w:ind w:left="458"/>
        <w:jc w:val="both"/>
        <w:rPr>
          <w:rFonts w:ascii="Arial" w:hAnsi="Arial" w:cs="Arial"/>
        </w:rPr>
      </w:pPr>
    </w:p>
    <w:p w:rsidR="00FA4105" w:rsidRPr="009941A1" w:rsidRDefault="00FA4105" w:rsidP="00FA4105">
      <w:pPr>
        <w:pStyle w:val="ListParagraph"/>
        <w:numPr>
          <w:ilvl w:val="0"/>
          <w:numId w:val="7"/>
        </w:numPr>
        <w:tabs>
          <w:tab w:val="left" w:pos="709"/>
        </w:tabs>
        <w:spacing w:after="200" w:line="360" w:lineRule="auto"/>
        <w:ind w:left="360"/>
        <w:jc w:val="both"/>
        <w:rPr>
          <w:rFonts w:ascii="Arial" w:hAnsi="Arial" w:cs="Arial"/>
          <w:b/>
          <w:sz w:val="24"/>
          <w:szCs w:val="24"/>
        </w:rPr>
      </w:pPr>
      <w:r>
        <w:rPr>
          <w:rFonts w:ascii="Arial" w:hAnsi="Arial" w:cs="Arial"/>
          <w:b/>
          <w:sz w:val="24"/>
          <w:szCs w:val="24"/>
        </w:rPr>
        <w:lastRenderedPageBreak/>
        <w:t>Berdasarkan Sifat Aktivitas</w:t>
      </w:r>
    </w:p>
    <w:p w:rsidR="00FA4105" w:rsidRPr="005C71A6" w:rsidRDefault="00FA4105" w:rsidP="00FA4105">
      <w:pPr>
        <w:pStyle w:val="ListParagraph"/>
        <w:numPr>
          <w:ilvl w:val="0"/>
          <w:numId w:val="9"/>
        </w:numPr>
        <w:tabs>
          <w:tab w:val="left" w:pos="709"/>
        </w:tabs>
        <w:spacing w:after="200" w:line="360" w:lineRule="auto"/>
        <w:ind w:left="459" w:hanging="153"/>
        <w:jc w:val="both"/>
        <w:rPr>
          <w:rFonts w:ascii="Arial" w:hAnsi="Arial" w:cs="Arial"/>
        </w:rPr>
      </w:pPr>
      <w:r w:rsidRPr="005C71A6">
        <w:rPr>
          <w:rFonts w:ascii="Arial" w:hAnsi="Arial" w:cs="Arial"/>
        </w:rPr>
        <w:t xml:space="preserve">Bakteriostatik </w:t>
      </w:r>
    </w:p>
    <w:p w:rsidR="00FA4105" w:rsidRPr="005C71A6" w:rsidRDefault="00FA4105" w:rsidP="00FA4105">
      <w:pPr>
        <w:pStyle w:val="ListParagraph"/>
        <w:tabs>
          <w:tab w:val="left" w:pos="709"/>
        </w:tabs>
        <w:spacing w:line="360" w:lineRule="auto"/>
        <w:ind w:left="459"/>
        <w:jc w:val="both"/>
        <w:rPr>
          <w:rFonts w:ascii="Arial" w:hAnsi="Arial" w:cs="Arial"/>
        </w:rPr>
      </w:pPr>
      <w:proofErr w:type="gramStart"/>
      <w:r w:rsidRPr="005C71A6">
        <w:rPr>
          <w:rFonts w:ascii="Arial" w:hAnsi="Arial" w:cs="Arial"/>
        </w:rPr>
        <w:t>Senyawa antibiotik golongan ini menghambat pertumbuhan mikroba.</w:t>
      </w:r>
      <w:proofErr w:type="gramEnd"/>
      <w:r w:rsidRPr="005C71A6">
        <w:rPr>
          <w:rFonts w:ascii="Arial" w:hAnsi="Arial" w:cs="Arial"/>
        </w:rPr>
        <w:t xml:space="preserve"> Kadar minimal antibiotik yang diperlukan untuk menghambat mikroba dikenal dengan</w:t>
      </w:r>
      <w:r>
        <w:rPr>
          <w:rFonts w:ascii="Arial" w:hAnsi="Arial" w:cs="Arial"/>
        </w:rPr>
        <w:t xml:space="preserve"> </w:t>
      </w:r>
      <w:r w:rsidRPr="005C71A6">
        <w:rPr>
          <w:rFonts w:ascii="Arial" w:hAnsi="Arial" w:cs="Arial"/>
        </w:rPr>
        <w:t>KHM</w:t>
      </w:r>
      <w:r>
        <w:rPr>
          <w:rFonts w:ascii="Arial" w:hAnsi="Arial" w:cs="Arial"/>
        </w:rPr>
        <w:t xml:space="preserve"> (</w:t>
      </w:r>
      <w:proofErr w:type="gramStart"/>
      <w:r>
        <w:rPr>
          <w:rFonts w:ascii="Arial" w:hAnsi="Arial" w:cs="Arial"/>
        </w:rPr>
        <w:t>kadar</w:t>
      </w:r>
      <w:proofErr w:type="gramEnd"/>
      <w:r>
        <w:rPr>
          <w:rFonts w:ascii="Arial" w:hAnsi="Arial" w:cs="Arial"/>
        </w:rPr>
        <w:t xml:space="preserve"> hambat minimum)</w:t>
      </w:r>
      <w:r w:rsidRPr="005C71A6">
        <w:rPr>
          <w:rFonts w:ascii="Arial" w:hAnsi="Arial" w:cs="Arial"/>
        </w:rPr>
        <w:t>.</w:t>
      </w:r>
    </w:p>
    <w:p w:rsidR="00FA4105" w:rsidRPr="005C71A6" w:rsidRDefault="00FA4105" w:rsidP="00FA4105">
      <w:pPr>
        <w:pStyle w:val="ListParagraph"/>
        <w:numPr>
          <w:ilvl w:val="0"/>
          <w:numId w:val="9"/>
        </w:numPr>
        <w:tabs>
          <w:tab w:val="left" w:pos="709"/>
        </w:tabs>
        <w:spacing w:after="200" w:line="360" w:lineRule="auto"/>
        <w:ind w:left="459" w:hanging="153"/>
        <w:jc w:val="both"/>
        <w:rPr>
          <w:rFonts w:ascii="Arial" w:hAnsi="Arial" w:cs="Arial"/>
        </w:rPr>
      </w:pPr>
      <w:r w:rsidRPr="005C71A6">
        <w:rPr>
          <w:rFonts w:ascii="Arial" w:hAnsi="Arial" w:cs="Arial"/>
        </w:rPr>
        <w:t>Bakterisidal</w:t>
      </w:r>
    </w:p>
    <w:p w:rsidR="00FA4105" w:rsidRPr="00C74D72" w:rsidRDefault="00FA4105" w:rsidP="00FA4105">
      <w:pPr>
        <w:pStyle w:val="ListParagraph"/>
        <w:tabs>
          <w:tab w:val="left" w:pos="709"/>
        </w:tabs>
        <w:spacing w:line="360" w:lineRule="auto"/>
        <w:ind w:left="458"/>
        <w:jc w:val="both"/>
        <w:rPr>
          <w:rFonts w:ascii="Arial" w:hAnsi="Arial" w:cs="Arial"/>
        </w:rPr>
      </w:pPr>
      <w:proofErr w:type="gramStart"/>
      <w:r w:rsidRPr="005C71A6">
        <w:rPr>
          <w:rFonts w:ascii="Arial" w:hAnsi="Arial" w:cs="Arial"/>
        </w:rPr>
        <w:t>Senyawa golongan ini dapat membunuh mikroba.</w:t>
      </w:r>
      <w:proofErr w:type="gramEnd"/>
      <w:r w:rsidRPr="005C71A6">
        <w:rPr>
          <w:rFonts w:ascii="Arial" w:hAnsi="Arial" w:cs="Arial"/>
        </w:rPr>
        <w:t xml:space="preserve"> Kadar minimal antibiotik diperlukan untuk membunuh mikroba disebut dengan K</w:t>
      </w:r>
      <w:r>
        <w:rPr>
          <w:rFonts w:ascii="Arial" w:hAnsi="Arial" w:cs="Arial"/>
        </w:rPr>
        <w:t>BM (</w:t>
      </w:r>
      <w:proofErr w:type="gramStart"/>
      <w:r>
        <w:rPr>
          <w:rFonts w:ascii="Arial" w:hAnsi="Arial" w:cs="Arial"/>
        </w:rPr>
        <w:t>kadar</w:t>
      </w:r>
      <w:proofErr w:type="gramEnd"/>
      <w:r>
        <w:rPr>
          <w:rFonts w:ascii="Arial" w:hAnsi="Arial" w:cs="Arial"/>
        </w:rPr>
        <w:t xml:space="preserve"> bakterisidal minimum) (Radji, 2015).</w:t>
      </w:r>
    </w:p>
    <w:p w:rsidR="00FA4105" w:rsidRPr="00BA6CC3" w:rsidRDefault="00FA4105" w:rsidP="00FA4105">
      <w:pPr>
        <w:pStyle w:val="ListParagraph"/>
        <w:tabs>
          <w:tab w:val="left" w:pos="709"/>
        </w:tabs>
        <w:spacing w:line="360" w:lineRule="auto"/>
        <w:ind w:left="459"/>
        <w:jc w:val="both"/>
        <w:rPr>
          <w:rFonts w:ascii="Arial" w:hAnsi="Arial" w:cs="Arial"/>
        </w:rPr>
      </w:pPr>
    </w:p>
    <w:p w:rsidR="00FA4105" w:rsidRPr="009941A1" w:rsidRDefault="00FA4105" w:rsidP="00FA4105">
      <w:pPr>
        <w:pStyle w:val="ListParagraph"/>
        <w:numPr>
          <w:ilvl w:val="0"/>
          <w:numId w:val="7"/>
        </w:numPr>
        <w:tabs>
          <w:tab w:val="left" w:pos="709"/>
        </w:tabs>
        <w:spacing w:after="200" w:line="360" w:lineRule="auto"/>
        <w:ind w:left="360"/>
        <w:jc w:val="both"/>
        <w:rPr>
          <w:rFonts w:ascii="Arial" w:hAnsi="Arial" w:cs="Arial"/>
          <w:b/>
          <w:sz w:val="24"/>
          <w:szCs w:val="24"/>
        </w:rPr>
      </w:pPr>
      <w:r w:rsidRPr="009941A1">
        <w:rPr>
          <w:rFonts w:ascii="Arial" w:hAnsi="Arial" w:cs="Arial"/>
          <w:b/>
          <w:sz w:val="24"/>
          <w:szCs w:val="24"/>
        </w:rPr>
        <w:t>Berdasarkan Spektrum</w:t>
      </w:r>
    </w:p>
    <w:p w:rsidR="00FA4105" w:rsidRPr="005C71A6" w:rsidRDefault="00FA4105" w:rsidP="00FA4105">
      <w:pPr>
        <w:pStyle w:val="ListParagraph"/>
        <w:numPr>
          <w:ilvl w:val="0"/>
          <w:numId w:val="10"/>
        </w:numPr>
        <w:tabs>
          <w:tab w:val="left" w:pos="709"/>
        </w:tabs>
        <w:spacing w:after="200" w:line="360" w:lineRule="auto"/>
        <w:ind w:left="459" w:hanging="153"/>
        <w:jc w:val="both"/>
        <w:rPr>
          <w:rFonts w:ascii="Arial" w:hAnsi="Arial" w:cs="Arial"/>
        </w:rPr>
      </w:pPr>
      <w:r w:rsidRPr="005C71A6">
        <w:rPr>
          <w:rFonts w:ascii="Arial" w:hAnsi="Arial" w:cs="Arial"/>
        </w:rPr>
        <w:t xml:space="preserve">Spektrum Sempit </w:t>
      </w:r>
    </w:p>
    <w:p w:rsidR="00FA4105" w:rsidRPr="00EC774D" w:rsidRDefault="00FA4105" w:rsidP="00FA4105">
      <w:pPr>
        <w:pStyle w:val="ListParagraph"/>
        <w:tabs>
          <w:tab w:val="left" w:pos="709"/>
        </w:tabs>
        <w:spacing w:line="360" w:lineRule="auto"/>
        <w:ind w:left="459"/>
        <w:jc w:val="both"/>
        <w:rPr>
          <w:rFonts w:ascii="Arial" w:hAnsi="Arial" w:cs="Arial"/>
        </w:rPr>
      </w:pPr>
      <w:proofErr w:type="gramStart"/>
      <w:r w:rsidRPr="005C71A6">
        <w:rPr>
          <w:rFonts w:ascii="Arial" w:hAnsi="Arial" w:cs="Arial"/>
        </w:rPr>
        <w:t>Antibiotik hanya aktif terhadap jenis bakteri Gram positif atau bakteri Gram negatif saja.</w:t>
      </w:r>
      <w:proofErr w:type="gramEnd"/>
    </w:p>
    <w:p w:rsidR="00FA4105" w:rsidRPr="005C71A6" w:rsidRDefault="00FA4105" w:rsidP="00FA4105">
      <w:pPr>
        <w:pStyle w:val="ListParagraph"/>
        <w:numPr>
          <w:ilvl w:val="0"/>
          <w:numId w:val="10"/>
        </w:numPr>
        <w:tabs>
          <w:tab w:val="left" w:pos="709"/>
        </w:tabs>
        <w:spacing w:after="200" w:line="360" w:lineRule="auto"/>
        <w:ind w:left="459" w:hanging="153"/>
        <w:jc w:val="both"/>
        <w:rPr>
          <w:rFonts w:ascii="Arial" w:hAnsi="Arial" w:cs="Arial"/>
        </w:rPr>
      </w:pPr>
      <w:r w:rsidRPr="005C71A6">
        <w:rPr>
          <w:rFonts w:ascii="Arial" w:hAnsi="Arial" w:cs="Arial"/>
        </w:rPr>
        <w:t xml:space="preserve">Spektrum yang Diperluas </w:t>
      </w:r>
    </w:p>
    <w:p w:rsidR="00FA4105" w:rsidRPr="006D7BE8" w:rsidRDefault="00FA4105" w:rsidP="00FA4105">
      <w:pPr>
        <w:pStyle w:val="ListParagraph"/>
        <w:tabs>
          <w:tab w:val="left" w:pos="709"/>
        </w:tabs>
        <w:spacing w:line="360" w:lineRule="auto"/>
        <w:ind w:left="459"/>
        <w:jc w:val="both"/>
        <w:rPr>
          <w:rFonts w:ascii="Arial" w:hAnsi="Arial" w:cs="Arial"/>
        </w:rPr>
      </w:pPr>
      <w:proofErr w:type="gramStart"/>
      <w:r w:rsidRPr="005C71A6">
        <w:rPr>
          <w:rFonts w:ascii="Arial" w:hAnsi="Arial" w:cs="Arial"/>
        </w:rPr>
        <w:t>Antibiotik efektif melawan bakteri Gram po</w:t>
      </w:r>
      <w:r>
        <w:rPr>
          <w:rFonts w:ascii="Arial" w:hAnsi="Arial" w:cs="Arial"/>
        </w:rPr>
        <w:t xml:space="preserve">sitif dan beberapa bakteri Gram </w:t>
      </w:r>
      <w:r w:rsidRPr="005C71A6">
        <w:rPr>
          <w:rFonts w:ascii="Arial" w:hAnsi="Arial" w:cs="Arial"/>
        </w:rPr>
        <w:t>negatif.</w:t>
      </w:r>
      <w:proofErr w:type="gramEnd"/>
      <w:r w:rsidRPr="005C71A6">
        <w:rPr>
          <w:rFonts w:ascii="Arial" w:hAnsi="Arial" w:cs="Arial"/>
        </w:rPr>
        <w:t xml:space="preserve"> </w:t>
      </w:r>
    </w:p>
    <w:p w:rsidR="00FA4105" w:rsidRPr="005C71A6" w:rsidRDefault="00FA4105" w:rsidP="00FA4105">
      <w:pPr>
        <w:pStyle w:val="ListParagraph"/>
        <w:numPr>
          <w:ilvl w:val="0"/>
          <w:numId w:val="10"/>
        </w:numPr>
        <w:tabs>
          <w:tab w:val="left" w:pos="709"/>
        </w:tabs>
        <w:spacing w:after="200" w:line="360" w:lineRule="auto"/>
        <w:ind w:left="459" w:hanging="153"/>
        <w:jc w:val="both"/>
        <w:rPr>
          <w:rFonts w:ascii="Arial" w:hAnsi="Arial" w:cs="Arial"/>
        </w:rPr>
      </w:pPr>
      <w:r w:rsidRPr="005C71A6">
        <w:rPr>
          <w:rFonts w:ascii="Arial" w:hAnsi="Arial" w:cs="Arial"/>
        </w:rPr>
        <w:t>Spektrum luas</w:t>
      </w:r>
    </w:p>
    <w:p w:rsidR="00FA4105" w:rsidRPr="00C74D72" w:rsidRDefault="00FA4105" w:rsidP="00FA4105">
      <w:pPr>
        <w:pStyle w:val="ListParagraph"/>
        <w:tabs>
          <w:tab w:val="left" w:pos="709"/>
        </w:tabs>
        <w:spacing w:line="360" w:lineRule="auto"/>
        <w:ind w:left="458"/>
        <w:jc w:val="both"/>
        <w:rPr>
          <w:rFonts w:ascii="Arial" w:hAnsi="Arial" w:cs="Arial"/>
        </w:rPr>
      </w:pPr>
      <w:r w:rsidRPr="005C71A6">
        <w:rPr>
          <w:rFonts w:ascii="Arial" w:hAnsi="Arial" w:cs="Arial"/>
        </w:rPr>
        <w:t xml:space="preserve">Antibiotik spectrum luas antara </w:t>
      </w:r>
      <w:proofErr w:type="gramStart"/>
      <w:r w:rsidRPr="005C71A6">
        <w:rPr>
          <w:rFonts w:ascii="Arial" w:hAnsi="Arial" w:cs="Arial"/>
        </w:rPr>
        <w:t>lain</w:t>
      </w:r>
      <w:proofErr w:type="gramEnd"/>
      <w:r>
        <w:rPr>
          <w:rFonts w:ascii="Arial" w:hAnsi="Arial" w:cs="Arial"/>
        </w:rPr>
        <w:t xml:space="preserve"> tetrasiklin dan kloramfenikol (Radji, 2015).</w:t>
      </w:r>
    </w:p>
    <w:p w:rsidR="00FA4105" w:rsidRPr="00BA6CC3" w:rsidRDefault="00FA4105" w:rsidP="00FA4105">
      <w:pPr>
        <w:pStyle w:val="ListParagraph"/>
        <w:tabs>
          <w:tab w:val="left" w:pos="709"/>
        </w:tabs>
        <w:spacing w:line="360" w:lineRule="auto"/>
        <w:ind w:left="459"/>
        <w:jc w:val="both"/>
        <w:rPr>
          <w:rFonts w:ascii="Arial" w:hAnsi="Arial" w:cs="Arial"/>
        </w:rPr>
      </w:pPr>
    </w:p>
    <w:p w:rsidR="00FA4105" w:rsidRPr="009941A1" w:rsidRDefault="00FA4105" w:rsidP="00FA4105">
      <w:pPr>
        <w:pStyle w:val="ListParagraph"/>
        <w:numPr>
          <w:ilvl w:val="0"/>
          <w:numId w:val="7"/>
        </w:numPr>
        <w:tabs>
          <w:tab w:val="left" w:pos="709"/>
        </w:tabs>
        <w:spacing w:after="200" w:line="360" w:lineRule="auto"/>
        <w:ind w:left="360"/>
        <w:jc w:val="both"/>
        <w:rPr>
          <w:rFonts w:ascii="Arial" w:hAnsi="Arial" w:cs="Arial"/>
          <w:b/>
          <w:sz w:val="24"/>
          <w:szCs w:val="24"/>
        </w:rPr>
      </w:pPr>
      <w:r w:rsidRPr="009941A1">
        <w:rPr>
          <w:rFonts w:ascii="Arial" w:hAnsi="Arial" w:cs="Arial"/>
          <w:b/>
          <w:sz w:val="24"/>
          <w:szCs w:val="24"/>
        </w:rPr>
        <w:t>Berdasarkan Mekanisme Aksi</w:t>
      </w:r>
    </w:p>
    <w:p w:rsidR="00FA4105" w:rsidRDefault="00FA4105" w:rsidP="00FA4105">
      <w:pPr>
        <w:pStyle w:val="ListParagraph"/>
        <w:numPr>
          <w:ilvl w:val="0"/>
          <w:numId w:val="11"/>
        </w:numPr>
        <w:tabs>
          <w:tab w:val="left" w:pos="709"/>
        </w:tabs>
        <w:spacing w:after="200" w:line="360" w:lineRule="auto"/>
        <w:ind w:hanging="76"/>
        <w:jc w:val="both"/>
        <w:rPr>
          <w:rFonts w:ascii="Arial" w:hAnsi="Arial" w:cs="Arial"/>
        </w:rPr>
      </w:pPr>
      <w:r w:rsidRPr="0033367A">
        <w:rPr>
          <w:rFonts w:ascii="Arial" w:hAnsi="Arial" w:cs="Arial"/>
        </w:rPr>
        <w:t>Penghambat Sintesis atau perusak Dinding Sel</w:t>
      </w:r>
    </w:p>
    <w:p w:rsidR="00FA4105" w:rsidRDefault="00FA4105" w:rsidP="00FA4105">
      <w:pPr>
        <w:pStyle w:val="ListParagraph"/>
        <w:numPr>
          <w:ilvl w:val="0"/>
          <w:numId w:val="11"/>
        </w:numPr>
        <w:tabs>
          <w:tab w:val="left" w:pos="709"/>
        </w:tabs>
        <w:spacing w:after="200" w:line="360" w:lineRule="auto"/>
        <w:ind w:hanging="76"/>
        <w:jc w:val="both"/>
        <w:rPr>
          <w:rFonts w:ascii="Arial" w:hAnsi="Arial" w:cs="Arial"/>
        </w:rPr>
      </w:pPr>
      <w:r w:rsidRPr="0033367A">
        <w:rPr>
          <w:rFonts w:ascii="Arial" w:hAnsi="Arial" w:cs="Arial"/>
        </w:rPr>
        <w:t>Penghambat Sintesis protein</w:t>
      </w:r>
    </w:p>
    <w:p w:rsidR="00FA4105" w:rsidRDefault="00FA4105" w:rsidP="00FA4105">
      <w:pPr>
        <w:pStyle w:val="ListParagraph"/>
        <w:numPr>
          <w:ilvl w:val="0"/>
          <w:numId w:val="11"/>
        </w:numPr>
        <w:tabs>
          <w:tab w:val="left" w:pos="709"/>
        </w:tabs>
        <w:spacing w:after="200" w:line="360" w:lineRule="auto"/>
        <w:ind w:hanging="76"/>
        <w:jc w:val="both"/>
        <w:rPr>
          <w:rFonts w:ascii="Arial" w:hAnsi="Arial" w:cs="Arial"/>
        </w:rPr>
      </w:pPr>
      <w:r w:rsidRPr="0033367A">
        <w:rPr>
          <w:rFonts w:ascii="Arial" w:hAnsi="Arial" w:cs="Arial"/>
        </w:rPr>
        <w:t>Penghambat Sintesis Asam Nukleat</w:t>
      </w:r>
    </w:p>
    <w:p w:rsidR="00FA4105" w:rsidRDefault="00FA4105" w:rsidP="00FA4105">
      <w:pPr>
        <w:pStyle w:val="ListParagraph"/>
        <w:numPr>
          <w:ilvl w:val="0"/>
          <w:numId w:val="11"/>
        </w:numPr>
        <w:tabs>
          <w:tab w:val="left" w:pos="709"/>
        </w:tabs>
        <w:spacing w:after="200" w:line="360" w:lineRule="auto"/>
        <w:ind w:hanging="76"/>
        <w:jc w:val="both"/>
        <w:rPr>
          <w:rFonts w:ascii="Arial" w:hAnsi="Arial" w:cs="Arial"/>
        </w:rPr>
      </w:pPr>
      <w:r w:rsidRPr="0033367A">
        <w:rPr>
          <w:rFonts w:ascii="Arial" w:hAnsi="Arial" w:cs="Arial"/>
        </w:rPr>
        <w:t>Antibiotik yang mengganggu keutuhan Membran sel Mikroorganisme</w:t>
      </w:r>
    </w:p>
    <w:p w:rsidR="00FA4105" w:rsidRPr="007B333D" w:rsidRDefault="00FA4105" w:rsidP="00FA4105">
      <w:pPr>
        <w:pStyle w:val="ListParagraph"/>
        <w:numPr>
          <w:ilvl w:val="0"/>
          <w:numId w:val="11"/>
        </w:numPr>
        <w:tabs>
          <w:tab w:val="left" w:pos="709"/>
        </w:tabs>
        <w:spacing w:after="200" w:line="360" w:lineRule="auto"/>
        <w:ind w:hanging="76"/>
        <w:jc w:val="both"/>
        <w:rPr>
          <w:rFonts w:ascii="Arial" w:hAnsi="Arial" w:cs="Arial"/>
        </w:rPr>
      </w:pPr>
      <w:r w:rsidRPr="007B333D">
        <w:rPr>
          <w:rFonts w:ascii="Arial" w:hAnsi="Arial" w:cs="Arial"/>
        </w:rPr>
        <w:t>Penghambat Sintesis Metabolit (Radji, 2015).</w:t>
      </w:r>
    </w:p>
    <w:p w:rsidR="00FA4105" w:rsidRPr="006A024D" w:rsidRDefault="00FA4105" w:rsidP="00FA4105">
      <w:pPr>
        <w:tabs>
          <w:tab w:val="left" w:pos="709"/>
        </w:tabs>
        <w:rPr>
          <w:rFonts w:ascii="Arial" w:hAnsi="Arial" w:cs="Arial"/>
        </w:rPr>
      </w:pPr>
      <w:r w:rsidRPr="006A024D">
        <w:rPr>
          <w:rFonts w:ascii="Arial" w:hAnsi="Arial" w:cs="Arial"/>
          <w:b/>
          <w:sz w:val="24"/>
          <w:szCs w:val="24"/>
        </w:rPr>
        <w:t xml:space="preserve"> </w:t>
      </w:r>
      <w:r>
        <w:rPr>
          <w:rFonts w:ascii="Arial" w:hAnsi="Arial" w:cs="Arial"/>
          <w:b/>
          <w:sz w:val="24"/>
          <w:szCs w:val="24"/>
          <w:lang w:val="id-ID"/>
        </w:rPr>
        <w:t xml:space="preserve">2.5.3 </w:t>
      </w:r>
      <w:r>
        <w:rPr>
          <w:rFonts w:ascii="Arial" w:hAnsi="Arial" w:cs="Arial"/>
          <w:b/>
          <w:sz w:val="24"/>
          <w:szCs w:val="24"/>
          <w:lang w:val="id-ID"/>
        </w:rPr>
        <w:tab/>
      </w:r>
      <w:r w:rsidRPr="006A024D">
        <w:rPr>
          <w:rFonts w:ascii="Arial" w:hAnsi="Arial" w:cs="Arial"/>
          <w:b/>
          <w:sz w:val="24"/>
          <w:szCs w:val="24"/>
        </w:rPr>
        <w:t>Keamanan Antibiotik</w:t>
      </w:r>
    </w:p>
    <w:p w:rsidR="00FA4105" w:rsidRDefault="00FA4105" w:rsidP="00FA4105">
      <w:pPr>
        <w:pStyle w:val="ListParagraph"/>
        <w:tabs>
          <w:tab w:val="left" w:pos="709"/>
        </w:tabs>
        <w:spacing w:line="360" w:lineRule="auto"/>
        <w:ind w:left="458"/>
        <w:jc w:val="both"/>
        <w:rPr>
          <w:rFonts w:ascii="Arial" w:hAnsi="Arial" w:cs="Arial"/>
        </w:rPr>
      </w:pPr>
      <w:r w:rsidRPr="005C71A6">
        <w:rPr>
          <w:rFonts w:ascii="Arial" w:hAnsi="Arial" w:cs="Arial"/>
          <w:b/>
        </w:rPr>
        <w:tab/>
      </w:r>
      <w:proofErr w:type="gramStart"/>
      <w:r w:rsidRPr="005C71A6">
        <w:rPr>
          <w:rFonts w:ascii="Arial" w:hAnsi="Arial" w:cs="Arial"/>
        </w:rPr>
        <w:t>Beberapa antibiotik, misalnya penisilin, memiliki sifat toksisitas sel</w:t>
      </w:r>
      <w:r>
        <w:rPr>
          <w:rFonts w:ascii="Arial" w:hAnsi="Arial" w:cs="Arial"/>
        </w:rPr>
        <w:t>e</w:t>
      </w:r>
      <w:r w:rsidRPr="005C71A6">
        <w:rPr>
          <w:rFonts w:ascii="Arial" w:hAnsi="Arial" w:cs="Arial"/>
        </w:rPr>
        <w:t>ktif yang sangat tinggi karena penisilin secara selektif dapat menghambat sintesis dinding sel bakteri yang mempengaruhi pertumbuhan sel bakteri tetapi tidak mempengaruhi sel inangnya</w:t>
      </w:r>
      <w:r>
        <w:rPr>
          <w:rFonts w:ascii="Arial" w:hAnsi="Arial" w:cs="Arial"/>
        </w:rPr>
        <w:t xml:space="preserve"> (Radji, 2015).</w:t>
      </w:r>
      <w:proofErr w:type="gramEnd"/>
    </w:p>
    <w:p w:rsidR="00FA4105" w:rsidRDefault="00FA4105" w:rsidP="00FA4105">
      <w:pPr>
        <w:tabs>
          <w:tab w:val="left" w:pos="709"/>
        </w:tabs>
        <w:rPr>
          <w:rFonts w:ascii="Arial" w:hAnsi="Arial" w:cs="Arial"/>
        </w:rPr>
      </w:pPr>
      <w:r w:rsidRPr="00C74D72">
        <w:rPr>
          <w:rFonts w:ascii="Arial" w:hAnsi="Arial" w:cs="Arial"/>
          <w:b/>
          <w:sz w:val="24"/>
          <w:szCs w:val="24"/>
          <w:lang w:val="id-ID"/>
        </w:rPr>
        <w:lastRenderedPageBreak/>
        <w:t>2.5.4</w:t>
      </w:r>
      <w:r w:rsidRPr="00C74D72">
        <w:rPr>
          <w:rFonts w:ascii="Arial" w:hAnsi="Arial" w:cs="Arial"/>
          <w:b/>
          <w:sz w:val="24"/>
          <w:szCs w:val="24"/>
          <w:lang w:val="id-ID"/>
        </w:rPr>
        <w:tab/>
      </w:r>
      <w:r w:rsidRPr="00C74D72">
        <w:rPr>
          <w:rFonts w:ascii="Arial" w:hAnsi="Arial" w:cs="Arial"/>
          <w:b/>
          <w:sz w:val="24"/>
          <w:szCs w:val="24"/>
        </w:rPr>
        <w:t xml:space="preserve"> Cara Pemberian Antibiotik </w:t>
      </w:r>
    </w:p>
    <w:p w:rsidR="00FA4105" w:rsidRPr="00C74D72" w:rsidRDefault="00FA4105" w:rsidP="00FA4105">
      <w:pPr>
        <w:tabs>
          <w:tab w:val="left" w:pos="709"/>
        </w:tabs>
        <w:rPr>
          <w:rFonts w:ascii="Arial" w:hAnsi="Arial" w:cs="Arial"/>
        </w:rPr>
      </w:pPr>
      <w:r>
        <w:rPr>
          <w:rFonts w:ascii="Arial" w:hAnsi="Arial" w:cs="Arial"/>
        </w:rPr>
        <w:tab/>
      </w:r>
      <w:r w:rsidRPr="00C74D72">
        <w:rPr>
          <w:rFonts w:ascii="Arial" w:hAnsi="Arial" w:cs="Arial"/>
        </w:rPr>
        <w:t xml:space="preserve">Pemberian obat secara per oral sebaiknya dilakukan hanya untuk infeksi yang ringan atau pasien rawat jalan.Dosis terupetik antibiotik ditentukan berdasarkan sifat farmakodinamikanya, (kaitan antar </w:t>
      </w:r>
      <w:proofErr w:type="gramStart"/>
      <w:r w:rsidRPr="00C74D72">
        <w:rPr>
          <w:rFonts w:ascii="Arial" w:hAnsi="Arial" w:cs="Arial"/>
        </w:rPr>
        <w:t>kadar</w:t>
      </w:r>
      <w:proofErr w:type="gramEnd"/>
      <w:r w:rsidRPr="00C74D72">
        <w:rPr>
          <w:rFonts w:ascii="Arial" w:hAnsi="Arial" w:cs="Arial"/>
        </w:rPr>
        <w:t xml:space="preserve"> obat dengan efek antibakteri) dan farmakokinetiknya (absorpsi, distribusi, dan eliminasi obat dari dalam tubuh) (Radji, 2015).</w:t>
      </w:r>
    </w:p>
    <w:p w:rsidR="00FA4105" w:rsidRPr="005C71A6" w:rsidRDefault="00FA4105" w:rsidP="00FA4105">
      <w:pPr>
        <w:tabs>
          <w:tab w:val="left" w:pos="709"/>
        </w:tabs>
        <w:rPr>
          <w:rFonts w:ascii="Arial" w:hAnsi="Arial" w:cs="Arial"/>
        </w:rPr>
      </w:pPr>
    </w:p>
    <w:p w:rsidR="00FA4105" w:rsidRPr="009941A1" w:rsidRDefault="00FA4105" w:rsidP="00FA4105">
      <w:pPr>
        <w:tabs>
          <w:tab w:val="left" w:pos="709"/>
        </w:tabs>
        <w:rPr>
          <w:rFonts w:ascii="Arial" w:hAnsi="Arial" w:cs="Arial"/>
          <w:b/>
          <w:sz w:val="24"/>
          <w:szCs w:val="24"/>
        </w:rPr>
      </w:pPr>
      <w:r>
        <w:rPr>
          <w:rFonts w:ascii="Arial" w:hAnsi="Arial" w:cs="Arial"/>
          <w:b/>
          <w:sz w:val="24"/>
          <w:szCs w:val="24"/>
          <w:lang w:val="id-ID"/>
        </w:rPr>
        <w:t>2.5.5</w:t>
      </w:r>
      <w:r>
        <w:rPr>
          <w:rFonts w:ascii="Arial" w:hAnsi="Arial" w:cs="Arial"/>
          <w:b/>
          <w:sz w:val="24"/>
          <w:szCs w:val="24"/>
          <w:lang w:val="id-ID"/>
        </w:rPr>
        <w:tab/>
      </w:r>
      <w:r w:rsidRPr="009941A1">
        <w:rPr>
          <w:rFonts w:ascii="Arial" w:hAnsi="Arial" w:cs="Arial"/>
          <w:b/>
          <w:sz w:val="24"/>
          <w:szCs w:val="24"/>
        </w:rPr>
        <w:t xml:space="preserve"> Resistensi Antibiotik </w:t>
      </w:r>
    </w:p>
    <w:p w:rsidR="00FA4105" w:rsidRPr="005C71A6" w:rsidRDefault="00FA4105" w:rsidP="00FA4105">
      <w:pPr>
        <w:tabs>
          <w:tab w:val="left" w:pos="709"/>
        </w:tabs>
        <w:rPr>
          <w:rFonts w:ascii="Arial" w:hAnsi="Arial" w:cs="Arial"/>
        </w:rPr>
      </w:pPr>
      <w:r w:rsidRPr="005C71A6">
        <w:rPr>
          <w:rFonts w:ascii="Arial" w:hAnsi="Arial" w:cs="Arial"/>
        </w:rPr>
        <w:tab/>
      </w:r>
      <w:proofErr w:type="gramStart"/>
      <w:r w:rsidRPr="005C71A6">
        <w:rPr>
          <w:rFonts w:ascii="Arial" w:hAnsi="Arial" w:cs="Arial"/>
        </w:rPr>
        <w:t>Bakteri dapat menjadi resisten terhadap antibiotik jika pertumbuhan</w:t>
      </w:r>
      <w:r>
        <w:rPr>
          <w:rFonts w:ascii="Arial" w:hAnsi="Arial" w:cs="Arial"/>
        </w:rPr>
        <w:t>n</w:t>
      </w:r>
      <w:r w:rsidRPr="005C71A6">
        <w:rPr>
          <w:rFonts w:ascii="Arial" w:hAnsi="Arial" w:cs="Arial"/>
        </w:rPr>
        <w:t>ya tidak dapat dihambat secara maksimal oleh antibiotik.</w:t>
      </w:r>
      <w:proofErr w:type="gramEnd"/>
      <w:r w:rsidRPr="005C71A6">
        <w:rPr>
          <w:rFonts w:ascii="Arial" w:hAnsi="Arial" w:cs="Arial"/>
        </w:rPr>
        <w:t xml:space="preserve"> </w:t>
      </w:r>
      <w:proofErr w:type="gramStart"/>
      <w:r w:rsidRPr="005C71A6">
        <w:rPr>
          <w:rFonts w:ascii="Arial" w:hAnsi="Arial" w:cs="Arial"/>
        </w:rPr>
        <w:t xml:space="preserve">Beberapa mikroorganisme sudah memiliki sifat resisten terhadap antibiotik secara </w:t>
      </w:r>
      <w:r>
        <w:rPr>
          <w:rFonts w:ascii="Arial" w:hAnsi="Arial" w:cs="Arial"/>
        </w:rPr>
        <w:t>ala</w:t>
      </w:r>
      <w:r w:rsidRPr="005C71A6">
        <w:rPr>
          <w:rFonts w:ascii="Arial" w:hAnsi="Arial" w:cs="Arial"/>
        </w:rPr>
        <w:t>miah.</w:t>
      </w:r>
      <w:proofErr w:type="gramEnd"/>
    </w:p>
    <w:p w:rsidR="00FA4105" w:rsidRDefault="00FA4105" w:rsidP="00FA4105">
      <w:pPr>
        <w:tabs>
          <w:tab w:val="left" w:pos="709"/>
        </w:tabs>
        <w:rPr>
          <w:rFonts w:ascii="Arial" w:hAnsi="Arial" w:cs="Arial"/>
        </w:rPr>
      </w:pPr>
      <w:r w:rsidRPr="005C71A6">
        <w:rPr>
          <w:rFonts w:ascii="Arial" w:hAnsi="Arial" w:cs="Arial"/>
        </w:rPr>
        <w:tab/>
      </w:r>
      <w:proofErr w:type="gramStart"/>
      <w:r w:rsidRPr="005C71A6">
        <w:rPr>
          <w:rFonts w:ascii="Arial" w:hAnsi="Arial" w:cs="Arial"/>
        </w:rPr>
        <w:t>Resistensi antibiotik dapat merupakan bawaan generasi sebelumnya atau memang didapatkan dari lingkungan.</w:t>
      </w:r>
      <w:proofErr w:type="gramEnd"/>
      <w:r w:rsidRPr="005C71A6">
        <w:rPr>
          <w:rFonts w:ascii="Arial" w:hAnsi="Arial" w:cs="Arial"/>
        </w:rPr>
        <w:t xml:space="preserve"> </w:t>
      </w:r>
      <w:proofErr w:type="gramStart"/>
      <w:r w:rsidRPr="005C71A6">
        <w:rPr>
          <w:rFonts w:ascii="Arial" w:hAnsi="Arial" w:cs="Arial"/>
        </w:rPr>
        <w:t>Resistensi bawaan biasanya diperoleh karena mutasi spontan yang disebut dengan evolusi vertical (</w:t>
      </w:r>
      <w:r w:rsidRPr="005C71A6">
        <w:rPr>
          <w:rFonts w:ascii="Arial" w:hAnsi="Arial" w:cs="Arial"/>
          <w:i/>
        </w:rPr>
        <w:t xml:space="preserve">vertical evoluition), </w:t>
      </w:r>
      <w:r w:rsidRPr="005C71A6">
        <w:rPr>
          <w:rFonts w:ascii="Arial" w:hAnsi="Arial" w:cs="Arial"/>
        </w:rPr>
        <w:t>horizontal (</w:t>
      </w:r>
      <w:r w:rsidRPr="005C71A6">
        <w:rPr>
          <w:rFonts w:ascii="Arial" w:hAnsi="Arial" w:cs="Arial"/>
          <w:i/>
        </w:rPr>
        <w:t>horizontal evolution).</w:t>
      </w:r>
      <w:proofErr w:type="gramEnd"/>
      <w:r w:rsidRPr="005C71A6">
        <w:rPr>
          <w:rFonts w:ascii="Arial" w:hAnsi="Arial" w:cs="Arial"/>
          <w:i/>
        </w:rPr>
        <w:t xml:space="preserve"> </w:t>
      </w:r>
      <w:proofErr w:type="gramStart"/>
      <w:r w:rsidRPr="005C71A6">
        <w:rPr>
          <w:rFonts w:ascii="Arial" w:hAnsi="Arial" w:cs="Arial"/>
        </w:rPr>
        <w:t>Pada evolusi horizontal, mikroorganisme mendapatkan sifat reisistensi karena transfer materi genetik pembawaan sifat resis</w:t>
      </w:r>
      <w:r>
        <w:rPr>
          <w:rFonts w:ascii="Arial" w:hAnsi="Arial" w:cs="Arial"/>
        </w:rPr>
        <w:t>tensi dari mikroorganisme donor (Radji, 2015).</w:t>
      </w:r>
      <w:proofErr w:type="gramEnd"/>
    </w:p>
    <w:p w:rsidR="00FA4105" w:rsidRPr="005C71A6" w:rsidRDefault="00FA4105" w:rsidP="00FA4105">
      <w:pPr>
        <w:tabs>
          <w:tab w:val="left" w:pos="709"/>
        </w:tabs>
        <w:rPr>
          <w:rFonts w:ascii="Arial" w:hAnsi="Arial" w:cs="Arial"/>
        </w:rPr>
      </w:pPr>
    </w:p>
    <w:p w:rsidR="00FA4105" w:rsidRPr="009941A1" w:rsidRDefault="00FA4105" w:rsidP="00FA4105">
      <w:pPr>
        <w:tabs>
          <w:tab w:val="left" w:pos="709"/>
        </w:tabs>
        <w:rPr>
          <w:rFonts w:ascii="Arial" w:hAnsi="Arial" w:cs="Arial"/>
          <w:b/>
          <w:sz w:val="24"/>
          <w:szCs w:val="24"/>
        </w:rPr>
      </w:pPr>
      <w:r>
        <w:rPr>
          <w:rFonts w:ascii="Arial" w:hAnsi="Arial" w:cs="Arial"/>
          <w:b/>
          <w:sz w:val="24"/>
          <w:szCs w:val="24"/>
          <w:lang w:val="id-ID"/>
        </w:rPr>
        <w:t>2.5.6</w:t>
      </w:r>
      <w:r>
        <w:rPr>
          <w:rFonts w:ascii="Arial" w:hAnsi="Arial" w:cs="Arial"/>
          <w:b/>
          <w:sz w:val="24"/>
          <w:szCs w:val="24"/>
          <w:lang w:val="id-ID"/>
        </w:rPr>
        <w:tab/>
      </w:r>
      <w:r>
        <w:rPr>
          <w:rFonts w:ascii="Arial" w:hAnsi="Arial" w:cs="Arial"/>
          <w:b/>
          <w:sz w:val="24"/>
          <w:szCs w:val="24"/>
        </w:rPr>
        <w:t xml:space="preserve">Efek Samping </w:t>
      </w:r>
      <w:r w:rsidRPr="009941A1">
        <w:rPr>
          <w:rFonts w:ascii="Arial" w:hAnsi="Arial" w:cs="Arial"/>
          <w:b/>
          <w:sz w:val="24"/>
          <w:szCs w:val="24"/>
        </w:rPr>
        <w:t>Antibiotik</w:t>
      </w:r>
    </w:p>
    <w:p w:rsidR="00FA4105" w:rsidRPr="00DB401F" w:rsidRDefault="00FA4105" w:rsidP="00FA4105">
      <w:pPr>
        <w:tabs>
          <w:tab w:val="left" w:pos="709"/>
        </w:tabs>
        <w:rPr>
          <w:rFonts w:ascii="Arial" w:hAnsi="Arial" w:cs="Arial"/>
        </w:rPr>
      </w:pPr>
      <w:r w:rsidRPr="005C71A6">
        <w:rPr>
          <w:rFonts w:ascii="Arial" w:hAnsi="Arial" w:cs="Arial"/>
          <w:b/>
        </w:rPr>
        <w:tab/>
      </w:r>
      <w:proofErr w:type="gramStart"/>
      <w:r w:rsidRPr="005C71A6">
        <w:rPr>
          <w:rFonts w:ascii="Arial" w:hAnsi="Arial" w:cs="Arial"/>
        </w:rPr>
        <w:t>Antibiotik</w:t>
      </w:r>
      <w:r>
        <w:rPr>
          <w:rFonts w:ascii="Arial" w:hAnsi="Arial" w:cs="Arial"/>
        </w:rPr>
        <w:t xml:space="preserve"> </w:t>
      </w:r>
      <w:r w:rsidRPr="005C71A6">
        <w:rPr>
          <w:rFonts w:ascii="Arial" w:hAnsi="Arial" w:cs="Arial"/>
        </w:rPr>
        <w:t>yang toksisitasnya bersifat selektif terhadap mikroorganisme tidak sepenuhnya dapat menghindarkan efek samping pada inangnya.</w:t>
      </w:r>
      <w:proofErr w:type="gramEnd"/>
      <w:r w:rsidRPr="005C71A6">
        <w:rPr>
          <w:rFonts w:ascii="Arial" w:hAnsi="Arial" w:cs="Arial"/>
        </w:rPr>
        <w:t xml:space="preserve"> </w:t>
      </w:r>
      <w:proofErr w:type="gramStart"/>
      <w:r w:rsidRPr="005C71A6">
        <w:rPr>
          <w:rFonts w:ascii="Arial" w:hAnsi="Arial" w:cs="Arial"/>
        </w:rPr>
        <w:t>Sebagai contoh, suatu obat dapat menyebabkan respon alergi atau menjadi toksis dengan mekanisme yang tidak berkaitan dengan aktivitas antibiotiknya.</w:t>
      </w:r>
      <w:proofErr w:type="gramEnd"/>
      <w:r w:rsidRPr="005C71A6">
        <w:rPr>
          <w:rFonts w:ascii="Arial" w:hAnsi="Arial" w:cs="Arial"/>
        </w:rPr>
        <w:t xml:space="preserve"> </w:t>
      </w:r>
    </w:p>
    <w:p w:rsidR="00FA4105" w:rsidRPr="005C71A6" w:rsidRDefault="00FA4105" w:rsidP="00FA4105">
      <w:pPr>
        <w:pStyle w:val="ListParagraph"/>
        <w:numPr>
          <w:ilvl w:val="0"/>
          <w:numId w:val="12"/>
        </w:numPr>
        <w:tabs>
          <w:tab w:val="left" w:pos="709"/>
        </w:tabs>
        <w:spacing w:after="200" w:line="360" w:lineRule="auto"/>
        <w:ind w:left="360"/>
        <w:jc w:val="both"/>
        <w:rPr>
          <w:rFonts w:ascii="Arial" w:hAnsi="Arial" w:cs="Arial"/>
        </w:rPr>
      </w:pPr>
      <w:r w:rsidRPr="005C71A6">
        <w:rPr>
          <w:rFonts w:ascii="Arial" w:hAnsi="Arial" w:cs="Arial"/>
        </w:rPr>
        <w:t xml:space="preserve">Hipersensitivitas </w:t>
      </w:r>
    </w:p>
    <w:p w:rsidR="00FA4105" w:rsidRPr="005C71A6" w:rsidRDefault="00FA4105" w:rsidP="00FA4105">
      <w:pPr>
        <w:pStyle w:val="ListParagraph"/>
        <w:tabs>
          <w:tab w:val="left" w:pos="709"/>
        </w:tabs>
        <w:spacing w:line="360" w:lineRule="auto"/>
        <w:ind w:left="349"/>
        <w:jc w:val="both"/>
        <w:rPr>
          <w:rFonts w:ascii="Arial" w:hAnsi="Arial" w:cs="Arial"/>
        </w:rPr>
      </w:pPr>
      <w:proofErr w:type="gramStart"/>
      <w:r w:rsidRPr="005C71A6">
        <w:rPr>
          <w:rFonts w:ascii="Arial" w:hAnsi="Arial" w:cs="Arial"/>
        </w:rPr>
        <w:t>Reaksi hipersensitivitas dapat terjadi terhadap antibiotik atau produk metabolitnya.</w:t>
      </w:r>
      <w:proofErr w:type="gramEnd"/>
      <w:r w:rsidRPr="005C71A6">
        <w:rPr>
          <w:rFonts w:ascii="Arial" w:hAnsi="Arial" w:cs="Arial"/>
        </w:rPr>
        <w:t xml:space="preserve"> </w:t>
      </w:r>
      <w:proofErr w:type="gramStart"/>
      <w:r w:rsidRPr="005C71A6">
        <w:rPr>
          <w:rFonts w:ascii="Arial" w:hAnsi="Arial" w:cs="Arial"/>
        </w:rPr>
        <w:t>Contohnya pada penisilin, meskipun merupakan antibiotik dengan toksisitas seleksif absolute, penisilin dapat menyebabkan masalah hipersensiti</w:t>
      </w:r>
      <w:r>
        <w:rPr>
          <w:rFonts w:ascii="Arial" w:hAnsi="Arial" w:cs="Arial"/>
        </w:rPr>
        <w:t>vitas yang serius dari gatal-gatal hingga alergi berat yang menyebabkan kematian.</w:t>
      </w:r>
      <w:proofErr w:type="gramEnd"/>
    </w:p>
    <w:p w:rsidR="00FA4105" w:rsidRPr="005C71A6" w:rsidRDefault="00FA4105" w:rsidP="00FA4105">
      <w:pPr>
        <w:pStyle w:val="ListParagraph"/>
        <w:numPr>
          <w:ilvl w:val="0"/>
          <w:numId w:val="12"/>
        </w:numPr>
        <w:tabs>
          <w:tab w:val="left" w:pos="709"/>
        </w:tabs>
        <w:spacing w:after="200" w:line="360" w:lineRule="auto"/>
        <w:ind w:left="360"/>
        <w:jc w:val="both"/>
        <w:rPr>
          <w:rFonts w:ascii="Arial" w:hAnsi="Arial" w:cs="Arial"/>
        </w:rPr>
      </w:pPr>
      <w:r w:rsidRPr="005C71A6">
        <w:rPr>
          <w:rFonts w:ascii="Arial" w:hAnsi="Arial" w:cs="Arial"/>
        </w:rPr>
        <w:t xml:space="preserve"> Toksisitas Langsung </w:t>
      </w:r>
    </w:p>
    <w:p w:rsidR="00FA4105" w:rsidRPr="005C71A6" w:rsidRDefault="00FA4105" w:rsidP="00FA4105">
      <w:pPr>
        <w:pStyle w:val="ListParagraph"/>
        <w:tabs>
          <w:tab w:val="left" w:pos="709"/>
        </w:tabs>
        <w:spacing w:line="360" w:lineRule="auto"/>
        <w:ind w:left="360"/>
        <w:jc w:val="both"/>
        <w:rPr>
          <w:rFonts w:ascii="Arial" w:hAnsi="Arial" w:cs="Arial"/>
        </w:rPr>
      </w:pPr>
      <w:r w:rsidRPr="005C71A6">
        <w:rPr>
          <w:rFonts w:ascii="Arial" w:hAnsi="Arial" w:cs="Arial"/>
        </w:rPr>
        <w:t xml:space="preserve">Kadar beberapa antibiotik dalam serum yang tinggi dapat menyebabkan toksisitas langsung </w:t>
      </w:r>
      <w:r>
        <w:rPr>
          <w:rFonts w:ascii="Arial" w:hAnsi="Arial" w:cs="Arial"/>
        </w:rPr>
        <w:t>yang mempengaruhi proses perombakan molekul</w:t>
      </w:r>
      <w:r w:rsidRPr="005C71A6">
        <w:rPr>
          <w:rFonts w:ascii="Arial" w:hAnsi="Arial" w:cs="Arial"/>
        </w:rPr>
        <w:t xml:space="preserve"> didalam sel in</w:t>
      </w:r>
      <w:r>
        <w:rPr>
          <w:rFonts w:ascii="Arial" w:hAnsi="Arial" w:cs="Arial"/>
        </w:rPr>
        <w:t>ang. Sebagai contoh aminoglikosida</w:t>
      </w:r>
      <w:r w:rsidRPr="005C71A6">
        <w:rPr>
          <w:rFonts w:ascii="Arial" w:hAnsi="Arial" w:cs="Arial"/>
        </w:rPr>
        <w:t xml:space="preserve"> menyebabkan </w:t>
      </w:r>
      <w:r w:rsidRPr="005C71A6">
        <w:rPr>
          <w:rFonts w:ascii="Arial" w:hAnsi="Arial" w:cs="Arial"/>
        </w:rPr>
        <w:lastRenderedPageBreak/>
        <w:t xml:space="preserve">ototoksisitas yang mengganggu fungsi organ Corti pada telingan yang mempengaruhi </w:t>
      </w:r>
      <w:proofErr w:type="gramStart"/>
      <w:r w:rsidRPr="005C71A6">
        <w:rPr>
          <w:rFonts w:ascii="Arial" w:hAnsi="Arial" w:cs="Arial"/>
        </w:rPr>
        <w:t>indra</w:t>
      </w:r>
      <w:proofErr w:type="gramEnd"/>
      <w:r w:rsidRPr="005C71A6">
        <w:rPr>
          <w:rFonts w:ascii="Arial" w:hAnsi="Arial" w:cs="Arial"/>
        </w:rPr>
        <w:t xml:space="preserve"> pendengaran.</w:t>
      </w:r>
    </w:p>
    <w:p w:rsidR="00FA4105" w:rsidRPr="005C71A6" w:rsidRDefault="00FA4105" w:rsidP="00FA4105">
      <w:pPr>
        <w:pStyle w:val="ListParagraph"/>
        <w:numPr>
          <w:ilvl w:val="0"/>
          <w:numId w:val="12"/>
        </w:numPr>
        <w:tabs>
          <w:tab w:val="left" w:pos="709"/>
        </w:tabs>
        <w:spacing w:after="200" w:line="360" w:lineRule="auto"/>
        <w:ind w:left="360"/>
        <w:jc w:val="both"/>
        <w:rPr>
          <w:rFonts w:ascii="Arial" w:hAnsi="Arial" w:cs="Arial"/>
        </w:rPr>
      </w:pPr>
      <w:r w:rsidRPr="005C71A6">
        <w:rPr>
          <w:rFonts w:ascii="Arial" w:hAnsi="Arial" w:cs="Arial"/>
        </w:rPr>
        <w:t xml:space="preserve">Superinfeksi </w:t>
      </w:r>
    </w:p>
    <w:p w:rsidR="00FA4105" w:rsidRDefault="00FA4105" w:rsidP="00FA4105">
      <w:pPr>
        <w:pStyle w:val="ListParagraph"/>
        <w:tabs>
          <w:tab w:val="left" w:pos="709"/>
        </w:tabs>
        <w:spacing w:line="360" w:lineRule="auto"/>
        <w:ind w:left="360"/>
        <w:jc w:val="both"/>
        <w:rPr>
          <w:rFonts w:ascii="Arial" w:hAnsi="Arial" w:cs="Arial"/>
        </w:rPr>
      </w:pPr>
      <w:proofErr w:type="gramStart"/>
      <w:r w:rsidRPr="005C71A6">
        <w:rPr>
          <w:rFonts w:ascii="Arial" w:hAnsi="Arial" w:cs="Arial"/>
        </w:rPr>
        <w:t>Terapi obat dengan antibiotik spectrum luas atau kombinasi antibiotic dapat menyebabkan perubahan flora normal pada saluran pernafasan bagian atas, pe</w:t>
      </w:r>
      <w:r>
        <w:rPr>
          <w:rFonts w:ascii="Arial" w:hAnsi="Arial" w:cs="Arial"/>
        </w:rPr>
        <w:t>ncernaan, dan saluran pengeluaran</w:t>
      </w:r>
      <w:r w:rsidRPr="005C71A6">
        <w:rPr>
          <w:rFonts w:ascii="Arial" w:hAnsi="Arial" w:cs="Arial"/>
        </w:rPr>
        <w:t>.</w:t>
      </w:r>
      <w:proofErr w:type="gramEnd"/>
      <w:r w:rsidRPr="005C71A6">
        <w:rPr>
          <w:rFonts w:ascii="Arial" w:hAnsi="Arial" w:cs="Arial"/>
        </w:rPr>
        <w:t xml:space="preserve"> </w:t>
      </w:r>
      <w:proofErr w:type="gramStart"/>
      <w:r w:rsidRPr="005C71A6">
        <w:rPr>
          <w:rFonts w:ascii="Arial" w:hAnsi="Arial" w:cs="Arial"/>
        </w:rPr>
        <w:t xml:space="preserve">Hal tersebut memungkinkan perkembangan infeksi </w:t>
      </w:r>
      <w:r>
        <w:rPr>
          <w:rFonts w:ascii="Arial" w:hAnsi="Arial" w:cs="Arial"/>
        </w:rPr>
        <w:t>yang di sebabkan</w:t>
      </w:r>
      <w:r w:rsidRPr="005C71A6">
        <w:rPr>
          <w:rFonts w:ascii="Arial" w:hAnsi="Arial" w:cs="Arial"/>
        </w:rPr>
        <w:t xml:space="preserve"> oleh mikroorganisme, terutama jamur atau bakteri yang resistensi.</w:t>
      </w:r>
      <w:proofErr w:type="gramEnd"/>
      <w:r w:rsidRPr="005C71A6">
        <w:rPr>
          <w:rFonts w:ascii="Arial" w:hAnsi="Arial" w:cs="Arial"/>
        </w:rPr>
        <w:t xml:space="preserve"> </w:t>
      </w:r>
      <w:proofErr w:type="gramStart"/>
      <w:r w:rsidRPr="005C71A6">
        <w:rPr>
          <w:rFonts w:ascii="Arial" w:hAnsi="Arial" w:cs="Arial"/>
        </w:rPr>
        <w:t>Infeksi ters</w:t>
      </w:r>
      <w:r>
        <w:rPr>
          <w:rFonts w:ascii="Arial" w:hAnsi="Arial" w:cs="Arial"/>
        </w:rPr>
        <w:t>ebut sering kali sulit diterapi (Radji, 2015).</w:t>
      </w:r>
      <w:proofErr w:type="gramEnd"/>
    </w:p>
    <w:p w:rsidR="00FA4105" w:rsidRPr="005C71A6" w:rsidRDefault="00FA4105" w:rsidP="00FA4105">
      <w:pPr>
        <w:pStyle w:val="ListParagraph"/>
        <w:tabs>
          <w:tab w:val="left" w:pos="709"/>
        </w:tabs>
        <w:spacing w:line="360" w:lineRule="auto"/>
        <w:ind w:left="360"/>
        <w:jc w:val="both"/>
        <w:rPr>
          <w:rFonts w:ascii="Arial" w:hAnsi="Arial" w:cs="Arial"/>
        </w:rPr>
      </w:pPr>
    </w:p>
    <w:p w:rsidR="00FA4105" w:rsidRPr="00B8665B" w:rsidRDefault="00FA4105" w:rsidP="00FA4105">
      <w:pPr>
        <w:pStyle w:val="ListParagraph"/>
        <w:numPr>
          <w:ilvl w:val="2"/>
          <w:numId w:val="9"/>
        </w:numPr>
        <w:tabs>
          <w:tab w:val="left" w:pos="709"/>
        </w:tabs>
        <w:spacing w:after="0" w:line="360" w:lineRule="auto"/>
        <w:ind w:hanging="1125"/>
        <w:jc w:val="both"/>
        <w:rPr>
          <w:rFonts w:ascii="Arial" w:hAnsi="Arial" w:cs="Arial"/>
          <w:b/>
          <w:sz w:val="24"/>
          <w:szCs w:val="24"/>
        </w:rPr>
      </w:pPr>
      <w:r w:rsidRPr="00B8665B">
        <w:rPr>
          <w:rFonts w:ascii="Arial" w:hAnsi="Arial" w:cs="Arial"/>
          <w:b/>
          <w:sz w:val="24"/>
          <w:szCs w:val="24"/>
        </w:rPr>
        <w:t>Penggunaan Antibiotik yang Benar</w:t>
      </w:r>
    </w:p>
    <w:p w:rsidR="00FA4105" w:rsidRPr="005C71A6" w:rsidRDefault="00FA4105" w:rsidP="00FA4105">
      <w:pPr>
        <w:tabs>
          <w:tab w:val="left" w:pos="709"/>
        </w:tabs>
        <w:rPr>
          <w:rFonts w:ascii="Arial" w:hAnsi="Arial" w:cs="Arial"/>
        </w:rPr>
      </w:pPr>
      <w:r w:rsidRPr="005C71A6">
        <w:rPr>
          <w:rFonts w:ascii="Arial" w:hAnsi="Arial" w:cs="Arial"/>
          <w:b/>
        </w:rPr>
        <w:tab/>
      </w:r>
      <w:r w:rsidRPr="005C71A6">
        <w:rPr>
          <w:rFonts w:ascii="Arial" w:hAnsi="Arial" w:cs="Arial"/>
        </w:rPr>
        <w:t xml:space="preserve">Menurut </w:t>
      </w:r>
      <w:r w:rsidRPr="005C71A6">
        <w:rPr>
          <w:rFonts w:ascii="Arial" w:hAnsi="Arial" w:cs="Arial"/>
          <w:i/>
        </w:rPr>
        <w:t xml:space="preserve">Center for Disease Control and Prevention, </w:t>
      </w:r>
      <w:r w:rsidRPr="005C71A6">
        <w:rPr>
          <w:rFonts w:ascii="Arial" w:hAnsi="Arial" w:cs="Arial"/>
        </w:rPr>
        <w:t xml:space="preserve">(2010) antibiotic hanya dapat digunakan untuk mengobati penyakit infeksi yang disebabkan bakteri dan tidak bermanfaat untuk mengobati penyakit akibat virus seperti flu atau batuk. </w:t>
      </w:r>
      <w:proofErr w:type="gramStart"/>
      <w:r w:rsidRPr="005C71A6">
        <w:rPr>
          <w:rFonts w:ascii="Arial" w:hAnsi="Arial" w:cs="Arial"/>
        </w:rPr>
        <w:t>Antibiotik harus diambil dengan preskripsi dokter.</w:t>
      </w:r>
      <w:proofErr w:type="gramEnd"/>
      <w:r w:rsidRPr="005C71A6">
        <w:rPr>
          <w:rFonts w:ascii="Arial" w:hAnsi="Arial" w:cs="Arial"/>
        </w:rPr>
        <w:t xml:space="preserve"> </w:t>
      </w:r>
      <w:proofErr w:type="gramStart"/>
      <w:r w:rsidRPr="005C71A6">
        <w:rPr>
          <w:rFonts w:ascii="Arial" w:hAnsi="Arial" w:cs="Arial"/>
        </w:rPr>
        <w:t>Dosis dan lama penggunaan yang ditetepkan harus dipatuhi walaupun telah merasa sehat.</w:t>
      </w:r>
      <w:proofErr w:type="gramEnd"/>
      <w:r w:rsidRPr="005C71A6">
        <w:rPr>
          <w:rFonts w:ascii="Arial" w:hAnsi="Arial" w:cs="Arial"/>
        </w:rPr>
        <w:t xml:space="preserve"> Selain itu, antibiotic tidak boleh disimpan untuk penggunaan penyakit lain pada masa </w:t>
      </w:r>
      <w:proofErr w:type="gramStart"/>
      <w:r>
        <w:rPr>
          <w:rFonts w:ascii="Arial" w:hAnsi="Arial" w:cs="Arial"/>
        </w:rPr>
        <w:t>akan</w:t>
      </w:r>
      <w:proofErr w:type="gramEnd"/>
      <w:r>
        <w:rPr>
          <w:rFonts w:ascii="Arial" w:hAnsi="Arial" w:cs="Arial"/>
        </w:rPr>
        <w:t xml:space="preserve"> data</w:t>
      </w:r>
      <w:r w:rsidRPr="005C71A6">
        <w:rPr>
          <w:rFonts w:ascii="Arial" w:hAnsi="Arial" w:cs="Arial"/>
        </w:rPr>
        <w:t>ng dan tidak boleh dibagi bersama orang lain walaupun gejala penyakit adalah sama.</w:t>
      </w:r>
    </w:p>
    <w:p w:rsidR="00FA4105" w:rsidRPr="005C71A6" w:rsidRDefault="00FA4105" w:rsidP="00FA4105">
      <w:pPr>
        <w:tabs>
          <w:tab w:val="left" w:pos="709"/>
        </w:tabs>
        <w:rPr>
          <w:rFonts w:ascii="Arial" w:hAnsi="Arial" w:cs="Arial"/>
        </w:rPr>
      </w:pPr>
      <w:r w:rsidRPr="005C71A6">
        <w:rPr>
          <w:rFonts w:ascii="Arial" w:hAnsi="Arial" w:cs="Arial"/>
        </w:rPr>
        <w:t xml:space="preserve">Hal-hal yang perlu diperhatikan bagi pengguna obat Anti </w:t>
      </w:r>
      <w:proofErr w:type="gramStart"/>
      <w:r w:rsidRPr="005C71A6">
        <w:rPr>
          <w:rFonts w:ascii="Arial" w:hAnsi="Arial" w:cs="Arial"/>
        </w:rPr>
        <w:t>Bakteri :</w:t>
      </w:r>
      <w:proofErr w:type="gramEnd"/>
      <w:r w:rsidRPr="005C71A6">
        <w:rPr>
          <w:rFonts w:ascii="Arial" w:hAnsi="Arial" w:cs="Arial"/>
        </w:rPr>
        <w:t xml:space="preserve"> </w:t>
      </w:r>
    </w:p>
    <w:p w:rsidR="00FA4105" w:rsidRPr="005C71A6" w:rsidRDefault="00FA4105" w:rsidP="00FA4105">
      <w:pPr>
        <w:pStyle w:val="ListParagraph"/>
        <w:numPr>
          <w:ilvl w:val="0"/>
          <w:numId w:val="13"/>
        </w:numPr>
        <w:tabs>
          <w:tab w:val="left" w:pos="709"/>
        </w:tabs>
        <w:spacing w:after="0" w:line="360" w:lineRule="auto"/>
        <w:jc w:val="both"/>
        <w:rPr>
          <w:rFonts w:ascii="Arial" w:hAnsi="Arial" w:cs="Arial"/>
        </w:rPr>
      </w:pPr>
      <w:r w:rsidRPr="005C71A6">
        <w:rPr>
          <w:rFonts w:ascii="Arial" w:hAnsi="Arial" w:cs="Arial"/>
        </w:rPr>
        <w:t>Jangan sembarangan membel</w:t>
      </w:r>
      <w:r>
        <w:rPr>
          <w:rFonts w:ascii="Arial" w:hAnsi="Arial" w:cs="Arial"/>
        </w:rPr>
        <w:t>i antibiotik tanpa resep dokter.</w:t>
      </w:r>
    </w:p>
    <w:p w:rsidR="00FA4105" w:rsidRPr="005C71A6" w:rsidRDefault="00FA4105" w:rsidP="00FA4105">
      <w:pPr>
        <w:pStyle w:val="ListParagraph"/>
        <w:numPr>
          <w:ilvl w:val="0"/>
          <w:numId w:val="13"/>
        </w:numPr>
        <w:tabs>
          <w:tab w:val="left" w:pos="709"/>
        </w:tabs>
        <w:spacing w:after="0" w:line="360" w:lineRule="auto"/>
        <w:jc w:val="both"/>
        <w:rPr>
          <w:rFonts w:ascii="Arial" w:hAnsi="Arial" w:cs="Arial"/>
        </w:rPr>
      </w:pPr>
      <w:r w:rsidRPr="005C71A6">
        <w:rPr>
          <w:rFonts w:ascii="Arial" w:hAnsi="Arial" w:cs="Arial"/>
        </w:rPr>
        <w:t>Ikuti petunjuk takarannya, jangan mengurangi atau menambahnya</w:t>
      </w:r>
      <w:r>
        <w:rPr>
          <w:rFonts w:ascii="Arial" w:hAnsi="Arial" w:cs="Arial"/>
        </w:rPr>
        <w:t>.</w:t>
      </w:r>
    </w:p>
    <w:p w:rsidR="00FA4105" w:rsidRPr="005C71A6" w:rsidRDefault="00FA4105" w:rsidP="00FA4105">
      <w:pPr>
        <w:pStyle w:val="ListParagraph"/>
        <w:numPr>
          <w:ilvl w:val="0"/>
          <w:numId w:val="13"/>
        </w:numPr>
        <w:tabs>
          <w:tab w:val="left" w:pos="709"/>
        </w:tabs>
        <w:spacing w:after="0" w:line="360" w:lineRule="auto"/>
        <w:jc w:val="both"/>
        <w:rPr>
          <w:rFonts w:ascii="Arial" w:hAnsi="Arial" w:cs="Arial"/>
        </w:rPr>
      </w:pPr>
      <w:r w:rsidRPr="005C71A6">
        <w:rPr>
          <w:rFonts w:ascii="Arial" w:hAnsi="Arial" w:cs="Arial"/>
        </w:rPr>
        <w:t>Habiskan obat sesuai jumlah dalam resep dokter (umumnya minimal3-4hari).</w:t>
      </w:r>
    </w:p>
    <w:p w:rsidR="00FA4105" w:rsidRPr="005C71A6" w:rsidRDefault="00FA4105" w:rsidP="00FA4105">
      <w:pPr>
        <w:pStyle w:val="ListParagraph"/>
        <w:numPr>
          <w:ilvl w:val="0"/>
          <w:numId w:val="13"/>
        </w:numPr>
        <w:tabs>
          <w:tab w:val="left" w:pos="709"/>
        </w:tabs>
        <w:spacing w:after="0" w:line="360" w:lineRule="auto"/>
        <w:jc w:val="both"/>
        <w:rPr>
          <w:rFonts w:ascii="Arial" w:hAnsi="Arial" w:cs="Arial"/>
        </w:rPr>
      </w:pPr>
      <w:r w:rsidRPr="005C71A6">
        <w:rPr>
          <w:rFonts w:ascii="Arial" w:hAnsi="Arial" w:cs="Arial"/>
        </w:rPr>
        <w:t>Laporkan kepada dokter yang memeriksa apabila sedang hamil, menyusui, atau alergi terhadap antibiotic tertentu (biasanya dalam golongan penisilin).</w:t>
      </w:r>
    </w:p>
    <w:p w:rsidR="00FA4105" w:rsidRDefault="00FA4105" w:rsidP="00FA4105">
      <w:pPr>
        <w:pStyle w:val="ListParagraph"/>
        <w:numPr>
          <w:ilvl w:val="0"/>
          <w:numId w:val="13"/>
        </w:numPr>
        <w:tabs>
          <w:tab w:val="left" w:pos="709"/>
        </w:tabs>
        <w:spacing w:after="200" w:line="360" w:lineRule="auto"/>
        <w:jc w:val="both"/>
        <w:rPr>
          <w:rFonts w:ascii="Arial" w:hAnsi="Arial" w:cs="Arial"/>
        </w:rPr>
      </w:pPr>
      <w:r w:rsidRPr="005C71A6">
        <w:rPr>
          <w:rFonts w:ascii="Arial" w:hAnsi="Arial" w:cs="Arial"/>
        </w:rPr>
        <w:t>Apabila setelah digunakan antibiotiknya timbul gejala alergi, atau infeksi tidak kurang konsultasikan lagi ke dokter (Widodo, 2004).</w:t>
      </w:r>
    </w:p>
    <w:p w:rsidR="00FA4105" w:rsidRPr="005C71A6" w:rsidRDefault="00FA4105" w:rsidP="00FA4105">
      <w:pPr>
        <w:pStyle w:val="ListParagraph"/>
        <w:tabs>
          <w:tab w:val="left" w:pos="709"/>
        </w:tabs>
        <w:spacing w:line="360" w:lineRule="auto"/>
        <w:ind w:left="1080"/>
        <w:jc w:val="both"/>
        <w:rPr>
          <w:rFonts w:ascii="Arial" w:hAnsi="Arial" w:cs="Arial"/>
        </w:rPr>
      </w:pPr>
    </w:p>
    <w:p w:rsidR="00FA4105" w:rsidRPr="006A024D" w:rsidRDefault="00FA4105" w:rsidP="00FA4105">
      <w:pPr>
        <w:pStyle w:val="ListParagraph"/>
        <w:numPr>
          <w:ilvl w:val="1"/>
          <w:numId w:val="22"/>
        </w:numPr>
        <w:tabs>
          <w:tab w:val="left" w:pos="426"/>
        </w:tabs>
        <w:spacing w:after="200" w:line="36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sidRPr="006A024D">
        <w:rPr>
          <w:rFonts w:ascii="Arial" w:hAnsi="Arial" w:cs="Arial"/>
          <w:b/>
          <w:sz w:val="24"/>
          <w:szCs w:val="24"/>
        </w:rPr>
        <w:t xml:space="preserve">Kerangka Konsep </w:t>
      </w:r>
    </w:p>
    <w:p w:rsidR="00FA4105" w:rsidRDefault="00FA4105" w:rsidP="00FA4105">
      <w:pPr>
        <w:pStyle w:val="ListParagraph"/>
        <w:tabs>
          <w:tab w:val="left" w:pos="426"/>
        </w:tabs>
        <w:spacing w:line="360" w:lineRule="auto"/>
        <w:ind w:left="0"/>
        <w:jc w:val="both"/>
        <w:rPr>
          <w:rFonts w:ascii="Arial" w:hAnsi="Arial" w:cs="Arial"/>
        </w:rPr>
      </w:pPr>
      <w:r w:rsidRPr="005C71A6">
        <w:rPr>
          <w:rFonts w:ascii="Arial" w:hAnsi="Arial" w:cs="Arial"/>
        </w:rPr>
        <w:tab/>
      </w:r>
      <w:r>
        <w:rPr>
          <w:rFonts w:ascii="Arial" w:hAnsi="Arial" w:cs="Arial"/>
          <w:lang w:val="id-ID"/>
        </w:rPr>
        <w:tab/>
      </w:r>
      <w:proofErr w:type="gramStart"/>
      <w:r w:rsidRPr="005C71A6">
        <w:rPr>
          <w:rFonts w:ascii="Arial" w:hAnsi="Arial" w:cs="Arial"/>
        </w:rPr>
        <w:t>Berdasarkan uraian tersebut di atas, maka dibuat kerangka konsep penelitian mengenai Gambaran Pengetahuan Sikap Dan Tindakan Masyarakat Terhadap Penggunaan Antibiotik yang Rasional di Desa Suka Rame Kecamatan Munthe Kabupaten KaroTahun 2019.</w:t>
      </w:r>
      <w:proofErr w:type="gramEnd"/>
    </w:p>
    <w:p w:rsidR="00FA4105" w:rsidRPr="00E17ADC" w:rsidRDefault="00FA4105" w:rsidP="00FA4105">
      <w:pPr>
        <w:pStyle w:val="ListParagraph"/>
        <w:tabs>
          <w:tab w:val="left" w:pos="426"/>
        </w:tabs>
        <w:spacing w:line="360" w:lineRule="auto"/>
        <w:ind w:left="0"/>
        <w:jc w:val="both"/>
        <w:rPr>
          <w:rFonts w:ascii="Arial" w:hAnsi="Arial" w:cs="Arial"/>
        </w:rPr>
      </w:pPr>
    </w:p>
    <w:p w:rsidR="00FA4105" w:rsidRDefault="008A219A" w:rsidP="00FA4105">
      <w:pPr>
        <w:tabs>
          <w:tab w:val="left" w:pos="426"/>
        </w:tabs>
        <w:rPr>
          <w:rFonts w:ascii="Arial" w:hAnsi="Arial" w:cs="Arial"/>
        </w:rPr>
      </w:pPr>
      <w:r>
        <w:rPr>
          <w:rFonts w:ascii="Arial" w:hAnsi="Arial" w:cs="Arial"/>
          <w:noProof/>
        </w:rPr>
        <w:lastRenderedPageBreak/>
        <w:pict>
          <v:roundrect id="_x0000_s1030" style="position:absolute;left:0;text-align:left;margin-left:271.5pt;margin-top:20.45pt;width:94.2pt;height:111.7pt;z-index:251662336" arcsize="10923f" strokeweight="2.25pt">
            <v:textbox style="mso-next-textbox:#_x0000_s1030">
              <w:txbxContent>
                <w:p w:rsidR="00855121" w:rsidRPr="00591D15" w:rsidRDefault="00855121" w:rsidP="00FA4105">
                  <w:pPr>
                    <w:rPr>
                      <w:rFonts w:ascii="Arial" w:hAnsi="Arial" w:cs="Arial"/>
                      <w:sz w:val="24"/>
                      <w:szCs w:val="24"/>
                      <w:lang w:val="en-ID"/>
                    </w:rPr>
                  </w:pPr>
                  <w:r w:rsidRPr="00591D15">
                    <w:rPr>
                      <w:rFonts w:ascii="Arial" w:hAnsi="Arial" w:cs="Arial"/>
                      <w:sz w:val="24"/>
                      <w:szCs w:val="24"/>
                      <w:lang w:val="en-ID"/>
                    </w:rPr>
                    <w:t>Baik</w:t>
                  </w:r>
                </w:p>
                <w:p w:rsidR="00855121" w:rsidRPr="00591D15" w:rsidRDefault="00855121" w:rsidP="00FA4105">
                  <w:pPr>
                    <w:rPr>
                      <w:rFonts w:ascii="Arial" w:hAnsi="Arial" w:cs="Arial"/>
                      <w:sz w:val="24"/>
                      <w:szCs w:val="24"/>
                      <w:lang w:val="en-ID"/>
                    </w:rPr>
                  </w:pPr>
                  <w:r w:rsidRPr="00591D15">
                    <w:rPr>
                      <w:rFonts w:ascii="Arial" w:hAnsi="Arial" w:cs="Arial"/>
                      <w:sz w:val="24"/>
                      <w:szCs w:val="24"/>
                      <w:lang w:val="en-ID"/>
                    </w:rPr>
                    <w:t>Cukup Baik</w:t>
                  </w:r>
                </w:p>
                <w:p w:rsidR="00855121" w:rsidRPr="00591D15" w:rsidRDefault="00855121" w:rsidP="00FA4105">
                  <w:pPr>
                    <w:rPr>
                      <w:rFonts w:ascii="Arial" w:hAnsi="Arial" w:cs="Arial"/>
                      <w:sz w:val="24"/>
                      <w:szCs w:val="24"/>
                      <w:lang w:val="en-ID"/>
                    </w:rPr>
                  </w:pPr>
                  <w:r w:rsidRPr="00591D15">
                    <w:rPr>
                      <w:rFonts w:ascii="Arial" w:hAnsi="Arial" w:cs="Arial"/>
                      <w:sz w:val="24"/>
                      <w:szCs w:val="24"/>
                      <w:lang w:val="en-ID"/>
                    </w:rPr>
                    <w:t>Kurang Baik</w:t>
                  </w:r>
                </w:p>
                <w:p w:rsidR="00855121" w:rsidRPr="00591D15" w:rsidRDefault="00855121" w:rsidP="00FA4105">
                  <w:pPr>
                    <w:rPr>
                      <w:rFonts w:ascii="Arial" w:hAnsi="Arial" w:cs="Arial"/>
                      <w:sz w:val="24"/>
                      <w:szCs w:val="24"/>
                      <w:lang w:val="en-ID"/>
                    </w:rPr>
                  </w:pPr>
                  <w:r w:rsidRPr="00591D15">
                    <w:rPr>
                      <w:rFonts w:ascii="Arial" w:hAnsi="Arial" w:cs="Arial"/>
                      <w:sz w:val="24"/>
                      <w:szCs w:val="24"/>
                      <w:lang w:val="en-ID"/>
                    </w:rPr>
                    <w:t>Tidak Baik</w:t>
                  </w:r>
                </w:p>
              </w:txbxContent>
            </v:textbox>
          </v:roundrect>
        </w:pict>
      </w:r>
      <w:r w:rsidR="00FA4105" w:rsidRPr="00C74D72">
        <w:rPr>
          <w:rFonts w:ascii="Arial" w:hAnsi="Arial" w:cs="Arial"/>
        </w:rPr>
        <w:t xml:space="preserve">Variable </w:t>
      </w:r>
      <w:r w:rsidR="00FA4105">
        <w:rPr>
          <w:rFonts w:ascii="Arial" w:hAnsi="Arial" w:cs="Arial"/>
        </w:rPr>
        <w:t>B</w:t>
      </w:r>
      <w:r w:rsidR="00FA4105" w:rsidRPr="00C74D72">
        <w:rPr>
          <w:rFonts w:ascii="Arial" w:hAnsi="Arial" w:cs="Arial"/>
        </w:rPr>
        <w:t xml:space="preserve">ebas </w:t>
      </w:r>
      <w:r w:rsidR="00350738">
        <w:rPr>
          <w:rFonts w:ascii="Arial" w:hAnsi="Arial" w:cs="Arial"/>
        </w:rPr>
        <w:tab/>
      </w:r>
      <w:r w:rsidR="00350738">
        <w:rPr>
          <w:rFonts w:ascii="Arial" w:hAnsi="Arial" w:cs="Arial"/>
        </w:rPr>
        <w:tab/>
      </w:r>
      <w:r w:rsidR="00350738">
        <w:rPr>
          <w:rFonts w:ascii="Arial" w:hAnsi="Arial" w:cs="Arial"/>
        </w:rPr>
        <w:tab/>
      </w:r>
      <w:r w:rsidR="00350738">
        <w:rPr>
          <w:rFonts w:ascii="Arial" w:hAnsi="Arial" w:cs="Arial"/>
        </w:rPr>
        <w:tab/>
      </w:r>
      <w:r w:rsidR="00350738">
        <w:rPr>
          <w:rFonts w:ascii="Arial" w:hAnsi="Arial" w:cs="Arial"/>
        </w:rPr>
        <w:tab/>
      </w:r>
      <w:r w:rsidR="00350738">
        <w:rPr>
          <w:rFonts w:ascii="Arial" w:hAnsi="Arial" w:cs="Arial"/>
        </w:rPr>
        <w:tab/>
      </w:r>
      <w:r w:rsidR="00FA4105">
        <w:rPr>
          <w:rFonts w:ascii="Arial" w:hAnsi="Arial" w:cs="Arial"/>
        </w:rPr>
        <w:t>Parameter</w:t>
      </w:r>
    </w:p>
    <w:p w:rsidR="00FA4105" w:rsidRPr="00C74D72" w:rsidRDefault="008A219A" w:rsidP="00FA4105">
      <w:pPr>
        <w:tabs>
          <w:tab w:val="left" w:pos="426"/>
        </w:tabs>
        <w:rPr>
          <w:rFonts w:ascii="Arial" w:hAnsi="Arial" w:cs="Arial"/>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145.05pt;margin-top:27.55pt;width:76.9pt;height:38.25pt;z-index:251663360" strokeweight="2.25pt"/>
        </w:pict>
      </w:r>
      <w:r>
        <w:rPr>
          <w:rFonts w:ascii="Arial" w:hAnsi="Arial" w:cs="Arial"/>
          <w:noProof/>
        </w:rPr>
        <w:pict>
          <v:roundrect id="_x0000_s1029" style="position:absolute;left:0;text-align:left;margin-left:1.05pt;margin-top:4.4pt;width:99.7pt;height:82.15pt;z-index:251661312" arcsize="10923f" strokeweight="2.25pt">
            <v:textbox style="mso-next-textbox:#_x0000_s1029">
              <w:txbxContent>
                <w:p w:rsidR="00855121" w:rsidRPr="00591D15" w:rsidRDefault="00855121" w:rsidP="00FA4105">
                  <w:pPr>
                    <w:rPr>
                      <w:rFonts w:ascii="Arial" w:hAnsi="Arial" w:cs="Arial"/>
                      <w:sz w:val="24"/>
                      <w:szCs w:val="24"/>
                      <w:lang w:val="en-ID"/>
                    </w:rPr>
                  </w:pPr>
                  <w:r w:rsidRPr="00591D15">
                    <w:rPr>
                      <w:rFonts w:ascii="Arial" w:hAnsi="Arial" w:cs="Arial"/>
                      <w:sz w:val="24"/>
                      <w:szCs w:val="24"/>
                      <w:lang w:val="en-ID"/>
                    </w:rPr>
                    <w:t>Pengetahuan</w:t>
                  </w:r>
                </w:p>
                <w:p w:rsidR="00855121" w:rsidRPr="00591D15" w:rsidRDefault="00855121" w:rsidP="00FA4105">
                  <w:pPr>
                    <w:rPr>
                      <w:rFonts w:ascii="Arial" w:hAnsi="Arial" w:cs="Arial"/>
                      <w:sz w:val="24"/>
                      <w:szCs w:val="24"/>
                      <w:lang w:val="en-ID"/>
                    </w:rPr>
                  </w:pPr>
                  <w:r w:rsidRPr="00591D15">
                    <w:rPr>
                      <w:rFonts w:ascii="Arial" w:hAnsi="Arial" w:cs="Arial"/>
                      <w:sz w:val="24"/>
                      <w:szCs w:val="24"/>
                      <w:lang w:val="en-ID"/>
                    </w:rPr>
                    <w:t>Sikap</w:t>
                  </w:r>
                </w:p>
                <w:p w:rsidR="00855121" w:rsidRPr="00591D15" w:rsidRDefault="00855121" w:rsidP="00FA4105">
                  <w:pPr>
                    <w:rPr>
                      <w:rFonts w:ascii="Arial" w:hAnsi="Arial" w:cs="Arial"/>
                      <w:sz w:val="24"/>
                      <w:szCs w:val="24"/>
                      <w:lang w:val="en-ID"/>
                    </w:rPr>
                  </w:pPr>
                  <w:r w:rsidRPr="00591D15">
                    <w:rPr>
                      <w:rFonts w:ascii="Arial" w:hAnsi="Arial" w:cs="Arial"/>
                      <w:sz w:val="24"/>
                      <w:szCs w:val="24"/>
                      <w:lang w:val="en-ID"/>
                    </w:rPr>
                    <w:t>Tindakan</w:t>
                  </w:r>
                </w:p>
              </w:txbxContent>
            </v:textbox>
          </v:roundrect>
        </w:pict>
      </w:r>
      <w:r w:rsidR="00FA4105">
        <w:rPr>
          <w:rFonts w:ascii="Arial" w:hAnsi="Arial" w:cs="Arial"/>
        </w:rPr>
        <w:tab/>
      </w:r>
      <w:r w:rsidR="00FA4105">
        <w:rPr>
          <w:rFonts w:ascii="Arial" w:hAnsi="Arial" w:cs="Arial"/>
        </w:rPr>
        <w:tab/>
      </w:r>
    </w:p>
    <w:p w:rsidR="00FA4105" w:rsidRDefault="00FA4105" w:rsidP="00FA4105">
      <w:pPr>
        <w:pStyle w:val="ListParagraph"/>
        <w:tabs>
          <w:tab w:val="left" w:pos="426"/>
        </w:tabs>
        <w:spacing w:after="0" w:line="360" w:lineRule="auto"/>
        <w:ind w:left="426"/>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A4105" w:rsidRDefault="00FA4105" w:rsidP="00FA4105">
      <w:pPr>
        <w:tabs>
          <w:tab w:val="left" w:pos="426"/>
        </w:tabs>
        <w:spacing w:line="240" w:lineRule="auto"/>
        <w:rPr>
          <w:rFonts w:ascii="Arial" w:hAnsi="Arial" w:cs="Arial"/>
        </w:rPr>
      </w:pPr>
    </w:p>
    <w:p w:rsidR="00FA4105" w:rsidRDefault="00FA4105" w:rsidP="00FA4105">
      <w:pPr>
        <w:tabs>
          <w:tab w:val="left" w:pos="426"/>
        </w:tabs>
        <w:spacing w:line="240" w:lineRule="auto"/>
        <w:rPr>
          <w:rFonts w:ascii="Arial" w:hAnsi="Arial" w:cs="Arial"/>
        </w:rPr>
      </w:pPr>
    </w:p>
    <w:p w:rsidR="00FA4105" w:rsidRDefault="00FA4105" w:rsidP="00FA4105">
      <w:pPr>
        <w:tabs>
          <w:tab w:val="left" w:pos="426"/>
        </w:tabs>
        <w:spacing w:line="240" w:lineRule="auto"/>
        <w:rPr>
          <w:rFonts w:ascii="Arial" w:hAnsi="Arial" w:cs="Arial"/>
        </w:rPr>
      </w:pPr>
    </w:p>
    <w:p w:rsidR="00FA4105" w:rsidRDefault="00FA4105" w:rsidP="00FA4105">
      <w:pPr>
        <w:tabs>
          <w:tab w:val="left" w:pos="426"/>
        </w:tabs>
        <w:spacing w:line="240" w:lineRule="auto"/>
        <w:rPr>
          <w:rFonts w:ascii="Arial" w:hAnsi="Arial" w:cs="Arial"/>
        </w:rPr>
      </w:pPr>
    </w:p>
    <w:p w:rsidR="00FA4105" w:rsidRDefault="00FA4105" w:rsidP="00FA4105">
      <w:pPr>
        <w:tabs>
          <w:tab w:val="left" w:pos="426"/>
        </w:tabs>
        <w:spacing w:line="240" w:lineRule="auto"/>
        <w:rPr>
          <w:rFonts w:ascii="Arial" w:hAnsi="Arial" w:cs="Arial"/>
        </w:rPr>
      </w:pPr>
    </w:p>
    <w:p w:rsidR="00FA4105" w:rsidRDefault="00FA4105" w:rsidP="00FA4105">
      <w:pPr>
        <w:tabs>
          <w:tab w:val="left" w:pos="426"/>
        </w:tabs>
        <w:spacing w:line="240" w:lineRule="auto"/>
        <w:rPr>
          <w:rFonts w:ascii="Arial" w:hAnsi="Arial" w:cs="Arial"/>
        </w:rPr>
      </w:pPr>
    </w:p>
    <w:p w:rsidR="00FA4105" w:rsidRPr="00146BC0" w:rsidRDefault="00FA4105" w:rsidP="00FA4105">
      <w:pPr>
        <w:tabs>
          <w:tab w:val="left" w:pos="426"/>
        </w:tabs>
        <w:spacing w:line="480" w:lineRule="auto"/>
        <w:jc w:val="center"/>
        <w:rPr>
          <w:rFonts w:ascii="Arial" w:hAnsi="Arial" w:cs="Arial"/>
          <w:b/>
        </w:rPr>
      </w:pPr>
      <w:r w:rsidRPr="00146BC0">
        <w:rPr>
          <w:rFonts w:ascii="Arial" w:hAnsi="Arial" w:cs="Arial"/>
          <w:b/>
        </w:rPr>
        <w:t xml:space="preserve">Gambar </w:t>
      </w:r>
      <w:proofErr w:type="gramStart"/>
      <w:r w:rsidRPr="00146BC0">
        <w:rPr>
          <w:rFonts w:ascii="Arial" w:hAnsi="Arial" w:cs="Arial"/>
          <w:b/>
        </w:rPr>
        <w:t>2.1 :</w:t>
      </w:r>
      <w:proofErr w:type="gramEnd"/>
      <w:r w:rsidRPr="00146BC0">
        <w:rPr>
          <w:rFonts w:ascii="Arial" w:hAnsi="Arial" w:cs="Arial"/>
          <w:b/>
        </w:rPr>
        <w:t xml:space="preserve"> Kerangka Konsep</w:t>
      </w:r>
    </w:p>
    <w:p w:rsidR="00FA4105" w:rsidRPr="006A024D" w:rsidRDefault="00FA4105" w:rsidP="00FA4105">
      <w:pPr>
        <w:pStyle w:val="ListParagraph"/>
        <w:numPr>
          <w:ilvl w:val="1"/>
          <w:numId w:val="22"/>
        </w:numPr>
        <w:tabs>
          <w:tab w:val="left" w:pos="426"/>
        </w:tabs>
        <w:spacing w:after="200" w:line="36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Pr>
          <w:rFonts w:ascii="Arial" w:hAnsi="Arial" w:cs="Arial"/>
          <w:b/>
          <w:sz w:val="24"/>
          <w:szCs w:val="24"/>
        </w:rPr>
        <w:t>Defenisi Operasional</w:t>
      </w:r>
    </w:p>
    <w:tbl>
      <w:tblPr>
        <w:tblStyle w:val="TableGrid"/>
        <w:tblW w:w="0" w:type="auto"/>
        <w:tblLook w:val="04A0"/>
      </w:tblPr>
      <w:tblGrid>
        <w:gridCol w:w="1804"/>
        <w:gridCol w:w="2117"/>
        <w:gridCol w:w="1275"/>
        <w:gridCol w:w="1981"/>
        <w:gridCol w:w="977"/>
      </w:tblGrid>
      <w:tr w:rsidR="00FA4105" w:rsidTr="00FA4105">
        <w:tc>
          <w:tcPr>
            <w:tcW w:w="1809" w:type="dxa"/>
          </w:tcPr>
          <w:p w:rsidR="00FA4105" w:rsidRDefault="00FA4105" w:rsidP="00FA4105">
            <w:pPr>
              <w:tabs>
                <w:tab w:val="left" w:pos="426"/>
              </w:tabs>
              <w:spacing w:line="360" w:lineRule="auto"/>
              <w:jc w:val="both"/>
              <w:rPr>
                <w:rFonts w:ascii="Arial" w:hAnsi="Arial" w:cs="Arial"/>
              </w:rPr>
            </w:pPr>
            <w:r>
              <w:rPr>
                <w:rFonts w:ascii="Arial" w:hAnsi="Arial" w:cs="Arial"/>
              </w:rPr>
              <w:t xml:space="preserve">Variable </w:t>
            </w:r>
          </w:p>
        </w:tc>
        <w:tc>
          <w:tcPr>
            <w:tcW w:w="2127" w:type="dxa"/>
          </w:tcPr>
          <w:p w:rsidR="00FA4105" w:rsidRDefault="00FA4105" w:rsidP="00FA4105">
            <w:pPr>
              <w:tabs>
                <w:tab w:val="left" w:pos="426"/>
              </w:tabs>
              <w:spacing w:line="360" w:lineRule="auto"/>
              <w:jc w:val="both"/>
              <w:rPr>
                <w:rFonts w:ascii="Arial" w:hAnsi="Arial" w:cs="Arial"/>
              </w:rPr>
            </w:pPr>
            <w:r>
              <w:rPr>
                <w:rFonts w:ascii="Arial" w:hAnsi="Arial" w:cs="Arial"/>
              </w:rPr>
              <w:t>Defenisi pengukuran</w:t>
            </w:r>
          </w:p>
        </w:tc>
        <w:tc>
          <w:tcPr>
            <w:tcW w:w="1275" w:type="dxa"/>
          </w:tcPr>
          <w:p w:rsidR="00FA4105" w:rsidRDefault="00FA4105" w:rsidP="00FA4105">
            <w:pPr>
              <w:tabs>
                <w:tab w:val="left" w:pos="426"/>
              </w:tabs>
              <w:spacing w:line="360" w:lineRule="auto"/>
              <w:jc w:val="both"/>
              <w:rPr>
                <w:rFonts w:ascii="Arial" w:hAnsi="Arial" w:cs="Arial"/>
              </w:rPr>
            </w:pPr>
            <w:r>
              <w:rPr>
                <w:rFonts w:ascii="Arial" w:hAnsi="Arial" w:cs="Arial"/>
              </w:rPr>
              <w:t>Alat Ukur</w:t>
            </w:r>
          </w:p>
        </w:tc>
        <w:tc>
          <w:tcPr>
            <w:tcW w:w="1985" w:type="dxa"/>
          </w:tcPr>
          <w:p w:rsidR="00FA4105" w:rsidRDefault="00FA4105" w:rsidP="00FA4105">
            <w:pPr>
              <w:tabs>
                <w:tab w:val="left" w:pos="426"/>
              </w:tabs>
              <w:spacing w:line="360" w:lineRule="auto"/>
              <w:jc w:val="both"/>
              <w:rPr>
                <w:rFonts w:ascii="Arial" w:hAnsi="Arial" w:cs="Arial"/>
              </w:rPr>
            </w:pPr>
            <w:r>
              <w:rPr>
                <w:rFonts w:ascii="Arial" w:hAnsi="Arial" w:cs="Arial"/>
              </w:rPr>
              <w:t>Hasil Ukur</w:t>
            </w:r>
          </w:p>
        </w:tc>
        <w:tc>
          <w:tcPr>
            <w:tcW w:w="958" w:type="dxa"/>
          </w:tcPr>
          <w:p w:rsidR="00FA4105" w:rsidRDefault="00FA4105" w:rsidP="00FA4105">
            <w:pPr>
              <w:tabs>
                <w:tab w:val="left" w:pos="426"/>
              </w:tabs>
              <w:spacing w:line="360" w:lineRule="auto"/>
              <w:jc w:val="both"/>
              <w:rPr>
                <w:rFonts w:ascii="Arial" w:hAnsi="Arial" w:cs="Arial"/>
              </w:rPr>
            </w:pPr>
            <w:r>
              <w:rPr>
                <w:rFonts w:ascii="Arial" w:hAnsi="Arial" w:cs="Arial"/>
              </w:rPr>
              <w:t>Skala Ukur</w:t>
            </w:r>
          </w:p>
        </w:tc>
      </w:tr>
      <w:tr w:rsidR="00FA4105" w:rsidTr="00FA4105">
        <w:tc>
          <w:tcPr>
            <w:tcW w:w="1809" w:type="dxa"/>
          </w:tcPr>
          <w:p w:rsidR="00FA4105" w:rsidRDefault="00FA4105" w:rsidP="00FA4105">
            <w:pPr>
              <w:tabs>
                <w:tab w:val="left" w:pos="426"/>
              </w:tabs>
              <w:spacing w:line="360" w:lineRule="auto"/>
              <w:jc w:val="both"/>
              <w:rPr>
                <w:rFonts w:ascii="Arial" w:hAnsi="Arial" w:cs="Arial"/>
              </w:rPr>
            </w:pPr>
            <w:r>
              <w:rPr>
                <w:rFonts w:ascii="Arial" w:hAnsi="Arial" w:cs="Arial"/>
              </w:rPr>
              <w:t>Variable bebas</w:t>
            </w:r>
          </w:p>
        </w:tc>
        <w:tc>
          <w:tcPr>
            <w:tcW w:w="2127" w:type="dxa"/>
          </w:tcPr>
          <w:p w:rsidR="00FA4105" w:rsidRDefault="00FA4105" w:rsidP="00FA4105">
            <w:pPr>
              <w:tabs>
                <w:tab w:val="left" w:pos="426"/>
              </w:tabs>
              <w:spacing w:line="360" w:lineRule="auto"/>
              <w:jc w:val="right"/>
              <w:rPr>
                <w:rFonts w:ascii="Arial" w:hAnsi="Arial" w:cs="Arial"/>
              </w:rPr>
            </w:pPr>
          </w:p>
        </w:tc>
        <w:tc>
          <w:tcPr>
            <w:tcW w:w="1275" w:type="dxa"/>
          </w:tcPr>
          <w:p w:rsidR="00FA4105" w:rsidRDefault="00FA4105" w:rsidP="00FA4105">
            <w:pPr>
              <w:tabs>
                <w:tab w:val="left" w:pos="426"/>
              </w:tabs>
              <w:spacing w:line="360" w:lineRule="auto"/>
              <w:jc w:val="both"/>
              <w:rPr>
                <w:rFonts w:ascii="Arial" w:hAnsi="Arial" w:cs="Arial"/>
              </w:rPr>
            </w:pPr>
          </w:p>
        </w:tc>
        <w:tc>
          <w:tcPr>
            <w:tcW w:w="1985" w:type="dxa"/>
          </w:tcPr>
          <w:p w:rsidR="00FA4105" w:rsidRDefault="00FA4105" w:rsidP="00FA4105">
            <w:pPr>
              <w:tabs>
                <w:tab w:val="left" w:pos="426"/>
              </w:tabs>
              <w:spacing w:line="360" w:lineRule="auto"/>
              <w:jc w:val="both"/>
              <w:rPr>
                <w:rFonts w:ascii="Arial" w:hAnsi="Arial" w:cs="Arial"/>
              </w:rPr>
            </w:pPr>
          </w:p>
        </w:tc>
        <w:tc>
          <w:tcPr>
            <w:tcW w:w="958" w:type="dxa"/>
          </w:tcPr>
          <w:p w:rsidR="00FA4105" w:rsidRDefault="00FA4105" w:rsidP="00FA4105">
            <w:pPr>
              <w:tabs>
                <w:tab w:val="left" w:pos="426"/>
              </w:tabs>
              <w:spacing w:line="360" w:lineRule="auto"/>
              <w:jc w:val="both"/>
              <w:rPr>
                <w:rFonts w:ascii="Arial" w:hAnsi="Arial" w:cs="Arial"/>
              </w:rPr>
            </w:pPr>
          </w:p>
        </w:tc>
      </w:tr>
      <w:tr w:rsidR="00FA4105" w:rsidTr="00FA4105">
        <w:tc>
          <w:tcPr>
            <w:tcW w:w="1809" w:type="dxa"/>
          </w:tcPr>
          <w:p w:rsidR="00FA4105" w:rsidRDefault="00FA4105" w:rsidP="00FA4105">
            <w:pPr>
              <w:tabs>
                <w:tab w:val="left" w:pos="426"/>
              </w:tabs>
              <w:spacing w:line="360" w:lineRule="auto"/>
              <w:jc w:val="both"/>
              <w:rPr>
                <w:rFonts w:ascii="Arial" w:hAnsi="Arial" w:cs="Arial"/>
              </w:rPr>
            </w:pPr>
            <w:r>
              <w:rPr>
                <w:rFonts w:ascii="Arial" w:hAnsi="Arial" w:cs="Arial"/>
              </w:rPr>
              <w:t xml:space="preserve">Pengetahuan </w:t>
            </w:r>
          </w:p>
        </w:tc>
        <w:tc>
          <w:tcPr>
            <w:tcW w:w="2127" w:type="dxa"/>
          </w:tcPr>
          <w:p w:rsidR="00FA4105" w:rsidRDefault="00FA4105" w:rsidP="00FA4105">
            <w:pPr>
              <w:tabs>
                <w:tab w:val="left" w:pos="426"/>
              </w:tabs>
              <w:spacing w:line="360" w:lineRule="auto"/>
              <w:jc w:val="both"/>
              <w:rPr>
                <w:rFonts w:ascii="Arial" w:hAnsi="Arial" w:cs="Arial"/>
              </w:rPr>
            </w:pPr>
            <w:r>
              <w:rPr>
                <w:rFonts w:ascii="Arial" w:hAnsi="Arial" w:cs="Arial"/>
              </w:rPr>
              <w:t>Suatu hasil tahu masyarakat terhadap penggunaan antibiotic</w:t>
            </w:r>
          </w:p>
        </w:tc>
        <w:tc>
          <w:tcPr>
            <w:tcW w:w="1275" w:type="dxa"/>
          </w:tcPr>
          <w:p w:rsidR="00FA4105" w:rsidRDefault="00FA4105" w:rsidP="00FA4105">
            <w:pPr>
              <w:tabs>
                <w:tab w:val="left" w:pos="426"/>
              </w:tabs>
              <w:spacing w:line="360" w:lineRule="auto"/>
              <w:jc w:val="both"/>
              <w:rPr>
                <w:rFonts w:ascii="Arial" w:hAnsi="Arial" w:cs="Arial"/>
              </w:rPr>
            </w:pPr>
            <w:r>
              <w:rPr>
                <w:rFonts w:ascii="Arial" w:hAnsi="Arial" w:cs="Arial"/>
              </w:rPr>
              <w:t xml:space="preserve">Kuesioner </w:t>
            </w:r>
          </w:p>
        </w:tc>
        <w:tc>
          <w:tcPr>
            <w:tcW w:w="1985" w:type="dxa"/>
          </w:tcPr>
          <w:p w:rsidR="00FA4105" w:rsidRDefault="00FA4105" w:rsidP="00FA4105">
            <w:pPr>
              <w:pStyle w:val="ListParagraph"/>
              <w:numPr>
                <w:ilvl w:val="0"/>
                <w:numId w:val="28"/>
              </w:numPr>
              <w:tabs>
                <w:tab w:val="left" w:pos="426"/>
              </w:tabs>
              <w:spacing w:after="0" w:line="360" w:lineRule="auto"/>
              <w:jc w:val="both"/>
              <w:rPr>
                <w:rFonts w:ascii="Arial" w:hAnsi="Arial" w:cs="Arial"/>
              </w:rPr>
            </w:pPr>
            <w:r>
              <w:rPr>
                <w:rFonts w:ascii="Arial" w:hAnsi="Arial" w:cs="Arial"/>
              </w:rPr>
              <w:t>Baik 76-100%</w:t>
            </w:r>
          </w:p>
          <w:p w:rsidR="00FA4105" w:rsidRDefault="00FA4105" w:rsidP="00FA4105">
            <w:pPr>
              <w:pStyle w:val="ListParagraph"/>
              <w:numPr>
                <w:ilvl w:val="0"/>
                <w:numId w:val="28"/>
              </w:numPr>
              <w:tabs>
                <w:tab w:val="left" w:pos="426"/>
              </w:tabs>
              <w:spacing w:after="0" w:line="360" w:lineRule="auto"/>
              <w:jc w:val="both"/>
              <w:rPr>
                <w:rFonts w:ascii="Arial" w:hAnsi="Arial" w:cs="Arial"/>
              </w:rPr>
            </w:pPr>
            <w:r>
              <w:rPr>
                <w:rFonts w:ascii="Arial" w:hAnsi="Arial" w:cs="Arial"/>
              </w:rPr>
              <w:t>Cukup baik 56-75%</w:t>
            </w:r>
          </w:p>
          <w:p w:rsidR="00FA4105" w:rsidRDefault="00FA4105" w:rsidP="00FA4105">
            <w:pPr>
              <w:pStyle w:val="ListParagraph"/>
              <w:numPr>
                <w:ilvl w:val="0"/>
                <w:numId w:val="28"/>
              </w:numPr>
              <w:tabs>
                <w:tab w:val="left" w:pos="426"/>
              </w:tabs>
              <w:spacing w:after="0" w:line="360" w:lineRule="auto"/>
              <w:jc w:val="both"/>
              <w:rPr>
                <w:rFonts w:ascii="Arial" w:hAnsi="Arial" w:cs="Arial"/>
              </w:rPr>
            </w:pPr>
            <w:r>
              <w:rPr>
                <w:rFonts w:ascii="Arial" w:hAnsi="Arial" w:cs="Arial"/>
              </w:rPr>
              <w:t>Kurang baik 40-55%</w:t>
            </w:r>
          </w:p>
          <w:p w:rsidR="00FA4105" w:rsidRPr="00E2761D" w:rsidRDefault="00FA4105" w:rsidP="00FA4105">
            <w:pPr>
              <w:pStyle w:val="ListParagraph"/>
              <w:numPr>
                <w:ilvl w:val="0"/>
                <w:numId w:val="28"/>
              </w:numPr>
              <w:tabs>
                <w:tab w:val="left" w:pos="426"/>
              </w:tabs>
              <w:spacing w:after="0" w:line="360" w:lineRule="auto"/>
              <w:jc w:val="both"/>
              <w:rPr>
                <w:rFonts w:ascii="Arial" w:hAnsi="Arial" w:cs="Arial"/>
              </w:rPr>
            </w:pPr>
            <w:r>
              <w:rPr>
                <w:rFonts w:ascii="Arial" w:hAnsi="Arial" w:cs="Arial"/>
              </w:rPr>
              <w:t>Tidak baik &lt;40%</w:t>
            </w:r>
          </w:p>
        </w:tc>
        <w:tc>
          <w:tcPr>
            <w:tcW w:w="958" w:type="dxa"/>
          </w:tcPr>
          <w:p w:rsidR="00FA4105" w:rsidRDefault="00FA4105" w:rsidP="00FA4105">
            <w:pPr>
              <w:tabs>
                <w:tab w:val="left" w:pos="426"/>
              </w:tabs>
              <w:spacing w:line="360" w:lineRule="auto"/>
              <w:jc w:val="both"/>
              <w:rPr>
                <w:rFonts w:ascii="Arial" w:hAnsi="Arial" w:cs="Arial"/>
              </w:rPr>
            </w:pPr>
            <w:r>
              <w:rPr>
                <w:rFonts w:ascii="Arial" w:hAnsi="Arial" w:cs="Arial"/>
              </w:rPr>
              <w:t xml:space="preserve">Ordinal </w:t>
            </w:r>
          </w:p>
        </w:tc>
      </w:tr>
      <w:tr w:rsidR="00FA4105" w:rsidTr="00FA4105">
        <w:tc>
          <w:tcPr>
            <w:tcW w:w="1809" w:type="dxa"/>
          </w:tcPr>
          <w:p w:rsidR="00FA4105" w:rsidRDefault="00FA4105" w:rsidP="00FA4105">
            <w:pPr>
              <w:tabs>
                <w:tab w:val="left" w:pos="426"/>
              </w:tabs>
              <w:spacing w:line="360" w:lineRule="auto"/>
              <w:jc w:val="both"/>
              <w:rPr>
                <w:rFonts w:ascii="Arial" w:hAnsi="Arial" w:cs="Arial"/>
              </w:rPr>
            </w:pPr>
            <w:r>
              <w:rPr>
                <w:rFonts w:ascii="Arial" w:hAnsi="Arial" w:cs="Arial"/>
              </w:rPr>
              <w:t xml:space="preserve">Sikap </w:t>
            </w:r>
          </w:p>
        </w:tc>
        <w:tc>
          <w:tcPr>
            <w:tcW w:w="2127" w:type="dxa"/>
          </w:tcPr>
          <w:p w:rsidR="00FA4105" w:rsidRDefault="00FA4105" w:rsidP="00FA4105">
            <w:pPr>
              <w:tabs>
                <w:tab w:val="left" w:pos="426"/>
              </w:tabs>
              <w:spacing w:line="360" w:lineRule="auto"/>
              <w:jc w:val="both"/>
              <w:rPr>
                <w:rFonts w:ascii="Arial" w:hAnsi="Arial" w:cs="Arial"/>
              </w:rPr>
            </w:pPr>
            <w:r>
              <w:rPr>
                <w:rFonts w:ascii="Arial" w:hAnsi="Arial" w:cs="Arial"/>
              </w:rPr>
              <w:t>Suatu respon terhadap penggunaan antibiotic</w:t>
            </w:r>
          </w:p>
        </w:tc>
        <w:tc>
          <w:tcPr>
            <w:tcW w:w="1275" w:type="dxa"/>
          </w:tcPr>
          <w:p w:rsidR="00FA4105" w:rsidRDefault="00FA4105" w:rsidP="00FA4105">
            <w:pPr>
              <w:tabs>
                <w:tab w:val="left" w:pos="426"/>
              </w:tabs>
              <w:spacing w:line="360" w:lineRule="auto"/>
              <w:jc w:val="both"/>
              <w:rPr>
                <w:rFonts w:ascii="Arial" w:hAnsi="Arial" w:cs="Arial"/>
              </w:rPr>
            </w:pPr>
            <w:r>
              <w:rPr>
                <w:rFonts w:ascii="Arial" w:hAnsi="Arial" w:cs="Arial"/>
              </w:rPr>
              <w:t xml:space="preserve">Kuesioner </w:t>
            </w:r>
          </w:p>
        </w:tc>
        <w:tc>
          <w:tcPr>
            <w:tcW w:w="1985" w:type="dxa"/>
          </w:tcPr>
          <w:p w:rsidR="00FA4105" w:rsidRDefault="00FA4105" w:rsidP="00FA4105">
            <w:pPr>
              <w:pStyle w:val="ListParagraph"/>
              <w:numPr>
                <w:ilvl w:val="0"/>
                <w:numId w:val="29"/>
              </w:numPr>
              <w:tabs>
                <w:tab w:val="left" w:pos="426"/>
              </w:tabs>
              <w:spacing w:after="0" w:line="360" w:lineRule="auto"/>
              <w:jc w:val="both"/>
              <w:rPr>
                <w:rFonts w:ascii="Arial" w:hAnsi="Arial" w:cs="Arial"/>
              </w:rPr>
            </w:pPr>
            <w:r>
              <w:rPr>
                <w:rFonts w:ascii="Arial" w:hAnsi="Arial" w:cs="Arial"/>
              </w:rPr>
              <w:t>Baik 76-100%</w:t>
            </w:r>
          </w:p>
          <w:p w:rsidR="00FA4105" w:rsidRDefault="00FA4105" w:rsidP="00FA4105">
            <w:pPr>
              <w:pStyle w:val="ListParagraph"/>
              <w:numPr>
                <w:ilvl w:val="0"/>
                <w:numId w:val="29"/>
              </w:numPr>
              <w:tabs>
                <w:tab w:val="left" w:pos="426"/>
              </w:tabs>
              <w:spacing w:after="0" w:line="360" w:lineRule="auto"/>
              <w:jc w:val="both"/>
              <w:rPr>
                <w:rFonts w:ascii="Arial" w:hAnsi="Arial" w:cs="Arial"/>
              </w:rPr>
            </w:pPr>
            <w:r>
              <w:rPr>
                <w:rFonts w:ascii="Arial" w:hAnsi="Arial" w:cs="Arial"/>
              </w:rPr>
              <w:t>Cukup baik 56-75%</w:t>
            </w:r>
          </w:p>
          <w:p w:rsidR="00FA4105" w:rsidRDefault="00FA4105" w:rsidP="00FA4105">
            <w:pPr>
              <w:pStyle w:val="ListParagraph"/>
              <w:numPr>
                <w:ilvl w:val="0"/>
                <w:numId w:val="29"/>
              </w:numPr>
              <w:tabs>
                <w:tab w:val="left" w:pos="426"/>
              </w:tabs>
              <w:spacing w:after="0" w:line="360" w:lineRule="auto"/>
              <w:jc w:val="both"/>
              <w:rPr>
                <w:rFonts w:ascii="Arial" w:hAnsi="Arial" w:cs="Arial"/>
              </w:rPr>
            </w:pPr>
            <w:r>
              <w:rPr>
                <w:rFonts w:ascii="Arial" w:hAnsi="Arial" w:cs="Arial"/>
              </w:rPr>
              <w:t>Kurang baik 40-55%</w:t>
            </w:r>
          </w:p>
          <w:p w:rsidR="00FA4105" w:rsidRDefault="00FA4105" w:rsidP="00FA4105">
            <w:pPr>
              <w:tabs>
                <w:tab w:val="left" w:pos="426"/>
              </w:tabs>
              <w:spacing w:line="360" w:lineRule="auto"/>
              <w:jc w:val="both"/>
              <w:rPr>
                <w:rFonts w:ascii="Arial" w:hAnsi="Arial" w:cs="Arial"/>
              </w:rPr>
            </w:pPr>
            <w:r>
              <w:rPr>
                <w:rFonts w:ascii="Arial" w:hAnsi="Arial" w:cs="Arial"/>
              </w:rPr>
              <w:t>Tidak baik &lt;40%</w:t>
            </w:r>
          </w:p>
        </w:tc>
        <w:tc>
          <w:tcPr>
            <w:tcW w:w="958" w:type="dxa"/>
          </w:tcPr>
          <w:p w:rsidR="00FA4105" w:rsidRDefault="00FA4105" w:rsidP="00FA4105">
            <w:pPr>
              <w:tabs>
                <w:tab w:val="left" w:pos="426"/>
              </w:tabs>
              <w:spacing w:line="360" w:lineRule="auto"/>
              <w:jc w:val="both"/>
              <w:rPr>
                <w:rFonts w:ascii="Arial" w:hAnsi="Arial" w:cs="Arial"/>
              </w:rPr>
            </w:pPr>
            <w:r>
              <w:rPr>
                <w:rFonts w:ascii="Arial" w:hAnsi="Arial" w:cs="Arial"/>
              </w:rPr>
              <w:t xml:space="preserve">Ordinal </w:t>
            </w:r>
          </w:p>
        </w:tc>
      </w:tr>
      <w:tr w:rsidR="00FA4105" w:rsidTr="00FA4105">
        <w:tc>
          <w:tcPr>
            <w:tcW w:w="1809" w:type="dxa"/>
          </w:tcPr>
          <w:p w:rsidR="00FA4105" w:rsidRDefault="00FA4105" w:rsidP="00FA4105">
            <w:pPr>
              <w:tabs>
                <w:tab w:val="left" w:pos="426"/>
              </w:tabs>
              <w:spacing w:line="360" w:lineRule="auto"/>
              <w:jc w:val="both"/>
              <w:rPr>
                <w:rFonts w:ascii="Arial" w:hAnsi="Arial" w:cs="Arial"/>
              </w:rPr>
            </w:pPr>
            <w:r>
              <w:rPr>
                <w:rFonts w:ascii="Arial" w:hAnsi="Arial" w:cs="Arial"/>
              </w:rPr>
              <w:t xml:space="preserve">Tindakan </w:t>
            </w:r>
          </w:p>
        </w:tc>
        <w:tc>
          <w:tcPr>
            <w:tcW w:w="2127" w:type="dxa"/>
          </w:tcPr>
          <w:p w:rsidR="00FA4105" w:rsidRDefault="00FA4105" w:rsidP="00FA4105">
            <w:pPr>
              <w:tabs>
                <w:tab w:val="left" w:pos="426"/>
              </w:tabs>
              <w:spacing w:line="360" w:lineRule="auto"/>
              <w:jc w:val="both"/>
              <w:rPr>
                <w:rFonts w:ascii="Arial" w:hAnsi="Arial" w:cs="Arial"/>
              </w:rPr>
            </w:pPr>
            <w:r>
              <w:rPr>
                <w:rFonts w:ascii="Arial" w:hAnsi="Arial" w:cs="Arial"/>
              </w:rPr>
              <w:t xml:space="preserve">Suatu tindakan </w:t>
            </w:r>
            <w:r>
              <w:rPr>
                <w:rFonts w:ascii="Arial" w:hAnsi="Arial" w:cs="Arial"/>
              </w:rPr>
              <w:lastRenderedPageBreak/>
              <w:t>terhadap penggunaan antibiotic</w:t>
            </w:r>
          </w:p>
        </w:tc>
        <w:tc>
          <w:tcPr>
            <w:tcW w:w="1275" w:type="dxa"/>
          </w:tcPr>
          <w:p w:rsidR="00FA4105" w:rsidRDefault="00FA4105" w:rsidP="00FA4105">
            <w:pPr>
              <w:tabs>
                <w:tab w:val="left" w:pos="426"/>
              </w:tabs>
              <w:spacing w:line="360" w:lineRule="auto"/>
              <w:jc w:val="both"/>
              <w:rPr>
                <w:rFonts w:ascii="Arial" w:hAnsi="Arial" w:cs="Arial"/>
              </w:rPr>
            </w:pPr>
            <w:r>
              <w:rPr>
                <w:rFonts w:ascii="Arial" w:hAnsi="Arial" w:cs="Arial"/>
              </w:rPr>
              <w:lastRenderedPageBreak/>
              <w:t xml:space="preserve">Kuesioner </w:t>
            </w:r>
          </w:p>
        </w:tc>
        <w:tc>
          <w:tcPr>
            <w:tcW w:w="1985" w:type="dxa"/>
          </w:tcPr>
          <w:p w:rsidR="00FA4105" w:rsidRDefault="00FA4105" w:rsidP="00FA4105">
            <w:pPr>
              <w:pStyle w:val="ListParagraph"/>
              <w:numPr>
                <w:ilvl w:val="0"/>
                <w:numId w:val="30"/>
              </w:numPr>
              <w:tabs>
                <w:tab w:val="left" w:pos="426"/>
              </w:tabs>
              <w:spacing w:after="0" w:line="360" w:lineRule="auto"/>
              <w:jc w:val="both"/>
              <w:rPr>
                <w:rFonts w:ascii="Arial" w:hAnsi="Arial" w:cs="Arial"/>
              </w:rPr>
            </w:pPr>
            <w:r>
              <w:rPr>
                <w:rFonts w:ascii="Arial" w:hAnsi="Arial" w:cs="Arial"/>
              </w:rPr>
              <w:t>Baik 76-</w:t>
            </w:r>
            <w:r>
              <w:rPr>
                <w:rFonts w:ascii="Arial" w:hAnsi="Arial" w:cs="Arial"/>
              </w:rPr>
              <w:lastRenderedPageBreak/>
              <w:t>100%</w:t>
            </w:r>
          </w:p>
          <w:p w:rsidR="00FA4105" w:rsidRDefault="00FA4105" w:rsidP="00FA4105">
            <w:pPr>
              <w:pStyle w:val="ListParagraph"/>
              <w:numPr>
                <w:ilvl w:val="0"/>
                <w:numId w:val="30"/>
              </w:numPr>
              <w:tabs>
                <w:tab w:val="left" w:pos="426"/>
              </w:tabs>
              <w:spacing w:after="0" w:line="360" w:lineRule="auto"/>
              <w:jc w:val="both"/>
              <w:rPr>
                <w:rFonts w:ascii="Arial" w:hAnsi="Arial" w:cs="Arial"/>
              </w:rPr>
            </w:pPr>
            <w:r>
              <w:rPr>
                <w:rFonts w:ascii="Arial" w:hAnsi="Arial" w:cs="Arial"/>
              </w:rPr>
              <w:t>Cukup baik 56-75%</w:t>
            </w:r>
          </w:p>
          <w:p w:rsidR="00FA4105" w:rsidRDefault="00FA4105" w:rsidP="00FA4105">
            <w:pPr>
              <w:pStyle w:val="ListParagraph"/>
              <w:numPr>
                <w:ilvl w:val="0"/>
                <w:numId w:val="30"/>
              </w:numPr>
              <w:tabs>
                <w:tab w:val="left" w:pos="426"/>
              </w:tabs>
              <w:spacing w:after="0" w:line="360" w:lineRule="auto"/>
              <w:jc w:val="both"/>
              <w:rPr>
                <w:rFonts w:ascii="Arial" w:hAnsi="Arial" w:cs="Arial"/>
              </w:rPr>
            </w:pPr>
            <w:r>
              <w:rPr>
                <w:rFonts w:ascii="Arial" w:hAnsi="Arial" w:cs="Arial"/>
              </w:rPr>
              <w:t>Kurang baik 40-55%</w:t>
            </w:r>
          </w:p>
          <w:p w:rsidR="00FA4105" w:rsidRDefault="00FA4105" w:rsidP="00FA4105">
            <w:pPr>
              <w:tabs>
                <w:tab w:val="left" w:pos="426"/>
              </w:tabs>
              <w:spacing w:line="360" w:lineRule="auto"/>
              <w:jc w:val="both"/>
              <w:rPr>
                <w:rFonts w:ascii="Arial" w:hAnsi="Arial" w:cs="Arial"/>
              </w:rPr>
            </w:pPr>
            <w:r>
              <w:rPr>
                <w:rFonts w:ascii="Arial" w:hAnsi="Arial" w:cs="Arial"/>
              </w:rPr>
              <w:t>Tidak baik &lt;40%</w:t>
            </w:r>
          </w:p>
        </w:tc>
        <w:tc>
          <w:tcPr>
            <w:tcW w:w="958" w:type="dxa"/>
          </w:tcPr>
          <w:p w:rsidR="00FA4105" w:rsidRDefault="00FA4105" w:rsidP="00FA4105">
            <w:pPr>
              <w:tabs>
                <w:tab w:val="left" w:pos="426"/>
              </w:tabs>
              <w:spacing w:line="360" w:lineRule="auto"/>
              <w:jc w:val="both"/>
              <w:rPr>
                <w:rFonts w:ascii="Arial" w:hAnsi="Arial" w:cs="Arial"/>
              </w:rPr>
            </w:pPr>
            <w:r>
              <w:rPr>
                <w:rFonts w:ascii="Arial" w:hAnsi="Arial" w:cs="Arial"/>
              </w:rPr>
              <w:lastRenderedPageBreak/>
              <w:t xml:space="preserve">Ordinal </w:t>
            </w:r>
          </w:p>
        </w:tc>
      </w:tr>
    </w:tbl>
    <w:p w:rsidR="00FA4105" w:rsidRPr="00E2761D" w:rsidRDefault="00FA4105" w:rsidP="00FA4105">
      <w:pPr>
        <w:tabs>
          <w:tab w:val="left" w:pos="426"/>
        </w:tabs>
        <w:rPr>
          <w:rFonts w:ascii="Arial" w:hAnsi="Arial" w:cs="Arial"/>
        </w:rPr>
      </w:pPr>
    </w:p>
    <w:p w:rsidR="00FA4105" w:rsidRPr="00747E4A" w:rsidRDefault="00FA4105" w:rsidP="00FA4105">
      <w:pPr>
        <w:pStyle w:val="ListParagraph"/>
        <w:tabs>
          <w:tab w:val="left" w:pos="426"/>
        </w:tabs>
        <w:spacing w:line="360" w:lineRule="auto"/>
        <w:ind w:left="360"/>
        <w:jc w:val="center"/>
        <w:rPr>
          <w:rFonts w:ascii="Arial" w:hAnsi="Arial" w:cs="Arial"/>
          <w:b/>
        </w:rPr>
      </w:pPr>
      <w:r>
        <w:rPr>
          <w:rFonts w:ascii="Arial" w:hAnsi="Arial" w:cs="Arial"/>
          <w:b/>
        </w:rPr>
        <w:t>Tabel</w:t>
      </w:r>
      <w:r w:rsidRPr="00747E4A">
        <w:rPr>
          <w:rFonts w:ascii="Arial" w:hAnsi="Arial" w:cs="Arial"/>
          <w:b/>
        </w:rPr>
        <w:t xml:space="preserve"> </w:t>
      </w:r>
      <w:proofErr w:type="gramStart"/>
      <w:r w:rsidRPr="00747E4A">
        <w:rPr>
          <w:rFonts w:ascii="Arial" w:hAnsi="Arial" w:cs="Arial"/>
          <w:b/>
        </w:rPr>
        <w:t>2.</w:t>
      </w:r>
      <w:r>
        <w:rPr>
          <w:rFonts w:ascii="Arial" w:hAnsi="Arial" w:cs="Arial"/>
          <w:b/>
        </w:rPr>
        <w:t>1</w:t>
      </w:r>
      <w:r w:rsidRPr="00747E4A">
        <w:rPr>
          <w:rFonts w:ascii="Arial" w:hAnsi="Arial" w:cs="Arial"/>
          <w:b/>
        </w:rPr>
        <w:t xml:space="preserve"> :</w:t>
      </w:r>
      <w:proofErr w:type="gramEnd"/>
      <w:r w:rsidRPr="00747E4A">
        <w:rPr>
          <w:rFonts w:ascii="Arial" w:hAnsi="Arial" w:cs="Arial"/>
          <w:b/>
        </w:rPr>
        <w:t xml:space="preserve"> Defenisi Operasional</w:t>
      </w:r>
    </w:p>
    <w:p w:rsidR="00FA4105" w:rsidRDefault="00FA4105" w:rsidP="00FA4105">
      <w:pPr>
        <w:pStyle w:val="ListParagraph"/>
        <w:tabs>
          <w:tab w:val="left" w:pos="426"/>
        </w:tabs>
        <w:spacing w:line="360" w:lineRule="auto"/>
        <w:ind w:left="360"/>
        <w:jc w:val="center"/>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pStyle w:val="ListParagraph"/>
        <w:tabs>
          <w:tab w:val="left" w:pos="426"/>
        </w:tabs>
        <w:spacing w:line="360" w:lineRule="auto"/>
        <w:ind w:left="360"/>
        <w:jc w:val="both"/>
        <w:rPr>
          <w:rFonts w:ascii="Arial" w:hAnsi="Arial" w:cs="Arial"/>
        </w:rPr>
      </w:pPr>
    </w:p>
    <w:p w:rsidR="00FA4105" w:rsidRDefault="00FA4105" w:rsidP="00FA4105">
      <w:pPr>
        <w:tabs>
          <w:tab w:val="left" w:pos="426"/>
        </w:tabs>
        <w:rPr>
          <w:rFonts w:ascii="Arial" w:hAnsi="Arial" w:cs="Arial"/>
        </w:rPr>
      </w:pPr>
    </w:p>
    <w:p w:rsidR="00FA4105" w:rsidRDefault="00FA4105" w:rsidP="00FA4105">
      <w:pPr>
        <w:tabs>
          <w:tab w:val="left" w:pos="426"/>
        </w:tabs>
        <w:rPr>
          <w:rFonts w:ascii="Arial" w:hAnsi="Arial" w:cs="Arial"/>
        </w:rPr>
      </w:pPr>
    </w:p>
    <w:p w:rsidR="00350738" w:rsidRDefault="00350738" w:rsidP="00FA4105">
      <w:pPr>
        <w:tabs>
          <w:tab w:val="left" w:pos="426"/>
        </w:tabs>
        <w:rPr>
          <w:rFonts w:ascii="Arial" w:hAnsi="Arial" w:cs="Arial"/>
        </w:rPr>
      </w:pPr>
    </w:p>
    <w:p w:rsidR="00350738" w:rsidRDefault="00350738" w:rsidP="00FA4105">
      <w:pPr>
        <w:tabs>
          <w:tab w:val="left" w:pos="426"/>
        </w:tabs>
        <w:rPr>
          <w:rFonts w:ascii="Arial" w:hAnsi="Arial" w:cs="Arial"/>
        </w:rPr>
      </w:pPr>
    </w:p>
    <w:p w:rsidR="00350738" w:rsidRDefault="00350738" w:rsidP="00FA4105">
      <w:pPr>
        <w:tabs>
          <w:tab w:val="left" w:pos="426"/>
        </w:tabs>
        <w:rPr>
          <w:rFonts w:ascii="Arial" w:hAnsi="Arial" w:cs="Arial"/>
        </w:rPr>
      </w:pPr>
    </w:p>
    <w:p w:rsidR="00350738" w:rsidRDefault="00350738" w:rsidP="00FA4105">
      <w:pPr>
        <w:tabs>
          <w:tab w:val="left" w:pos="426"/>
        </w:tabs>
        <w:rPr>
          <w:rFonts w:ascii="Arial" w:hAnsi="Arial" w:cs="Arial"/>
        </w:rPr>
      </w:pPr>
    </w:p>
    <w:p w:rsidR="00350738" w:rsidRDefault="00350738" w:rsidP="00FA4105">
      <w:pPr>
        <w:tabs>
          <w:tab w:val="left" w:pos="426"/>
        </w:tabs>
        <w:rPr>
          <w:rFonts w:ascii="Arial" w:hAnsi="Arial" w:cs="Arial"/>
        </w:rPr>
      </w:pPr>
    </w:p>
    <w:p w:rsidR="00BB3938" w:rsidRDefault="00BB3938" w:rsidP="00FA4105">
      <w:pPr>
        <w:tabs>
          <w:tab w:val="left" w:pos="426"/>
        </w:tabs>
        <w:jc w:val="center"/>
        <w:rPr>
          <w:rFonts w:ascii="Arial" w:hAnsi="Arial" w:cs="Arial"/>
          <w:b/>
          <w:sz w:val="24"/>
          <w:szCs w:val="24"/>
        </w:rPr>
        <w:sectPr w:rsidR="00BB3938" w:rsidSect="00472750">
          <w:headerReference w:type="default" r:id="rId17"/>
          <w:footerReference w:type="default" r:id="rId18"/>
          <w:headerReference w:type="first" r:id="rId19"/>
          <w:footerReference w:type="first" r:id="rId20"/>
          <w:pgSz w:w="11907" w:h="16839" w:code="9"/>
          <w:pgMar w:top="2268" w:right="1701" w:bottom="1701" w:left="2268" w:header="720" w:footer="720" w:gutter="0"/>
          <w:cols w:space="720"/>
          <w:titlePg/>
          <w:docGrid w:linePitch="360"/>
        </w:sectPr>
      </w:pPr>
    </w:p>
    <w:p w:rsidR="00FA4105" w:rsidRPr="002946F7" w:rsidRDefault="00FA4105" w:rsidP="00FA4105">
      <w:pPr>
        <w:tabs>
          <w:tab w:val="left" w:pos="426"/>
        </w:tabs>
        <w:jc w:val="center"/>
        <w:rPr>
          <w:rFonts w:ascii="Arial" w:hAnsi="Arial" w:cs="Arial"/>
          <w:b/>
          <w:sz w:val="24"/>
          <w:szCs w:val="24"/>
        </w:rPr>
      </w:pPr>
      <w:r w:rsidRPr="002946F7">
        <w:rPr>
          <w:rFonts w:ascii="Arial" w:hAnsi="Arial" w:cs="Arial"/>
          <w:b/>
          <w:sz w:val="24"/>
          <w:szCs w:val="24"/>
        </w:rPr>
        <w:lastRenderedPageBreak/>
        <w:t>BAB III</w:t>
      </w:r>
    </w:p>
    <w:p w:rsidR="00FA4105" w:rsidRPr="00785307" w:rsidRDefault="00FA4105" w:rsidP="00FA4105">
      <w:pPr>
        <w:pStyle w:val="ListParagraph"/>
        <w:tabs>
          <w:tab w:val="left" w:pos="426"/>
        </w:tabs>
        <w:spacing w:after="0" w:line="480" w:lineRule="auto"/>
        <w:ind w:left="360"/>
        <w:jc w:val="center"/>
        <w:rPr>
          <w:rFonts w:ascii="Arial" w:hAnsi="Arial" w:cs="Arial"/>
          <w:b/>
          <w:sz w:val="24"/>
          <w:szCs w:val="24"/>
        </w:rPr>
      </w:pPr>
      <w:r w:rsidRPr="00785307">
        <w:rPr>
          <w:rFonts w:ascii="Arial" w:hAnsi="Arial" w:cs="Arial"/>
          <w:b/>
          <w:sz w:val="24"/>
          <w:szCs w:val="24"/>
        </w:rPr>
        <w:t>METODE PENELITIAN</w:t>
      </w:r>
    </w:p>
    <w:p w:rsidR="00FA4105" w:rsidRPr="006A024D" w:rsidRDefault="00FA4105" w:rsidP="00FA4105">
      <w:pPr>
        <w:pStyle w:val="ListParagraph"/>
        <w:numPr>
          <w:ilvl w:val="1"/>
          <w:numId w:val="14"/>
        </w:numPr>
        <w:spacing w:after="0" w:line="36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sidRPr="006A024D">
        <w:rPr>
          <w:rFonts w:ascii="Arial" w:hAnsi="Arial" w:cs="Arial"/>
          <w:b/>
          <w:sz w:val="24"/>
          <w:szCs w:val="24"/>
        </w:rPr>
        <w:t>Jenis dan Desain Penelitian</w:t>
      </w:r>
    </w:p>
    <w:p w:rsidR="00FA4105" w:rsidRPr="009941A1" w:rsidRDefault="00FA4105" w:rsidP="00FA4105">
      <w:pPr>
        <w:pStyle w:val="ListParagraph"/>
        <w:spacing w:line="360" w:lineRule="auto"/>
        <w:ind w:left="0" w:firstLine="720"/>
        <w:jc w:val="both"/>
        <w:rPr>
          <w:rFonts w:ascii="Arial" w:hAnsi="Arial" w:cs="Arial"/>
        </w:rPr>
      </w:pPr>
      <w:proofErr w:type="gramStart"/>
      <w:r>
        <w:rPr>
          <w:rFonts w:ascii="Arial" w:hAnsi="Arial" w:cs="Arial"/>
        </w:rPr>
        <w:t>Jenis penelitian yang digunakan dalam penelitian ini adalah deskriptif yaitu suatu penelitian yang dilakukan untuk mendeskripsikan atau menggambarkan suatu fenomena yang terjadi di dalam masyarakat.</w:t>
      </w:r>
      <w:proofErr w:type="gramEnd"/>
      <w:r>
        <w:rPr>
          <w:rFonts w:ascii="Arial" w:hAnsi="Arial" w:cs="Arial"/>
        </w:rPr>
        <w:t xml:space="preserve"> </w:t>
      </w:r>
      <w:proofErr w:type="gramStart"/>
      <w:r>
        <w:rPr>
          <w:rFonts w:ascii="Arial" w:hAnsi="Arial" w:cs="Arial"/>
        </w:rPr>
        <w:t>Dalam bidang kesehatan, survey deskriptif digunakan untuk menggambarkan atau memotret masalah kesehatan serta yang terkait dengan kesehatan sekelompok penduduk atau orang yang tinggal dalam komunitas tertentu (Notoatmodjo, 2017</w:t>
      </w:r>
      <w:r w:rsidRPr="009941A1">
        <w:rPr>
          <w:rFonts w:ascii="Arial" w:hAnsi="Arial" w:cs="Arial"/>
        </w:rPr>
        <w:t>).</w:t>
      </w:r>
      <w:proofErr w:type="gramEnd"/>
    </w:p>
    <w:p w:rsidR="00FA4105" w:rsidRDefault="00FA4105" w:rsidP="00FA4105">
      <w:pPr>
        <w:pStyle w:val="ListParagraph"/>
        <w:spacing w:after="0" w:line="360" w:lineRule="auto"/>
        <w:ind w:left="0" w:firstLine="436"/>
        <w:jc w:val="both"/>
        <w:rPr>
          <w:rFonts w:ascii="Arial" w:hAnsi="Arial" w:cs="Arial"/>
        </w:rPr>
      </w:pPr>
      <w:r w:rsidRPr="009941A1">
        <w:rPr>
          <w:rFonts w:ascii="Arial" w:hAnsi="Arial" w:cs="Arial"/>
        </w:rPr>
        <w:t>Penelitian ini hanya menggambarkan objek yang diteliti bertujuan untuk mengetahui Pengetahuan Sikap dan Tindakan masyarakat Ter</w:t>
      </w:r>
      <w:r>
        <w:rPr>
          <w:rFonts w:ascii="Arial" w:hAnsi="Arial" w:cs="Arial"/>
        </w:rPr>
        <w:t xml:space="preserve">hadap Penggunaan </w:t>
      </w:r>
      <w:proofErr w:type="gramStart"/>
      <w:r>
        <w:rPr>
          <w:rFonts w:ascii="Arial" w:hAnsi="Arial" w:cs="Arial"/>
        </w:rPr>
        <w:t xml:space="preserve">Antibiotik </w:t>
      </w:r>
      <w:r w:rsidRPr="009941A1">
        <w:rPr>
          <w:rFonts w:ascii="Arial" w:hAnsi="Arial" w:cs="Arial"/>
        </w:rPr>
        <w:t xml:space="preserve"> di</w:t>
      </w:r>
      <w:proofErr w:type="gramEnd"/>
      <w:r w:rsidRPr="009941A1">
        <w:rPr>
          <w:rFonts w:ascii="Arial" w:hAnsi="Arial" w:cs="Arial"/>
        </w:rPr>
        <w:t xml:space="preserve"> Desa Suka Rame Kecamatan Munthe Kabupaten Karo Tahun 2019.</w:t>
      </w:r>
    </w:p>
    <w:p w:rsidR="00FA4105" w:rsidRPr="009941A1" w:rsidRDefault="00FA4105" w:rsidP="00FA4105">
      <w:pPr>
        <w:pStyle w:val="ListParagraph"/>
        <w:spacing w:after="0" w:line="360" w:lineRule="auto"/>
        <w:ind w:left="284" w:firstLine="436"/>
        <w:jc w:val="both"/>
        <w:rPr>
          <w:rFonts w:ascii="Arial" w:hAnsi="Arial" w:cs="Arial"/>
        </w:rPr>
      </w:pPr>
    </w:p>
    <w:p w:rsidR="00FA4105" w:rsidRPr="006A024D" w:rsidRDefault="00FA4105" w:rsidP="00FA4105">
      <w:pPr>
        <w:pStyle w:val="ListParagraph"/>
        <w:numPr>
          <w:ilvl w:val="1"/>
          <w:numId w:val="14"/>
        </w:numPr>
        <w:spacing w:after="0" w:line="36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sidRPr="006A024D">
        <w:rPr>
          <w:rFonts w:ascii="Arial" w:hAnsi="Arial" w:cs="Arial"/>
          <w:b/>
          <w:sz w:val="24"/>
          <w:szCs w:val="24"/>
        </w:rPr>
        <w:t xml:space="preserve">Lokasi dan Waktu Penelitian </w:t>
      </w:r>
    </w:p>
    <w:p w:rsidR="00FA4105" w:rsidRDefault="00FA4105" w:rsidP="00FA4105">
      <w:pPr>
        <w:rPr>
          <w:rFonts w:ascii="Arial" w:hAnsi="Arial" w:cs="Arial"/>
          <w:b/>
          <w:sz w:val="24"/>
          <w:szCs w:val="24"/>
        </w:rPr>
      </w:pPr>
      <w:r>
        <w:rPr>
          <w:rFonts w:ascii="Arial" w:hAnsi="Arial" w:cs="Arial"/>
          <w:b/>
          <w:sz w:val="24"/>
          <w:szCs w:val="24"/>
          <w:lang w:val="id-ID"/>
        </w:rPr>
        <w:t xml:space="preserve">3.2.1 </w:t>
      </w:r>
      <w:r>
        <w:rPr>
          <w:rFonts w:ascii="Arial" w:hAnsi="Arial" w:cs="Arial"/>
          <w:b/>
          <w:sz w:val="24"/>
          <w:szCs w:val="24"/>
          <w:lang w:val="id-ID"/>
        </w:rPr>
        <w:tab/>
      </w:r>
      <w:r>
        <w:rPr>
          <w:rFonts w:ascii="Arial" w:hAnsi="Arial" w:cs="Arial"/>
          <w:b/>
          <w:sz w:val="24"/>
          <w:szCs w:val="24"/>
        </w:rPr>
        <w:t xml:space="preserve"> Lokasi Penelitian</w:t>
      </w:r>
    </w:p>
    <w:p w:rsidR="00FA4105" w:rsidRPr="00472134" w:rsidRDefault="00FA4105" w:rsidP="00FA4105">
      <w:pPr>
        <w:ind w:firstLine="624"/>
        <w:rPr>
          <w:rFonts w:ascii="Arial" w:hAnsi="Arial" w:cs="Arial"/>
          <w:lang w:val="en-ID"/>
        </w:rPr>
      </w:pPr>
      <w:proofErr w:type="gramStart"/>
      <w:r w:rsidRPr="009941A1">
        <w:rPr>
          <w:rFonts w:ascii="Arial" w:hAnsi="Arial" w:cs="Arial"/>
        </w:rPr>
        <w:t>Lokasi penelitian</w:t>
      </w:r>
      <w:r>
        <w:rPr>
          <w:rFonts w:ascii="Arial" w:hAnsi="Arial" w:cs="Arial"/>
        </w:rPr>
        <w:t xml:space="preserve"> dilakukan</w:t>
      </w:r>
      <w:r w:rsidRPr="009941A1">
        <w:rPr>
          <w:rFonts w:ascii="Arial" w:hAnsi="Arial" w:cs="Arial"/>
        </w:rPr>
        <w:t xml:space="preserve"> di Desa Suka Rame </w:t>
      </w:r>
      <w:r>
        <w:rPr>
          <w:rFonts w:ascii="Arial" w:hAnsi="Arial" w:cs="Arial"/>
        </w:rPr>
        <w:t>Kecamatan Munthe Kabupaten Karo</w:t>
      </w:r>
      <w:r>
        <w:rPr>
          <w:rFonts w:ascii="Arial" w:hAnsi="Arial" w:cs="Arial"/>
          <w:lang w:val="en-ID"/>
        </w:rPr>
        <w:t xml:space="preserve"> Tahun 2019.</w:t>
      </w:r>
      <w:proofErr w:type="gramEnd"/>
      <w:r>
        <w:rPr>
          <w:rFonts w:ascii="Arial" w:hAnsi="Arial" w:cs="Arial"/>
          <w:lang w:val="en-ID"/>
        </w:rPr>
        <w:t xml:space="preserve"> </w:t>
      </w:r>
      <w:r>
        <w:rPr>
          <w:rFonts w:ascii="Arial" w:hAnsi="Arial" w:cs="Arial"/>
        </w:rPr>
        <w:t xml:space="preserve">Penelitia ini dilakukan </w:t>
      </w:r>
      <w:proofErr w:type="gramStart"/>
      <w:r>
        <w:rPr>
          <w:rFonts w:ascii="Arial" w:hAnsi="Arial" w:cs="Arial"/>
        </w:rPr>
        <w:t>dari  bulan</w:t>
      </w:r>
      <w:proofErr w:type="gramEnd"/>
      <w:r>
        <w:rPr>
          <w:rFonts w:ascii="Arial" w:hAnsi="Arial" w:cs="Arial"/>
        </w:rPr>
        <w:t xml:space="preserve"> April </w:t>
      </w:r>
      <w:r w:rsidRPr="009941A1">
        <w:rPr>
          <w:rFonts w:ascii="Arial" w:hAnsi="Arial" w:cs="Arial"/>
        </w:rPr>
        <w:t>-</w:t>
      </w:r>
      <w:r>
        <w:rPr>
          <w:rFonts w:ascii="Arial" w:hAnsi="Arial" w:cs="Arial"/>
        </w:rPr>
        <w:t xml:space="preserve"> </w:t>
      </w:r>
      <w:r w:rsidRPr="009941A1">
        <w:rPr>
          <w:rFonts w:ascii="Arial" w:hAnsi="Arial" w:cs="Arial"/>
        </w:rPr>
        <w:t>Juni 2019</w:t>
      </w:r>
      <w:r>
        <w:rPr>
          <w:rFonts w:ascii="Arial" w:hAnsi="Arial" w:cs="Arial"/>
          <w:sz w:val="24"/>
          <w:szCs w:val="24"/>
        </w:rPr>
        <w:t>.</w:t>
      </w:r>
    </w:p>
    <w:p w:rsidR="00FA4105" w:rsidRPr="000A749F" w:rsidRDefault="00FA4105" w:rsidP="00FA4105">
      <w:pPr>
        <w:ind w:firstLine="720"/>
        <w:rPr>
          <w:rFonts w:ascii="Arial" w:hAnsi="Arial" w:cs="Arial"/>
          <w:sz w:val="24"/>
          <w:szCs w:val="24"/>
          <w:lang w:val="id-ID"/>
        </w:rPr>
      </w:pPr>
    </w:p>
    <w:p w:rsidR="00FA4105" w:rsidRPr="006A024D" w:rsidRDefault="00FA4105" w:rsidP="00FA4105">
      <w:pPr>
        <w:pStyle w:val="ListParagraph"/>
        <w:numPr>
          <w:ilvl w:val="1"/>
          <w:numId w:val="14"/>
        </w:numPr>
        <w:spacing w:after="0" w:line="36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sidRPr="006A024D">
        <w:rPr>
          <w:rFonts w:ascii="Arial" w:hAnsi="Arial" w:cs="Arial"/>
          <w:b/>
          <w:sz w:val="24"/>
          <w:szCs w:val="24"/>
        </w:rPr>
        <w:t xml:space="preserve">Populasi dan Sampel Penelitian </w:t>
      </w:r>
    </w:p>
    <w:p w:rsidR="00FA4105" w:rsidRDefault="00FA4105" w:rsidP="00FA4105">
      <w:pPr>
        <w:rPr>
          <w:rFonts w:ascii="Arial" w:hAnsi="Arial" w:cs="Arial"/>
          <w:b/>
          <w:sz w:val="24"/>
          <w:szCs w:val="24"/>
        </w:rPr>
      </w:pPr>
      <w:r>
        <w:rPr>
          <w:rFonts w:ascii="Arial" w:hAnsi="Arial" w:cs="Arial"/>
          <w:b/>
          <w:sz w:val="24"/>
          <w:szCs w:val="24"/>
          <w:lang w:val="id-ID"/>
        </w:rPr>
        <w:t>3.3.1</w:t>
      </w:r>
      <w:r>
        <w:rPr>
          <w:rFonts w:ascii="Arial" w:hAnsi="Arial" w:cs="Arial"/>
          <w:b/>
          <w:sz w:val="24"/>
          <w:szCs w:val="24"/>
        </w:rPr>
        <w:t xml:space="preserve"> </w:t>
      </w:r>
      <w:r>
        <w:rPr>
          <w:rFonts w:ascii="Arial" w:hAnsi="Arial" w:cs="Arial"/>
          <w:b/>
          <w:sz w:val="24"/>
          <w:szCs w:val="24"/>
        </w:rPr>
        <w:tab/>
        <w:t xml:space="preserve">Populasi </w:t>
      </w:r>
    </w:p>
    <w:p w:rsidR="00FA4105" w:rsidRPr="009941A1" w:rsidRDefault="00FA4105" w:rsidP="00FA4105">
      <w:pPr>
        <w:ind w:firstLine="720"/>
        <w:rPr>
          <w:rFonts w:ascii="Arial" w:hAnsi="Arial" w:cs="Arial"/>
        </w:rPr>
      </w:pPr>
      <w:r w:rsidRPr="009941A1">
        <w:rPr>
          <w:rFonts w:ascii="Arial" w:hAnsi="Arial" w:cs="Arial"/>
        </w:rPr>
        <w:t xml:space="preserve">Populasi adalah wilayah generalisasi yang terdiri atas: objek/subjek yang mempunyai kualitas dan karateristik tertentu yang ditetapkan oleh peneliti untuk dipelajari dan kemudian ditarik kesimpulannya (Sugiyono, 2013). </w:t>
      </w:r>
    </w:p>
    <w:p w:rsidR="00FA4105" w:rsidRDefault="00FA4105" w:rsidP="00FA4105">
      <w:pPr>
        <w:rPr>
          <w:rFonts w:ascii="Arial" w:hAnsi="Arial" w:cs="Arial"/>
        </w:rPr>
      </w:pPr>
      <w:r w:rsidRPr="009941A1">
        <w:rPr>
          <w:rFonts w:ascii="Arial" w:hAnsi="Arial" w:cs="Arial"/>
        </w:rPr>
        <w:tab/>
      </w:r>
      <w:proofErr w:type="gramStart"/>
      <w:r w:rsidRPr="009941A1">
        <w:rPr>
          <w:rFonts w:ascii="Arial" w:hAnsi="Arial" w:cs="Arial"/>
        </w:rPr>
        <w:t>Populasi dalam penelitian ini adalah masyarakat di Desa Suka Rame Kecamatan Munthe Kabupaten Karo yan</w:t>
      </w:r>
      <w:r>
        <w:rPr>
          <w:rFonts w:ascii="Arial" w:hAnsi="Arial" w:cs="Arial"/>
        </w:rPr>
        <w:t xml:space="preserve">g berumur 17-60 tahun sebanyak 540 </w:t>
      </w:r>
      <w:r w:rsidRPr="009941A1">
        <w:rPr>
          <w:rFonts w:ascii="Arial" w:hAnsi="Arial" w:cs="Arial"/>
        </w:rPr>
        <w:t>orang.</w:t>
      </w:r>
      <w:proofErr w:type="gramEnd"/>
    </w:p>
    <w:p w:rsidR="00FA4105" w:rsidRDefault="00FA4105" w:rsidP="00FA4105">
      <w:pPr>
        <w:rPr>
          <w:rFonts w:ascii="Arial" w:hAnsi="Arial" w:cs="Arial"/>
        </w:rPr>
      </w:pPr>
      <w:r>
        <w:rPr>
          <w:rFonts w:ascii="Arial" w:hAnsi="Arial" w:cs="Arial"/>
        </w:rPr>
        <w:t xml:space="preserve">Karateristik </w:t>
      </w:r>
      <w:proofErr w:type="gramStart"/>
      <w:r>
        <w:rPr>
          <w:rFonts w:ascii="Arial" w:hAnsi="Arial" w:cs="Arial"/>
        </w:rPr>
        <w:t>inklusi :</w:t>
      </w:r>
      <w:proofErr w:type="gramEnd"/>
    </w:p>
    <w:p w:rsidR="00FA4105" w:rsidRDefault="00FA4105" w:rsidP="00FA4105">
      <w:pPr>
        <w:pStyle w:val="ListParagraph"/>
        <w:numPr>
          <w:ilvl w:val="0"/>
          <w:numId w:val="32"/>
        </w:numPr>
        <w:spacing w:after="0" w:line="360" w:lineRule="auto"/>
        <w:jc w:val="both"/>
        <w:rPr>
          <w:rFonts w:ascii="Arial" w:hAnsi="Arial" w:cs="Arial"/>
        </w:rPr>
      </w:pPr>
      <w:r>
        <w:rPr>
          <w:rFonts w:ascii="Arial" w:hAnsi="Arial" w:cs="Arial"/>
        </w:rPr>
        <w:t>Masyarakat yang tinggal di Desa Sukarame.</w:t>
      </w:r>
    </w:p>
    <w:p w:rsidR="00FA4105" w:rsidRDefault="00FA4105" w:rsidP="00FA4105">
      <w:pPr>
        <w:pStyle w:val="ListParagraph"/>
        <w:numPr>
          <w:ilvl w:val="0"/>
          <w:numId w:val="32"/>
        </w:numPr>
        <w:spacing w:after="0" w:line="360" w:lineRule="auto"/>
        <w:jc w:val="both"/>
        <w:rPr>
          <w:rFonts w:ascii="Arial" w:hAnsi="Arial" w:cs="Arial"/>
        </w:rPr>
      </w:pPr>
      <w:r>
        <w:rPr>
          <w:rFonts w:ascii="Arial" w:hAnsi="Arial" w:cs="Arial"/>
        </w:rPr>
        <w:t xml:space="preserve">Masyarakat berumur 17 – 60 tahun. </w:t>
      </w:r>
    </w:p>
    <w:p w:rsidR="00FA4105" w:rsidRPr="00AD6205" w:rsidRDefault="00FA4105" w:rsidP="00FA4105">
      <w:pPr>
        <w:pStyle w:val="ListParagraph"/>
        <w:spacing w:after="0" w:line="360" w:lineRule="auto"/>
        <w:jc w:val="both"/>
        <w:rPr>
          <w:rFonts w:ascii="Arial" w:hAnsi="Arial" w:cs="Arial"/>
        </w:rPr>
      </w:pPr>
    </w:p>
    <w:p w:rsidR="00FA4105" w:rsidRPr="009941A1" w:rsidRDefault="00FA4105" w:rsidP="00FA4105">
      <w:pPr>
        <w:rPr>
          <w:rFonts w:ascii="Arial" w:hAnsi="Arial" w:cs="Arial"/>
        </w:rPr>
      </w:pPr>
    </w:p>
    <w:p w:rsidR="00FA4105" w:rsidRDefault="00FA4105" w:rsidP="00FA4105">
      <w:pPr>
        <w:rPr>
          <w:rFonts w:ascii="Arial" w:hAnsi="Arial" w:cs="Arial"/>
          <w:b/>
          <w:sz w:val="24"/>
          <w:szCs w:val="24"/>
        </w:rPr>
      </w:pPr>
      <w:r>
        <w:rPr>
          <w:rFonts w:ascii="Arial" w:hAnsi="Arial" w:cs="Arial"/>
          <w:b/>
          <w:sz w:val="24"/>
          <w:szCs w:val="24"/>
          <w:lang w:val="id-ID"/>
        </w:rPr>
        <w:lastRenderedPageBreak/>
        <w:t>3.3.2</w:t>
      </w:r>
      <w:r>
        <w:rPr>
          <w:rFonts w:ascii="Arial" w:hAnsi="Arial" w:cs="Arial"/>
          <w:b/>
          <w:sz w:val="24"/>
          <w:szCs w:val="24"/>
          <w:lang w:val="id-ID"/>
        </w:rPr>
        <w:tab/>
      </w:r>
      <w:r w:rsidRPr="002117DA">
        <w:rPr>
          <w:rFonts w:ascii="Arial" w:hAnsi="Arial" w:cs="Arial"/>
          <w:b/>
          <w:sz w:val="24"/>
          <w:szCs w:val="24"/>
        </w:rPr>
        <w:t xml:space="preserve"> Sampel</w:t>
      </w:r>
    </w:p>
    <w:p w:rsidR="00FA4105" w:rsidRPr="009941A1" w:rsidRDefault="00FA4105" w:rsidP="00FA4105">
      <w:pPr>
        <w:ind w:left="360"/>
        <w:rPr>
          <w:rFonts w:ascii="Arial" w:hAnsi="Arial" w:cs="Arial"/>
        </w:rPr>
      </w:pPr>
      <w:r>
        <w:rPr>
          <w:rFonts w:ascii="Arial" w:hAnsi="Arial" w:cs="Arial"/>
          <w:sz w:val="24"/>
          <w:szCs w:val="24"/>
        </w:rPr>
        <w:tab/>
      </w:r>
      <w:r>
        <w:rPr>
          <w:rFonts w:ascii="Arial" w:hAnsi="Arial" w:cs="Arial"/>
          <w:sz w:val="24"/>
          <w:szCs w:val="24"/>
          <w:lang w:val="id-ID"/>
        </w:rPr>
        <w:t xml:space="preserve">  </w:t>
      </w:r>
      <w:proofErr w:type="gramStart"/>
      <w:r w:rsidRPr="009941A1">
        <w:rPr>
          <w:rFonts w:ascii="Arial" w:hAnsi="Arial" w:cs="Arial"/>
        </w:rPr>
        <w:t>Sampel adalah bagian dari jumlah dan karateristik yang dimiliki oleh populasi tersebut (Sugiyono, 2013).</w:t>
      </w:r>
      <w:proofErr w:type="gramEnd"/>
    </w:p>
    <w:p w:rsidR="00FA4105" w:rsidRDefault="00FA4105" w:rsidP="00FA4105">
      <w:pPr>
        <w:rPr>
          <w:rFonts w:ascii="Arial" w:hAnsi="Arial" w:cs="Arial"/>
        </w:rPr>
      </w:pPr>
      <w:r w:rsidRPr="009941A1">
        <w:rPr>
          <w:rFonts w:ascii="Arial" w:hAnsi="Arial" w:cs="Arial"/>
        </w:rPr>
        <w:tab/>
        <w:t xml:space="preserve">Cara pengambilan sampel yang digunakan sampel acak sederhana (simple random sampling) yaitu setiap anggota atau unit dari populasi mempunyai kesempatan yang </w:t>
      </w:r>
      <w:proofErr w:type="gramStart"/>
      <w:r w:rsidRPr="009941A1">
        <w:rPr>
          <w:rFonts w:ascii="Arial" w:hAnsi="Arial" w:cs="Arial"/>
        </w:rPr>
        <w:t>sama</w:t>
      </w:r>
      <w:proofErr w:type="gramEnd"/>
      <w:r w:rsidRPr="009941A1">
        <w:rPr>
          <w:rFonts w:ascii="Arial" w:hAnsi="Arial" w:cs="Arial"/>
        </w:rPr>
        <w:t xml:space="preserve"> untuk diseleksi sebagai sample.</w:t>
      </w:r>
    </w:p>
    <w:p w:rsidR="00FA4105" w:rsidRDefault="00FA4105" w:rsidP="00FA4105">
      <w:pPr>
        <w:rPr>
          <w:rFonts w:ascii="Arial" w:hAnsi="Arial" w:cs="Arial"/>
        </w:rPr>
      </w:pPr>
      <w:r>
        <w:rPr>
          <w:rFonts w:ascii="Arial" w:hAnsi="Arial" w:cs="Arial"/>
        </w:rPr>
        <w:t xml:space="preserve">Karakteristik </w:t>
      </w:r>
      <w:proofErr w:type="gramStart"/>
      <w:r>
        <w:rPr>
          <w:rFonts w:ascii="Arial" w:hAnsi="Arial" w:cs="Arial"/>
        </w:rPr>
        <w:t>eksklusi :</w:t>
      </w:r>
      <w:proofErr w:type="gramEnd"/>
    </w:p>
    <w:p w:rsidR="00FA4105" w:rsidRDefault="00FA4105" w:rsidP="00FA4105">
      <w:pPr>
        <w:pStyle w:val="ListParagraph"/>
        <w:numPr>
          <w:ilvl w:val="0"/>
          <w:numId w:val="33"/>
        </w:numPr>
        <w:spacing w:after="0" w:line="360" w:lineRule="auto"/>
        <w:jc w:val="both"/>
        <w:rPr>
          <w:rFonts w:ascii="Arial" w:hAnsi="Arial" w:cs="Arial"/>
        </w:rPr>
      </w:pPr>
      <w:r>
        <w:rPr>
          <w:rFonts w:ascii="Arial" w:hAnsi="Arial" w:cs="Arial"/>
        </w:rPr>
        <w:t>Masyarakat yang tinggal di Desa Sukarame.</w:t>
      </w:r>
    </w:p>
    <w:p w:rsidR="00FA4105" w:rsidRDefault="00FA4105" w:rsidP="00FA4105">
      <w:pPr>
        <w:pStyle w:val="ListParagraph"/>
        <w:numPr>
          <w:ilvl w:val="0"/>
          <w:numId w:val="33"/>
        </w:numPr>
        <w:spacing w:after="0" w:line="360" w:lineRule="auto"/>
        <w:jc w:val="both"/>
        <w:rPr>
          <w:rFonts w:ascii="Arial" w:hAnsi="Arial" w:cs="Arial"/>
        </w:rPr>
      </w:pPr>
      <w:r>
        <w:rPr>
          <w:rFonts w:ascii="Arial" w:hAnsi="Arial" w:cs="Arial"/>
        </w:rPr>
        <w:t>Masyarakt berumur 17 – 60 tahun.</w:t>
      </w:r>
    </w:p>
    <w:p w:rsidR="00FA4105" w:rsidRDefault="00FA4105" w:rsidP="00FA4105">
      <w:pPr>
        <w:pStyle w:val="ListParagraph"/>
        <w:numPr>
          <w:ilvl w:val="0"/>
          <w:numId w:val="33"/>
        </w:numPr>
        <w:spacing w:after="0" w:line="360" w:lineRule="auto"/>
        <w:jc w:val="both"/>
        <w:rPr>
          <w:rFonts w:ascii="Arial" w:hAnsi="Arial" w:cs="Arial"/>
        </w:rPr>
      </w:pPr>
      <w:r>
        <w:rPr>
          <w:rFonts w:ascii="Arial" w:hAnsi="Arial" w:cs="Arial"/>
        </w:rPr>
        <w:t>Bersedia menjadi responden.</w:t>
      </w:r>
    </w:p>
    <w:p w:rsidR="00FA4105" w:rsidRPr="00AD6205" w:rsidRDefault="00FA4105" w:rsidP="00FA4105">
      <w:pPr>
        <w:pStyle w:val="ListParagraph"/>
        <w:numPr>
          <w:ilvl w:val="0"/>
          <w:numId w:val="33"/>
        </w:numPr>
        <w:spacing w:after="0" w:line="360" w:lineRule="auto"/>
        <w:jc w:val="both"/>
        <w:rPr>
          <w:rFonts w:ascii="Arial" w:hAnsi="Arial" w:cs="Arial"/>
        </w:rPr>
      </w:pPr>
      <w:r>
        <w:rPr>
          <w:rFonts w:ascii="Arial" w:hAnsi="Arial" w:cs="Arial"/>
        </w:rPr>
        <w:t>Dapat baca tulis.</w:t>
      </w:r>
    </w:p>
    <w:p w:rsidR="00FA4105" w:rsidRPr="00210AF0" w:rsidRDefault="00FA4105" w:rsidP="00FA4105">
      <w:pPr>
        <w:rPr>
          <w:rFonts w:ascii="Arial" w:hAnsi="Arial" w:cs="Arial"/>
        </w:rPr>
      </w:pPr>
      <w:r w:rsidRPr="009941A1">
        <w:rPr>
          <w:rFonts w:ascii="Arial" w:hAnsi="Arial" w:cs="Arial"/>
        </w:rPr>
        <w:tab/>
        <w:t xml:space="preserve">Rumus besaran </w:t>
      </w:r>
      <w:r w:rsidRPr="00210AF0">
        <w:rPr>
          <w:rFonts w:ascii="Arial" w:hAnsi="Arial" w:cs="Arial"/>
        </w:rPr>
        <w:t>sample menurut Notoatmodjo (2010):</w:t>
      </w:r>
    </w:p>
    <w:p w:rsidR="00FA4105" w:rsidRPr="00210AF0" w:rsidRDefault="00FA4105" w:rsidP="00FA4105">
      <w:pPr>
        <w:jc w:val="center"/>
        <w:rPr>
          <w:rFonts w:ascii="Arial" w:eastAsiaTheme="minorEastAsia" w:hAnsi="Arial" w:cs="Arial"/>
        </w:rPr>
      </w:pPr>
      <m:oMathPara>
        <m:oMath>
          <m:r>
            <w:rPr>
              <w:rFonts w:ascii="Cambria Math" w:hAnsi="Cambria Math" w:cs="Arial"/>
            </w:rPr>
            <m:t>n</m:t>
          </m:r>
          <m:r>
            <m:rPr>
              <m:sty m:val="p"/>
            </m:rPr>
            <w:rPr>
              <w:rFonts w:ascii="Cambria Math" w:hAnsi="Arial" w:cs="Arial"/>
            </w:rPr>
            <m:t>=</m:t>
          </m:r>
          <m:f>
            <m:fPr>
              <m:ctrlPr>
                <w:rPr>
                  <w:rFonts w:ascii="Cambria Math" w:hAnsi="Arial" w:cs="Arial"/>
                </w:rPr>
              </m:ctrlPr>
            </m:fPr>
            <m:num>
              <m:r>
                <m:rPr>
                  <m:sty m:val="p"/>
                </m:rPr>
                <w:rPr>
                  <w:rFonts w:ascii="Cambria Math" w:hAnsi="Arial" w:cs="Arial"/>
                </w:rPr>
                <m:t>N</m:t>
              </m:r>
            </m:num>
            <m:den>
              <m:r>
                <m:rPr>
                  <m:sty m:val="p"/>
                </m:rPr>
                <w:rPr>
                  <w:rFonts w:ascii="Cambria Math" w:hAnsi="Arial" w:cs="Arial"/>
                </w:rPr>
                <m:t>1+N(</m:t>
              </m:r>
              <m:sSup>
                <m:sSupPr>
                  <m:ctrlPr>
                    <w:rPr>
                      <w:rFonts w:ascii="Cambria Math" w:hAnsi="Arial" w:cs="Arial"/>
                    </w:rPr>
                  </m:ctrlPr>
                </m:sSupPr>
                <m:e>
                  <m:r>
                    <m:rPr>
                      <m:sty m:val="p"/>
                    </m:rPr>
                    <w:rPr>
                      <w:rFonts w:ascii="Cambria Math" w:hAnsi="Arial" w:cs="Arial"/>
                    </w:rPr>
                    <m:t>d</m:t>
                  </m:r>
                </m:e>
                <m:sup>
                  <m:r>
                    <m:rPr>
                      <m:sty m:val="p"/>
                    </m:rPr>
                    <w:rPr>
                      <w:rFonts w:ascii="Cambria Math" w:hAnsi="Arial" w:cs="Arial"/>
                    </w:rPr>
                    <m:t>2)</m:t>
                  </m:r>
                </m:sup>
              </m:sSup>
            </m:den>
          </m:f>
        </m:oMath>
      </m:oMathPara>
    </w:p>
    <w:p w:rsidR="00FA4105" w:rsidRPr="00210AF0" w:rsidRDefault="00FA4105" w:rsidP="00FA4105">
      <w:pPr>
        <w:jc w:val="center"/>
        <w:rPr>
          <w:rFonts w:ascii="Arial" w:eastAsiaTheme="minorEastAsia" w:hAnsi="Arial" w:cs="Arial"/>
        </w:rPr>
      </w:pPr>
      <m:oMathPara>
        <m:oMath>
          <m:r>
            <w:rPr>
              <w:rFonts w:ascii="Cambria Math" w:eastAsiaTheme="minorEastAsia" w:hAnsi="Cambria Math" w:cs="Arial"/>
            </w:rPr>
            <m:t>n</m:t>
          </m:r>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540</m:t>
              </m:r>
            </m:num>
            <m:den>
              <m:r>
                <m:rPr>
                  <m:sty m:val="p"/>
                </m:rPr>
                <w:rPr>
                  <w:rFonts w:ascii="Cambria Math" w:eastAsiaTheme="minorEastAsia" w:hAnsi="Arial" w:cs="Arial"/>
                </w:rPr>
                <m:t>1+540 (</m:t>
              </m:r>
              <m:sSup>
                <m:sSupPr>
                  <m:ctrlPr>
                    <w:rPr>
                      <w:rFonts w:ascii="Cambria Math" w:eastAsiaTheme="minorEastAsia" w:hAnsi="Arial" w:cs="Arial"/>
                    </w:rPr>
                  </m:ctrlPr>
                </m:sSupPr>
                <m:e>
                  <m:r>
                    <m:rPr>
                      <m:sty m:val="p"/>
                    </m:rPr>
                    <w:rPr>
                      <w:rFonts w:ascii="Cambria Math" w:eastAsiaTheme="minorEastAsia" w:hAnsi="Arial" w:cs="Arial"/>
                    </w:rPr>
                    <m:t>0.10</m:t>
                  </m:r>
                </m:e>
                <m:sup>
                  <m:r>
                    <m:rPr>
                      <m:sty m:val="p"/>
                    </m:rPr>
                    <w:rPr>
                      <w:rFonts w:ascii="Cambria Math" w:eastAsiaTheme="minorEastAsia" w:hAnsi="Arial" w:cs="Arial"/>
                    </w:rPr>
                    <m:t>2</m:t>
                  </m:r>
                </m:sup>
              </m:sSup>
              <m:r>
                <m:rPr>
                  <m:sty m:val="p"/>
                </m:rPr>
                <w:rPr>
                  <w:rFonts w:ascii="Cambria Math" w:eastAsiaTheme="minorEastAsia" w:hAnsi="Arial" w:cs="Arial"/>
                </w:rPr>
                <m:t>)</m:t>
              </m:r>
            </m:den>
          </m:f>
        </m:oMath>
      </m:oMathPara>
    </w:p>
    <w:p w:rsidR="00FA4105" w:rsidRPr="00210AF0" w:rsidRDefault="00FA4105" w:rsidP="00FA4105">
      <w:pPr>
        <w:jc w:val="center"/>
        <w:rPr>
          <w:rFonts w:ascii="Arial" w:eastAsiaTheme="minorEastAsia" w:hAnsi="Arial" w:cs="Arial"/>
        </w:rPr>
      </w:pPr>
      <m:oMathPara>
        <m:oMath>
          <m:r>
            <w:rPr>
              <w:rFonts w:ascii="Cambria Math" w:eastAsiaTheme="minorEastAsia" w:hAnsi="Cambria Math" w:cs="Arial"/>
            </w:rPr>
            <m:t>n</m:t>
          </m:r>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540</m:t>
              </m:r>
            </m:num>
            <m:den>
              <m:r>
                <m:rPr>
                  <m:sty m:val="p"/>
                </m:rPr>
                <w:rPr>
                  <w:rFonts w:ascii="Cambria Math" w:eastAsiaTheme="minorEastAsia" w:hAnsi="Arial" w:cs="Arial"/>
                </w:rPr>
                <m:t>1+5.4</m:t>
              </m:r>
            </m:den>
          </m:f>
        </m:oMath>
      </m:oMathPara>
    </w:p>
    <w:p w:rsidR="00FA4105" w:rsidRPr="00210AF0" w:rsidRDefault="00FA4105" w:rsidP="00FA4105">
      <w:pPr>
        <w:jc w:val="center"/>
        <w:rPr>
          <w:rFonts w:ascii="Arial" w:eastAsiaTheme="minorEastAsia" w:hAnsi="Arial" w:cs="Arial"/>
        </w:rPr>
      </w:pPr>
      <m:oMathPara>
        <m:oMath>
          <m:r>
            <w:rPr>
              <w:rFonts w:ascii="Cambria Math" w:eastAsiaTheme="minorEastAsia" w:hAnsi="Cambria Math" w:cs="Arial"/>
            </w:rPr>
            <m:t>n</m:t>
          </m:r>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540</m:t>
              </m:r>
            </m:num>
            <m:den>
              <m:r>
                <m:rPr>
                  <m:sty m:val="p"/>
                </m:rPr>
                <w:rPr>
                  <w:rFonts w:ascii="Cambria Math" w:eastAsiaTheme="minorEastAsia" w:hAnsi="Arial" w:cs="Arial"/>
                </w:rPr>
                <m:t>6.4</m:t>
              </m:r>
            </m:den>
          </m:f>
        </m:oMath>
      </m:oMathPara>
    </w:p>
    <w:p w:rsidR="00FA4105" w:rsidRPr="00210AF0" w:rsidRDefault="00FA4105" w:rsidP="00FA4105">
      <w:pPr>
        <w:jc w:val="center"/>
        <w:rPr>
          <w:rFonts w:ascii="Arial" w:hAnsi="Arial" w:cs="Arial"/>
        </w:rPr>
      </w:pPr>
      <m:oMath>
        <m:r>
          <w:rPr>
            <w:rFonts w:ascii="Cambria Math" w:hAnsi="Cambria Math" w:cs="Arial"/>
          </w:rPr>
          <m:t>n=84 orang</m:t>
        </m:r>
      </m:oMath>
      <w:r w:rsidRPr="00210AF0">
        <w:rPr>
          <w:rFonts w:ascii="Arial" w:hAnsi="Arial" w:cs="Arial"/>
        </w:rPr>
        <w:t xml:space="preserve"> </w:t>
      </w:r>
    </w:p>
    <w:p w:rsidR="00FA4105" w:rsidRPr="009941A1" w:rsidRDefault="00FA4105" w:rsidP="00FA4105">
      <w:pPr>
        <w:rPr>
          <w:rFonts w:ascii="Arial" w:hAnsi="Arial" w:cs="Arial"/>
          <w:u w:val="single"/>
        </w:rPr>
      </w:pPr>
      <w:proofErr w:type="gramStart"/>
      <w:r w:rsidRPr="009941A1">
        <w:rPr>
          <w:rFonts w:ascii="Arial" w:hAnsi="Arial" w:cs="Arial"/>
          <w:u w:val="single"/>
        </w:rPr>
        <w:t>Keterangan :</w:t>
      </w:r>
      <w:proofErr w:type="gramEnd"/>
    </w:p>
    <w:p w:rsidR="00FA4105" w:rsidRPr="009941A1" w:rsidRDefault="00FA4105" w:rsidP="00FA4105">
      <w:pPr>
        <w:rPr>
          <w:rFonts w:ascii="Arial" w:hAnsi="Arial" w:cs="Arial"/>
        </w:rPr>
      </w:pPr>
      <w:proofErr w:type="gramStart"/>
      <w:r w:rsidRPr="009941A1">
        <w:rPr>
          <w:rFonts w:ascii="Arial" w:hAnsi="Arial" w:cs="Arial"/>
        </w:rPr>
        <w:t>n</w:t>
      </w:r>
      <w:proofErr w:type="gramEnd"/>
      <w:r w:rsidRPr="009941A1">
        <w:rPr>
          <w:rFonts w:ascii="Arial" w:hAnsi="Arial" w:cs="Arial"/>
        </w:rPr>
        <w:tab/>
        <w:t xml:space="preserve">: jumlah sample yang akan diteliti </w:t>
      </w:r>
    </w:p>
    <w:p w:rsidR="00FA4105" w:rsidRPr="009941A1" w:rsidRDefault="00FA4105" w:rsidP="00FA4105">
      <w:pPr>
        <w:rPr>
          <w:rFonts w:ascii="Arial" w:hAnsi="Arial" w:cs="Arial"/>
        </w:rPr>
      </w:pPr>
      <w:r w:rsidRPr="009941A1">
        <w:rPr>
          <w:rFonts w:ascii="Arial" w:hAnsi="Arial" w:cs="Arial"/>
        </w:rPr>
        <w:t>N</w:t>
      </w:r>
      <w:r w:rsidRPr="009941A1">
        <w:rPr>
          <w:rFonts w:ascii="Arial" w:hAnsi="Arial" w:cs="Arial"/>
        </w:rPr>
        <w:tab/>
        <w:t xml:space="preserve">: jumlah populasi </w:t>
      </w:r>
    </w:p>
    <w:p w:rsidR="00FA4105" w:rsidRPr="009941A1" w:rsidRDefault="00FA4105" w:rsidP="00FA4105">
      <w:pPr>
        <w:rPr>
          <w:rFonts w:ascii="Arial" w:hAnsi="Arial" w:cs="Arial"/>
        </w:rPr>
      </w:pPr>
      <w:proofErr w:type="gramStart"/>
      <w:r w:rsidRPr="009941A1">
        <w:rPr>
          <w:rFonts w:ascii="Arial" w:hAnsi="Arial" w:cs="Arial"/>
        </w:rPr>
        <w:t>d</w:t>
      </w:r>
      <w:proofErr w:type="gramEnd"/>
      <w:r w:rsidRPr="009941A1">
        <w:rPr>
          <w:rFonts w:ascii="Arial" w:hAnsi="Arial" w:cs="Arial"/>
        </w:rPr>
        <w:tab/>
        <w:t>: presisi yang ditetapkan (0,10)</w:t>
      </w:r>
    </w:p>
    <w:p w:rsidR="00FA4105" w:rsidRDefault="00FA4105" w:rsidP="00FA4105">
      <w:pPr>
        <w:rPr>
          <w:rFonts w:ascii="Arial" w:hAnsi="Arial" w:cs="Arial"/>
        </w:rPr>
      </w:pPr>
      <w:r w:rsidRPr="009941A1">
        <w:rPr>
          <w:rFonts w:ascii="Arial" w:hAnsi="Arial" w:cs="Arial"/>
        </w:rPr>
        <w:tab/>
      </w:r>
      <w:proofErr w:type="gramStart"/>
      <w:r w:rsidRPr="009941A1">
        <w:rPr>
          <w:rFonts w:ascii="Arial" w:hAnsi="Arial" w:cs="Arial"/>
        </w:rPr>
        <w:t>Sampel dalam penelitian ini dengan menggunakan rumus Slovin berdasarkan besar jumlah populasi dan dari perhitungan rumus tersebut jumlah sampel</w:t>
      </w:r>
      <w:r>
        <w:rPr>
          <w:rFonts w:ascii="Arial" w:hAnsi="Arial" w:cs="Arial"/>
        </w:rPr>
        <w:t xml:space="preserve"> dalam penelitian ini sebanyak 84 </w:t>
      </w:r>
      <w:r w:rsidRPr="009941A1">
        <w:rPr>
          <w:rFonts w:ascii="Arial" w:hAnsi="Arial" w:cs="Arial"/>
        </w:rPr>
        <w:t>orang.</w:t>
      </w:r>
      <w:proofErr w:type="gramEnd"/>
    </w:p>
    <w:p w:rsidR="00FA4105" w:rsidRPr="009941A1" w:rsidRDefault="00FA4105" w:rsidP="00FA4105">
      <w:pPr>
        <w:ind w:left="360"/>
        <w:rPr>
          <w:rFonts w:ascii="Arial" w:hAnsi="Arial" w:cs="Arial"/>
        </w:rPr>
      </w:pPr>
    </w:p>
    <w:p w:rsidR="00FA4105" w:rsidRPr="006A024D" w:rsidRDefault="00FA4105" w:rsidP="00FA4105">
      <w:pPr>
        <w:pStyle w:val="ListParagraph"/>
        <w:numPr>
          <w:ilvl w:val="1"/>
          <w:numId w:val="14"/>
        </w:numPr>
        <w:spacing w:after="0" w:line="36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lang w:val="id-ID"/>
        </w:rPr>
        <w:tab/>
      </w:r>
      <w:r w:rsidRPr="006A024D">
        <w:rPr>
          <w:rFonts w:ascii="Arial" w:hAnsi="Arial" w:cs="Arial"/>
          <w:b/>
          <w:sz w:val="24"/>
          <w:szCs w:val="24"/>
        </w:rPr>
        <w:t>Jenis dan Cara penggumpulan data</w:t>
      </w:r>
    </w:p>
    <w:p w:rsidR="00FA4105" w:rsidRDefault="00FA4105" w:rsidP="00FA4105">
      <w:pPr>
        <w:rPr>
          <w:rFonts w:ascii="Arial" w:hAnsi="Arial" w:cs="Arial"/>
          <w:b/>
          <w:sz w:val="24"/>
          <w:szCs w:val="24"/>
        </w:rPr>
      </w:pPr>
      <w:r>
        <w:rPr>
          <w:rFonts w:ascii="Arial" w:hAnsi="Arial" w:cs="Arial"/>
          <w:b/>
          <w:sz w:val="24"/>
          <w:szCs w:val="24"/>
          <w:lang w:val="id-ID"/>
        </w:rPr>
        <w:t xml:space="preserve">3.4.1 </w:t>
      </w:r>
      <w:r>
        <w:rPr>
          <w:rFonts w:ascii="Arial" w:hAnsi="Arial" w:cs="Arial"/>
          <w:b/>
          <w:sz w:val="24"/>
          <w:szCs w:val="24"/>
          <w:lang w:val="id-ID"/>
        </w:rPr>
        <w:tab/>
      </w:r>
      <w:r>
        <w:rPr>
          <w:rFonts w:ascii="Arial" w:hAnsi="Arial" w:cs="Arial"/>
          <w:b/>
          <w:sz w:val="24"/>
          <w:szCs w:val="24"/>
        </w:rPr>
        <w:t xml:space="preserve"> Data primer </w:t>
      </w:r>
    </w:p>
    <w:p w:rsidR="00FA4105" w:rsidRDefault="00FA4105" w:rsidP="00FA4105">
      <w:pPr>
        <w:ind w:firstLine="720"/>
        <w:rPr>
          <w:rFonts w:ascii="Arial" w:hAnsi="Arial" w:cs="Arial"/>
        </w:rPr>
      </w:pPr>
      <w:proofErr w:type="gramStart"/>
      <w:r w:rsidRPr="009941A1">
        <w:rPr>
          <w:rFonts w:ascii="Arial" w:hAnsi="Arial" w:cs="Arial"/>
        </w:rPr>
        <w:t>Data primer adalah data yang langsung diperoleh/diambil oleh peneliti.</w:t>
      </w:r>
      <w:proofErr w:type="gramEnd"/>
      <w:r w:rsidRPr="009941A1">
        <w:rPr>
          <w:rFonts w:ascii="Arial" w:hAnsi="Arial" w:cs="Arial"/>
        </w:rPr>
        <w:t xml:space="preserve"> </w:t>
      </w:r>
      <w:proofErr w:type="gramStart"/>
      <w:r w:rsidRPr="009941A1">
        <w:rPr>
          <w:rFonts w:ascii="Arial" w:hAnsi="Arial" w:cs="Arial"/>
        </w:rPr>
        <w:t>Data primer diperoleh secara langsung dengan menggunakan kuesioner yang diberikan kepada responden yang telah berisi daftar pertanyaan serta piliha</w:t>
      </w:r>
      <w:r>
        <w:rPr>
          <w:rFonts w:ascii="Arial" w:hAnsi="Arial" w:cs="Arial"/>
        </w:rPr>
        <w:t>n jawaban yang telah disiapkan.</w:t>
      </w:r>
      <w:proofErr w:type="gramEnd"/>
    </w:p>
    <w:p w:rsidR="00FA4105" w:rsidRPr="009941A1" w:rsidRDefault="00FA4105" w:rsidP="00FA4105">
      <w:pPr>
        <w:rPr>
          <w:rFonts w:ascii="Arial" w:hAnsi="Arial" w:cs="Arial"/>
        </w:rPr>
      </w:pPr>
    </w:p>
    <w:p w:rsidR="00FA4105" w:rsidRDefault="00FA4105" w:rsidP="00FA4105">
      <w:pPr>
        <w:rPr>
          <w:rFonts w:ascii="Arial" w:hAnsi="Arial" w:cs="Arial"/>
          <w:b/>
          <w:sz w:val="24"/>
          <w:szCs w:val="24"/>
        </w:rPr>
      </w:pPr>
      <w:r>
        <w:rPr>
          <w:rFonts w:ascii="Arial" w:hAnsi="Arial" w:cs="Arial"/>
          <w:b/>
          <w:sz w:val="24"/>
          <w:szCs w:val="24"/>
          <w:lang w:val="id-ID"/>
        </w:rPr>
        <w:t>3.4.2</w:t>
      </w:r>
      <w:r>
        <w:rPr>
          <w:rFonts w:ascii="Arial" w:hAnsi="Arial" w:cs="Arial"/>
          <w:b/>
          <w:sz w:val="24"/>
          <w:szCs w:val="24"/>
          <w:lang w:val="id-ID"/>
        </w:rPr>
        <w:tab/>
      </w:r>
      <w:r>
        <w:rPr>
          <w:rFonts w:ascii="Arial" w:hAnsi="Arial" w:cs="Arial"/>
          <w:b/>
          <w:sz w:val="24"/>
          <w:szCs w:val="24"/>
        </w:rPr>
        <w:t xml:space="preserve">Data sekunder </w:t>
      </w:r>
    </w:p>
    <w:p w:rsidR="00FA4105" w:rsidRDefault="00FA4105" w:rsidP="00FA4105">
      <w:pPr>
        <w:ind w:firstLine="720"/>
        <w:rPr>
          <w:rFonts w:ascii="Arial" w:hAnsi="Arial" w:cs="Arial"/>
        </w:rPr>
      </w:pPr>
      <w:r w:rsidRPr="00D1765E">
        <w:rPr>
          <w:rFonts w:ascii="Arial" w:hAnsi="Arial" w:cs="Arial"/>
        </w:rPr>
        <w:t xml:space="preserve">Data sekunder adalah data yang tidak langsung diperoleh/diambil oleh peneliti </w:t>
      </w:r>
      <w:proofErr w:type="gramStart"/>
      <w:r w:rsidRPr="00D1765E">
        <w:rPr>
          <w:rFonts w:ascii="Arial" w:hAnsi="Arial" w:cs="Arial"/>
        </w:rPr>
        <w:t>akan</w:t>
      </w:r>
      <w:proofErr w:type="gramEnd"/>
      <w:r w:rsidRPr="00D1765E">
        <w:rPr>
          <w:rFonts w:ascii="Arial" w:hAnsi="Arial" w:cs="Arial"/>
        </w:rPr>
        <w:t xml:space="preserve"> tetapi diperoleh dari data yang sudah ada atau sudah dikumpulkan oleh pihak lain.</w:t>
      </w:r>
      <w:r>
        <w:rPr>
          <w:rFonts w:ascii="Arial" w:hAnsi="Arial" w:cs="Arial"/>
        </w:rPr>
        <w:t xml:space="preserve"> </w:t>
      </w:r>
      <w:r w:rsidRPr="00D1765E">
        <w:rPr>
          <w:rFonts w:ascii="Arial" w:hAnsi="Arial" w:cs="Arial"/>
        </w:rPr>
        <w:t xml:space="preserve">Data sekunder dapat diperoleh dari </w:t>
      </w:r>
      <w:proofErr w:type="gramStart"/>
      <w:r w:rsidRPr="00D1765E">
        <w:rPr>
          <w:rFonts w:ascii="Arial" w:hAnsi="Arial" w:cs="Arial"/>
        </w:rPr>
        <w:t>kantor</w:t>
      </w:r>
      <w:proofErr w:type="gramEnd"/>
      <w:r w:rsidRPr="00D1765E">
        <w:rPr>
          <w:rFonts w:ascii="Arial" w:hAnsi="Arial" w:cs="Arial"/>
        </w:rPr>
        <w:t xml:space="preserve"> kepala desa di Desa Suka Rame Kecamatan Munthe Kabupaten Karo.</w:t>
      </w:r>
    </w:p>
    <w:p w:rsidR="00FA4105" w:rsidRDefault="00FA4105" w:rsidP="00FA4105">
      <w:pPr>
        <w:rPr>
          <w:rFonts w:ascii="Arial" w:hAnsi="Arial" w:cs="Arial"/>
        </w:rPr>
      </w:pPr>
    </w:p>
    <w:p w:rsidR="00FA4105" w:rsidRPr="001A41F7" w:rsidRDefault="00FA4105" w:rsidP="00FA4105">
      <w:pPr>
        <w:pStyle w:val="ListParagraph"/>
        <w:numPr>
          <w:ilvl w:val="2"/>
          <w:numId w:val="30"/>
        </w:numPr>
        <w:spacing w:after="0" w:line="360" w:lineRule="auto"/>
        <w:ind w:left="709" w:hanging="709"/>
        <w:jc w:val="both"/>
        <w:rPr>
          <w:rFonts w:ascii="Arial" w:hAnsi="Arial" w:cs="Arial"/>
          <w:b/>
          <w:sz w:val="24"/>
          <w:szCs w:val="24"/>
        </w:rPr>
      </w:pPr>
      <w:r w:rsidRPr="001A41F7">
        <w:rPr>
          <w:rFonts w:ascii="Arial" w:hAnsi="Arial" w:cs="Arial"/>
          <w:b/>
          <w:sz w:val="24"/>
          <w:szCs w:val="24"/>
        </w:rPr>
        <w:t xml:space="preserve">Proses Pegumpulan Data </w:t>
      </w:r>
    </w:p>
    <w:p w:rsidR="00FA4105" w:rsidRPr="001A41F7" w:rsidRDefault="00FA4105" w:rsidP="00FA4105">
      <w:pPr>
        <w:pStyle w:val="ListParagraph"/>
        <w:numPr>
          <w:ilvl w:val="0"/>
          <w:numId w:val="31"/>
        </w:numPr>
        <w:spacing w:after="0" w:line="360" w:lineRule="auto"/>
        <w:jc w:val="both"/>
        <w:rPr>
          <w:rFonts w:ascii="Arial" w:hAnsi="Arial" w:cs="Arial"/>
        </w:rPr>
      </w:pPr>
      <w:r w:rsidRPr="001A41F7">
        <w:rPr>
          <w:rFonts w:ascii="Arial" w:hAnsi="Arial" w:cs="Arial"/>
        </w:rPr>
        <w:t>Melakukan survey awal untuk medapatkan popupalasi</w:t>
      </w:r>
    </w:p>
    <w:p w:rsidR="00FA4105" w:rsidRDefault="00FA4105" w:rsidP="00FA4105">
      <w:pPr>
        <w:pStyle w:val="ListParagraph"/>
        <w:numPr>
          <w:ilvl w:val="0"/>
          <w:numId w:val="31"/>
        </w:numPr>
        <w:spacing w:after="0" w:line="360" w:lineRule="auto"/>
        <w:jc w:val="both"/>
        <w:rPr>
          <w:rFonts w:ascii="Arial" w:hAnsi="Arial" w:cs="Arial"/>
        </w:rPr>
      </w:pPr>
      <w:r>
        <w:rPr>
          <w:rFonts w:ascii="Arial" w:hAnsi="Arial" w:cs="Arial"/>
        </w:rPr>
        <w:t>Menentukan jumlah sampel dengan rumus Notoadmodjo</w:t>
      </w:r>
    </w:p>
    <w:p w:rsidR="00FA4105" w:rsidRDefault="00FA4105" w:rsidP="00FA4105">
      <w:pPr>
        <w:pStyle w:val="ListParagraph"/>
        <w:numPr>
          <w:ilvl w:val="0"/>
          <w:numId w:val="31"/>
        </w:numPr>
        <w:spacing w:after="0" w:line="360" w:lineRule="auto"/>
        <w:jc w:val="both"/>
        <w:rPr>
          <w:rFonts w:ascii="Arial" w:hAnsi="Arial" w:cs="Arial"/>
        </w:rPr>
      </w:pPr>
      <w:r>
        <w:rPr>
          <w:rFonts w:ascii="Arial" w:hAnsi="Arial" w:cs="Arial"/>
        </w:rPr>
        <w:t>Mengumpulkan data dengan memakai metode simple random sampling</w:t>
      </w:r>
    </w:p>
    <w:p w:rsidR="00FA4105" w:rsidRDefault="00FA4105" w:rsidP="00FA4105">
      <w:pPr>
        <w:pStyle w:val="ListParagraph"/>
        <w:numPr>
          <w:ilvl w:val="0"/>
          <w:numId w:val="31"/>
        </w:numPr>
        <w:spacing w:after="0" w:line="360" w:lineRule="auto"/>
        <w:jc w:val="both"/>
        <w:rPr>
          <w:rFonts w:ascii="Arial" w:hAnsi="Arial" w:cs="Arial"/>
        </w:rPr>
      </w:pPr>
      <w:r>
        <w:rPr>
          <w:rFonts w:ascii="Arial" w:hAnsi="Arial" w:cs="Arial"/>
        </w:rPr>
        <w:t>Menyiapkan kuesioner yang akan diberikan kepada responden</w:t>
      </w:r>
    </w:p>
    <w:p w:rsidR="00FA4105" w:rsidRDefault="00FA4105" w:rsidP="00FA4105">
      <w:pPr>
        <w:pStyle w:val="ListParagraph"/>
        <w:numPr>
          <w:ilvl w:val="0"/>
          <w:numId w:val="31"/>
        </w:numPr>
        <w:spacing w:after="0" w:line="360" w:lineRule="auto"/>
        <w:jc w:val="both"/>
        <w:rPr>
          <w:rFonts w:ascii="Arial" w:hAnsi="Arial" w:cs="Arial"/>
        </w:rPr>
      </w:pPr>
      <w:r>
        <w:rPr>
          <w:rFonts w:ascii="Arial" w:hAnsi="Arial" w:cs="Arial"/>
        </w:rPr>
        <w:t>Menentukan jumlah dan persentase dari gambaran pengetahuan sikap dan tindakan masyarakat terhadap penggunaan antibiotic.</w:t>
      </w:r>
    </w:p>
    <w:p w:rsidR="00FA4105" w:rsidRPr="001A41F7" w:rsidRDefault="00FA4105" w:rsidP="00FA4105">
      <w:pPr>
        <w:pStyle w:val="ListParagraph"/>
        <w:spacing w:after="0" w:line="360" w:lineRule="auto"/>
        <w:jc w:val="both"/>
        <w:rPr>
          <w:rFonts w:ascii="Arial" w:hAnsi="Arial" w:cs="Arial"/>
        </w:rPr>
      </w:pPr>
    </w:p>
    <w:p w:rsidR="00FA4105" w:rsidRPr="0090727E" w:rsidRDefault="00FA4105" w:rsidP="00FA4105">
      <w:pPr>
        <w:pStyle w:val="ListParagraph"/>
        <w:numPr>
          <w:ilvl w:val="1"/>
          <w:numId w:val="30"/>
        </w:numPr>
        <w:spacing w:after="0" w:line="360" w:lineRule="auto"/>
        <w:ind w:left="567" w:hanging="567"/>
        <w:jc w:val="both"/>
        <w:rPr>
          <w:rFonts w:ascii="Arial" w:hAnsi="Arial" w:cs="Arial"/>
          <w:b/>
          <w:sz w:val="24"/>
          <w:szCs w:val="24"/>
        </w:rPr>
      </w:pPr>
      <w:r w:rsidRPr="0090727E">
        <w:rPr>
          <w:rFonts w:ascii="Arial" w:hAnsi="Arial" w:cs="Arial"/>
          <w:b/>
          <w:sz w:val="24"/>
          <w:szCs w:val="24"/>
        </w:rPr>
        <w:t>Pengolahan dan Analisa Data</w:t>
      </w:r>
    </w:p>
    <w:p w:rsidR="00FA4105" w:rsidRDefault="00FA4105" w:rsidP="00FA4105">
      <w:pPr>
        <w:rPr>
          <w:rFonts w:ascii="Arial" w:hAnsi="Arial" w:cs="Arial"/>
          <w:b/>
          <w:sz w:val="24"/>
          <w:szCs w:val="24"/>
        </w:rPr>
      </w:pPr>
      <w:r>
        <w:rPr>
          <w:rFonts w:ascii="Arial" w:hAnsi="Arial" w:cs="Arial"/>
          <w:b/>
          <w:sz w:val="24"/>
          <w:szCs w:val="24"/>
          <w:lang w:val="id-ID"/>
        </w:rPr>
        <w:t xml:space="preserve">3.5.1 </w:t>
      </w:r>
      <w:r>
        <w:rPr>
          <w:rFonts w:ascii="Arial" w:hAnsi="Arial" w:cs="Arial"/>
          <w:b/>
          <w:sz w:val="24"/>
          <w:szCs w:val="24"/>
          <w:lang w:val="id-ID"/>
        </w:rPr>
        <w:tab/>
      </w:r>
      <w:r>
        <w:rPr>
          <w:rFonts w:ascii="Arial" w:hAnsi="Arial" w:cs="Arial"/>
          <w:b/>
          <w:sz w:val="24"/>
          <w:szCs w:val="24"/>
        </w:rPr>
        <w:t>Pengolahan Data</w:t>
      </w:r>
    </w:p>
    <w:p w:rsidR="00FA4105" w:rsidRPr="00D1765E" w:rsidRDefault="00FA4105" w:rsidP="00FA4105">
      <w:pPr>
        <w:ind w:firstLine="720"/>
        <w:rPr>
          <w:rFonts w:ascii="Arial" w:hAnsi="Arial" w:cs="Arial"/>
        </w:rPr>
      </w:pPr>
      <w:r w:rsidRPr="00D1765E">
        <w:rPr>
          <w:rFonts w:ascii="Arial" w:hAnsi="Arial" w:cs="Arial"/>
        </w:rPr>
        <w:t xml:space="preserve">Pengolahan data dilakukan dengan melakukan tahapan sebagai </w:t>
      </w:r>
      <w:proofErr w:type="gramStart"/>
      <w:r w:rsidRPr="00D1765E">
        <w:rPr>
          <w:rFonts w:ascii="Arial" w:hAnsi="Arial" w:cs="Arial"/>
        </w:rPr>
        <w:t>berikut :</w:t>
      </w:r>
      <w:proofErr w:type="gramEnd"/>
    </w:p>
    <w:p w:rsidR="00FA4105" w:rsidRPr="0041623A" w:rsidRDefault="00FA4105" w:rsidP="00FA4105">
      <w:pPr>
        <w:pStyle w:val="ListParagraph"/>
        <w:numPr>
          <w:ilvl w:val="0"/>
          <w:numId w:val="15"/>
        </w:numPr>
        <w:spacing w:after="0" w:line="360" w:lineRule="auto"/>
        <w:ind w:left="360"/>
        <w:jc w:val="both"/>
        <w:rPr>
          <w:rFonts w:ascii="Arial" w:hAnsi="Arial" w:cs="Arial"/>
          <w:b/>
          <w:sz w:val="24"/>
          <w:szCs w:val="24"/>
        </w:rPr>
      </w:pPr>
      <w:r w:rsidRPr="0041623A">
        <w:rPr>
          <w:rFonts w:ascii="Arial" w:hAnsi="Arial" w:cs="Arial"/>
          <w:b/>
          <w:sz w:val="24"/>
          <w:szCs w:val="24"/>
        </w:rPr>
        <w:t>Editing (penyuntingan data)</w:t>
      </w:r>
    </w:p>
    <w:p w:rsidR="00FA4105" w:rsidRPr="00D1765E" w:rsidRDefault="00FA4105" w:rsidP="00FA4105">
      <w:pPr>
        <w:pStyle w:val="ListParagraph"/>
        <w:spacing w:line="360" w:lineRule="auto"/>
        <w:ind w:left="360"/>
        <w:jc w:val="both"/>
        <w:rPr>
          <w:rFonts w:ascii="Arial" w:hAnsi="Arial" w:cs="Arial"/>
        </w:rPr>
      </w:pPr>
      <w:proofErr w:type="gramStart"/>
      <w:r w:rsidRPr="00D1765E">
        <w:rPr>
          <w:rFonts w:ascii="Arial" w:hAnsi="Arial" w:cs="Arial"/>
        </w:rPr>
        <w:t>Hasil wawancara atau angket yang diperoleh atau dikumpulkan melalui kuesioner perlu disunting (edit) terlebih dahulu.</w:t>
      </w:r>
      <w:proofErr w:type="gramEnd"/>
      <w:r w:rsidRPr="00D1765E">
        <w:rPr>
          <w:rFonts w:ascii="Arial" w:hAnsi="Arial" w:cs="Arial"/>
        </w:rPr>
        <w:t xml:space="preserve"> </w:t>
      </w:r>
      <w:proofErr w:type="gramStart"/>
      <w:r w:rsidRPr="00D1765E">
        <w:rPr>
          <w:rFonts w:ascii="Arial" w:hAnsi="Arial" w:cs="Arial"/>
        </w:rPr>
        <w:t>Kalau ternyata masih ada data atau informasi yang tidak lengkap, dan tidak mungkin dilakukan wawancara ulang, maka kuesioner dikeluarkan (droup out).</w:t>
      </w:r>
      <w:proofErr w:type="gramEnd"/>
    </w:p>
    <w:p w:rsidR="00FA4105" w:rsidRPr="0041623A" w:rsidRDefault="00FA4105" w:rsidP="00FA4105">
      <w:pPr>
        <w:pStyle w:val="ListParagraph"/>
        <w:numPr>
          <w:ilvl w:val="0"/>
          <w:numId w:val="15"/>
        </w:numPr>
        <w:spacing w:after="200" w:line="360" w:lineRule="auto"/>
        <w:ind w:left="360"/>
        <w:jc w:val="both"/>
        <w:rPr>
          <w:rFonts w:ascii="Arial" w:hAnsi="Arial" w:cs="Arial"/>
          <w:b/>
          <w:sz w:val="24"/>
          <w:szCs w:val="24"/>
        </w:rPr>
      </w:pPr>
      <w:r w:rsidRPr="0041623A">
        <w:rPr>
          <w:rFonts w:ascii="Arial" w:hAnsi="Arial" w:cs="Arial"/>
          <w:b/>
          <w:sz w:val="24"/>
          <w:szCs w:val="24"/>
        </w:rPr>
        <w:t xml:space="preserve">Membuat Lembaran Kode (Coding Sheet) atau Kartu Kode (Coding Sheet) </w:t>
      </w:r>
    </w:p>
    <w:p w:rsidR="00FA4105" w:rsidRPr="00D1765E" w:rsidRDefault="00FA4105" w:rsidP="00FA4105">
      <w:pPr>
        <w:pStyle w:val="ListParagraph"/>
        <w:spacing w:line="360" w:lineRule="auto"/>
        <w:ind w:left="360"/>
        <w:jc w:val="both"/>
        <w:rPr>
          <w:rFonts w:ascii="Arial" w:hAnsi="Arial" w:cs="Arial"/>
        </w:rPr>
      </w:pPr>
      <w:proofErr w:type="gramStart"/>
      <w:r w:rsidRPr="00D1765E">
        <w:rPr>
          <w:rFonts w:ascii="Arial" w:hAnsi="Arial" w:cs="Arial"/>
        </w:rPr>
        <w:t>Lembaran atau kartu kode adalah instrumen berupa kolom-kolom untuk merekam data secara manual.</w:t>
      </w:r>
      <w:proofErr w:type="gramEnd"/>
      <w:r w:rsidRPr="00D1765E">
        <w:rPr>
          <w:rFonts w:ascii="Arial" w:hAnsi="Arial" w:cs="Arial"/>
        </w:rPr>
        <w:t xml:space="preserve"> </w:t>
      </w:r>
      <w:proofErr w:type="gramStart"/>
      <w:r w:rsidRPr="00D1765E">
        <w:rPr>
          <w:rFonts w:ascii="Arial" w:hAnsi="Arial" w:cs="Arial"/>
        </w:rPr>
        <w:t>Lembaran atau kartu kode berisi nomor responden, dan nomor pertanyaan.</w:t>
      </w:r>
      <w:proofErr w:type="gramEnd"/>
    </w:p>
    <w:p w:rsidR="00FA4105" w:rsidRPr="0041623A" w:rsidRDefault="00FA4105" w:rsidP="00FA4105">
      <w:pPr>
        <w:pStyle w:val="ListParagraph"/>
        <w:numPr>
          <w:ilvl w:val="0"/>
          <w:numId w:val="15"/>
        </w:numPr>
        <w:spacing w:after="200" w:line="360" w:lineRule="auto"/>
        <w:ind w:left="360"/>
        <w:jc w:val="both"/>
        <w:rPr>
          <w:rFonts w:ascii="Arial" w:hAnsi="Arial" w:cs="Arial"/>
          <w:b/>
          <w:sz w:val="24"/>
          <w:szCs w:val="24"/>
        </w:rPr>
      </w:pPr>
      <w:r w:rsidRPr="0041623A">
        <w:rPr>
          <w:rFonts w:ascii="Arial" w:hAnsi="Arial" w:cs="Arial"/>
          <w:b/>
          <w:sz w:val="24"/>
          <w:szCs w:val="24"/>
        </w:rPr>
        <w:t>Memasukkan Data (Data Entry)</w:t>
      </w:r>
    </w:p>
    <w:p w:rsidR="00FA4105" w:rsidRDefault="00FA4105" w:rsidP="00FA4105">
      <w:pPr>
        <w:pStyle w:val="ListParagraph"/>
        <w:spacing w:line="360" w:lineRule="auto"/>
        <w:ind w:left="360"/>
        <w:jc w:val="both"/>
        <w:rPr>
          <w:rFonts w:ascii="Arial" w:hAnsi="Arial" w:cs="Arial"/>
        </w:rPr>
      </w:pPr>
      <w:proofErr w:type="gramStart"/>
      <w:r w:rsidRPr="00D1765E">
        <w:rPr>
          <w:rFonts w:ascii="Arial" w:hAnsi="Arial" w:cs="Arial"/>
        </w:rPr>
        <w:t>Yakni mengisi kolom-kolom atau kotak-kotak lembar kode atau kartu kode sesuai dengan jawaban masing-masing pertanyaan.</w:t>
      </w:r>
      <w:proofErr w:type="gramEnd"/>
    </w:p>
    <w:p w:rsidR="00FA4105" w:rsidRDefault="00FA4105" w:rsidP="00FA4105">
      <w:pPr>
        <w:pStyle w:val="ListParagraph"/>
        <w:spacing w:line="360" w:lineRule="auto"/>
        <w:ind w:left="360"/>
        <w:jc w:val="both"/>
        <w:rPr>
          <w:rFonts w:ascii="Arial" w:hAnsi="Arial" w:cs="Arial"/>
        </w:rPr>
      </w:pPr>
    </w:p>
    <w:p w:rsidR="00FA4105" w:rsidRPr="00D1765E" w:rsidRDefault="00FA4105" w:rsidP="00FA4105">
      <w:pPr>
        <w:pStyle w:val="ListParagraph"/>
        <w:spacing w:line="360" w:lineRule="auto"/>
        <w:ind w:left="360"/>
        <w:jc w:val="both"/>
        <w:rPr>
          <w:rFonts w:ascii="Arial" w:hAnsi="Arial" w:cs="Arial"/>
        </w:rPr>
      </w:pPr>
    </w:p>
    <w:p w:rsidR="00FA4105" w:rsidRPr="0041623A" w:rsidRDefault="00FA4105" w:rsidP="00FA4105">
      <w:pPr>
        <w:pStyle w:val="ListParagraph"/>
        <w:numPr>
          <w:ilvl w:val="0"/>
          <w:numId w:val="15"/>
        </w:numPr>
        <w:spacing w:after="200" w:line="360" w:lineRule="auto"/>
        <w:ind w:left="360"/>
        <w:jc w:val="both"/>
        <w:rPr>
          <w:rFonts w:ascii="Arial" w:hAnsi="Arial" w:cs="Arial"/>
          <w:b/>
          <w:sz w:val="24"/>
          <w:szCs w:val="24"/>
        </w:rPr>
      </w:pPr>
      <w:r w:rsidRPr="0041623A">
        <w:rPr>
          <w:rFonts w:ascii="Arial" w:hAnsi="Arial" w:cs="Arial"/>
          <w:b/>
          <w:sz w:val="24"/>
          <w:szCs w:val="24"/>
        </w:rPr>
        <w:lastRenderedPageBreak/>
        <w:t xml:space="preserve">Tabulasi </w:t>
      </w:r>
    </w:p>
    <w:p w:rsidR="00FA4105" w:rsidRDefault="00FA4105" w:rsidP="00FA4105">
      <w:pPr>
        <w:pStyle w:val="ListParagraph"/>
        <w:spacing w:after="0" w:line="360" w:lineRule="auto"/>
        <w:ind w:left="360"/>
        <w:jc w:val="both"/>
        <w:rPr>
          <w:rFonts w:ascii="Arial" w:hAnsi="Arial" w:cs="Arial"/>
        </w:rPr>
      </w:pPr>
      <w:proofErr w:type="gramStart"/>
      <w:r>
        <w:rPr>
          <w:rFonts w:ascii="Arial" w:hAnsi="Arial" w:cs="Arial"/>
        </w:rPr>
        <w:t>Yakni membuat tabel</w:t>
      </w:r>
      <w:r w:rsidRPr="00D1765E">
        <w:rPr>
          <w:rFonts w:ascii="Arial" w:hAnsi="Arial" w:cs="Arial"/>
        </w:rPr>
        <w:t>-tabel data, sesuai dengan tujuan penelitian atau yang dinginkan peneliti.</w:t>
      </w:r>
      <w:proofErr w:type="gramEnd"/>
    </w:p>
    <w:p w:rsidR="00FA4105" w:rsidRPr="000A749F" w:rsidRDefault="00FA4105" w:rsidP="00FA4105">
      <w:pPr>
        <w:pStyle w:val="ListParagraph"/>
        <w:spacing w:after="0" w:line="360" w:lineRule="auto"/>
        <w:ind w:left="360"/>
        <w:jc w:val="both"/>
        <w:rPr>
          <w:rFonts w:ascii="Arial" w:hAnsi="Arial" w:cs="Arial"/>
          <w:lang w:val="id-ID"/>
        </w:rPr>
      </w:pPr>
    </w:p>
    <w:p w:rsidR="00FA4105" w:rsidRDefault="00FA4105" w:rsidP="00FA4105">
      <w:pPr>
        <w:ind w:left="426" w:hanging="426"/>
        <w:rPr>
          <w:rFonts w:ascii="Arial" w:hAnsi="Arial" w:cs="Arial"/>
          <w:b/>
          <w:sz w:val="24"/>
          <w:szCs w:val="24"/>
        </w:rPr>
      </w:pPr>
      <w:r>
        <w:rPr>
          <w:rFonts w:ascii="Arial" w:hAnsi="Arial" w:cs="Arial"/>
          <w:b/>
          <w:sz w:val="24"/>
          <w:szCs w:val="24"/>
          <w:lang w:val="id-ID"/>
        </w:rPr>
        <w:t xml:space="preserve">3.5.2 </w:t>
      </w:r>
      <w:r>
        <w:rPr>
          <w:rFonts w:ascii="Arial" w:hAnsi="Arial" w:cs="Arial"/>
          <w:b/>
          <w:sz w:val="24"/>
          <w:szCs w:val="24"/>
          <w:lang w:val="id-ID"/>
        </w:rPr>
        <w:tab/>
      </w:r>
      <w:r w:rsidRPr="0041623A">
        <w:rPr>
          <w:rFonts w:ascii="Arial" w:hAnsi="Arial" w:cs="Arial"/>
          <w:b/>
          <w:sz w:val="24"/>
          <w:szCs w:val="24"/>
        </w:rPr>
        <w:t xml:space="preserve">Analisa Data </w:t>
      </w:r>
    </w:p>
    <w:p w:rsidR="00FA4105" w:rsidRDefault="00FA4105" w:rsidP="00FA4105">
      <w:pPr>
        <w:ind w:firstLine="426"/>
        <w:rPr>
          <w:rFonts w:ascii="Arial" w:hAnsi="Arial" w:cs="Arial"/>
        </w:rPr>
      </w:pPr>
      <w:r w:rsidRPr="00D1765E">
        <w:rPr>
          <w:rFonts w:ascii="Arial" w:hAnsi="Arial" w:cs="Arial"/>
        </w:rPr>
        <w:t>Analisa data dilakukan dengan melihat j</w:t>
      </w:r>
      <w:r>
        <w:rPr>
          <w:rFonts w:ascii="Arial" w:hAnsi="Arial" w:cs="Arial"/>
        </w:rPr>
        <w:t>umlah responden dan jumlah dari</w:t>
      </w:r>
    </w:p>
    <w:p w:rsidR="00FA4105" w:rsidRPr="000F60B9" w:rsidRDefault="00FA4105" w:rsidP="00FA4105">
      <w:pPr>
        <w:rPr>
          <w:rFonts w:ascii="Arial" w:hAnsi="Arial" w:cs="Arial"/>
        </w:rPr>
      </w:pPr>
      <w:proofErr w:type="gramStart"/>
      <w:r w:rsidRPr="00D1765E">
        <w:rPr>
          <w:rFonts w:ascii="Arial" w:hAnsi="Arial" w:cs="Arial"/>
        </w:rPr>
        <w:t>setiap</w:t>
      </w:r>
      <w:proofErr w:type="gramEnd"/>
      <w:r w:rsidRPr="00D1765E">
        <w:rPr>
          <w:rFonts w:ascii="Arial" w:hAnsi="Arial" w:cs="Arial"/>
        </w:rPr>
        <w:t xml:space="preserve"> jawaban yang benar.</w:t>
      </w:r>
      <w:r>
        <w:rPr>
          <w:rFonts w:ascii="Arial" w:hAnsi="Arial" w:cs="Arial"/>
        </w:rPr>
        <w:t xml:space="preserve"> Data yang diperoleh kemudian dilakukan analisis, analisis data digunakan menggunakan program </w:t>
      </w:r>
      <w:r>
        <w:rPr>
          <w:rFonts w:ascii="Arial" w:hAnsi="Arial" w:cs="Arial"/>
          <w:i/>
        </w:rPr>
        <w:t xml:space="preserve">Microsoft Office Excel </w:t>
      </w:r>
      <w:r>
        <w:rPr>
          <w:rFonts w:ascii="Arial" w:hAnsi="Arial" w:cs="Arial"/>
        </w:rPr>
        <w:t xml:space="preserve">2007. </w:t>
      </w:r>
      <w:proofErr w:type="gramStart"/>
      <w:r>
        <w:rPr>
          <w:rFonts w:ascii="Arial" w:hAnsi="Arial" w:cs="Arial"/>
        </w:rPr>
        <w:t>Penelitian memperoleh hasil akhir berupa persentase.</w:t>
      </w:r>
      <w:proofErr w:type="gramEnd"/>
      <w:r>
        <w:rPr>
          <w:rFonts w:ascii="Arial" w:hAnsi="Arial" w:cs="Arial"/>
        </w:rPr>
        <w:t xml:space="preserve"> </w:t>
      </w:r>
    </w:p>
    <w:p w:rsidR="00FA4105" w:rsidRPr="00D1765E" w:rsidRDefault="00FA4105" w:rsidP="00FA4105">
      <w:pPr>
        <w:rPr>
          <w:rFonts w:ascii="Arial" w:hAnsi="Arial" w:cs="Arial"/>
        </w:rPr>
      </w:pPr>
    </w:p>
    <w:p w:rsidR="00FA4105" w:rsidRPr="006A024D" w:rsidRDefault="00FA4105" w:rsidP="00FA4105">
      <w:pPr>
        <w:pStyle w:val="ListParagraph"/>
        <w:numPr>
          <w:ilvl w:val="1"/>
          <w:numId w:val="30"/>
        </w:numPr>
        <w:spacing w:after="0" w:line="360" w:lineRule="auto"/>
        <w:ind w:left="709" w:hanging="709"/>
        <w:jc w:val="both"/>
        <w:rPr>
          <w:rFonts w:ascii="Arial" w:hAnsi="Arial" w:cs="Arial"/>
          <w:b/>
          <w:sz w:val="24"/>
          <w:szCs w:val="24"/>
        </w:rPr>
      </w:pPr>
      <w:r w:rsidRPr="006A024D">
        <w:rPr>
          <w:rFonts w:ascii="Arial" w:hAnsi="Arial" w:cs="Arial"/>
          <w:b/>
          <w:sz w:val="24"/>
          <w:szCs w:val="24"/>
        </w:rPr>
        <w:t>Cara Pengukuran Variabel</w:t>
      </w:r>
    </w:p>
    <w:p w:rsidR="00FA4105" w:rsidRDefault="00FA4105" w:rsidP="00FA4105">
      <w:pPr>
        <w:rPr>
          <w:rFonts w:ascii="Arial" w:hAnsi="Arial" w:cs="Arial"/>
          <w:b/>
          <w:sz w:val="24"/>
          <w:szCs w:val="24"/>
        </w:rPr>
      </w:pPr>
      <w:r>
        <w:rPr>
          <w:rFonts w:ascii="Arial" w:hAnsi="Arial" w:cs="Arial"/>
          <w:b/>
          <w:sz w:val="24"/>
          <w:szCs w:val="24"/>
          <w:lang w:val="id-ID"/>
        </w:rPr>
        <w:t xml:space="preserve">3.6.1 </w:t>
      </w:r>
      <w:r>
        <w:rPr>
          <w:rFonts w:ascii="Arial" w:hAnsi="Arial" w:cs="Arial"/>
          <w:b/>
          <w:sz w:val="24"/>
          <w:szCs w:val="24"/>
          <w:lang w:val="id-ID"/>
        </w:rPr>
        <w:tab/>
      </w:r>
      <w:r w:rsidRPr="0041623A">
        <w:rPr>
          <w:rFonts w:ascii="Arial" w:hAnsi="Arial" w:cs="Arial"/>
          <w:b/>
          <w:sz w:val="24"/>
          <w:szCs w:val="24"/>
        </w:rPr>
        <w:t xml:space="preserve"> Pengetahuan</w:t>
      </w:r>
    </w:p>
    <w:p w:rsidR="00FA4105" w:rsidRPr="00D1765E" w:rsidRDefault="00FA4105" w:rsidP="00FA4105">
      <w:pPr>
        <w:rPr>
          <w:rFonts w:ascii="Arial" w:hAnsi="Arial" w:cs="Arial"/>
        </w:rPr>
      </w:pPr>
      <w:r>
        <w:rPr>
          <w:rFonts w:ascii="Arial" w:hAnsi="Arial" w:cs="Arial"/>
          <w:b/>
          <w:sz w:val="24"/>
          <w:szCs w:val="24"/>
        </w:rPr>
        <w:tab/>
      </w:r>
      <w:proofErr w:type="gramStart"/>
      <w:r w:rsidRPr="00D1765E">
        <w:rPr>
          <w:rFonts w:ascii="Arial" w:hAnsi="Arial" w:cs="Arial"/>
        </w:rPr>
        <w:t>Pengetahuan diukur dengan Skala Guttman.</w:t>
      </w:r>
      <w:proofErr w:type="gramEnd"/>
      <w:r w:rsidRPr="00D1765E">
        <w:rPr>
          <w:rFonts w:ascii="Arial" w:hAnsi="Arial" w:cs="Arial"/>
        </w:rPr>
        <w:t xml:space="preserve"> </w:t>
      </w:r>
      <w:proofErr w:type="gramStart"/>
      <w:r w:rsidRPr="00D1765E">
        <w:rPr>
          <w:rFonts w:ascii="Arial" w:hAnsi="Arial" w:cs="Arial"/>
        </w:rPr>
        <w:t>Penelitian menggunakan Skala Guttman bila ingin mendapatkan jawaban yang tegas terhadap suatu permasalahan yang dinyatakan seperti “Ya-Tidak” (Sugiono, 2013).</w:t>
      </w:r>
      <w:proofErr w:type="gramEnd"/>
      <w:r w:rsidRPr="00D1765E">
        <w:rPr>
          <w:rFonts w:ascii="Arial" w:hAnsi="Arial" w:cs="Arial"/>
        </w:rPr>
        <w:t xml:space="preserve"> </w:t>
      </w:r>
      <w:proofErr w:type="gramStart"/>
      <w:r w:rsidRPr="00D1765E">
        <w:rPr>
          <w:rFonts w:ascii="Arial" w:hAnsi="Arial" w:cs="Arial"/>
        </w:rPr>
        <w:t>Penilaian diberikan dengan skor (1) untuk pilihan jawaban “Ya” dan skor (0) untuk pilihan jawaban yang “Tidak”.</w:t>
      </w:r>
      <w:proofErr w:type="gramEnd"/>
      <w:r w:rsidRPr="00D1765E">
        <w:rPr>
          <w:rFonts w:ascii="Arial" w:hAnsi="Arial" w:cs="Arial"/>
        </w:rPr>
        <w:t xml:space="preserve"> </w:t>
      </w:r>
      <w:proofErr w:type="gramStart"/>
      <w:r w:rsidRPr="00D1765E">
        <w:rPr>
          <w:rFonts w:ascii="Arial" w:hAnsi="Arial" w:cs="Arial"/>
        </w:rPr>
        <w:t>Nilai tertinggi tiap satu pertanyaan adalah 1, jumlah perntanyaan 10, maka nilai tertinggi setiap dari seluruh pertanyaan adalah 10.</w:t>
      </w:r>
      <w:proofErr w:type="gramEnd"/>
      <w:r w:rsidRPr="00D1765E">
        <w:rPr>
          <w:rFonts w:ascii="Arial" w:hAnsi="Arial" w:cs="Arial"/>
        </w:rPr>
        <w:t xml:space="preserve"> </w:t>
      </w:r>
    </w:p>
    <w:p w:rsidR="00FA4105" w:rsidRDefault="00FA4105" w:rsidP="00FA4105">
      <w:pPr>
        <w:rPr>
          <w:rFonts w:ascii="Arial" w:hAnsi="Arial" w:cs="Arial"/>
        </w:rPr>
      </w:pPr>
      <w:r w:rsidRPr="00D1765E">
        <w:rPr>
          <w:rFonts w:ascii="Arial" w:hAnsi="Arial" w:cs="Arial"/>
        </w:rPr>
        <w:tab/>
        <w:t>Menurut Arikunto (1998), scoring untuk penarikan kesimpulan ditentukan dengan membandingkan skor maksimal.</w:t>
      </w:r>
    </w:p>
    <w:p w:rsidR="00FA4105" w:rsidRPr="00702D60" w:rsidRDefault="00FA4105" w:rsidP="00FA4105">
      <w:pPr>
        <w:rPr>
          <w:rFonts w:ascii="Arial" w:hAnsi="Arial" w:cs="Arial"/>
          <w:sz w:val="24"/>
          <w:szCs w:val="24"/>
        </w:rPr>
      </w:pPr>
      <w:r>
        <w:rPr>
          <w:rFonts w:ascii="Arial" w:hAnsi="Arial" w:cs="Arial"/>
        </w:rPr>
        <w:tab/>
      </w:r>
      <w:r>
        <w:rPr>
          <w:rFonts w:ascii="Arial" w:hAnsi="Arial" w:cs="Arial"/>
        </w:rPr>
        <w:tab/>
      </w:r>
      <w:r>
        <w:rPr>
          <w:rFonts w:ascii="Arial" w:hAnsi="Arial" w:cs="Arial"/>
        </w:rPr>
        <w:tab/>
      </w:r>
      <m:oMath>
        <m:r>
          <w:rPr>
            <w:rFonts w:ascii="Cambria Math" w:hAnsi="Cambria Math" w:cs="Arial"/>
            <w:sz w:val="24"/>
            <w:szCs w:val="24"/>
          </w:rPr>
          <m:t>skor</m:t>
        </m:r>
        <m:r>
          <m:rPr>
            <m:sty m:val="p"/>
          </m:rPr>
          <w:rPr>
            <w:rFonts w:ascii="Cambria Math" w:hAnsi="Agency FB" w:cs="Arial"/>
            <w:sz w:val="24"/>
            <w:szCs w:val="24"/>
          </w:rPr>
          <m:t>=</m:t>
        </m:r>
        <m:f>
          <m:fPr>
            <m:ctrlPr>
              <w:rPr>
                <w:rFonts w:ascii="Cambria Math" w:hAnsi="Agency FB" w:cs="Arial"/>
                <w:sz w:val="24"/>
                <w:szCs w:val="24"/>
              </w:rPr>
            </m:ctrlPr>
          </m:fPr>
          <m:num>
            <m:r>
              <m:rPr>
                <m:sty m:val="p"/>
              </m:rPr>
              <w:rPr>
                <w:rFonts w:ascii="Cambria Math" w:hAnsi="Agency FB" w:cs="Arial"/>
                <w:sz w:val="24"/>
                <w:szCs w:val="24"/>
              </w:rPr>
              <m:t>Skor  yang dicapai</m:t>
            </m:r>
          </m:num>
          <m:den>
            <m:r>
              <m:rPr>
                <m:sty m:val="p"/>
              </m:rPr>
              <w:rPr>
                <w:rFonts w:ascii="Cambria Math" w:hAnsi="Agency FB" w:cs="Arial"/>
                <w:sz w:val="24"/>
                <w:szCs w:val="24"/>
              </w:rPr>
              <m:t>Skor maksimal</m:t>
            </m:r>
          </m:den>
        </m:f>
        <m:r>
          <m:rPr>
            <m:sty m:val="p"/>
          </m:rPr>
          <w:rPr>
            <w:rFonts w:ascii="Arial" w:hAnsi="Agency FB" w:cs="Arial"/>
            <w:sz w:val="24"/>
            <w:szCs w:val="24"/>
          </w:rPr>
          <m:t>×</m:t>
        </m:r>
        <m:r>
          <m:rPr>
            <m:sty m:val="p"/>
          </m:rPr>
          <w:rPr>
            <w:rFonts w:ascii="Cambria Math" w:hAnsi="Agency FB" w:cs="Arial"/>
            <w:sz w:val="24"/>
            <w:szCs w:val="24"/>
          </w:rPr>
          <m:t>100%</m:t>
        </m:r>
      </m:oMath>
    </w:p>
    <w:p w:rsidR="00FA4105" w:rsidRDefault="00FA4105" w:rsidP="00FA4105">
      <w:pPr>
        <w:rPr>
          <w:rFonts w:ascii="Arial" w:hAnsi="Arial" w:cs="Arial"/>
        </w:rPr>
      </w:pPr>
      <w:r w:rsidRPr="00D1765E">
        <w:rPr>
          <w:rFonts w:ascii="Arial" w:hAnsi="Arial" w:cs="Arial"/>
        </w:rPr>
        <w:tab/>
        <w:t>Menurut Arikunto (1998), data yang terkumpul dilakukan kategori menu</w:t>
      </w:r>
      <w:r>
        <w:rPr>
          <w:rFonts w:ascii="Arial" w:hAnsi="Arial" w:cs="Arial"/>
        </w:rPr>
        <w:t>rut skala ordinal, dengan keten</w:t>
      </w:r>
      <w:r w:rsidRPr="00D1765E">
        <w:rPr>
          <w:rFonts w:ascii="Arial" w:hAnsi="Arial" w:cs="Arial"/>
        </w:rPr>
        <w:t xml:space="preserve">tuan sebagai </w:t>
      </w:r>
      <w:proofErr w:type="gramStart"/>
      <w:r w:rsidRPr="00D1765E">
        <w:rPr>
          <w:rFonts w:ascii="Arial" w:hAnsi="Arial" w:cs="Arial"/>
        </w:rPr>
        <w:t>berikut :</w:t>
      </w:r>
      <w:proofErr w:type="gramEnd"/>
      <w:r w:rsidRPr="00D1765E">
        <w:rPr>
          <w:rFonts w:ascii="Arial" w:hAnsi="Arial" w:cs="Arial"/>
        </w:rPr>
        <w:t xml:space="preserve"> </w:t>
      </w:r>
    </w:p>
    <w:p w:rsidR="00FA4105" w:rsidRDefault="00FA4105" w:rsidP="00FA4105">
      <w:pPr>
        <w:pStyle w:val="ListParagraph"/>
        <w:numPr>
          <w:ilvl w:val="0"/>
          <w:numId w:val="16"/>
        </w:numPr>
        <w:spacing w:after="0" w:line="360" w:lineRule="auto"/>
        <w:jc w:val="both"/>
        <w:rPr>
          <w:rFonts w:ascii="Arial" w:hAnsi="Arial" w:cs="Arial"/>
        </w:rPr>
      </w:pPr>
      <w:r>
        <w:rPr>
          <w:rFonts w:ascii="Arial" w:hAnsi="Arial" w:cs="Arial"/>
        </w:rPr>
        <w:t>76%-100% jawaban benar</w:t>
      </w:r>
      <w:r>
        <w:rPr>
          <w:rFonts w:ascii="Arial" w:hAnsi="Arial" w:cs="Arial"/>
        </w:rPr>
        <w:tab/>
      </w:r>
      <w:r>
        <w:rPr>
          <w:rFonts w:ascii="Arial" w:hAnsi="Arial" w:cs="Arial"/>
        </w:rPr>
        <w:tab/>
        <w:t>: Pengetahuan baik</w:t>
      </w:r>
    </w:p>
    <w:p w:rsidR="00FA4105" w:rsidRDefault="00FA4105" w:rsidP="00FA4105">
      <w:pPr>
        <w:pStyle w:val="ListParagraph"/>
        <w:numPr>
          <w:ilvl w:val="0"/>
          <w:numId w:val="16"/>
        </w:numPr>
        <w:spacing w:after="0" w:line="360" w:lineRule="auto"/>
        <w:jc w:val="both"/>
        <w:rPr>
          <w:rFonts w:ascii="Arial" w:hAnsi="Arial" w:cs="Arial"/>
        </w:rPr>
      </w:pPr>
      <w:r>
        <w:rPr>
          <w:rFonts w:ascii="Arial" w:hAnsi="Arial" w:cs="Arial"/>
        </w:rPr>
        <w:t>56%-75% jawaban benar</w:t>
      </w:r>
      <w:r>
        <w:rPr>
          <w:rFonts w:ascii="Arial" w:hAnsi="Arial" w:cs="Arial"/>
        </w:rPr>
        <w:tab/>
      </w:r>
      <w:r>
        <w:rPr>
          <w:rFonts w:ascii="Arial" w:hAnsi="Arial" w:cs="Arial"/>
        </w:rPr>
        <w:tab/>
        <w:t>: Pengetahuan cukup baik</w:t>
      </w:r>
    </w:p>
    <w:p w:rsidR="00FA4105" w:rsidRDefault="00FA4105" w:rsidP="00FA4105">
      <w:pPr>
        <w:pStyle w:val="ListParagraph"/>
        <w:numPr>
          <w:ilvl w:val="0"/>
          <w:numId w:val="16"/>
        </w:numPr>
        <w:spacing w:after="0" w:line="360" w:lineRule="auto"/>
        <w:jc w:val="both"/>
        <w:rPr>
          <w:rFonts w:ascii="Arial" w:hAnsi="Arial" w:cs="Arial"/>
        </w:rPr>
      </w:pPr>
      <w:r>
        <w:rPr>
          <w:rFonts w:ascii="Arial" w:hAnsi="Arial" w:cs="Arial"/>
        </w:rPr>
        <w:t>40%-55% jawaban benar</w:t>
      </w:r>
      <w:r>
        <w:rPr>
          <w:rFonts w:ascii="Arial" w:hAnsi="Arial" w:cs="Arial"/>
        </w:rPr>
        <w:tab/>
      </w:r>
      <w:r>
        <w:rPr>
          <w:rFonts w:ascii="Arial" w:hAnsi="Arial" w:cs="Arial"/>
        </w:rPr>
        <w:tab/>
        <w:t>: Pengetahuan kurang baik</w:t>
      </w:r>
    </w:p>
    <w:p w:rsidR="00FA4105" w:rsidRPr="00524F94" w:rsidRDefault="00FA4105" w:rsidP="00FA4105">
      <w:pPr>
        <w:pStyle w:val="ListParagraph"/>
        <w:numPr>
          <w:ilvl w:val="0"/>
          <w:numId w:val="16"/>
        </w:numPr>
        <w:spacing w:after="0" w:line="480" w:lineRule="auto"/>
        <w:jc w:val="both"/>
        <w:rPr>
          <w:rFonts w:ascii="Arial" w:hAnsi="Arial" w:cs="Arial"/>
        </w:rPr>
      </w:pPr>
      <w:r>
        <w:rPr>
          <w:rFonts w:ascii="Arial" w:hAnsi="Arial" w:cs="Arial"/>
        </w:rPr>
        <w:t>&lt;40% jawaban benar</w:t>
      </w:r>
      <w:r>
        <w:rPr>
          <w:rFonts w:ascii="Arial" w:hAnsi="Arial" w:cs="Arial"/>
        </w:rPr>
        <w:tab/>
      </w:r>
      <w:r>
        <w:rPr>
          <w:rFonts w:ascii="Arial" w:hAnsi="Arial" w:cs="Arial"/>
        </w:rPr>
        <w:tab/>
      </w:r>
      <w:r>
        <w:rPr>
          <w:rFonts w:ascii="Arial" w:hAnsi="Arial" w:cs="Arial"/>
        </w:rPr>
        <w:tab/>
        <w:t>: pengetahuan tidak baik</w:t>
      </w:r>
    </w:p>
    <w:p w:rsidR="00FA4105" w:rsidRPr="008A555F" w:rsidRDefault="00FA4105" w:rsidP="00FA4105">
      <w:pPr>
        <w:rPr>
          <w:rFonts w:ascii="Arial" w:hAnsi="Arial" w:cs="Arial"/>
          <w:b/>
          <w:sz w:val="24"/>
          <w:szCs w:val="24"/>
        </w:rPr>
      </w:pPr>
      <w:r w:rsidRPr="008A555F">
        <w:rPr>
          <w:rFonts w:ascii="Arial" w:hAnsi="Arial" w:cs="Arial"/>
          <w:b/>
          <w:sz w:val="24"/>
          <w:szCs w:val="24"/>
          <w:lang w:val="id-ID"/>
        </w:rPr>
        <w:t xml:space="preserve">3.6.2 </w:t>
      </w:r>
      <w:r w:rsidRPr="008A555F">
        <w:rPr>
          <w:rFonts w:ascii="Arial" w:hAnsi="Arial" w:cs="Arial"/>
          <w:b/>
          <w:sz w:val="24"/>
          <w:szCs w:val="24"/>
          <w:lang w:val="id-ID"/>
        </w:rPr>
        <w:tab/>
      </w:r>
      <w:r w:rsidRPr="008A555F">
        <w:rPr>
          <w:rFonts w:ascii="Arial" w:hAnsi="Arial" w:cs="Arial"/>
          <w:b/>
          <w:sz w:val="24"/>
          <w:szCs w:val="24"/>
        </w:rPr>
        <w:t>Sikap</w:t>
      </w:r>
    </w:p>
    <w:p w:rsidR="00FA4105" w:rsidRPr="008A555F" w:rsidRDefault="00FA4105" w:rsidP="00FA4105">
      <w:pPr>
        <w:rPr>
          <w:rFonts w:ascii="Arial" w:hAnsi="Arial" w:cs="Arial"/>
        </w:rPr>
      </w:pPr>
      <w:r w:rsidRPr="008A555F">
        <w:rPr>
          <w:rFonts w:ascii="Arial" w:hAnsi="Arial" w:cs="Arial"/>
        </w:rPr>
        <w:tab/>
      </w:r>
      <w:proofErr w:type="gramStart"/>
      <w:r w:rsidRPr="008A555F">
        <w:rPr>
          <w:rFonts w:ascii="Arial" w:hAnsi="Arial" w:cs="Arial"/>
        </w:rPr>
        <w:t>Sikap diukur berdasarkan skala Likert (Sugi</w:t>
      </w:r>
      <w:r>
        <w:rPr>
          <w:rFonts w:ascii="Arial" w:hAnsi="Arial" w:cs="Arial"/>
        </w:rPr>
        <w:t>yono</w:t>
      </w:r>
      <w:r w:rsidRPr="008A555F">
        <w:rPr>
          <w:rFonts w:ascii="Arial" w:hAnsi="Arial" w:cs="Arial"/>
        </w:rPr>
        <w:t>, 2012).</w:t>
      </w:r>
      <w:proofErr w:type="gramEnd"/>
      <w:r w:rsidRPr="008A555F">
        <w:rPr>
          <w:rFonts w:ascii="Arial" w:hAnsi="Arial" w:cs="Arial"/>
        </w:rPr>
        <w:t xml:space="preserve"> </w:t>
      </w:r>
      <w:proofErr w:type="gramStart"/>
      <w:r w:rsidRPr="008A555F">
        <w:rPr>
          <w:rFonts w:ascii="Arial" w:hAnsi="Arial" w:cs="Arial"/>
        </w:rPr>
        <w:t>Nilai tertinggi tiap satu pertanyaan adalah 4, jumlh pertanyaan 10, nilai tertinggi seluruh pertanyaan adalah 40.</w:t>
      </w:r>
      <w:proofErr w:type="gramEnd"/>
    </w:p>
    <w:p w:rsidR="00FA4105" w:rsidRPr="008A555F" w:rsidRDefault="00FA4105" w:rsidP="00FA4105">
      <w:pPr>
        <w:rPr>
          <w:rFonts w:ascii="Arial" w:hAnsi="Arial" w:cs="Arial"/>
        </w:rPr>
      </w:pPr>
      <w:r w:rsidRPr="008A555F">
        <w:rPr>
          <w:rFonts w:ascii="Arial" w:hAnsi="Arial" w:cs="Arial"/>
        </w:rPr>
        <w:tab/>
        <w:t xml:space="preserve">Bobot setiap pertanyaan adalah sebagai </w:t>
      </w:r>
      <w:proofErr w:type="gramStart"/>
      <w:r w:rsidRPr="008A555F">
        <w:rPr>
          <w:rFonts w:ascii="Arial" w:hAnsi="Arial" w:cs="Arial"/>
        </w:rPr>
        <w:t>berikut :</w:t>
      </w:r>
      <w:proofErr w:type="gramEnd"/>
      <w:r w:rsidRPr="008A555F">
        <w:rPr>
          <w:rFonts w:ascii="Arial" w:hAnsi="Arial" w:cs="Arial"/>
        </w:rPr>
        <w:t xml:space="preserve"> </w:t>
      </w:r>
    </w:p>
    <w:p w:rsidR="00FA4105" w:rsidRPr="008A555F" w:rsidRDefault="00FA4105" w:rsidP="00FA4105">
      <w:pPr>
        <w:pStyle w:val="ListParagraph"/>
        <w:numPr>
          <w:ilvl w:val="0"/>
          <w:numId w:val="17"/>
        </w:numPr>
        <w:spacing w:after="0" w:line="360" w:lineRule="auto"/>
        <w:ind w:left="360"/>
        <w:jc w:val="both"/>
        <w:rPr>
          <w:rFonts w:ascii="Arial" w:hAnsi="Arial" w:cs="Arial"/>
        </w:rPr>
      </w:pPr>
      <w:r w:rsidRPr="008A555F">
        <w:rPr>
          <w:rFonts w:ascii="Arial" w:hAnsi="Arial" w:cs="Arial"/>
        </w:rPr>
        <w:lastRenderedPageBreak/>
        <w:t>Sangat setuju</w:t>
      </w:r>
      <w:r w:rsidRPr="008A555F">
        <w:rPr>
          <w:rFonts w:ascii="Arial" w:hAnsi="Arial" w:cs="Arial"/>
        </w:rPr>
        <w:tab/>
      </w:r>
      <w:r w:rsidRPr="008A555F">
        <w:rPr>
          <w:rFonts w:ascii="Arial" w:hAnsi="Arial" w:cs="Arial"/>
        </w:rPr>
        <w:tab/>
      </w:r>
      <w:r w:rsidRPr="008A555F">
        <w:rPr>
          <w:rFonts w:ascii="Arial" w:hAnsi="Arial" w:cs="Arial"/>
        </w:rPr>
        <w:tab/>
        <w:t>bobot 4</w:t>
      </w:r>
    </w:p>
    <w:p w:rsidR="00FA4105" w:rsidRPr="008A555F" w:rsidRDefault="00FA4105" w:rsidP="00FA4105">
      <w:pPr>
        <w:pStyle w:val="ListParagraph"/>
        <w:numPr>
          <w:ilvl w:val="0"/>
          <w:numId w:val="17"/>
        </w:numPr>
        <w:spacing w:after="0" w:line="360" w:lineRule="auto"/>
        <w:ind w:left="360"/>
        <w:jc w:val="both"/>
        <w:rPr>
          <w:rFonts w:ascii="Arial" w:hAnsi="Arial" w:cs="Arial"/>
        </w:rPr>
      </w:pPr>
      <w:r w:rsidRPr="008A555F">
        <w:rPr>
          <w:rFonts w:ascii="Arial" w:hAnsi="Arial" w:cs="Arial"/>
        </w:rPr>
        <w:t xml:space="preserve">Setuju </w:t>
      </w:r>
      <w:r w:rsidRPr="008A555F">
        <w:rPr>
          <w:rFonts w:ascii="Arial" w:hAnsi="Arial" w:cs="Arial"/>
        </w:rPr>
        <w:tab/>
      </w:r>
      <w:r w:rsidRPr="008A555F">
        <w:rPr>
          <w:rFonts w:ascii="Arial" w:hAnsi="Arial" w:cs="Arial"/>
        </w:rPr>
        <w:tab/>
      </w:r>
      <w:r w:rsidRPr="008A555F">
        <w:rPr>
          <w:rFonts w:ascii="Arial" w:hAnsi="Arial" w:cs="Arial"/>
        </w:rPr>
        <w:tab/>
      </w:r>
      <w:r w:rsidRPr="008A555F">
        <w:rPr>
          <w:rFonts w:ascii="Arial" w:hAnsi="Arial" w:cs="Arial"/>
        </w:rPr>
        <w:tab/>
        <w:t>bobot 3</w:t>
      </w:r>
    </w:p>
    <w:p w:rsidR="00FA4105" w:rsidRPr="008A555F" w:rsidRDefault="00FA4105" w:rsidP="00FA4105">
      <w:pPr>
        <w:pStyle w:val="ListParagraph"/>
        <w:numPr>
          <w:ilvl w:val="0"/>
          <w:numId w:val="17"/>
        </w:numPr>
        <w:spacing w:after="0" w:line="360" w:lineRule="auto"/>
        <w:ind w:left="360"/>
        <w:jc w:val="both"/>
        <w:rPr>
          <w:rFonts w:ascii="Arial" w:hAnsi="Arial" w:cs="Arial"/>
        </w:rPr>
      </w:pPr>
      <w:r w:rsidRPr="008A555F">
        <w:rPr>
          <w:rFonts w:ascii="Arial" w:hAnsi="Arial" w:cs="Arial"/>
        </w:rPr>
        <w:t xml:space="preserve">Tidak setuju </w:t>
      </w:r>
      <w:r w:rsidRPr="008A555F">
        <w:rPr>
          <w:rFonts w:ascii="Arial" w:hAnsi="Arial" w:cs="Arial"/>
        </w:rPr>
        <w:tab/>
      </w:r>
      <w:r w:rsidRPr="008A555F">
        <w:rPr>
          <w:rFonts w:ascii="Arial" w:hAnsi="Arial" w:cs="Arial"/>
        </w:rPr>
        <w:tab/>
      </w:r>
      <w:r w:rsidRPr="008A555F">
        <w:rPr>
          <w:rFonts w:ascii="Arial" w:hAnsi="Arial" w:cs="Arial"/>
        </w:rPr>
        <w:tab/>
        <w:t>bobot 2</w:t>
      </w:r>
    </w:p>
    <w:p w:rsidR="00FA4105" w:rsidRPr="008A555F" w:rsidRDefault="00FA4105" w:rsidP="00FA4105">
      <w:pPr>
        <w:pStyle w:val="ListParagraph"/>
        <w:numPr>
          <w:ilvl w:val="0"/>
          <w:numId w:val="17"/>
        </w:numPr>
        <w:spacing w:after="0" w:line="360" w:lineRule="auto"/>
        <w:ind w:left="360"/>
        <w:jc w:val="both"/>
        <w:rPr>
          <w:rFonts w:ascii="Arial" w:hAnsi="Arial" w:cs="Arial"/>
        </w:rPr>
      </w:pPr>
      <w:r w:rsidRPr="008A555F">
        <w:rPr>
          <w:rFonts w:ascii="Arial" w:hAnsi="Arial" w:cs="Arial"/>
        </w:rPr>
        <w:t xml:space="preserve">Sangat tidak setuju </w:t>
      </w:r>
      <w:r w:rsidRPr="008A555F">
        <w:rPr>
          <w:rFonts w:ascii="Arial" w:hAnsi="Arial" w:cs="Arial"/>
        </w:rPr>
        <w:tab/>
      </w:r>
      <w:r w:rsidRPr="008A555F">
        <w:rPr>
          <w:rFonts w:ascii="Arial" w:hAnsi="Arial" w:cs="Arial"/>
        </w:rPr>
        <w:tab/>
        <w:t>bobot 1</w:t>
      </w:r>
    </w:p>
    <w:p w:rsidR="00FA4105" w:rsidRPr="008A555F" w:rsidRDefault="00FA4105" w:rsidP="00FA4105">
      <w:pPr>
        <w:ind w:firstLine="360"/>
        <w:rPr>
          <w:rFonts w:ascii="Arial" w:hAnsi="Arial" w:cs="Arial"/>
        </w:rPr>
      </w:pPr>
      <w:proofErr w:type="gramStart"/>
      <w:r w:rsidRPr="008A555F">
        <w:rPr>
          <w:rFonts w:ascii="Arial" w:hAnsi="Arial" w:cs="Arial"/>
        </w:rPr>
        <w:t>Menurut  Arikunto</w:t>
      </w:r>
      <w:proofErr w:type="gramEnd"/>
      <w:r w:rsidRPr="008A555F">
        <w:rPr>
          <w:rFonts w:ascii="Arial" w:hAnsi="Arial" w:cs="Arial"/>
        </w:rPr>
        <w:t xml:space="preserve">  (1998), scoring untuk penarikan kesimpulan ditentukan dengan membandingkan skor maksimal.</w:t>
      </w:r>
    </w:p>
    <w:p w:rsidR="00FA4105" w:rsidRPr="008A555F" w:rsidRDefault="00FA4105" w:rsidP="00FA4105">
      <w:pPr>
        <w:ind w:firstLine="360"/>
        <w:rPr>
          <w:rFonts w:ascii="Arial" w:eastAsiaTheme="minorEastAsia" w:hAnsi="Arial" w:cs="Arial"/>
          <w:sz w:val="24"/>
          <w:szCs w:val="24"/>
        </w:rPr>
      </w:pPr>
      <m:oMathPara>
        <m:oMath>
          <m:r>
            <w:rPr>
              <w:rFonts w:ascii="Cambria Math" w:hAnsi="Cambria Math" w:cs="Arial"/>
              <w:sz w:val="24"/>
              <w:szCs w:val="24"/>
            </w:rPr>
            <m:t>skor</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skor yang dicapai</m:t>
              </m:r>
            </m:num>
            <m:den>
              <m:r>
                <m:rPr>
                  <m:sty m:val="p"/>
                </m:rPr>
                <w:rPr>
                  <w:rFonts w:ascii="Cambria Math" w:hAnsi="Arial" w:cs="Arial"/>
                  <w:sz w:val="24"/>
                  <w:szCs w:val="24"/>
                </w:rPr>
                <m:t>skor maksimal</m:t>
              </m:r>
            </m:den>
          </m:f>
          <m:r>
            <m:rPr>
              <m:sty m:val="p"/>
            </m:rPr>
            <w:rPr>
              <w:rFonts w:ascii="Cambria Math" w:hAnsi="Arial" w:cs="Arial"/>
              <w:sz w:val="24"/>
              <w:szCs w:val="24"/>
            </w:rPr>
            <m:t>×</m:t>
          </m:r>
          <m:r>
            <m:rPr>
              <m:sty m:val="p"/>
            </m:rPr>
            <w:rPr>
              <w:rFonts w:ascii="Cambria Math" w:hAnsi="Arial" w:cs="Arial"/>
              <w:sz w:val="24"/>
              <w:szCs w:val="24"/>
            </w:rPr>
            <m:t>100%</m:t>
          </m:r>
        </m:oMath>
      </m:oMathPara>
    </w:p>
    <w:p w:rsidR="00FA4105" w:rsidRPr="008A555F" w:rsidRDefault="00FA4105" w:rsidP="00FA4105">
      <w:pPr>
        <w:ind w:firstLine="360"/>
        <w:rPr>
          <w:rFonts w:ascii="Arial" w:hAnsi="Arial" w:cs="Arial"/>
        </w:rPr>
      </w:pPr>
      <w:r w:rsidRPr="008A555F">
        <w:rPr>
          <w:rFonts w:ascii="Arial" w:hAnsi="Arial" w:cs="Arial"/>
        </w:rPr>
        <w:t xml:space="preserve">Menurut Arikunto (1996), data yang terkumpul dilakukan kategori menurut skala ordinal, dengan ketentuan sebagai </w:t>
      </w:r>
      <w:proofErr w:type="gramStart"/>
      <w:r w:rsidRPr="008A555F">
        <w:rPr>
          <w:rFonts w:ascii="Arial" w:hAnsi="Arial" w:cs="Arial"/>
        </w:rPr>
        <w:t>berikut :</w:t>
      </w:r>
      <w:proofErr w:type="gramEnd"/>
      <w:r w:rsidRPr="008A555F">
        <w:rPr>
          <w:rFonts w:ascii="Arial" w:hAnsi="Arial" w:cs="Arial"/>
        </w:rPr>
        <w:t xml:space="preserve"> </w:t>
      </w:r>
    </w:p>
    <w:p w:rsidR="00FA4105" w:rsidRPr="008A555F" w:rsidRDefault="00FA4105" w:rsidP="00FA4105">
      <w:pPr>
        <w:pStyle w:val="ListParagraph"/>
        <w:numPr>
          <w:ilvl w:val="0"/>
          <w:numId w:val="18"/>
        </w:numPr>
        <w:spacing w:after="0" w:line="360" w:lineRule="auto"/>
        <w:ind w:left="360"/>
        <w:jc w:val="both"/>
        <w:rPr>
          <w:rFonts w:ascii="Arial" w:hAnsi="Arial" w:cs="Arial"/>
        </w:rPr>
      </w:pPr>
      <w:r w:rsidRPr="008A555F">
        <w:rPr>
          <w:rFonts w:ascii="Arial" w:hAnsi="Arial" w:cs="Arial"/>
        </w:rPr>
        <w:t>76%-100% jawaban benar</w:t>
      </w:r>
      <w:r>
        <w:rPr>
          <w:rFonts w:ascii="Arial" w:hAnsi="Arial" w:cs="Arial"/>
        </w:rPr>
        <w:tab/>
      </w:r>
      <w:r w:rsidRPr="008A555F">
        <w:rPr>
          <w:rFonts w:ascii="Arial" w:hAnsi="Arial" w:cs="Arial"/>
        </w:rPr>
        <w:tab/>
        <w:t>: Sikap baik</w:t>
      </w:r>
    </w:p>
    <w:p w:rsidR="00FA4105" w:rsidRPr="008A555F" w:rsidRDefault="00FA4105" w:rsidP="00FA4105">
      <w:pPr>
        <w:pStyle w:val="ListParagraph"/>
        <w:numPr>
          <w:ilvl w:val="0"/>
          <w:numId w:val="18"/>
        </w:numPr>
        <w:spacing w:after="0" w:line="360" w:lineRule="auto"/>
        <w:ind w:left="360"/>
        <w:jc w:val="both"/>
        <w:rPr>
          <w:rFonts w:ascii="Arial" w:hAnsi="Arial" w:cs="Arial"/>
        </w:rPr>
      </w:pPr>
      <w:r w:rsidRPr="008A555F">
        <w:rPr>
          <w:rFonts w:ascii="Arial" w:hAnsi="Arial" w:cs="Arial"/>
        </w:rPr>
        <w:t>56%-75% jawaban benar</w:t>
      </w:r>
      <w:r w:rsidRPr="008A555F">
        <w:rPr>
          <w:rFonts w:ascii="Arial" w:hAnsi="Arial" w:cs="Arial"/>
        </w:rPr>
        <w:tab/>
      </w:r>
      <w:r w:rsidRPr="008A555F">
        <w:rPr>
          <w:rFonts w:ascii="Arial" w:hAnsi="Arial" w:cs="Arial"/>
        </w:rPr>
        <w:tab/>
        <w:t>: Sikap cukup baik</w:t>
      </w:r>
    </w:p>
    <w:p w:rsidR="00FA4105" w:rsidRPr="008A555F" w:rsidRDefault="00FA4105" w:rsidP="00FA4105">
      <w:pPr>
        <w:pStyle w:val="ListParagraph"/>
        <w:numPr>
          <w:ilvl w:val="0"/>
          <w:numId w:val="18"/>
        </w:numPr>
        <w:spacing w:after="0" w:line="360" w:lineRule="auto"/>
        <w:ind w:left="360"/>
        <w:jc w:val="both"/>
        <w:rPr>
          <w:rFonts w:ascii="Arial" w:hAnsi="Arial" w:cs="Arial"/>
        </w:rPr>
      </w:pPr>
      <w:r w:rsidRPr="008A555F">
        <w:rPr>
          <w:rFonts w:ascii="Arial" w:hAnsi="Arial" w:cs="Arial"/>
        </w:rPr>
        <w:t>40%-55% jawaban benar</w:t>
      </w:r>
      <w:r w:rsidRPr="008A555F">
        <w:rPr>
          <w:rFonts w:ascii="Arial" w:hAnsi="Arial" w:cs="Arial"/>
        </w:rPr>
        <w:tab/>
      </w:r>
      <w:r w:rsidRPr="008A555F">
        <w:rPr>
          <w:rFonts w:ascii="Arial" w:hAnsi="Arial" w:cs="Arial"/>
        </w:rPr>
        <w:tab/>
        <w:t>: Sikap kurang baik</w:t>
      </w:r>
    </w:p>
    <w:p w:rsidR="00FA4105" w:rsidRDefault="00FA4105" w:rsidP="00FA4105">
      <w:pPr>
        <w:pStyle w:val="ListParagraph"/>
        <w:numPr>
          <w:ilvl w:val="0"/>
          <w:numId w:val="18"/>
        </w:numPr>
        <w:spacing w:after="0" w:line="360" w:lineRule="auto"/>
        <w:ind w:left="360"/>
        <w:jc w:val="both"/>
        <w:rPr>
          <w:rFonts w:ascii="Arial" w:hAnsi="Arial" w:cs="Arial"/>
        </w:rPr>
      </w:pPr>
      <w:r w:rsidRPr="008A555F">
        <w:rPr>
          <w:rFonts w:ascii="Arial" w:hAnsi="Arial" w:cs="Arial"/>
        </w:rPr>
        <w:t>&lt;40% jawaban benar</w:t>
      </w:r>
      <w:r w:rsidRPr="008A555F">
        <w:rPr>
          <w:rFonts w:ascii="Arial" w:hAnsi="Arial" w:cs="Arial"/>
        </w:rPr>
        <w:tab/>
      </w:r>
      <w:r w:rsidRPr="008A555F">
        <w:rPr>
          <w:rFonts w:ascii="Arial" w:hAnsi="Arial" w:cs="Arial"/>
        </w:rPr>
        <w:tab/>
      </w:r>
      <w:r>
        <w:rPr>
          <w:rFonts w:ascii="Arial" w:hAnsi="Arial" w:cs="Arial"/>
        </w:rPr>
        <w:tab/>
      </w:r>
      <w:r w:rsidRPr="008A555F">
        <w:rPr>
          <w:rFonts w:ascii="Arial" w:hAnsi="Arial" w:cs="Arial"/>
        </w:rPr>
        <w:t>: sikap tidak bai</w:t>
      </w:r>
      <w:r>
        <w:rPr>
          <w:rFonts w:ascii="Arial" w:hAnsi="Arial" w:cs="Arial"/>
        </w:rPr>
        <w:t>k</w:t>
      </w:r>
    </w:p>
    <w:p w:rsidR="00FA4105" w:rsidRPr="00EC774D" w:rsidRDefault="00FA4105" w:rsidP="00FA4105">
      <w:pPr>
        <w:pStyle w:val="ListParagraph"/>
        <w:spacing w:after="0" w:line="360" w:lineRule="auto"/>
        <w:ind w:left="360"/>
        <w:jc w:val="both"/>
        <w:rPr>
          <w:rFonts w:ascii="Arial" w:hAnsi="Arial" w:cs="Arial"/>
        </w:rPr>
      </w:pPr>
    </w:p>
    <w:p w:rsidR="00FA4105" w:rsidRPr="00FE41B2" w:rsidRDefault="00FA4105" w:rsidP="00FA4105">
      <w:pPr>
        <w:pStyle w:val="ListParagraph"/>
        <w:numPr>
          <w:ilvl w:val="2"/>
          <w:numId w:val="10"/>
        </w:numPr>
        <w:spacing w:after="0" w:line="360" w:lineRule="auto"/>
        <w:ind w:left="709" w:hanging="709"/>
        <w:jc w:val="both"/>
        <w:rPr>
          <w:rFonts w:ascii="Arial" w:hAnsi="Arial" w:cs="Arial"/>
          <w:b/>
          <w:sz w:val="24"/>
          <w:szCs w:val="24"/>
        </w:rPr>
      </w:pPr>
      <w:r w:rsidRPr="00FE41B2">
        <w:rPr>
          <w:rFonts w:ascii="Arial" w:hAnsi="Arial" w:cs="Arial"/>
          <w:b/>
          <w:sz w:val="24"/>
          <w:szCs w:val="24"/>
        </w:rPr>
        <w:t>Tindakan</w:t>
      </w:r>
    </w:p>
    <w:p w:rsidR="00FA4105" w:rsidRDefault="00FA4105" w:rsidP="00FA4105">
      <w:pPr>
        <w:rPr>
          <w:rFonts w:ascii="Arial" w:hAnsi="Arial" w:cs="Arial"/>
        </w:rPr>
      </w:pPr>
      <w:r>
        <w:rPr>
          <w:rFonts w:ascii="Arial" w:hAnsi="Arial" w:cs="Arial"/>
        </w:rPr>
        <w:tab/>
      </w:r>
      <w:proofErr w:type="gramStart"/>
      <w:r>
        <w:rPr>
          <w:rFonts w:ascii="Arial" w:hAnsi="Arial" w:cs="Arial"/>
        </w:rPr>
        <w:t>Tindakan diukur dengan skala Guttman.</w:t>
      </w:r>
      <w:proofErr w:type="gramEnd"/>
      <w:r>
        <w:rPr>
          <w:rFonts w:ascii="Arial" w:hAnsi="Arial" w:cs="Arial"/>
        </w:rPr>
        <w:t xml:space="preserve"> </w:t>
      </w:r>
      <w:proofErr w:type="gramStart"/>
      <w:r>
        <w:rPr>
          <w:rFonts w:ascii="Arial" w:hAnsi="Arial" w:cs="Arial"/>
        </w:rPr>
        <w:t>Peneliti menggunakan skala Guttman bila ingin mendapatkan jawaban yang tegas terhadap suatu permasalahan yang dinyatakan seperti “Ya-Tidak” (Sugiono, 2013).</w:t>
      </w:r>
      <w:proofErr w:type="gramEnd"/>
      <w:r>
        <w:rPr>
          <w:rFonts w:ascii="Arial" w:hAnsi="Arial" w:cs="Arial"/>
        </w:rPr>
        <w:t xml:space="preserve"> </w:t>
      </w:r>
      <w:proofErr w:type="gramStart"/>
      <w:r>
        <w:rPr>
          <w:rFonts w:ascii="Arial" w:hAnsi="Arial" w:cs="Arial"/>
        </w:rPr>
        <w:t>Penilaian diberikan dengan skor (1) untuk pilihan jawaban “Ya” dan skor (0) untuk pilihan jawaban “Tidak”.</w:t>
      </w:r>
      <w:proofErr w:type="gramEnd"/>
    </w:p>
    <w:p w:rsidR="00FA4105" w:rsidRDefault="00FA4105" w:rsidP="00FA4105">
      <w:pPr>
        <w:rPr>
          <w:rFonts w:ascii="Arial" w:hAnsi="Arial" w:cs="Arial"/>
        </w:rPr>
      </w:pPr>
      <w:r>
        <w:rPr>
          <w:rFonts w:ascii="Arial" w:hAnsi="Arial" w:cs="Arial"/>
        </w:rPr>
        <w:tab/>
      </w:r>
      <w:proofErr w:type="gramStart"/>
      <w:r>
        <w:rPr>
          <w:rFonts w:ascii="Arial" w:hAnsi="Arial" w:cs="Arial"/>
        </w:rPr>
        <w:t>Nilai tertinggi tiap satu pertanyaan adalah 1, jumlah pertanyaan 10, maka nilai tertinggi setiap dari seluruh pertanyaan adalah 10.</w:t>
      </w:r>
      <w:proofErr w:type="gramEnd"/>
    </w:p>
    <w:p w:rsidR="00FA4105" w:rsidRDefault="00FA4105" w:rsidP="00FA4105">
      <w:pPr>
        <w:rPr>
          <w:rFonts w:ascii="Arial" w:hAnsi="Arial" w:cs="Arial"/>
        </w:rPr>
      </w:pPr>
      <w:r>
        <w:rPr>
          <w:rFonts w:ascii="Arial" w:hAnsi="Arial" w:cs="Arial"/>
        </w:rPr>
        <w:tab/>
        <w:t>Menurut Arikunto (1998), scoring untuk penarikan kesimpulan ditentukan dengan membandingkan skor maksimal.</w:t>
      </w:r>
    </w:p>
    <w:p w:rsidR="00FA4105" w:rsidRPr="00093FC7" w:rsidRDefault="00FA4105" w:rsidP="00FA4105">
      <w:pPr>
        <w:jc w:val="center"/>
        <w:rPr>
          <w:rFonts w:ascii="Arial" w:hAnsi="Arial" w:cs="Arial"/>
          <w:sz w:val="24"/>
          <w:szCs w:val="24"/>
        </w:rPr>
      </w:pPr>
      <m:oMathPara>
        <m:oMath>
          <m:r>
            <w:rPr>
              <w:rFonts w:ascii="Cambria Math" w:hAnsi="Cambria Math" w:cs="Cambria Math"/>
              <w:sz w:val="24"/>
              <w:szCs w:val="24"/>
            </w:rPr>
            <m:t>skor</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Cambria Math"/>
                  <w:sz w:val="24"/>
                  <w:szCs w:val="24"/>
                </w:rPr>
                <m:t>skor yang dicapai</m:t>
              </m:r>
            </m:num>
            <m:den>
              <m:r>
                <m:rPr>
                  <m:sty m:val="p"/>
                </m:rPr>
                <w:rPr>
                  <w:rFonts w:ascii="Cambria Math" w:hAnsi="Cambria Math" w:cs="Cambria Math"/>
                  <w:sz w:val="24"/>
                  <w:szCs w:val="24"/>
                </w:rPr>
                <m:t>skor maksimal</m:t>
              </m:r>
            </m:den>
          </m:f>
          <m:r>
            <m:rPr>
              <m:sty m:val="p"/>
            </m:rPr>
            <w:rPr>
              <w:rFonts w:ascii="Cambria Math" w:hAnsi="Cambria Math" w:cs="Arial"/>
              <w:sz w:val="24"/>
              <w:szCs w:val="24"/>
            </w:rPr>
            <m:t>×100</m:t>
          </m:r>
        </m:oMath>
      </m:oMathPara>
    </w:p>
    <w:p w:rsidR="00FA4105" w:rsidRDefault="00FA4105" w:rsidP="00FA4105">
      <w:pPr>
        <w:rPr>
          <w:rFonts w:ascii="Arial" w:hAnsi="Arial" w:cs="Arial"/>
        </w:rPr>
      </w:pPr>
      <w:r>
        <w:rPr>
          <w:rFonts w:ascii="Arial" w:hAnsi="Arial" w:cs="Arial"/>
        </w:rPr>
        <w:tab/>
        <w:t xml:space="preserve">Menurut Arikunto (1996), data yang terkumpul dilakukan kategori menurut skala ordinal, dengan ketentuan sebagai </w:t>
      </w:r>
      <w:proofErr w:type="gramStart"/>
      <w:r>
        <w:rPr>
          <w:rFonts w:ascii="Arial" w:hAnsi="Arial" w:cs="Arial"/>
        </w:rPr>
        <w:t>berikut :</w:t>
      </w:r>
      <w:proofErr w:type="gramEnd"/>
    </w:p>
    <w:p w:rsidR="00FA4105" w:rsidRDefault="00FA4105" w:rsidP="00FA4105">
      <w:pPr>
        <w:pStyle w:val="ListParagraph"/>
        <w:numPr>
          <w:ilvl w:val="0"/>
          <w:numId w:val="19"/>
        </w:numPr>
        <w:spacing w:after="0" w:line="360" w:lineRule="auto"/>
        <w:ind w:left="360"/>
        <w:jc w:val="both"/>
        <w:rPr>
          <w:rFonts w:ascii="Arial" w:hAnsi="Arial" w:cs="Arial"/>
        </w:rPr>
      </w:pPr>
      <w:r>
        <w:rPr>
          <w:rFonts w:ascii="Arial" w:hAnsi="Arial" w:cs="Arial"/>
        </w:rPr>
        <w:t>76%-100% jawaban benar</w:t>
      </w:r>
      <w:r>
        <w:rPr>
          <w:rFonts w:ascii="Arial" w:hAnsi="Arial" w:cs="Arial"/>
        </w:rPr>
        <w:tab/>
      </w:r>
      <w:r>
        <w:rPr>
          <w:rFonts w:ascii="Arial" w:hAnsi="Arial" w:cs="Arial"/>
        </w:rPr>
        <w:tab/>
        <w:t>: Tindakan baik</w:t>
      </w:r>
    </w:p>
    <w:p w:rsidR="00FA4105" w:rsidRDefault="00FA4105" w:rsidP="00FA4105">
      <w:pPr>
        <w:pStyle w:val="ListParagraph"/>
        <w:numPr>
          <w:ilvl w:val="0"/>
          <w:numId w:val="19"/>
        </w:numPr>
        <w:spacing w:after="0" w:line="360" w:lineRule="auto"/>
        <w:ind w:left="360"/>
        <w:jc w:val="both"/>
        <w:rPr>
          <w:rFonts w:ascii="Arial" w:hAnsi="Arial" w:cs="Arial"/>
        </w:rPr>
      </w:pPr>
      <w:r>
        <w:rPr>
          <w:rFonts w:ascii="Arial" w:hAnsi="Arial" w:cs="Arial"/>
        </w:rPr>
        <w:t>56%-75% jawaban benar</w:t>
      </w:r>
      <w:r>
        <w:rPr>
          <w:rFonts w:ascii="Arial" w:hAnsi="Arial" w:cs="Arial"/>
          <w:lang w:val="id-ID"/>
        </w:rPr>
        <w:tab/>
      </w:r>
      <w:r>
        <w:rPr>
          <w:rFonts w:ascii="Arial" w:hAnsi="Arial" w:cs="Arial"/>
        </w:rPr>
        <w:tab/>
      </w:r>
      <w:r>
        <w:rPr>
          <w:rFonts w:ascii="Arial" w:hAnsi="Arial" w:cs="Arial"/>
        </w:rPr>
        <w:tab/>
        <w:t>: Tindakan cukup baik</w:t>
      </w:r>
    </w:p>
    <w:p w:rsidR="00FA4105" w:rsidRDefault="00FA4105" w:rsidP="00FA4105">
      <w:pPr>
        <w:pStyle w:val="ListParagraph"/>
        <w:numPr>
          <w:ilvl w:val="0"/>
          <w:numId w:val="19"/>
        </w:numPr>
        <w:spacing w:after="0" w:line="360" w:lineRule="auto"/>
        <w:ind w:left="360"/>
        <w:jc w:val="both"/>
        <w:rPr>
          <w:rFonts w:ascii="Arial" w:hAnsi="Arial" w:cs="Arial"/>
        </w:rPr>
      </w:pPr>
      <w:r>
        <w:rPr>
          <w:rFonts w:ascii="Arial" w:hAnsi="Arial" w:cs="Arial"/>
        </w:rPr>
        <w:t>40%-55% jawabann benar</w:t>
      </w:r>
      <w:r>
        <w:rPr>
          <w:rFonts w:ascii="Arial" w:hAnsi="Arial" w:cs="Arial"/>
        </w:rPr>
        <w:tab/>
      </w:r>
      <w:r>
        <w:rPr>
          <w:rFonts w:ascii="Arial" w:hAnsi="Arial" w:cs="Arial"/>
        </w:rPr>
        <w:tab/>
        <w:t>: Tindakan kurang baik</w:t>
      </w:r>
    </w:p>
    <w:p w:rsidR="00FA4105" w:rsidRDefault="00FA4105" w:rsidP="00FA4105">
      <w:pPr>
        <w:pStyle w:val="ListParagraph"/>
        <w:numPr>
          <w:ilvl w:val="0"/>
          <w:numId w:val="19"/>
        </w:numPr>
        <w:spacing w:after="0" w:line="360" w:lineRule="auto"/>
        <w:ind w:left="360"/>
        <w:jc w:val="both"/>
        <w:rPr>
          <w:rFonts w:ascii="Arial" w:hAnsi="Arial" w:cs="Arial"/>
        </w:rPr>
      </w:pPr>
      <w:r>
        <w:rPr>
          <w:rFonts w:ascii="Arial" w:hAnsi="Arial" w:cs="Arial"/>
        </w:rPr>
        <w:t>&lt;40% jawaban benar</w:t>
      </w:r>
      <w:r>
        <w:rPr>
          <w:rFonts w:ascii="Arial" w:hAnsi="Arial" w:cs="Arial"/>
        </w:rPr>
        <w:tab/>
      </w:r>
      <w:r>
        <w:rPr>
          <w:rFonts w:ascii="Arial" w:hAnsi="Arial" w:cs="Arial"/>
        </w:rPr>
        <w:tab/>
      </w:r>
      <w:r>
        <w:rPr>
          <w:rFonts w:ascii="Arial" w:hAnsi="Arial" w:cs="Arial"/>
        </w:rPr>
        <w:tab/>
        <w:t>: Tindakan tidak baik</w:t>
      </w:r>
    </w:p>
    <w:p w:rsidR="00350738" w:rsidRDefault="00350738" w:rsidP="00350738">
      <w:pPr>
        <w:pStyle w:val="ListParagraph"/>
        <w:spacing w:after="0" w:line="360" w:lineRule="auto"/>
        <w:ind w:left="360"/>
        <w:jc w:val="both"/>
        <w:rPr>
          <w:rFonts w:ascii="Arial" w:hAnsi="Arial" w:cs="Arial"/>
        </w:rPr>
      </w:pPr>
    </w:p>
    <w:p w:rsidR="00BB3938" w:rsidRDefault="00BB3938" w:rsidP="00FA4105">
      <w:pPr>
        <w:pStyle w:val="ListParagraph"/>
        <w:spacing w:after="0" w:line="360" w:lineRule="auto"/>
        <w:ind w:left="360"/>
        <w:jc w:val="center"/>
        <w:rPr>
          <w:rFonts w:ascii="Arial" w:hAnsi="Arial" w:cs="Arial"/>
          <w:b/>
          <w:sz w:val="24"/>
          <w:szCs w:val="24"/>
          <w:lang w:val="en-ID"/>
        </w:rPr>
        <w:sectPr w:rsidR="00BB3938" w:rsidSect="00472750">
          <w:headerReference w:type="first" r:id="rId21"/>
          <w:footerReference w:type="first" r:id="rId22"/>
          <w:pgSz w:w="11907" w:h="16839" w:code="9"/>
          <w:pgMar w:top="2268" w:right="1701" w:bottom="1701" w:left="2268" w:header="720" w:footer="720" w:gutter="0"/>
          <w:cols w:space="720"/>
          <w:titlePg/>
          <w:docGrid w:linePitch="360"/>
        </w:sectPr>
      </w:pPr>
    </w:p>
    <w:p w:rsidR="00FA4105" w:rsidRPr="00E445AE" w:rsidRDefault="00FA4105" w:rsidP="00FA4105">
      <w:pPr>
        <w:pStyle w:val="ListParagraph"/>
        <w:spacing w:after="0" w:line="360" w:lineRule="auto"/>
        <w:ind w:left="360"/>
        <w:jc w:val="center"/>
        <w:rPr>
          <w:rFonts w:ascii="Arial" w:hAnsi="Arial" w:cs="Arial"/>
        </w:rPr>
      </w:pPr>
      <w:r w:rsidRPr="00E445AE">
        <w:rPr>
          <w:rFonts w:ascii="Arial" w:hAnsi="Arial" w:cs="Arial"/>
          <w:b/>
          <w:sz w:val="24"/>
          <w:szCs w:val="24"/>
          <w:lang w:val="en-ID"/>
        </w:rPr>
        <w:lastRenderedPageBreak/>
        <w:t>BAB IV</w:t>
      </w:r>
    </w:p>
    <w:p w:rsidR="00FA4105" w:rsidRPr="000E4871" w:rsidRDefault="00FA4105" w:rsidP="00FA4105">
      <w:pPr>
        <w:jc w:val="center"/>
        <w:rPr>
          <w:rFonts w:ascii="Arial" w:hAnsi="Arial" w:cs="Arial"/>
          <w:b/>
          <w:sz w:val="24"/>
          <w:szCs w:val="24"/>
          <w:lang w:val="en-ID"/>
        </w:rPr>
      </w:pPr>
      <w:r w:rsidRPr="000E4871">
        <w:rPr>
          <w:rFonts w:ascii="Arial" w:hAnsi="Arial" w:cs="Arial"/>
          <w:b/>
          <w:sz w:val="24"/>
          <w:szCs w:val="24"/>
          <w:lang w:val="en-ID"/>
        </w:rPr>
        <w:t>HASIL DAN PEMBAHASAN</w:t>
      </w:r>
    </w:p>
    <w:p w:rsidR="00FA4105" w:rsidRPr="000540DC" w:rsidRDefault="00FA4105" w:rsidP="00FA4105">
      <w:pPr>
        <w:pStyle w:val="ListParagraph"/>
        <w:numPr>
          <w:ilvl w:val="1"/>
          <w:numId w:val="38"/>
        </w:numPr>
        <w:spacing w:after="0" w:line="360" w:lineRule="auto"/>
        <w:jc w:val="both"/>
        <w:rPr>
          <w:rFonts w:ascii="Arial" w:hAnsi="Arial" w:cs="Arial"/>
          <w:b/>
          <w:sz w:val="24"/>
          <w:szCs w:val="24"/>
          <w:lang w:val="en-ID"/>
        </w:rPr>
      </w:pPr>
      <w:r>
        <w:rPr>
          <w:rFonts w:ascii="Arial" w:hAnsi="Arial" w:cs="Arial"/>
          <w:b/>
          <w:sz w:val="24"/>
          <w:szCs w:val="24"/>
          <w:lang w:val="en-ID"/>
        </w:rPr>
        <w:t xml:space="preserve">     </w:t>
      </w:r>
      <w:r w:rsidRPr="000540DC">
        <w:rPr>
          <w:rFonts w:ascii="Arial" w:hAnsi="Arial" w:cs="Arial"/>
          <w:b/>
          <w:sz w:val="24"/>
          <w:szCs w:val="24"/>
          <w:lang w:val="en-ID"/>
        </w:rPr>
        <w:t>Hasil</w:t>
      </w:r>
    </w:p>
    <w:p w:rsidR="00FA4105" w:rsidRPr="000E4871" w:rsidRDefault="00FA4105" w:rsidP="00FA4105">
      <w:pPr>
        <w:ind w:left="360"/>
        <w:rPr>
          <w:rFonts w:ascii="Arial" w:hAnsi="Arial" w:cs="Arial"/>
          <w:b/>
          <w:sz w:val="24"/>
          <w:szCs w:val="24"/>
          <w:lang w:val="en-ID"/>
        </w:rPr>
      </w:pPr>
      <w:proofErr w:type="gramStart"/>
      <w:r>
        <w:rPr>
          <w:rFonts w:ascii="Arial" w:hAnsi="Arial" w:cs="Arial"/>
          <w:b/>
          <w:sz w:val="24"/>
          <w:szCs w:val="24"/>
          <w:lang w:val="en-ID"/>
        </w:rPr>
        <w:t>4.1.1</w:t>
      </w:r>
      <w:r w:rsidRPr="000E4871">
        <w:rPr>
          <w:rFonts w:ascii="Arial" w:hAnsi="Arial" w:cs="Arial"/>
          <w:b/>
          <w:sz w:val="24"/>
          <w:szCs w:val="24"/>
          <w:lang w:val="en-ID"/>
        </w:rPr>
        <w:t xml:space="preserve"> </w:t>
      </w:r>
      <w:r>
        <w:rPr>
          <w:rFonts w:ascii="Arial" w:hAnsi="Arial" w:cs="Arial"/>
          <w:b/>
          <w:sz w:val="24"/>
          <w:szCs w:val="24"/>
          <w:lang w:val="en-ID"/>
        </w:rPr>
        <w:t xml:space="preserve"> </w:t>
      </w:r>
      <w:r w:rsidRPr="000E4871">
        <w:rPr>
          <w:rFonts w:ascii="Arial" w:hAnsi="Arial" w:cs="Arial"/>
          <w:b/>
          <w:sz w:val="24"/>
          <w:szCs w:val="24"/>
          <w:lang w:val="en-ID"/>
        </w:rPr>
        <w:t>Profil</w:t>
      </w:r>
      <w:proofErr w:type="gramEnd"/>
      <w:r w:rsidRPr="000E4871">
        <w:rPr>
          <w:rFonts w:ascii="Arial" w:hAnsi="Arial" w:cs="Arial"/>
          <w:b/>
          <w:sz w:val="24"/>
          <w:szCs w:val="24"/>
          <w:lang w:val="en-ID"/>
        </w:rPr>
        <w:t xml:space="preserve"> Lahan Penelitian</w:t>
      </w:r>
    </w:p>
    <w:p w:rsidR="00FA4105" w:rsidRDefault="00FA4105" w:rsidP="00FA4105">
      <w:pPr>
        <w:ind w:left="357"/>
        <w:rPr>
          <w:rFonts w:ascii="Arial" w:hAnsi="Arial" w:cs="Arial"/>
          <w:sz w:val="24"/>
          <w:lang w:val="en-ID"/>
        </w:rPr>
      </w:pPr>
      <w:r>
        <w:rPr>
          <w:rFonts w:ascii="Arial" w:hAnsi="Arial" w:cs="Arial"/>
          <w:sz w:val="24"/>
          <w:szCs w:val="24"/>
          <w:lang w:val="en-ID"/>
        </w:rPr>
        <w:tab/>
      </w:r>
      <w:r w:rsidRPr="000B2DA5">
        <w:rPr>
          <w:rFonts w:ascii="Arial" w:hAnsi="Arial" w:cs="Arial"/>
          <w:lang w:val="en-ID"/>
        </w:rPr>
        <w:t xml:space="preserve"> </w:t>
      </w:r>
      <w:r>
        <w:rPr>
          <w:rFonts w:ascii="Arial" w:hAnsi="Arial" w:cs="Arial"/>
          <w:lang w:val="en-ID"/>
        </w:rPr>
        <w:t xml:space="preserve">   </w:t>
      </w:r>
      <w:proofErr w:type="gramStart"/>
      <w:r w:rsidRPr="000B2DA5">
        <w:rPr>
          <w:rFonts w:ascii="Arial" w:hAnsi="Arial" w:cs="Arial"/>
          <w:lang w:val="en-ID"/>
        </w:rPr>
        <w:t>Desa Sukarame merupakan salah satu Desa</w:t>
      </w:r>
      <w:r>
        <w:rPr>
          <w:rFonts w:ascii="Arial" w:hAnsi="Arial" w:cs="Arial"/>
          <w:lang w:val="en-ID"/>
        </w:rPr>
        <w:t xml:space="preserve"> yang ada di Kecamatan Munthe</w:t>
      </w:r>
      <w:r w:rsidRPr="000B2DA5">
        <w:rPr>
          <w:rFonts w:ascii="Arial" w:hAnsi="Arial" w:cs="Arial"/>
          <w:lang w:val="en-ID"/>
        </w:rPr>
        <w:t>, Kabupaten Karo, Provinsi Sumatera</w:t>
      </w:r>
      <w:r>
        <w:rPr>
          <w:rFonts w:ascii="Arial" w:hAnsi="Arial" w:cs="Arial"/>
          <w:lang w:val="en-ID"/>
        </w:rPr>
        <w:t xml:space="preserve"> Utara, Indonesia.</w:t>
      </w:r>
      <w:proofErr w:type="gramEnd"/>
      <w:r>
        <w:rPr>
          <w:rFonts w:ascii="Arial" w:hAnsi="Arial" w:cs="Arial"/>
          <w:lang w:val="en-ID"/>
        </w:rPr>
        <w:t xml:space="preserve"> Berdasarkan data yang diperoleh dari Kantor Kepala Desa Sukarame Kecamatan Munthe Kabupaten Karo, luas daerah Sukarame sendiri adalah 3,25km</w:t>
      </w:r>
      <w:r>
        <w:rPr>
          <w:rFonts w:ascii="Arial" w:hAnsi="Arial" w:cs="Arial"/>
          <w:sz w:val="24"/>
          <w:vertAlign w:val="superscript"/>
          <w:lang w:val="en-ID"/>
        </w:rPr>
        <w:t>2</w:t>
      </w:r>
      <w:r>
        <w:rPr>
          <w:rFonts w:ascii="Arial" w:hAnsi="Arial" w:cs="Arial"/>
          <w:sz w:val="24"/>
          <w:lang w:val="en-ID"/>
        </w:rPr>
        <w:t>, jarak dari Ibukota Kecamatan ke Kantor Kepala Desa Sukarame adalah 14 Km.</w:t>
      </w:r>
    </w:p>
    <w:p w:rsidR="00FA4105" w:rsidRPr="000E4871" w:rsidRDefault="00FA4105" w:rsidP="00FA4105">
      <w:pPr>
        <w:ind w:left="357"/>
        <w:rPr>
          <w:rFonts w:ascii="Arial" w:hAnsi="Arial" w:cs="Arial"/>
          <w:lang w:val="en-ID"/>
        </w:rPr>
      </w:pPr>
      <w:r>
        <w:rPr>
          <w:rFonts w:ascii="Arial" w:hAnsi="Arial" w:cs="Arial"/>
          <w:sz w:val="24"/>
          <w:lang w:val="en-ID"/>
        </w:rPr>
        <w:tab/>
        <w:t xml:space="preserve">  </w:t>
      </w:r>
      <w:proofErr w:type="gramStart"/>
      <w:r w:rsidRPr="000E4871">
        <w:rPr>
          <w:rFonts w:ascii="Arial" w:hAnsi="Arial" w:cs="Arial"/>
          <w:lang w:val="en-ID"/>
        </w:rPr>
        <w:t>Pend</w:t>
      </w:r>
      <w:r>
        <w:rPr>
          <w:rFonts w:ascii="Arial" w:hAnsi="Arial" w:cs="Arial"/>
          <w:lang w:val="en-ID"/>
        </w:rPr>
        <w:t>uduk Desa Sukarame berjumlah 762 ora</w:t>
      </w:r>
      <w:r w:rsidRPr="000E4871">
        <w:rPr>
          <w:rFonts w:ascii="Arial" w:hAnsi="Arial" w:cs="Arial"/>
          <w:lang w:val="en-ID"/>
        </w:rPr>
        <w:t xml:space="preserve">ng </w:t>
      </w:r>
      <w:r>
        <w:rPr>
          <w:rFonts w:ascii="Arial" w:hAnsi="Arial" w:cs="Arial"/>
          <w:lang w:val="en-ID"/>
        </w:rPr>
        <w:t xml:space="preserve">yang terdiri dari laki-laki 370 orang dan perempuan 392 </w:t>
      </w:r>
      <w:r w:rsidRPr="000E4871">
        <w:rPr>
          <w:rFonts w:ascii="Arial" w:hAnsi="Arial" w:cs="Arial"/>
          <w:lang w:val="en-ID"/>
        </w:rPr>
        <w:t>orang.</w:t>
      </w:r>
      <w:proofErr w:type="gramEnd"/>
      <w:r w:rsidRPr="000E4871">
        <w:rPr>
          <w:rFonts w:ascii="Arial" w:hAnsi="Arial" w:cs="Arial"/>
          <w:lang w:val="en-ID"/>
        </w:rPr>
        <w:t xml:space="preserve"> </w:t>
      </w:r>
      <w:proofErr w:type="gramStart"/>
      <w:r w:rsidRPr="000E4871">
        <w:rPr>
          <w:rFonts w:ascii="Arial" w:hAnsi="Arial" w:cs="Arial"/>
          <w:lang w:val="en-ID"/>
        </w:rPr>
        <w:t>Pada umumnya Mata pencaharian penduduk di desa ini adalah petani.</w:t>
      </w:r>
      <w:proofErr w:type="gramEnd"/>
      <w:r w:rsidRPr="000E4871">
        <w:rPr>
          <w:rFonts w:ascii="Arial" w:hAnsi="Arial" w:cs="Arial"/>
          <w:lang w:val="en-ID"/>
        </w:rPr>
        <w:t xml:space="preserve"> </w:t>
      </w:r>
      <w:proofErr w:type="gramStart"/>
      <w:r w:rsidRPr="000E4871">
        <w:rPr>
          <w:rFonts w:ascii="Arial" w:hAnsi="Arial" w:cs="Arial"/>
          <w:lang w:val="en-ID"/>
        </w:rPr>
        <w:t>Persentasi pengelompokan penduduk di paparkan menurut rentang umur adalah sebagai berikut.</w:t>
      </w:r>
      <w:proofErr w:type="gramEnd"/>
    </w:p>
    <w:p w:rsidR="00FA4105" w:rsidRPr="000E4871" w:rsidRDefault="00FA4105" w:rsidP="00FA4105">
      <w:pPr>
        <w:ind w:left="357"/>
        <w:rPr>
          <w:rFonts w:ascii="Arial" w:hAnsi="Arial" w:cs="Arial"/>
          <w:lang w:val="en-ID"/>
        </w:rPr>
      </w:pPr>
      <w:r w:rsidRPr="000E4871">
        <w:rPr>
          <w:rFonts w:ascii="Arial" w:hAnsi="Arial" w:cs="Arial"/>
          <w:lang w:val="en-ID"/>
        </w:rPr>
        <w:tab/>
      </w:r>
      <w:r>
        <w:rPr>
          <w:rFonts w:ascii="Arial" w:hAnsi="Arial" w:cs="Arial"/>
          <w:lang w:val="en-ID"/>
        </w:rPr>
        <w:t xml:space="preserve">  </w:t>
      </w:r>
      <w:r w:rsidRPr="000E4871">
        <w:rPr>
          <w:rFonts w:ascii="Arial" w:hAnsi="Arial" w:cs="Arial"/>
          <w:lang w:val="en-ID"/>
        </w:rPr>
        <w:t xml:space="preserve">Umur atau </w:t>
      </w:r>
      <w:proofErr w:type="gramStart"/>
      <w:r w:rsidRPr="000E4871">
        <w:rPr>
          <w:rFonts w:ascii="Arial" w:hAnsi="Arial" w:cs="Arial"/>
          <w:lang w:val="en-ID"/>
        </w:rPr>
        <w:t>usia</w:t>
      </w:r>
      <w:proofErr w:type="gramEnd"/>
      <w:r w:rsidRPr="000E4871">
        <w:rPr>
          <w:rFonts w:ascii="Arial" w:hAnsi="Arial" w:cs="Arial"/>
          <w:lang w:val="en-ID"/>
        </w:rPr>
        <w:t xml:space="preserve"> adalah salah satu waktu yang mengukur keberadaan suatu benda mati atau makhluk hidup maupun yang mati. Kategori umur Menurut Depkes RI (2009) umur 0-5 tahu</w:t>
      </w:r>
      <w:r>
        <w:rPr>
          <w:rFonts w:ascii="Arial" w:hAnsi="Arial" w:cs="Arial"/>
          <w:lang w:val="en-ID"/>
        </w:rPr>
        <w:t>n termasuk kategori balita, 6-11</w:t>
      </w:r>
      <w:r w:rsidRPr="000E4871">
        <w:rPr>
          <w:rFonts w:ascii="Arial" w:hAnsi="Arial" w:cs="Arial"/>
          <w:lang w:val="en-ID"/>
        </w:rPr>
        <w:t xml:space="preserve"> tahun kategori kanak-kanak</w:t>
      </w:r>
      <w:r>
        <w:rPr>
          <w:rFonts w:ascii="Arial" w:hAnsi="Arial" w:cs="Arial"/>
          <w:lang w:val="en-ID"/>
        </w:rPr>
        <w:t xml:space="preserve">, 12-16 tahun remaja awal, 17-25 </w:t>
      </w:r>
      <w:r w:rsidRPr="000E4871">
        <w:rPr>
          <w:rFonts w:ascii="Arial" w:hAnsi="Arial" w:cs="Arial"/>
          <w:lang w:val="en-ID"/>
        </w:rPr>
        <w:t xml:space="preserve">tahun </w:t>
      </w:r>
      <w:r>
        <w:rPr>
          <w:rFonts w:ascii="Arial" w:hAnsi="Arial" w:cs="Arial"/>
          <w:lang w:val="en-ID"/>
        </w:rPr>
        <w:t>kategori remaja akhir, 26-35 tahun dewasa awal, 36-45 tahun kategori dewasa akhir, 46-55 tahun lansia awal, 56-65 tahun masa lansia akhir, dan 66 sampai keatas masa manula.</w:t>
      </w:r>
    </w:p>
    <w:p w:rsidR="00FA4105" w:rsidRPr="000E4871" w:rsidRDefault="00FA4105" w:rsidP="00FA4105">
      <w:pPr>
        <w:spacing w:line="240" w:lineRule="auto"/>
        <w:ind w:left="357"/>
        <w:jc w:val="center"/>
        <w:rPr>
          <w:rFonts w:ascii="Arial" w:hAnsi="Arial" w:cs="Arial"/>
          <w:b/>
          <w:sz w:val="24"/>
          <w:szCs w:val="24"/>
          <w:lang w:val="en-ID"/>
        </w:rPr>
      </w:pPr>
      <w:proofErr w:type="gramStart"/>
      <w:r w:rsidRPr="000E4871">
        <w:rPr>
          <w:rFonts w:ascii="Arial" w:hAnsi="Arial" w:cs="Arial"/>
          <w:b/>
          <w:sz w:val="24"/>
          <w:szCs w:val="24"/>
          <w:lang w:val="en-ID"/>
        </w:rPr>
        <w:t>Tabel.</w:t>
      </w:r>
      <w:proofErr w:type="gramEnd"/>
      <w:r w:rsidRPr="000E4871">
        <w:rPr>
          <w:rFonts w:ascii="Arial" w:hAnsi="Arial" w:cs="Arial"/>
          <w:b/>
          <w:sz w:val="24"/>
          <w:szCs w:val="24"/>
          <w:lang w:val="en-ID"/>
        </w:rPr>
        <w:t xml:space="preserve"> 4.1</w:t>
      </w:r>
    </w:p>
    <w:p w:rsidR="00FA4105" w:rsidRPr="000E4871" w:rsidRDefault="00FA4105" w:rsidP="00FA4105">
      <w:pPr>
        <w:spacing w:line="240" w:lineRule="auto"/>
        <w:ind w:left="357"/>
        <w:jc w:val="center"/>
        <w:rPr>
          <w:rFonts w:ascii="Arial" w:hAnsi="Arial" w:cs="Arial"/>
          <w:b/>
          <w:sz w:val="24"/>
          <w:szCs w:val="24"/>
          <w:lang w:val="en-ID"/>
        </w:rPr>
      </w:pPr>
      <w:r w:rsidRPr="000E4871">
        <w:rPr>
          <w:rFonts w:ascii="Arial" w:hAnsi="Arial" w:cs="Arial"/>
          <w:b/>
          <w:sz w:val="24"/>
          <w:szCs w:val="24"/>
          <w:lang w:val="en-ID"/>
        </w:rPr>
        <w:t>Data Penduduk di Desa Sukarame Kecamatan Munthe Kabupaten Karo</w:t>
      </w:r>
    </w:p>
    <w:p w:rsidR="00FA4105" w:rsidRDefault="00FA4105" w:rsidP="00FA4105">
      <w:pPr>
        <w:pBdr>
          <w:top w:val="single" w:sz="4" w:space="1" w:color="auto"/>
          <w:bottom w:val="single" w:sz="4" w:space="1" w:color="auto"/>
        </w:pBdr>
        <w:ind w:left="357"/>
        <w:rPr>
          <w:rFonts w:ascii="Arial" w:hAnsi="Arial" w:cs="Arial"/>
          <w:lang w:val="en-ID"/>
        </w:rPr>
      </w:pPr>
      <w:r>
        <w:rPr>
          <w:rFonts w:ascii="Arial" w:hAnsi="Arial" w:cs="Arial"/>
          <w:lang w:val="en-ID"/>
        </w:rPr>
        <w:t xml:space="preserve">No </w:t>
      </w:r>
      <w:r>
        <w:rPr>
          <w:rFonts w:ascii="Arial" w:hAnsi="Arial" w:cs="Arial"/>
          <w:lang w:val="en-ID"/>
        </w:rPr>
        <w:tab/>
      </w:r>
      <w:r>
        <w:rPr>
          <w:rFonts w:ascii="Arial" w:hAnsi="Arial" w:cs="Arial"/>
          <w:lang w:val="en-ID"/>
        </w:rPr>
        <w:tab/>
      </w:r>
      <w:r>
        <w:rPr>
          <w:rFonts w:ascii="Arial" w:hAnsi="Arial" w:cs="Arial"/>
          <w:lang w:val="en-ID"/>
        </w:rPr>
        <w:tab/>
        <w:t xml:space="preserve">umur </w:t>
      </w:r>
      <w:r>
        <w:rPr>
          <w:rFonts w:ascii="Arial" w:hAnsi="Arial" w:cs="Arial"/>
          <w:lang w:val="en-ID"/>
        </w:rPr>
        <w:tab/>
      </w:r>
      <w:r>
        <w:rPr>
          <w:rFonts w:ascii="Arial" w:hAnsi="Arial" w:cs="Arial"/>
          <w:lang w:val="en-ID"/>
        </w:rPr>
        <w:tab/>
      </w:r>
      <w:r>
        <w:rPr>
          <w:rFonts w:ascii="Arial" w:hAnsi="Arial" w:cs="Arial"/>
          <w:lang w:val="en-ID"/>
        </w:rPr>
        <w:tab/>
      </w:r>
      <w:proofErr w:type="gramStart"/>
      <w:r>
        <w:rPr>
          <w:rFonts w:ascii="Arial" w:hAnsi="Arial" w:cs="Arial"/>
          <w:lang w:val="en-ID"/>
        </w:rPr>
        <w:t>jumlah(</w:t>
      </w:r>
      <w:proofErr w:type="gramEnd"/>
      <w:r>
        <w:rPr>
          <w:rFonts w:ascii="Arial" w:hAnsi="Arial" w:cs="Arial"/>
          <w:lang w:val="en-ID"/>
        </w:rPr>
        <w:t>orang)</w:t>
      </w:r>
      <w:r>
        <w:rPr>
          <w:rFonts w:ascii="Arial" w:hAnsi="Arial" w:cs="Arial"/>
          <w:lang w:val="en-ID"/>
        </w:rPr>
        <w:tab/>
      </w:r>
      <w:r>
        <w:rPr>
          <w:rFonts w:ascii="Arial" w:hAnsi="Arial" w:cs="Arial"/>
          <w:lang w:val="en-ID"/>
        </w:rPr>
        <w:tab/>
        <w:t>persentasi (%)</w:t>
      </w:r>
    </w:p>
    <w:p w:rsidR="00FA4105" w:rsidRDefault="00FA4105" w:rsidP="00FA4105">
      <w:pPr>
        <w:pStyle w:val="ListParagraph"/>
        <w:numPr>
          <w:ilvl w:val="0"/>
          <w:numId w:val="34"/>
        </w:numPr>
        <w:spacing w:after="0" w:line="360" w:lineRule="auto"/>
        <w:jc w:val="both"/>
        <w:rPr>
          <w:rFonts w:ascii="Arial" w:hAnsi="Arial" w:cs="Arial"/>
          <w:lang w:val="en-ID"/>
        </w:rPr>
      </w:pPr>
      <w:r>
        <w:rPr>
          <w:rFonts w:ascii="Arial" w:hAnsi="Arial" w:cs="Arial"/>
          <w:lang w:val="en-ID"/>
        </w:rPr>
        <w:t xml:space="preserve">            </w:t>
      </w:r>
      <w:r>
        <w:rPr>
          <w:rFonts w:ascii="Arial" w:hAnsi="Arial" w:cs="Arial"/>
          <w:lang w:val="en-ID"/>
        </w:rPr>
        <w:tab/>
        <w:t>0-5  Tahun</w:t>
      </w:r>
      <w:r>
        <w:rPr>
          <w:rFonts w:ascii="Arial" w:hAnsi="Arial" w:cs="Arial"/>
          <w:lang w:val="en-ID"/>
        </w:rPr>
        <w:tab/>
      </w:r>
      <w:r>
        <w:rPr>
          <w:rFonts w:ascii="Arial" w:hAnsi="Arial" w:cs="Arial"/>
          <w:lang w:val="en-ID"/>
        </w:rPr>
        <w:tab/>
      </w:r>
      <w:r>
        <w:rPr>
          <w:rFonts w:ascii="Arial" w:hAnsi="Arial" w:cs="Arial"/>
          <w:lang w:val="en-ID"/>
        </w:rPr>
        <w:tab/>
        <w:t>58</w:t>
      </w:r>
      <w:r>
        <w:rPr>
          <w:rFonts w:ascii="Arial" w:hAnsi="Arial" w:cs="Arial"/>
          <w:lang w:val="en-ID"/>
        </w:rPr>
        <w:tab/>
      </w:r>
      <w:r>
        <w:rPr>
          <w:rFonts w:ascii="Arial" w:hAnsi="Arial" w:cs="Arial"/>
          <w:lang w:val="en-ID"/>
        </w:rPr>
        <w:tab/>
        <w:t xml:space="preserve">      7,61%</w:t>
      </w:r>
    </w:p>
    <w:p w:rsidR="00FA4105" w:rsidRDefault="00FA4105" w:rsidP="00FA4105">
      <w:pPr>
        <w:pStyle w:val="ListParagraph"/>
        <w:numPr>
          <w:ilvl w:val="0"/>
          <w:numId w:val="34"/>
        </w:numPr>
        <w:spacing w:after="0" w:line="360" w:lineRule="auto"/>
        <w:jc w:val="both"/>
        <w:rPr>
          <w:rFonts w:ascii="Arial" w:hAnsi="Arial" w:cs="Arial"/>
          <w:lang w:val="en-ID"/>
        </w:rPr>
      </w:pPr>
      <w:r>
        <w:rPr>
          <w:rFonts w:ascii="Arial" w:hAnsi="Arial" w:cs="Arial"/>
          <w:lang w:val="en-ID"/>
        </w:rPr>
        <w:t xml:space="preserve"> </w:t>
      </w:r>
      <w:r>
        <w:rPr>
          <w:rFonts w:ascii="Arial" w:hAnsi="Arial" w:cs="Arial"/>
          <w:lang w:val="en-ID"/>
        </w:rPr>
        <w:tab/>
      </w:r>
      <w:r>
        <w:rPr>
          <w:rFonts w:ascii="Arial" w:hAnsi="Arial" w:cs="Arial"/>
          <w:lang w:val="en-ID"/>
        </w:rPr>
        <w:tab/>
        <w:t>6-16 Tahun</w:t>
      </w:r>
      <w:r>
        <w:rPr>
          <w:rFonts w:ascii="Arial" w:hAnsi="Arial" w:cs="Arial"/>
          <w:lang w:val="en-ID"/>
        </w:rPr>
        <w:tab/>
      </w:r>
      <w:r>
        <w:rPr>
          <w:rFonts w:ascii="Arial" w:hAnsi="Arial" w:cs="Arial"/>
          <w:lang w:val="en-ID"/>
        </w:rPr>
        <w:tab/>
      </w:r>
      <w:r>
        <w:rPr>
          <w:rFonts w:ascii="Arial" w:hAnsi="Arial" w:cs="Arial"/>
          <w:lang w:val="en-ID"/>
        </w:rPr>
        <w:tab/>
        <w:t>96</w:t>
      </w:r>
      <w:r>
        <w:rPr>
          <w:rFonts w:ascii="Arial" w:hAnsi="Arial" w:cs="Arial"/>
          <w:lang w:val="en-ID"/>
        </w:rPr>
        <w:tab/>
      </w:r>
      <w:r>
        <w:rPr>
          <w:rFonts w:ascii="Arial" w:hAnsi="Arial" w:cs="Arial"/>
          <w:lang w:val="en-ID"/>
        </w:rPr>
        <w:tab/>
        <w:t xml:space="preserve">    12,59%</w:t>
      </w:r>
    </w:p>
    <w:p w:rsidR="00FA4105" w:rsidRDefault="00FA4105" w:rsidP="00FA4105">
      <w:pPr>
        <w:pStyle w:val="ListParagraph"/>
        <w:numPr>
          <w:ilvl w:val="0"/>
          <w:numId w:val="34"/>
        </w:numPr>
        <w:spacing w:after="0" w:line="360" w:lineRule="auto"/>
        <w:jc w:val="both"/>
        <w:rPr>
          <w:rFonts w:ascii="Arial" w:hAnsi="Arial" w:cs="Arial"/>
          <w:lang w:val="en-ID"/>
        </w:rPr>
      </w:pPr>
      <w:r>
        <w:rPr>
          <w:rFonts w:ascii="Arial" w:hAnsi="Arial" w:cs="Arial"/>
          <w:lang w:val="en-ID"/>
        </w:rPr>
        <w:t xml:space="preserve"> </w:t>
      </w:r>
      <w:r>
        <w:rPr>
          <w:rFonts w:ascii="Arial" w:hAnsi="Arial" w:cs="Arial"/>
          <w:lang w:val="en-ID"/>
        </w:rPr>
        <w:tab/>
      </w:r>
      <w:r>
        <w:rPr>
          <w:rFonts w:ascii="Arial" w:hAnsi="Arial" w:cs="Arial"/>
          <w:lang w:val="en-ID"/>
        </w:rPr>
        <w:tab/>
        <w:t xml:space="preserve">17-35 Tahun </w:t>
      </w:r>
      <w:r>
        <w:rPr>
          <w:rFonts w:ascii="Arial" w:hAnsi="Arial" w:cs="Arial"/>
          <w:lang w:val="en-ID"/>
        </w:rPr>
        <w:tab/>
      </w:r>
      <w:r>
        <w:rPr>
          <w:rFonts w:ascii="Arial" w:hAnsi="Arial" w:cs="Arial"/>
          <w:lang w:val="en-ID"/>
        </w:rPr>
        <w:tab/>
      </w:r>
      <w:r>
        <w:rPr>
          <w:rFonts w:ascii="Arial" w:hAnsi="Arial" w:cs="Arial"/>
          <w:lang w:val="en-ID"/>
        </w:rPr>
        <w:tab/>
        <w:t>311</w:t>
      </w:r>
      <w:r>
        <w:rPr>
          <w:rFonts w:ascii="Arial" w:hAnsi="Arial" w:cs="Arial"/>
          <w:lang w:val="en-ID"/>
        </w:rPr>
        <w:tab/>
      </w:r>
      <w:r>
        <w:rPr>
          <w:rFonts w:ascii="Arial" w:hAnsi="Arial" w:cs="Arial"/>
          <w:lang w:val="en-ID"/>
        </w:rPr>
        <w:tab/>
        <w:t xml:space="preserve">    40,81%</w:t>
      </w:r>
    </w:p>
    <w:p w:rsidR="00FA4105" w:rsidRDefault="00FA4105" w:rsidP="00FA4105">
      <w:pPr>
        <w:pStyle w:val="ListParagraph"/>
        <w:numPr>
          <w:ilvl w:val="0"/>
          <w:numId w:val="34"/>
        </w:numPr>
        <w:spacing w:after="0" w:line="360" w:lineRule="auto"/>
        <w:jc w:val="both"/>
        <w:rPr>
          <w:rFonts w:ascii="Arial" w:hAnsi="Arial" w:cs="Arial"/>
          <w:lang w:val="en-ID"/>
        </w:rPr>
      </w:pPr>
      <w:r>
        <w:rPr>
          <w:rFonts w:ascii="Arial" w:hAnsi="Arial" w:cs="Arial"/>
          <w:lang w:val="en-ID"/>
        </w:rPr>
        <w:t xml:space="preserve"> </w:t>
      </w:r>
      <w:r>
        <w:rPr>
          <w:rFonts w:ascii="Arial" w:hAnsi="Arial" w:cs="Arial"/>
          <w:lang w:val="en-ID"/>
        </w:rPr>
        <w:tab/>
      </w:r>
      <w:r>
        <w:rPr>
          <w:rFonts w:ascii="Arial" w:hAnsi="Arial" w:cs="Arial"/>
          <w:lang w:val="en-ID"/>
        </w:rPr>
        <w:tab/>
        <w:t xml:space="preserve">36-60 Tahun </w:t>
      </w:r>
      <w:r>
        <w:rPr>
          <w:rFonts w:ascii="Arial" w:hAnsi="Arial" w:cs="Arial"/>
          <w:lang w:val="en-ID"/>
        </w:rPr>
        <w:tab/>
      </w:r>
      <w:r>
        <w:rPr>
          <w:rFonts w:ascii="Arial" w:hAnsi="Arial" w:cs="Arial"/>
          <w:lang w:val="en-ID"/>
        </w:rPr>
        <w:tab/>
      </w:r>
      <w:r>
        <w:rPr>
          <w:rFonts w:ascii="Arial" w:hAnsi="Arial" w:cs="Arial"/>
          <w:lang w:val="en-ID"/>
        </w:rPr>
        <w:tab/>
        <w:t>229</w:t>
      </w:r>
      <w:r>
        <w:rPr>
          <w:rFonts w:ascii="Arial" w:hAnsi="Arial" w:cs="Arial"/>
          <w:lang w:val="en-ID"/>
        </w:rPr>
        <w:tab/>
      </w:r>
      <w:r>
        <w:rPr>
          <w:rFonts w:ascii="Arial" w:hAnsi="Arial" w:cs="Arial"/>
          <w:lang w:val="en-ID"/>
        </w:rPr>
        <w:tab/>
        <w:t xml:space="preserve">    30,05%</w:t>
      </w:r>
    </w:p>
    <w:p w:rsidR="00FA4105" w:rsidRDefault="00FA4105" w:rsidP="00FA4105">
      <w:pPr>
        <w:pStyle w:val="ListParagraph"/>
        <w:numPr>
          <w:ilvl w:val="0"/>
          <w:numId w:val="34"/>
        </w:numPr>
        <w:spacing w:after="0" w:line="360" w:lineRule="auto"/>
        <w:jc w:val="both"/>
        <w:rPr>
          <w:rFonts w:ascii="Arial" w:hAnsi="Arial" w:cs="Arial"/>
          <w:lang w:val="en-ID"/>
        </w:rPr>
      </w:pPr>
      <w:r>
        <w:rPr>
          <w:rFonts w:ascii="Arial" w:hAnsi="Arial" w:cs="Arial"/>
          <w:lang w:val="en-ID"/>
        </w:rPr>
        <w:t xml:space="preserve"> </w:t>
      </w:r>
      <w:r>
        <w:rPr>
          <w:rFonts w:ascii="Arial" w:hAnsi="Arial" w:cs="Arial"/>
          <w:lang w:val="en-ID"/>
        </w:rPr>
        <w:tab/>
      </w:r>
      <w:r>
        <w:rPr>
          <w:rFonts w:ascii="Arial" w:hAnsi="Arial" w:cs="Arial"/>
          <w:lang w:val="en-ID"/>
        </w:rPr>
        <w:tab/>
        <w:t xml:space="preserve">&gt;60 Tahun </w:t>
      </w:r>
      <w:r>
        <w:rPr>
          <w:rFonts w:ascii="Arial" w:hAnsi="Arial" w:cs="Arial"/>
          <w:lang w:val="en-ID"/>
        </w:rPr>
        <w:tab/>
      </w:r>
      <w:r>
        <w:rPr>
          <w:rFonts w:ascii="Arial" w:hAnsi="Arial" w:cs="Arial"/>
          <w:lang w:val="en-ID"/>
        </w:rPr>
        <w:tab/>
      </w:r>
      <w:r>
        <w:rPr>
          <w:rFonts w:ascii="Arial" w:hAnsi="Arial" w:cs="Arial"/>
          <w:lang w:val="en-ID"/>
        </w:rPr>
        <w:tab/>
        <w:t>68</w:t>
      </w:r>
      <w:r>
        <w:rPr>
          <w:rFonts w:ascii="Arial" w:hAnsi="Arial" w:cs="Arial"/>
          <w:lang w:val="en-ID"/>
        </w:rPr>
        <w:tab/>
      </w:r>
      <w:r>
        <w:rPr>
          <w:rFonts w:ascii="Arial" w:hAnsi="Arial" w:cs="Arial"/>
          <w:lang w:val="en-ID"/>
        </w:rPr>
        <w:tab/>
        <w:t xml:space="preserve">      8,92%</w:t>
      </w:r>
    </w:p>
    <w:p w:rsidR="00FA4105" w:rsidRPr="000E4871" w:rsidRDefault="00FA4105" w:rsidP="00FA4105">
      <w:pPr>
        <w:pBdr>
          <w:top w:val="single" w:sz="4" w:space="1" w:color="auto"/>
          <w:bottom w:val="single" w:sz="4" w:space="1" w:color="auto"/>
        </w:pBdr>
        <w:ind w:left="360"/>
        <w:rPr>
          <w:rFonts w:ascii="Arial" w:hAnsi="Arial" w:cs="Arial"/>
          <w:lang w:val="en-ID"/>
        </w:rPr>
      </w:pPr>
      <w:r>
        <w:rPr>
          <w:rFonts w:ascii="Arial" w:hAnsi="Arial" w:cs="Arial"/>
          <w:lang w:val="en-ID"/>
        </w:rPr>
        <w:t xml:space="preserve"> </w:t>
      </w:r>
      <w:r>
        <w:rPr>
          <w:rFonts w:ascii="Arial" w:hAnsi="Arial" w:cs="Arial"/>
          <w:lang w:val="en-ID"/>
        </w:rPr>
        <w:tab/>
      </w:r>
      <w:r>
        <w:rPr>
          <w:rFonts w:ascii="Arial" w:hAnsi="Arial" w:cs="Arial"/>
          <w:lang w:val="en-ID"/>
        </w:rPr>
        <w:tab/>
      </w:r>
      <w:r>
        <w:rPr>
          <w:rFonts w:ascii="Arial" w:hAnsi="Arial" w:cs="Arial"/>
          <w:lang w:val="en-ID"/>
        </w:rPr>
        <w:tab/>
        <w:t xml:space="preserve">   Total</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762</w:t>
      </w:r>
      <w:r>
        <w:rPr>
          <w:rFonts w:ascii="Arial" w:hAnsi="Arial" w:cs="Arial"/>
          <w:lang w:val="en-ID"/>
        </w:rPr>
        <w:tab/>
      </w:r>
      <w:r>
        <w:rPr>
          <w:rFonts w:ascii="Arial" w:hAnsi="Arial" w:cs="Arial"/>
          <w:lang w:val="en-ID"/>
        </w:rPr>
        <w:tab/>
        <w:t xml:space="preserve">       100%</w:t>
      </w:r>
    </w:p>
    <w:p w:rsidR="00FA4105" w:rsidRDefault="00FA4105" w:rsidP="00FA4105">
      <w:pPr>
        <w:rPr>
          <w:rFonts w:ascii="Arial" w:hAnsi="Arial" w:cs="Arial"/>
          <w:lang w:val="en-ID"/>
        </w:rPr>
      </w:pPr>
    </w:p>
    <w:p w:rsidR="00FA4105" w:rsidRDefault="00FA4105" w:rsidP="00FA4105">
      <w:pPr>
        <w:rPr>
          <w:rFonts w:ascii="Arial" w:hAnsi="Arial" w:cs="Arial"/>
          <w:lang w:val="en-ID"/>
        </w:rPr>
      </w:pPr>
    </w:p>
    <w:p w:rsidR="00350738" w:rsidRDefault="00350738" w:rsidP="00FA4105">
      <w:pPr>
        <w:rPr>
          <w:rFonts w:ascii="Arial" w:hAnsi="Arial" w:cs="Arial"/>
          <w:lang w:val="en-ID"/>
        </w:rPr>
      </w:pPr>
    </w:p>
    <w:p w:rsidR="00FA4105" w:rsidRDefault="00FA4105" w:rsidP="00FA4105">
      <w:pPr>
        <w:rPr>
          <w:rFonts w:ascii="Arial" w:hAnsi="Arial" w:cs="Arial"/>
          <w:b/>
          <w:sz w:val="24"/>
          <w:szCs w:val="24"/>
          <w:lang w:val="en-ID"/>
        </w:rPr>
      </w:pPr>
      <w:r>
        <w:rPr>
          <w:rFonts w:ascii="Arial" w:hAnsi="Arial" w:cs="Arial"/>
          <w:b/>
          <w:sz w:val="24"/>
          <w:szCs w:val="24"/>
          <w:lang w:val="en-ID"/>
        </w:rPr>
        <w:lastRenderedPageBreak/>
        <w:t>4</w:t>
      </w:r>
      <w:r w:rsidRPr="000E4871">
        <w:rPr>
          <w:rFonts w:ascii="Arial" w:hAnsi="Arial" w:cs="Arial"/>
          <w:b/>
          <w:sz w:val="24"/>
          <w:szCs w:val="24"/>
          <w:lang w:val="en-ID"/>
        </w:rPr>
        <w:t>.2</w:t>
      </w:r>
      <w:r w:rsidRPr="000E4871">
        <w:rPr>
          <w:rFonts w:ascii="Arial" w:hAnsi="Arial" w:cs="Arial"/>
          <w:b/>
          <w:sz w:val="24"/>
          <w:szCs w:val="24"/>
          <w:lang w:val="en-ID"/>
        </w:rPr>
        <w:tab/>
        <w:t>Karakteristik Responden</w:t>
      </w:r>
    </w:p>
    <w:p w:rsidR="00FA4105" w:rsidRPr="000E4871" w:rsidRDefault="00FA4105" w:rsidP="00FA4105">
      <w:pPr>
        <w:rPr>
          <w:rFonts w:ascii="Arial" w:hAnsi="Arial" w:cs="Arial"/>
          <w:lang w:val="en-ID"/>
        </w:rPr>
      </w:pPr>
      <w:r>
        <w:rPr>
          <w:rFonts w:ascii="Arial" w:hAnsi="Arial" w:cs="Arial"/>
          <w:b/>
          <w:sz w:val="24"/>
          <w:szCs w:val="24"/>
          <w:lang w:val="en-ID"/>
        </w:rPr>
        <w:tab/>
      </w:r>
      <w:proofErr w:type="gramStart"/>
      <w:r w:rsidRPr="000E4871">
        <w:rPr>
          <w:rFonts w:ascii="Arial" w:hAnsi="Arial" w:cs="Arial"/>
          <w:lang w:val="en-ID"/>
        </w:rPr>
        <w:t xml:space="preserve">Karakteristik </w:t>
      </w:r>
      <w:r>
        <w:rPr>
          <w:rFonts w:ascii="Arial" w:hAnsi="Arial" w:cs="Arial"/>
          <w:lang w:val="en-ID"/>
        </w:rPr>
        <w:t>responden yang diperoleh dari wawancara meliputi umur, pendidikan, dan pekerjaan.</w:t>
      </w:r>
      <w:proofErr w:type="gramEnd"/>
      <w:r>
        <w:rPr>
          <w:rFonts w:ascii="Arial" w:hAnsi="Arial" w:cs="Arial"/>
          <w:lang w:val="en-ID"/>
        </w:rPr>
        <w:t xml:space="preserve"> </w:t>
      </w:r>
      <w:proofErr w:type="gramStart"/>
      <w:r>
        <w:rPr>
          <w:rFonts w:ascii="Arial" w:hAnsi="Arial" w:cs="Arial"/>
          <w:lang w:val="en-ID"/>
        </w:rPr>
        <w:t>Kategori umur menurut Depkes RI adalah sebagai berikut.</w:t>
      </w:r>
      <w:proofErr w:type="gramEnd"/>
    </w:p>
    <w:p w:rsidR="00FA4105" w:rsidRDefault="00FA4105" w:rsidP="00FA4105">
      <w:pPr>
        <w:spacing w:line="240" w:lineRule="auto"/>
        <w:jc w:val="center"/>
        <w:rPr>
          <w:rFonts w:ascii="Arial" w:hAnsi="Arial" w:cs="Arial"/>
          <w:b/>
          <w:sz w:val="24"/>
          <w:szCs w:val="24"/>
          <w:lang w:val="en-ID"/>
        </w:rPr>
      </w:pPr>
      <w:r>
        <w:rPr>
          <w:rFonts w:ascii="Arial" w:hAnsi="Arial" w:cs="Arial"/>
          <w:b/>
          <w:sz w:val="24"/>
          <w:szCs w:val="24"/>
          <w:lang w:val="en-ID"/>
        </w:rPr>
        <w:t>Tabel 4.2</w:t>
      </w:r>
    </w:p>
    <w:p w:rsidR="00FA4105" w:rsidRDefault="00FA4105" w:rsidP="00FA4105">
      <w:pPr>
        <w:spacing w:line="240" w:lineRule="auto"/>
        <w:jc w:val="center"/>
        <w:rPr>
          <w:rFonts w:ascii="Arial" w:hAnsi="Arial" w:cs="Arial"/>
          <w:b/>
          <w:sz w:val="24"/>
          <w:szCs w:val="24"/>
          <w:lang w:val="en-ID"/>
        </w:rPr>
      </w:pPr>
      <w:r>
        <w:rPr>
          <w:rFonts w:ascii="Arial" w:hAnsi="Arial" w:cs="Arial"/>
          <w:b/>
          <w:sz w:val="24"/>
          <w:szCs w:val="24"/>
          <w:lang w:val="en-ID"/>
        </w:rPr>
        <w:t xml:space="preserve"> Karakteristik Responden</w:t>
      </w:r>
    </w:p>
    <w:tbl>
      <w:tblPr>
        <w:tblStyle w:val="TableGrid"/>
        <w:tblW w:w="0" w:type="auto"/>
        <w:tblInd w:w="108" w:type="dxa"/>
        <w:tblLook w:val="04A0"/>
      </w:tblPr>
      <w:tblGrid>
        <w:gridCol w:w="2835"/>
        <w:gridCol w:w="2538"/>
        <w:gridCol w:w="2565"/>
      </w:tblGrid>
      <w:tr w:rsidR="00FA4105" w:rsidTr="00FA4105">
        <w:tc>
          <w:tcPr>
            <w:tcW w:w="2835" w:type="dxa"/>
            <w:vMerge w:val="restart"/>
            <w:tcBorders>
              <w:lef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Karakteristik</w:t>
            </w:r>
          </w:p>
        </w:tc>
        <w:tc>
          <w:tcPr>
            <w:tcW w:w="2538" w:type="dxa"/>
          </w:tcPr>
          <w:p w:rsidR="00FA4105" w:rsidRPr="00E445AE" w:rsidRDefault="00FA4105" w:rsidP="00FA4105">
            <w:pPr>
              <w:jc w:val="center"/>
              <w:rPr>
                <w:rFonts w:ascii="Arial" w:hAnsi="Arial" w:cs="Arial"/>
                <w:b/>
                <w:lang w:val="en-ID"/>
              </w:rPr>
            </w:pPr>
            <w:r w:rsidRPr="00E445AE">
              <w:rPr>
                <w:rFonts w:ascii="Arial" w:hAnsi="Arial" w:cs="Arial"/>
                <w:b/>
                <w:lang w:val="en-ID"/>
              </w:rPr>
              <w:t>Frekuensi</w:t>
            </w:r>
          </w:p>
        </w:tc>
        <w:tc>
          <w:tcPr>
            <w:tcW w:w="2565" w:type="dxa"/>
            <w:vMerge w:val="restart"/>
            <w:tcBorders>
              <w:righ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Persentase</w:t>
            </w:r>
          </w:p>
        </w:tc>
      </w:tr>
      <w:tr w:rsidR="00FA4105" w:rsidTr="00FA4105">
        <w:tc>
          <w:tcPr>
            <w:tcW w:w="2835" w:type="dxa"/>
            <w:vMerge/>
            <w:tcBorders>
              <w:left w:val="nil"/>
            </w:tcBorders>
          </w:tcPr>
          <w:p w:rsidR="00FA4105" w:rsidRPr="00E445AE" w:rsidRDefault="00FA4105" w:rsidP="00FA4105">
            <w:pPr>
              <w:rPr>
                <w:rFonts w:ascii="Arial" w:hAnsi="Arial" w:cs="Arial"/>
                <w:lang w:val="en-ID"/>
              </w:rPr>
            </w:pPr>
          </w:p>
        </w:tc>
        <w:tc>
          <w:tcPr>
            <w:tcW w:w="2538" w:type="dxa"/>
          </w:tcPr>
          <w:p w:rsidR="00FA4105" w:rsidRPr="00E445AE" w:rsidRDefault="00FA4105" w:rsidP="00FA4105">
            <w:pPr>
              <w:jc w:val="center"/>
              <w:rPr>
                <w:rFonts w:ascii="Arial" w:hAnsi="Arial" w:cs="Arial"/>
                <w:b/>
                <w:lang w:val="en-ID"/>
              </w:rPr>
            </w:pPr>
            <w:r w:rsidRPr="00E445AE">
              <w:rPr>
                <w:rFonts w:ascii="Arial" w:hAnsi="Arial" w:cs="Arial"/>
                <w:b/>
                <w:lang w:val="en-ID"/>
              </w:rPr>
              <w:t>Responden</w:t>
            </w:r>
          </w:p>
        </w:tc>
        <w:tc>
          <w:tcPr>
            <w:tcW w:w="2565" w:type="dxa"/>
            <w:vMerge/>
            <w:tcBorders>
              <w:right w:val="nil"/>
            </w:tcBorders>
          </w:tcPr>
          <w:p w:rsidR="00FA4105" w:rsidRPr="00E445AE" w:rsidRDefault="00FA4105" w:rsidP="00FA4105">
            <w:pPr>
              <w:rPr>
                <w:rFonts w:ascii="Arial" w:hAnsi="Arial" w:cs="Arial"/>
                <w:lang w:val="en-ID"/>
              </w:rPr>
            </w:pPr>
          </w:p>
        </w:tc>
      </w:tr>
      <w:tr w:rsidR="00FA4105" w:rsidTr="00FA4105">
        <w:tc>
          <w:tcPr>
            <w:tcW w:w="2835" w:type="dxa"/>
            <w:tcBorders>
              <w:left w:val="nil"/>
            </w:tcBorders>
          </w:tcPr>
          <w:p w:rsidR="00FA4105" w:rsidRPr="00E445AE" w:rsidRDefault="00FA4105" w:rsidP="00FA4105">
            <w:pPr>
              <w:jc w:val="center"/>
              <w:rPr>
                <w:rFonts w:ascii="Arial" w:hAnsi="Arial" w:cs="Arial"/>
                <w:lang w:val="en-ID"/>
              </w:rPr>
            </w:pPr>
            <w:r w:rsidRPr="00E445AE">
              <w:rPr>
                <w:rFonts w:ascii="Arial" w:hAnsi="Arial" w:cs="Arial"/>
                <w:lang w:val="en-ID"/>
              </w:rPr>
              <w:t>Umur</w:t>
            </w:r>
          </w:p>
        </w:tc>
        <w:tc>
          <w:tcPr>
            <w:tcW w:w="2538" w:type="dxa"/>
          </w:tcPr>
          <w:p w:rsidR="00FA4105" w:rsidRPr="00E445AE" w:rsidRDefault="00FA4105" w:rsidP="00FA4105">
            <w:pPr>
              <w:jc w:val="center"/>
              <w:rPr>
                <w:rFonts w:ascii="Arial" w:hAnsi="Arial" w:cs="Arial"/>
                <w:lang w:val="en-ID"/>
              </w:rPr>
            </w:pPr>
          </w:p>
        </w:tc>
        <w:tc>
          <w:tcPr>
            <w:tcW w:w="2565" w:type="dxa"/>
            <w:tcBorders>
              <w:right w:val="nil"/>
            </w:tcBorders>
          </w:tcPr>
          <w:p w:rsidR="00FA4105" w:rsidRPr="00E445AE" w:rsidRDefault="00FA4105" w:rsidP="00FA4105">
            <w:pPr>
              <w:jc w:val="center"/>
              <w:rPr>
                <w:rFonts w:ascii="Arial" w:hAnsi="Arial" w:cs="Arial"/>
                <w:lang w:val="en-ID"/>
              </w:rPr>
            </w:pPr>
          </w:p>
        </w:tc>
      </w:tr>
      <w:tr w:rsidR="00FA4105" w:rsidTr="00FA4105">
        <w:trPr>
          <w:trHeight w:val="516"/>
        </w:trPr>
        <w:tc>
          <w:tcPr>
            <w:tcW w:w="2835" w:type="dxa"/>
            <w:tcBorders>
              <w:left w:val="nil"/>
            </w:tcBorders>
          </w:tcPr>
          <w:p w:rsidR="00FA4105" w:rsidRPr="00E445AE" w:rsidRDefault="00FA4105" w:rsidP="00FA4105">
            <w:pPr>
              <w:jc w:val="center"/>
              <w:rPr>
                <w:rFonts w:ascii="Arial" w:hAnsi="Arial" w:cs="Arial"/>
                <w:lang w:val="en-ID"/>
              </w:rPr>
            </w:pPr>
            <w:r w:rsidRPr="00E445AE">
              <w:rPr>
                <w:rFonts w:ascii="Arial" w:hAnsi="Arial" w:cs="Arial"/>
                <w:lang w:val="en-ID"/>
              </w:rPr>
              <w:t>17-25 Tahun</w:t>
            </w:r>
          </w:p>
          <w:p w:rsidR="00FA4105" w:rsidRPr="00E445AE" w:rsidRDefault="00FA4105" w:rsidP="00FA4105">
            <w:pPr>
              <w:jc w:val="center"/>
              <w:rPr>
                <w:rFonts w:ascii="Arial" w:hAnsi="Arial" w:cs="Arial"/>
                <w:lang w:val="en-ID"/>
              </w:rPr>
            </w:pPr>
            <w:r w:rsidRPr="00E445AE">
              <w:rPr>
                <w:rFonts w:ascii="Arial" w:hAnsi="Arial" w:cs="Arial"/>
                <w:lang w:val="en-ID"/>
              </w:rPr>
              <w:t>26-35 Tahun</w:t>
            </w:r>
          </w:p>
          <w:p w:rsidR="00FA4105" w:rsidRPr="00E445AE" w:rsidRDefault="00FA4105" w:rsidP="00FA4105">
            <w:pPr>
              <w:jc w:val="center"/>
              <w:rPr>
                <w:rFonts w:ascii="Arial" w:hAnsi="Arial" w:cs="Arial"/>
                <w:lang w:val="en-ID"/>
              </w:rPr>
            </w:pPr>
            <w:r w:rsidRPr="00E445AE">
              <w:rPr>
                <w:rFonts w:ascii="Arial" w:hAnsi="Arial" w:cs="Arial"/>
                <w:lang w:val="en-ID"/>
              </w:rPr>
              <w:t>36-45 Tahun</w:t>
            </w:r>
          </w:p>
          <w:p w:rsidR="00FA4105" w:rsidRPr="00E445AE" w:rsidRDefault="00FA4105" w:rsidP="00FA4105">
            <w:pPr>
              <w:jc w:val="center"/>
              <w:rPr>
                <w:rFonts w:ascii="Arial" w:hAnsi="Arial" w:cs="Arial"/>
                <w:lang w:val="en-ID"/>
              </w:rPr>
            </w:pPr>
            <w:r w:rsidRPr="00E445AE">
              <w:rPr>
                <w:rFonts w:ascii="Arial" w:hAnsi="Arial" w:cs="Arial"/>
                <w:lang w:val="en-ID"/>
              </w:rPr>
              <w:t>46-55 Tahun</w:t>
            </w:r>
          </w:p>
          <w:p w:rsidR="00FA4105" w:rsidRPr="00E445AE" w:rsidRDefault="00FA4105" w:rsidP="00FA4105">
            <w:pPr>
              <w:jc w:val="center"/>
              <w:rPr>
                <w:rFonts w:ascii="Arial" w:hAnsi="Arial" w:cs="Arial"/>
                <w:lang w:val="en-ID"/>
              </w:rPr>
            </w:pPr>
            <w:r w:rsidRPr="00E445AE">
              <w:rPr>
                <w:rFonts w:ascii="Arial" w:hAnsi="Arial" w:cs="Arial"/>
                <w:lang w:val="en-ID"/>
              </w:rPr>
              <w:t>56-60 Tahun</w:t>
            </w:r>
          </w:p>
        </w:tc>
        <w:tc>
          <w:tcPr>
            <w:tcW w:w="2538" w:type="dxa"/>
          </w:tcPr>
          <w:p w:rsidR="00FA4105" w:rsidRPr="00E445AE" w:rsidRDefault="00FA4105" w:rsidP="00FA4105">
            <w:pPr>
              <w:jc w:val="center"/>
              <w:rPr>
                <w:rFonts w:ascii="Arial" w:hAnsi="Arial" w:cs="Arial"/>
                <w:lang w:val="en-ID"/>
              </w:rPr>
            </w:pPr>
            <w:r w:rsidRPr="00E445AE">
              <w:rPr>
                <w:rFonts w:ascii="Arial" w:hAnsi="Arial" w:cs="Arial"/>
                <w:lang w:val="en-ID"/>
              </w:rPr>
              <w:t>12</w:t>
            </w:r>
          </w:p>
          <w:p w:rsidR="00FA4105" w:rsidRPr="00E445AE" w:rsidRDefault="00FA4105" w:rsidP="00FA4105">
            <w:pPr>
              <w:jc w:val="center"/>
              <w:rPr>
                <w:rFonts w:ascii="Arial" w:hAnsi="Arial" w:cs="Arial"/>
                <w:lang w:val="en-ID"/>
              </w:rPr>
            </w:pPr>
            <w:r w:rsidRPr="00E445AE">
              <w:rPr>
                <w:rFonts w:ascii="Arial" w:hAnsi="Arial" w:cs="Arial"/>
                <w:lang w:val="en-ID"/>
              </w:rPr>
              <w:t>20</w:t>
            </w:r>
          </w:p>
          <w:p w:rsidR="00FA4105" w:rsidRPr="00E445AE" w:rsidRDefault="00FA4105" w:rsidP="00FA4105">
            <w:pPr>
              <w:jc w:val="center"/>
              <w:rPr>
                <w:rFonts w:ascii="Arial" w:hAnsi="Arial" w:cs="Arial"/>
                <w:lang w:val="en-ID"/>
              </w:rPr>
            </w:pPr>
            <w:r w:rsidRPr="00E445AE">
              <w:rPr>
                <w:rFonts w:ascii="Arial" w:hAnsi="Arial" w:cs="Arial"/>
                <w:lang w:val="en-ID"/>
              </w:rPr>
              <w:t>24</w:t>
            </w:r>
          </w:p>
          <w:p w:rsidR="00FA4105" w:rsidRPr="00E445AE" w:rsidRDefault="00FA4105" w:rsidP="00FA4105">
            <w:pPr>
              <w:jc w:val="center"/>
              <w:rPr>
                <w:rFonts w:ascii="Arial" w:hAnsi="Arial" w:cs="Arial"/>
                <w:lang w:val="en-ID"/>
              </w:rPr>
            </w:pPr>
            <w:r w:rsidRPr="00E445AE">
              <w:rPr>
                <w:rFonts w:ascii="Arial" w:hAnsi="Arial" w:cs="Arial"/>
                <w:lang w:val="en-ID"/>
              </w:rPr>
              <w:t>21</w:t>
            </w:r>
          </w:p>
          <w:p w:rsidR="00FA4105" w:rsidRPr="00E445AE" w:rsidRDefault="00FA4105" w:rsidP="00FA4105">
            <w:pPr>
              <w:jc w:val="center"/>
              <w:rPr>
                <w:rFonts w:ascii="Arial" w:hAnsi="Arial" w:cs="Arial"/>
                <w:lang w:val="en-ID"/>
              </w:rPr>
            </w:pPr>
            <w:r w:rsidRPr="00E445AE">
              <w:rPr>
                <w:rFonts w:ascii="Arial" w:hAnsi="Arial" w:cs="Arial"/>
                <w:lang w:val="en-ID"/>
              </w:rPr>
              <w:t>7</w:t>
            </w:r>
          </w:p>
        </w:tc>
        <w:tc>
          <w:tcPr>
            <w:tcW w:w="2565" w:type="dxa"/>
            <w:tcBorders>
              <w:right w:val="nil"/>
            </w:tcBorders>
          </w:tcPr>
          <w:p w:rsidR="00FA4105" w:rsidRPr="00E445AE" w:rsidRDefault="00FA4105" w:rsidP="00FA4105">
            <w:pPr>
              <w:jc w:val="center"/>
              <w:rPr>
                <w:rFonts w:ascii="Arial" w:hAnsi="Arial" w:cs="Arial"/>
                <w:lang w:val="en-ID"/>
              </w:rPr>
            </w:pPr>
            <w:r w:rsidRPr="00E445AE">
              <w:rPr>
                <w:rFonts w:ascii="Arial" w:hAnsi="Arial" w:cs="Arial"/>
                <w:lang w:val="en-ID"/>
              </w:rPr>
              <w:t>14,28%</w:t>
            </w:r>
          </w:p>
          <w:p w:rsidR="00FA4105" w:rsidRPr="00E445AE" w:rsidRDefault="00FA4105" w:rsidP="00FA4105">
            <w:pPr>
              <w:jc w:val="center"/>
              <w:rPr>
                <w:rFonts w:ascii="Arial" w:hAnsi="Arial" w:cs="Arial"/>
                <w:lang w:val="en-ID"/>
              </w:rPr>
            </w:pPr>
            <w:r w:rsidRPr="00E445AE">
              <w:rPr>
                <w:rFonts w:ascii="Arial" w:hAnsi="Arial" w:cs="Arial"/>
                <w:lang w:val="en-ID"/>
              </w:rPr>
              <w:t>23,80%</w:t>
            </w:r>
          </w:p>
          <w:p w:rsidR="00FA4105" w:rsidRPr="00E445AE" w:rsidRDefault="00FA4105" w:rsidP="00FA4105">
            <w:pPr>
              <w:jc w:val="center"/>
              <w:rPr>
                <w:rFonts w:ascii="Arial" w:hAnsi="Arial" w:cs="Arial"/>
                <w:lang w:val="en-ID"/>
              </w:rPr>
            </w:pPr>
            <w:r w:rsidRPr="00E445AE">
              <w:rPr>
                <w:rFonts w:ascii="Arial" w:hAnsi="Arial" w:cs="Arial"/>
                <w:lang w:val="en-ID"/>
              </w:rPr>
              <w:t>28,57%</w:t>
            </w:r>
          </w:p>
          <w:p w:rsidR="00FA4105" w:rsidRPr="00E445AE" w:rsidRDefault="00FA4105" w:rsidP="00FA4105">
            <w:pPr>
              <w:jc w:val="center"/>
              <w:rPr>
                <w:rFonts w:ascii="Arial" w:hAnsi="Arial" w:cs="Arial"/>
                <w:lang w:val="en-ID"/>
              </w:rPr>
            </w:pPr>
            <w:r w:rsidRPr="00E445AE">
              <w:rPr>
                <w:rFonts w:ascii="Arial" w:hAnsi="Arial" w:cs="Arial"/>
                <w:lang w:val="en-ID"/>
              </w:rPr>
              <w:t>25%</w:t>
            </w:r>
          </w:p>
          <w:p w:rsidR="00FA4105" w:rsidRPr="00E445AE" w:rsidRDefault="00FA4105" w:rsidP="00FA4105">
            <w:pPr>
              <w:jc w:val="center"/>
              <w:rPr>
                <w:rFonts w:ascii="Arial" w:hAnsi="Arial" w:cs="Arial"/>
                <w:lang w:val="en-ID"/>
              </w:rPr>
            </w:pPr>
            <w:r w:rsidRPr="00E445AE">
              <w:rPr>
                <w:rFonts w:ascii="Arial" w:hAnsi="Arial" w:cs="Arial"/>
                <w:lang w:val="en-ID"/>
              </w:rPr>
              <w:t>8,33%</w:t>
            </w:r>
          </w:p>
        </w:tc>
      </w:tr>
      <w:tr w:rsidR="00FA4105" w:rsidTr="00FA4105">
        <w:tc>
          <w:tcPr>
            <w:tcW w:w="2835" w:type="dxa"/>
            <w:tcBorders>
              <w:lef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Total</w:t>
            </w:r>
          </w:p>
        </w:tc>
        <w:tc>
          <w:tcPr>
            <w:tcW w:w="2538" w:type="dxa"/>
          </w:tcPr>
          <w:p w:rsidR="00FA4105" w:rsidRPr="00E445AE" w:rsidRDefault="00FA4105" w:rsidP="00FA4105">
            <w:pPr>
              <w:jc w:val="center"/>
              <w:rPr>
                <w:rFonts w:ascii="Arial" w:hAnsi="Arial" w:cs="Arial"/>
                <w:b/>
                <w:lang w:val="en-ID"/>
              </w:rPr>
            </w:pPr>
            <w:r w:rsidRPr="00E445AE">
              <w:rPr>
                <w:rFonts w:ascii="Arial" w:hAnsi="Arial" w:cs="Arial"/>
                <w:b/>
                <w:lang w:val="en-ID"/>
              </w:rPr>
              <w:t>84</w:t>
            </w:r>
          </w:p>
        </w:tc>
        <w:tc>
          <w:tcPr>
            <w:tcW w:w="2565" w:type="dxa"/>
            <w:tcBorders>
              <w:righ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100%</w:t>
            </w:r>
          </w:p>
        </w:tc>
      </w:tr>
      <w:tr w:rsidR="00FA4105" w:rsidTr="00FA4105">
        <w:tc>
          <w:tcPr>
            <w:tcW w:w="2835" w:type="dxa"/>
            <w:tcBorders>
              <w:lef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Pendidikan</w:t>
            </w:r>
          </w:p>
        </w:tc>
        <w:tc>
          <w:tcPr>
            <w:tcW w:w="2538" w:type="dxa"/>
          </w:tcPr>
          <w:p w:rsidR="00FA4105" w:rsidRPr="00E445AE" w:rsidRDefault="00FA4105" w:rsidP="00FA4105">
            <w:pPr>
              <w:jc w:val="center"/>
              <w:rPr>
                <w:rFonts w:ascii="Arial" w:hAnsi="Arial" w:cs="Arial"/>
                <w:b/>
                <w:lang w:val="en-ID"/>
              </w:rPr>
            </w:pPr>
          </w:p>
        </w:tc>
        <w:tc>
          <w:tcPr>
            <w:tcW w:w="2565" w:type="dxa"/>
            <w:tcBorders>
              <w:right w:val="nil"/>
            </w:tcBorders>
          </w:tcPr>
          <w:p w:rsidR="00FA4105" w:rsidRPr="00E445AE" w:rsidRDefault="00FA4105" w:rsidP="00FA4105">
            <w:pPr>
              <w:jc w:val="center"/>
              <w:rPr>
                <w:rFonts w:ascii="Arial" w:hAnsi="Arial" w:cs="Arial"/>
                <w:b/>
                <w:lang w:val="en-ID"/>
              </w:rPr>
            </w:pPr>
          </w:p>
        </w:tc>
      </w:tr>
      <w:tr w:rsidR="00FA4105" w:rsidTr="00FA4105">
        <w:trPr>
          <w:trHeight w:val="779"/>
        </w:trPr>
        <w:tc>
          <w:tcPr>
            <w:tcW w:w="2835" w:type="dxa"/>
            <w:tcBorders>
              <w:left w:val="nil"/>
            </w:tcBorders>
          </w:tcPr>
          <w:p w:rsidR="00FA4105" w:rsidRPr="00E445AE" w:rsidRDefault="00FA4105" w:rsidP="00FA4105">
            <w:pPr>
              <w:jc w:val="center"/>
              <w:rPr>
                <w:rFonts w:ascii="Arial" w:hAnsi="Arial" w:cs="Arial"/>
                <w:lang w:val="en-ID"/>
              </w:rPr>
            </w:pPr>
            <w:r w:rsidRPr="00E445AE">
              <w:rPr>
                <w:rFonts w:ascii="Arial" w:hAnsi="Arial" w:cs="Arial"/>
                <w:lang w:val="en-ID"/>
              </w:rPr>
              <w:t>Dasar (SD-SMP)</w:t>
            </w:r>
          </w:p>
          <w:p w:rsidR="00FA4105" w:rsidRPr="00E445AE" w:rsidRDefault="00FA4105" w:rsidP="00FA4105">
            <w:pPr>
              <w:jc w:val="center"/>
              <w:rPr>
                <w:rFonts w:ascii="Arial" w:hAnsi="Arial" w:cs="Arial"/>
                <w:lang w:val="en-ID"/>
              </w:rPr>
            </w:pPr>
            <w:r w:rsidRPr="00E445AE">
              <w:rPr>
                <w:rFonts w:ascii="Arial" w:hAnsi="Arial" w:cs="Arial"/>
                <w:lang w:val="en-ID"/>
              </w:rPr>
              <w:t>Menengah (SMA)</w:t>
            </w:r>
          </w:p>
          <w:p w:rsidR="00FA4105" w:rsidRPr="00E445AE" w:rsidRDefault="00FA4105" w:rsidP="00FA4105">
            <w:pPr>
              <w:jc w:val="center"/>
              <w:rPr>
                <w:rFonts w:ascii="Arial" w:hAnsi="Arial" w:cs="Arial"/>
                <w:lang w:val="en-ID"/>
              </w:rPr>
            </w:pPr>
            <w:r w:rsidRPr="00E445AE">
              <w:rPr>
                <w:rFonts w:ascii="Arial" w:hAnsi="Arial" w:cs="Arial"/>
                <w:lang w:val="en-ID"/>
              </w:rPr>
              <w:t>Tinggi</w:t>
            </w:r>
          </w:p>
        </w:tc>
        <w:tc>
          <w:tcPr>
            <w:tcW w:w="2538" w:type="dxa"/>
          </w:tcPr>
          <w:p w:rsidR="00FA4105" w:rsidRPr="00E445AE" w:rsidRDefault="00FA4105" w:rsidP="00FA4105">
            <w:pPr>
              <w:jc w:val="center"/>
              <w:rPr>
                <w:rFonts w:ascii="Arial" w:hAnsi="Arial" w:cs="Arial"/>
                <w:lang w:val="en-ID"/>
              </w:rPr>
            </w:pPr>
            <w:r w:rsidRPr="00E445AE">
              <w:rPr>
                <w:rFonts w:ascii="Arial" w:hAnsi="Arial" w:cs="Arial"/>
                <w:lang w:val="en-ID"/>
              </w:rPr>
              <w:t>43</w:t>
            </w:r>
          </w:p>
          <w:p w:rsidR="00FA4105" w:rsidRPr="00E445AE" w:rsidRDefault="00FA4105" w:rsidP="00FA4105">
            <w:pPr>
              <w:jc w:val="center"/>
              <w:rPr>
                <w:rFonts w:ascii="Arial" w:hAnsi="Arial" w:cs="Arial"/>
                <w:lang w:val="en-ID"/>
              </w:rPr>
            </w:pPr>
            <w:r w:rsidRPr="00E445AE">
              <w:rPr>
                <w:rFonts w:ascii="Arial" w:hAnsi="Arial" w:cs="Arial"/>
                <w:lang w:val="en-ID"/>
              </w:rPr>
              <w:t>33</w:t>
            </w:r>
          </w:p>
          <w:p w:rsidR="00FA4105" w:rsidRPr="00E445AE" w:rsidRDefault="00FA4105" w:rsidP="00FA4105">
            <w:pPr>
              <w:jc w:val="center"/>
              <w:rPr>
                <w:rFonts w:ascii="Arial" w:hAnsi="Arial" w:cs="Arial"/>
                <w:lang w:val="en-ID"/>
              </w:rPr>
            </w:pPr>
            <w:r w:rsidRPr="00E445AE">
              <w:rPr>
                <w:rFonts w:ascii="Arial" w:hAnsi="Arial" w:cs="Arial"/>
                <w:lang w:val="en-ID"/>
              </w:rPr>
              <w:t>8</w:t>
            </w:r>
          </w:p>
        </w:tc>
        <w:tc>
          <w:tcPr>
            <w:tcW w:w="2565" w:type="dxa"/>
            <w:tcBorders>
              <w:right w:val="nil"/>
            </w:tcBorders>
          </w:tcPr>
          <w:p w:rsidR="00FA4105" w:rsidRPr="00E445AE" w:rsidRDefault="00FA4105" w:rsidP="00FA4105">
            <w:pPr>
              <w:jc w:val="center"/>
              <w:rPr>
                <w:rFonts w:ascii="Arial" w:hAnsi="Arial" w:cs="Arial"/>
                <w:lang w:val="en-ID"/>
              </w:rPr>
            </w:pPr>
            <w:r w:rsidRPr="00E445AE">
              <w:rPr>
                <w:rFonts w:ascii="Arial" w:hAnsi="Arial" w:cs="Arial"/>
                <w:lang w:val="en-ID"/>
              </w:rPr>
              <w:t>51,19%</w:t>
            </w:r>
          </w:p>
          <w:p w:rsidR="00FA4105" w:rsidRPr="00E445AE" w:rsidRDefault="00FA4105" w:rsidP="00FA4105">
            <w:pPr>
              <w:jc w:val="center"/>
              <w:rPr>
                <w:rFonts w:ascii="Arial" w:hAnsi="Arial" w:cs="Arial"/>
                <w:lang w:val="en-ID"/>
              </w:rPr>
            </w:pPr>
            <w:r w:rsidRPr="00E445AE">
              <w:rPr>
                <w:rFonts w:ascii="Arial" w:hAnsi="Arial" w:cs="Arial"/>
                <w:lang w:val="en-ID"/>
              </w:rPr>
              <w:t>39,28%</w:t>
            </w:r>
          </w:p>
          <w:p w:rsidR="00FA4105" w:rsidRPr="00E445AE" w:rsidRDefault="00FA4105" w:rsidP="00FA4105">
            <w:pPr>
              <w:jc w:val="center"/>
              <w:rPr>
                <w:rFonts w:ascii="Arial" w:hAnsi="Arial" w:cs="Arial"/>
                <w:lang w:val="en-ID"/>
              </w:rPr>
            </w:pPr>
            <w:r w:rsidRPr="00E445AE">
              <w:rPr>
                <w:rFonts w:ascii="Arial" w:hAnsi="Arial" w:cs="Arial"/>
                <w:lang w:val="en-ID"/>
              </w:rPr>
              <w:t>9,52%</w:t>
            </w:r>
          </w:p>
        </w:tc>
      </w:tr>
      <w:tr w:rsidR="00FA4105" w:rsidTr="00FA4105">
        <w:tc>
          <w:tcPr>
            <w:tcW w:w="2835" w:type="dxa"/>
            <w:tcBorders>
              <w:lef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Total</w:t>
            </w:r>
          </w:p>
        </w:tc>
        <w:tc>
          <w:tcPr>
            <w:tcW w:w="2538" w:type="dxa"/>
          </w:tcPr>
          <w:p w:rsidR="00FA4105" w:rsidRPr="00E445AE" w:rsidRDefault="00FA4105" w:rsidP="00FA4105">
            <w:pPr>
              <w:jc w:val="center"/>
              <w:rPr>
                <w:rFonts w:ascii="Arial" w:hAnsi="Arial" w:cs="Arial"/>
                <w:b/>
                <w:lang w:val="en-ID"/>
              </w:rPr>
            </w:pPr>
            <w:r w:rsidRPr="00E445AE">
              <w:rPr>
                <w:rFonts w:ascii="Arial" w:hAnsi="Arial" w:cs="Arial"/>
                <w:b/>
                <w:lang w:val="en-ID"/>
              </w:rPr>
              <w:t>84</w:t>
            </w:r>
          </w:p>
        </w:tc>
        <w:tc>
          <w:tcPr>
            <w:tcW w:w="2565" w:type="dxa"/>
            <w:tcBorders>
              <w:righ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100%</w:t>
            </w:r>
          </w:p>
        </w:tc>
      </w:tr>
      <w:tr w:rsidR="00FA4105" w:rsidTr="00FA4105">
        <w:tc>
          <w:tcPr>
            <w:tcW w:w="2835" w:type="dxa"/>
            <w:tcBorders>
              <w:lef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Pekerjaan</w:t>
            </w:r>
          </w:p>
        </w:tc>
        <w:tc>
          <w:tcPr>
            <w:tcW w:w="2538" w:type="dxa"/>
          </w:tcPr>
          <w:p w:rsidR="00FA4105" w:rsidRPr="00E445AE" w:rsidRDefault="00FA4105" w:rsidP="00FA4105">
            <w:pPr>
              <w:jc w:val="center"/>
              <w:rPr>
                <w:rFonts w:ascii="Arial" w:hAnsi="Arial" w:cs="Arial"/>
                <w:b/>
                <w:lang w:val="en-ID"/>
              </w:rPr>
            </w:pPr>
          </w:p>
        </w:tc>
        <w:tc>
          <w:tcPr>
            <w:tcW w:w="2565" w:type="dxa"/>
            <w:tcBorders>
              <w:right w:val="nil"/>
            </w:tcBorders>
          </w:tcPr>
          <w:p w:rsidR="00FA4105" w:rsidRPr="00E445AE" w:rsidRDefault="00FA4105" w:rsidP="00FA4105">
            <w:pPr>
              <w:jc w:val="center"/>
              <w:rPr>
                <w:rFonts w:ascii="Arial" w:hAnsi="Arial" w:cs="Arial"/>
                <w:b/>
                <w:lang w:val="en-ID"/>
              </w:rPr>
            </w:pPr>
          </w:p>
        </w:tc>
      </w:tr>
      <w:tr w:rsidR="00FA4105" w:rsidTr="00FA4105">
        <w:trPr>
          <w:trHeight w:val="1042"/>
        </w:trPr>
        <w:tc>
          <w:tcPr>
            <w:tcW w:w="2835" w:type="dxa"/>
            <w:tcBorders>
              <w:left w:val="nil"/>
            </w:tcBorders>
          </w:tcPr>
          <w:p w:rsidR="00FA4105" w:rsidRPr="00E445AE" w:rsidRDefault="00FA4105" w:rsidP="00FA4105">
            <w:pPr>
              <w:jc w:val="center"/>
              <w:rPr>
                <w:rFonts w:ascii="Arial" w:hAnsi="Arial" w:cs="Arial"/>
                <w:lang w:val="en-ID"/>
              </w:rPr>
            </w:pPr>
            <w:r w:rsidRPr="00E445AE">
              <w:rPr>
                <w:rFonts w:ascii="Arial" w:hAnsi="Arial" w:cs="Arial"/>
                <w:lang w:val="en-ID"/>
              </w:rPr>
              <w:t>PNS</w:t>
            </w:r>
          </w:p>
          <w:p w:rsidR="00FA4105" w:rsidRPr="00E445AE" w:rsidRDefault="00FA4105" w:rsidP="00FA4105">
            <w:pPr>
              <w:jc w:val="center"/>
              <w:rPr>
                <w:rFonts w:ascii="Arial" w:hAnsi="Arial" w:cs="Arial"/>
                <w:lang w:val="en-ID"/>
              </w:rPr>
            </w:pPr>
            <w:r w:rsidRPr="00E445AE">
              <w:rPr>
                <w:rFonts w:ascii="Arial" w:hAnsi="Arial" w:cs="Arial"/>
                <w:lang w:val="en-ID"/>
              </w:rPr>
              <w:t>Petani</w:t>
            </w:r>
          </w:p>
          <w:p w:rsidR="00FA4105" w:rsidRPr="00E445AE" w:rsidRDefault="00FA4105" w:rsidP="00FA4105">
            <w:pPr>
              <w:jc w:val="center"/>
              <w:rPr>
                <w:rFonts w:ascii="Arial" w:hAnsi="Arial" w:cs="Arial"/>
                <w:lang w:val="en-ID"/>
              </w:rPr>
            </w:pPr>
            <w:r w:rsidRPr="00E445AE">
              <w:rPr>
                <w:rFonts w:ascii="Arial" w:hAnsi="Arial" w:cs="Arial"/>
                <w:lang w:val="en-ID"/>
              </w:rPr>
              <w:t>Ibu Rumah Tangga</w:t>
            </w:r>
          </w:p>
          <w:p w:rsidR="00FA4105" w:rsidRPr="00E445AE" w:rsidRDefault="00FA4105" w:rsidP="00FA4105">
            <w:pPr>
              <w:jc w:val="center"/>
              <w:rPr>
                <w:rFonts w:ascii="Arial" w:hAnsi="Arial" w:cs="Arial"/>
                <w:lang w:val="en-ID"/>
              </w:rPr>
            </w:pPr>
            <w:r w:rsidRPr="00E445AE">
              <w:rPr>
                <w:rFonts w:ascii="Arial" w:hAnsi="Arial" w:cs="Arial"/>
                <w:lang w:val="en-ID"/>
              </w:rPr>
              <w:t>Swasta/lain-lain</w:t>
            </w:r>
          </w:p>
        </w:tc>
        <w:tc>
          <w:tcPr>
            <w:tcW w:w="2538" w:type="dxa"/>
          </w:tcPr>
          <w:p w:rsidR="00FA4105" w:rsidRPr="00E445AE" w:rsidRDefault="00FA4105" w:rsidP="00FA4105">
            <w:pPr>
              <w:jc w:val="center"/>
              <w:rPr>
                <w:rFonts w:ascii="Arial" w:hAnsi="Arial" w:cs="Arial"/>
                <w:lang w:val="en-ID"/>
              </w:rPr>
            </w:pPr>
            <w:r w:rsidRPr="00E445AE">
              <w:rPr>
                <w:rFonts w:ascii="Arial" w:hAnsi="Arial" w:cs="Arial"/>
                <w:lang w:val="en-ID"/>
              </w:rPr>
              <w:t>5</w:t>
            </w:r>
          </w:p>
          <w:p w:rsidR="00FA4105" w:rsidRPr="00E445AE" w:rsidRDefault="00FA4105" w:rsidP="00FA4105">
            <w:pPr>
              <w:jc w:val="center"/>
              <w:rPr>
                <w:rFonts w:ascii="Arial" w:hAnsi="Arial" w:cs="Arial"/>
                <w:lang w:val="en-ID"/>
              </w:rPr>
            </w:pPr>
            <w:r w:rsidRPr="00E445AE">
              <w:rPr>
                <w:rFonts w:ascii="Arial" w:hAnsi="Arial" w:cs="Arial"/>
                <w:lang w:val="en-ID"/>
              </w:rPr>
              <w:t>47</w:t>
            </w:r>
          </w:p>
          <w:p w:rsidR="00FA4105" w:rsidRPr="00E445AE" w:rsidRDefault="00FA4105" w:rsidP="00FA4105">
            <w:pPr>
              <w:jc w:val="center"/>
              <w:rPr>
                <w:rFonts w:ascii="Arial" w:hAnsi="Arial" w:cs="Arial"/>
                <w:lang w:val="en-ID"/>
              </w:rPr>
            </w:pPr>
            <w:r w:rsidRPr="00E445AE">
              <w:rPr>
                <w:rFonts w:ascii="Arial" w:hAnsi="Arial" w:cs="Arial"/>
                <w:lang w:val="en-ID"/>
              </w:rPr>
              <w:t>5</w:t>
            </w:r>
          </w:p>
          <w:p w:rsidR="00FA4105" w:rsidRPr="00E445AE" w:rsidRDefault="00FA4105" w:rsidP="00FA4105">
            <w:pPr>
              <w:jc w:val="center"/>
              <w:rPr>
                <w:rFonts w:ascii="Arial" w:hAnsi="Arial" w:cs="Arial"/>
                <w:lang w:val="en-ID"/>
              </w:rPr>
            </w:pPr>
            <w:r w:rsidRPr="00E445AE">
              <w:rPr>
                <w:rFonts w:ascii="Arial" w:hAnsi="Arial" w:cs="Arial"/>
                <w:lang w:val="en-ID"/>
              </w:rPr>
              <w:t>27</w:t>
            </w:r>
          </w:p>
        </w:tc>
        <w:tc>
          <w:tcPr>
            <w:tcW w:w="2565" w:type="dxa"/>
            <w:tcBorders>
              <w:right w:val="nil"/>
            </w:tcBorders>
          </w:tcPr>
          <w:p w:rsidR="00FA4105" w:rsidRPr="00E445AE" w:rsidRDefault="00FA4105" w:rsidP="00FA4105">
            <w:pPr>
              <w:jc w:val="center"/>
              <w:rPr>
                <w:rFonts w:ascii="Arial" w:hAnsi="Arial" w:cs="Arial"/>
                <w:lang w:val="en-ID"/>
              </w:rPr>
            </w:pPr>
            <w:r w:rsidRPr="00E445AE">
              <w:rPr>
                <w:rFonts w:ascii="Arial" w:hAnsi="Arial" w:cs="Arial"/>
                <w:lang w:val="en-ID"/>
              </w:rPr>
              <w:t>5,95%</w:t>
            </w:r>
          </w:p>
          <w:p w:rsidR="00FA4105" w:rsidRPr="00E445AE" w:rsidRDefault="00FA4105" w:rsidP="00FA4105">
            <w:pPr>
              <w:jc w:val="center"/>
              <w:rPr>
                <w:rFonts w:ascii="Arial" w:hAnsi="Arial" w:cs="Arial"/>
                <w:lang w:val="en-ID"/>
              </w:rPr>
            </w:pPr>
            <w:r w:rsidRPr="00E445AE">
              <w:rPr>
                <w:rFonts w:ascii="Arial" w:hAnsi="Arial" w:cs="Arial"/>
                <w:lang w:val="en-ID"/>
              </w:rPr>
              <w:t>55,95%</w:t>
            </w:r>
          </w:p>
          <w:p w:rsidR="00FA4105" w:rsidRPr="00E445AE" w:rsidRDefault="00FA4105" w:rsidP="00FA4105">
            <w:pPr>
              <w:jc w:val="center"/>
              <w:rPr>
                <w:rFonts w:ascii="Arial" w:hAnsi="Arial" w:cs="Arial"/>
                <w:lang w:val="en-ID"/>
              </w:rPr>
            </w:pPr>
            <w:r w:rsidRPr="00E445AE">
              <w:rPr>
                <w:rFonts w:ascii="Arial" w:hAnsi="Arial" w:cs="Arial"/>
                <w:lang w:val="en-ID"/>
              </w:rPr>
              <w:t>5,95%</w:t>
            </w:r>
          </w:p>
          <w:p w:rsidR="00FA4105" w:rsidRPr="00E445AE" w:rsidRDefault="00FA4105" w:rsidP="00FA4105">
            <w:pPr>
              <w:jc w:val="center"/>
              <w:rPr>
                <w:rFonts w:ascii="Arial" w:hAnsi="Arial" w:cs="Arial"/>
                <w:lang w:val="en-ID"/>
              </w:rPr>
            </w:pPr>
            <w:r w:rsidRPr="00E445AE">
              <w:rPr>
                <w:rFonts w:ascii="Arial" w:hAnsi="Arial" w:cs="Arial"/>
                <w:lang w:val="en-ID"/>
              </w:rPr>
              <w:t>32,14%</w:t>
            </w:r>
          </w:p>
        </w:tc>
      </w:tr>
      <w:tr w:rsidR="00FA4105" w:rsidRPr="00153D1A" w:rsidTr="00FA4105">
        <w:tc>
          <w:tcPr>
            <w:tcW w:w="2835" w:type="dxa"/>
            <w:tcBorders>
              <w:lef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Total</w:t>
            </w:r>
          </w:p>
        </w:tc>
        <w:tc>
          <w:tcPr>
            <w:tcW w:w="2538" w:type="dxa"/>
          </w:tcPr>
          <w:p w:rsidR="00FA4105" w:rsidRPr="00E445AE" w:rsidRDefault="00FA4105" w:rsidP="00FA4105">
            <w:pPr>
              <w:jc w:val="center"/>
              <w:rPr>
                <w:rFonts w:ascii="Arial" w:hAnsi="Arial" w:cs="Arial"/>
                <w:b/>
                <w:lang w:val="en-ID"/>
              </w:rPr>
            </w:pPr>
            <w:r w:rsidRPr="00E445AE">
              <w:rPr>
                <w:rFonts w:ascii="Arial" w:hAnsi="Arial" w:cs="Arial"/>
                <w:b/>
                <w:lang w:val="en-ID"/>
              </w:rPr>
              <w:t>84</w:t>
            </w:r>
          </w:p>
        </w:tc>
        <w:tc>
          <w:tcPr>
            <w:tcW w:w="2565" w:type="dxa"/>
            <w:tcBorders>
              <w:right w:val="nil"/>
            </w:tcBorders>
          </w:tcPr>
          <w:p w:rsidR="00FA4105" w:rsidRPr="00E445AE" w:rsidRDefault="00FA4105" w:rsidP="00FA4105">
            <w:pPr>
              <w:jc w:val="center"/>
              <w:rPr>
                <w:rFonts w:ascii="Arial" w:hAnsi="Arial" w:cs="Arial"/>
                <w:b/>
                <w:lang w:val="en-ID"/>
              </w:rPr>
            </w:pPr>
            <w:r w:rsidRPr="00E445AE">
              <w:rPr>
                <w:rFonts w:ascii="Arial" w:hAnsi="Arial" w:cs="Arial"/>
                <w:b/>
                <w:lang w:val="en-ID"/>
              </w:rPr>
              <w:t>100%</w:t>
            </w:r>
          </w:p>
        </w:tc>
      </w:tr>
    </w:tbl>
    <w:p w:rsidR="00FA4105" w:rsidRDefault="00FA4105" w:rsidP="00FA4105">
      <w:pPr>
        <w:rPr>
          <w:rFonts w:ascii="Arial" w:hAnsi="Arial" w:cs="Arial"/>
          <w:b/>
          <w:lang w:val="en-ID"/>
        </w:rPr>
      </w:pPr>
    </w:p>
    <w:p w:rsidR="00FA4105" w:rsidRDefault="00FA4105" w:rsidP="00FA4105">
      <w:pPr>
        <w:rPr>
          <w:rFonts w:ascii="Arial" w:hAnsi="Arial" w:cs="Arial"/>
          <w:lang w:val="en-ID"/>
        </w:rPr>
      </w:pPr>
      <w:r>
        <w:rPr>
          <w:rFonts w:ascii="Arial" w:hAnsi="Arial" w:cs="Arial"/>
          <w:b/>
          <w:lang w:val="en-ID"/>
        </w:rPr>
        <w:tab/>
      </w:r>
      <w:r>
        <w:rPr>
          <w:rFonts w:ascii="Arial" w:hAnsi="Arial" w:cs="Arial"/>
          <w:lang w:val="en-ID"/>
        </w:rPr>
        <w:t>Berdasarkan tabel4.2 dapat dilihat bahwa mayoritas responden berumur 36-45 tahun 24 responden (28,57%), mayoritas pendidikan responden berpendidikan dasar (SD-SMP) sebanyak 43 responden (51,19%), dan pekerjaan responden mayoritas sebagai petani sebesar 47 responden (55,95%).</w:t>
      </w:r>
    </w:p>
    <w:p w:rsidR="00FA4105" w:rsidRPr="005A68F8" w:rsidRDefault="00FA4105" w:rsidP="00FA4105">
      <w:pPr>
        <w:pStyle w:val="ListParagraph"/>
        <w:numPr>
          <w:ilvl w:val="1"/>
          <w:numId w:val="38"/>
        </w:numPr>
        <w:spacing w:after="0" w:line="360" w:lineRule="auto"/>
        <w:ind w:left="567" w:hanging="567"/>
        <w:jc w:val="both"/>
        <w:rPr>
          <w:rFonts w:ascii="Arial" w:hAnsi="Arial" w:cs="Arial"/>
          <w:b/>
          <w:sz w:val="24"/>
          <w:szCs w:val="24"/>
          <w:lang w:val="en-ID"/>
        </w:rPr>
      </w:pPr>
      <w:r w:rsidRPr="0081283E">
        <w:rPr>
          <w:rFonts w:ascii="Arial" w:hAnsi="Arial" w:cs="Arial"/>
          <w:b/>
          <w:sz w:val="24"/>
          <w:szCs w:val="24"/>
          <w:lang w:val="en-ID"/>
        </w:rPr>
        <w:t xml:space="preserve">Pengetahuan Responden </w:t>
      </w:r>
    </w:p>
    <w:p w:rsidR="00FA4105" w:rsidRDefault="00FA4105" w:rsidP="00FA4105">
      <w:pPr>
        <w:spacing w:line="240" w:lineRule="auto"/>
        <w:jc w:val="center"/>
        <w:rPr>
          <w:rFonts w:ascii="Arial" w:hAnsi="Arial" w:cs="Arial"/>
          <w:b/>
          <w:sz w:val="24"/>
          <w:szCs w:val="24"/>
          <w:lang w:val="en-ID"/>
        </w:rPr>
      </w:pPr>
      <w:r>
        <w:rPr>
          <w:rFonts w:ascii="Arial" w:hAnsi="Arial" w:cs="Arial"/>
          <w:b/>
          <w:sz w:val="24"/>
          <w:szCs w:val="24"/>
          <w:lang w:val="en-ID"/>
        </w:rPr>
        <w:t>Tabel 4.3</w:t>
      </w:r>
    </w:p>
    <w:p w:rsidR="00FA4105" w:rsidRDefault="00FA4105" w:rsidP="00FA4105">
      <w:pPr>
        <w:spacing w:line="240" w:lineRule="auto"/>
        <w:jc w:val="center"/>
        <w:rPr>
          <w:rFonts w:ascii="Arial" w:hAnsi="Arial" w:cs="Arial"/>
          <w:b/>
          <w:sz w:val="24"/>
          <w:szCs w:val="24"/>
          <w:lang w:val="en-ID"/>
        </w:rPr>
      </w:pPr>
      <w:r>
        <w:rPr>
          <w:rFonts w:ascii="Arial" w:hAnsi="Arial" w:cs="Arial"/>
          <w:b/>
          <w:sz w:val="24"/>
          <w:szCs w:val="24"/>
          <w:lang w:val="en-ID"/>
        </w:rPr>
        <w:t xml:space="preserve">Tingkat Pengetahuan Masyarakat Terhadap Penggunaan Antibiotik </w:t>
      </w:r>
    </w:p>
    <w:p w:rsidR="00FA4105" w:rsidRPr="00D42A11" w:rsidRDefault="00FA4105" w:rsidP="00FA4105">
      <w:pPr>
        <w:pBdr>
          <w:top w:val="single" w:sz="4" w:space="1" w:color="auto"/>
          <w:bottom w:val="single" w:sz="4" w:space="1" w:color="auto"/>
        </w:pBdr>
        <w:spacing w:line="240" w:lineRule="auto"/>
        <w:rPr>
          <w:rFonts w:ascii="Arial" w:hAnsi="Arial" w:cs="Arial"/>
          <w:b/>
          <w:lang w:val="en-ID"/>
        </w:rPr>
      </w:pPr>
      <w:r w:rsidRPr="00D42A11">
        <w:rPr>
          <w:rFonts w:ascii="Arial" w:hAnsi="Arial" w:cs="Arial"/>
          <w:b/>
          <w:lang w:val="en-ID"/>
        </w:rPr>
        <w:t xml:space="preserve">   No.</w:t>
      </w:r>
      <w:r w:rsidRPr="00D42A11">
        <w:rPr>
          <w:rFonts w:ascii="Arial" w:hAnsi="Arial" w:cs="Arial"/>
          <w:b/>
          <w:lang w:val="en-ID"/>
        </w:rPr>
        <w:tab/>
      </w:r>
      <w:r w:rsidRPr="00D42A11">
        <w:rPr>
          <w:rFonts w:ascii="Arial" w:hAnsi="Arial" w:cs="Arial"/>
          <w:b/>
          <w:lang w:val="en-ID"/>
        </w:rPr>
        <w:tab/>
        <w:t>Pengetahuan</w:t>
      </w:r>
      <w:r w:rsidRPr="00D42A11">
        <w:rPr>
          <w:rFonts w:ascii="Arial" w:hAnsi="Arial" w:cs="Arial"/>
          <w:b/>
          <w:lang w:val="en-ID"/>
        </w:rPr>
        <w:tab/>
        <w:t>Frekuensi (f)</w:t>
      </w:r>
      <w:r w:rsidRPr="00D42A11">
        <w:rPr>
          <w:rFonts w:ascii="Arial" w:hAnsi="Arial" w:cs="Arial"/>
          <w:b/>
          <w:lang w:val="en-ID"/>
        </w:rPr>
        <w:tab/>
        <w:t>Persentase (%)</w:t>
      </w:r>
    </w:p>
    <w:p w:rsidR="00FA4105" w:rsidRPr="00D42A11" w:rsidRDefault="00FA4105" w:rsidP="00FA4105">
      <w:pPr>
        <w:pStyle w:val="ListParagraph"/>
        <w:numPr>
          <w:ilvl w:val="0"/>
          <w:numId w:val="35"/>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Baik </w:t>
      </w:r>
      <w:r w:rsidRPr="00D42A11">
        <w:rPr>
          <w:rFonts w:ascii="Arial" w:hAnsi="Arial" w:cs="Arial"/>
          <w:lang w:val="en-ID"/>
        </w:rPr>
        <w:tab/>
      </w:r>
      <w:r w:rsidRPr="00D42A11">
        <w:rPr>
          <w:rFonts w:ascii="Arial" w:hAnsi="Arial" w:cs="Arial"/>
          <w:lang w:val="en-ID"/>
        </w:rPr>
        <w:tab/>
        <w:t xml:space="preserve">     36 </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42,85%</w:t>
      </w:r>
    </w:p>
    <w:p w:rsidR="00FA4105" w:rsidRPr="00D42A11" w:rsidRDefault="00FA4105" w:rsidP="00FA4105">
      <w:pPr>
        <w:pStyle w:val="ListParagraph"/>
        <w:numPr>
          <w:ilvl w:val="0"/>
          <w:numId w:val="35"/>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Cukup Baik</w:t>
      </w:r>
      <w:r w:rsidRPr="00D42A11">
        <w:rPr>
          <w:rFonts w:ascii="Arial" w:hAnsi="Arial" w:cs="Arial"/>
          <w:lang w:val="en-ID"/>
        </w:rPr>
        <w:tab/>
      </w:r>
      <w:r w:rsidRPr="00D42A11">
        <w:rPr>
          <w:rFonts w:ascii="Arial" w:hAnsi="Arial" w:cs="Arial"/>
          <w:lang w:val="en-ID"/>
        </w:rPr>
        <w:tab/>
        <w:t xml:space="preserve">     31 </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36,90%</w:t>
      </w:r>
    </w:p>
    <w:p w:rsidR="00FA4105" w:rsidRPr="00D42A11" w:rsidRDefault="00FA4105" w:rsidP="00FA4105">
      <w:pPr>
        <w:pStyle w:val="ListParagraph"/>
        <w:numPr>
          <w:ilvl w:val="0"/>
          <w:numId w:val="35"/>
        </w:numPr>
        <w:spacing w:after="0" w:line="360" w:lineRule="auto"/>
        <w:jc w:val="both"/>
        <w:rPr>
          <w:rFonts w:ascii="Arial" w:hAnsi="Arial" w:cs="Arial"/>
          <w:lang w:val="en-ID"/>
        </w:rPr>
      </w:pPr>
      <w:r w:rsidRPr="00D42A11">
        <w:rPr>
          <w:rFonts w:ascii="Arial" w:hAnsi="Arial" w:cs="Arial"/>
          <w:lang w:val="en-ID"/>
        </w:rPr>
        <w:t xml:space="preserve"> </w:t>
      </w:r>
      <w:r>
        <w:rPr>
          <w:rFonts w:ascii="Arial" w:hAnsi="Arial" w:cs="Arial"/>
          <w:lang w:val="en-ID"/>
        </w:rPr>
        <w:tab/>
        <w:t xml:space="preserve">  Kurang Baik          </w:t>
      </w:r>
      <w:r>
        <w:rPr>
          <w:rFonts w:ascii="Arial" w:hAnsi="Arial" w:cs="Arial"/>
          <w:lang w:val="en-ID"/>
        </w:rPr>
        <w:tab/>
        <w:t xml:space="preserve">     14 </w:t>
      </w:r>
      <w:r>
        <w:rPr>
          <w:rFonts w:ascii="Arial" w:hAnsi="Arial" w:cs="Arial"/>
          <w:lang w:val="en-ID"/>
        </w:rPr>
        <w:tab/>
      </w:r>
      <w:r>
        <w:rPr>
          <w:rFonts w:ascii="Arial" w:hAnsi="Arial" w:cs="Arial"/>
          <w:lang w:val="en-ID"/>
        </w:rPr>
        <w:tab/>
      </w:r>
      <w:r>
        <w:rPr>
          <w:rFonts w:ascii="Arial" w:hAnsi="Arial" w:cs="Arial"/>
          <w:lang w:val="en-ID"/>
        </w:rPr>
        <w:tab/>
        <w:t xml:space="preserve">     16,67</w:t>
      </w:r>
      <w:r w:rsidRPr="00D42A11">
        <w:rPr>
          <w:rFonts w:ascii="Arial" w:hAnsi="Arial" w:cs="Arial"/>
          <w:lang w:val="en-ID"/>
        </w:rPr>
        <w:t>%</w:t>
      </w:r>
    </w:p>
    <w:p w:rsidR="00FA4105" w:rsidRPr="00D42A11" w:rsidRDefault="00FA4105" w:rsidP="00FA4105">
      <w:pPr>
        <w:pStyle w:val="ListParagraph"/>
        <w:numPr>
          <w:ilvl w:val="0"/>
          <w:numId w:val="35"/>
        </w:numPr>
        <w:spacing w:after="0" w:line="360" w:lineRule="auto"/>
        <w:jc w:val="both"/>
        <w:rPr>
          <w:rFonts w:ascii="Arial" w:hAnsi="Arial" w:cs="Arial"/>
          <w:lang w:val="en-ID"/>
        </w:rPr>
      </w:pPr>
      <w:r>
        <w:rPr>
          <w:rFonts w:ascii="Arial" w:hAnsi="Arial" w:cs="Arial"/>
          <w:lang w:val="en-ID"/>
        </w:rPr>
        <w:t xml:space="preserve"> </w:t>
      </w:r>
      <w:r>
        <w:rPr>
          <w:rFonts w:ascii="Arial" w:hAnsi="Arial" w:cs="Arial"/>
          <w:lang w:val="en-ID"/>
        </w:rPr>
        <w:tab/>
        <w:t xml:space="preserve">   Tidak Baik </w:t>
      </w:r>
      <w:r>
        <w:rPr>
          <w:rFonts w:ascii="Arial" w:hAnsi="Arial" w:cs="Arial"/>
          <w:lang w:val="en-ID"/>
        </w:rPr>
        <w:tab/>
      </w:r>
      <w:r>
        <w:rPr>
          <w:rFonts w:ascii="Arial" w:hAnsi="Arial" w:cs="Arial"/>
          <w:lang w:val="en-ID"/>
        </w:rPr>
        <w:tab/>
        <w:t xml:space="preserve">      3 </w:t>
      </w:r>
      <w:r>
        <w:rPr>
          <w:rFonts w:ascii="Arial" w:hAnsi="Arial" w:cs="Arial"/>
          <w:lang w:val="en-ID"/>
        </w:rPr>
        <w:tab/>
      </w:r>
      <w:r>
        <w:rPr>
          <w:rFonts w:ascii="Arial" w:hAnsi="Arial" w:cs="Arial"/>
          <w:lang w:val="en-ID"/>
        </w:rPr>
        <w:tab/>
      </w:r>
      <w:r>
        <w:rPr>
          <w:rFonts w:ascii="Arial" w:hAnsi="Arial" w:cs="Arial"/>
          <w:lang w:val="en-ID"/>
        </w:rPr>
        <w:tab/>
        <w:t xml:space="preserve">      3,57</w:t>
      </w:r>
      <w:r w:rsidRPr="00D42A11">
        <w:rPr>
          <w:rFonts w:ascii="Arial" w:hAnsi="Arial" w:cs="Arial"/>
          <w:lang w:val="en-ID"/>
        </w:rPr>
        <w:t>%</w:t>
      </w:r>
    </w:p>
    <w:p w:rsidR="00350738" w:rsidRPr="00E771D0" w:rsidRDefault="00FA4105" w:rsidP="00FA4105">
      <w:pPr>
        <w:pBdr>
          <w:top w:val="single" w:sz="4" w:space="1" w:color="auto"/>
          <w:bottom w:val="single" w:sz="4" w:space="1" w:color="auto"/>
        </w:pBdr>
        <w:rPr>
          <w:rFonts w:ascii="Arial" w:hAnsi="Arial" w:cs="Arial"/>
          <w:b/>
          <w:lang w:val="en-ID"/>
        </w:rPr>
      </w:pPr>
      <w:r w:rsidRPr="00D42A11">
        <w:rPr>
          <w:rFonts w:ascii="Arial" w:hAnsi="Arial" w:cs="Arial"/>
          <w:lang w:val="en-ID"/>
        </w:rPr>
        <w:t xml:space="preserve"> </w:t>
      </w:r>
      <w:r w:rsidRPr="00D42A11">
        <w:rPr>
          <w:rFonts w:ascii="Arial" w:hAnsi="Arial" w:cs="Arial"/>
          <w:lang w:val="en-ID"/>
        </w:rPr>
        <w:tab/>
      </w:r>
      <w:r w:rsidRPr="00D42A11">
        <w:rPr>
          <w:rFonts w:ascii="Arial" w:hAnsi="Arial" w:cs="Arial"/>
          <w:lang w:val="en-ID"/>
        </w:rPr>
        <w:tab/>
        <w:t xml:space="preserve">      </w:t>
      </w:r>
      <w:r w:rsidRPr="00D42A11">
        <w:rPr>
          <w:rFonts w:ascii="Arial" w:hAnsi="Arial" w:cs="Arial"/>
          <w:b/>
          <w:lang w:val="en-ID"/>
        </w:rPr>
        <w:t xml:space="preserve">Total </w:t>
      </w:r>
      <w:r>
        <w:rPr>
          <w:rFonts w:ascii="Arial" w:hAnsi="Arial" w:cs="Arial"/>
          <w:b/>
          <w:lang w:val="en-ID"/>
        </w:rPr>
        <w:tab/>
        <w:t xml:space="preserve">               84 </w:t>
      </w:r>
      <w:r>
        <w:rPr>
          <w:rFonts w:ascii="Arial" w:hAnsi="Arial" w:cs="Arial"/>
          <w:b/>
          <w:lang w:val="en-ID"/>
        </w:rPr>
        <w:tab/>
      </w:r>
      <w:r>
        <w:rPr>
          <w:rFonts w:ascii="Arial" w:hAnsi="Arial" w:cs="Arial"/>
          <w:b/>
          <w:lang w:val="en-ID"/>
        </w:rPr>
        <w:tab/>
      </w:r>
      <w:r>
        <w:rPr>
          <w:rFonts w:ascii="Arial" w:hAnsi="Arial" w:cs="Arial"/>
          <w:b/>
          <w:lang w:val="en-ID"/>
        </w:rPr>
        <w:tab/>
        <w:t xml:space="preserve">      100</w:t>
      </w:r>
    </w:p>
    <w:p w:rsidR="00FA4105" w:rsidRDefault="00FA4105" w:rsidP="00FA4105">
      <w:pPr>
        <w:ind w:firstLine="720"/>
        <w:rPr>
          <w:rFonts w:ascii="Arial" w:hAnsi="Arial" w:cs="Arial"/>
          <w:lang w:val="en-ID"/>
        </w:rPr>
      </w:pPr>
      <w:r w:rsidRPr="00D42A11">
        <w:rPr>
          <w:rFonts w:ascii="Arial" w:hAnsi="Arial" w:cs="Arial"/>
          <w:lang w:val="en-ID"/>
        </w:rPr>
        <w:lastRenderedPageBreak/>
        <w:t xml:space="preserve">Berdasarkan Tabel 4.3 didapati pengetahuan responden pada </w:t>
      </w:r>
      <w:r>
        <w:rPr>
          <w:rFonts w:ascii="Arial" w:hAnsi="Arial" w:cs="Arial"/>
          <w:lang w:val="en-ID"/>
        </w:rPr>
        <w:t xml:space="preserve">kategori baik </w:t>
      </w:r>
      <w:r w:rsidRPr="00D42A11">
        <w:rPr>
          <w:rFonts w:ascii="Arial" w:hAnsi="Arial" w:cs="Arial"/>
          <w:lang w:val="en-ID"/>
        </w:rPr>
        <w:t xml:space="preserve">sebanyak 36 orang (42,85%), pada kategori cukup baik sebanyak 31 orang (36,90%), </w:t>
      </w:r>
      <w:r>
        <w:rPr>
          <w:rFonts w:ascii="Arial" w:hAnsi="Arial" w:cs="Arial"/>
          <w:lang w:val="en-ID"/>
        </w:rPr>
        <w:t>kategori kurang baik sebanyak 14 orang (16,67</w:t>
      </w:r>
      <w:r w:rsidRPr="00D42A11">
        <w:rPr>
          <w:rFonts w:ascii="Arial" w:hAnsi="Arial" w:cs="Arial"/>
          <w:lang w:val="en-ID"/>
        </w:rPr>
        <w:t>%), da</w:t>
      </w:r>
      <w:r>
        <w:rPr>
          <w:rFonts w:ascii="Arial" w:hAnsi="Arial" w:cs="Arial"/>
          <w:lang w:val="en-ID"/>
        </w:rPr>
        <w:t xml:space="preserve">n kategori tidak baik sebanyak 3 orang (3,57%). </w:t>
      </w:r>
      <w:proofErr w:type="gramStart"/>
      <w:r>
        <w:rPr>
          <w:rFonts w:ascii="Arial" w:hAnsi="Arial" w:cs="Arial"/>
          <w:lang w:val="en-ID"/>
        </w:rPr>
        <w:t>Jumlah skor seluruh responden adalah 589.</w:t>
      </w:r>
      <w:proofErr w:type="gramEnd"/>
      <w:r>
        <w:rPr>
          <w:rFonts w:ascii="Arial" w:hAnsi="Arial" w:cs="Arial"/>
          <w:lang w:val="en-ID"/>
        </w:rPr>
        <w:t xml:space="preserve"> Secara keseluruhan tingkat pengetahuan responden terhadap penggunaan antibiotic di Desa Sukarame Kecamatan Munthe Kabupaten Karo </w:t>
      </w:r>
      <w:proofErr w:type="gramStart"/>
      <w:r>
        <w:rPr>
          <w:rFonts w:ascii="Arial" w:hAnsi="Arial" w:cs="Arial"/>
          <w:lang w:val="en-ID"/>
        </w:rPr>
        <w:t>adalah :</w:t>
      </w:r>
      <w:proofErr w:type="gramEnd"/>
    </w:p>
    <w:p w:rsidR="00FA4105" w:rsidRDefault="00FA4105" w:rsidP="00FA4105">
      <w:pPr>
        <w:rPr>
          <w:rFonts w:ascii="Arial" w:hAnsi="Arial" w:cs="Arial"/>
          <w:lang w:val="en-ID"/>
        </w:rPr>
      </w:pPr>
      <w:r>
        <w:rPr>
          <w:rFonts w:ascii="Arial" w:hAnsi="Arial" w:cs="Arial"/>
          <w:lang w:val="en-ID"/>
        </w:rPr>
        <w:t xml:space="preserve">Skor maksimal seluruh responden = bobot jawaban benar x jumlah responden x </w:t>
      </w:r>
    </w:p>
    <w:p w:rsidR="00FA4105" w:rsidRDefault="00FA4105" w:rsidP="00FA4105">
      <w:pPr>
        <w:rPr>
          <w:rFonts w:ascii="Arial" w:hAnsi="Arial" w:cs="Arial"/>
          <w:lang w:val="en-ID"/>
        </w:rPr>
      </w:pPr>
      <w:proofErr w:type="gramStart"/>
      <w:r>
        <w:rPr>
          <w:rFonts w:ascii="Arial" w:hAnsi="Arial" w:cs="Arial"/>
          <w:lang w:val="en-ID"/>
        </w:rPr>
        <w:t>jumlah</w:t>
      </w:r>
      <w:proofErr w:type="gramEnd"/>
      <w:r>
        <w:rPr>
          <w:rFonts w:ascii="Arial" w:hAnsi="Arial" w:cs="Arial"/>
          <w:lang w:val="en-ID"/>
        </w:rPr>
        <w:t xml:space="preserve"> soal</w:t>
      </w:r>
    </w:p>
    <w:p w:rsidR="00FA4105" w:rsidRDefault="00FA4105" w:rsidP="00FA4105">
      <w:pPr>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 1 x 84 x 10</w:t>
      </w:r>
    </w:p>
    <w:p w:rsidR="00FA4105" w:rsidRDefault="00FA4105" w:rsidP="00FA4105">
      <w:pPr>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 840</w:t>
      </w:r>
    </w:p>
    <w:p w:rsidR="00FA4105" w:rsidRDefault="00FA4105" w:rsidP="00FA4105">
      <w:pPr>
        <w:rPr>
          <w:rFonts w:ascii="Arial" w:hAnsi="Arial" w:cs="Arial"/>
          <w:lang w:val="en-ID"/>
        </w:rPr>
      </w:pPr>
      <w:r>
        <w:rPr>
          <w:rFonts w:ascii="Arial" w:hAnsi="Arial" w:cs="Arial"/>
          <w:lang w:val="en-ID"/>
        </w:rPr>
        <w:tab/>
        <w:t xml:space="preserve">Tingkat pengetahuan </w:t>
      </w:r>
      <w:proofErr w:type="gramStart"/>
      <w:r>
        <w:rPr>
          <w:rFonts w:ascii="Arial" w:hAnsi="Arial" w:cs="Arial"/>
          <w:lang w:val="en-ID"/>
        </w:rPr>
        <w:t>responden :</w:t>
      </w:r>
      <w:proofErr w:type="gramEnd"/>
      <w:r>
        <w:rPr>
          <w:rFonts w:ascii="Arial" w:hAnsi="Arial" w:cs="Arial"/>
          <w:lang w:val="en-ID"/>
        </w:rPr>
        <w:t xml:space="preserve"> =  </w:t>
      </w:r>
      <m:oMath>
        <m:f>
          <m:fPr>
            <m:ctrlPr>
              <w:rPr>
                <w:rFonts w:ascii="Cambria Math" w:hAnsi="Cambria Math" w:cs="Arial"/>
                <w:i/>
                <w:sz w:val="24"/>
                <w:szCs w:val="24"/>
                <w:lang w:val="en-ID"/>
              </w:rPr>
            </m:ctrlPr>
          </m:fPr>
          <m:num>
            <m:r>
              <w:rPr>
                <w:rFonts w:ascii="Cambria Math" w:hAnsi="Cambria Math" w:cs="Arial"/>
                <w:sz w:val="24"/>
                <w:szCs w:val="24"/>
                <w:lang w:val="en-ID"/>
              </w:rPr>
              <m:t>589</m:t>
            </m:r>
          </m:num>
          <m:den>
            <m:r>
              <w:rPr>
                <w:rFonts w:ascii="Cambria Math" w:hAnsi="Cambria Math" w:cs="Arial"/>
                <w:sz w:val="24"/>
                <w:szCs w:val="24"/>
                <w:lang w:val="en-ID"/>
              </w:rPr>
              <m:t xml:space="preserve">840 </m:t>
            </m:r>
          </m:den>
        </m:f>
      </m:oMath>
      <w:r w:rsidRPr="001E0033">
        <w:rPr>
          <w:rFonts w:ascii="Arial" w:hAnsi="Arial" w:cs="Arial"/>
          <w:sz w:val="24"/>
          <w:szCs w:val="24"/>
          <w:lang w:val="en-ID"/>
        </w:rPr>
        <w:t xml:space="preserve"> </w:t>
      </w:r>
      <w:r>
        <w:rPr>
          <w:rFonts w:ascii="Arial" w:hAnsi="Arial" w:cs="Arial"/>
          <w:lang w:val="en-ID"/>
        </w:rPr>
        <w:t>x 100%</w:t>
      </w:r>
    </w:p>
    <w:p w:rsidR="00FA4105" w:rsidRPr="00D42A11" w:rsidRDefault="00FA4105" w:rsidP="00FA4105">
      <w:pPr>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 70</w:t>
      </w:r>
      <w:proofErr w:type="gramStart"/>
      <w:r>
        <w:rPr>
          <w:rFonts w:ascii="Arial" w:hAnsi="Arial" w:cs="Arial"/>
          <w:lang w:val="en-ID"/>
        </w:rPr>
        <w:t>,11</w:t>
      </w:r>
      <w:proofErr w:type="gramEnd"/>
      <w:r>
        <w:rPr>
          <w:rFonts w:ascii="Arial" w:hAnsi="Arial" w:cs="Arial"/>
          <w:lang w:val="en-ID"/>
        </w:rPr>
        <w:t>%</w:t>
      </w:r>
    </w:p>
    <w:p w:rsidR="00FA4105" w:rsidRPr="00474118" w:rsidRDefault="00FA4105" w:rsidP="00FA4105">
      <w:pPr>
        <w:rPr>
          <w:rFonts w:ascii="Arial" w:hAnsi="Arial" w:cs="Arial"/>
          <w:lang w:val="en-ID"/>
        </w:rPr>
      </w:pPr>
      <w:proofErr w:type="gramStart"/>
      <w:r w:rsidRPr="00D42A11">
        <w:rPr>
          <w:rFonts w:ascii="Arial" w:hAnsi="Arial" w:cs="Arial"/>
          <w:lang w:val="en-ID"/>
        </w:rPr>
        <w:t xml:space="preserve">Maka </w:t>
      </w:r>
      <w:r>
        <w:rPr>
          <w:rFonts w:ascii="Arial" w:hAnsi="Arial" w:cs="Arial"/>
          <w:lang w:val="en-ID"/>
        </w:rPr>
        <w:t>Pengetahuan Responden terhadap penggunaan antibiotic adalah cukup baik.</w:t>
      </w:r>
      <w:proofErr w:type="gramEnd"/>
    </w:p>
    <w:p w:rsidR="00FA4105" w:rsidRPr="005A68F8" w:rsidRDefault="00FA4105" w:rsidP="00FA4105">
      <w:pPr>
        <w:pStyle w:val="ListParagraph"/>
        <w:numPr>
          <w:ilvl w:val="1"/>
          <w:numId w:val="35"/>
        </w:numPr>
        <w:spacing w:after="0" w:line="360" w:lineRule="auto"/>
        <w:ind w:hanging="1080"/>
        <w:jc w:val="both"/>
        <w:rPr>
          <w:rFonts w:ascii="Arial" w:hAnsi="Arial" w:cs="Arial"/>
          <w:b/>
          <w:sz w:val="24"/>
          <w:szCs w:val="24"/>
          <w:lang w:val="en-ID"/>
        </w:rPr>
      </w:pPr>
      <w:r w:rsidRPr="0081283E">
        <w:rPr>
          <w:rFonts w:ascii="Arial" w:hAnsi="Arial" w:cs="Arial"/>
          <w:b/>
          <w:sz w:val="24"/>
          <w:szCs w:val="24"/>
          <w:lang w:val="en-ID"/>
        </w:rPr>
        <w:t>Sikap Responden</w:t>
      </w:r>
    </w:p>
    <w:p w:rsidR="00FA4105" w:rsidRDefault="00FA4105" w:rsidP="00FA4105">
      <w:pPr>
        <w:spacing w:line="240" w:lineRule="auto"/>
        <w:jc w:val="center"/>
        <w:rPr>
          <w:rFonts w:ascii="Arial" w:hAnsi="Arial" w:cs="Arial"/>
          <w:b/>
          <w:sz w:val="24"/>
          <w:szCs w:val="24"/>
          <w:lang w:val="en-ID"/>
        </w:rPr>
      </w:pPr>
      <w:r>
        <w:rPr>
          <w:rFonts w:ascii="Arial" w:hAnsi="Arial" w:cs="Arial"/>
          <w:b/>
          <w:sz w:val="24"/>
          <w:szCs w:val="24"/>
          <w:lang w:val="en-ID"/>
        </w:rPr>
        <w:t>Tabel 4.4</w:t>
      </w:r>
    </w:p>
    <w:p w:rsidR="00FA4105" w:rsidRPr="000F43E0" w:rsidRDefault="00FA4105" w:rsidP="00FA4105">
      <w:pPr>
        <w:spacing w:line="240" w:lineRule="auto"/>
        <w:jc w:val="center"/>
        <w:rPr>
          <w:rFonts w:ascii="Arial" w:hAnsi="Arial" w:cs="Arial"/>
          <w:b/>
          <w:sz w:val="24"/>
          <w:szCs w:val="24"/>
          <w:lang w:val="en-ID"/>
        </w:rPr>
      </w:pPr>
      <w:r>
        <w:rPr>
          <w:rFonts w:ascii="Arial" w:hAnsi="Arial" w:cs="Arial"/>
          <w:b/>
          <w:sz w:val="24"/>
          <w:szCs w:val="24"/>
          <w:lang w:val="en-ID"/>
        </w:rPr>
        <w:t xml:space="preserve">Sikap Masyarakat Terhadap Penggunaan Antibiotik </w:t>
      </w:r>
    </w:p>
    <w:p w:rsidR="00FA4105" w:rsidRPr="00D42A11" w:rsidRDefault="00FA4105" w:rsidP="00FA4105">
      <w:pPr>
        <w:pBdr>
          <w:top w:val="single" w:sz="4" w:space="1" w:color="auto"/>
          <w:bottom w:val="single" w:sz="4" w:space="1" w:color="auto"/>
        </w:pBdr>
        <w:spacing w:line="240" w:lineRule="auto"/>
        <w:rPr>
          <w:rFonts w:ascii="Arial" w:hAnsi="Arial" w:cs="Arial"/>
          <w:b/>
          <w:lang w:val="en-ID"/>
        </w:rPr>
      </w:pPr>
      <w:r>
        <w:rPr>
          <w:rFonts w:ascii="Arial" w:hAnsi="Arial" w:cs="Arial"/>
          <w:b/>
          <w:sz w:val="24"/>
          <w:szCs w:val="24"/>
          <w:lang w:val="en-ID"/>
        </w:rPr>
        <w:t xml:space="preserve">   </w:t>
      </w:r>
      <w:r w:rsidRPr="00D42A11">
        <w:rPr>
          <w:rFonts w:ascii="Arial" w:hAnsi="Arial" w:cs="Arial"/>
          <w:b/>
          <w:lang w:val="en-ID"/>
        </w:rPr>
        <w:t>No.</w:t>
      </w:r>
      <w:r w:rsidRPr="00D42A11">
        <w:rPr>
          <w:rFonts w:ascii="Arial" w:hAnsi="Arial" w:cs="Arial"/>
          <w:b/>
          <w:lang w:val="en-ID"/>
        </w:rPr>
        <w:tab/>
      </w:r>
      <w:r w:rsidRPr="00D42A11">
        <w:rPr>
          <w:rFonts w:ascii="Arial" w:hAnsi="Arial" w:cs="Arial"/>
          <w:b/>
          <w:lang w:val="en-ID"/>
        </w:rPr>
        <w:tab/>
        <w:t xml:space="preserve">    Sikap</w:t>
      </w:r>
      <w:r w:rsidRPr="00D42A11">
        <w:rPr>
          <w:rFonts w:ascii="Arial" w:hAnsi="Arial" w:cs="Arial"/>
          <w:b/>
          <w:lang w:val="en-ID"/>
        </w:rPr>
        <w:tab/>
      </w:r>
      <w:r w:rsidRPr="00D42A11">
        <w:rPr>
          <w:rFonts w:ascii="Arial" w:hAnsi="Arial" w:cs="Arial"/>
          <w:b/>
          <w:lang w:val="en-ID"/>
        </w:rPr>
        <w:tab/>
        <w:t>Frekuensi (f)</w:t>
      </w:r>
      <w:r w:rsidRPr="00D42A11">
        <w:rPr>
          <w:rFonts w:ascii="Arial" w:hAnsi="Arial" w:cs="Arial"/>
          <w:b/>
          <w:lang w:val="en-ID"/>
        </w:rPr>
        <w:tab/>
        <w:t>Persentase (%)</w:t>
      </w:r>
    </w:p>
    <w:p w:rsidR="00FA4105" w:rsidRPr="00D42A11" w:rsidRDefault="00FA4105" w:rsidP="00FA4105">
      <w:pPr>
        <w:pStyle w:val="ListParagraph"/>
        <w:numPr>
          <w:ilvl w:val="0"/>
          <w:numId w:val="36"/>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Baik </w:t>
      </w:r>
      <w:r w:rsidRPr="00D42A11">
        <w:rPr>
          <w:rFonts w:ascii="Arial" w:hAnsi="Arial" w:cs="Arial"/>
          <w:lang w:val="en-ID"/>
        </w:rPr>
        <w:tab/>
      </w:r>
      <w:r w:rsidRPr="00D42A11">
        <w:rPr>
          <w:rFonts w:ascii="Arial" w:hAnsi="Arial" w:cs="Arial"/>
          <w:lang w:val="en-ID"/>
        </w:rPr>
        <w:tab/>
        <w:t xml:space="preserve">     16 </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19,04%</w:t>
      </w:r>
    </w:p>
    <w:p w:rsidR="00FA4105" w:rsidRPr="00D42A11" w:rsidRDefault="00FA4105" w:rsidP="00FA4105">
      <w:pPr>
        <w:pStyle w:val="ListParagraph"/>
        <w:numPr>
          <w:ilvl w:val="0"/>
          <w:numId w:val="36"/>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Cukup Baik</w:t>
      </w:r>
      <w:r w:rsidRPr="00D42A11">
        <w:rPr>
          <w:rFonts w:ascii="Arial" w:hAnsi="Arial" w:cs="Arial"/>
          <w:lang w:val="en-ID"/>
        </w:rPr>
        <w:tab/>
      </w:r>
      <w:r w:rsidRPr="00D42A11">
        <w:rPr>
          <w:rFonts w:ascii="Arial" w:hAnsi="Arial" w:cs="Arial"/>
          <w:lang w:val="en-ID"/>
        </w:rPr>
        <w:tab/>
        <w:t xml:space="preserve">     68 </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80,45%</w:t>
      </w:r>
    </w:p>
    <w:p w:rsidR="00FA4105" w:rsidRPr="00D42A11" w:rsidRDefault="00FA4105" w:rsidP="00FA4105">
      <w:pPr>
        <w:pStyle w:val="ListParagraph"/>
        <w:numPr>
          <w:ilvl w:val="0"/>
          <w:numId w:val="36"/>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Kurang Baik          </w:t>
      </w:r>
      <w:r w:rsidRPr="00D42A11">
        <w:rPr>
          <w:rFonts w:ascii="Arial" w:hAnsi="Arial" w:cs="Arial"/>
          <w:lang w:val="en-ID"/>
        </w:rPr>
        <w:tab/>
        <w:t xml:space="preserve">     0 </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0%</w:t>
      </w:r>
    </w:p>
    <w:p w:rsidR="00FA4105" w:rsidRPr="00D42A11" w:rsidRDefault="00FA4105" w:rsidP="00FA4105">
      <w:pPr>
        <w:pStyle w:val="ListParagraph"/>
        <w:numPr>
          <w:ilvl w:val="0"/>
          <w:numId w:val="36"/>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Tidak Baik </w:t>
      </w:r>
      <w:r w:rsidRPr="00D42A11">
        <w:rPr>
          <w:rFonts w:ascii="Arial" w:hAnsi="Arial" w:cs="Arial"/>
          <w:lang w:val="en-ID"/>
        </w:rPr>
        <w:tab/>
      </w:r>
      <w:r w:rsidRPr="00D42A11">
        <w:rPr>
          <w:rFonts w:ascii="Arial" w:hAnsi="Arial" w:cs="Arial"/>
          <w:lang w:val="en-ID"/>
        </w:rPr>
        <w:tab/>
        <w:t xml:space="preserve">     0 </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0%</w:t>
      </w:r>
    </w:p>
    <w:p w:rsidR="00FA4105" w:rsidRPr="00D42A11" w:rsidRDefault="00FA4105" w:rsidP="00FA4105">
      <w:pPr>
        <w:pBdr>
          <w:top w:val="single" w:sz="4" w:space="1" w:color="auto"/>
          <w:bottom w:val="single" w:sz="4" w:space="1" w:color="auto"/>
        </w:pBdr>
        <w:rPr>
          <w:rFonts w:ascii="Arial" w:hAnsi="Arial" w:cs="Arial"/>
          <w:b/>
          <w:lang w:val="en-ID"/>
        </w:rPr>
      </w:pPr>
      <w:r w:rsidRPr="00D42A11">
        <w:rPr>
          <w:rFonts w:ascii="Arial" w:hAnsi="Arial" w:cs="Arial"/>
          <w:lang w:val="en-ID"/>
        </w:rPr>
        <w:t xml:space="preserve"> </w:t>
      </w:r>
      <w:r w:rsidRPr="00D42A11">
        <w:rPr>
          <w:rFonts w:ascii="Arial" w:hAnsi="Arial" w:cs="Arial"/>
          <w:lang w:val="en-ID"/>
        </w:rPr>
        <w:tab/>
      </w:r>
      <w:r w:rsidRPr="00D42A11">
        <w:rPr>
          <w:rFonts w:ascii="Arial" w:hAnsi="Arial" w:cs="Arial"/>
          <w:lang w:val="en-ID"/>
        </w:rPr>
        <w:tab/>
        <w:t xml:space="preserve">      </w:t>
      </w:r>
      <w:r w:rsidRPr="00D42A11">
        <w:rPr>
          <w:rFonts w:ascii="Arial" w:hAnsi="Arial" w:cs="Arial"/>
          <w:b/>
          <w:lang w:val="en-ID"/>
        </w:rPr>
        <w:t xml:space="preserve">Total </w:t>
      </w:r>
      <w:r w:rsidRPr="00D42A11">
        <w:rPr>
          <w:rFonts w:ascii="Arial" w:hAnsi="Arial" w:cs="Arial"/>
          <w:b/>
          <w:lang w:val="en-ID"/>
        </w:rPr>
        <w:tab/>
        <w:t xml:space="preserve">               84 </w:t>
      </w:r>
      <w:r w:rsidRPr="00D42A11">
        <w:rPr>
          <w:rFonts w:ascii="Arial" w:hAnsi="Arial" w:cs="Arial"/>
          <w:b/>
          <w:lang w:val="en-ID"/>
        </w:rPr>
        <w:tab/>
      </w:r>
      <w:r w:rsidRPr="00D42A11">
        <w:rPr>
          <w:rFonts w:ascii="Arial" w:hAnsi="Arial" w:cs="Arial"/>
          <w:b/>
          <w:lang w:val="en-ID"/>
        </w:rPr>
        <w:tab/>
      </w:r>
      <w:r w:rsidRPr="00D42A11">
        <w:rPr>
          <w:rFonts w:ascii="Arial" w:hAnsi="Arial" w:cs="Arial"/>
          <w:b/>
          <w:lang w:val="en-ID"/>
        </w:rPr>
        <w:tab/>
        <w:t xml:space="preserve">        100%</w:t>
      </w:r>
    </w:p>
    <w:p w:rsidR="00FA4105" w:rsidRDefault="00FA4105" w:rsidP="00FA4105">
      <w:pPr>
        <w:ind w:firstLine="720"/>
        <w:rPr>
          <w:rFonts w:ascii="Arial" w:hAnsi="Arial" w:cs="Arial"/>
          <w:lang w:val="en-ID"/>
        </w:rPr>
      </w:pPr>
    </w:p>
    <w:p w:rsidR="00FA4105" w:rsidRDefault="00FA4105" w:rsidP="00FA4105">
      <w:pPr>
        <w:ind w:firstLine="720"/>
        <w:rPr>
          <w:rFonts w:ascii="Arial" w:hAnsi="Arial" w:cs="Arial"/>
          <w:lang w:val="en-ID"/>
        </w:rPr>
      </w:pPr>
      <w:r w:rsidRPr="00D42A11">
        <w:rPr>
          <w:rFonts w:ascii="Arial" w:hAnsi="Arial" w:cs="Arial"/>
          <w:lang w:val="en-ID"/>
        </w:rPr>
        <w:t>Berdasarkan Tabel 4.4 didapati sikap responden pada kategori baik sebanyak 16 orang (19</w:t>
      </w:r>
      <w:proofErr w:type="gramStart"/>
      <w:r w:rsidRPr="00D42A11">
        <w:rPr>
          <w:rFonts w:ascii="Arial" w:hAnsi="Arial" w:cs="Arial"/>
          <w:lang w:val="en-ID"/>
        </w:rPr>
        <w:t>,04</w:t>
      </w:r>
      <w:proofErr w:type="gramEnd"/>
      <w:r w:rsidRPr="00D42A11">
        <w:rPr>
          <w:rFonts w:ascii="Arial" w:hAnsi="Arial" w:cs="Arial"/>
          <w:lang w:val="en-ID"/>
        </w:rPr>
        <w:t xml:space="preserve">%), pada kategori cukup baik sebanyak 68 (80,45%), pada kategori kurang baik sebanyak 0 (0%), dan kategori tidak baik sebanyak 0 (0%). </w:t>
      </w:r>
      <w:r>
        <w:rPr>
          <w:rFonts w:ascii="Arial" w:hAnsi="Arial" w:cs="Arial"/>
          <w:lang w:val="en-ID"/>
        </w:rPr>
        <w:t xml:space="preserve">%). </w:t>
      </w:r>
      <w:proofErr w:type="gramStart"/>
      <w:r>
        <w:rPr>
          <w:rFonts w:ascii="Arial" w:hAnsi="Arial" w:cs="Arial"/>
          <w:lang w:val="en-ID"/>
        </w:rPr>
        <w:t>Jumlah skor seluruh responden adalah 2331.</w:t>
      </w:r>
      <w:proofErr w:type="gramEnd"/>
      <w:r>
        <w:rPr>
          <w:rFonts w:ascii="Arial" w:hAnsi="Arial" w:cs="Arial"/>
          <w:lang w:val="en-ID"/>
        </w:rPr>
        <w:t xml:space="preserve"> Secara keseluruhan tingkat sikap responden terhadap penggunaan antibiotic di Desa Sukarame Kecamatan Munthe Kabupaten Karo </w:t>
      </w:r>
      <w:proofErr w:type="gramStart"/>
      <w:r>
        <w:rPr>
          <w:rFonts w:ascii="Arial" w:hAnsi="Arial" w:cs="Arial"/>
          <w:lang w:val="en-ID"/>
        </w:rPr>
        <w:t>adalah :</w:t>
      </w:r>
      <w:proofErr w:type="gramEnd"/>
    </w:p>
    <w:p w:rsidR="00FA4105" w:rsidRDefault="00FA4105" w:rsidP="00FA4105">
      <w:pPr>
        <w:rPr>
          <w:rFonts w:ascii="Arial" w:hAnsi="Arial" w:cs="Arial"/>
          <w:lang w:val="en-ID"/>
        </w:rPr>
      </w:pPr>
      <w:r>
        <w:rPr>
          <w:rFonts w:ascii="Arial" w:hAnsi="Arial" w:cs="Arial"/>
          <w:lang w:val="en-ID"/>
        </w:rPr>
        <w:t xml:space="preserve">Skor maksimal seluruh responden = bobot jawaban benar x jumlah responden x </w:t>
      </w:r>
    </w:p>
    <w:p w:rsidR="00FA4105" w:rsidRDefault="00FA4105" w:rsidP="00FA4105">
      <w:pPr>
        <w:rPr>
          <w:rFonts w:ascii="Arial" w:hAnsi="Arial" w:cs="Arial"/>
          <w:lang w:val="en-ID"/>
        </w:rPr>
      </w:pPr>
      <w:proofErr w:type="gramStart"/>
      <w:r>
        <w:rPr>
          <w:rFonts w:ascii="Arial" w:hAnsi="Arial" w:cs="Arial"/>
          <w:lang w:val="en-ID"/>
        </w:rPr>
        <w:t>jumlah</w:t>
      </w:r>
      <w:proofErr w:type="gramEnd"/>
      <w:r>
        <w:rPr>
          <w:rFonts w:ascii="Arial" w:hAnsi="Arial" w:cs="Arial"/>
          <w:lang w:val="en-ID"/>
        </w:rPr>
        <w:t xml:space="preserve"> soal</w:t>
      </w:r>
    </w:p>
    <w:p w:rsidR="00FA4105" w:rsidRDefault="00FA4105" w:rsidP="00FA4105">
      <w:pPr>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 4 x 84 x 10</w:t>
      </w:r>
    </w:p>
    <w:p w:rsidR="00FA4105" w:rsidRDefault="00FA4105" w:rsidP="00FA4105">
      <w:pPr>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 3360</w:t>
      </w:r>
    </w:p>
    <w:p w:rsidR="00FA4105" w:rsidRDefault="00FA4105" w:rsidP="00FA4105">
      <w:pPr>
        <w:rPr>
          <w:rFonts w:ascii="Arial" w:hAnsi="Arial" w:cs="Arial"/>
          <w:lang w:val="en-ID"/>
        </w:rPr>
      </w:pPr>
      <w:r>
        <w:rPr>
          <w:rFonts w:ascii="Arial" w:hAnsi="Arial" w:cs="Arial"/>
          <w:lang w:val="en-ID"/>
        </w:rPr>
        <w:lastRenderedPageBreak/>
        <w:tab/>
        <w:t xml:space="preserve">Tingkat pengetahuan </w:t>
      </w:r>
      <w:proofErr w:type="gramStart"/>
      <w:r>
        <w:rPr>
          <w:rFonts w:ascii="Arial" w:hAnsi="Arial" w:cs="Arial"/>
          <w:lang w:val="en-ID"/>
        </w:rPr>
        <w:t>responden :</w:t>
      </w:r>
      <w:proofErr w:type="gramEnd"/>
      <w:r>
        <w:rPr>
          <w:rFonts w:ascii="Arial" w:hAnsi="Arial" w:cs="Arial"/>
          <w:lang w:val="en-ID"/>
        </w:rPr>
        <w:t xml:space="preserve"> =  </w:t>
      </w:r>
      <m:oMath>
        <m:f>
          <m:fPr>
            <m:ctrlPr>
              <w:rPr>
                <w:rFonts w:ascii="Cambria Math" w:hAnsi="Cambria Math" w:cs="Arial"/>
                <w:i/>
                <w:sz w:val="24"/>
                <w:szCs w:val="24"/>
                <w:lang w:val="en-ID"/>
              </w:rPr>
            </m:ctrlPr>
          </m:fPr>
          <m:num>
            <m:r>
              <w:rPr>
                <w:rFonts w:ascii="Cambria Math" w:hAnsi="Cambria Math" w:cs="Arial"/>
                <w:sz w:val="24"/>
                <w:szCs w:val="24"/>
                <w:lang w:val="en-ID"/>
              </w:rPr>
              <m:t>2331</m:t>
            </m:r>
          </m:num>
          <m:den>
            <m:r>
              <w:rPr>
                <w:rFonts w:ascii="Cambria Math" w:hAnsi="Cambria Math" w:cs="Arial"/>
                <w:sz w:val="24"/>
                <w:szCs w:val="24"/>
                <w:lang w:val="en-ID"/>
              </w:rPr>
              <m:t xml:space="preserve">3360 </m:t>
            </m:r>
          </m:den>
        </m:f>
      </m:oMath>
      <w:r w:rsidRPr="001E0033">
        <w:rPr>
          <w:rFonts w:ascii="Arial" w:hAnsi="Arial" w:cs="Arial"/>
          <w:sz w:val="24"/>
          <w:szCs w:val="24"/>
          <w:lang w:val="en-ID"/>
        </w:rPr>
        <w:t xml:space="preserve"> </w:t>
      </w:r>
      <w:r>
        <w:rPr>
          <w:rFonts w:ascii="Arial" w:hAnsi="Arial" w:cs="Arial"/>
          <w:lang w:val="en-ID"/>
        </w:rPr>
        <w:t>x 100%</w:t>
      </w:r>
    </w:p>
    <w:p w:rsidR="00FA4105" w:rsidRPr="00D42A11" w:rsidRDefault="00FA4105" w:rsidP="00FA4105">
      <w:pPr>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 69</w:t>
      </w:r>
      <w:proofErr w:type="gramStart"/>
      <w:r>
        <w:rPr>
          <w:rFonts w:ascii="Arial" w:hAnsi="Arial" w:cs="Arial"/>
          <w:lang w:val="en-ID"/>
        </w:rPr>
        <w:t>,37</w:t>
      </w:r>
      <w:proofErr w:type="gramEnd"/>
      <w:r>
        <w:rPr>
          <w:rFonts w:ascii="Arial" w:hAnsi="Arial" w:cs="Arial"/>
          <w:lang w:val="en-ID"/>
        </w:rPr>
        <w:t>%</w:t>
      </w:r>
    </w:p>
    <w:p w:rsidR="00FA4105" w:rsidRDefault="00FA4105" w:rsidP="00FA4105">
      <w:pPr>
        <w:rPr>
          <w:rFonts w:ascii="Arial" w:hAnsi="Arial" w:cs="Arial"/>
          <w:lang w:val="en-ID"/>
        </w:rPr>
      </w:pPr>
      <w:proofErr w:type="gramStart"/>
      <w:r w:rsidRPr="00D42A11">
        <w:rPr>
          <w:rFonts w:ascii="Arial" w:hAnsi="Arial" w:cs="Arial"/>
          <w:lang w:val="en-ID"/>
        </w:rPr>
        <w:t xml:space="preserve">Maka </w:t>
      </w:r>
      <w:r>
        <w:rPr>
          <w:rFonts w:ascii="Arial" w:hAnsi="Arial" w:cs="Arial"/>
          <w:lang w:val="en-ID"/>
        </w:rPr>
        <w:t>Pengetahuan Responden terhadap penggunaan antibiotic adalah cukup baik.</w:t>
      </w:r>
      <w:proofErr w:type="gramEnd"/>
    </w:p>
    <w:p w:rsidR="00FA4105" w:rsidRPr="002C12EF" w:rsidRDefault="00FA4105" w:rsidP="00FA4105">
      <w:pPr>
        <w:rPr>
          <w:rFonts w:ascii="Arial" w:hAnsi="Arial" w:cs="Arial"/>
          <w:lang w:val="en-ID"/>
        </w:rPr>
      </w:pPr>
    </w:p>
    <w:p w:rsidR="00FA4105" w:rsidRPr="00E771D0" w:rsidRDefault="00FA4105" w:rsidP="00FA4105">
      <w:pPr>
        <w:pStyle w:val="ListParagraph"/>
        <w:numPr>
          <w:ilvl w:val="1"/>
          <w:numId w:val="36"/>
        </w:numPr>
        <w:spacing w:after="0" w:line="360" w:lineRule="auto"/>
        <w:ind w:left="567" w:hanging="567"/>
        <w:jc w:val="both"/>
        <w:rPr>
          <w:rFonts w:ascii="Arial" w:hAnsi="Arial" w:cs="Arial"/>
          <w:b/>
          <w:sz w:val="24"/>
          <w:szCs w:val="24"/>
          <w:lang w:val="en-ID"/>
        </w:rPr>
      </w:pPr>
      <w:r w:rsidRPr="0081283E">
        <w:rPr>
          <w:rFonts w:ascii="Arial" w:hAnsi="Arial" w:cs="Arial"/>
          <w:b/>
          <w:sz w:val="24"/>
          <w:szCs w:val="24"/>
          <w:lang w:val="en-ID"/>
        </w:rPr>
        <w:t>Tindakan Responden</w:t>
      </w:r>
    </w:p>
    <w:p w:rsidR="00FA4105" w:rsidRPr="00AF3717" w:rsidRDefault="00FA4105" w:rsidP="00FA4105">
      <w:pPr>
        <w:spacing w:line="240" w:lineRule="auto"/>
        <w:jc w:val="center"/>
        <w:rPr>
          <w:rFonts w:ascii="Arial" w:hAnsi="Arial" w:cs="Arial"/>
          <w:b/>
          <w:sz w:val="24"/>
          <w:szCs w:val="24"/>
          <w:lang w:val="en-ID"/>
        </w:rPr>
      </w:pPr>
      <w:r w:rsidRPr="00AF3717">
        <w:rPr>
          <w:rFonts w:ascii="Arial" w:hAnsi="Arial" w:cs="Arial"/>
          <w:b/>
          <w:sz w:val="24"/>
          <w:szCs w:val="24"/>
          <w:lang w:val="en-ID"/>
        </w:rPr>
        <w:t>Tabel 4.5</w:t>
      </w:r>
    </w:p>
    <w:p w:rsidR="00FA4105" w:rsidRDefault="00FA4105" w:rsidP="00FA4105">
      <w:pPr>
        <w:spacing w:line="240" w:lineRule="auto"/>
        <w:rPr>
          <w:rFonts w:ascii="Arial" w:hAnsi="Arial" w:cs="Arial"/>
          <w:b/>
          <w:sz w:val="24"/>
          <w:szCs w:val="24"/>
          <w:lang w:val="en-ID"/>
        </w:rPr>
      </w:pPr>
      <w:r>
        <w:rPr>
          <w:rFonts w:ascii="Arial" w:hAnsi="Arial" w:cs="Arial"/>
          <w:b/>
          <w:sz w:val="24"/>
          <w:szCs w:val="24"/>
          <w:lang w:val="en-ID"/>
        </w:rPr>
        <w:t xml:space="preserve">     </w:t>
      </w:r>
      <w:r w:rsidRPr="00AF3717">
        <w:rPr>
          <w:rFonts w:ascii="Arial" w:hAnsi="Arial" w:cs="Arial"/>
          <w:b/>
          <w:sz w:val="24"/>
          <w:szCs w:val="24"/>
          <w:lang w:val="en-ID"/>
        </w:rPr>
        <w:t>Tingkat Tindakan Masyarakat Terhadap Penggunaan Antibiotik</w:t>
      </w:r>
    </w:p>
    <w:p w:rsidR="00FA4105" w:rsidRPr="00D42A11" w:rsidRDefault="00FA4105" w:rsidP="00FA4105">
      <w:pPr>
        <w:pBdr>
          <w:top w:val="single" w:sz="4" w:space="1" w:color="auto"/>
          <w:bottom w:val="single" w:sz="4" w:space="1" w:color="auto"/>
        </w:pBdr>
        <w:spacing w:line="240" w:lineRule="auto"/>
        <w:rPr>
          <w:rFonts w:ascii="Arial" w:hAnsi="Arial" w:cs="Arial"/>
          <w:b/>
          <w:lang w:val="en-ID"/>
        </w:rPr>
      </w:pPr>
      <w:r>
        <w:rPr>
          <w:rFonts w:ascii="Arial" w:hAnsi="Arial" w:cs="Arial"/>
          <w:b/>
          <w:sz w:val="24"/>
          <w:szCs w:val="24"/>
          <w:lang w:val="en-ID"/>
        </w:rPr>
        <w:t xml:space="preserve">   </w:t>
      </w:r>
      <w:r w:rsidRPr="00D42A11">
        <w:rPr>
          <w:rFonts w:ascii="Arial" w:hAnsi="Arial" w:cs="Arial"/>
          <w:b/>
          <w:lang w:val="en-ID"/>
        </w:rPr>
        <w:t>No.</w:t>
      </w:r>
      <w:r w:rsidRPr="00D42A11">
        <w:rPr>
          <w:rFonts w:ascii="Arial" w:hAnsi="Arial" w:cs="Arial"/>
          <w:b/>
          <w:lang w:val="en-ID"/>
        </w:rPr>
        <w:tab/>
      </w:r>
      <w:r w:rsidRPr="00D42A11">
        <w:rPr>
          <w:rFonts w:ascii="Arial" w:hAnsi="Arial" w:cs="Arial"/>
          <w:b/>
          <w:lang w:val="en-ID"/>
        </w:rPr>
        <w:tab/>
        <w:t xml:space="preserve">    Tindakan</w:t>
      </w:r>
      <w:r w:rsidRPr="00D42A11">
        <w:rPr>
          <w:rFonts w:ascii="Arial" w:hAnsi="Arial" w:cs="Arial"/>
          <w:b/>
          <w:lang w:val="en-ID"/>
        </w:rPr>
        <w:tab/>
      </w:r>
      <w:r w:rsidRPr="00D42A11">
        <w:rPr>
          <w:rFonts w:ascii="Arial" w:hAnsi="Arial" w:cs="Arial"/>
          <w:b/>
          <w:lang w:val="en-ID"/>
        </w:rPr>
        <w:tab/>
        <w:t>Frekuensi (f)</w:t>
      </w:r>
      <w:r w:rsidRPr="00D42A11">
        <w:rPr>
          <w:rFonts w:ascii="Arial" w:hAnsi="Arial" w:cs="Arial"/>
          <w:b/>
          <w:lang w:val="en-ID"/>
        </w:rPr>
        <w:tab/>
        <w:t>Persentase (%)</w:t>
      </w:r>
    </w:p>
    <w:p w:rsidR="00FA4105" w:rsidRPr="00D42A11" w:rsidRDefault="00FA4105" w:rsidP="00FA4105">
      <w:pPr>
        <w:pStyle w:val="ListParagraph"/>
        <w:numPr>
          <w:ilvl w:val="0"/>
          <w:numId w:val="37"/>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Baik </w:t>
      </w:r>
      <w:r w:rsidRPr="00D42A11">
        <w:rPr>
          <w:rFonts w:ascii="Arial" w:hAnsi="Arial" w:cs="Arial"/>
          <w:lang w:val="en-ID"/>
        </w:rPr>
        <w:tab/>
      </w:r>
      <w:r w:rsidRPr="00D42A11">
        <w:rPr>
          <w:rFonts w:ascii="Arial" w:hAnsi="Arial" w:cs="Arial"/>
          <w:lang w:val="en-ID"/>
        </w:rPr>
        <w:tab/>
        <w:t xml:space="preserve">     33 </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39,28%</w:t>
      </w:r>
    </w:p>
    <w:p w:rsidR="00FA4105" w:rsidRPr="00D42A11" w:rsidRDefault="00FA4105" w:rsidP="00FA4105">
      <w:pPr>
        <w:pStyle w:val="ListParagraph"/>
        <w:numPr>
          <w:ilvl w:val="0"/>
          <w:numId w:val="37"/>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Cukup Baik</w:t>
      </w:r>
      <w:r w:rsidRPr="00D42A11">
        <w:rPr>
          <w:rFonts w:ascii="Arial" w:hAnsi="Arial" w:cs="Arial"/>
          <w:lang w:val="en-ID"/>
        </w:rPr>
        <w:tab/>
      </w:r>
      <w:r w:rsidRPr="00D42A11">
        <w:rPr>
          <w:rFonts w:ascii="Arial" w:hAnsi="Arial" w:cs="Arial"/>
          <w:lang w:val="en-ID"/>
        </w:rPr>
        <w:tab/>
        <w:t xml:space="preserve">     17 </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20,23%</w:t>
      </w:r>
    </w:p>
    <w:p w:rsidR="00FA4105" w:rsidRPr="00D42A11" w:rsidRDefault="00FA4105" w:rsidP="00FA4105">
      <w:pPr>
        <w:pStyle w:val="ListParagraph"/>
        <w:numPr>
          <w:ilvl w:val="0"/>
          <w:numId w:val="37"/>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Kurang Baik          </w:t>
      </w:r>
      <w:r w:rsidRPr="00D42A11">
        <w:rPr>
          <w:rFonts w:ascii="Arial" w:hAnsi="Arial" w:cs="Arial"/>
          <w:lang w:val="en-ID"/>
        </w:rPr>
        <w:tab/>
        <w:t xml:space="preserve">     29</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34,52%</w:t>
      </w:r>
    </w:p>
    <w:p w:rsidR="00FA4105" w:rsidRPr="00D42A11" w:rsidRDefault="00FA4105" w:rsidP="00FA4105">
      <w:pPr>
        <w:pStyle w:val="ListParagraph"/>
        <w:numPr>
          <w:ilvl w:val="0"/>
          <w:numId w:val="37"/>
        </w:numPr>
        <w:spacing w:after="0" w:line="360" w:lineRule="auto"/>
        <w:jc w:val="both"/>
        <w:rPr>
          <w:rFonts w:ascii="Arial" w:hAnsi="Arial" w:cs="Arial"/>
          <w:lang w:val="en-ID"/>
        </w:rPr>
      </w:pPr>
      <w:r w:rsidRPr="00D42A11">
        <w:rPr>
          <w:rFonts w:ascii="Arial" w:hAnsi="Arial" w:cs="Arial"/>
          <w:lang w:val="en-ID"/>
        </w:rPr>
        <w:t xml:space="preserve"> </w:t>
      </w:r>
      <w:r w:rsidRPr="00D42A11">
        <w:rPr>
          <w:rFonts w:ascii="Arial" w:hAnsi="Arial" w:cs="Arial"/>
          <w:lang w:val="en-ID"/>
        </w:rPr>
        <w:tab/>
        <w:t xml:space="preserve">   Tidak Baik </w:t>
      </w:r>
      <w:r w:rsidRPr="00D42A11">
        <w:rPr>
          <w:rFonts w:ascii="Arial" w:hAnsi="Arial" w:cs="Arial"/>
          <w:lang w:val="en-ID"/>
        </w:rPr>
        <w:tab/>
      </w:r>
      <w:r w:rsidRPr="00D42A11">
        <w:rPr>
          <w:rFonts w:ascii="Arial" w:hAnsi="Arial" w:cs="Arial"/>
          <w:lang w:val="en-ID"/>
        </w:rPr>
        <w:tab/>
        <w:t xml:space="preserve">     5</w:t>
      </w:r>
      <w:r w:rsidRPr="00D42A11">
        <w:rPr>
          <w:rFonts w:ascii="Arial" w:hAnsi="Arial" w:cs="Arial"/>
          <w:lang w:val="en-ID"/>
        </w:rPr>
        <w:tab/>
      </w:r>
      <w:r w:rsidRPr="00D42A11">
        <w:rPr>
          <w:rFonts w:ascii="Arial" w:hAnsi="Arial" w:cs="Arial"/>
          <w:lang w:val="en-ID"/>
        </w:rPr>
        <w:tab/>
      </w:r>
      <w:r w:rsidRPr="00D42A11">
        <w:rPr>
          <w:rFonts w:ascii="Arial" w:hAnsi="Arial" w:cs="Arial"/>
          <w:lang w:val="en-ID"/>
        </w:rPr>
        <w:tab/>
        <w:t xml:space="preserve">     </w:t>
      </w:r>
      <w:r>
        <w:rPr>
          <w:rFonts w:ascii="Arial" w:hAnsi="Arial" w:cs="Arial"/>
          <w:lang w:val="en-ID"/>
        </w:rPr>
        <w:t xml:space="preserve"> </w:t>
      </w:r>
      <w:r w:rsidRPr="00D42A11">
        <w:rPr>
          <w:rFonts w:ascii="Arial" w:hAnsi="Arial" w:cs="Arial"/>
          <w:lang w:val="en-ID"/>
        </w:rPr>
        <w:t xml:space="preserve"> 5,95%</w:t>
      </w:r>
    </w:p>
    <w:p w:rsidR="00FA4105" w:rsidRPr="00D42A11" w:rsidRDefault="00FA4105" w:rsidP="00FA4105">
      <w:pPr>
        <w:pBdr>
          <w:top w:val="single" w:sz="4" w:space="1" w:color="auto"/>
          <w:bottom w:val="single" w:sz="4" w:space="1" w:color="auto"/>
        </w:pBdr>
        <w:rPr>
          <w:rFonts w:ascii="Arial" w:hAnsi="Arial" w:cs="Arial"/>
          <w:b/>
          <w:lang w:val="en-ID"/>
        </w:rPr>
      </w:pPr>
      <w:r w:rsidRPr="00D42A11">
        <w:rPr>
          <w:rFonts w:ascii="Arial" w:hAnsi="Arial" w:cs="Arial"/>
          <w:lang w:val="en-ID"/>
        </w:rPr>
        <w:t xml:space="preserve"> </w:t>
      </w:r>
      <w:r w:rsidRPr="00D42A11">
        <w:rPr>
          <w:rFonts w:ascii="Arial" w:hAnsi="Arial" w:cs="Arial"/>
          <w:lang w:val="en-ID"/>
        </w:rPr>
        <w:tab/>
      </w:r>
      <w:r w:rsidRPr="00D42A11">
        <w:rPr>
          <w:rFonts w:ascii="Arial" w:hAnsi="Arial" w:cs="Arial"/>
          <w:lang w:val="en-ID"/>
        </w:rPr>
        <w:tab/>
      </w:r>
      <w:r w:rsidRPr="00D42A11">
        <w:rPr>
          <w:rFonts w:ascii="Arial" w:hAnsi="Arial" w:cs="Arial"/>
          <w:b/>
          <w:lang w:val="en-ID"/>
        </w:rPr>
        <w:t xml:space="preserve">      Total </w:t>
      </w:r>
      <w:r w:rsidRPr="00D42A11">
        <w:rPr>
          <w:rFonts w:ascii="Arial" w:hAnsi="Arial" w:cs="Arial"/>
          <w:b/>
          <w:lang w:val="en-ID"/>
        </w:rPr>
        <w:tab/>
        <w:t xml:space="preserve">               84 </w:t>
      </w:r>
      <w:r w:rsidRPr="00D42A11">
        <w:rPr>
          <w:rFonts w:ascii="Arial" w:hAnsi="Arial" w:cs="Arial"/>
          <w:b/>
          <w:lang w:val="en-ID"/>
        </w:rPr>
        <w:tab/>
      </w:r>
      <w:r w:rsidRPr="00D42A11">
        <w:rPr>
          <w:rFonts w:ascii="Arial" w:hAnsi="Arial" w:cs="Arial"/>
          <w:b/>
          <w:lang w:val="en-ID"/>
        </w:rPr>
        <w:tab/>
      </w:r>
      <w:r w:rsidRPr="00D42A11">
        <w:rPr>
          <w:rFonts w:ascii="Arial" w:hAnsi="Arial" w:cs="Arial"/>
          <w:b/>
          <w:lang w:val="en-ID"/>
        </w:rPr>
        <w:tab/>
        <w:t xml:space="preserve">        100%</w:t>
      </w:r>
    </w:p>
    <w:p w:rsidR="00FA4105" w:rsidRDefault="00FA4105" w:rsidP="00FA4105">
      <w:pPr>
        <w:ind w:firstLine="720"/>
        <w:rPr>
          <w:rFonts w:ascii="Arial" w:hAnsi="Arial" w:cs="Arial"/>
          <w:lang w:val="en-ID"/>
        </w:rPr>
      </w:pPr>
    </w:p>
    <w:p w:rsidR="00FA4105" w:rsidRDefault="00FA4105" w:rsidP="00FA4105">
      <w:pPr>
        <w:ind w:firstLine="720"/>
        <w:rPr>
          <w:rFonts w:ascii="Arial" w:hAnsi="Arial" w:cs="Arial"/>
          <w:lang w:val="en-ID"/>
        </w:rPr>
      </w:pPr>
      <w:r w:rsidRPr="00D42A11">
        <w:rPr>
          <w:rFonts w:ascii="Arial" w:hAnsi="Arial" w:cs="Arial"/>
          <w:lang w:val="en-ID"/>
        </w:rPr>
        <w:t>Berdasarkan Tabel 4.5 didapati tindakan responden pada kategori baik sebanyak 33 orang (39</w:t>
      </w:r>
      <w:proofErr w:type="gramStart"/>
      <w:r w:rsidRPr="00D42A11">
        <w:rPr>
          <w:rFonts w:ascii="Arial" w:hAnsi="Arial" w:cs="Arial"/>
          <w:lang w:val="en-ID"/>
        </w:rPr>
        <w:t>,28</w:t>
      </w:r>
      <w:proofErr w:type="gramEnd"/>
      <w:r w:rsidRPr="00D42A11">
        <w:rPr>
          <w:rFonts w:ascii="Arial" w:hAnsi="Arial" w:cs="Arial"/>
          <w:lang w:val="en-ID"/>
        </w:rPr>
        <w:t xml:space="preserve">%), pada kategori cukup baik sebanyak 17 (20,23%), pada kategori kurang baik sebanyak 29 (34,52%), dan kategori tidak baik sebanyak 5 (5,94%). </w:t>
      </w:r>
      <w:r>
        <w:rPr>
          <w:rFonts w:ascii="Arial" w:hAnsi="Arial" w:cs="Arial"/>
          <w:lang w:val="en-ID"/>
        </w:rPr>
        <w:t xml:space="preserve">%). </w:t>
      </w:r>
      <w:proofErr w:type="gramStart"/>
      <w:r>
        <w:rPr>
          <w:rFonts w:ascii="Arial" w:hAnsi="Arial" w:cs="Arial"/>
          <w:lang w:val="en-ID"/>
        </w:rPr>
        <w:t>Jumlah skor seluruh responden adalah 530.</w:t>
      </w:r>
      <w:proofErr w:type="gramEnd"/>
      <w:r>
        <w:rPr>
          <w:rFonts w:ascii="Arial" w:hAnsi="Arial" w:cs="Arial"/>
          <w:lang w:val="en-ID"/>
        </w:rPr>
        <w:t xml:space="preserve"> Secara keseluruhan tingkat tindakan responden terhadap penggunaan antibiotic di Desa Sukarame Kecamatan Munthe Kabupaten Karo </w:t>
      </w:r>
      <w:proofErr w:type="gramStart"/>
      <w:r>
        <w:rPr>
          <w:rFonts w:ascii="Arial" w:hAnsi="Arial" w:cs="Arial"/>
          <w:lang w:val="en-ID"/>
        </w:rPr>
        <w:t>adalah :</w:t>
      </w:r>
      <w:proofErr w:type="gramEnd"/>
    </w:p>
    <w:p w:rsidR="00FA4105" w:rsidRDefault="00FA4105" w:rsidP="00FA4105">
      <w:pPr>
        <w:rPr>
          <w:rFonts w:ascii="Arial" w:hAnsi="Arial" w:cs="Arial"/>
          <w:lang w:val="en-ID"/>
        </w:rPr>
      </w:pPr>
      <w:r>
        <w:rPr>
          <w:rFonts w:ascii="Arial" w:hAnsi="Arial" w:cs="Arial"/>
          <w:lang w:val="en-ID"/>
        </w:rPr>
        <w:t xml:space="preserve">Skor maksimal seluruh responden = bobot jawaban benar x jumlah responden x </w:t>
      </w:r>
    </w:p>
    <w:p w:rsidR="00FA4105" w:rsidRDefault="00FA4105" w:rsidP="00FA4105">
      <w:pPr>
        <w:rPr>
          <w:rFonts w:ascii="Arial" w:hAnsi="Arial" w:cs="Arial"/>
          <w:lang w:val="en-ID"/>
        </w:rPr>
      </w:pPr>
      <w:proofErr w:type="gramStart"/>
      <w:r>
        <w:rPr>
          <w:rFonts w:ascii="Arial" w:hAnsi="Arial" w:cs="Arial"/>
          <w:lang w:val="en-ID"/>
        </w:rPr>
        <w:t>jumlah</w:t>
      </w:r>
      <w:proofErr w:type="gramEnd"/>
      <w:r>
        <w:rPr>
          <w:rFonts w:ascii="Arial" w:hAnsi="Arial" w:cs="Arial"/>
          <w:lang w:val="en-ID"/>
        </w:rPr>
        <w:t xml:space="preserve"> soal</w:t>
      </w:r>
    </w:p>
    <w:p w:rsidR="00FA4105" w:rsidRDefault="00FA4105" w:rsidP="00FA4105">
      <w:pPr>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 1 x 84 x 10</w:t>
      </w:r>
    </w:p>
    <w:p w:rsidR="00FA4105" w:rsidRDefault="00FA4105" w:rsidP="00FA4105">
      <w:pPr>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 840</w:t>
      </w:r>
    </w:p>
    <w:p w:rsidR="00FA4105" w:rsidRDefault="00FA4105" w:rsidP="00FA4105">
      <w:pPr>
        <w:rPr>
          <w:rFonts w:ascii="Arial" w:hAnsi="Arial" w:cs="Arial"/>
          <w:lang w:val="en-ID"/>
        </w:rPr>
      </w:pPr>
      <w:r>
        <w:rPr>
          <w:rFonts w:ascii="Arial" w:hAnsi="Arial" w:cs="Arial"/>
          <w:lang w:val="en-ID"/>
        </w:rPr>
        <w:tab/>
        <w:t xml:space="preserve">Tingkat pengetahuan </w:t>
      </w:r>
      <w:proofErr w:type="gramStart"/>
      <w:r>
        <w:rPr>
          <w:rFonts w:ascii="Arial" w:hAnsi="Arial" w:cs="Arial"/>
          <w:lang w:val="en-ID"/>
        </w:rPr>
        <w:t>responden :</w:t>
      </w:r>
      <w:proofErr w:type="gramEnd"/>
      <w:r>
        <w:rPr>
          <w:rFonts w:ascii="Arial" w:hAnsi="Arial" w:cs="Arial"/>
          <w:lang w:val="en-ID"/>
        </w:rPr>
        <w:t xml:space="preserve"> =  </w:t>
      </w:r>
      <m:oMath>
        <m:f>
          <m:fPr>
            <m:ctrlPr>
              <w:rPr>
                <w:rFonts w:ascii="Cambria Math" w:hAnsi="Cambria Math" w:cs="Arial"/>
                <w:i/>
                <w:sz w:val="24"/>
                <w:szCs w:val="24"/>
                <w:lang w:val="en-ID"/>
              </w:rPr>
            </m:ctrlPr>
          </m:fPr>
          <m:num>
            <m:r>
              <w:rPr>
                <w:rFonts w:ascii="Cambria Math" w:hAnsi="Cambria Math" w:cs="Arial"/>
                <w:sz w:val="24"/>
                <w:szCs w:val="24"/>
                <w:lang w:val="en-ID"/>
              </w:rPr>
              <m:t>530</m:t>
            </m:r>
          </m:num>
          <m:den>
            <m:r>
              <w:rPr>
                <w:rFonts w:ascii="Cambria Math" w:hAnsi="Cambria Math" w:cs="Arial"/>
                <w:sz w:val="24"/>
                <w:szCs w:val="24"/>
                <w:lang w:val="en-ID"/>
              </w:rPr>
              <m:t xml:space="preserve">840 </m:t>
            </m:r>
          </m:den>
        </m:f>
      </m:oMath>
      <w:r w:rsidRPr="001E0033">
        <w:rPr>
          <w:rFonts w:ascii="Arial" w:hAnsi="Arial" w:cs="Arial"/>
          <w:sz w:val="24"/>
          <w:szCs w:val="24"/>
          <w:lang w:val="en-ID"/>
        </w:rPr>
        <w:t xml:space="preserve"> </w:t>
      </w:r>
      <w:r>
        <w:rPr>
          <w:rFonts w:ascii="Arial" w:hAnsi="Arial" w:cs="Arial"/>
          <w:lang w:val="en-ID"/>
        </w:rPr>
        <w:t>x 100%</w:t>
      </w:r>
    </w:p>
    <w:p w:rsidR="00FA4105" w:rsidRPr="00D42A11" w:rsidRDefault="00FA4105" w:rsidP="00FA4105">
      <w:pPr>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 63</w:t>
      </w:r>
      <w:proofErr w:type="gramStart"/>
      <w:r>
        <w:rPr>
          <w:rFonts w:ascii="Arial" w:hAnsi="Arial" w:cs="Arial"/>
          <w:lang w:val="en-ID"/>
        </w:rPr>
        <w:t>,09</w:t>
      </w:r>
      <w:proofErr w:type="gramEnd"/>
      <w:r>
        <w:rPr>
          <w:rFonts w:ascii="Arial" w:hAnsi="Arial" w:cs="Arial"/>
          <w:lang w:val="en-ID"/>
        </w:rPr>
        <w:t>%</w:t>
      </w:r>
    </w:p>
    <w:p w:rsidR="00FA4105" w:rsidRDefault="00FA4105" w:rsidP="00FA4105">
      <w:pPr>
        <w:rPr>
          <w:rFonts w:ascii="Arial" w:hAnsi="Arial" w:cs="Arial"/>
          <w:lang w:val="en-ID"/>
        </w:rPr>
      </w:pPr>
      <w:proofErr w:type="gramStart"/>
      <w:r w:rsidRPr="00D42A11">
        <w:rPr>
          <w:rFonts w:ascii="Arial" w:hAnsi="Arial" w:cs="Arial"/>
          <w:lang w:val="en-ID"/>
        </w:rPr>
        <w:t xml:space="preserve">Maka </w:t>
      </w:r>
      <w:r>
        <w:rPr>
          <w:rFonts w:ascii="Arial" w:hAnsi="Arial" w:cs="Arial"/>
          <w:lang w:val="en-ID"/>
        </w:rPr>
        <w:t>Pengetahuan Responden terhadap penggunaan antibiotic adalah cukup baik.</w:t>
      </w:r>
      <w:proofErr w:type="gramEnd"/>
    </w:p>
    <w:p w:rsidR="00350738" w:rsidRDefault="00350738" w:rsidP="00FA4105">
      <w:pPr>
        <w:rPr>
          <w:rFonts w:ascii="Arial" w:hAnsi="Arial" w:cs="Arial"/>
          <w:lang w:val="en-ID"/>
        </w:rPr>
      </w:pPr>
    </w:p>
    <w:p w:rsidR="00350738" w:rsidRDefault="00350738" w:rsidP="00FA4105">
      <w:pPr>
        <w:rPr>
          <w:rFonts w:ascii="Arial" w:hAnsi="Arial" w:cs="Arial"/>
          <w:lang w:val="en-ID"/>
        </w:rPr>
      </w:pPr>
    </w:p>
    <w:p w:rsidR="00350738" w:rsidRDefault="00350738" w:rsidP="00FA4105">
      <w:pPr>
        <w:rPr>
          <w:rFonts w:ascii="Arial" w:hAnsi="Arial" w:cs="Arial"/>
          <w:lang w:val="en-ID"/>
        </w:rPr>
      </w:pPr>
    </w:p>
    <w:p w:rsidR="00350738" w:rsidRPr="001949B6" w:rsidRDefault="00350738" w:rsidP="00FA4105">
      <w:pPr>
        <w:rPr>
          <w:rFonts w:ascii="Arial" w:hAnsi="Arial" w:cs="Arial"/>
          <w:lang w:val="en-ID"/>
        </w:rPr>
      </w:pPr>
    </w:p>
    <w:p w:rsidR="00FA4105" w:rsidRPr="000540DC" w:rsidRDefault="00FA4105" w:rsidP="00FA4105">
      <w:pPr>
        <w:rPr>
          <w:rFonts w:ascii="Arial" w:eastAsiaTheme="minorEastAsia" w:hAnsi="Arial" w:cs="Arial"/>
          <w:b/>
          <w:sz w:val="24"/>
          <w:szCs w:val="24"/>
          <w:lang w:val="en-ID"/>
        </w:rPr>
      </w:pPr>
      <w:r>
        <w:rPr>
          <w:rFonts w:ascii="Arial" w:eastAsiaTheme="minorEastAsia" w:hAnsi="Arial" w:cs="Arial"/>
          <w:b/>
          <w:sz w:val="24"/>
          <w:szCs w:val="24"/>
          <w:lang w:val="en-ID"/>
        </w:rPr>
        <w:lastRenderedPageBreak/>
        <w:t xml:space="preserve">4.6   </w:t>
      </w:r>
      <w:r w:rsidRPr="000540DC">
        <w:rPr>
          <w:rFonts w:ascii="Arial" w:eastAsiaTheme="minorEastAsia" w:hAnsi="Arial" w:cs="Arial"/>
          <w:b/>
          <w:sz w:val="24"/>
          <w:szCs w:val="24"/>
          <w:lang w:val="en-ID"/>
        </w:rPr>
        <w:t>Pembahasan</w:t>
      </w:r>
    </w:p>
    <w:p w:rsidR="00FA4105" w:rsidRDefault="00FA4105" w:rsidP="00FA4105">
      <w:pPr>
        <w:pStyle w:val="ListParagraph"/>
        <w:spacing w:line="360" w:lineRule="auto"/>
        <w:ind w:left="0" w:firstLine="567"/>
        <w:jc w:val="both"/>
        <w:rPr>
          <w:rFonts w:ascii="Arial" w:eastAsiaTheme="minorEastAsia" w:hAnsi="Arial" w:cs="Arial"/>
          <w:lang w:val="en-ID"/>
        </w:rPr>
      </w:pPr>
      <w:r w:rsidRPr="00D42A11">
        <w:rPr>
          <w:rFonts w:ascii="Arial" w:eastAsiaTheme="minorEastAsia" w:hAnsi="Arial" w:cs="Arial"/>
          <w:lang w:val="en-ID"/>
        </w:rPr>
        <w:t xml:space="preserve">Berdasarkan </w:t>
      </w:r>
      <w:r>
        <w:rPr>
          <w:rFonts w:ascii="Arial" w:eastAsiaTheme="minorEastAsia" w:hAnsi="Arial" w:cs="Arial"/>
          <w:lang w:val="en-ID"/>
        </w:rPr>
        <w:t xml:space="preserve">hasil penelitian pengetahuan sikap dan tindakan masyarakat terhadap penggunaan antibiotic di Desa Sukarame Kecamatan Munthe Kabupaten Karo dengan jumlah sampel 84 orang, maka didapatkan pembahasan sebagai </w:t>
      </w:r>
      <w:proofErr w:type="gramStart"/>
      <w:r>
        <w:rPr>
          <w:rFonts w:ascii="Arial" w:eastAsiaTheme="minorEastAsia" w:hAnsi="Arial" w:cs="Arial"/>
          <w:lang w:val="en-ID"/>
        </w:rPr>
        <w:t>berikut :</w:t>
      </w:r>
      <w:proofErr w:type="gramEnd"/>
    </w:p>
    <w:p w:rsidR="00FA4105" w:rsidRDefault="00FA4105" w:rsidP="00FA4105">
      <w:pPr>
        <w:rPr>
          <w:rFonts w:ascii="Arial" w:eastAsiaTheme="minorEastAsia" w:hAnsi="Arial" w:cs="Arial"/>
          <w:b/>
          <w:sz w:val="24"/>
          <w:szCs w:val="24"/>
          <w:lang w:val="en-ID"/>
        </w:rPr>
      </w:pPr>
      <w:r>
        <w:rPr>
          <w:rFonts w:ascii="Arial" w:eastAsiaTheme="minorEastAsia" w:hAnsi="Arial" w:cs="Arial"/>
          <w:b/>
          <w:sz w:val="24"/>
          <w:szCs w:val="24"/>
          <w:lang w:val="en-ID"/>
        </w:rPr>
        <w:t>4.6.1</w:t>
      </w:r>
      <w:r w:rsidRPr="00191D4B">
        <w:rPr>
          <w:rFonts w:ascii="Arial" w:eastAsiaTheme="minorEastAsia" w:hAnsi="Arial" w:cs="Arial"/>
          <w:b/>
          <w:sz w:val="24"/>
          <w:szCs w:val="24"/>
          <w:lang w:val="en-ID"/>
        </w:rPr>
        <w:tab/>
        <w:t xml:space="preserve">Pengetahuan Masyarakat Terhadap Penggunaan Antibiotik di Desa Sukarame Kecamatan Munthe Kabupaten Karo </w:t>
      </w:r>
    </w:p>
    <w:p w:rsidR="00FA4105" w:rsidRDefault="00FA4105" w:rsidP="00FA4105">
      <w:pPr>
        <w:rPr>
          <w:rFonts w:ascii="Arial" w:eastAsiaTheme="minorEastAsia" w:hAnsi="Arial" w:cs="Arial"/>
          <w:lang w:val="en-ID"/>
        </w:rPr>
      </w:pPr>
      <w:r>
        <w:rPr>
          <w:rFonts w:ascii="Arial" w:eastAsiaTheme="minorEastAsia" w:hAnsi="Arial" w:cs="Arial"/>
          <w:b/>
          <w:sz w:val="24"/>
          <w:szCs w:val="24"/>
          <w:lang w:val="en-ID"/>
        </w:rPr>
        <w:tab/>
      </w:r>
      <w:r>
        <w:rPr>
          <w:rFonts w:ascii="Arial" w:eastAsiaTheme="minorEastAsia" w:hAnsi="Arial" w:cs="Arial"/>
          <w:lang w:val="en-ID"/>
        </w:rPr>
        <w:t>Berdasarkan hasil penelitian pengetahuan masyarakat terhadap penggunaan antibiotic di Desa Sukarame Kecamatan Munthe Kabupaten Karo didapati bahwa dari 84 responden mayoritas berpengetahuan baik yaitu (42,85%), pengetahuan yang baik ini dikarenakan masyarakat telah mendapat banyak informasi mengenai antibiotic melalui pengalaman sendiri atau orang lain dan dari media cetak maupun media elektronik, serta informasi dari petugas kesehatan</w:t>
      </w:r>
    </w:p>
    <w:p w:rsidR="00FA4105" w:rsidRDefault="00FA4105" w:rsidP="00FA4105">
      <w:pPr>
        <w:ind w:firstLine="720"/>
        <w:rPr>
          <w:rFonts w:ascii="Arial" w:eastAsiaTheme="minorEastAsia" w:hAnsi="Arial" w:cs="Arial"/>
          <w:lang w:val="en-ID"/>
        </w:rPr>
      </w:pPr>
      <w:r>
        <w:rPr>
          <w:rFonts w:ascii="Arial" w:eastAsiaTheme="minorEastAsia" w:hAnsi="Arial" w:cs="Arial"/>
          <w:lang w:val="en-ID"/>
        </w:rPr>
        <w:t xml:space="preserve">Berdasarkan hasil dari kuesioner yang telah di isi oleh masyarakat dapat dilihat pengetahuan yang paling banyak benar tentang antibiotik adalah mengenai “Antibiotik dapat menghambat atau mematikan pertumbuhan kuman” yaitu sebanyak 83 orang, sedangkan hasil pengetahuan yang paling sedikit benarnya adalah “Antibiotik dapat mengobati penyakit influenza (flu)” yaitu sebanyak 32 orang.   </w:t>
      </w:r>
    </w:p>
    <w:p w:rsidR="00350738" w:rsidRDefault="00FA4105" w:rsidP="00FA4105">
      <w:pPr>
        <w:rPr>
          <w:rFonts w:ascii="Arial" w:eastAsiaTheme="minorEastAsia" w:hAnsi="Arial" w:cs="Arial"/>
          <w:lang w:val="en-ID"/>
        </w:rPr>
      </w:pPr>
      <w:r>
        <w:rPr>
          <w:rFonts w:ascii="Arial" w:eastAsiaTheme="minorEastAsia" w:hAnsi="Arial" w:cs="Arial"/>
          <w:lang w:val="en-ID"/>
        </w:rPr>
        <w:tab/>
        <w:t xml:space="preserve">Menurut Wawan, A dan Dewi, M (2010) pengetahuan itu sendiri dipengaruhi oleh factor pendidikan formal, pengetahuan sangat erat hubungannya dengan pendidikan, dimana diharapkan bahwa dengan pendidikannya tinggi maka diharapkan orang tersebut akan semakin luas pula pengetahuannya. </w:t>
      </w:r>
      <w:proofErr w:type="gramStart"/>
      <w:r>
        <w:rPr>
          <w:rFonts w:ascii="Arial" w:eastAsiaTheme="minorEastAsia" w:hAnsi="Arial" w:cs="Arial"/>
          <w:lang w:val="en-ID"/>
        </w:rPr>
        <w:t>Akan tetapi perlu ditekankan, bukan berarti seseorang yang berpendidikan rendah mutlak berpengetahuan rendah pula.</w:t>
      </w:r>
      <w:proofErr w:type="gramEnd"/>
      <w:r>
        <w:rPr>
          <w:rFonts w:ascii="Arial" w:eastAsiaTheme="minorEastAsia" w:hAnsi="Arial" w:cs="Arial"/>
          <w:lang w:val="en-ID"/>
        </w:rPr>
        <w:t xml:space="preserve"> </w:t>
      </w:r>
      <w:proofErr w:type="gramStart"/>
      <w:r>
        <w:rPr>
          <w:rFonts w:ascii="Arial" w:eastAsiaTheme="minorEastAsia" w:hAnsi="Arial" w:cs="Arial"/>
          <w:lang w:val="en-ID"/>
        </w:rPr>
        <w:t>Hal ini mengingat bahwa peningkatan pengetahuan tidak mutlak diperoleh dari pendidikan non formal.</w:t>
      </w:r>
      <w:proofErr w:type="gramEnd"/>
      <w:r>
        <w:rPr>
          <w:rFonts w:ascii="Arial" w:eastAsiaTheme="minorEastAsia" w:hAnsi="Arial" w:cs="Arial"/>
          <w:lang w:val="en-ID"/>
        </w:rPr>
        <w:t xml:space="preserve"> </w:t>
      </w:r>
      <w:proofErr w:type="gramStart"/>
      <w:r>
        <w:rPr>
          <w:rFonts w:ascii="Arial" w:eastAsiaTheme="minorEastAsia" w:hAnsi="Arial" w:cs="Arial"/>
          <w:lang w:val="en-ID"/>
        </w:rPr>
        <w:t>Menurut Notoatmojo (2010) pengetahuan pada dasarnya terdiri dari sejumlah fakta dan teori yang memungkinkan seseorang untuk dapat memecahkan mesalah yang dihadapinya.</w:t>
      </w:r>
      <w:proofErr w:type="gramEnd"/>
      <w:r>
        <w:rPr>
          <w:rFonts w:ascii="Arial" w:eastAsiaTheme="minorEastAsia" w:hAnsi="Arial" w:cs="Arial"/>
          <w:lang w:val="en-ID"/>
        </w:rPr>
        <w:t xml:space="preserve"> Pengetahuan tersebut diperoleh baik dari pengalaman langsung maupun pengalaman orang lain. </w:t>
      </w:r>
    </w:p>
    <w:p w:rsidR="00350738" w:rsidRDefault="00350738" w:rsidP="00FA4105">
      <w:pPr>
        <w:rPr>
          <w:rFonts w:ascii="Arial" w:eastAsiaTheme="minorEastAsia" w:hAnsi="Arial" w:cs="Arial"/>
          <w:lang w:val="en-ID"/>
        </w:rPr>
      </w:pPr>
    </w:p>
    <w:p w:rsidR="00FA4105" w:rsidRDefault="00FA4105" w:rsidP="00FA4105">
      <w:pPr>
        <w:rPr>
          <w:rFonts w:ascii="Arial" w:eastAsiaTheme="minorEastAsia" w:hAnsi="Arial" w:cs="Arial"/>
          <w:b/>
          <w:sz w:val="24"/>
          <w:szCs w:val="24"/>
          <w:lang w:val="en-ID"/>
        </w:rPr>
      </w:pPr>
      <w:r>
        <w:rPr>
          <w:rFonts w:ascii="Arial" w:eastAsiaTheme="minorEastAsia" w:hAnsi="Arial" w:cs="Arial"/>
          <w:b/>
          <w:sz w:val="24"/>
          <w:szCs w:val="24"/>
          <w:lang w:val="en-ID"/>
        </w:rPr>
        <w:lastRenderedPageBreak/>
        <w:t>4.6.2</w:t>
      </w:r>
      <w:r w:rsidRPr="007F6975">
        <w:rPr>
          <w:rFonts w:ascii="Arial" w:eastAsiaTheme="minorEastAsia" w:hAnsi="Arial" w:cs="Arial"/>
          <w:b/>
          <w:lang w:val="en-ID"/>
        </w:rPr>
        <w:tab/>
      </w:r>
      <w:r>
        <w:rPr>
          <w:rFonts w:ascii="Arial" w:eastAsiaTheme="minorEastAsia" w:hAnsi="Arial" w:cs="Arial"/>
          <w:b/>
          <w:sz w:val="24"/>
          <w:szCs w:val="24"/>
          <w:lang w:val="en-ID"/>
        </w:rPr>
        <w:t>Sikap</w:t>
      </w:r>
      <w:r w:rsidRPr="00191D4B">
        <w:rPr>
          <w:rFonts w:ascii="Arial" w:eastAsiaTheme="minorEastAsia" w:hAnsi="Arial" w:cs="Arial"/>
          <w:b/>
          <w:sz w:val="24"/>
          <w:szCs w:val="24"/>
          <w:lang w:val="en-ID"/>
        </w:rPr>
        <w:t xml:space="preserve"> Masyarakat Terhadap Penggunaan Antibiotik di Desa Sukarame Kecamatan Munthe Kabupaten Karo </w:t>
      </w:r>
    </w:p>
    <w:p w:rsidR="00FA4105" w:rsidRDefault="00FA4105" w:rsidP="00FA4105">
      <w:pPr>
        <w:rPr>
          <w:rFonts w:ascii="Arial" w:hAnsi="Arial" w:cs="Arial"/>
        </w:rPr>
      </w:pPr>
      <w:r>
        <w:rPr>
          <w:rFonts w:ascii="Arial" w:eastAsiaTheme="minorEastAsia" w:hAnsi="Arial" w:cs="Arial"/>
          <w:b/>
          <w:sz w:val="24"/>
          <w:szCs w:val="24"/>
          <w:lang w:val="en-ID"/>
        </w:rPr>
        <w:tab/>
      </w:r>
      <w:proofErr w:type="gramStart"/>
      <w:r w:rsidRPr="00AC17C2">
        <w:rPr>
          <w:rFonts w:ascii="Arial" w:eastAsiaTheme="minorEastAsia" w:hAnsi="Arial" w:cs="Arial"/>
          <w:lang w:val="en-ID"/>
        </w:rPr>
        <w:t>Menurut (Notoadmodjo, 2010)</w:t>
      </w:r>
      <w:r>
        <w:rPr>
          <w:rFonts w:ascii="Arial" w:eastAsiaTheme="minorEastAsia" w:hAnsi="Arial" w:cs="Arial"/>
          <w:lang w:val="en-ID"/>
        </w:rPr>
        <w:t xml:space="preserve"> </w:t>
      </w:r>
      <w:r w:rsidRPr="005C71A6">
        <w:rPr>
          <w:rFonts w:ascii="Arial" w:hAnsi="Arial" w:cs="Arial"/>
        </w:rPr>
        <w:t>Sikap adalah juga respon tertutup seseorang terhadap stimulus atau objek tertentu, yang sudah melibatkan factor pendapat dan emosi yang bersangkutan (senang-tidak senang, setuju-tidak setuju, baik-tidak baik, da</w:t>
      </w:r>
      <w:r>
        <w:rPr>
          <w:rFonts w:ascii="Arial" w:hAnsi="Arial" w:cs="Arial"/>
        </w:rPr>
        <w:t>n sebagainya).</w:t>
      </w:r>
      <w:proofErr w:type="gramEnd"/>
      <w:r>
        <w:rPr>
          <w:rFonts w:ascii="Arial" w:hAnsi="Arial" w:cs="Arial"/>
        </w:rPr>
        <w:t xml:space="preserve"> </w:t>
      </w:r>
      <w:proofErr w:type="gramStart"/>
      <w:r>
        <w:rPr>
          <w:rFonts w:ascii="Arial" w:hAnsi="Arial" w:cs="Arial"/>
        </w:rPr>
        <w:t>Untuk mewujudkan sikap dipengaruhi oleh kehidupan emosional atau evaluasi orang terhadap objek.</w:t>
      </w:r>
      <w:proofErr w:type="gramEnd"/>
    </w:p>
    <w:p w:rsidR="00FA4105" w:rsidRDefault="00FA4105" w:rsidP="00FA4105">
      <w:pPr>
        <w:rPr>
          <w:rFonts w:ascii="Arial" w:hAnsi="Arial" w:cs="Arial"/>
        </w:rPr>
      </w:pPr>
      <w:r>
        <w:rPr>
          <w:rFonts w:ascii="Arial" w:hAnsi="Arial" w:cs="Arial"/>
        </w:rPr>
        <w:tab/>
        <w:t>Dari hasil penelitian mayoritas responden memiliki sikap yang cukup baik yaitu (80</w:t>
      </w:r>
      <w:proofErr w:type="gramStart"/>
      <w:r>
        <w:rPr>
          <w:rFonts w:ascii="Arial" w:hAnsi="Arial" w:cs="Arial"/>
        </w:rPr>
        <w:t>,45</w:t>
      </w:r>
      <w:proofErr w:type="gramEnd"/>
      <w:r>
        <w:rPr>
          <w:rFonts w:ascii="Arial" w:hAnsi="Arial" w:cs="Arial"/>
        </w:rPr>
        <w:t>%) hal ini dipengaruhi oleh kepercayaan atau keyakinan, ide dan konsep terhadap objek, kehidupan emosional atau evaluasi orang terhadap objek dan kencendrungan untuk bertindak ( tend to behave).</w:t>
      </w:r>
    </w:p>
    <w:p w:rsidR="00FA4105" w:rsidRPr="00E659C0" w:rsidRDefault="00FA4105" w:rsidP="00FA4105">
      <w:pPr>
        <w:ind w:firstLine="720"/>
        <w:rPr>
          <w:rFonts w:ascii="Arial" w:eastAsiaTheme="minorEastAsia" w:hAnsi="Arial" w:cs="Arial"/>
          <w:lang w:val="en-ID"/>
        </w:rPr>
      </w:pPr>
      <w:r>
        <w:rPr>
          <w:rFonts w:ascii="Arial" w:eastAsiaTheme="minorEastAsia" w:hAnsi="Arial" w:cs="Arial"/>
          <w:lang w:val="en-ID"/>
        </w:rPr>
        <w:t xml:space="preserve">Berdasarkan hasil dari kuesioner yang telah di isi oleh masyarakat dapat dilihat sikap masyarakat yang paling tinggi adalah “saya memilih menggunakan antibiotic yang diresepkan oleh dokter dari pada menggunakan sisa antibiotic keluarga lain” yaitu dengan skor 284, sedankan sikap  masyarakat yang paling rendah adalah “ Saya memilih menyimpan antibiotic dikotak obat untuk persiapan ketika saya sakit” dengan perolehan skor sebanyak 177. </w:t>
      </w:r>
    </w:p>
    <w:p w:rsidR="00FA4105" w:rsidRDefault="00FA4105" w:rsidP="00FA4105">
      <w:pPr>
        <w:rPr>
          <w:rFonts w:ascii="Arial" w:hAnsi="Arial" w:cs="Arial"/>
        </w:rPr>
      </w:pPr>
      <w:r>
        <w:rPr>
          <w:rFonts w:ascii="Arial" w:hAnsi="Arial" w:cs="Arial"/>
        </w:rPr>
        <w:tab/>
        <w:t xml:space="preserve">Berdasarkan hasil penelitian diatas, peneliti menarik kesimpulan bahwa sikap dapat dibentuk berdasarkan kepercayaan atau keyakinan ide dan konsep terhadap objek, kehidupan emosional atau evaluasi orang terhadap objek dan kencendrungan untuk bertindak </w:t>
      </w:r>
      <w:proofErr w:type="gramStart"/>
      <w:r>
        <w:rPr>
          <w:rFonts w:ascii="Arial" w:hAnsi="Arial" w:cs="Arial"/>
        </w:rPr>
        <w:t>( tend</w:t>
      </w:r>
      <w:proofErr w:type="gramEnd"/>
      <w:r>
        <w:rPr>
          <w:rFonts w:ascii="Arial" w:hAnsi="Arial" w:cs="Arial"/>
        </w:rPr>
        <w:t xml:space="preserve"> to behave), maka tidak ada kesenjangan antara teori dengan hasil penelitian.</w:t>
      </w:r>
    </w:p>
    <w:p w:rsidR="00FA4105" w:rsidRDefault="00FA4105" w:rsidP="00FA4105">
      <w:pPr>
        <w:rPr>
          <w:rFonts w:ascii="Arial" w:hAnsi="Arial" w:cs="Arial"/>
        </w:rPr>
      </w:pPr>
    </w:p>
    <w:p w:rsidR="00FA4105" w:rsidRDefault="00FA4105" w:rsidP="00FA4105">
      <w:pPr>
        <w:rPr>
          <w:rFonts w:ascii="Arial" w:eastAsiaTheme="minorEastAsia" w:hAnsi="Arial" w:cs="Arial"/>
          <w:b/>
          <w:sz w:val="24"/>
          <w:szCs w:val="24"/>
          <w:lang w:val="en-ID"/>
        </w:rPr>
      </w:pPr>
      <w:r>
        <w:rPr>
          <w:rFonts w:ascii="Arial" w:eastAsiaTheme="minorEastAsia" w:hAnsi="Arial" w:cs="Arial"/>
          <w:b/>
          <w:sz w:val="24"/>
          <w:szCs w:val="24"/>
          <w:lang w:val="en-ID"/>
        </w:rPr>
        <w:t>4.6.3</w:t>
      </w:r>
      <w:r w:rsidRPr="007F6975">
        <w:rPr>
          <w:rFonts w:ascii="Arial" w:eastAsiaTheme="minorEastAsia" w:hAnsi="Arial" w:cs="Arial"/>
          <w:b/>
          <w:lang w:val="en-ID"/>
        </w:rPr>
        <w:tab/>
      </w:r>
      <w:r>
        <w:rPr>
          <w:rFonts w:ascii="Arial" w:eastAsiaTheme="minorEastAsia" w:hAnsi="Arial" w:cs="Arial"/>
          <w:b/>
          <w:sz w:val="24"/>
          <w:szCs w:val="24"/>
          <w:lang w:val="en-ID"/>
        </w:rPr>
        <w:t>Tindakan</w:t>
      </w:r>
      <w:r w:rsidRPr="00191D4B">
        <w:rPr>
          <w:rFonts w:ascii="Arial" w:eastAsiaTheme="minorEastAsia" w:hAnsi="Arial" w:cs="Arial"/>
          <w:b/>
          <w:sz w:val="24"/>
          <w:szCs w:val="24"/>
          <w:lang w:val="en-ID"/>
        </w:rPr>
        <w:t xml:space="preserve"> Masyarakat Terhadap Penggunaan Antibiotik di Desa Sukarame Kecamatan Munthe Kabupaten Karo </w:t>
      </w:r>
    </w:p>
    <w:p w:rsidR="00FA4105" w:rsidRDefault="00FA4105" w:rsidP="00FA4105">
      <w:pPr>
        <w:rPr>
          <w:rFonts w:ascii="Arial" w:hAnsi="Arial" w:cs="Arial"/>
        </w:rPr>
      </w:pPr>
      <w:r>
        <w:rPr>
          <w:rFonts w:ascii="Arial" w:eastAsiaTheme="minorEastAsia" w:hAnsi="Arial" w:cs="Arial"/>
          <w:b/>
          <w:sz w:val="24"/>
          <w:szCs w:val="24"/>
          <w:lang w:val="en-ID"/>
        </w:rPr>
        <w:tab/>
      </w:r>
      <w:r w:rsidRPr="007F6975">
        <w:rPr>
          <w:rFonts w:ascii="Arial" w:eastAsiaTheme="minorEastAsia" w:hAnsi="Arial" w:cs="Arial"/>
          <w:lang w:val="en-ID"/>
        </w:rPr>
        <w:t>Berdasarkan hasil penelitian</w:t>
      </w:r>
      <w:r>
        <w:rPr>
          <w:rFonts w:ascii="Arial" w:eastAsiaTheme="minorEastAsia" w:hAnsi="Arial" w:cs="Arial"/>
          <w:lang w:val="en-ID"/>
        </w:rPr>
        <w:t xml:space="preserve"> tindakan masyarakat terhadap penggunaan antibiotic di Desa Sukarame Kecamatan Munthe Kabupaten Karo di dapat bahwa mayoritas masyarakat memiliki tindakan yang cukup baik yaikni sebanyak (63</w:t>
      </w:r>
      <w:proofErr w:type="gramStart"/>
      <w:r>
        <w:rPr>
          <w:rFonts w:ascii="Arial" w:eastAsiaTheme="minorEastAsia" w:hAnsi="Arial" w:cs="Arial"/>
          <w:lang w:val="en-ID"/>
        </w:rPr>
        <w:t>,09</w:t>
      </w:r>
      <w:proofErr w:type="gramEnd"/>
      <w:r>
        <w:rPr>
          <w:rFonts w:ascii="Arial" w:eastAsiaTheme="minorEastAsia" w:hAnsi="Arial" w:cs="Arial"/>
          <w:lang w:val="en-ID"/>
        </w:rPr>
        <w:t xml:space="preserve">%). </w:t>
      </w:r>
      <w:proofErr w:type="gramStart"/>
      <w:r>
        <w:rPr>
          <w:rFonts w:ascii="Arial" w:eastAsiaTheme="minorEastAsia" w:hAnsi="Arial" w:cs="Arial"/>
          <w:lang w:val="en-ID"/>
        </w:rPr>
        <w:t xml:space="preserve">Menurut (Notoatmodjo, 2010) </w:t>
      </w:r>
      <w:r w:rsidRPr="005C71A6">
        <w:rPr>
          <w:rFonts w:ascii="Arial" w:hAnsi="Arial" w:cs="Arial"/>
        </w:rPr>
        <w:t>sikap adalah kecendrungan untuk bertindak (praktik).</w:t>
      </w:r>
      <w:proofErr w:type="gramEnd"/>
      <w:r w:rsidRPr="005C71A6">
        <w:rPr>
          <w:rFonts w:ascii="Arial" w:hAnsi="Arial" w:cs="Arial"/>
        </w:rPr>
        <w:t xml:space="preserve"> Sikap belum tentu terwujud dalam tindakan, sebab untuk terwujudnya tindakan perlu factor lain adanya fasilitas atau </w:t>
      </w:r>
      <w:r>
        <w:rPr>
          <w:rFonts w:ascii="Arial" w:hAnsi="Arial" w:cs="Arial"/>
        </w:rPr>
        <w:t>sarana dan prasarana.</w:t>
      </w:r>
    </w:p>
    <w:p w:rsidR="00FA4105" w:rsidRDefault="00FA4105" w:rsidP="00FA4105">
      <w:pPr>
        <w:rPr>
          <w:rFonts w:ascii="Arial" w:hAnsi="Arial" w:cs="Arial"/>
        </w:rPr>
      </w:pPr>
      <w:r>
        <w:rPr>
          <w:rFonts w:ascii="Arial" w:hAnsi="Arial" w:cs="Arial"/>
        </w:rPr>
        <w:lastRenderedPageBreak/>
        <w:tab/>
        <w:t xml:space="preserve">Berdasarakan dari hasil kuesioner yang telah di isi oleh masyarakat terdapat tindakan masyarkat paling banyak adalah “Saya akan langsung bertemu dengan dokter untuk berkonsultasi jika ingin mengkonsumsi antibiotic” yaitu sebanyak 80 orang, sedangkan yang paling sedikit adalah “Saya menyimpan antibiotic di kotak obat untuk persiapan ketika saya sakit” yaitu sebanyak 24 orang. </w:t>
      </w:r>
    </w:p>
    <w:p w:rsidR="00FA4105" w:rsidRDefault="00FA4105" w:rsidP="00FA4105">
      <w:pPr>
        <w:rPr>
          <w:rFonts w:ascii="Arial" w:hAnsi="Arial" w:cs="Arial"/>
        </w:rPr>
      </w:pPr>
      <w:r>
        <w:rPr>
          <w:rFonts w:ascii="Arial" w:hAnsi="Arial" w:cs="Arial"/>
        </w:rPr>
        <w:tab/>
      </w:r>
      <w:proofErr w:type="gramStart"/>
      <w:r>
        <w:rPr>
          <w:rFonts w:ascii="Arial" w:hAnsi="Arial" w:cs="Arial"/>
        </w:rPr>
        <w:t>Berdasarkan hasil penelitian diatas, peneliti menarik kesimpulan, bawasanya fasilitas atau sarana dan prasarana di Desa Sukarame Kecamatan Munthe Kabupaten Karo sudah memadai atau sudah bagus.</w:t>
      </w:r>
      <w:proofErr w:type="gramEnd"/>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350738" w:rsidRDefault="00350738" w:rsidP="00FA4105">
      <w:pPr>
        <w:rPr>
          <w:rFonts w:ascii="Arial" w:hAnsi="Arial" w:cs="Arial"/>
        </w:rPr>
      </w:pPr>
    </w:p>
    <w:p w:rsidR="00350738" w:rsidRDefault="00350738" w:rsidP="00FA4105">
      <w:pPr>
        <w:rPr>
          <w:rFonts w:ascii="Arial" w:hAnsi="Arial" w:cs="Arial"/>
        </w:rPr>
      </w:pPr>
    </w:p>
    <w:p w:rsidR="00350738" w:rsidRDefault="00350738" w:rsidP="00FA4105">
      <w:pPr>
        <w:rPr>
          <w:rFonts w:ascii="Arial" w:hAnsi="Arial" w:cs="Arial"/>
        </w:rPr>
      </w:pPr>
    </w:p>
    <w:p w:rsidR="00350738" w:rsidRDefault="00350738" w:rsidP="00FA4105">
      <w:pPr>
        <w:rPr>
          <w:rFonts w:ascii="Arial" w:hAnsi="Arial" w:cs="Arial"/>
        </w:rPr>
      </w:pPr>
    </w:p>
    <w:p w:rsidR="00350738" w:rsidRDefault="00350738" w:rsidP="00FA4105">
      <w:pPr>
        <w:rPr>
          <w:rFonts w:ascii="Arial" w:hAnsi="Arial" w:cs="Arial"/>
        </w:rPr>
      </w:pPr>
    </w:p>
    <w:p w:rsidR="00350738" w:rsidRDefault="00350738" w:rsidP="00FA4105">
      <w:pPr>
        <w:rPr>
          <w:rFonts w:ascii="Arial" w:hAnsi="Arial" w:cs="Arial"/>
        </w:rPr>
      </w:pPr>
    </w:p>
    <w:p w:rsidR="00FA4105" w:rsidRDefault="00FA4105" w:rsidP="00FA4105">
      <w:pPr>
        <w:rPr>
          <w:rFonts w:ascii="Arial" w:hAnsi="Arial" w:cs="Arial"/>
        </w:rPr>
      </w:pPr>
    </w:p>
    <w:p w:rsidR="00FA4105" w:rsidRDefault="00FA4105" w:rsidP="00FA4105">
      <w:pPr>
        <w:rPr>
          <w:rFonts w:ascii="Arial" w:hAnsi="Arial" w:cs="Arial"/>
        </w:rPr>
      </w:pPr>
    </w:p>
    <w:p w:rsidR="00BB3938" w:rsidRDefault="00BB3938" w:rsidP="00FA4105">
      <w:pPr>
        <w:jc w:val="center"/>
        <w:rPr>
          <w:rFonts w:ascii="Arial" w:hAnsi="Arial" w:cs="Arial"/>
          <w:b/>
          <w:sz w:val="24"/>
          <w:szCs w:val="24"/>
        </w:rPr>
        <w:sectPr w:rsidR="00BB3938" w:rsidSect="00472750">
          <w:headerReference w:type="first" r:id="rId23"/>
          <w:footerReference w:type="first" r:id="rId24"/>
          <w:pgSz w:w="11907" w:h="16839" w:code="9"/>
          <w:pgMar w:top="2268" w:right="1701" w:bottom="1701" w:left="2268" w:header="720" w:footer="720" w:gutter="0"/>
          <w:cols w:space="720"/>
          <w:titlePg/>
          <w:docGrid w:linePitch="360"/>
        </w:sectPr>
      </w:pPr>
    </w:p>
    <w:p w:rsidR="00FA4105" w:rsidRDefault="00FA4105" w:rsidP="00FA4105">
      <w:pPr>
        <w:jc w:val="center"/>
        <w:rPr>
          <w:rFonts w:ascii="Arial" w:hAnsi="Arial" w:cs="Arial"/>
          <w:b/>
          <w:sz w:val="24"/>
          <w:szCs w:val="24"/>
        </w:rPr>
      </w:pPr>
      <w:r>
        <w:rPr>
          <w:rFonts w:ascii="Arial" w:hAnsi="Arial" w:cs="Arial"/>
          <w:b/>
          <w:sz w:val="24"/>
          <w:szCs w:val="24"/>
        </w:rPr>
        <w:lastRenderedPageBreak/>
        <w:t>BAB V</w:t>
      </w:r>
    </w:p>
    <w:p w:rsidR="00FA4105" w:rsidRDefault="00FA4105" w:rsidP="00FA4105">
      <w:pPr>
        <w:jc w:val="center"/>
        <w:rPr>
          <w:rFonts w:ascii="Arial" w:hAnsi="Arial" w:cs="Arial"/>
          <w:b/>
          <w:sz w:val="24"/>
          <w:szCs w:val="24"/>
        </w:rPr>
      </w:pPr>
      <w:r>
        <w:rPr>
          <w:rFonts w:ascii="Arial" w:hAnsi="Arial" w:cs="Arial"/>
          <w:b/>
          <w:sz w:val="24"/>
          <w:szCs w:val="24"/>
        </w:rPr>
        <w:t>SIMPULAN DAN SARAN</w:t>
      </w:r>
    </w:p>
    <w:p w:rsidR="00FA4105" w:rsidRPr="00B774C7" w:rsidRDefault="00FA4105" w:rsidP="00FA4105">
      <w:pPr>
        <w:pStyle w:val="ListParagraph"/>
        <w:numPr>
          <w:ilvl w:val="1"/>
          <w:numId w:val="39"/>
        </w:numPr>
        <w:spacing w:after="0" w:line="360" w:lineRule="auto"/>
        <w:ind w:left="426" w:hanging="426"/>
        <w:jc w:val="both"/>
        <w:rPr>
          <w:rFonts w:ascii="Arial" w:hAnsi="Arial" w:cs="Arial"/>
          <w:b/>
          <w:sz w:val="24"/>
          <w:szCs w:val="24"/>
        </w:rPr>
      </w:pPr>
      <w:r w:rsidRPr="00B774C7">
        <w:rPr>
          <w:rFonts w:ascii="Arial" w:hAnsi="Arial" w:cs="Arial"/>
          <w:b/>
          <w:sz w:val="24"/>
          <w:szCs w:val="24"/>
        </w:rPr>
        <w:t>Simpulan</w:t>
      </w:r>
    </w:p>
    <w:p w:rsidR="00FA4105" w:rsidRDefault="00FA4105" w:rsidP="00FA4105">
      <w:pPr>
        <w:pStyle w:val="ListParagraph"/>
        <w:ind w:left="426"/>
        <w:rPr>
          <w:rFonts w:ascii="Arial" w:hAnsi="Arial" w:cs="Arial"/>
        </w:rPr>
      </w:pPr>
      <w:r>
        <w:rPr>
          <w:rFonts w:ascii="Arial" w:hAnsi="Arial" w:cs="Arial"/>
        </w:rPr>
        <w:t xml:space="preserve">Dari hasil penelitian </w:t>
      </w:r>
      <w:proofErr w:type="gramStart"/>
      <w:r>
        <w:rPr>
          <w:rFonts w:ascii="Arial" w:hAnsi="Arial" w:cs="Arial"/>
        </w:rPr>
        <w:t>didapatkan :</w:t>
      </w:r>
      <w:proofErr w:type="gramEnd"/>
    </w:p>
    <w:p w:rsidR="00FA4105" w:rsidRDefault="00FA4105" w:rsidP="00FA4105">
      <w:pPr>
        <w:pStyle w:val="ListParagraph"/>
        <w:numPr>
          <w:ilvl w:val="0"/>
          <w:numId w:val="40"/>
        </w:numPr>
        <w:spacing w:after="0" w:line="360" w:lineRule="auto"/>
        <w:jc w:val="both"/>
        <w:rPr>
          <w:rFonts w:ascii="Arial" w:hAnsi="Arial" w:cs="Arial"/>
        </w:rPr>
      </w:pPr>
      <w:r w:rsidRPr="000540DC">
        <w:rPr>
          <w:rFonts w:ascii="Arial" w:hAnsi="Arial" w:cs="Arial"/>
        </w:rPr>
        <w:t>Tingkat pengetahuan</w:t>
      </w:r>
      <w:r>
        <w:rPr>
          <w:rFonts w:ascii="Arial" w:hAnsi="Arial" w:cs="Arial"/>
        </w:rPr>
        <w:t xml:space="preserve"> masyarakat terhadap penggunaan antibiotic di Desa Sukarame Kecamatan Munthe Kabupaten Karo, berada pada kategori baik (70</w:t>
      </w:r>
      <w:proofErr w:type="gramStart"/>
      <w:r>
        <w:rPr>
          <w:rFonts w:ascii="Arial" w:hAnsi="Arial" w:cs="Arial"/>
        </w:rPr>
        <w:t>,11</w:t>
      </w:r>
      <w:proofErr w:type="gramEnd"/>
      <w:r>
        <w:rPr>
          <w:rFonts w:ascii="Arial" w:hAnsi="Arial" w:cs="Arial"/>
        </w:rPr>
        <w:t>%).</w:t>
      </w:r>
    </w:p>
    <w:p w:rsidR="00FA4105" w:rsidRDefault="00FA4105" w:rsidP="00FA4105">
      <w:pPr>
        <w:pStyle w:val="ListParagraph"/>
        <w:numPr>
          <w:ilvl w:val="0"/>
          <w:numId w:val="40"/>
        </w:numPr>
        <w:spacing w:after="0" w:line="360" w:lineRule="auto"/>
        <w:jc w:val="both"/>
        <w:rPr>
          <w:rFonts w:ascii="Arial" w:hAnsi="Arial" w:cs="Arial"/>
        </w:rPr>
      </w:pPr>
      <w:r w:rsidRPr="000540DC">
        <w:rPr>
          <w:rFonts w:ascii="Arial" w:hAnsi="Arial" w:cs="Arial"/>
        </w:rPr>
        <w:t xml:space="preserve"> </w:t>
      </w:r>
      <w:r>
        <w:rPr>
          <w:rFonts w:ascii="Arial" w:hAnsi="Arial" w:cs="Arial"/>
        </w:rPr>
        <w:t>Sikap masyarakat terhadap penggunaan antibiotic di Desa Sukarame Kecamatan Munthe Kabupaten Karo, berada pada kategori cukup baik (69</w:t>
      </w:r>
      <w:proofErr w:type="gramStart"/>
      <w:r>
        <w:rPr>
          <w:rFonts w:ascii="Arial" w:hAnsi="Arial" w:cs="Arial"/>
        </w:rPr>
        <w:t>,37</w:t>
      </w:r>
      <w:proofErr w:type="gramEnd"/>
      <w:r>
        <w:rPr>
          <w:rFonts w:ascii="Arial" w:hAnsi="Arial" w:cs="Arial"/>
        </w:rPr>
        <w:t>%)</w:t>
      </w:r>
    </w:p>
    <w:p w:rsidR="00FA4105" w:rsidRDefault="00FA4105" w:rsidP="00FA4105">
      <w:pPr>
        <w:pStyle w:val="ListParagraph"/>
        <w:numPr>
          <w:ilvl w:val="0"/>
          <w:numId w:val="40"/>
        </w:numPr>
        <w:spacing w:after="0" w:line="360" w:lineRule="auto"/>
        <w:jc w:val="both"/>
        <w:rPr>
          <w:rFonts w:ascii="Arial" w:hAnsi="Arial" w:cs="Arial"/>
        </w:rPr>
      </w:pPr>
      <w:r w:rsidRPr="000540DC">
        <w:rPr>
          <w:rFonts w:ascii="Arial" w:hAnsi="Arial" w:cs="Arial"/>
        </w:rPr>
        <w:t>Tin</w:t>
      </w:r>
      <w:r>
        <w:rPr>
          <w:rFonts w:ascii="Arial" w:hAnsi="Arial" w:cs="Arial"/>
        </w:rPr>
        <w:t>dakan masyarakat terhadap penggunaan antibiotic di Desa Sukarame Kecamatan Munthe Kabupaten Karo, berada pada kategori baik (63</w:t>
      </w:r>
      <w:proofErr w:type="gramStart"/>
      <w:r>
        <w:rPr>
          <w:rFonts w:ascii="Arial" w:hAnsi="Arial" w:cs="Arial"/>
        </w:rPr>
        <w:t>,09</w:t>
      </w:r>
      <w:proofErr w:type="gramEnd"/>
      <w:r>
        <w:rPr>
          <w:rFonts w:ascii="Arial" w:hAnsi="Arial" w:cs="Arial"/>
        </w:rPr>
        <w:t>%).</w:t>
      </w:r>
    </w:p>
    <w:p w:rsidR="00FA4105" w:rsidRDefault="00FA4105" w:rsidP="00FA4105">
      <w:pPr>
        <w:rPr>
          <w:rFonts w:ascii="Arial" w:hAnsi="Arial" w:cs="Arial"/>
        </w:rPr>
      </w:pPr>
    </w:p>
    <w:p w:rsidR="00FA4105" w:rsidRPr="00B774C7" w:rsidRDefault="00FA4105" w:rsidP="00FA4105">
      <w:pPr>
        <w:pStyle w:val="ListParagraph"/>
        <w:numPr>
          <w:ilvl w:val="1"/>
          <w:numId w:val="39"/>
        </w:numPr>
        <w:spacing w:after="0" w:line="360" w:lineRule="auto"/>
        <w:ind w:left="426" w:hanging="426"/>
        <w:jc w:val="both"/>
        <w:rPr>
          <w:rFonts w:ascii="Arial" w:hAnsi="Arial" w:cs="Arial"/>
          <w:b/>
          <w:sz w:val="24"/>
          <w:szCs w:val="24"/>
        </w:rPr>
      </w:pPr>
      <w:r w:rsidRPr="00B774C7">
        <w:rPr>
          <w:rFonts w:ascii="Arial" w:hAnsi="Arial" w:cs="Arial"/>
          <w:b/>
          <w:sz w:val="24"/>
          <w:szCs w:val="24"/>
        </w:rPr>
        <w:t>Saran</w:t>
      </w:r>
    </w:p>
    <w:p w:rsidR="00FA4105" w:rsidRDefault="00FA4105" w:rsidP="00FA4105">
      <w:pPr>
        <w:pStyle w:val="ListParagraph"/>
        <w:numPr>
          <w:ilvl w:val="0"/>
          <w:numId w:val="41"/>
        </w:numPr>
        <w:spacing w:after="0" w:line="360" w:lineRule="auto"/>
        <w:jc w:val="both"/>
        <w:rPr>
          <w:rFonts w:ascii="Arial" w:hAnsi="Arial" w:cs="Arial"/>
        </w:rPr>
      </w:pPr>
      <w:r>
        <w:rPr>
          <w:rFonts w:ascii="Arial" w:hAnsi="Arial" w:cs="Arial"/>
        </w:rPr>
        <w:t>Diharapkan instansi terkait seperti Puskesmas Dan Dinas Kesehatan supaya melakukan pemantauan terhadap penggunaan antibiotic agar menjadi lebih baik lagi.</w:t>
      </w:r>
    </w:p>
    <w:p w:rsidR="00FA4105" w:rsidRPr="00B774C7" w:rsidRDefault="00FA4105" w:rsidP="00FA4105">
      <w:pPr>
        <w:pStyle w:val="ListParagraph"/>
        <w:numPr>
          <w:ilvl w:val="0"/>
          <w:numId w:val="41"/>
        </w:numPr>
        <w:spacing w:after="0" w:line="360" w:lineRule="auto"/>
        <w:jc w:val="both"/>
        <w:rPr>
          <w:rFonts w:ascii="Arial" w:hAnsi="Arial" w:cs="Arial"/>
        </w:rPr>
      </w:pPr>
      <w:r>
        <w:rPr>
          <w:rFonts w:ascii="Arial" w:hAnsi="Arial" w:cs="Arial"/>
        </w:rPr>
        <w:t>Kepada peneliti selanjutnya untuk melakukan penelitian ke daerah-daerah lain yang berkaitan dengan penggunaan antibiotic.</w:t>
      </w:r>
      <w:r w:rsidRPr="00B774C7">
        <w:rPr>
          <w:rFonts w:ascii="Arial" w:hAnsi="Arial" w:cs="Arial"/>
        </w:rPr>
        <w:t xml:space="preserve"> </w:t>
      </w: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350738" w:rsidRDefault="00350738" w:rsidP="00FA4105">
      <w:pPr>
        <w:pStyle w:val="ListParagraph"/>
        <w:spacing w:after="0" w:line="360" w:lineRule="auto"/>
        <w:ind w:left="360"/>
        <w:jc w:val="both"/>
        <w:rPr>
          <w:rFonts w:ascii="Arial" w:hAnsi="Arial" w:cs="Arial"/>
        </w:rPr>
      </w:pPr>
    </w:p>
    <w:p w:rsidR="00FA4105" w:rsidRDefault="00FA4105" w:rsidP="00FA4105">
      <w:pPr>
        <w:pStyle w:val="ListParagraph"/>
        <w:spacing w:after="0" w:line="360" w:lineRule="auto"/>
        <w:ind w:left="360"/>
        <w:jc w:val="both"/>
        <w:rPr>
          <w:rFonts w:ascii="Arial" w:hAnsi="Arial" w:cs="Arial"/>
        </w:rPr>
      </w:pPr>
    </w:p>
    <w:p w:rsidR="00350738" w:rsidRPr="00350738" w:rsidRDefault="00FA4105" w:rsidP="00350738">
      <w:pPr>
        <w:ind w:firstLine="680"/>
        <w:jc w:val="center"/>
        <w:rPr>
          <w:rFonts w:ascii="Arial" w:hAnsi="Arial" w:cs="Arial"/>
          <w:b/>
          <w:sz w:val="24"/>
          <w:szCs w:val="24"/>
        </w:rPr>
      </w:pPr>
      <w:r w:rsidRPr="00DB22AE">
        <w:rPr>
          <w:rFonts w:ascii="Arial" w:hAnsi="Arial" w:cs="Arial"/>
          <w:b/>
          <w:sz w:val="24"/>
          <w:szCs w:val="24"/>
        </w:rPr>
        <w:lastRenderedPageBreak/>
        <w:t>DAFTAR PUSTAKA</w:t>
      </w:r>
    </w:p>
    <w:p w:rsidR="00FA4105" w:rsidRPr="003D07D0" w:rsidRDefault="00FA4105" w:rsidP="003D07D0">
      <w:pPr>
        <w:spacing w:line="240" w:lineRule="auto"/>
        <w:ind w:left="709" w:hanging="709"/>
        <w:rPr>
          <w:rFonts w:ascii="Arial" w:hAnsi="Arial" w:cs="Arial"/>
          <w:lang w:val="en-ID"/>
        </w:rPr>
      </w:pPr>
      <w:proofErr w:type="gramStart"/>
      <w:r w:rsidRPr="003D07D0">
        <w:rPr>
          <w:rFonts w:ascii="Arial" w:hAnsi="Arial" w:cs="Arial"/>
        </w:rPr>
        <w:t>Aspuah, S, 2013, Kumpulan kuesioner dan Instrumen Penelitian Kesehatan,</w:t>
      </w:r>
      <w:r w:rsidRPr="003D07D0">
        <w:rPr>
          <w:rFonts w:ascii="Arial" w:hAnsi="Arial" w:cs="Arial"/>
        </w:rPr>
        <w:tab/>
        <w:t>Nuha Medika, Yogyakarta</w:t>
      </w:r>
      <w:r w:rsidRPr="003D07D0">
        <w:rPr>
          <w:rFonts w:ascii="Arial" w:hAnsi="Arial" w:cs="Arial"/>
          <w:lang w:val="en-ID"/>
        </w:rPr>
        <w:t>.</w:t>
      </w:r>
      <w:proofErr w:type="gramEnd"/>
    </w:p>
    <w:p w:rsidR="00FA4105" w:rsidRPr="003D07D0" w:rsidRDefault="00FA4105" w:rsidP="003D07D0">
      <w:pPr>
        <w:pStyle w:val="Heading1"/>
        <w:spacing w:before="0" w:line="240" w:lineRule="auto"/>
        <w:ind w:left="709" w:hanging="709"/>
        <w:rPr>
          <w:rFonts w:ascii="Arial" w:hAnsi="Arial" w:cs="Arial"/>
          <w:b w:val="0"/>
          <w:sz w:val="22"/>
          <w:szCs w:val="22"/>
          <w:lang w:val="en-ID"/>
        </w:rPr>
      </w:pPr>
    </w:p>
    <w:p w:rsidR="00FA4105" w:rsidRPr="003D07D0" w:rsidRDefault="00FA4105" w:rsidP="003D07D0">
      <w:pPr>
        <w:tabs>
          <w:tab w:val="left" w:pos="7797"/>
        </w:tabs>
        <w:spacing w:line="240" w:lineRule="auto"/>
        <w:ind w:left="709" w:hanging="709"/>
        <w:rPr>
          <w:rFonts w:ascii="Arial" w:hAnsi="Arial" w:cs="Arial"/>
          <w:lang w:val="en-ID"/>
        </w:rPr>
      </w:pPr>
      <w:r w:rsidRPr="003D07D0">
        <w:rPr>
          <w:rFonts w:ascii="Arial" w:hAnsi="Arial" w:cs="Arial"/>
          <w:lang w:val="en-ID"/>
        </w:rPr>
        <w:t>Chotimah Kusuma Putri, 2017, Evaluasi    Tingkat     Pengetahuan     MasyarakatTentang Penggunaan Antibiotik Di Kabupaten Klaten Eprints.ums.ac.id/53866/1/NASKAH%20PUBLIKASI.pdf[diakses 3 juni 2017]</w:t>
      </w:r>
    </w:p>
    <w:p w:rsidR="00FA4105" w:rsidRPr="003D07D0" w:rsidRDefault="00FA4105" w:rsidP="003D07D0">
      <w:pPr>
        <w:tabs>
          <w:tab w:val="left" w:pos="7797"/>
        </w:tabs>
        <w:spacing w:line="240" w:lineRule="auto"/>
        <w:ind w:left="709" w:hanging="709"/>
        <w:rPr>
          <w:rFonts w:ascii="Arial" w:hAnsi="Arial" w:cs="Arial"/>
          <w:lang w:val="en-ID"/>
        </w:rPr>
      </w:pPr>
    </w:p>
    <w:p w:rsidR="00350738" w:rsidRPr="003D07D0" w:rsidRDefault="00FA4105" w:rsidP="003D07D0">
      <w:pPr>
        <w:spacing w:line="240" w:lineRule="auto"/>
        <w:rPr>
          <w:rFonts w:ascii="Arial" w:hAnsi="Arial" w:cs="Arial"/>
          <w:lang w:val="en-ID"/>
        </w:rPr>
      </w:pPr>
      <w:r w:rsidRPr="003D07D0">
        <w:rPr>
          <w:rFonts w:ascii="Arial" w:hAnsi="Arial" w:cs="Arial"/>
          <w:lang w:val="en-ID"/>
        </w:rPr>
        <w:t>Depkes RI (2009)</w:t>
      </w:r>
      <w:proofErr w:type="gramStart"/>
      <w:r w:rsidRPr="003D07D0">
        <w:rPr>
          <w:rFonts w:ascii="Arial" w:hAnsi="Arial" w:cs="Arial"/>
          <w:lang w:val="en-ID"/>
        </w:rPr>
        <w:t>,  Profil</w:t>
      </w:r>
      <w:proofErr w:type="gramEnd"/>
      <w:r w:rsidRPr="003D07D0">
        <w:rPr>
          <w:rFonts w:ascii="Arial" w:hAnsi="Arial" w:cs="Arial"/>
          <w:lang w:val="en-ID"/>
        </w:rPr>
        <w:t xml:space="preserve">  Kesehatan  Indonesia.  Jakarta:  Depertemen  </w:t>
      </w:r>
    </w:p>
    <w:p w:rsidR="00FA4105" w:rsidRPr="003D07D0" w:rsidRDefault="00FA4105" w:rsidP="003D07D0">
      <w:pPr>
        <w:spacing w:line="240" w:lineRule="auto"/>
        <w:ind w:firstLine="720"/>
        <w:rPr>
          <w:rFonts w:ascii="Arial" w:hAnsi="Arial" w:cs="Arial"/>
          <w:lang w:val="en-ID"/>
        </w:rPr>
      </w:pPr>
      <w:r w:rsidRPr="003D07D0">
        <w:rPr>
          <w:rFonts w:ascii="Arial" w:hAnsi="Arial" w:cs="Arial"/>
          <w:lang w:val="en-ID"/>
        </w:rPr>
        <w:t>Republik Indonesia</w:t>
      </w:r>
    </w:p>
    <w:p w:rsidR="00FA4105" w:rsidRPr="003D07D0" w:rsidRDefault="00FA4105" w:rsidP="003D07D0">
      <w:pPr>
        <w:spacing w:line="240" w:lineRule="auto"/>
        <w:ind w:firstLine="720"/>
        <w:rPr>
          <w:rFonts w:ascii="Arial" w:hAnsi="Arial" w:cs="Arial"/>
          <w:lang w:val="en-ID"/>
        </w:rPr>
      </w:pPr>
      <w:r w:rsidRPr="003D07D0">
        <w:rPr>
          <w:rFonts w:ascii="Arial" w:hAnsi="Arial" w:cs="Arial"/>
          <w:lang w:val="en-ID"/>
        </w:rPr>
        <w:t xml:space="preserve"> </w:t>
      </w:r>
    </w:p>
    <w:p w:rsidR="00350738" w:rsidRPr="003D07D0" w:rsidRDefault="00FA4105" w:rsidP="003D07D0">
      <w:pPr>
        <w:spacing w:line="240" w:lineRule="auto"/>
        <w:rPr>
          <w:rFonts w:ascii="Arial" w:hAnsi="Arial" w:cs="Arial"/>
          <w:lang w:val="en-ID"/>
        </w:rPr>
      </w:pPr>
      <w:r w:rsidRPr="003D07D0">
        <w:rPr>
          <w:rFonts w:ascii="Arial" w:hAnsi="Arial" w:cs="Arial"/>
          <w:lang w:val="en-ID"/>
        </w:rPr>
        <w:t>Indriani, R dan Nadia, 2016</w:t>
      </w:r>
      <w:proofErr w:type="gramStart"/>
      <w:r w:rsidRPr="003D07D0">
        <w:rPr>
          <w:rFonts w:ascii="Arial" w:hAnsi="Arial" w:cs="Arial"/>
          <w:lang w:val="en-ID"/>
        </w:rPr>
        <w:t xml:space="preserve">, </w:t>
      </w:r>
      <w:r w:rsidR="003D07D0">
        <w:rPr>
          <w:rFonts w:ascii="Arial" w:hAnsi="Arial" w:cs="Arial"/>
          <w:lang w:val="en-ID"/>
        </w:rPr>
        <w:t xml:space="preserve"> </w:t>
      </w:r>
      <w:r w:rsidRPr="003D07D0">
        <w:rPr>
          <w:rFonts w:ascii="Arial" w:hAnsi="Arial" w:cs="Arial"/>
          <w:lang w:val="en-ID"/>
        </w:rPr>
        <w:t>Masih</w:t>
      </w:r>
      <w:proofErr w:type="gramEnd"/>
      <w:r w:rsidRPr="003D07D0">
        <w:rPr>
          <w:rFonts w:ascii="Arial" w:hAnsi="Arial" w:cs="Arial"/>
          <w:lang w:val="en-ID"/>
        </w:rPr>
        <w:t xml:space="preserve">   Ada  Dokter  </w:t>
      </w:r>
      <w:r w:rsidR="003D07D0">
        <w:rPr>
          <w:rFonts w:ascii="Arial" w:hAnsi="Arial" w:cs="Arial"/>
          <w:lang w:val="en-ID"/>
        </w:rPr>
        <w:t xml:space="preserve"> </w:t>
      </w:r>
      <w:r w:rsidRPr="003D07D0">
        <w:rPr>
          <w:rFonts w:ascii="Arial" w:hAnsi="Arial" w:cs="Arial"/>
          <w:lang w:val="en-ID"/>
        </w:rPr>
        <w:t>Antibiotik  Untuk</w:t>
      </w:r>
      <w:r w:rsidR="003D07D0">
        <w:rPr>
          <w:rFonts w:ascii="Arial" w:hAnsi="Arial" w:cs="Arial"/>
          <w:lang w:val="en-ID"/>
        </w:rPr>
        <w:t xml:space="preserve"> </w:t>
      </w:r>
      <w:r w:rsidRPr="003D07D0">
        <w:rPr>
          <w:rFonts w:ascii="Arial" w:hAnsi="Arial" w:cs="Arial"/>
          <w:lang w:val="en-ID"/>
        </w:rPr>
        <w:t xml:space="preserve">  Hal</w:t>
      </w:r>
      <w:r w:rsidR="003D07D0">
        <w:rPr>
          <w:rFonts w:ascii="Arial" w:hAnsi="Arial" w:cs="Arial"/>
          <w:lang w:val="en-ID"/>
        </w:rPr>
        <w:t xml:space="preserve"> </w:t>
      </w:r>
      <w:r w:rsidRPr="003D07D0">
        <w:rPr>
          <w:rFonts w:ascii="Arial" w:hAnsi="Arial" w:cs="Arial"/>
          <w:lang w:val="en-ID"/>
        </w:rPr>
        <w:t xml:space="preserve"> Yang </w:t>
      </w:r>
    </w:p>
    <w:p w:rsidR="00350738" w:rsidRPr="003D07D0" w:rsidRDefault="00FA4105" w:rsidP="003D07D0">
      <w:pPr>
        <w:spacing w:line="240" w:lineRule="auto"/>
        <w:ind w:firstLine="709"/>
        <w:rPr>
          <w:rFonts w:ascii="Arial" w:hAnsi="Arial" w:cs="Arial"/>
          <w:lang w:val="en-ID"/>
        </w:rPr>
      </w:pPr>
      <w:proofErr w:type="gramStart"/>
      <w:r w:rsidRPr="003D07D0">
        <w:rPr>
          <w:rFonts w:ascii="Arial" w:hAnsi="Arial" w:cs="Arial"/>
          <w:lang w:val="en-ID"/>
        </w:rPr>
        <w:t>TakMendesa</w:t>
      </w:r>
      <w:r w:rsidR="003D07D0">
        <w:rPr>
          <w:rFonts w:ascii="Arial" w:hAnsi="Arial" w:cs="Arial"/>
          <w:lang w:val="en-ID"/>
        </w:rPr>
        <w:t xml:space="preserve">  </w:t>
      </w:r>
      <w:r w:rsidRPr="003D07D0">
        <w:rPr>
          <w:rFonts w:ascii="Arial" w:hAnsi="Arial" w:cs="Arial"/>
          <w:lang w:val="en-ID"/>
        </w:rPr>
        <w:t>k</w:t>
      </w:r>
      <w:proofErr w:type="gramEnd"/>
      <w:r w:rsidRPr="003D07D0">
        <w:rPr>
          <w:rFonts w:ascii="Arial" w:hAnsi="Arial" w:cs="Arial"/>
          <w:lang w:val="en-ID"/>
        </w:rPr>
        <w:t xml:space="preserve"> &lt;http://www.suara.com/health/2016/11/22/171531/masih-</w:t>
      </w:r>
    </w:p>
    <w:p w:rsidR="00FA4105" w:rsidRPr="003D07D0" w:rsidRDefault="003D07D0" w:rsidP="003D07D0">
      <w:pPr>
        <w:spacing w:line="240" w:lineRule="auto"/>
        <w:ind w:left="709"/>
        <w:rPr>
          <w:rFonts w:ascii="Arial" w:hAnsi="Arial" w:cs="Arial"/>
          <w:lang w:val="en-ID"/>
        </w:rPr>
      </w:pPr>
      <w:proofErr w:type="gramStart"/>
      <w:r>
        <w:rPr>
          <w:rFonts w:ascii="Arial" w:hAnsi="Arial" w:cs="Arial"/>
          <w:lang w:val="en-ID"/>
        </w:rPr>
        <w:t>ada</w:t>
      </w:r>
      <w:proofErr w:type="gramEnd"/>
      <w:r w:rsidR="00FA4105" w:rsidRPr="003D07D0">
        <w:rPr>
          <w:rFonts w:ascii="Arial" w:hAnsi="Arial" w:cs="Arial"/>
          <w:lang w:val="en-ID"/>
        </w:rPr>
        <w:t xml:space="preserve"> dokter-berika-antibiotik-untuk-hal-yang-tak-mendesak&gt; [diakses tanggal 23 November 2016] </w:t>
      </w:r>
    </w:p>
    <w:p w:rsidR="00FA4105" w:rsidRPr="003D07D0" w:rsidRDefault="00FA4105" w:rsidP="003D07D0">
      <w:pPr>
        <w:spacing w:line="240" w:lineRule="auto"/>
        <w:ind w:left="709" w:hanging="709"/>
        <w:rPr>
          <w:rFonts w:ascii="Arial" w:hAnsi="Arial" w:cs="Arial"/>
          <w:lang w:val="en-ID"/>
        </w:rPr>
      </w:pPr>
    </w:p>
    <w:p w:rsidR="00FA4105" w:rsidRPr="003D07D0" w:rsidRDefault="00FA4105" w:rsidP="003D07D0">
      <w:pPr>
        <w:spacing w:line="240" w:lineRule="auto"/>
        <w:ind w:left="709" w:hanging="709"/>
        <w:rPr>
          <w:rFonts w:ascii="Arial" w:hAnsi="Arial" w:cs="Arial"/>
          <w:lang w:val="en-ID"/>
        </w:rPr>
      </w:pPr>
      <w:r w:rsidRPr="003D07D0">
        <w:rPr>
          <w:rFonts w:ascii="Arial" w:hAnsi="Arial" w:cs="Arial"/>
          <w:lang w:val="en-ID"/>
        </w:rPr>
        <w:t>Menteri Kesehatan RI.</w:t>
      </w:r>
      <w:proofErr w:type="gramStart"/>
      <w:r w:rsidRPr="003D07D0">
        <w:rPr>
          <w:rFonts w:ascii="Arial" w:hAnsi="Arial" w:cs="Arial"/>
          <w:lang w:val="en-ID"/>
        </w:rPr>
        <w:t>,2009</w:t>
      </w:r>
      <w:proofErr w:type="gramEnd"/>
      <w:r w:rsidRPr="003D07D0">
        <w:rPr>
          <w:rFonts w:ascii="Arial" w:hAnsi="Arial" w:cs="Arial"/>
          <w:lang w:val="en-ID"/>
        </w:rPr>
        <w:t xml:space="preserve">. </w:t>
      </w:r>
      <w:proofErr w:type="gramStart"/>
      <w:r w:rsidRPr="003D07D0">
        <w:rPr>
          <w:rFonts w:ascii="Arial" w:hAnsi="Arial" w:cs="Arial"/>
          <w:lang w:val="en-ID"/>
        </w:rPr>
        <w:t>Kesehatan.</w:t>
      </w:r>
      <w:proofErr w:type="gramEnd"/>
      <w:r w:rsidRPr="003D07D0">
        <w:rPr>
          <w:rFonts w:ascii="Arial" w:hAnsi="Arial" w:cs="Arial"/>
          <w:lang w:val="en-ID"/>
        </w:rPr>
        <w:t xml:space="preserve"> </w:t>
      </w:r>
      <w:proofErr w:type="gramStart"/>
      <w:r w:rsidRPr="003D07D0">
        <w:rPr>
          <w:rFonts w:ascii="Arial" w:hAnsi="Arial" w:cs="Arial"/>
          <w:lang w:val="en-ID"/>
        </w:rPr>
        <w:t>Undang-Undang RI Nomor 36 Tahun 2009.Jakarta.</w:t>
      </w:r>
      <w:proofErr w:type="gramEnd"/>
      <w:r w:rsidRPr="003D07D0">
        <w:rPr>
          <w:rFonts w:ascii="Arial" w:hAnsi="Arial" w:cs="Arial"/>
          <w:lang w:val="en-ID"/>
        </w:rPr>
        <w:t xml:space="preserve"> </w:t>
      </w:r>
    </w:p>
    <w:p w:rsidR="00FA4105" w:rsidRPr="003D07D0" w:rsidRDefault="00FA4105" w:rsidP="003D07D0">
      <w:pPr>
        <w:spacing w:line="240" w:lineRule="auto"/>
        <w:ind w:firstLine="680"/>
        <w:rPr>
          <w:rFonts w:ascii="Arial" w:hAnsi="Arial" w:cs="Arial"/>
        </w:rPr>
      </w:pPr>
    </w:p>
    <w:p w:rsidR="00FA4105" w:rsidRPr="003D07D0" w:rsidRDefault="00FA4105" w:rsidP="003D07D0">
      <w:pPr>
        <w:spacing w:line="240" w:lineRule="auto"/>
        <w:rPr>
          <w:rFonts w:ascii="Arial" w:hAnsi="Arial" w:cs="Arial"/>
        </w:rPr>
      </w:pPr>
      <w:r w:rsidRPr="003D07D0">
        <w:rPr>
          <w:rFonts w:ascii="Arial" w:hAnsi="Arial" w:cs="Arial"/>
        </w:rPr>
        <w:t>Notoatmodjo, S, 201</w:t>
      </w:r>
      <w:r w:rsidRPr="003D07D0">
        <w:rPr>
          <w:rFonts w:ascii="Arial" w:hAnsi="Arial" w:cs="Arial"/>
          <w:lang w:val="en-ID"/>
        </w:rPr>
        <w:t>7</w:t>
      </w:r>
      <w:r w:rsidRPr="003D07D0">
        <w:rPr>
          <w:rFonts w:ascii="Arial" w:hAnsi="Arial" w:cs="Arial"/>
        </w:rPr>
        <w:t>, Metodologi Penelitian Kesehatan, Rineka Cipta, Jakarta</w:t>
      </w:r>
    </w:p>
    <w:p w:rsidR="00FA4105" w:rsidRPr="003D07D0" w:rsidRDefault="00FA4105" w:rsidP="003D07D0">
      <w:pPr>
        <w:spacing w:line="240" w:lineRule="auto"/>
        <w:ind w:firstLine="680"/>
        <w:rPr>
          <w:rFonts w:ascii="Arial" w:hAnsi="Arial" w:cs="Arial"/>
        </w:rPr>
      </w:pPr>
    </w:p>
    <w:p w:rsidR="00FA4105" w:rsidRPr="003D07D0" w:rsidRDefault="00FA4105" w:rsidP="003D07D0">
      <w:pPr>
        <w:spacing w:line="240" w:lineRule="auto"/>
        <w:rPr>
          <w:rFonts w:ascii="Arial" w:hAnsi="Arial" w:cs="Arial"/>
        </w:rPr>
      </w:pPr>
      <w:r w:rsidRPr="003D07D0">
        <w:rPr>
          <w:rFonts w:ascii="Arial" w:hAnsi="Arial" w:cs="Arial"/>
        </w:rPr>
        <w:t>Notoatmodjo, S, 2014, Ilmu Perilaku Kesehatan, Rineka Cipta, Jakarta</w:t>
      </w:r>
    </w:p>
    <w:p w:rsidR="00FA4105" w:rsidRPr="003D07D0" w:rsidRDefault="00FA4105" w:rsidP="003D07D0">
      <w:pPr>
        <w:spacing w:line="240" w:lineRule="auto"/>
        <w:ind w:firstLine="680"/>
        <w:rPr>
          <w:rFonts w:ascii="Arial" w:hAnsi="Arial" w:cs="Arial"/>
        </w:rPr>
      </w:pPr>
    </w:p>
    <w:p w:rsidR="00FA4105" w:rsidRPr="003D07D0" w:rsidRDefault="00FA4105" w:rsidP="003D07D0">
      <w:pPr>
        <w:spacing w:line="240" w:lineRule="auto"/>
        <w:ind w:left="709" w:hanging="709"/>
        <w:rPr>
          <w:rFonts w:ascii="Arial" w:hAnsi="Arial" w:cs="Arial"/>
        </w:rPr>
      </w:pPr>
      <w:r w:rsidRPr="003D07D0">
        <w:rPr>
          <w:rFonts w:ascii="Arial" w:hAnsi="Arial" w:cs="Arial"/>
        </w:rPr>
        <w:t>Peraturan Mentri Kesehatan, 2011, Republik Indonesia Nomor</w:t>
      </w:r>
      <w:r w:rsidRPr="003D07D0">
        <w:rPr>
          <w:rFonts w:ascii="Arial" w:hAnsi="Arial" w:cs="Arial"/>
        </w:rPr>
        <w:tab/>
        <w:t>2406/Menkes/Per/XII/2011 Tentang Pedoman Penggunaan Antibiotik,</w:t>
      </w:r>
      <w:r w:rsidRPr="003D07D0">
        <w:rPr>
          <w:rFonts w:ascii="Arial" w:hAnsi="Arial" w:cs="Arial"/>
        </w:rPr>
        <w:tab/>
        <w:t>Jakarta</w:t>
      </w:r>
    </w:p>
    <w:p w:rsidR="00FA4105" w:rsidRPr="003D07D0" w:rsidRDefault="00FA4105" w:rsidP="003D07D0">
      <w:pPr>
        <w:spacing w:line="240" w:lineRule="auto"/>
        <w:ind w:firstLine="680"/>
        <w:rPr>
          <w:rFonts w:ascii="Arial" w:hAnsi="Arial" w:cs="Arial"/>
        </w:rPr>
      </w:pPr>
    </w:p>
    <w:p w:rsidR="00FA4105" w:rsidRPr="003D07D0" w:rsidRDefault="00FA4105" w:rsidP="003D07D0">
      <w:pPr>
        <w:tabs>
          <w:tab w:val="left" w:pos="0"/>
        </w:tabs>
        <w:spacing w:line="240" w:lineRule="auto"/>
        <w:rPr>
          <w:rFonts w:ascii="Arial" w:hAnsi="Arial" w:cs="Arial"/>
          <w:lang w:val="en-ID"/>
        </w:rPr>
      </w:pPr>
      <w:r w:rsidRPr="003D07D0">
        <w:rPr>
          <w:rFonts w:ascii="Arial" w:hAnsi="Arial" w:cs="Arial"/>
        </w:rPr>
        <w:t>Radji, M, 2014, Mekanisme Aksi Molekuler Antibiotik dan Kemoterapi, Buku</w:t>
      </w:r>
      <w:r w:rsidRPr="003D07D0">
        <w:rPr>
          <w:rFonts w:ascii="Arial" w:hAnsi="Arial" w:cs="Arial"/>
        </w:rPr>
        <w:tab/>
        <w:t>Kedokteran ECG, Jakarta</w:t>
      </w:r>
    </w:p>
    <w:p w:rsidR="00FA4105" w:rsidRPr="003D07D0" w:rsidRDefault="00FA4105" w:rsidP="003D07D0">
      <w:pPr>
        <w:tabs>
          <w:tab w:val="left" w:pos="0"/>
        </w:tabs>
        <w:spacing w:line="240" w:lineRule="auto"/>
        <w:rPr>
          <w:rFonts w:ascii="Arial" w:hAnsi="Arial" w:cs="Arial"/>
          <w:lang w:val="en-ID"/>
        </w:rPr>
      </w:pPr>
    </w:p>
    <w:p w:rsidR="00350738" w:rsidRPr="003D07D0" w:rsidRDefault="00FA4105" w:rsidP="003D07D0">
      <w:pPr>
        <w:tabs>
          <w:tab w:val="left" w:pos="0"/>
        </w:tabs>
        <w:spacing w:line="240" w:lineRule="auto"/>
        <w:rPr>
          <w:rFonts w:ascii="Arial" w:hAnsi="Arial" w:cs="Arial"/>
          <w:lang w:val="en-ID"/>
        </w:rPr>
      </w:pPr>
      <w:r w:rsidRPr="003D07D0">
        <w:rPr>
          <w:rFonts w:ascii="Arial" w:hAnsi="Arial" w:cs="Arial"/>
          <w:lang w:val="en-ID"/>
        </w:rPr>
        <w:t xml:space="preserve">Rini Andarwati, 2014, </w:t>
      </w:r>
      <w:r w:rsidR="003D07D0">
        <w:rPr>
          <w:rFonts w:ascii="Arial" w:hAnsi="Arial" w:cs="Arial"/>
          <w:lang w:val="en-ID"/>
        </w:rPr>
        <w:t xml:space="preserve">  </w:t>
      </w:r>
      <w:r w:rsidRPr="003D07D0">
        <w:rPr>
          <w:rFonts w:ascii="Arial" w:hAnsi="Arial" w:cs="Arial"/>
          <w:lang w:val="en-ID"/>
        </w:rPr>
        <w:t xml:space="preserve">   </w:t>
      </w:r>
      <w:r w:rsidR="003D07D0">
        <w:rPr>
          <w:rFonts w:ascii="Arial" w:hAnsi="Arial" w:cs="Arial"/>
          <w:lang w:val="en-ID"/>
        </w:rPr>
        <w:t xml:space="preserve">  </w:t>
      </w:r>
      <w:r w:rsidRPr="003D07D0">
        <w:rPr>
          <w:rFonts w:ascii="Arial" w:hAnsi="Arial" w:cs="Arial"/>
          <w:lang w:val="en-ID"/>
        </w:rPr>
        <w:t>Gambaran</w:t>
      </w:r>
      <w:r w:rsidR="003D07D0">
        <w:rPr>
          <w:rFonts w:ascii="Arial" w:hAnsi="Arial" w:cs="Arial"/>
          <w:lang w:val="en-ID"/>
        </w:rPr>
        <w:t xml:space="preserve">  </w:t>
      </w:r>
      <w:r w:rsidRPr="003D07D0">
        <w:rPr>
          <w:rFonts w:ascii="Arial" w:hAnsi="Arial" w:cs="Arial"/>
          <w:lang w:val="en-ID"/>
        </w:rPr>
        <w:t xml:space="preserve"> </w:t>
      </w:r>
      <w:r w:rsidR="003D07D0">
        <w:rPr>
          <w:rFonts w:ascii="Arial" w:hAnsi="Arial" w:cs="Arial"/>
          <w:lang w:val="en-ID"/>
        </w:rPr>
        <w:t xml:space="preserve">  </w:t>
      </w:r>
      <w:r w:rsidRPr="003D07D0">
        <w:rPr>
          <w:rFonts w:ascii="Arial" w:hAnsi="Arial" w:cs="Arial"/>
          <w:lang w:val="en-ID"/>
        </w:rPr>
        <w:t xml:space="preserve">   Pengetahuan</w:t>
      </w:r>
      <w:r w:rsidR="003D07D0">
        <w:rPr>
          <w:rFonts w:ascii="Arial" w:hAnsi="Arial" w:cs="Arial"/>
          <w:lang w:val="en-ID"/>
        </w:rPr>
        <w:t xml:space="preserve">  </w:t>
      </w:r>
      <w:r w:rsidRPr="003D07D0">
        <w:rPr>
          <w:rFonts w:ascii="Arial" w:hAnsi="Arial" w:cs="Arial"/>
          <w:lang w:val="en-ID"/>
        </w:rPr>
        <w:t xml:space="preserve">  </w:t>
      </w:r>
      <w:r w:rsidR="003D07D0">
        <w:rPr>
          <w:rFonts w:ascii="Arial" w:hAnsi="Arial" w:cs="Arial"/>
          <w:lang w:val="en-ID"/>
        </w:rPr>
        <w:t xml:space="preserve">  </w:t>
      </w:r>
      <w:r w:rsidRPr="003D07D0">
        <w:rPr>
          <w:rFonts w:ascii="Arial" w:hAnsi="Arial" w:cs="Arial"/>
          <w:lang w:val="en-ID"/>
        </w:rPr>
        <w:t xml:space="preserve">  dan</w:t>
      </w:r>
      <w:r w:rsidR="003D07D0">
        <w:rPr>
          <w:rFonts w:ascii="Arial" w:hAnsi="Arial" w:cs="Arial"/>
          <w:lang w:val="en-ID"/>
        </w:rPr>
        <w:t xml:space="preserve">  </w:t>
      </w:r>
      <w:r w:rsidRPr="003D07D0">
        <w:rPr>
          <w:rFonts w:ascii="Arial" w:hAnsi="Arial" w:cs="Arial"/>
          <w:lang w:val="en-ID"/>
        </w:rPr>
        <w:t xml:space="preserve">    Sikap</w:t>
      </w:r>
      <w:r w:rsidR="003D07D0">
        <w:rPr>
          <w:rFonts w:ascii="Arial" w:hAnsi="Arial" w:cs="Arial"/>
          <w:lang w:val="en-ID"/>
        </w:rPr>
        <w:t xml:space="preserve">  </w:t>
      </w:r>
      <w:r w:rsidRPr="003D07D0">
        <w:rPr>
          <w:rFonts w:ascii="Arial" w:hAnsi="Arial" w:cs="Arial"/>
          <w:lang w:val="en-ID"/>
        </w:rPr>
        <w:t xml:space="preserve">    Ibu     </w:t>
      </w:r>
    </w:p>
    <w:p w:rsidR="00350738" w:rsidRPr="003D07D0" w:rsidRDefault="00350738" w:rsidP="003D07D0">
      <w:pPr>
        <w:tabs>
          <w:tab w:val="left" w:pos="0"/>
        </w:tabs>
        <w:spacing w:line="240" w:lineRule="auto"/>
        <w:rPr>
          <w:rFonts w:ascii="Arial" w:hAnsi="Arial" w:cs="Arial"/>
          <w:lang w:val="en-ID"/>
        </w:rPr>
      </w:pPr>
      <w:r w:rsidRPr="003D07D0">
        <w:rPr>
          <w:rFonts w:ascii="Arial" w:hAnsi="Arial" w:cs="Arial"/>
          <w:lang w:val="en-ID"/>
        </w:rPr>
        <w:tab/>
      </w:r>
      <w:r w:rsidR="00FA4105" w:rsidRPr="003D07D0">
        <w:rPr>
          <w:rFonts w:ascii="Arial" w:hAnsi="Arial" w:cs="Arial"/>
          <w:lang w:val="en-ID"/>
        </w:rPr>
        <w:t xml:space="preserve">Rumah  </w:t>
      </w:r>
      <w:r w:rsidR="003D07D0">
        <w:rPr>
          <w:rFonts w:ascii="Arial" w:hAnsi="Arial" w:cs="Arial"/>
          <w:lang w:val="en-ID"/>
        </w:rPr>
        <w:t xml:space="preserve">     </w:t>
      </w:r>
      <w:r w:rsidR="00FA4105" w:rsidRPr="003D07D0">
        <w:rPr>
          <w:rFonts w:ascii="Arial" w:hAnsi="Arial" w:cs="Arial"/>
          <w:lang w:val="en-ID"/>
        </w:rPr>
        <w:t xml:space="preserve">Tangga   </w:t>
      </w:r>
      <w:r w:rsidR="003D07D0">
        <w:rPr>
          <w:rFonts w:ascii="Arial" w:hAnsi="Arial" w:cs="Arial"/>
          <w:lang w:val="en-ID"/>
        </w:rPr>
        <w:t xml:space="preserve"> </w:t>
      </w:r>
      <w:r w:rsidR="00FA4105" w:rsidRPr="003D07D0">
        <w:rPr>
          <w:rFonts w:ascii="Arial" w:hAnsi="Arial" w:cs="Arial"/>
          <w:lang w:val="en-ID"/>
        </w:rPr>
        <w:t xml:space="preserve">   Terhadap      </w:t>
      </w:r>
      <w:r w:rsidR="003D07D0">
        <w:rPr>
          <w:rFonts w:ascii="Arial" w:hAnsi="Arial" w:cs="Arial"/>
          <w:lang w:val="en-ID"/>
        </w:rPr>
        <w:t xml:space="preserve"> </w:t>
      </w:r>
      <w:r w:rsidR="00FA4105" w:rsidRPr="003D07D0">
        <w:rPr>
          <w:rFonts w:ascii="Arial" w:hAnsi="Arial" w:cs="Arial"/>
          <w:lang w:val="en-ID"/>
        </w:rPr>
        <w:t xml:space="preserve">Penggunaan   </w:t>
      </w:r>
      <w:r w:rsidR="003D07D0">
        <w:rPr>
          <w:rFonts w:ascii="Arial" w:hAnsi="Arial" w:cs="Arial"/>
          <w:lang w:val="en-ID"/>
        </w:rPr>
        <w:t xml:space="preserve"> </w:t>
      </w:r>
      <w:r w:rsidR="00FA4105" w:rsidRPr="003D07D0">
        <w:rPr>
          <w:rFonts w:ascii="Arial" w:hAnsi="Arial" w:cs="Arial"/>
          <w:lang w:val="en-ID"/>
        </w:rPr>
        <w:t xml:space="preserve">   </w:t>
      </w:r>
      <w:r w:rsidR="003D07D0">
        <w:rPr>
          <w:rFonts w:ascii="Arial" w:hAnsi="Arial" w:cs="Arial"/>
          <w:lang w:val="en-ID"/>
        </w:rPr>
        <w:t xml:space="preserve">   </w:t>
      </w:r>
      <w:r w:rsidR="00FA4105" w:rsidRPr="003D07D0">
        <w:rPr>
          <w:rFonts w:ascii="Arial" w:hAnsi="Arial" w:cs="Arial"/>
          <w:lang w:val="en-ID"/>
        </w:rPr>
        <w:t xml:space="preserve">Antibiotik  </w:t>
      </w:r>
      <w:r w:rsidR="003D07D0">
        <w:rPr>
          <w:rFonts w:ascii="Arial" w:hAnsi="Arial" w:cs="Arial"/>
          <w:lang w:val="en-ID"/>
        </w:rPr>
        <w:t xml:space="preserve">  </w:t>
      </w:r>
      <w:r w:rsidR="00FA4105" w:rsidRPr="003D07D0">
        <w:rPr>
          <w:rFonts w:ascii="Arial" w:hAnsi="Arial" w:cs="Arial"/>
          <w:lang w:val="en-ID"/>
        </w:rPr>
        <w:t xml:space="preserve">    di      </w:t>
      </w:r>
    </w:p>
    <w:p w:rsidR="00350738" w:rsidRPr="003D07D0" w:rsidRDefault="00350738" w:rsidP="003D07D0">
      <w:pPr>
        <w:tabs>
          <w:tab w:val="left" w:pos="0"/>
        </w:tabs>
        <w:spacing w:line="240" w:lineRule="auto"/>
        <w:rPr>
          <w:rFonts w:ascii="Arial" w:hAnsi="Arial" w:cs="Arial"/>
          <w:lang w:val="en-ID"/>
        </w:rPr>
      </w:pPr>
      <w:r w:rsidRPr="003D07D0">
        <w:rPr>
          <w:rFonts w:ascii="Arial" w:hAnsi="Arial" w:cs="Arial"/>
          <w:lang w:val="en-ID"/>
        </w:rPr>
        <w:tab/>
      </w:r>
      <w:r w:rsidR="00FA4105" w:rsidRPr="003D07D0">
        <w:rPr>
          <w:rFonts w:ascii="Arial" w:hAnsi="Arial" w:cs="Arial"/>
          <w:lang w:val="en-ID"/>
        </w:rPr>
        <w:t xml:space="preserve">Desa      Kuta Mbelin </w:t>
      </w:r>
      <w:r w:rsidR="003D07D0">
        <w:rPr>
          <w:rFonts w:ascii="Arial" w:hAnsi="Arial" w:cs="Arial"/>
          <w:lang w:val="en-ID"/>
        </w:rPr>
        <w:t xml:space="preserve">  </w:t>
      </w:r>
      <w:r w:rsidR="00FA4105" w:rsidRPr="003D07D0">
        <w:rPr>
          <w:rFonts w:ascii="Arial" w:hAnsi="Arial" w:cs="Arial"/>
          <w:lang w:val="en-ID"/>
        </w:rPr>
        <w:t xml:space="preserve">  Kecamaten</w:t>
      </w:r>
      <w:r w:rsidR="003D07D0">
        <w:rPr>
          <w:rFonts w:ascii="Arial" w:hAnsi="Arial" w:cs="Arial"/>
          <w:lang w:val="en-ID"/>
        </w:rPr>
        <w:t xml:space="preserve"> </w:t>
      </w:r>
      <w:r w:rsidR="00FA4105" w:rsidRPr="003D07D0">
        <w:rPr>
          <w:rFonts w:ascii="Arial" w:hAnsi="Arial" w:cs="Arial"/>
          <w:lang w:val="en-ID"/>
        </w:rPr>
        <w:t xml:space="preserve">   Lau</w:t>
      </w:r>
      <w:r w:rsidR="003D07D0">
        <w:rPr>
          <w:rFonts w:ascii="Arial" w:hAnsi="Arial" w:cs="Arial"/>
          <w:lang w:val="en-ID"/>
        </w:rPr>
        <w:t xml:space="preserve">  </w:t>
      </w:r>
      <w:r w:rsidR="00FA4105" w:rsidRPr="003D07D0">
        <w:rPr>
          <w:rFonts w:ascii="Arial" w:hAnsi="Arial" w:cs="Arial"/>
          <w:lang w:val="en-ID"/>
        </w:rPr>
        <w:t xml:space="preserve">   Baleng    </w:t>
      </w:r>
      <w:r w:rsidR="003D07D0">
        <w:rPr>
          <w:rFonts w:ascii="Arial" w:hAnsi="Arial" w:cs="Arial"/>
          <w:lang w:val="en-ID"/>
        </w:rPr>
        <w:t xml:space="preserve">  </w:t>
      </w:r>
      <w:r w:rsidR="00FA4105" w:rsidRPr="003D07D0">
        <w:rPr>
          <w:rFonts w:ascii="Arial" w:hAnsi="Arial" w:cs="Arial"/>
          <w:lang w:val="en-ID"/>
        </w:rPr>
        <w:t xml:space="preserve">Kabupaten   Karo    </w:t>
      </w:r>
    </w:p>
    <w:p w:rsidR="00FA4105" w:rsidRPr="003D07D0" w:rsidRDefault="00350738" w:rsidP="003D07D0">
      <w:pPr>
        <w:tabs>
          <w:tab w:val="left" w:pos="0"/>
        </w:tabs>
        <w:spacing w:line="240" w:lineRule="auto"/>
        <w:rPr>
          <w:rFonts w:ascii="Arial" w:hAnsi="Arial" w:cs="Arial"/>
          <w:lang w:val="en-ID"/>
        </w:rPr>
      </w:pPr>
      <w:r w:rsidRPr="003D07D0">
        <w:rPr>
          <w:rFonts w:ascii="Arial" w:hAnsi="Arial" w:cs="Arial"/>
          <w:lang w:val="en-ID"/>
        </w:rPr>
        <w:tab/>
      </w:r>
      <w:hyperlink w:history="1">
        <w:r w:rsidR="003D07D0" w:rsidRPr="003D07D0">
          <w:rPr>
            <w:rStyle w:val="Hyperlink"/>
            <w:rFonts w:ascii="Arial" w:hAnsi="Arial" w:cs="Arial"/>
            <w:color w:val="auto"/>
            <w:u w:val="none"/>
          </w:rPr>
          <w:t>https://poltekke</w:t>
        </w:r>
        <w:r w:rsidR="003D07D0" w:rsidRPr="003D07D0">
          <w:rPr>
            <w:rStyle w:val="Hyperlink"/>
            <w:rFonts w:ascii="Arial" w:hAnsi="Arial" w:cs="Arial"/>
            <w:color w:val="auto"/>
            <w:u w:val="none"/>
            <w:lang w:val="en-ID"/>
          </w:rPr>
          <w:t xml:space="preserve">    </w:t>
        </w:r>
        <w:r w:rsidR="003D07D0" w:rsidRPr="003D07D0">
          <w:rPr>
            <w:rStyle w:val="Hyperlink"/>
            <w:rFonts w:ascii="Arial" w:hAnsi="Arial" w:cs="Arial"/>
            <w:color w:val="auto"/>
            <w:u w:val="none"/>
          </w:rPr>
          <w:t>medan  .e-journal.id/pannmed/article/view/284/227</w:t>
        </w:r>
      </w:hyperlink>
    </w:p>
    <w:p w:rsidR="00FA4105" w:rsidRPr="003D07D0" w:rsidRDefault="00FA4105" w:rsidP="003D07D0">
      <w:pPr>
        <w:tabs>
          <w:tab w:val="left" w:pos="0"/>
        </w:tabs>
        <w:spacing w:line="240" w:lineRule="auto"/>
        <w:rPr>
          <w:rFonts w:ascii="Arial" w:hAnsi="Arial" w:cs="Arial"/>
          <w:lang w:val="en-ID"/>
        </w:rPr>
      </w:pPr>
    </w:p>
    <w:p w:rsidR="00FA4105" w:rsidRPr="003D07D0" w:rsidRDefault="00FA4105" w:rsidP="003D07D0">
      <w:pPr>
        <w:tabs>
          <w:tab w:val="left" w:pos="0"/>
        </w:tabs>
        <w:spacing w:line="240" w:lineRule="auto"/>
        <w:rPr>
          <w:rFonts w:ascii="Arial" w:hAnsi="Arial" w:cs="Arial"/>
          <w:lang w:val="en-ID"/>
        </w:rPr>
      </w:pPr>
      <w:r w:rsidRPr="003D07D0">
        <w:rPr>
          <w:rFonts w:ascii="Arial" w:hAnsi="Arial" w:cs="Arial"/>
        </w:rPr>
        <w:t>Sugiyono, 2013, Metodologi Penelitian Kuantitatif, Kualitatif, dan R&amp;D, Alfabeta,</w:t>
      </w:r>
      <w:r w:rsidRPr="003D07D0">
        <w:rPr>
          <w:rFonts w:ascii="Arial" w:hAnsi="Arial" w:cs="Arial"/>
        </w:rPr>
        <w:tab/>
        <w:t>Jakarta</w:t>
      </w:r>
    </w:p>
    <w:p w:rsidR="00FA4105" w:rsidRPr="003D07D0" w:rsidRDefault="00FA4105" w:rsidP="003D07D0">
      <w:pPr>
        <w:spacing w:line="240" w:lineRule="auto"/>
        <w:ind w:firstLine="680"/>
        <w:rPr>
          <w:rFonts w:ascii="Arial" w:hAnsi="Arial" w:cs="Arial"/>
        </w:rPr>
      </w:pPr>
    </w:p>
    <w:p w:rsidR="00FA4105" w:rsidRPr="003D07D0" w:rsidRDefault="00FA4105" w:rsidP="003D07D0">
      <w:pPr>
        <w:spacing w:line="240" w:lineRule="auto"/>
        <w:ind w:left="709" w:hanging="851"/>
        <w:rPr>
          <w:rFonts w:ascii="Arial" w:hAnsi="Arial" w:cs="Arial"/>
        </w:rPr>
      </w:pPr>
      <w:r w:rsidRPr="003D07D0">
        <w:rPr>
          <w:rFonts w:ascii="Arial" w:hAnsi="Arial" w:cs="Arial"/>
          <w:lang w:val="en-ID"/>
        </w:rPr>
        <w:t xml:space="preserve"> </w:t>
      </w:r>
      <w:r w:rsidRPr="003D07D0">
        <w:rPr>
          <w:rFonts w:ascii="Arial" w:hAnsi="Arial" w:cs="Arial"/>
        </w:rPr>
        <w:t>Tjay, H, Tan dan Kirana Rahardja, 20</w:t>
      </w:r>
      <w:r w:rsidRPr="003D07D0">
        <w:rPr>
          <w:rFonts w:ascii="Arial" w:hAnsi="Arial" w:cs="Arial"/>
          <w:lang w:val="en-ID"/>
        </w:rPr>
        <w:t>10</w:t>
      </w:r>
      <w:r w:rsidRPr="003D07D0">
        <w:rPr>
          <w:rFonts w:ascii="Arial" w:hAnsi="Arial" w:cs="Arial"/>
        </w:rPr>
        <w:t>, Obat-Obat Penting Edisi V</w:t>
      </w:r>
      <w:r w:rsidRPr="003D07D0">
        <w:rPr>
          <w:rFonts w:ascii="Arial" w:hAnsi="Arial" w:cs="Arial"/>
          <w:lang w:val="en-ID"/>
        </w:rPr>
        <w:t>I</w:t>
      </w:r>
      <w:r w:rsidRPr="003D07D0">
        <w:rPr>
          <w:rFonts w:ascii="Arial" w:hAnsi="Arial" w:cs="Arial"/>
        </w:rPr>
        <w:t>I, Medika Komputindo, Jakarta</w:t>
      </w:r>
    </w:p>
    <w:p w:rsidR="00FA4105" w:rsidRPr="003D07D0" w:rsidRDefault="00FA4105" w:rsidP="003D07D0">
      <w:pPr>
        <w:spacing w:line="240" w:lineRule="auto"/>
        <w:ind w:left="709" w:firstLine="680"/>
        <w:rPr>
          <w:rFonts w:ascii="Arial" w:hAnsi="Arial" w:cs="Arial"/>
        </w:rPr>
      </w:pPr>
    </w:p>
    <w:p w:rsidR="00FA4105" w:rsidRPr="003D07D0" w:rsidRDefault="00FA4105" w:rsidP="003D07D0">
      <w:pPr>
        <w:spacing w:line="240" w:lineRule="auto"/>
        <w:ind w:left="709" w:hanging="709"/>
        <w:rPr>
          <w:rFonts w:ascii="Arial" w:hAnsi="Arial" w:cs="Arial"/>
          <w:lang w:val="en-ID"/>
        </w:rPr>
      </w:pPr>
      <w:r w:rsidRPr="003D07D0">
        <w:rPr>
          <w:rFonts w:ascii="Arial" w:hAnsi="Arial" w:cs="Arial"/>
        </w:rPr>
        <w:t>Widodo, R, 2004, Panduan Keluarga Memilih dan Menggunakan Obat, Kreasi Wacana, Yogyakarta</w:t>
      </w:r>
    </w:p>
    <w:p w:rsidR="00FA4105" w:rsidRPr="003D07D0" w:rsidRDefault="00FA4105" w:rsidP="003D07D0">
      <w:pPr>
        <w:spacing w:line="240" w:lineRule="auto"/>
        <w:rPr>
          <w:rFonts w:ascii="Arial" w:hAnsi="Arial" w:cs="Arial"/>
          <w:lang w:val="en-ID"/>
        </w:rPr>
      </w:pPr>
    </w:p>
    <w:p w:rsidR="00FA4105" w:rsidRPr="003D07D0" w:rsidRDefault="00FA4105" w:rsidP="003D07D0">
      <w:pPr>
        <w:spacing w:line="240" w:lineRule="auto"/>
        <w:ind w:left="709" w:hanging="709"/>
        <w:rPr>
          <w:rFonts w:ascii="Arial" w:hAnsi="Arial" w:cs="Arial"/>
          <w:lang w:val="en-ID"/>
        </w:rPr>
      </w:pPr>
      <w:proofErr w:type="gramStart"/>
      <w:r w:rsidRPr="003D07D0">
        <w:rPr>
          <w:rFonts w:ascii="Arial" w:hAnsi="Arial" w:cs="Arial"/>
          <w:lang w:val="en-ID"/>
        </w:rPr>
        <w:t>Kementrian Kesehatan Republik Indonesia (2011).</w:t>
      </w:r>
      <w:proofErr w:type="gramEnd"/>
      <w:r w:rsidRPr="003D07D0">
        <w:rPr>
          <w:rFonts w:ascii="Arial" w:hAnsi="Arial" w:cs="Arial"/>
          <w:lang w:val="en-ID"/>
        </w:rPr>
        <w:t xml:space="preserve"> Masalah Kebal </w:t>
      </w:r>
      <w:proofErr w:type="gramStart"/>
      <w:r w:rsidRPr="003D07D0">
        <w:rPr>
          <w:rFonts w:ascii="Arial" w:hAnsi="Arial" w:cs="Arial"/>
          <w:lang w:val="en-ID"/>
        </w:rPr>
        <w:t>Obat  Masalah</w:t>
      </w:r>
      <w:proofErr w:type="gramEnd"/>
      <w:r w:rsidRPr="003D07D0">
        <w:rPr>
          <w:rFonts w:ascii="Arial" w:hAnsi="Arial" w:cs="Arial"/>
          <w:lang w:val="en-ID"/>
        </w:rPr>
        <w:t xml:space="preserve"> Dunia. </w:t>
      </w:r>
      <w:hyperlink r:id="rId25" w:history="1">
        <w:r w:rsidRPr="003D07D0">
          <w:rPr>
            <w:rStyle w:val="Hyperlink"/>
            <w:rFonts w:ascii="Arial" w:hAnsi="Arial" w:cs="Arial"/>
            <w:color w:val="auto"/>
            <w:u w:val="none"/>
          </w:rPr>
          <w:t>http://www.depkes.go.id/article/print/1459/masalah-kebal-obat</w:t>
        </w:r>
        <w:r w:rsidRPr="003D07D0">
          <w:rPr>
            <w:rStyle w:val="Hyperlink"/>
            <w:rFonts w:ascii="Arial" w:hAnsi="Arial" w:cs="Arial"/>
            <w:color w:val="auto"/>
            <w:u w:val="none"/>
            <w:lang w:val="en-ID"/>
          </w:rPr>
          <w:t xml:space="preserve"> </w:t>
        </w:r>
        <w:r w:rsidRPr="003D07D0">
          <w:rPr>
            <w:rStyle w:val="Hyperlink"/>
            <w:rFonts w:ascii="Arial" w:hAnsi="Arial" w:cs="Arial"/>
            <w:color w:val="auto"/>
            <w:u w:val="none"/>
          </w:rPr>
          <w:t>masalah-dunia-.html</w:t>
        </w:r>
      </w:hyperlink>
      <w:r w:rsidRPr="003D07D0">
        <w:rPr>
          <w:rFonts w:ascii="Arial" w:hAnsi="Arial" w:cs="Arial"/>
          <w:lang w:val="en-ID"/>
        </w:rPr>
        <w:t xml:space="preserve"> [diakses 11 April 2011]</w:t>
      </w:r>
    </w:p>
    <w:p w:rsidR="00FA4105" w:rsidRPr="003D07D0" w:rsidRDefault="00FA4105" w:rsidP="003D07D0">
      <w:pPr>
        <w:spacing w:line="240" w:lineRule="auto"/>
        <w:ind w:left="709" w:hanging="709"/>
        <w:rPr>
          <w:rFonts w:ascii="Arial" w:hAnsi="Arial" w:cs="Arial"/>
          <w:lang w:val="en-ID"/>
        </w:rPr>
      </w:pPr>
    </w:p>
    <w:p w:rsidR="00FA4105" w:rsidRPr="003D07D0" w:rsidRDefault="00FA4105" w:rsidP="003D07D0">
      <w:pPr>
        <w:pStyle w:val="Heading1"/>
        <w:spacing w:before="0" w:after="69" w:line="240" w:lineRule="auto"/>
        <w:ind w:left="709" w:hanging="709"/>
        <w:textAlignment w:val="baseline"/>
        <w:rPr>
          <w:rFonts w:ascii="Arial" w:hAnsi="Arial" w:cs="Arial"/>
          <w:b w:val="0"/>
          <w:color w:val="auto"/>
          <w:sz w:val="22"/>
          <w:szCs w:val="22"/>
          <w:lang w:val="en-ID"/>
        </w:rPr>
      </w:pPr>
      <w:r w:rsidRPr="003D07D0">
        <w:rPr>
          <w:rFonts w:ascii="Arial" w:hAnsi="Arial" w:cs="Arial"/>
          <w:b w:val="0"/>
          <w:color w:val="auto"/>
          <w:sz w:val="22"/>
          <w:szCs w:val="22"/>
          <w:lang w:val="en-ID"/>
        </w:rPr>
        <w:lastRenderedPageBreak/>
        <w:t xml:space="preserve">Kementrian Kesehatan Republik Indonesia 2016, </w:t>
      </w:r>
      <w:r w:rsidRPr="003D07D0">
        <w:rPr>
          <w:rFonts w:ascii="Arial" w:hAnsi="Arial" w:cs="Arial"/>
          <w:b w:val="0"/>
          <w:bCs w:val="0"/>
          <w:color w:val="auto"/>
          <w:sz w:val="22"/>
          <w:szCs w:val="22"/>
        </w:rPr>
        <w:t xml:space="preserve">Kemenkes dan Kementan Berkomitmen Untuk Kendalikan Resistensi Antimikroba. </w:t>
      </w:r>
      <w:hyperlink r:id="rId26" w:history="1">
        <w:r w:rsidRPr="003D07D0">
          <w:rPr>
            <w:rStyle w:val="Hyperlink"/>
            <w:rFonts w:ascii="Arial" w:hAnsi="Arial" w:cs="Arial"/>
            <w:b w:val="0"/>
            <w:color w:val="auto"/>
            <w:sz w:val="22"/>
            <w:szCs w:val="22"/>
            <w:u w:val="none"/>
          </w:rPr>
          <w:t>http://www.depkes.go.id/article/view/16112800003/kemenkesda</w:t>
        </w:r>
        <w:r w:rsidRPr="003D07D0">
          <w:rPr>
            <w:rStyle w:val="Hyperlink"/>
            <w:rFonts w:ascii="Arial" w:hAnsi="Arial" w:cs="Arial"/>
            <w:b w:val="0"/>
            <w:color w:val="auto"/>
            <w:sz w:val="22"/>
            <w:szCs w:val="22"/>
            <w:u w:val="none"/>
            <w:lang w:val="en-ID"/>
          </w:rPr>
          <w:t>n</w:t>
        </w:r>
        <w:r w:rsidRPr="003D07D0">
          <w:rPr>
            <w:rStyle w:val="Hyperlink"/>
            <w:rFonts w:ascii="Arial" w:hAnsi="Arial" w:cs="Arial"/>
            <w:b w:val="0"/>
            <w:color w:val="auto"/>
            <w:sz w:val="22"/>
            <w:szCs w:val="22"/>
            <w:u w:val="none"/>
          </w:rPr>
          <w:t>kementanberkomitmenuntuk</w:t>
        </w:r>
        <w:r w:rsidRPr="003D07D0">
          <w:rPr>
            <w:rStyle w:val="Hyperlink"/>
            <w:rFonts w:ascii="Arial" w:hAnsi="Arial" w:cs="Arial"/>
            <w:b w:val="0"/>
            <w:color w:val="auto"/>
            <w:sz w:val="22"/>
            <w:szCs w:val="22"/>
            <w:u w:val="none"/>
            <w:lang w:val="en-ID"/>
          </w:rPr>
          <w:t>ke</w:t>
        </w:r>
        <w:r w:rsidRPr="003D07D0">
          <w:rPr>
            <w:rStyle w:val="Hyperlink"/>
            <w:rFonts w:ascii="Arial" w:hAnsi="Arial" w:cs="Arial"/>
            <w:b w:val="0"/>
            <w:color w:val="auto"/>
            <w:sz w:val="22"/>
            <w:szCs w:val="22"/>
            <w:u w:val="none"/>
          </w:rPr>
          <w:t>ndalikanresistensiantimikrob</w:t>
        </w:r>
        <w:r w:rsidRPr="003D07D0">
          <w:rPr>
            <w:rStyle w:val="Hyperlink"/>
            <w:rFonts w:ascii="Arial" w:hAnsi="Arial" w:cs="Arial"/>
            <w:b w:val="0"/>
            <w:color w:val="auto"/>
            <w:sz w:val="22"/>
            <w:szCs w:val="22"/>
            <w:u w:val="none"/>
            <w:lang w:val="en-ID"/>
          </w:rPr>
          <w:t>a</w:t>
        </w:r>
        <w:r w:rsidRPr="003D07D0">
          <w:rPr>
            <w:rStyle w:val="Hyperlink"/>
            <w:rFonts w:ascii="Arial" w:hAnsi="Arial" w:cs="Arial"/>
            <w:b w:val="0"/>
            <w:color w:val="auto"/>
            <w:sz w:val="22"/>
            <w:szCs w:val="22"/>
            <w:u w:val="none"/>
          </w:rPr>
          <w:t>.html</w:t>
        </w:r>
      </w:hyperlink>
      <w:r w:rsidRPr="003D07D0">
        <w:rPr>
          <w:rFonts w:ascii="Arial" w:hAnsi="Arial" w:cs="Arial"/>
          <w:b w:val="0"/>
          <w:color w:val="auto"/>
          <w:sz w:val="22"/>
          <w:szCs w:val="22"/>
          <w:lang w:val="en-ID"/>
        </w:rPr>
        <w:t>[diakses 25 November 2016]</w:t>
      </w:r>
    </w:p>
    <w:p w:rsidR="00FA4105" w:rsidRPr="003D07D0" w:rsidRDefault="00FA4105" w:rsidP="003D07D0">
      <w:pPr>
        <w:pStyle w:val="Heading1"/>
        <w:spacing w:before="0" w:after="69" w:line="240" w:lineRule="auto"/>
        <w:ind w:left="709" w:hanging="709"/>
        <w:textAlignment w:val="baseline"/>
        <w:rPr>
          <w:rFonts w:ascii="Arial" w:hAnsi="Arial" w:cs="Arial"/>
          <w:b w:val="0"/>
          <w:color w:val="auto"/>
          <w:sz w:val="22"/>
          <w:szCs w:val="22"/>
          <w:lang w:val="en-ID"/>
        </w:rPr>
      </w:pPr>
    </w:p>
    <w:p w:rsidR="00FA4105" w:rsidRPr="003D07D0" w:rsidRDefault="00FA4105" w:rsidP="003D07D0">
      <w:pPr>
        <w:spacing w:line="240" w:lineRule="auto"/>
        <w:ind w:left="709" w:hanging="709"/>
        <w:rPr>
          <w:rFonts w:ascii="Arial" w:hAnsi="Arial" w:cs="Arial"/>
          <w:lang w:val="en-ID"/>
        </w:rPr>
      </w:pPr>
      <w:r w:rsidRPr="003D07D0">
        <w:rPr>
          <w:rFonts w:ascii="Arial" w:hAnsi="Arial" w:cs="Arial"/>
          <w:lang w:val="en-ID"/>
        </w:rPr>
        <w:t>Kementrian Kesehatan Republik Indonesia 2017, Apoteker Perlu Kontrol Pemberian Antibiotik Kepada Masyarakat h</w:t>
      </w:r>
      <w:hyperlink r:id="rId27" w:history="1">
        <w:r w:rsidRPr="003D07D0">
          <w:rPr>
            <w:rStyle w:val="Hyperlink"/>
            <w:rFonts w:ascii="Arial" w:hAnsi="Arial" w:cs="Arial"/>
            <w:color w:val="auto"/>
            <w:u w:val="none"/>
            <w:lang w:val="en-ID"/>
          </w:rPr>
          <w:t>ttp://www.depkes.go.id/article/print/17111500001/apoteker-perlu-kontrol-p</w:t>
        </w:r>
      </w:hyperlink>
      <w:r w:rsidRPr="003D07D0">
        <w:rPr>
          <w:rFonts w:ascii="Arial" w:hAnsi="Arial" w:cs="Arial"/>
          <w:lang w:val="en-ID"/>
        </w:rPr>
        <w:t>emberian-antibiotik-kepada-</w:t>
      </w:r>
      <w:proofErr w:type="gramStart"/>
      <w:r w:rsidRPr="003D07D0">
        <w:rPr>
          <w:rFonts w:ascii="Arial" w:hAnsi="Arial" w:cs="Arial"/>
          <w:lang w:val="en-ID"/>
        </w:rPr>
        <w:t>masyarakat.html[</w:t>
      </w:r>
      <w:proofErr w:type="gramEnd"/>
      <w:r w:rsidRPr="003D07D0">
        <w:rPr>
          <w:rFonts w:ascii="Arial" w:hAnsi="Arial" w:cs="Arial"/>
          <w:lang w:val="en-ID"/>
        </w:rPr>
        <w:t>diakses 14 November 2017]</w:t>
      </w:r>
    </w:p>
    <w:p w:rsidR="00FA4105" w:rsidRPr="003D07D0" w:rsidRDefault="00FA4105" w:rsidP="003D07D0">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Default="00FA4105" w:rsidP="00FA4105">
      <w:pPr>
        <w:spacing w:line="240" w:lineRule="auto"/>
        <w:ind w:left="709" w:hanging="709"/>
        <w:rPr>
          <w:rFonts w:ascii="Arial" w:hAnsi="Arial" w:cs="Arial"/>
          <w:lang w:val="en-ID"/>
        </w:rPr>
      </w:pPr>
    </w:p>
    <w:p w:rsidR="00FA4105" w:rsidRPr="0061340B" w:rsidRDefault="00FA4105" w:rsidP="00FA4105">
      <w:pPr>
        <w:spacing w:line="240" w:lineRule="auto"/>
        <w:ind w:left="709" w:hanging="709"/>
        <w:rPr>
          <w:rFonts w:ascii="Arial" w:hAnsi="Arial" w:cs="Arial"/>
          <w:lang w:val="en-ID"/>
        </w:rPr>
      </w:pPr>
    </w:p>
    <w:p w:rsidR="003D07D0" w:rsidRPr="00C134F0" w:rsidRDefault="003D07D0" w:rsidP="003D07D0">
      <w:pPr>
        <w:rPr>
          <w:b/>
          <w:sz w:val="24"/>
          <w:szCs w:val="24"/>
          <w:lang w:val="en-ID"/>
        </w:rPr>
      </w:pPr>
      <w:r w:rsidRPr="00C134F0">
        <w:rPr>
          <w:b/>
          <w:sz w:val="24"/>
          <w:szCs w:val="24"/>
          <w:lang w:val="en-ID"/>
        </w:rPr>
        <w:lastRenderedPageBreak/>
        <w:t>Lampiran 1</w:t>
      </w:r>
    </w:p>
    <w:p w:rsidR="003D07D0" w:rsidRDefault="003D07D0" w:rsidP="003D07D0">
      <w:pPr>
        <w:jc w:val="center"/>
        <w:rPr>
          <w:rFonts w:ascii="Arial" w:hAnsi="Arial" w:cs="Arial"/>
          <w:b/>
          <w:sz w:val="24"/>
          <w:szCs w:val="24"/>
          <w:lang w:val="en-ID"/>
        </w:rPr>
      </w:pPr>
      <w:r>
        <w:rPr>
          <w:rFonts w:ascii="Arial" w:hAnsi="Arial" w:cs="Arial"/>
          <w:b/>
          <w:sz w:val="24"/>
          <w:szCs w:val="24"/>
          <w:lang w:val="en-ID"/>
        </w:rPr>
        <w:t xml:space="preserve">PERSETUJUAN MENJADI RESPONDEN </w:t>
      </w:r>
    </w:p>
    <w:p w:rsidR="003D07D0" w:rsidRDefault="003D07D0" w:rsidP="003D07D0">
      <w:pPr>
        <w:rPr>
          <w:rFonts w:ascii="Arial" w:hAnsi="Arial" w:cs="Arial"/>
          <w:b/>
          <w:sz w:val="24"/>
          <w:szCs w:val="24"/>
          <w:lang w:val="en-ID"/>
        </w:rPr>
      </w:pPr>
    </w:p>
    <w:p w:rsidR="003D07D0" w:rsidRPr="0045342A" w:rsidRDefault="003D07D0" w:rsidP="003D07D0">
      <w:pPr>
        <w:ind w:firstLine="720"/>
        <w:rPr>
          <w:rFonts w:ascii="Arial" w:hAnsi="Arial" w:cs="Arial"/>
          <w:lang w:val="en-ID"/>
        </w:rPr>
      </w:pPr>
      <w:proofErr w:type="gramStart"/>
      <w:r>
        <w:rPr>
          <w:rFonts w:ascii="Arial" w:hAnsi="Arial" w:cs="Arial"/>
          <w:lang w:val="en-ID"/>
        </w:rPr>
        <w:t>Saya yang bertanda tangan dibawah ini, mahasiswa Politeknik Kesehatan Medan     Jurusan Farmasi.</w:t>
      </w:r>
      <w:proofErr w:type="gramEnd"/>
      <w:r>
        <w:rPr>
          <w:rFonts w:ascii="Arial" w:hAnsi="Arial" w:cs="Arial"/>
          <w:lang w:val="en-ID"/>
        </w:rPr>
        <w:t xml:space="preserve"> </w:t>
      </w:r>
    </w:p>
    <w:p w:rsidR="003D07D0" w:rsidRDefault="003D07D0" w:rsidP="003D07D0">
      <w:pPr>
        <w:ind w:left="1440" w:hanging="1440"/>
        <w:rPr>
          <w:rFonts w:ascii="Arial" w:hAnsi="Arial" w:cs="Arial"/>
          <w:lang w:val="en-ID"/>
        </w:rPr>
      </w:pPr>
      <w:r>
        <w:rPr>
          <w:rFonts w:ascii="Arial" w:hAnsi="Arial" w:cs="Arial"/>
          <w:lang w:val="en-ID"/>
        </w:rPr>
        <w:t>NAMA</w:t>
      </w:r>
      <w:r>
        <w:rPr>
          <w:rFonts w:ascii="Arial" w:hAnsi="Arial" w:cs="Arial"/>
          <w:lang w:val="en-ID"/>
        </w:rPr>
        <w:tab/>
        <w:t>: Yani Gres Br Purba</w:t>
      </w:r>
    </w:p>
    <w:p w:rsidR="003D07D0" w:rsidRDefault="003D07D0" w:rsidP="003D07D0">
      <w:pPr>
        <w:ind w:left="1440" w:hanging="1440"/>
        <w:rPr>
          <w:rFonts w:ascii="Arial" w:hAnsi="Arial" w:cs="Arial"/>
          <w:lang w:val="en-ID"/>
        </w:rPr>
      </w:pPr>
      <w:r>
        <w:rPr>
          <w:rFonts w:ascii="Arial" w:hAnsi="Arial" w:cs="Arial"/>
          <w:lang w:val="en-ID"/>
        </w:rPr>
        <w:t>NIM</w:t>
      </w:r>
      <w:r>
        <w:rPr>
          <w:rFonts w:ascii="Arial" w:hAnsi="Arial" w:cs="Arial"/>
          <w:lang w:val="en-ID"/>
        </w:rPr>
        <w:tab/>
        <w:t>: P07539016029</w:t>
      </w:r>
    </w:p>
    <w:p w:rsidR="003D07D0" w:rsidRDefault="003D07D0" w:rsidP="003D07D0">
      <w:pPr>
        <w:rPr>
          <w:rFonts w:ascii="Arial" w:hAnsi="Arial" w:cs="Arial"/>
          <w:lang w:val="en-ID"/>
        </w:rPr>
      </w:pPr>
      <w:r>
        <w:rPr>
          <w:rFonts w:ascii="Arial" w:hAnsi="Arial" w:cs="Arial"/>
          <w:lang w:val="en-ID"/>
        </w:rPr>
        <w:tab/>
        <w:t>Akan mengadakan penelitian dengan judul “</w:t>
      </w:r>
      <w:r w:rsidRPr="0045342A">
        <w:rPr>
          <w:rFonts w:ascii="Arial" w:hAnsi="Arial" w:cs="Arial"/>
          <w:b/>
          <w:lang w:val="en-ID"/>
        </w:rPr>
        <w:t>Gambaran Pengetahuan Sikap dan Tindakan Masyarakat Terhadap Penggunaan Antibiotik Di Desa Suka Rame Kecamatan Munthe Kabupaten Karo Tahun 2019</w:t>
      </w:r>
      <w:r>
        <w:rPr>
          <w:rFonts w:ascii="Arial" w:hAnsi="Arial" w:cs="Arial"/>
          <w:b/>
          <w:lang w:val="en-ID"/>
        </w:rPr>
        <w:t xml:space="preserve">”. </w:t>
      </w:r>
      <w:r>
        <w:rPr>
          <w:rFonts w:ascii="Arial" w:hAnsi="Arial" w:cs="Arial"/>
          <w:lang w:val="en-ID"/>
        </w:rPr>
        <w:t xml:space="preserve"> Informasi yang Anda berikan </w:t>
      </w:r>
      <w:proofErr w:type="gramStart"/>
      <w:r>
        <w:rPr>
          <w:rFonts w:ascii="Arial" w:hAnsi="Arial" w:cs="Arial"/>
          <w:lang w:val="en-ID"/>
        </w:rPr>
        <w:t>akan</w:t>
      </w:r>
      <w:proofErr w:type="gramEnd"/>
      <w:r>
        <w:rPr>
          <w:rFonts w:ascii="Arial" w:hAnsi="Arial" w:cs="Arial"/>
          <w:lang w:val="en-ID"/>
        </w:rPr>
        <w:t xml:space="preserve"> saya simpan kerahasiaannya. </w:t>
      </w:r>
      <w:proofErr w:type="gramStart"/>
      <w:r>
        <w:rPr>
          <w:rFonts w:ascii="Arial" w:hAnsi="Arial" w:cs="Arial"/>
          <w:lang w:val="en-ID"/>
        </w:rPr>
        <w:t>Anda mempunyai hak bertanya dengan bebas tentang penelitian ini.</w:t>
      </w:r>
      <w:proofErr w:type="gramEnd"/>
    </w:p>
    <w:p w:rsidR="003D07D0" w:rsidRDefault="003D07D0" w:rsidP="003D07D0">
      <w:pPr>
        <w:rPr>
          <w:rFonts w:ascii="Arial" w:hAnsi="Arial" w:cs="Arial"/>
          <w:lang w:val="en-ID"/>
        </w:rPr>
      </w:pPr>
      <w:r>
        <w:rPr>
          <w:rFonts w:ascii="Arial" w:hAnsi="Arial" w:cs="Arial"/>
          <w:lang w:val="en-ID"/>
        </w:rPr>
        <w:tab/>
      </w:r>
      <w:proofErr w:type="gramStart"/>
      <w:r>
        <w:rPr>
          <w:rFonts w:ascii="Arial" w:hAnsi="Arial" w:cs="Arial"/>
          <w:lang w:val="en-ID"/>
        </w:rPr>
        <w:t>Apabila Bapak/Ibu/Sdr/i menyetujui maka dengan ini saya mohon kesediaan responden untuk menandatangani lembaran persetujuan dan menjawab pernyataan-pernyataan yang saya ajukan dalam lembaran kuesioner.</w:t>
      </w:r>
      <w:proofErr w:type="gramEnd"/>
    </w:p>
    <w:p w:rsidR="003D07D0" w:rsidRDefault="003D07D0" w:rsidP="003D07D0">
      <w:pPr>
        <w:rPr>
          <w:rFonts w:ascii="Arial" w:hAnsi="Arial" w:cs="Arial"/>
          <w:lang w:val="en-ID"/>
        </w:rPr>
      </w:pPr>
    </w:p>
    <w:p w:rsidR="003D07D0" w:rsidRDefault="003D07D0" w:rsidP="003D07D0">
      <w:pPr>
        <w:rPr>
          <w:rFonts w:ascii="Arial" w:hAnsi="Arial" w:cs="Arial"/>
          <w:lang w:val="en-ID"/>
        </w:rPr>
      </w:pPr>
      <w:proofErr w:type="gramStart"/>
      <w:r>
        <w:rPr>
          <w:rFonts w:ascii="Arial" w:hAnsi="Arial" w:cs="Arial"/>
          <w:lang w:val="en-ID"/>
        </w:rPr>
        <w:t>Atas perhatian Bapak/Ibu/Sdr/i sebagai responden, saya ucapkan terima kasih.</w:t>
      </w:r>
      <w:proofErr w:type="gramEnd"/>
    </w:p>
    <w:p w:rsidR="003D07D0" w:rsidRDefault="003D07D0" w:rsidP="003D07D0">
      <w:pPr>
        <w:rPr>
          <w:rFonts w:ascii="Arial" w:hAnsi="Arial" w:cs="Arial"/>
          <w:lang w:val="en-ID"/>
        </w:rPr>
      </w:pPr>
    </w:p>
    <w:p w:rsidR="003D07D0" w:rsidRDefault="003D07D0" w:rsidP="003D07D0">
      <w:pPr>
        <w:ind w:firstLine="720"/>
        <w:rPr>
          <w:rFonts w:ascii="Arial" w:hAnsi="Arial" w:cs="Arial"/>
          <w:lang w:val="en-ID"/>
        </w:rPr>
      </w:pPr>
    </w:p>
    <w:p w:rsidR="003D07D0" w:rsidRDefault="003D07D0" w:rsidP="003D07D0">
      <w:pPr>
        <w:ind w:firstLine="720"/>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Suka Rame, </w:t>
      </w:r>
      <w:r>
        <w:rPr>
          <w:rFonts w:ascii="Arial" w:hAnsi="Arial" w:cs="Arial"/>
          <w:lang w:val="en-ID"/>
        </w:rPr>
        <w:tab/>
        <w:t xml:space="preserve">  Mei 2019 </w:t>
      </w:r>
    </w:p>
    <w:p w:rsidR="003D07D0" w:rsidRDefault="003D07D0" w:rsidP="003D07D0">
      <w:pPr>
        <w:ind w:firstLine="720"/>
        <w:rPr>
          <w:rFonts w:ascii="Arial" w:hAnsi="Arial" w:cs="Arial"/>
          <w:lang w:val="en-ID"/>
        </w:rPr>
      </w:pPr>
    </w:p>
    <w:p w:rsidR="003D07D0" w:rsidRDefault="003D07D0" w:rsidP="003D07D0">
      <w:pPr>
        <w:ind w:firstLine="720"/>
        <w:rPr>
          <w:rFonts w:ascii="Arial" w:hAnsi="Arial" w:cs="Arial"/>
          <w:lang w:val="en-ID"/>
        </w:rPr>
      </w:pPr>
    </w:p>
    <w:p w:rsidR="003D07D0" w:rsidRDefault="003D07D0" w:rsidP="003D07D0">
      <w:pPr>
        <w:ind w:firstLine="720"/>
        <w:rPr>
          <w:rFonts w:ascii="Arial" w:hAnsi="Arial" w:cs="Arial"/>
          <w:lang w:val="en-ID"/>
        </w:rPr>
      </w:pPr>
    </w:p>
    <w:p w:rsidR="003D07D0" w:rsidRDefault="003D07D0" w:rsidP="003D07D0">
      <w:pPr>
        <w:ind w:firstLine="720"/>
        <w:rPr>
          <w:rFonts w:ascii="Arial" w:hAnsi="Arial" w:cs="Arial"/>
          <w:lang w:val="en-ID"/>
        </w:rPr>
      </w:pPr>
      <w:r>
        <w:rPr>
          <w:rFonts w:ascii="Arial" w:hAnsi="Arial" w:cs="Arial"/>
          <w:lang w:val="en-ID"/>
        </w:rPr>
        <w:t>Responden</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Peneliti </w:t>
      </w:r>
    </w:p>
    <w:p w:rsidR="003D07D0" w:rsidRDefault="003D07D0" w:rsidP="003D07D0">
      <w:pPr>
        <w:rPr>
          <w:rFonts w:ascii="Arial" w:hAnsi="Arial" w:cs="Arial"/>
          <w:lang w:val="en-ID"/>
        </w:rPr>
      </w:pPr>
    </w:p>
    <w:p w:rsidR="003D07D0" w:rsidRDefault="003D07D0" w:rsidP="003D07D0">
      <w:pPr>
        <w:rPr>
          <w:rFonts w:ascii="Arial" w:hAnsi="Arial" w:cs="Arial"/>
          <w:lang w:val="en-ID"/>
        </w:rPr>
      </w:pPr>
    </w:p>
    <w:p w:rsidR="003D07D0" w:rsidRDefault="003D07D0" w:rsidP="003D07D0">
      <w:pPr>
        <w:spacing w:before="240"/>
        <w:rPr>
          <w:rFonts w:ascii="Arial" w:hAnsi="Arial" w:cs="Arial"/>
          <w:lang w:val="en-ID"/>
        </w:rPr>
      </w:pPr>
      <w:r>
        <w:rPr>
          <w:rFonts w:ascii="Arial" w:hAnsi="Arial" w:cs="Arial"/>
          <w:lang w:val="en-ID"/>
        </w:rPr>
        <w:t>(</w:t>
      </w:r>
      <w:r>
        <w:rPr>
          <w:rFonts w:ascii="Arial" w:hAnsi="Arial" w:cs="Arial"/>
          <w:lang w:val="en-ID"/>
        </w:rPr>
        <w:tab/>
      </w:r>
      <w:r>
        <w:rPr>
          <w:rFonts w:ascii="Arial" w:hAnsi="Arial" w:cs="Arial"/>
          <w:lang w:val="en-ID"/>
        </w:rPr>
        <w:tab/>
      </w:r>
      <w:r>
        <w:rPr>
          <w:rFonts w:ascii="Arial" w:hAnsi="Arial" w:cs="Arial"/>
          <w:lang w:val="en-ID"/>
        </w:rPr>
        <w:tab/>
        <w:t>)</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proofErr w:type="gramStart"/>
      <w:r>
        <w:rPr>
          <w:rFonts w:ascii="Arial" w:hAnsi="Arial" w:cs="Arial"/>
          <w:lang w:val="en-ID"/>
        </w:rPr>
        <w:t>( Yani</w:t>
      </w:r>
      <w:proofErr w:type="gramEnd"/>
      <w:r>
        <w:rPr>
          <w:rFonts w:ascii="Arial" w:hAnsi="Arial" w:cs="Arial"/>
          <w:lang w:val="en-ID"/>
        </w:rPr>
        <w:t xml:space="preserve"> Gres Br Purba )</w:t>
      </w:r>
    </w:p>
    <w:p w:rsidR="003D07D0" w:rsidRDefault="003D07D0" w:rsidP="003D07D0">
      <w:pPr>
        <w:spacing w:before="240"/>
        <w:rPr>
          <w:rFonts w:ascii="Arial" w:hAnsi="Arial" w:cs="Arial"/>
          <w:lang w:val="en-ID"/>
        </w:rPr>
      </w:pPr>
    </w:p>
    <w:p w:rsidR="003D07D0" w:rsidRDefault="003D07D0" w:rsidP="003D07D0">
      <w:pPr>
        <w:spacing w:before="240"/>
        <w:rPr>
          <w:rFonts w:ascii="Arial" w:hAnsi="Arial" w:cs="Arial"/>
          <w:lang w:val="en-ID"/>
        </w:rPr>
      </w:pPr>
    </w:p>
    <w:p w:rsidR="003D07D0" w:rsidRDefault="003D07D0" w:rsidP="003D07D0">
      <w:pPr>
        <w:spacing w:before="240"/>
        <w:rPr>
          <w:rFonts w:ascii="Arial" w:hAnsi="Arial" w:cs="Arial"/>
          <w:lang w:val="en-ID"/>
        </w:rPr>
      </w:pPr>
    </w:p>
    <w:p w:rsidR="003D07D0" w:rsidRDefault="003D07D0" w:rsidP="003D07D0">
      <w:pPr>
        <w:spacing w:before="240"/>
        <w:rPr>
          <w:rFonts w:ascii="Arial" w:hAnsi="Arial" w:cs="Arial"/>
          <w:lang w:val="en-ID"/>
        </w:rPr>
      </w:pPr>
    </w:p>
    <w:p w:rsidR="003D07D0" w:rsidRDefault="003D07D0" w:rsidP="003D07D0">
      <w:pPr>
        <w:rPr>
          <w:rFonts w:ascii="Arial" w:hAnsi="Arial" w:cs="Arial"/>
          <w:b/>
          <w:sz w:val="24"/>
          <w:szCs w:val="24"/>
          <w:lang w:val="en-ID"/>
        </w:rPr>
      </w:pPr>
      <w:r>
        <w:rPr>
          <w:rFonts w:ascii="Arial" w:hAnsi="Arial" w:cs="Arial"/>
          <w:b/>
          <w:sz w:val="24"/>
          <w:szCs w:val="24"/>
          <w:lang w:val="en-ID"/>
        </w:rPr>
        <w:t>Lampiran 2</w:t>
      </w:r>
    </w:p>
    <w:p w:rsidR="003D07D0" w:rsidRDefault="003D07D0" w:rsidP="003D07D0">
      <w:pPr>
        <w:jc w:val="center"/>
        <w:rPr>
          <w:rFonts w:ascii="Arial" w:hAnsi="Arial" w:cs="Arial"/>
          <w:b/>
          <w:sz w:val="24"/>
          <w:szCs w:val="24"/>
          <w:lang w:val="en-ID"/>
        </w:rPr>
      </w:pPr>
      <w:r>
        <w:rPr>
          <w:rFonts w:ascii="Arial" w:hAnsi="Arial" w:cs="Arial"/>
          <w:b/>
          <w:sz w:val="24"/>
          <w:szCs w:val="24"/>
          <w:lang w:val="en-ID"/>
        </w:rPr>
        <w:t>KUESIONER</w:t>
      </w:r>
    </w:p>
    <w:p w:rsidR="003D07D0" w:rsidRDefault="003D07D0" w:rsidP="003D07D0">
      <w:pPr>
        <w:jc w:val="center"/>
        <w:rPr>
          <w:rFonts w:ascii="Arial" w:hAnsi="Arial" w:cs="Arial"/>
          <w:b/>
          <w:sz w:val="24"/>
          <w:szCs w:val="24"/>
          <w:lang w:val="en-ID"/>
        </w:rPr>
      </w:pPr>
      <w:r>
        <w:rPr>
          <w:rFonts w:ascii="Arial" w:hAnsi="Arial" w:cs="Arial"/>
          <w:b/>
          <w:sz w:val="24"/>
          <w:szCs w:val="24"/>
          <w:lang w:val="en-ID"/>
        </w:rPr>
        <w:t>GAMBARAN PENGETAHUAN SIKAP DAN TINDAKAN MASYARAKAT TERHADAP PENGGUNAAN ANTIBIOTIK DI DESA SUKA RAME KECAMATAN MUNTHE KABUPATEN KARO</w:t>
      </w:r>
    </w:p>
    <w:p w:rsidR="003D07D0" w:rsidRDefault="008A219A" w:rsidP="003D07D0">
      <w:pPr>
        <w:jc w:val="center"/>
        <w:rPr>
          <w:rFonts w:ascii="Arial" w:hAnsi="Arial" w:cs="Arial"/>
          <w:b/>
          <w:sz w:val="24"/>
          <w:szCs w:val="24"/>
          <w:lang w:val="en-ID"/>
        </w:rPr>
      </w:pPr>
      <w:r>
        <w:rPr>
          <w:rFonts w:ascii="Arial" w:hAnsi="Arial" w:cs="Arial"/>
          <w:b/>
          <w:noProof/>
          <w:sz w:val="24"/>
          <w:szCs w:val="24"/>
        </w:rPr>
        <w:pict>
          <v:rect id="_x0000_s1032" style="position:absolute;left:0;text-align:left;margin-left:8.85pt;margin-top:2.1pt;width:384pt;height:96.75pt;z-index:251665408">
            <v:shadow on="t" opacity=".5" offset="6pt,6pt"/>
            <v:textbox style="mso-next-textbox:#_x0000_s1032">
              <w:txbxContent>
                <w:p w:rsidR="00855121" w:rsidRPr="00B26B53" w:rsidRDefault="00855121" w:rsidP="003D07D0">
                  <w:pPr>
                    <w:rPr>
                      <w:rFonts w:ascii="Arial" w:hAnsi="Arial" w:cs="Arial"/>
                      <w:lang w:val="en-ID"/>
                    </w:rPr>
                  </w:pPr>
                  <w:r>
                    <w:rPr>
                      <w:lang w:val="en-ID"/>
                    </w:rPr>
                    <w:tab/>
                  </w:r>
                  <w:proofErr w:type="gramStart"/>
                  <w:r>
                    <w:rPr>
                      <w:rFonts w:ascii="Arial" w:hAnsi="Arial" w:cs="Arial"/>
                      <w:lang w:val="en-ID"/>
                    </w:rPr>
                    <w:t>Survei ini adalah untuk bahan penulisan Proposal Karya Tulis Ilmiah di Politeknik Kesehatan Kemenkes Medan, oleh karena itu Saudara/I diharapkan bersedia untuk mengisi jawaban dari setiap pertanyaan dengan jujur dan sesuai dengan yang Saudara/I alami sebenarnya.</w:t>
                  </w:r>
                  <w:proofErr w:type="gramEnd"/>
                  <w:r>
                    <w:rPr>
                      <w:rFonts w:ascii="Arial" w:hAnsi="Arial" w:cs="Arial"/>
                      <w:lang w:val="en-ID"/>
                    </w:rPr>
                    <w:t xml:space="preserve"> </w:t>
                  </w:r>
                  <w:proofErr w:type="gramStart"/>
                  <w:r>
                    <w:rPr>
                      <w:rFonts w:ascii="Arial" w:hAnsi="Arial" w:cs="Arial"/>
                      <w:lang w:val="en-ID"/>
                    </w:rPr>
                    <w:t>Sebelum dan sesudahnya, Saya ucapkan terima kasih.</w:t>
                  </w:r>
                  <w:proofErr w:type="gramEnd"/>
                </w:p>
              </w:txbxContent>
            </v:textbox>
          </v:rect>
        </w:pict>
      </w:r>
    </w:p>
    <w:p w:rsidR="003D07D0" w:rsidRPr="00685800" w:rsidRDefault="003D07D0" w:rsidP="003D07D0">
      <w:pPr>
        <w:rPr>
          <w:rFonts w:ascii="Arial" w:hAnsi="Arial" w:cs="Arial"/>
          <w:sz w:val="24"/>
          <w:szCs w:val="24"/>
          <w:lang w:val="en-ID"/>
        </w:rPr>
      </w:pPr>
    </w:p>
    <w:p w:rsidR="003D07D0" w:rsidRPr="00685800" w:rsidRDefault="003D07D0" w:rsidP="003D07D0">
      <w:pPr>
        <w:rPr>
          <w:rFonts w:ascii="Arial" w:hAnsi="Arial" w:cs="Arial"/>
          <w:sz w:val="24"/>
          <w:szCs w:val="24"/>
          <w:lang w:val="en-ID"/>
        </w:rPr>
      </w:pPr>
    </w:p>
    <w:p w:rsidR="003D07D0" w:rsidRDefault="003D07D0" w:rsidP="003D07D0">
      <w:pPr>
        <w:rPr>
          <w:rFonts w:ascii="Arial" w:hAnsi="Arial" w:cs="Arial"/>
          <w:sz w:val="24"/>
          <w:szCs w:val="24"/>
          <w:lang w:val="en-ID"/>
        </w:rPr>
      </w:pPr>
    </w:p>
    <w:p w:rsidR="003D07D0" w:rsidRDefault="003D07D0" w:rsidP="003D07D0">
      <w:pPr>
        <w:jc w:val="right"/>
        <w:rPr>
          <w:rFonts w:ascii="Arial" w:hAnsi="Arial" w:cs="Arial"/>
          <w:sz w:val="24"/>
          <w:szCs w:val="24"/>
          <w:lang w:val="en-ID"/>
        </w:rPr>
      </w:pPr>
    </w:p>
    <w:p w:rsidR="003D07D0" w:rsidRDefault="003D07D0" w:rsidP="003D07D0">
      <w:pPr>
        <w:rPr>
          <w:rFonts w:ascii="Arial" w:hAnsi="Arial" w:cs="Arial"/>
          <w:sz w:val="24"/>
          <w:szCs w:val="24"/>
          <w:lang w:val="en-ID"/>
        </w:rPr>
      </w:pPr>
    </w:p>
    <w:p w:rsidR="003D07D0" w:rsidRDefault="003D07D0" w:rsidP="003D07D0">
      <w:pPr>
        <w:ind w:firstLine="720"/>
        <w:rPr>
          <w:rFonts w:ascii="Arial" w:hAnsi="Arial" w:cs="Arial"/>
          <w:lang w:val="en-ID"/>
        </w:rPr>
      </w:pPr>
      <w:r>
        <w:rPr>
          <w:rFonts w:ascii="Arial" w:hAnsi="Arial" w:cs="Arial"/>
          <w:lang w:val="en-ID"/>
        </w:rPr>
        <w:t>Tanggal</w:t>
      </w:r>
      <w:r>
        <w:rPr>
          <w:rFonts w:ascii="Arial" w:hAnsi="Arial" w:cs="Arial"/>
          <w:lang w:val="en-ID"/>
        </w:rPr>
        <w:tab/>
      </w:r>
      <w:r>
        <w:rPr>
          <w:rFonts w:ascii="Arial" w:hAnsi="Arial" w:cs="Arial"/>
          <w:lang w:val="en-ID"/>
        </w:rPr>
        <w:tab/>
        <w:t>:</w:t>
      </w:r>
    </w:p>
    <w:p w:rsidR="003D07D0" w:rsidRPr="001A7C37" w:rsidRDefault="003D07D0" w:rsidP="003D07D0">
      <w:pPr>
        <w:pStyle w:val="ListParagraph"/>
        <w:numPr>
          <w:ilvl w:val="0"/>
          <w:numId w:val="42"/>
        </w:numPr>
        <w:jc w:val="both"/>
        <w:rPr>
          <w:rFonts w:ascii="Arial" w:hAnsi="Arial" w:cs="Arial"/>
          <w:b/>
          <w:lang w:val="en-ID"/>
        </w:rPr>
      </w:pPr>
      <w:r w:rsidRPr="001A7C37">
        <w:rPr>
          <w:rFonts w:ascii="Arial" w:hAnsi="Arial" w:cs="Arial"/>
          <w:b/>
          <w:lang w:val="en-ID"/>
        </w:rPr>
        <w:t>Kreteria responden</w:t>
      </w:r>
      <w:r w:rsidRPr="001A7C37">
        <w:rPr>
          <w:rFonts w:ascii="Arial" w:hAnsi="Arial" w:cs="Arial"/>
          <w:b/>
          <w:lang w:val="en-ID"/>
        </w:rPr>
        <w:tab/>
      </w:r>
      <w:r w:rsidRPr="001A7C37">
        <w:rPr>
          <w:rFonts w:ascii="Arial" w:hAnsi="Arial" w:cs="Arial"/>
          <w:b/>
          <w:lang w:val="en-ID"/>
        </w:rPr>
        <w:tab/>
      </w:r>
    </w:p>
    <w:p w:rsidR="003D07D0" w:rsidRDefault="003D07D0" w:rsidP="003D07D0">
      <w:pPr>
        <w:pStyle w:val="ListParagraph"/>
        <w:numPr>
          <w:ilvl w:val="0"/>
          <w:numId w:val="47"/>
        </w:numPr>
        <w:jc w:val="both"/>
        <w:rPr>
          <w:rFonts w:ascii="Arial" w:hAnsi="Arial" w:cs="Arial"/>
          <w:lang w:val="en-ID"/>
        </w:rPr>
      </w:pPr>
      <w:r>
        <w:rPr>
          <w:rFonts w:ascii="Arial" w:hAnsi="Arial" w:cs="Arial"/>
          <w:lang w:val="en-ID"/>
        </w:rPr>
        <w:t xml:space="preserve">Umur 17-60 tahun </w:t>
      </w:r>
    </w:p>
    <w:p w:rsidR="003D07D0" w:rsidRDefault="003D07D0" w:rsidP="003D07D0">
      <w:pPr>
        <w:pStyle w:val="ListParagraph"/>
        <w:numPr>
          <w:ilvl w:val="0"/>
          <w:numId w:val="47"/>
        </w:numPr>
        <w:jc w:val="both"/>
        <w:rPr>
          <w:rFonts w:ascii="Arial" w:hAnsi="Arial" w:cs="Arial"/>
          <w:lang w:val="en-ID"/>
        </w:rPr>
      </w:pPr>
      <w:r>
        <w:rPr>
          <w:rFonts w:ascii="Arial" w:hAnsi="Arial" w:cs="Arial"/>
          <w:lang w:val="en-ID"/>
        </w:rPr>
        <w:t>Dapat berbahasa Indonesia</w:t>
      </w:r>
    </w:p>
    <w:p w:rsidR="003D07D0" w:rsidRPr="001A7C37" w:rsidRDefault="003D07D0" w:rsidP="003D07D0">
      <w:pPr>
        <w:pStyle w:val="ListParagraph"/>
        <w:ind w:left="1440"/>
        <w:jc w:val="both"/>
        <w:rPr>
          <w:rFonts w:ascii="Arial" w:hAnsi="Arial" w:cs="Arial"/>
          <w:lang w:val="en-ID"/>
        </w:rPr>
      </w:pPr>
    </w:p>
    <w:p w:rsidR="003D07D0" w:rsidRPr="00005F59" w:rsidRDefault="003D07D0" w:rsidP="003D07D0">
      <w:pPr>
        <w:pStyle w:val="ListParagraph"/>
        <w:numPr>
          <w:ilvl w:val="0"/>
          <w:numId w:val="42"/>
        </w:numPr>
        <w:spacing w:line="360" w:lineRule="auto"/>
        <w:jc w:val="both"/>
        <w:rPr>
          <w:rFonts w:ascii="Arial" w:hAnsi="Arial" w:cs="Arial"/>
          <w:b/>
          <w:sz w:val="24"/>
          <w:szCs w:val="24"/>
          <w:lang w:val="en-ID"/>
        </w:rPr>
      </w:pPr>
      <w:r w:rsidRPr="00685800">
        <w:rPr>
          <w:rFonts w:ascii="Arial" w:hAnsi="Arial" w:cs="Arial"/>
          <w:b/>
          <w:sz w:val="24"/>
          <w:szCs w:val="24"/>
          <w:lang w:val="en-ID"/>
        </w:rPr>
        <w:t>Identitas Responden</w:t>
      </w:r>
      <w:r w:rsidRPr="00685800">
        <w:rPr>
          <w:rFonts w:ascii="Arial" w:hAnsi="Arial" w:cs="Arial"/>
          <w:b/>
          <w:sz w:val="24"/>
          <w:szCs w:val="24"/>
          <w:lang w:val="en-ID"/>
        </w:rPr>
        <w:tab/>
      </w:r>
    </w:p>
    <w:p w:rsidR="003D07D0" w:rsidRDefault="003D07D0" w:rsidP="003D07D0">
      <w:pPr>
        <w:pStyle w:val="ListParagraph"/>
        <w:numPr>
          <w:ilvl w:val="0"/>
          <w:numId w:val="43"/>
        </w:numPr>
        <w:spacing w:line="360" w:lineRule="auto"/>
        <w:jc w:val="both"/>
        <w:rPr>
          <w:rFonts w:ascii="Arial" w:hAnsi="Arial" w:cs="Arial"/>
          <w:lang w:val="en-ID"/>
        </w:rPr>
      </w:pPr>
      <w:r>
        <w:rPr>
          <w:rFonts w:ascii="Arial" w:hAnsi="Arial" w:cs="Arial"/>
          <w:lang w:val="en-ID"/>
        </w:rPr>
        <w:t>Umur</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w:t>
      </w:r>
      <w:r>
        <w:rPr>
          <w:rFonts w:ascii="Arial" w:hAnsi="Arial" w:cs="Arial"/>
          <w:lang w:val="en-ID"/>
        </w:rPr>
        <w:tab/>
        <w:t>Tahun</w:t>
      </w:r>
    </w:p>
    <w:p w:rsidR="003D07D0" w:rsidRDefault="003D07D0" w:rsidP="003D07D0">
      <w:pPr>
        <w:pStyle w:val="ListParagraph"/>
        <w:numPr>
          <w:ilvl w:val="0"/>
          <w:numId w:val="43"/>
        </w:numPr>
        <w:spacing w:line="360" w:lineRule="auto"/>
        <w:jc w:val="both"/>
        <w:rPr>
          <w:rFonts w:ascii="Arial" w:hAnsi="Arial" w:cs="Arial"/>
          <w:lang w:val="en-ID"/>
        </w:rPr>
      </w:pPr>
      <w:r>
        <w:rPr>
          <w:rFonts w:ascii="Arial" w:hAnsi="Arial" w:cs="Arial"/>
          <w:lang w:val="en-ID"/>
        </w:rPr>
        <w:t>Pendidikan</w:t>
      </w:r>
      <w:r>
        <w:rPr>
          <w:rFonts w:ascii="Arial" w:hAnsi="Arial" w:cs="Arial"/>
          <w:lang w:val="en-ID"/>
        </w:rPr>
        <w:tab/>
      </w:r>
      <w:r>
        <w:rPr>
          <w:rFonts w:ascii="Arial" w:hAnsi="Arial" w:cs="Arial"/>
          <w:lang w:val="en-ID"/>
        </w:rPr>
        <w:tab/>
      </w:r>
      <w:r>
        <w:rPr>
          <w:rFonts w:ascii="Arial" w:hAnsi="Arial" w:cs="Arial"/>
          <w:lang w:val="en-ID"/>
        </w:rPr>
        <w:tab/>
        <w:t>:</w:t>
      </w:r>
    </w:p>
    <w:p w:rsidR="003D07D0" w:rsidRDefault="003D07D0" w:rsidP="003D07D0">
      <w:pPr>
        <w:pStyle w:val="ListParagraph"/>
        <w:numPr>
          <w:ilvl w:val="0"/>
          <w:numId w:val="43"/>
        </w:numPr>
        <w:spacing w:line="360" w:lineRule="auto"/>
        <w:jc w:val="both"/>
        <w:rPr>
          <w:rFonts w:ascii="Arial" w:hAnsi="Arial" w:cs="Arial"/>
          <w:lang w:val="en-ID"/>
        </w:rPr>
      </w:pPr>
      <w:r>
        <w:rPr>
          <w:rFonts w:ascii="Arial" w:hAnsi="Arial" w:cs="Arial"/>
          <w:lang w:val="en-ID"/>
        </w:rPr>
        <w:t>Pekerjaan</w:t>
      </w:r>
      <w:r>
        <w:rPr>
          <w:rFonts w:ascii="Arial" w:hAnsi="Arial" w:cs="Arial"/>
          <w:lang w:val="en-ID"/>
        </w:rPr>
        <w:tab/>
      </w:r>
      <w:r>
        <w:rPr>
          <w:rFonts w:ascii="Arial" w:hAnsi="Arial" w:cs="Arial"/>
          <w:lang w:val="en-ID"/>
        </w:rPr>
        <w:tab/>
      </w:r>
      <w:r>
        <w:rPr>
          <w:rFonts w:ascii="Arial" w:hAnsi="Arial" w:cs="Arial"/>
          <w:lang w:val="en-ID"/>
        </w:rPr>
        <w:tab/>
        <w:t>:</w:t>
      </w: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pStyle w:val="ListParagraph"/>
        <w:spacing w:line="360" w:lineRule="auto"/>
        <w:ind w:left="1440"/>
        <w:jc w:val="both"/>
        <w:rPr>
          <w:rFonts w:ascii="Arial" w:hAnsi="Arial" w:cs="Arial"/>
          <w:lang w:val="en-ID"/>
        </w:rPr>
      </w:pPr>
    </w:p>
    <w:p w:rsidR="003D07D0" w:rsidRDefault="003D07D0" w:rsidP="003D07D0">
      <w:pPr>
        <w:rPr>
          <w:rFonts w:ascii="Arial" w:hAnsi="Arial" w:cs="Arial"/>
          <w:lang w:val="en-ID"/>
        </w:rPr>
      </w:pPr>
    </w:p>
    <w:p w:rsidR="003D07D0" w:rsidRPr="0069613F" w:rsidRDefault="003D07D0" w:rsidP="003D07D0">
      <w:pPr>
        <w:rPr>
          <w:rFonts w:ascii="Arial" w:hAnsi="Arial" w:cs="Arial"/>
          <w:lang w:val="en-ID"/>
        </w:rPr>
      </w:pPr>
    </w:p>
    <w:p w:rsidR="003D07D0" w:rsidRDefault="003D07D0" w:rsidP="003D07D0">
      <w:pPr>
        <w:pStyle w:val="ListParagraph"/>
        <w:numPr>
          <w:ilvl w:val="0"/>
          <w:numId w:val="42"/>
        </w:numPr>
        <w:spacing w:line="360" w:lineRule="auto"/>
        <w:ind w:left="720"/>
        <w:jc w:val="both"/>
        <w:rPr>
          <w:rFonts w:ascii="Arial" w:hAnsi="Arial" w:cs="Arial"/>
          <w:b/>
          <w:sz w:val="24"/>
          <w:szCs w:val="24"/>
          <w:lang w:val="en-ID"/>
        </w:rPr>
      </w:pPr>
      <w:r>
        <w:rPr>
          <w:rFonts w:ascii="Arial" w:hAnsi="Arial" w:cs="Arial"/>
          <w:b/>
          <w:sz w:val="24"/>
          <w:szCs w:val="24"/>
          <w:lang w:val="en-ID"/>
        </w:rPr>
        <w:lastRenderedPageBreak/>
        <w:t>Pengetahuan Responden Terhadap Penggunaan Antibiotik</w:t>
      </w:r>
    </w:p>
    <w:p w:rsidR="003D07D0" w:rsidRDefault="003D07D0" w:rsidP="003D07D0">
      <w:pPr>
        <w:pStyle w:val="ListParagraph"/>
        <w:spacing w:line="360" w:lineRule="auto"/>
        <w:jc w:val="both"/>
        <w:rPr>
          <w:rFonts w:ascii="Arial" w:hAnsi="Arial" w:cs="Arial"/>
          <w:lang w:val="en-ID"/>
        </w:rPr>
      </w:pPr>
      <w:r>
        <w:rPr>
          <w:rFonts w:ascii="Arial" w:hAnsi="Arial" w:cs="Arial"/>
          <w:lang w:val="en-ID"/>
        </w:rPr>
        <w:t>Petunjuk Pengisian</w:t>
      </w:r>
    </w:p>
    <w:p w:rsidR="003D07D0" w:rsidRDefault="003D07D0" w:rsidP="003D07D0">
      <w:pPr>
        <w:pStyle w:val="ListParagraph"/>
        <w:numPr>
          <w:ilvl w:val="0"/>
          <w:numId w:val="44"/>
        </w:numPr>
        <w:spacing w:line="360" w:lineRule="auto"/>
        <w:ind w:left="360"/>
        <w:jc w:val="both"/>
        <w:rPr>
          <w:rFonts w:ascii="Arial" w:hAnsi="Arial" w:cs="Arial"/>
          <w:lang w:val="en-ID"/>
        </w:rPr>
      </w:pPr>
      <w:r>
        <w:rPr>
          <w:rFonts w:ascii="Arial" w:hAnsi="Arial" w:cs="Arial"/>
          <w:lang w:val="en-ID"/>
        </w:rPr>
        <w:t>Jawablah pernyataan yang ada didalam kuesioner ini dengan memberikan tanda checklist (</w:t>
      </w:r>
      <w:proofErr w:type="gramStart"/>
      <w:r>
        <w:rPr>
          <w:rFonts w:ascii="Arial" w:hAnsi="Arial" w:cs="Arial"/>
          <w:lang w:val="en-ID"/>
        </w:rPr>
        <w:t>√ )</w:t>
      </w:r>
      <w:proofErr w:type="gramEnd"/>
      <w:r>
        <w:rPr>
          <w:rFonts w:ascii="Arial" w:hAnsi="Arial" w:cs="Arial"/>
          <w:lang w:val="en-ID"/>
        </w:rPr>
        <w:t xml:space="preserve"> pada jawaban yang menurut Anda benar!</w:t>
      </w:r>
    </w:p>
    <w:p w:rsidR="003D07D0" w:rsidRDefault="003D07D0" w:rsidP="003D07D0">
      <w:pPr>
        <w:pStyle w:val="ListParagraph"/>
        <w:numPr>
          <w:ilvl w:val="0"/>
          <w:numId w:val="44"/>
        </w:numPr>
        <w:spacing w:line="360" w:lineRule="auto"/>
        <w:ind w:left="360"/>
        <w:jc w:val="both"/>
        <w:rPr>
          <w:rFonts w:ascii="Arial" w:hAnsi="Arial" w:cs="Arial"/>
          <w:lang w:val="en-ID"/>
        </w:rPr>
      </w:pPr>
      <w:r>
        <w:rPr>
          <w:rFonts w:ascii="Arial" w:hAnsi="Arial" w:cs="Arial"/>
          <w:lang w:val="en-ID"/>
        </w:rPr>
        <w:t>Responden diharapkan mengisi pernyataan yang ada pada lembar kuesioner dengan jujur</w:t>
      </w:r>
    </w:p>
    <w:p w:rsidR="003D07D0" w:rsidRDefault="003D07D0" w:rsidP="003D07D0">
      <w:pPr>
        <w:pStyle w:val="ListParagraph"/>
        <w:numPr>
          <w:ilvl w:val="0"/>
          <w:numId w:val="44"/>
        </w:numPr>
        <w:spacing w:line="360" w:lineRule="auto"/>
        <w:ind w:left="360"/>
        <w:jc w:val="both"/>
        <w:rPr>
          <w:rFonts w:ascii="Arial" w:hAnsi="Arial" w:cs="Arial"/>
          <w:lang w:val="en-ID"/>
        </w:rPr>
      </w:pPr>
      <w:r>
        <w:rPr>
          <w:rFonts w:ascii="Arial" w:hAnsi="Arial" w:cs="Arial"/>
          <w:lang w:val="en-ID"/>
        </w:rPr>
        <w:t>Pengisian jawaban tidak boleh diwakili</w:t>
      </w:r>
    </w:p>
    <w:p w:rsidR="003D07D0" w:rsidRDefault="003D07D0" w:rsidP="003D07D0">
      <w:pPr>
        <w:pStyle w:val="ListParagraph"/>
        <w:spacing w:line="360" w:lineRule="auto"/>
        <w:ind w:left="360"/>
        <w:jc w:val="both"/>
        <w:rPr>
          <w:rFonts w:ascii="Arial" w:hAnsi="Arial" w:cs="Arial"/>
          <w:lang w:val="en-ID"/>
        </w:rPr>
      </w:pPr>
    </w:p>
    <w:tbl>
      <w:tblPr>
        <w:tblStyle w:val="TableGrid"/>
        <w:tblW w:w="0" w:type="auto"/>
        <w:tblInd w:w="155" w:type="dxa"/>
        <w:tblLook w:val="04A0"/>
      </w:tblPr>
      <w:tblGrid>
        <w:gridCol w:w="608"/>
        <w:gridCol w:w="5222"/>
        <w:gridCol w:w="851"/>
        <w:gridCol w:w="850"/>
      </w:tblGrid>
      <w:tr w:rsidR="003D07D0" w:rsidTr="00472750">
        <w:tc>
          <w:tcPr>
            <w:tcW w:w="608" w:type="dxa"/>
          </w:tcPr>
          <w:p w:rsidR="003D07D0" w:rsidRDefault="003D07D0" w:rsidP="00472750">
            <w:pPr>
              <w:pStyle w:val="ListParagraph"/>
              <w:spacing w:line="360" w:lineRule="auto"/>
              <w:ind w:left="0"/>
              <w:jc w:val="center"/>
              <w:rPr>
                <w:rFonts w:ascii="Arial" w:hAnsi="Arial" w:cs="Arial"/>
                <w:lang w:val="en-ID"/>
              </w:rPr>
            </w:pPr>
            <w:r>
              <w:rPr>
                <w:rFonts w:ascii="Arial" w:hAnsi="Arial" w:cs="Arial"/>
                <w:lang w:val="en-ID"/>
              </w:rPr>
              <w:t>NO.</w:t>
            </w:r>
          </w:p>
        </w:tc>
        <w:tc>
          <w:tcPr>
            <w:tcW w:w="5222" w:type="dxa"/>
          </w:tcPr>
          <w:p w:rsidR="003D07D0" w:rsidRDefault="003D07D0" w:rsidP="00472750">
            <w:pPr>
              <w:pStyle w:val="ListParagraph"/>
              <w:spacing w:line="360" w:lineRule="auto"/>
              <w:ind w:left="0"/>
              <w:jc w:val="center"/>
              <w:rPr>
                <w:rFonts w:ascii="Arial" w:hAnsi="Arial" w:cs="Arial"/>
                <w:lang w:val="en-ID"/>
              </w:rPr>
            </w:pPr>
            <w:r>
              <w:rPr>
                <w:rFonts w:ascii="Arial" w:hAnsi="Arial" w:cs="Arial"/>
                <w:lang w:val="en-ID"/>
              </w:rPr>
              <w:t>Pernyataan</w:t>
            </w:r>
          </w:p>
        </w:tc>
        <w:tc>
          <w:tcPr>
            <w:tcW w:w="851" w:type="dxa"/>
          </w:tcPr>
          <w:p w:rsidR="003D07D0" w:rsidRDefault="003D07D0" w:rsidP="00472750">
            <w:pPr>
              <w:pStyle w:val="ListParagraph"/>
              <w:spacing w:line="360" w:lineRule="auto"/>
              <w:ind w:left="0"/>
              <w:jc w:val="center"/>
              <w:rPr>
                <w:rFonts w:ascii="Arial" w:hAnsi="Arial" w:cs="Arial"/>
                <w:lang w:val="en-ID"/>
              </w:rPr>
            </w:pPr>
            <w:r>
              <w:rPr>
                <w:rFonts w:ascii="Arial" w:hAnsi="Arial" w:cs="Arial"/>
                <w:lang w:val="en-ID"/>
              </w:rPr>
              <w:t>Ya</w:t>
            </w:r>
          </w:p>
        </w:tc>
        <w:tc>
          <w:tcPr>
            <w:tcW w:w="850" w:type="dxa"/>
          </w:tcPr>
          <w:p w:rsidR="003D07D0" w:rsidRDefault="003D07D0" w:rsidP="00472750">
            <w:pPr>
              <w:pStyle w:val="ListParagraph"/>
              <w:spacing w:line="360" w:lineRule="auto"/>
              <w:ind w:left="0"/>
              <w:jc w:val="center"/>
              <w:rPr>
                <w:rFonts w:ascii="Arial" w:hAnsi="Arial" w:cs="Arial"/>
                <w:lang w:val="en-ID"/>
              </w:rPr>
            </w:pPr>
            <w:r>
              <w:rPr>
                <w:rFonts w:ascii="Arial" w:hAnsi="Arial" w:cs="Arial"/>
                <w:lang w:val="en-ID"/>
              </w:rPr>
              <w:t>Tidak</w:t>
            </w: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1</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 xml:space="preserve">Antibiotik dapat menghambat atau mematikan pertumbuhan kuman </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2</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Antibiotik dapat mengobati segala jenis penyakit</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3</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Antibiotik dapat mengobati penyakit influenza (flu)</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4</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Penggunaan Antibiotik harus sesuai resep dokter</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5</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Dalam memilih Antibiotik kondisi pasien harus diperhatikan</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6</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Antibiotik harus dikonsumsi sampe habis meskipun gejala penyakit sudah hilang</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7</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Antibiotik dikonsumsi cukup satu hari saja</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8</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Antibiotik dapat menimbulkan efek samping</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9</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Apabila terjadi efek samping seperti reaksi alergi/infeksi yang diobati tidak berkurang, maka perlu konsultasi dengan dokter</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r w:rsidR="003D07D0" w:rsidTr="00472750">
        <w:tc>
          <w:tcPr>
            <w:tcW w:w="608" w:type="dxa"/>
          </w:tcPr>
          <w:p w:rsidR="003D07D0" w:rsidRDefault="003D07D0" w:rsidP="00472750">
            <w:pPr>
              <w:pStyle w:val="ListParagraph"/>
              <w:spacing w:line="360" w:lineRule="auto"/>
              <w:ind w:left="0"/>
              <w:jc w:val="both"/>
              <w:rPr>
                <w:rFonts w:ascii="Arial" w:hAnsi="Arial" w:cs="Arial"/>
                <w:lang w:val="en-ID"/>
              </w:rPr>
            </w:pPr>
            <w:r>
              <w:rPr>
                <w:rFonts w:ascii="Arial" w:hAnsi="Arial" w:cs="Arial"/>
                <w:lang w:val="en-ID"/>
              </w:rPr>
              <w:t xml:space="preserve">10 </w:t>
            </w:r>
          </w:p>
        </w:tc>
        <w:tc>
          <w:tcPr>
            <w:tcW w:w="5222" w:type="dxa"/>
          </w:tcPr>
          <w:p w:rsidR="003D07D0" w:rsidRDefault="003D07D0" w:rsidP="00472750">
            <w:pPr>
              <w:pStyle w:val="ListParagraph"/>
              <w:ind w:left="0"/>
              <w:jc w:val="both"/>
              <w:rPr>
                <w:rFonts w:ascii="Arial" w:hAnsi="Arial" w:cs="Arial"/>
                <w:lang w:val="en-ID"/>
              </w:rPr>
            </w:pPr>
            <w:r>
              <w:rPr>
                <w:rFonts w:ascii="Arial" w:hAnsi="Arial" w:cs="Arial"/>
                <w:lang w:val="en-ID"/>
              </w:rPr>
              <w:t>Bahaya dari penggunaan antibiotic yang tidak tepat dapat menyebabkan kuman kebal terhadap antibiotic</w:t>
            </w:r>
          </w:p>
        </w:tc>
        <w:tc>
          <w:tcPr>
            <w:tcW w:w="851" w:type="dxa"/>
          </w:tcPr>
          <w:p w:rsidR="003D07D0" w:rsidRDefault="003D07D0" w:rsidP="00472750">
            <w:pPr>
              <w:pStyle w:val="ListParagraph"/>
              <w:spacing w:line="360" w:lineRule="auto"/>
              <w:ind w:left="0"/>
              <w:jc w:val="both"/>
              <w:rPr>
                <w:rFonts w:ascii="Arial" w:hAnsi="Arial" w:cs="Arial"/>
                <w:lang w:val="en-ID"/>
              </w:rPr>
            </w:pPr>
          </w:p>
        </w:tc>
        <w:tc>
          <w:tcPr>
            <w:tcW w:w="850" w:type="dxa"/>
          </w:tcPr>
          <w:p w:rsidR="003D07D0" w:rsidRDefault="003D07D0" w:rsidP="00472750">
            <w:pPr>
              <w:pStyle w:val="ListParagraph"/>
              <w:spacing w:line="360" w:lineRule="auto"/>
              <w:ind w:left="0"/>
              <w:jc w:val="both"/>
              <w:rPr>
                <w:rFonts w:ascii="Arial" w:hAnsi="Arial" w:cs="Arial"/>
                <w:lang w:val="en-ID"/>
              </w:rPr>
            </w:pPr>
          </w:p>
        </w:tc>
      </w:tr>
    </w:tbl>
    <w:p w:rsidR="003D07D0" w:rsidRPr="005F0A73" w:rsidRDefault="003D07D0" w:rsidP="003D07D0">
      <w:pPr>
        <w:pStyle w:val="ListParagraph"/>
        <w:spacing w:line="360" w:lineRule="auto"/>
        <w:ind w:left="360"/>
        <w:jc w:val="both"/>
        <w:rPr>
          <w:rFonts w:ascii="Arial" w:hAnsi="Arial" w:cs="Arial"/>
          <w:lang w:val="en-ID"/>
        </w:rPr>
      </w:pPr>
    </w:p>
    <w:p w:rsidR="003D07D0" w:rsidRDefault="003D07D0" w:rsidP="003D07D0">
      <w:pPr>
        <w:rPr>
          <w:rFonts w:ascii="Arial" w:hAnsi="Arial" w:cs="Arial"/>
          <w:lang w:val="en-ID"/>
        </w:rPr>
      </w:pPr>
    </w:p>
    <w:p w:rsidR="003D07D0" w:rsidRDefault="003D07D0" w:rsidP="003D07D0">
      <w:pPr>
        <w:rPr>
          <w:rFonts w:ascii="Arial" w:hAnsi="Arial" w:cs="Arial"/>
          <w:lang w:val="en-ID"/>
        </w:rPr>
      </w:pPr>
    </w:p>
    <w:p w:rsidR="003D07D0" w:rsidRDefault="003D07D0" w:rsidP="003D07D0">
      <w:pPr>
        <w:rPr>
          <w:rFonts w:ascii="Arial" w:hAnsi="Arial" w:cs="Arial"/>
          <w:lang w:val="en-ID"/>
        </w:rPr>
      </w:pPr>
    </w:p>
    <w:p w:rsidR="003D07D0" w:rsidRDefault="003D07D0" w:rsidP="003D07D0">
      <w:pPr>
        <w:rPr>
          <w:rFonts w:ascii="Arial" w:hAnsi="Arial" w:cs="Arial"/>
          <w:lang w:val="en-ID"/>
        </w:rPr>
      </w:pPr>
    </w:p>
    <w:p w:rsidR="003D07D0" w:rsidRDefault="003D07D0" w:rsidP="003D07D0">
      <w:pPr>
        <w:rPr>
          <w:rFonts w:ascii="Arial" w:hAnsi="Arial" w:cs="Arial"/>
          <w:lang w:val="en-ID"/>
        </w:rPr>
      </w:pPr>
    </w:p>
    <w:p w:rsidR="003D07D0" w:rsidRDefault="003D07D0" w:rsidP="003D07D0">
      <w:pPr>
        <w:rPr>
          <w:rFonts w:ascii="Arial" w:hAnsi="Arial" w:cs="Arial"/>
          <w:lang w:val="en-ID"/>
        </w:rPr>
      </w:pPr>
    </w:p>
    <w:p w:rsidR="003D07D0" w:rsidRDefault="003D07D0" w:rsidP="003D07D0">
      <w:pPr>
        <w:rPr>
          <w:rFonts w:ascii="Arial" w:hAnsi="Arial" w:cs="Arial"/>
          <w:lang w:val="en-ID"/>
        </w:rPr>
      </w:pPr>
    </w:p>
    <w:p w:rsidR="003D07D0" w:rsidRDefault="003D07D0" w:rsidP="003D07D0">
      <w:pPr>
        <w:pStyle w:val="ListParagraph"/>
        <w:numPr>
          <w:ilvl w:val="0"/>
          <w:numId w:val="42"/>
        </w:numPr>
        <w:spacing w:line="360" w:lineRule="auto"/>
        <w:ind w:left="720"/>
        <w:jc w:val="both"/>
        <w:rPr>
          <w:rFonts w:ascii="Arial" w:hAnsi="Arial" w:cs="Arial"/>
          <w:b/>
          <w:sz w:val="24"/>
          <w:szCs w:val="24"/>
          <w:lang w:val="en-ID"/>
        </w:rPr>
      </w:pPr>
      <w:r>
        <w:rPr>
          <w:rFonts w:ascii="Arial" w:hAnsi="Arial" w:cs="Arial"/>
          <w:b/>
          <w:sz w:val="24"/>
          <w:szCs w:val="24"/>
          <w:lang w:val="en-ID"/>
        </w:rPr>
        <w:lastRenderedPageBreak/>
        <w:t>Sikap Responden Terhadap Penggunaan Antibiotik</w:t>
      </w:r>
    </w:p>
    <w:p w:rsidR="003D07D0" w:rsidRDefault="003D07D0" w:rsidP="003D07D0">
      <w:pPr>
        <w:pStyle w:val="ListParagraph"/>
        <w:spacing w:line="360" w:lineRule="auto"/>
        <w:jc w:val="both"/>
        <w:rPr>
          <w:rFonts w:ascii="Arial" w:hAnsi="Arial" w:cs="Arial"/>
          <w:lang w:val="en-ID"/>
        </w:rPr>
      </w:pPr>
      <w:r>
        <w:rPr>
          <w:rFonts w:ascii="Arial" w:hAnsi="Arial" w:cs="Arial"/>
          <w:lang w:val="en-ID"/>
        </w:rPr>
        <w:t>Petunjuk Pengisian</w:t>
      </w:r>
    </w:p>
    <w:p w:rsidR="003D07D0" w:rsidRDefault="003D07D0" w:rsidP="003D07D0">
      <w:pPr>
        <w:pStyle w:val="ListParagraph"/>
        <w:numPr>
          <w:ilvl w:val="0"/>
          <w:numId w:val="45"/>
        </w:numPr>
        <w:spacing w:line="360" w:lineRule="auto"/>
        <w:ind w:left="360"/>
        <w:jc w:val="both"/>
        <w:rPr>
          <w:rFonts w:ascii="Arial" w:hAnsi="Arial" w:cs="Arial"/>
          <w:lang w:val="en-ID"/>
        </w:rPr>
      </w:pPr>
      <w:r>
        <w:rPr>
          <w:rFonts w:ascii="Arial" w:hAnsi="Arial" w:cs="Arial"/>
          <w:lang w:val="en-ID"/>
        </w:rPr>
        <w:t xml:space="preserve">Jawablah pernyataan yang ada didalam kuesioner ini dengan memberikan tanda checklist (√) pada jawaban yang menurut Anda </w:t>
      </w:r>
      <w:proofErr w:type="gramStart"/>
      <w:r>
        <w:rPr>
          <w:rFonts w:ascii="Arial" w:hAnsi="Arial" w:cs="Arial"/>
          <w:lang w:val="en-ID"/>
        </w:rPr>
        <w:t>benar !</w:t>
      </w:r>
      <w:proofErr w:type="gramEnd"/>
    </w:p>
    <w:p w:rsidR="003D07D0" w:rsidRDefault="003D07D0" w:rsidP="003D07D0">
      <w:pPr>
        <w:pStyle w:val="ListParagraph"/>
        <w:numPr>
          <w:ilvl w:val="0"/>
          <w:numId w:val="45"/>
        </w:numPr>
        <w:spacing w:line="360" w:lineRule="auto"/>
        <w:ind w:left="360"/>
        <w:jc w:val="both"/>
        <w:rPr>
          <w:rFonts w:ascii="Arial" w:hAnsi="Arial" w:cs="Arial"/>
          <w:lang w:val="en-ID"/>
        </w:rPr>
      </w:pPr>
      <w:r>
        <w:rPr>
          <w:rFonts w:ascii="Arial" w:hAnsi="Arial" w:cs="Arial"/>
          <w:lang w:val="en-ID"/>
        </w:rPr>
        <w:t>Responden diharapkan mengisi pernyataan yang ada pada lembaran kuesioner dengan jujur.</w:t>
      </w:r>
    </w:p>
    <w:p w:rsidR="003D07D0" w:rsidRDefault="003D07D0" w:rsidP="003D07D0">
      <w:pPr>
        <w:pStyle w:val="ListParagraph"/>
        <w:numPr>
          <w:ilvl w:val="0"/>
          <w:numId w:val="45"/>
        </w:numPr>
        <w:spacing w:line="360" w:lineRule="auto"/>
        <w:ind w:left="360"/>
        <w:jc w:val="both"/>
        <w:rPr>
          <w:rFonts w:ascii="Arial" w:hAnsi="Arial" w:cs="Arial"/>
          <w:lang w:val="en-ID"/>
        </w:rPr>
      </w:pPr>
      <w:r>
        <w:rPr>
          <w:rFonts w:ascii="Arial" w:hAnsi="Arial" w:cs="Arial"/>
          <w:lang w:val="en-ID"/>
        </w:rPr>
        <w:t>Pengisian jawaban tidak boleh diwakilkan</w:t>
      </w:r>
    </w:p>
    <w:p w:rsidR="003D07D0" w:rsidRDefault="003D07D0" w:rsidP="003D07D0">
      <w:pPr>
        <w:pStyle w:val="ListParagraph"/>
        <w:spacing w:line="360" w:lineRule="auto"/>
        <w:ind w:left="360"/>
        <w:jc w:val="both"/>
        <w:rPr>
          <w:rFonts w:ascii="Arial" w:hAnsi="Arial" w:cs="Arial"/>
          <w:lang w:val="en-ID"/>
        </w:rPr>
      </w:pPr>
    </w:p>
    <w:p w:rsidR="003D07D0" w:rsidRDefault="003D07D0" w:rsidP="003D07D0">
      <w:pPr>
        <w:pStyle w:val="ListParagraph"/>
        <w:spacing w:line="360" w:lineRule="auto"/>
        <w:ind w:left="1080"/>
        <w:jc w:val="both"/>
        <w:rPr>
          <w:rFonts w:ascii="Arial" w:hAnsi="Arial" w:cs="Arial"/>
          <w:b/>
          <w:lang w:val="en-ID"/>
        </w:rPr>
      </w:pPr>
      <w:proofErr w:type="gramStart"/>
      <w:r>
        <w:rPr>
          <w:rFonts w:ascii="Arial" w:hAnsi="Arial" w:cs="Arial"/>
          <w:b/>
          <w:lang w:val="en-ID"/>
        </w:rPr>
        <w:t>KETERANGAN :</w:t>
      </w:r>
      <w:proofErr w:type="gramEnd"/>
      <w:r>
        <w:rPr>
          <w:rFonts w:ascii="Arial" w:hAnsi="Arial" w:cs="Arial"/>
          <w:b/>
          <w:lang w:val="en-ID"/>
        </w:rPr>
        <w:tab/>
        <w:t xml:space="preserve"> 1. SS   ( SangatSetuju )</w:t>
      </w:r>
    </w:p>
    <w:p w:rsidR="003D07D0" w:rsidRDefault="003D07D0" w:rsidP="003D07D0">
      <w:pPr>
        <w:pStyle w:val="ListParagraph"/>
        <w:spacing w:line="360" w:lineRule="auto"/>
        <w:ind w:left="1080"/>
        <w:jc w:val="both"/>
        <w:rPr>
          <w:rFonts w:ascii="Arial" w:hAnsi="Arial" w:cs="Arial"/>
          <w:b/>
          <w:lang w:val="en-ID"/>
        </w:rPr>
      </w:pPr>
      <w:r>
        <w:rPr>
          <w:rFonts w:ascii="Arial" w:hAnsi="Arial" w:cs="Arial"/>
          <w:b/>
          <w:lang w:val="en-ID"/>
        </w:rPr>
        <w:tab/>
      </w:r>
      <w:r>
        <w:rPr>
          <w:rFonts w:ascii="Arial" w:hAnsi="Arial" w:cs="Arial"/>
          <w:b/>
          <w:lang w:val="en-ID"/>
        </w:rPr>
        <w:tab/>
      </w:r>
      <w:r>
        <w:rPr>
          <w:rFonts w:ascii="Arial" w:hAnsi="Arial" w:cs="Arial"/>
          <w:b/>
          <w:lang w:val="en-ID"/>
        </w:rPr>
        <w:tab/>
        <w:t xml:space="preserve"> 2. S     </w:t>
      </w:r>
      <w:proofErr w:type="gramStart"/>
      <w:r>
        <w:rPr>
          <w:rFonts w:ascii="Arial" w:hAnsi="Arial" w:cs="Arial"/>
          <w:b/>
          <w:lang w:val="en-ID"/>
        </w:rPr>
        <w:t>( Setuju</w:t>
      </w:r>
      <w:proofErr w:type="gramEnd"/>
      <w:r>
        <w:rPr>
          <w:rFonts w:ascii="Arial" w:hAnsi="Arial" w:cs="Arial"/>
          <w:b/>
          <w:lang w:val="en-ID"/>
        </w:rPr>
        <w:t xml:space="preserve"> )</w:t>
      </w:r>
    </w:p>
    <w:p w:rsidR="003D07D0" w:rsidRDefault="003D07D0" w:rsidP="003D07D0">
      <w:pPr>
        <w:pStyle w:val="ListParagraph"/>
        <w:spacing w:line="360" w:lineRule="auto"/>
        <w:ind w:left="1080"/>
        <w:jc w:val="both"/>
        <w:rPr>
          <w:rFonts w:ascii="Arial" w:hAnsi="Arial" w:cs="Arial"/>
          <w:b/>
          <w:lang w:val="en-ID"/>
        </w:rPr>
      </w:pPr>
      <w:r>
        <w:rPr>
          <w:rFonts w:ascii="Arial" w:hAnsi="Arial" w:cs="Arial"/>
          <w:b/>
          <w:lang w:val="en-ID"/>
        </w:rPr>
        <w:tab/>
      </w:r>
      <w:r>
        <w:rPr>
          <w:rFonts w:ascii="Arial" w:hAnsi="Arial" w:cs="Arial"/>
          <w:b/>
          <w:lang w:val="en-ID"/>
        </w:rPr>
        <w:tab/>
      </w:r>
      <w:r>
        <w:rPr>
          <w:rFonts w:ascii="Arial" w:hAnsi="Arial" w:cs="Arial"/>
          <w:b/>
          <w:lang w:val="en-ID"/>
        </w:rPr>
        <w:tab/>
        <w:t xml:space="preserve"> 3. TS   </w:t>
      </w:r>
      <w:proofErr w:type="gramStart"/>
      <w:r>
        <w:rPr>
          <w:rFonts w:ascii="Arial" w:hAnsi="Arial" w:cs="Arial"/>
          <w:b/>
          <w:lang w:val="en-ID"/>
        </w:rPr>
        <w:t>( Tidak</w:t>
      </w:r>
      <w:proofErr w:type="gramEnd"/>
      <w:r>
        <w:rPr>
          <w:rFonts w:ascii="Arial" w:hAnsi="Arial" w:cs="Arial"/>
          <w:b/>
          <w:lang w:val="en-ID"/>
        </w:rPr>
        <w:t xml:space="preserve"> Setuju )</w:t>
      </w:r>
    </w:p>
    <w:p w:rsidR="003D07D0" w:rsidRDefault="003D07D0" w:rsidP="003D07D0">
      <w:pPr>
        <w:pStyle w:val="ListParagraph"/>
        <w:spacing w:line="360" w:lineRule="auto"/>
        <w:ind w:left="1080"/>
        <w:jc w:val="both"/>
        <w:rPr>
          <w:rFonts w:ascii="Arial" w:hAnsi="Arial" w:cs="Arial"/>
          <w:b/>
          <w:lang w:val="en-ID"/>
        </w:rPr>
      </w:pPr>
      <w:r>
        <w:rPr>
          <w:rFonts w:ascii="Arial" w:hAnsi="Arial" w:cs="Arial"/>
          <w:b/>
          <w:lang w:val="en-ID"/>
        </w:rPr>
        <w:tab/>
      </w:r>
      <w:r>
        <w:rPr>
          <w:rFonts w:ascii="Arial" w:hAnsi="Arial" w:cs="Arial"/>
          <w:b/>
          <w:lang w:val="en-ID"/>
        </w:rPr>
        <w:tab/>
      </w:r>
      <w:r>
        <w:rPr>
          <w:rFonts w:ascii="Arial" w:hAnsi="Arial" w:cs="Arial"/>
          <w:b/>
          <w:lang w:val="en-ID"/>
        </w:rPr>
        <w:tab/>
        <w:t xml:space="preserve"> 4. STS </w:t>
      </w:r>
      <w:proofErr w:type="gramStart"/>
      <w:r>
        <w:rPr>
          <w:rFonts w:ascii="Arial" w:hAnsi="Arial" w:cs="Arial"/>
          <w:b/>
          <w:lang w:val="en-ID"/>
        </w:rPr>
        <w:t>( SangatTidak</w:t>
      </w:r>
      <w:proofErr w:type="gramEnd"/>
      <w:r>
        <w:rPr>
          <w:rFonts w:ascii="Arial" w:hAnsi="Arial" w:cs="Arial"/>
          <w:b/>
          <w:lang w:val="en-ID"/>
        </w:rPr>
        <w:t xml:space="preserve"> Setuju )</w:t>
      </w:r>
    </w:p>
    <w:tbl>
      <w:tblPr>
        <w:tblStyle w:val="TableGrid"/>
        <w:tblW w:w="8188" w:type="dxa"/>
        <w:tblLayout w:type="fixed"/>
        <w:tblLook w:val="04A0"/>
      </w:tblPr>
      <w:tblGrid>
        <w:gridCol w:w="608"/>
        <w:gridCol w:w="5178"/>
        <w:gridCol w:w="566"/>
        <w:gridCol w:w="563"/>
        <w:gridCol w:w="565"/>
        <w:gridCol w:w="708"/>
      </w:tblGrid>
      <w:tr w:rsidR="003D07D0" w:rsidTr="00472750">
        <w:tc>
          <w:tcPr>
            <w:tcW w:w="608" w:type="dxa"/>
          </w:tcPr>
          <w:p w:rsidR="003D07D0" w:rsidRPr="00E71233" w:rsidRDefault="003D07D0" w:rsidP="00472750">
            <w:pPr>
              <w:spacing w:line="360" w:lineRule="auto"/>
              <w:jc w:val="both"/>
              <w:rPr>
                <w:rFonts w:ascii="Arial" w:hAnsi="Arial" w:cs="Arial"/>
                <w:lang w:val="en-ID"/>
              </w:rPr>
            </w:pPr>
            <w:r w:rsidRPr="00E71233">
              <w:rPr>
                <w:rFonts w:ascii="Arial" w:hAnsi="Arial" w:cs="Arial"/>
                <w:lang w:val="en-ID"/>
              </w:rPr>
              <w:t>NO.</w:t>
            </w:r>
          </w:p>
        </w:tc>
        <w:tc>
          <w:tcPr>
            <w:tcW w:w="5178" w:type="dxa"/>
          </w:tcPr>
          <w:p w:rsidR="003D07D0" w:rsidRPr="00E71233" w:rsidRDefault="003D07D0" w:rsidP="00472750">
            <w:pPr>
              <w:spacing w:line="360" w:lineRule="auto"/>
              <w:jc w:val="center"/>
              <w:rPr>
                <w:rFonts w:ascii="Arial" w:hAnsi="Arial" w:cs="Arial"/>
                <w:lang w:val="en-ID"/>
              </w:rPr>
            </w:pPr>
            <w:r w:rsidRPr="00E71233">
              <w:rPr>
                <w:rFonts w:ascii="Arial" w:hAnsi="Arial" w:cs="Arial"/>
                <w:lang w:val="en-ID"/>
              </w:rPr>
              <w:t>Pernyataan</w:t>
            </w:r>
          </w:p>
        </w:tc>
        <w:tc>
          <w:tcPr>
            <w:tcW w:w="566" w:type="dxa"/>
          </w:tcPr>
          <w:p w:rsidR="003D07D0" w:rsidRPr="00E71233" w:rsidRDefault="003D07D0" w:rsidP="00472750">
            <w:pPr>
              <w:spacing w:line="360" w:lineRule="auto"/>
              <w:jc w:val="both"/>
              <w:rPr>
                <w:rFonts w:ascii="Arial" w:hAnsi="Arial" w:cs="Arial"/>
                <w:lang w:val="en-ID"/>
              </w:rPr>
            </w:pPr>
            <w:r w:rsidRPr="00E71233">
              <w:rPr>
                <w:rFonts w:ascii="Arial" w:hAnsi="Arial" w:cs="Arial"/>
                <w:lang w:val="en-ID"/>
              </w:rPr>
              <w:t>SS</w:t>
            </w:r>
          </w:p>
        </w:tc>
        <w:tc>
          <w:tcPr>
            <w:tcW w:w="563" w:type="dxa"/>
          </w:tcPr>
          <w:p w:rsidR="003D07D0" w:rsidRPr="00E71233" w:rsidRDefault="003D07D0" w:rsidP="00472750">
            <w:pPr>
              <w:spacing w:line="360" w:lineRule="auto"/>
              <w:jc w:val="both"/>
              <w:rPr>
                <w:rFonts w:ascii="Arial" w:hAnsi="Arial" w:cs="Arial"/>
                <w:lang w:val="en-ID"/>
              </w:rPr>
            </w:pPr>
            <w:r w:rsidRPr="00E71233">
              <w:rPr>
                <w:rFonts w:ascii="Arial" w:hAnsi="Arial" w:cs="Arial"/>
                <w:lang w:val="en-ID"/>
              </w:rPr>
              <w:t>S</w:t>
            </w:r>
          </w:p>
        </w:tc>
        <w:tc>
          <w:tcPr>
            <w:tcW w:w="565" w:type="dxa"/>
          </w:tcPr>
          <w:p w:rsidR="003D07D0" w:rsidRPr="00E71233" w:rsidRDefault="003D07D0" w:rsidP="00472750">
            <w:pPr>
              <w:spacing w:line="360" w:lineRule="auto"/>
              <w:jc w:val="both"/>
              <w:rPr>
                <w:rFonts w:ascii="Arial" w:hAnsi="Arial" w:cs="Arial"/>
                <w:lang w:val="en-ID"/>
              </w:rPr>
            </w:pPr>
            <w:r w:rsidRPr="00E71233">
              <w:rPr>
                <w:rFonts w:ascii="Arial" w:hAnsi="Arial" w:cs="Arial"/>
                <w:lang w:val="en-ID"/>
              </w:rPr>
              <w:t>TS</w:t>
            </w:r>
          </w:p>
        </w:tc>
        <w:tc>
          <w:tcPr>
            <w:tcW w:w="708" w:type="dxa"/>
          </w:tcPr>
          <w:p w:rsidR="003D07D0" w:rsidRPr="00E71233" w:rsidRDefault="003D07D0" w:rsidP="00472750">
            <w:pPr>
              <w:spacing w:line="360" w:lineRule="auto"/>
              <w:jc w:val="both"/>
              <w:rPr>
                <w:rFonts w:ascii="Arial" w:hAnsi="Arial" w:cs="Arial"/>
                <w:lang w:val="en-ID"/>
              </w:rPr>
            </w:pPr>
            <w:r w:rsidRPr="00E71233">
              <w:rPr>
                <w:rFonts w:ascii="Arial" w:hAnsi="Arial" w:cs="Arial"/>
                <w:lang w:val="en-ID"/>
              </w:rPr>
              <w:t>STS</w:t>
            </w:r>
          </w:p>
        </w:tc>
      </w:tr>
      <w:tr w:rsidR="003D07D0" w:rsidTr="00472750">
        <w:tc>
          <w:tcPr>
            <w:tcW w:w="608" w:type="dxa"/>
          </w:tcPr>
          <w:p w:rsidR="003D07D0" w:rsidRPr="00E621FA" w:rsidRDefault="003D07D0" w:rsidP="00472750">
            <w:pPr>
              <w:spacing w:line="360" w:lineRule="auto"/>
              <w:jc w:val="both"/>
              <w:rPr>
                <w:rFonts w:ascii="Arial" w:hAnsi="Arial" w:cs="Arial"/>
                <w:lang w:val="en-ID"/>
              </w:rPr>
            </w:pPr>
            <w:r>
              <w:rPr>
                <w:rFonts w:ascii="Arial" w:hAnsi="Arial" w:cs="Arial"/>
                <w:lang w:val="en-ID"/>
              </w:rPr>
              <w:t>1</w:t>
            </w:r>
          </w:p>
        </w:tc>
        <w:tc>
          <w:tcPr>
            <w:tcW w:w="5178" w:type="dxa"/>
          </w:tcPr>
          <w:p w:rsidR="003D07D0" w:rsidRPr="00E621FA" w:rsidRDefault="003D07D0" w:rsidP="00472750">
            <w:pPr>
              <w:jc w:val="both"/>
              <w:rPr>
                <w:rFonts w:ascii="Arial" w:hAnsi="Arial" w:cs="Arial"/>
                <w:lang w:val="en-ID"/>
              </w:rPr>
            </w:pPr>
            <w:r>
              <w:rPr>
                <w:rFonts w:ascii="Arial" w:hAnsi="Arial" w:cs="Arial"/>
                <w:lang w:val="en-ID"/>
              </w:rPr>
              <w:t>Saya memilih tidak bertemu dengan dokter/konsultasi jika ingin mengkonsumsi antibiotic.</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r w:rsidR="003D07D0" w:rsidTr="00472750">
        <w:tc>
          <w:tcPr>
            <w:tcW w:w="608" w:type="dxa"/>
          </w:tcPr>
          <w:p w:rsidR="003D07D0" w:rsidRPr="00E621FA" w:rsidRDefault="003D07D0" w:rsidP="00472750">
            <w:pPr>
              <w:spacing w:line="360" w:lineRule="auto"/>
              <w:jc w:val="both"/>
              <w:rPr>
                <w:rFonts w:ascii="Arial" w:hAnsi="Arial" w:cs="Arial"/>
                <w:lang w:val="en-ID"/>
              </w:rPr>
            </w:pPr>
            <w:r>
              <w:rPr>
                <w:rFonts w:ascii="Arial" w:hAnsi="Arial" w:cs="Arial"/>
                <w:lang w:val="en-ID"/>
              </w:rPr>
              <w:t>2</w:t>
            </w:r>
          </w:p>
        </w:tc>
        <w:tc>
          <w:tcPr>
            <w:tcW w:w="5178" w:type="dxa"/>
          </w:tcPr>
          <w:p w:rsidR="003D07D0" w:rsidRPr="00E621FA" w:rsidRDefault="003D07D0" w:rsidP="00472750">
            <w:pPr>
              <w:jc w:val="both"/>
              <w:rPr>
                <w:rFonts w:ascii="Arial" w:hAnsi="Arial" w:cs="Arial"/>
                <w:lang w:val="en-ID"/>
              </w:rPr>
            </w:pPr>
            <w:r>
              <w:rPr>
                <w:rFonts w:ascii="Arial" w:hAnsi="Arial" w:cs="Arial"/>
                <w:lang w:val="en-ID"/>
              </w:rPr>
              <w:t xml:space="preserve">Menurut saya, saya boleh memberikan antibiotic yang saya konsumsi kepada anggota keluarga lain yang sedang sakit. </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r w:rsidR="003D07D0" w:rsidTr="00472750">
        <w:tc>
          <w:tcPr>
            <w:tcW w:w="608" w:type="dxa"/>
          </w:tcPr>
          <w:p w:rsidR="003D07D0" w:rsidRPr="00E621FA" w:rsidRDefault="003D07D0" w:rsidP="00472750">
            <w:pPr>
              <w:spacing w:line="360" w:lineRule="auto"/>
              <w:jc w:val="both"/>
              <w:rPr>
                <w:rFonts w:ascii="Arial" w:hAnsi="Arial" w:cs="Arial"/>
                <w:lang w:val="en-ID"/>
              </w:rPr>
            </w:pPr>
            <w:r>
              <w:rPr>
                <w:rFonts w:ascii="Arial" w:hAnsi="Arial" w:cs="Arial"/>
                <w:lang w:val="en-ID"/>
              </w:rPr>
              <w:t>3</w:t>
            </w:r>
          </w:p>
        </w:tc>
        <w:tc>
          <w:tcPr>
            <w:tcW w:w="5178" w:type="dxa"/>
          </w:tcPr>
          <w:p w:rsidR="003D07D0" w:rsidRPr="00E621FA" w:rsidRDefault="003D07D0" w:rsidP="00472750">
            <w:pPr>
              <w:jc w:val="both"/>
              <w:rPr>
                <w:rFonts w:ascii="Arial" w:hAnsi="Arial" w:cs="Arial"/>
                <w:lang w:val="en-ID"/>
              </w:rPr>
            </w:pPr>
            <w:r>
              <w:rPr>
                <w:rFonts w:ascii="Arial" w:hAnsi="Arial" w:cs="Arial"/>
                <w:lang w:val="en-ID"/>
              </w:rPr>
              <w:t>Saya memilih mengkonsumsi antibiotic ketika saya sakit dari pada obat yang lain.</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r w:rsidR="003D07D0" w:rsidTr="00472750">
        <w:tc>
          <w:tcPr>
            <w:tcW w:w="608" w:type="dxa"/>
          </w:tcPr>
          <w:p w:rsidR="003D07D0" w:rsidRPr="00E621FA" w:rsidRDefault="003D07D0" w:rsidP="00472750">
            <w:pPr>
              <w:spacing w:line="360" w:lineRule="auto"/>
              <w:jc w:val="both"/>
              <w:rPr>
                <w:rFonts w:ascii="Arial" w:hAnsi="Arial" w:cs="Arial"/>
                <w:lang w:val="en-ID"/>
              </w:rPr>
            </w:pPr>
            <w:r>
              <w:rPr>
                <w:rFonts w:ascii="Arial" w:hAnsi="Arial" w:cs="Arial"/>
                <w:lang w:val="en-ID"/>
              </w:rPr>
              <w:t>4</w:t>
            </w:r>
          </w:p>
        </w:tc>
        <w:tc>
          <w:tcPr>
            <w:tcW w:w="5178" w:type="dxa"/>
          </w:tcPr>
          <w:p w:rsidR="003D07D0" w:rsidRPr="00E621FA" w:rsidRDefault="003D07D0" w:rsidP="00472750">
            <w:pPr>
              <w:jc w:val="both"/>
              <w:rPr>
                <w:rFonts w:ascii="Arial" w:hAnsi="Arial" w:cs="Arial"/>
                <w:lang w:val="en-ID"/>
              </w:rPr>
            </w:pPr>
            <w:r>
              <w:rPr>
                <w:rFonts w:ascii="Arial" w:hAnsi="Arial" w:cs="Arial"/>
                <w:lang w:val="en-ID"/>
              </w:rPr>
              <w:t>Saya memilih menggunakan antibiotic yang diresepkan oleh dokter dari pada menggunakan sisa antibiotic keluarga lain.</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r w:rsidR="003D07D0" w:rsidTr="00472750">
        <w:tc>
          <w:tcPr>
            <w:tcW w:w="608" w:type="dxa"/>
          </w:tcPr>
          <w:p w:rsidR="003D07D0" w:rsidRPr="00E621FA" w:rsidRDefault="003D07D0" w:rsidP="00472750">
            <w:pPr>
              <w:spacing w:line="360" w:lineRule="auto"/>
              <w:jc w:val="both"/>
              <w:rPr>
                <w:rFonts w:ascii="Arial" w:hAnsi="Arial" w:cs="Arial"/>
                <w:lang w:val="en-ID"/>
              </w:rPr>
            </w:pPr>
            <w:r>
              <w:rPr>
                <w:rFonts w:ascii="Arial" w:hAnsi="Arial" w:cs="Arial"/>
                <w:lang w:val="en-ID"/>
              </w:rPr>
              <w:t>5</w:t>
            </w:r>
          </w:p>
        </w:tc>
        <w:tc>
          <w:tcPr>
            <w:tcW w:w="5178" w:type="dxa"/>
          </w:tcPr>
          <w:p w:rsidR="003D07D0" w:rsidRPr="00E621FA" w:rsidRDefault="003D07D0" w:rsidP="00472750">
            <w:pPr>
              <w:jc w:val="both"/>
              <w:rPr>
                <w:rFonts w:ascii="Arial" w:hAnsi="Arial" w:cs="Arial"/>
                <w:lang w:val="en-ID"/>
              </w:rPr>
            </w:pPr>
            <w:r>
              <w:rPr>
                <w:rFonts w:ascii="Arial" w:hAnsi="Arial" w:cs="Arial"/>
                <w:lang w:val="en-ID"/>
              </w:rPr>
              <w:t>Saya memilih tidak mengkonsumsi antibiotic ketika saya flu (influenza).</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r w:rsidR="003D07D0" w:rsidTr="00472750">
        <w:tc>
          <w:tcPr>
            <w:tcW w:w="608" w:type="dxa"/>
          </w:tcPr>
          <w:p w:rsidR="003D07D0" w:rsidRPr="000018AB" w:rsidRDefault="003D07D0" w:rsidP="00472750">
            <w:pPr>
              <w:spacing w:line="360" w:lineRule="auto"/>
              <w:jc w:val="both"/>
              <w:rPr>
                <w:rFonts w:ascii="Arial" w:hAnsi="Arial" w:cs="Arial"/>
                <w:lang w:val="en-ID"/>
              </w:rPr>
            </w:pPr>
            <w:r>
              <w:rPr>
                <w:rFonts w:ascii="Arial" w:hAnsi="Arial" w:cs="Arial"/>
                <w:lang w:val="en-ID"/>
              </w:rPr>
              <w:t>6</w:t>
            </w:r>
          </w:p>
        </w:tc>
        <w:tc>
          <w:tcPr>
            <w:tcW w:w="5178" w:type="dxa"/>
          </w:tcPr>
          <w:p w:rsidR="003D07D0" w:rsidRPr="000018AB" w:rsidRDefault="003D07D0" w:rsidP="00472750">
            <w:pPr>
              <w:jc w:val="both"/>
              <w:rPr>
                <w:rFonts w:ascii="Arial" w:hAnsi="Arial" w:cs="Arial"/>
                <w:lang w:val="en-ID"/>
              </w:rPr>
            </w:pPr>
            <w:r>
              <w:rPr>
                <w:rFonts w:ascii="Arial" w:hAnsi="Arial" w:cs="Arial"/>
                <w:lang w:val="en-ID"/>
              </w:rPr>
              <w:t>Saya memilih menyimpan antibiotic dikotak obat untuk persiapan ketika saya sakit.</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r w:rsidR="003D07D0" w:rsidTr="00472750">
        <w:tc>
          <w:tcPr>
            <w:tcW w:w="608" w:type="dxa"/>
          </w:tcPr>
          <w:p w:rsidR="003D07D0" w:rsidRPr="000018AB" w:rsidRDefault="003D07D0" w:rsidP="00472750">
            <w:pPr>
              <w:spacing w:line="360" w:lineRule="auto"/>
              <w:jc w:val="both"/>
              <w:rPr>
                <w:rFonts w:ascii="Arial" w:hAnsi="Arial" w:cs="Arial"/>
                <w:lang w:val="en-ID"/>
              </w:rPr>
            </w:pPr>
            <w:r>
              <w:rPr>
                <w:rFonts w:ascii="Arial" w:hAnsi="Arial" w:cs="Arial"/>
                <w:lang w:val="en-ID"/>
              </w:rPr>
              <w:t>7</w:t>
            </w:r>
          </w:p>
        </w:tc>
        <w:tc>
          <w:tcPr>
            <w:tcW w:w="5178" w:type="dxa"/>
          </w:tcPr>
          <w:p w:rsidR="003D07D0" w:rsidRPr="000018AB" w:rsidRDefault="003D07D0" w:rsidP="00472750">
            <w:pPr>
              <w:jc w:val="both"/>
              <w:rPr>
                <w:rFonts w:ascii="Arial" w:hAnsi="Arial" w:cs="Arial"/>
                <w:lang w:val="en-ID"/>
              </w:rPr>
            </w:pPr>
            <w:r>
              <w:rPr>
                <w:rFonts w:ascii="Arial" w:hAnsi="Arial" w:cs="Arial"/>
                <w:lang w:val="en-ID"/>
              </w:rPr>
              <w:t>Saya suka memperoleh informasi tentang antibiotic dari dokter dari pada bidan/perawat.</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r w:rsidR="003D07D0" w:rsidTr="00472750">
        <w:tc>
          <w:tcPr>
            <w:tcW w:w="608" w:type="dxa"/>
          </w:tcPr>
          <w:p w:rsidR="003D07D0" w:rsidRPr="000018AB" w:rsidRDefault="003D07D0" w:rsidP="00472750">
            <w:pPr>
              <w:spacing w:line="360" w:lineRule="auto"/>
              <w:jc w:val="both"/>
              <w:rPr>
                <w:rFonts w:ascii="Arial" w:hAnsi="Arial" w:cs="Arial"/>
                <w:lang w:val="en-ID"/>
              </w:rPr>
            </w:pPr>
            <w:r>
              <w:rPr>
                <w:rFonts w:ascii="Arial" w:hAnsi="Arial" w:cs="Arial"/>
                <w:lang w:val="en-ID"/>
              </w:rPr>
              <w:t>8</w:t>
            </w:r>
          </w:p>
        </w:tc>
        <w:tc>
          <w:tcPr>
            <w:tcW w:w="5178" w:type="dxa"/>
          </w:tcPr>
          <w:p w:rsidR="003D07D0" w:rsidRPr="000018AB" w:rsidRDefault="003D07D0" w:rsidP="00472750">
            <w:pPr>
              <w:jc w:val="both"/>
              <w:rPr>
                <w:rFonts w:ascii="Arial" w:hAnsi="Arial" w:cs="Arial"/>
                <w:lang w:val="en-ID"/>
              </w:rPr>
            </w:pPr>
            <w:r>
              <w:rPr>
                <w:rFonts w:ascii="Arial" w:hAnsi="Arial" w:cs="Arial"/>
                <w:lang w:val="en-ID"/>
              </w:rPr>
              <w:t>Saya memilih menghabiskan semua antibiotic dari dokter untuk menghindari resistensi/kekebalan kuman.</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r w:rsidR="003D07D0" w:rsidTr="00472750">
        <w:tc>
          <w:tcPr>
            <w:tcW w:w="608" w:type="dxa"/>
          </w:tcPr>
          <w:p w:rsidR="003D07D0" w:rsidRPr="000018AB" w:rsidRDefault="003D07D0" w:rsidP="00472750">
            <w:pPr>
              <w:spacing w:line="360" w:lineRule="auto"/>
              <w:jc w:val="both"/>
              <w:rPr>
                <w:rFonts w:ascii="Arial" w:hAnsi="Arial" w:cs="Arial"/>
                <w:lang w:val="en-ID"/>
              </w:rPr>
            </w:pPr>
            <w:r>
              <w:rPr>
                <w:rFonts w:ascii="Arial" w:hAnsi="Arial" w:cs="Arial"/>
                <w:lang w:val="en-ID"/>
              </w:rPr>
              <w:t>9</w:t>
            </w:r>
          </w:p>
        </w:tc>
        <w:tc>
          <w:tcPr>
            <w:tcW w:w="5178" w:type="dxa"/>
          </w:tcPr>
          <w:p w:rsidR="003D07D0" w:rsidRPr="000018AB" w:rsidRDefault="003D07D0" w:rsidP="00472750">
            <w:pPr>
              <w:jc w:val="both"/>
              <w:rPr>
                <w:rFonts w:ascii="Arial" w:hAnsi="Arial" w:cs="Arial"/>
                <w:lang w:val="en-ID"/>
              </w:rPr>
            </w:pPr>
            <w:r>
              <w:rPr>
                <w:rFonts w:ascii="Arial" w:hAnsi="Arial" w:cs="Arial"/>
                <w:lang w:val="en-ID"/>
              </w:rPr>
              <w:t>Saya memilih berkonsultasi dengan dokter ketika terjadi reaksi alergi pada saat mengkonsumsi antibiotic</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r w:rsidR="003D07D0" w:rsidTr="00472750">
        <w:tc>
          <w:tcPr>
            <w:tcW w:w="608" w:type="dxa"/>
          </w:tcPr>
          <w:p w:rsidR="003D07D0" w:rsidRPr="000018AB" w:rsidRDefault="003D07D0" w:rsidP="00472750">
            <w:pPr>
              <w:spacing w:line="360" w:lineRule="auto"/>
              <w:jc w:val="both"/>
              <w:rPr>
                <w:rFonts w:ascii="Arial" w:hAnsi="Arial" w:cs="Arial"/>
                <w:lang w:val="en-ID"/>
              </w:rPr>
            </w:pPr>
            <w:r>
              <w:rPr>
                <w:rFonts w:ascii="Arial" w:hAnsi="Arial" w:cs="Arial"/>
                <w:lang w:val="en-ID"/>
              </w:rPr>
              <w:t>10</w:t>
            </w:r>
          </w:p>
        </w:tc>
        <w:tc>
          <w:tcPr>
            <w:tcW w:w="5178" w:type="dxa"/>
          </w:tcPr>
          <w:p w:rsidR="003D07D0" w:rsidRPr="000018AB" w:rsidRDefault="003D07D0" w:rsidP="00472750">
            <w:pPr>
              <w:jc w:val="both"/>
              <w:rPr>
                <w:rFonts w:ascii="Arial" w:hAnsi="Arial" w:cs="Arial"/>
                <w:lang w:val="en-ID"/>
              </w:rPr>
            </w:pPr>
            <w:r>
              <w:rPr>
                <w:rFonts w:ascii="Arial" w:hAnsi="Arial" w:cs="Arial"/>
                <w:lang w:val="en-ID"/>
              </w:rPr>
              <w:t>Saya memilih membeli antibiotic di apotek ketika saya sakit.</w:t>
            </w:r>
          </w:p>
        </w:tc>
        <w:tc>
          <w:tcPr>
            <w:tcW w:w="566" w:type="dxa"/>
          </w:tcPr>
          <w:p w:rsidR="003D07D0" w:rsidRDefault="003D07D0" w:rsidP="00472750">
            <w:pPr>
              <w:spacing w:line="360" w:lineRule="auto"/>
              <w:jc w:val="both"/>
              <w:rPr>
                <w:rFonts w:ascii="Arial" w:hAnsi="Arial" w:cs="Arial"/>
                <w:b/>
                <w:lang w:val="en-ID"/>
              </w:rPr>
            </w:pPr>
          </w:p>
        </w:tc>
        <w:tc>
          <w:tcPr>
            <w:tcW w:w="563" w:type="dxa"/>
          </w:tcPr>
          <w:p w:rsidR="003D07D0" w:rsidRDefault="003D07D0" w:rsidP="00472750">
            <w:pPr>
              <w:spacing w:line="360" w:lineRule="auto"/>
              <w:jc w:val="both"/>
              <w:rPr>
                <w:rFonts w:ascii="Arial" w:hAnsi="Arial" w:cs="Arial"/>
                <w:b/>
                <w:lang w:val="en-ID"/>
              </w:rPr>
            </w:pPr>
          </w:p>
        </w:tc>
        <w:tc>
          <w:tcPr>
            <w:tcW w:w="565" w:type="dxa"/>
          </w:tcPr>
          <w:p w:rsidR="003D07D0" w:rsidRDefault="003D07D0" w:rsidP="00472750">
            <w:pPr>
              <w:spacing w:line="360" w:lineRule="auto"/>
              <w:jc w:val="both"/>
              <w:rPr>
                <w:rFonts w:ascii="Arial" w:hAnsi="Arial" w:cs="Arial"/>
                <w:b/>
                <w:lang w:val="en-ID"/>
              </w:rPr>
            </w:pPr>
          </w:p>
        </w:tc>
        <w:tc>
          <w:tcPr>
            <w:tcW w:w="708" w:type="dxa"/>
          </w:tcPr>
          <w:p w:rsidR="003D07D0" w:rsidRDefault="003D07D0" w:rsidP="00472750">
            <w:pPr>
              <w:spacing w:line="360" w:lineRule="auto"/>
              <w:jc w:val="both"/>
              <w:rPr>
                <w:rFonts w:ascii="Arial" w:hAnsi="Arial" w:cs="Arial"/>
                <w:b/>
                <w:lang w:val="en-ID"/>
              </w:rPr>
            </w:pPr>
          </w:p>
        </w:tc>
      </w:tr>
    </w:tbl>
    <w:p w:rsidR="003D07D0" w:rsidRDefault="003D07D0" w:rsidP="003D07D0">
      <w:pPr>
        <w:rPr>
          <w:rFonts w:ascii="Arial" w:hAnsi="Arial" w:cs="Arial"/>
          <w:b/>
          <w:lang w:val="en-ID"/>
        </w:rPr>
      </w:pPr>
    </w:p>
    <w:p w:rsidR="003D07D0" w:rsidRPr="00E71233" w:rsidRDefault="003D07D0" w:rsidP="003D07D0">
      <w:pPr>
        <w:rPr>
          <w:rFonts w:ascii="Arial" w:hAnsi="Arial" w:cs="Arial"/>
          <w:b/>
          <w:lang w:val="en-ID"/>
        </w:rPr>
      </w:pPr>
    </w:p>
    <w:p w:rsidR="003D07D0" w:rsidRPr="00E71233" w:rsidRDefault="003D07D0" w:rsidP="003D07D0">
      <w:pPr>
        <w:pStyle w:val="ListParagraph"/>
        <w:numPr>
          <w:ilvl w:val="0"/>
          <w:numId w:val="42"/>
        </w:numPr>
        <w:spacing w:line="360" w:lineRule="auto"/>
        <w:ind w:left="720"/>
        <w:jc w:val="both"/>
        <w:rPr>
          <w:rFonts w:ascii="Arial" w:hAnsi="Arial" w:cs="Arial"/>
          <w:lang w:val="en-ID"/>
        </w:rPr>
      </w:pPr>
      <w:r>
        <w:rPr>
          <w:rFonts w:ascii="Arial" w:hAnsi="Arial" w:cs="Arial"/>
          <w:b/>
          <w:sz w:val="24"/>
          <w:szCs w:val="24"/>
          <w:lang w:val="en-ID"/>
        </w:rPr>
        <w:lastRenderedPageBreak/>
        <w:t>Tindakan Responden Terhadap Penggunaan Antibiotik</w:t>
      </w:r>
    </w:p>
    <w:p w:rsidR="003D07D0" w:rsidRDefault="003D07D0" w:rsidP="003D07D0">
      <w:pPr>
        <w:pStyle w:val="ListParagraph"/>
        <w:spacing w:line="360" w:lineRule="auto"/>
        <w:ind w:left="360" w:firstLine="360"/>
        <w:jc w:val="both"/>
        <w:rPr>
          <w:rFonts w:ascii="Arial" w:hAnsi="Arial" w:cs="Arial"/>
          <w:lang w:val="en-ID"/>
        </w:rPr>
      </w:pPr>
      <w:r>
        <w:rPr>
          <w:rFonts w:ascii="Arial" w:hAnsi="Arial" w:cs="Arial"/>
          <w:lang w:val="en-ID"/>
        </w:rPr>
        <w:t xml:space="preserve"> Petunjuk Pengisian</w:t>
      </w:r>
    </w:p>
    <w:p w:rsidR="003D07D0" w:rsidRPr="00E71233" w:rsidRDefault="003D07D0" w:rsidP="003D07D0">
      <w:pPr>
        <w:pStyle w:val="ListParagraph"/>
        <w:numPr>
          <w:ilvl w:val="0"/>
          <w:numId w:val="46"/>
        </w:numPr>
        <w:spacing w:line="360" w:lineRule="auto"/>
        <w:ind w:left="360"/>
        <w:jc w:val="both"/>
        <w:rPr>
          <w:rFonts w:ascii="Arial" w:hAnsi="Arial" w:cs="Arial"/>
          <w:lang w:val="en-ID"/>
        </w:rPr>
      </w:pPr>
      <w:r w:rsidRPr="00E71233">
        <w:rPr>
          <w:rFonts w:ascii="Arial" w:hAnsi="Arial" w:cs="Arial"/>
          <w:lang w:val="en-ID"/>
        </w:rPr>
        <w:t xml:space="preserve">Jawablah pernyataan yang ada didalam kuesioner ini dengan memberikan tanda checklist (√) pada jawaban yang menurut Anda </w:t>
      </w:r>
      <w:proofErr w:type="gramStart"/>
      <w:r w:rsidRPr="00E71233">
        <w:rPr>
          <w:rFonts w:ascii="Arial" w:hAnsi="Arial" w:cs="Arial"/>
          <w:lang w:val="en-ID"/>
        </w:rPr>
        <w:t>benar !</w:t>
      </w:r>
      <w:proofErr w:type="gramEnd"/>
    </w:p>
    <w:p w:rsidR="003D07D0" w:rsidRDefault="003D07D0" w:rsidP="003D07D0">
      <w:pPr>
        <w:pStyle w:val="ListParagraph"/>
        <w:numPr>
          <w:ilvl w:val="0"/>
          <w:numId w:val="46"/>
        </w:numPr>
        <w:spacing w:line="360" w:lineRule="auto"/>
        <w:ind w:left="360"/>
        <w:jc w:val="both"/>
        <w:rPr>
          <w:rFonts w:ascii="Arial" w:hAnsi="Arial" w:cs="Arial"/>
          <w:lang w:val="en-ID"/>
        </w:rPr>
      </w:pPr>
      <w:r>
        <w:rPr>
          <w:rFonts w:ascii="Arial" w:hAnsi="Arial" w:cs="Arial"/>
          <w:lang w:val="en-ID"/>
        </w:rPr>
        <w:t>Responden diharapkan mengisi pernyataan yang ada pada lembaran kuesioner dengan jujur.</w:t>
      </w:r>
    </w:p>
    <w:p w:rsidR="003D07D0" w:rsidRDefault="003D07D0" w:rsidP="003D07D0">
      <w:pPr>
        <w:pStyle w:val="ListParagraph"/>
        <w:numPr>
          <w:ilvl w:val="0"/>
          <w:numId w:val="46"/>
        </w:numPr>
        <w:spacing w:line="360" w:lineRule="auto"/>
        <w:ind w:left="360"/>
        <w:jc w:val="both"/>
        <w:rPr>
          <w:rFonts w:ascii="Arial" w:hAnsi="Arial" w:cs="Arial"/>
          <w:lang w:val="en-ID"/>
        </w:rPr>
      </w:pPr>
      <w:r>
        <w:rPr>
          <w:rFonts w:ascii="Arial" w:hAnsi="Arial" w:cs="Arial"/>
          <w:lang w:val="en-ID"/>
        </w:rPr>
        <w:t>Pengisian jawaban tidak boleh diwakilkan</w:t>
      </w:r>
    </w:p>
    <w:p w:rsidR="003D07D0" w:rsidRDefault="003D07D0" w:rsidP="003D07D0">
      <w:pPr>
        <w:rPr>
          <w:rFonts w:ascii="Arial" w:hAnsi="Arial" w:cs="Arial"/>
          <w:lang w:val="en-ID"/>
        </w:rPr>
      </w:pPr>
    </w:p>
    <w:tbl>
      <w:tblPr>
        <w:tblStyle w:val="TableGrid"/>
        <w:tblW w:w="0" w:type="auto"/>
        <w:tblLook w:val="04A0"/>
      </w:tblPr>
      <w:tblGrid>
        <w:gridCol w:w="611"/>
        <w:gridCol w:w="5605"/>
        <w:gridCol w:w="983"/>
        <w:gridCol w:w="955"/>
      </w:tblGrid>
      <w:tr w:rsidR="003D07D0" w:rsidTr="00472750">
        <w:tc>
          <w:tcPr>
            <w:tcW w:w="534" w:type="dxa"/>
          </w:tcPr>
          <w:p w:rsidR="003D07D0" w:rsidRDefault="003D07D0" w:rsidP="00472750">
            <w:pPr>
              <w:spacing w:line="360" w:lineRule="auto"/>
              <w:jc w:val="center"/>
              <w:rPr>
                <w:rFonts w:ascii="Arial" w:hAnsi="Arial" w:cs="Arial"/>
                <w:lang w:val="en-ID"/>
              </w:rPr>
            </w:pPr>
            <w:r>
              <w:rPr>
                <w:rFonts w:ascii="Arial" w:hAnsi="Arial" w:cs="Arial"/>
                <w:lang w:val="en-ID"/>
              </w:rPr>
              <w:t>No.</w:t>
            </w:r>
          </w:p>
        </w:tc>
        <w:tc>
          <w:tcPr>
            <w:tcW w:w="5670" w:type="dxa"/>
          </w:tcPr>
          <w:p w:rsidR="003D07D0" w:rsidRDefault="003D07D0" w:rsidP="00472750">
            <w:pPr>
              <w:spacing w:line="360" w:lineRule="auto"/>
              <w:jc w:val="center"/>
              <w:rPr>
                <w:rFonts w:ascii="Arial" w:hAnsi="Arial" w:cs="Arial"/>
                <w:lang w:val="en-ID"/>
              </w:rPr>
            </w:pPr>
            <w:r>
              <w:rPr>
                <w:rFonts w:ascii="Arial" w:hAnsi="Arial" w:cs="Arial"/>
                <w:lang w:val="en-ID"/>
              </w:rPr>
              <w:t xml:space="preserve">Pernyataan </w:t>
            </w:r>
          </w:p>
        </w:tc>
        <w:tc>
          <w:tcPr>
            <w:tcW w:w="992" w:type="dxa"/>
          </w:tcPr>
          <w:p w:rsidR="003D07D0" w:rsidRDefault="003D07D0" w:rsidP="00472750">
            <w:pPr>
              <w:spacing w:line="360" w:lineRule="auto"/>
              <w:jc w:val="center"/>
              <w:rPr>
                <w:rFonts w:ascii="Arial" w:hAnsi="Arial" w:cs="Arial"/>
                <w:lang w:val="en-ID"/>
              </w:rPr>
            </w:pPr>
            <w:r>
              <w:rPr>
                <w:rFonts w:ascii="Arial" w:hAnsi="Arial" w:cs="Arial"/>
                <w:lang w:val="en-ID"/>
              </w:rPr>
              <w:t>Ya</w:t>
            </w:r>
          </w:p>
        </w:tc>
        <w:tc>
          <w:tcPr>
            <w:tcW w:w="958" w:type="dxa"/>
          </w:tcPr>
          <w:p w:rsidR="003D07D0" w:rsidRDefault="003D07D0" w:rsidP="00472750">
            <w:pPr>
              <w:spacing w:line="360" w:lineRule="auto"/>
              <w:jc w:val="center"/>
              <w:rPr>
                <w:rFonts w:ascii="Arial" w:hAnsi="Arial" w:cs="Arial"/>
                <w:lang w:val="en-ID"/>
              </w:rPr>
            </w:pPr>
            <w:r>
              <w:rPr>
                <w:rFonts w:ascii="Arial" w:hAnsi="Arial" w:cs="Arial"/>
                <w:lang w:val="en-ID"/>
              </w:rPr>
              <w:t>Tidak</w:t>
            </w: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1</w:t>
            </w:r>
          </w:p>
        </w:tc>
        <w:tc>
          <w:tcPr>
            <w:tcW w:w="5670" w:type="dxa"/>
          </w:tcPr>
          <w:p w:rsidR="003D07D0" w:rsidRDefault="003D07D0" w:rsidP="00472750">
            <w:pPr>
              <w:jc w:val="both"/>
              <w:rPr>
                <w:rFonts w:ascii="Arial" w:hAnsi="Arial" w:cs="Arial"/>
                <w:lang w:val="en-ID"/>
              </w:rPr>
            </w:pPr>
            <w:r>
              <w:rPr>
                <w:rFonts w:ascii="Arial" w:hAnsi="Arial" w:cs="Arial"/>
                <w:lang w:val="en-ID"/>
              </w:rPr>
              <w:t>Saya akan langsung membeli antibiotic di Apotek tanpa berkonsultasi dengan dokter terlebih dahulu agar lebih hemat.</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2</w:t>
            </w:r>
          </w:p>
        </w:tc>
        <w:tc>
          <w:tcPr>
            <w:tcW w:w="5670" w:type="dxa"/>
          </w:tcPr>
          <w:p w:rsidR="003D07D0" w:rsidRDefault="003D07D0" w:rsidP="00472750">
            <w:pPr>
              <w:jc w:val="both"/>
              <w:rPr>
                <w:rFonts w:ascii="Arial" w:hAnsi="Arial" w:cs="Arial"/>
                <w:lang w:val="en-ID"/>
              </w:rPr>
            </w:pPr>
            <w:r>
              <w:rPr>
                <w:rFonts w:ascii="Arial" w:hAnsi="Arial" w:cs="Arial"/>
                <w:lang w:val="en-ID"/>
              </w:rPr>
              <w:t>Saya akan langsung bertemu dengan dokter/berkonsultasi jika ingin mengkonsumsi antibiotic.</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3</w:t>
            </w:r>
          </w:p>
        </w:tc>
        <w:tc>
          <w:tcPr>
            <w:tcW w:w="5670" w:type="dxa"/>
          </w:tcPr>
          <w:p w:rsidR="003D07D0" w:rsidRDefault="003D07D0" w:rsidP="00472750">
            <w:pPr>
              <w:jc w:val="both"/>
              <w:rPr>
                <w:rFonts w:ascii="Arial" w:hAnsi="Arial" w:cs="Arial"/>
                <w:lang w:val="en-ID"/>
              </w:rPr>
            </w:pPr>
            <w:r>
              <w:rPr>
                <w:rFonts w:ascii="Arial" w:hAnsi="Arial" w:cs="Arial"/>
                <w:lang w:val="en-ID"/>
              </w:rPr>
              <w:t>Saya akan langsung mengkonsumsi antibiotic ketika saya sakit flu.</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4</w:t>
            </w:r>
          </w:p>
        </w:tc>
        <w:tc>
          <w:tcPr>
            <w:tcW w:w="5670" w:type="dxa"/>
          </w:tcPr>
          <w:p w:rsidR="003D07D0" w:rsidRDefault="003D07D0" w:rsidP="00472750">
            <w:pPr>
              <w:jc w:val="both"/>
              <w:rPr>
                <w:rFonts w:ascii="Arial" w:hAnsi="Arial" w:cs="Arial"/>
                <w:lang w:val="en-ID"/>
              </w:rPr>
            </w:pPr>
            <w:r>
              <w:rPr>
                <w:rFonts w:ascii="Arial" w:hAnsi="Arial" w:cs="Arial"/>
                <w:lang w:val="en-ID"/>
              </w:rPr>
              <w:t xml:space="preserve">Saya memberikan sisa antibiotic yang sudah saya konsumsi kepada anggota keluarga yang </w:t>
            </w:r>
            <w:proofErr w:type="gramStart"/>
            <w:r>
              <w:rPr>
                <w:rFonts w:ascii="Arial" w:hAnsi="Arial" w:cs="Arial"/>
                <w:lang w:val="en-ID"/>
              </w:rPr>
              <w:t>lain</w:t>
            </w:r>
            <w:proofErr w:type="gramEnd"/>
            <w:r>
              <w:rPr>
                <w:rFonts w:ascii="Arial" w:hAnsi="Arial" w:cs="Arial"/>
                <w:lang w:val="en-ID"/>
              </w:rPr>
              <w:t xml:space="preserve"> yang sedang sakit.</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5</w:t>
            </w:r>
          </w:p>
        </w:tc>
        <w:tc>
          <w:tcPr>
            <w:tcW w:w="5670" w:type="dxa"/>
          </w:tcPr>
          <w:p w:rsidR="003D07D0" w:rsidRDefault="003D07D0" w:rsidP="00472750">
            <w:pPr>
              <w:jc w:val="both"/>
              <w:rPr>
                <w:rFonts w:ascii="Arial" w:hAnsi="Arial" w:cs="Arial"/>
                <w:lang w:val="en-ID"/>
              </w:rPr>
            </w:pPr>
            <w:r>
              <w:rPr>
                <w:rFonts w:ascii="Arial" w:hAnsi="Arial" w:cs="Arial"/>
                <w:lang w:val="en-ID"/>
              </w:rPr>
              <w:t>Jika terjadi reaksi alergi antibiotic maka saya akan memeriksakannya ke dokter.</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6</w:t>
            </w:r>
          </w:p>
        </w:tc>
        <w:tc>
          <w:tcPr>
            <w:tcW w:w="5670" w:type="dxa"/>
          </w:tcPr>
          <w:p w:rsidR="003D07D0" w:rsidRDefault="003D07D0" w:rsidP="00472750">
            <w:pPr>
              <w:jc w:val="both"/>
              <w:rPr>
                <w:rFonts w:ascii="Arial" w:hAnsi="Arial" w:cs="Arial"/>
                <w:lang w:val="en-ID"/>
              </w:rPr>
            </w:pPr>
            <w:r>
              <w:rPr>
                <w:rFonts w:ascii="Arial" w:hAnsi="Arial" w:cs="Arial"/>
                <w:lang w:val="en-ID"/>
              </w:rPr>
              <w:t>Saya menyimpan antibiotic di kotak obat untuk persiapan ketika saya sakit.</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7</w:t>
            </w:r>
          </w:p>
        </w:tc>
        <w:tc>
          <w:tcPr>
            <w:tcW w:w="5670" w:type="dxa"/>
          </w:tcPr>
          <w:p w:rsidR="003D07D0" w:rsidRDefault="003D07D0" w:rsidP="00472750">
            <w:pPr>
              <w:jc w:val="both"/>
              <w:rPr>
                <w:rFonts w:ascii="Arial" w:hAnsi="Arial" w:cs="Arial"/>
                <w:lang w:val="en-ID"/>
              </w:rPr>
            </w:pPr>
            <w:r>
              <w:rPr>
                <w:rFonts w:ascii="Arial" w:hAnsi="Arial" w:cs="Arial"/>
                <w:lang w:val="en-ID"/>
              </w:rPr>
              <w:t xml:space="preserve">Saya selalu minta diresepkan antibiotic jika saya periksa ke dokter supaya sakitnya segera sembuh. </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8</w:t>
            </w:r>
          </w:p>
        </w:tc>
        <w:tc>
          <w:tcPr>
            <w:tcW w:w="5670" w:type="dxa"/>
          </w:tcPr>
          <w:p w:rsidR="003D07D0" w:rsidRDefault="003D07D0" w:rsidP="00472750">
            <w:pPr>
              <w:jc w:val="both"/>
              <w:rPr>
                <w:rFonts w:ascii="Arial" w:hAnsi="Arial" w:cs="Arial"/>
                <w:lang w:val="en-ID"/>
              </w:rPr>
            </w:pPr>
            <w:r>
              <w:rPr>
                <w:rFonts w:ascii="Arial" w:hAnsi="Arial" w:cs="Arial"/>
                <w:lang w:val="en-ID"/>
              </w:rPr>
              <w:t>Saya selalu meminta informasi tentang antibiotic dari dokter jika saya diresepkan obat antibiotic.</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9</w:t>
            </w:r>
          </w:p>
        </w:tc>
        <w:tc>
          <w:tcPr>
            <w:tcW w:w="5670" w:type="dxa"/>
          </w:tcPr>
          <w:p w:rsidR="003D07D0" w:rsidRDefault="003D07D0" w:rsidP="00472750">
            <w:pPr>
              <w:jc w:val="both"/>
              <w:rPr>
                <w:rFonts w:ascii="Arial" w:hAnsi="Arial" w:cs="Arial"/>
                <w:lang w:val="en-ID"/>
              </w:rPr>
            </w:pPr>
            <w:r>
              <w:rPr>
                <w:rFonts w:ascii="Arial" w:hAnsi="Arial" w:cs="Arial"/>
                <w:lang w:val="en-ID"/>
              </w:rPr>
              <w:t>Antibiotic yang sudah diberikan oleh dokter akan saya konsumsi sampai habis.</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r w:rsidR="003D07D0" w:rsidTr="00472750">
        <w:tc>
          <w:tcPr>
            <w:tcW w:w="534" w:type="dxa"/>
          </w:tcPr>
          <w:p w:rsidR="003D07D0" w:rsidRDefault="003D07D0" w:rsidP="00472750">
            <w:pPr>
              <w:spacing w:line="360" w:lineRule="auto"/>
              <w:jc w:val="both"/>
              <w:rPr>
                <w:rFonts w:ascii="Arial" w:hAnsi="Arial" w:cs="Arial"/>
                <w:lang w:val="en-ID"/>
              </w:rPr>
            </w:pPr>
            <w:r>
              <w:rPr>
                <w:rFonts w:ascii="Arial" w:hAnsi="Arial" w:cs="Arial"/>
                <w:lang w:val="en-ID"/>
              </w:rPr>
              <w:t>10</w:t>
            </w:r>
          </w:p>
        </w:tc>
        <w:tc>
          <w:tcPr>
            <w:tcW w:w="5670" w:type="dxa"/>
          </w:tcPr>
          <w:p w:rsidR="003D07D0" w:rsidRDefault="003D07D0" w:rsidP="00472750">
            <w:pPr>
              <w:jc w:val="both"/>
              <w:rPr>
                <w:rFonts w:ascii="Arial" w:hAnsi="Arial" w:cs="Arial"/>
                <w:lang w:val="en-ID"/>
              </w:rPr>
            </w:pPr>
            <w:r>
              <w:rPr>
                <w:rFonts w:ascii="Arial" w:hAnsi="Arial" w:cs="Arial"/>
                <w:lang w:val="en-ID"/>
              </w:rPr>
              <w:t>Karena takut resistensi (kekebalan kuman) terhadap antibiotic, saya tidak akan mau menggunakan antibiotic yang diresepkan oleh dokter.</w:t>
            </w:r>
          </w:p>
        </w:tc>
        <w:tc>
          <w:tcPr>
            <w:tcW w:w="992" w:type="dxa"/>
          </w:tcPr>
          <w:p w:rsidR="003D07D0" w:rsidRDefault="003D07D0" w:rsidP="00472750">
            <w:pPr>
              <w:spacing w:line="360" w:lineRule="auto"/>
              <w:jc w:val="both"/>
              <w:rPr>
                <w:rFonts w:ascii="Arial" w:hAnsi="Arial" w:cs="Arial"/>
                <w:lang w:val="en-ID"/>
              </w:rPr>
            </w:pPr>
          </w:p>
        </w:tc>
        <w:tc>
          <w:tcPr>
            <w:tcW w:w="958" w:type="dxa"/>
          </w:tcPr>
          <w:p w:rsidR="003D07D0" w:rsidRDefault="003D07D0" w:rsidP="00472750">
            <w:pPr>
              <w:spacing w:line="360" w:lineRule="auto"/>
              <w:jc w:val="both"/>
              <w:rPr>
                <w:rFonts w:ascii="Arial" w:hAnsi="Arial" w:cs="Arial"/>
                <w:lang w:val="en-ID"/>
              </w:rPr>
            </w:pPr>
          </w:p>
        </w:tc>
      </w:tr>
    </w:tbl>
    <w:p w:rsidR="003D07D0" w:rsidRPr="00E71233" w:rsidRDefault="003D07D0" w:rsidP="003D07D0">
      <w:pPr>
        <w:rPr>
          <w:rFonts w:ascii="Arial" w:hAnsi="Arial" w:cs="Arial"/>
          <w:lang w:val="en-ID"/>
        </w:rPr>
      </w:pPr>
    </w:p>
    <w:p w:rsidR="003D07D0" w:rsidRPr="00665F45" w:rsidRDefault="003D07D0" w:rsidP="003D07D0">
      <w:pPr>
        <w:pStyle w:val="ListParagraph"/>
        <w:spacing w:line="360" w:lineRule="auto"/>
        <w:ind w:left="1080"/>
        <w:jc w:val="both"/>
        <w:rPr>
          <w:rFonts w:ascii="Arial" w:hAnsi="Arial" w:cs="Arial"/>
          <w:lang w:val="en-ID"/>
        </w:rPr>
      </w:pPr>
    </w:p>
    <w:p w:rsidR="003D07D0" w:rsidRDefault="003D07D0" w:rsidP="003D07D0">
      <w:pPr>
        <w:pStyle w:val="ListParagraph"/>
        <w:spacing w:line="360" w:lineRule="auto"/>
        <w:ind w:left="1080"/>
        <w:jc w:val="both"/>
        <w:rPr>
          <w:rFonts w:ascii="Arial" w:hAnsi="Arial" w:cs="Arial"/>
          <w:lang w:val="en-ID"/>
        </w:rPr>
      </w:pPr>
    </w:p>
    <w:p w:rsidR="003D07D0" w:rsidRDefault="003D07D0" w:rsidP="003D07D0">
      <w:pPr>
        <w:pStyle w:val="ListParagraph"/>
        <w:spacing w:line="360" w:lineRule="auto"/>
        <w:ind w:left="1080"/>
        <w:jc w:val="both"/>
        <w:rPr>
          <w:rFonts w:ascii="Arial" w:hAnsi="Arial" w:cs="Arial"/>
          <w:lang w:val="en-ID"/>
        </w:rPr>
      </w:pPr>
    </w:p>
    <w:p w:rsidR="003D07D0" w:rsidRDefault="003D07D0" w:rsidP="003D07D0">
      <w:pPr>
        <w:pStyle w:val="ListParagraph"/>
        <w:spacing w:line="360" w:lineRule="auto"/>
        <w:ind w:left="1080"/>
        <w:jc w:val="both"/>
        <w:rPr>
          <w:rFonts w:ascii="Arial" w:hAnsi="Arial" w:cs="Arial"/>
          <w:lang w:val="en-ID"/>
        </w:rPr>
      </w:pPr>
    </w:p>
    <w:p w:rsidR="003D07D0" w:rsidRDefault="003D07D0" w:rsidP="003D07D0">
      <w:pPr>
        <w:pStyle w:val="ListParagraph"/>
        <w:spacing w:line="360" w:lineRule="auto"/>
        <w:ind w:left="1080"/>
        <w:jc w:val="both"/>
        <w:rPr>
          <w:rFonts w:ascii="Arial" w:hAnsi="Arial" w:cs="Arial"/>
          <w:lang w:val="en-ID"/>
        </w:rPr>
      </w:pPr>
    </w:p>
    <w:p w:rsidR="003D07D0" w:rsidRDefault="003D07D0" w:rsidP="003D07D0">
      <w:pPr>
        <w:pStyle w:val="ListParagraph"/>
        <w:spacing w:line="360" w:lineRule="auto"/>
        <w:ind w:left="1080"/>
        <w:jc w:val="both"/>
        <w:rPr>
          <w:rFonts w:ascii="Arial" w:hAnsi="Arial" w:cs="Arial"/>
          <w:lang w:val="en-ID"/>
        </w:rPr>
      </w:pPr>
    </w:p>
    <w:p w:rsidR="003D07D0" w:rsidRDefault="003D07D0" w:rsidP="003D07D0">
      <w:pPr>
        <w:pStyle w:val="ListParagraph"/>
        <w:spacing w:line="360" w:lineRule="auto"/>
        <w:ind w:left="1080"/>
        <w:jc w:val="both"/>
        <w:rPr>
          <w:rFonts w:ascii="Arial" w:hAnsi="Arial" w:cs="Arial"/>
          <w:lang w:val="en-ID"/>
        </w:rPr>
      </w:pPr>
    </w:p>
    <w:p w:rsidR="003D07D0" w:rsidRDefault="003D07D0" w:rsidP="003D07D0">
      <w:pPr>
        <w:pStyle w:val="ListParagraph"/>
        <w:spacing w:line="360" w:lineRule="auto"/>
        <w:ind w:left="0"/>
        <w:jc w:val="both"/>
        <w:rPr>
          <w:rFonts w:ascii="Arial" w:hAnsi="Arial" w:cs="Arial"/>
          <w:b/>
          <w:sz w:val="24"/>
          <w:szCs w:val="24"/>
          <w:lang w:val="en-ID"/>
        </w:rPr>
      </w:pPr>
      <w:r>
        <w:rPr>
          <w:rFonts w:ascii="Arial" w:hAnsi="Arial" w:cs="Arial"/>
          <w:b/>
          <w:sz w:val="24"/>
          <w:szCs w:val="24"/>
          <w:lang w:val="en-ID"/>
        </w:rPr>
        <w:lastRenderedPageBreak/>
        <w:t>Lampiran 3</w:t>
      </w:r>
    </w:p>
    <w:p w:rsidR="003D07D0" w:rsidRDefault="003D07D0" w:rsidP="003D07D0">
      <w:pPr>
        <w:pStyle w:val="ListParagraph"/>
        <w:spacing w:line="360" w:lineRule="auto"/>
        <w:ind w:left="108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r>
        <w:rPr>
          <w:rFonts w:ascii="Arial" w:hAnsi="Arial" w:cs="Arial"/>
          <w:b/>
          <w:noProof/>
          <w:sz w:val="24"/>
          <w:szCs w:val="24"/>
        </w:rPr>
        <w:drawing>
          <wp:inline distT="0" distB="0" distL="0" distR="0">
            <wp:extent cx="5040630" cy="7131856"/>
            <wp:effectExtent l="19050" t="0" r="7620" b="0"/>
            <wp:docPr id="2" name="Picture 1" descr="C:\Users\Asus\Documents\MO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MOHON.jpg"/>
                    <pic:cNvPicPr>
                      <a:picLocks noChangeAspect="1" noChangeArrowheads="1"/>
                    </pic:cNvPicPr>
                  </pic:nvPicPr>
                  <pic:blipFill>
                    <a:blip r:embed="rId28" cstate="print"/>
                    <a:srcRect/>
                    <a:stretch>
                      <a:fillRect/>
                    </a:stretch>
                  </pic:blipFill>
                  <pic:spPr bwMode="auto">
                    <a:xfrm>
                      <a:off x="0" y="0"/>
                      <a:ext cx="5040630" cy="7131856"/>
                    </a:xfrm>
                    <a:prstGeom prst="rect">
                      <a:avLst/>
                    </a:prstGeom>
                    <a:noFill/>
                    <a:ln w="9525">
                      <a:noFill/>
                      <a:miter lim="800000"/>
                      <a:headEnd/>
                      <a:tailEnd/>
                    </a:ln>
                  </pic:spPr>
                </pic:pic>
              </a:graphicData>
            </a:graphic>
          </wp:inline>
        </w:drawing>
      </w: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r>
        <w:rPr>
          <w:rFonts w:ascii="Arial" w:hAnsi="Arial" w:cs="Arial"/>
          <w:b/>
          <w:sz w:val="24"/>
          <w:szCs w:val="24"/>
          <w:lang w:val="en-ID"/>
        </w:rPr>
        <w:lastRenderedPageBreak/>
        <w:t>Lampiran 4</w:t>
      </w: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r>
        <w:rPr>
          <w:noProof/>
        </w:rPr>
        <w:drawing>
          <wp:inline distT="0" distB="0" distL="0" distR="0">
            <wp:extent cx="5044273" cy="4638555"/>
            <wp:effectExtent l="0" t="209550" r="0" b="181095"/>
            <wp:docPr id="5" name="Picture 5" descr="C:\Users\Asus\AppData\Local\Microsoft\Windows\INetCache\Content.Word\20190609_09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20190609_093427.jpg"/>
                    <pic:cNvPicPr>
                      <a:picLocks noChangeAspect="1" noChangeArrowheads="1"/>
                    </pic:cNvPicPr>
                  </pic:nvPicPr>
                  <pic:blipFill>
                    <a:blip r:embed="rId29" cstate="print"/>
                    <a:srcRect/>
                    <a:stretch>
                      <a:fillRect/>
                    </a:stretch>
                  </pic:blipFill>
                  <pic:spPr bwMode="auto">
                    <a:xfrm rot="5400000">
                      <a:off x="0" y="0"/>
                      <a:ext cx="5040630" cy="4635205"/>
                    </a:xfrm>
                    <a:prstGeom prst="rect">
                      <a:avLst/>
                    </a:prstGeom>
                    <a:noFill/>
                    <a:ln w="9525">
                      <a:noFill/>
                      <a:miter lim="800000"/>
                      <a:headEnd/>
                      <a:tailEnd/>
                    </a:ln>
                  </pic:spPr>
                </pic:pic>
              </a:graphicData>
            </a:graphic>
          </wp:inline>
        </w:drawing>
      </w: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r>
        <w:rPr>
          <w:rFonts w:ascii="Arial" w:hAnsi="Arial" w:cs="Arial"/>
          <w:b/>
          <w:sz w:val="24"/>
          <w:szCs w:val="24"/>
          <w:lang w:val="en-ID"/>
        </w:rPr>
        <w:lastRenderedPageBreak/>
        <w:t>Lampiran 5</w:t>
      </w: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r>
        <w:rPr>
          <w:noProof/>
        </w:rPr>
        <w:drawing>
          <wp:inline distT="0" distB="0" distL="0" distR="0">
            <wp:extent cx="5046133" cy="4307662"/>
            <wp:effectExtent l="0" t="361950" r="0" b="359588"/>
            <wp:docPr id="8" name="Picture 8" descr="C:\Users\Asus\AppData\Local\Microsoft\Windows\INetCache\Content.Word\20190609_09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Microsoft\Windows\INetCache\Content.Word\20190609_093331.jpg"/>
                    <pic:cNvPicPr>
                      <a:picLocks noChangeAspect="1" noChangeArrowheads="1"/>
                    </pic:cNvPicPr>
                  </pic:nvPicPr>
                  <pic:blipFill>
                    <a:blip r:embed="rId30" cstate="print"/>
                    <a:srcRect/>
                    <a:stretch>
                      <a:fillRect/>
                    </a:stretch>
                  </pic:blipFill>
                  <pic:spPr bwMode="auto">
                    <a:xfrm rot="5400000">
                      <a:off x="0" y="0"/>
                      <a:ext cx="5040630" cy="4302964"/>
                    </a:xfrm>
                    <a:prstGeom prst="rect">
                      <a:avLst/>
                    </a:prstGeom>
                    <a:noFill/>
                    <a:ln w="9525">
                      <a:noFill/>
                      <a:miter lim="800000"/>
                      <a:headEnd/>
                      <a:tailEnd/>
                    </a:ln>
                  </pic:spPr>
                </pic:pic>
              </a:graphicData>
            </a:graphic>
          </wp:inline>
        </w:drawing>
      </w: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Default="003D07D0" w:rsidP="003D07D0">
      <w:pPr>
        <w:pStyle w:val="ListParagraph"/>
        <w:spacing w:line="360" w:lineRule="auto"/>
        <w:ind w:left="0"/>
        <w:jc w:val="both"/>
        <w:rPr>
          <w:rFonts w:ascii="Arial" w:hAnsi="Arial" w:cs="Arial"/>
          <w:b/>
          <w:sz w:val="24"/>
          <w:szCs w:val="24"/>
          <w:lang w:val="en-ID"/>
        </w:rPr>
      </w:pPr>
    </w:p>
    <w:p w:rsidR="003D07D0" w:rsidRPr="009824D6" w:rsidRDefault="003D07D0" w:rsidP="003D07D0">
      <w:pPr>
        <w:pStyle w:val="ListParagraph"/>
        <w:spacing w:line="360" w:lineRule="auto"/>
        <w:ind w:left="0"/>
        <w:jc w:val="both"/>
        <w:rPr>
          <w:rFonts w:ascii="Arial" w:hAnsi="Arial" w:cs="Arial"/>
          <w:b/>
          <w:sz w:val="24"/>
          <w:szCs w:val="24"/>
          <w:lang w:val="en-ID"/>
        </w:rPr>
      </w:pPr>
    </w:p>
    <w:p w:rsidR="00FA4105" w:rsidRDefault="00FA4105" w:rsidP="00FA4105"/>
    <w:p w:rsidR="00FA4105" w:rsidRDefault="00FA4105" w:rsidP="00FA4105"/>
    <w:p w:rsidR="00FA4105" w:rsidRDefault="00FA4105" w:rsidP="00FA4105"/>
    <w:p w:rsidR="00FA4105" w:rsidRDefault="00FA4105" w:rsidP="00FA4105"/>
    <w:p w:rsidR="003D07D0" w:rsidRDefault="003D07D0" w:rsidP="003D07D0">
      <w:pPr>
        <w:rPr>
          <w:rFonts w:ascii="Arial" w:hAnsi="Arial" w:cs="Arial"/>
          <w:b/>
          <w:sz w:val="24"/>
          <w:szCs w:val="24"/>
          <w:lang w:val="en-ID"/>
        </w:rPr>
      </w:pPr>
      <w:r>
        <w:rPr>
          <w:rFonts w:ascii="Arial" w:hAnsi="Arial" w:cs="Arial"/>
          <w:b/>
          <w:sz w:val="24"/>
          <w:szCs w:val="24"/>
          <w:lang w:val="en-ID"/>
        </w:rPr>
        <w:lastRenderedPageBreak/>
        <w:t>Lampiran 9</w:t>
      </w:r>
    </w:p>
    <w:p w:rsidR="003D07D0" w:rsidRDefault="003D07D0" w:rsidP="003D07D0">
      <w:pPr>
        <w:rPr>
          <w:rFonts w:ascii="Arial" w:hAnsi="Arial" w:cs="Arial"/>
          <w:b/>
          <w:sz w:val="24"/>
          <w:szCs w:val="24"/>
          <w:lang w:val="en-ID"/>
        </w:rPr>
      </w:pPr>
    </w:p>
    <w:p w:rsidR="003D07D0" w:rsidRDefault="003D07D0" w:rsidP="003D07D0">
      <w:pPr>
        <w:rPr>
          <w:rFonts w:ascii="Arial" w:hAnsi="Arial" w:cs="Arial"/>
          <w:b/>
          <w:sz w:val="24"/>
          <w:szCs w:val="24"/>
          <w:lang w:val="en-ID"/>
        </w:rPr>
      </w:pPr>
      <w:r>
        <w:rPr>
          <w:noProof/>
        </w:rPr>
        <w:drawing>
          <wp:inline distT="0" distB="0" distL="0" distR="0">
            <wp:extent cx="5041067" cy="6129866"/>
            <wp:effectExtent l="19050" t="0" r="7183" b="0"/>
            <wp:docPr id="4" name="Picture 4" descr="C:\Users\Asus\AppData\Local\Microsoft\Windows\INetCache\Content.Word\20190518_11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20190518_111152.jpg"/>
                    <pic:cNvPicPr>
                      <a:picLocks noChangeAspect="1" noChangeArrowheads="1"/>
                    </pic:cNvPicPr>
                  </pic:nvPicPr>
                  <pic:blipFill>
                    <a:blip r:embed="rId31" cstate="print"/>
                    <a:srcRect/>
                    <a:stretch>
                      <a:fillRect/>
                    </a:stretch>
                  </pic:blipFill>
                  <pic:spPr bwMode="auto">
                    <a:xfrm>
                      <a:off x="0" y="0"/>
                      <a:ext cx="5041067" cy="6129866"/>
                    </a:xfrm>
                    <a:prstGeom prst="rect">
                      <a:avLst/>
                    </a:prstGeom>
                    <a:noFill/>
                    <a:ln w="9525">
                      <a:noFill/>
                      <a:miter lim="800000"/>
                      <a:headEnd/>
                      <a:tailEnd/>
                    </a:ln>
                  </pic:spPr>
                </pic:pic>
              </a:graphicData>
            </a:graphic>
          </wp:inline>
        </w:drawing>
      </w:r>
    </w:p>
    <w:p w:rsidR="003D07D0" w:rsidRPr="00E760F1" w:rsidRDefault="003D07D0" w:rsidP="003D07D0">
      <w:pPr>
        <w:rPr>
          <w:rFonts w:ascii="Arial" w:hAnsi="Arial" w:cs="Arial"/>
          <w:lang w:val="en-ID"/>
        </w:rPr>
      </w:pPr>
      <w:proofErr w:type="gramStart"/>
      <w:r>
        <w:rPr>
          <w:rFonts w:ascii="Arial" w:hAnsi="Arial" w:cs="Arial"/>
          <w:lang w:val="en-ID"/>
        </w:rPr>
        <w:t>Gambar 1.</w:t>
      </w:r>
      <w:proofErr w:type="gramEnd"/>
      <w:r>
        <w:rPr>
          <w:rFonts w:ascii="Arial" w:hAnsi="Arial" w:cs="Arial"/>
          <w:lang w:val="en-ID"/>
        </w:rPr>
        <w:t xml:space="preserve"> Kantor Kepala Desa Sukarame Kecamatan Munthe Kabupaten Karo sebagai sumber pengambilan data sekunder</w:t>
      </w:r>
    </w:p>
    <w:p w:rsidR="003D07D0" w:rsidRDefault="003D07D0" w:rsidP="003D07D0">
      <w:pPr>
        <w:rPr>
          <w:rFonts w:ascii="Arial" w:hAnsi="Arial" w:cs="Arial"/>
          <w:b/>
          <w:sz w:val="24"/>
          <w:szCs w:val="24"/>
          <w:lang w:val="en-ID"/>
        </w:rPr>
      </w:pPr>
    </w:p>
    <w:p w:rsidR="003D07D0" w:rsidRDefault="003D07D0" w:rsidP="003D07D0">
      <w:pPr>
        <w:rPr>
          <w:rFonts w:ascii="Arial" w:hAnsi="Arial" w:cs="Arial"/>
          <w:b/>
          <w:sz w:val="24"/>
          <w:szCs w:val="24"/>
          <w:lang w:val="en-ID"/>
        </w:rPr>
      </w:pPr>
    </w:p>
    <w:p w:rsidR="003D07D0" w:rsidRDefault="003D07D0" w:rsidP="003D07D0">
      <w:pPr>
        <w:ind w:left="993" w:hanging="1844"/>
        <w:rPr>
          <w:rFonts w:ascii="Arial" w:hAnsi="Arial" w:cs="Arial"/>
          <w:b/>
          <w:sz w:val="24"/>
          <w:szCs w:val="24"/>
          <w:lang w:val="en-ID"/>
        </w:rPr>
      </w:pPr>
      <w:r>
        <w:rPr>
          <w:noProof/>
        </w:rPr>
        <w:lastRenderedPageBreak/>
        <w:drawing>
          <wp:inline distT="0" distB="0" distL="0" distR="0">
            <wp:extent cx="6129867" cy="4927949"/>
            <wp:effectExtent l="0" t="609600" r="0" b="577501"/>
            <wp:docPr id="7" name="Picture 7" descr="C:\Users\Asus\AppData\Local\Microsoft\Windows\INetCache\Content.Word\20190518_12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20190518_124011.jpg"/>
                    <pic:cNvPicPr>
                      <a:picLocks noChangeAspect="1" noChangeArrowheads="1"/>
                    </pic:cNvPicPr>
                  </pic:nvPicPr>
                  <pic:blipFill>
                    <a:blip r:embed="rId32" cstate="print"/>
                    <a:srcRect/>
                    <a:stretch>
                      <a:fillRect/>
                    </a:stretch>
                  </pic:blipFill>
                  <pic:spPr bwMode="auto">
                    <a:xfrm rot="5400000">
                      <a:off x="0" y="0"/>
                      <a:ext cx="6129867" cy="4927949"/>
                    </a:xfrm>
                    <a:prstGeom prst="rect">
                      <a:avLst/>
                    </a:prstGeom>
                    <a:noFill/>
                    <a:ln w="9525">
                      <a:noFill/>
                      <a:miter lim="800000"/>
                      <a:headEnd/>
                      <a:tailEnd/>
                    </a:ln>
                  </pic:spPr>
                </pic:pic>
              </a:graphicData>
            </a:graphic>
          </wp:inline>
        </w:drawing>
      </w:r>
    </w:p>
    <w:p w:rsidR="003D07D0" w:rsidRPr="00E760F1" w:rsidRDefault="003D07D0" w:rsidP="003D07D0">
      <w:pPr>
        <w:rPr>
          <w:rFonts w:ascii="Arial" w:hAnsi="Arial" w:cs="Arial"/>
          <w:lang w:val="en-ID"/>
        </w:rPr>
      </w:pPr>
      <w:r>
        <w:rPr>
          <w:rFonts w:ascii="Arial" w:hAnsi="Arial" w:cs="Arial"/>
          <w:lang w:val="en-ID"/>
        </w:rPr>
        <w:t xml:space="preserve">   </w:t>
      </w:r>
      <w:proofErr w:type="gramStart"/>
      <w:r>
        <w:rPr>
          <w:rFonts w:ascii="Arial" w:hAnsi="Arial" w:cs="Arial"/>
          <w:lang w:val="en-ID"/>
        </w:rPr>
        <w:t>Gambar 2.</w:t>
      </w:r>
      <w:proofErr w:type="gramEnd"/>
      <w:r>
        <w:rPr>
          <w:rFonts w:ascii="Arial" w:hAnsi="Arial" w:cs="Arial"/>
          <w:lang w:val="en-ID"/>
        </w:rPr>
        <w:t xml:space="preserve"> Responden mengisi kuesioner sebagai sumber pengambilan data    primer</w:t>
      </w:r>
    </w:p>
    <w:p w:rsidR="003D07D0" w:rsidRDefault="003D07D0" w:rsidP="003D07D0">
      <w:pPr>
        <w:rPr>
          <w:rFonts w:ascii="Arial" w:hAnsi="Arial" w:cs="Arial"/>
          <w:b/>
          <w:sz w:val="24"/>
          <w:szCs w:val="24"/>
          <w:lang w:val="en-ID"/>
        </w:rPr>
      </w:pPr>
    </w:p>
    <w:p w:rsidR="003D07D0" w:rsidRDefault="003D07D0" w:rsidP="003D07D0">
      <w:pPr>
        <w:rPr>
          <w:rFonts w:ascii="Arial" w:hAnsi="Arial" w:cs="Arial"/>
          <w:b/>
          <w:sz w:val="24"/>
          <w:szCs w:val="24"/>
          <w:lang w:val="en-ID"/>
        </w:rPr>
      </w:pPr>
    </w:p>
    <w:p w:rsidR="003D07D0" w:rsidRDefault="003D07D0" w:rsidP="003D07D0">
      <w:pPr>
        <w:rPr>
          <w:rFonts w:ascii="Arial" w:hAnsi="Arial" w:cs="Arial"/>
          <w:b/>
          <w:sz w:val="24"/>
          <w:szCs w:val="24"/>
          <w:lang w:val="en-ID"/>
        </w:rPr>
      </w:pPr>
    </w:p>
    <w:p w:rsidR="003D07D0" w:rsidRDefault="003D07D0" w:rsidP="003D07D0">
      <w:pPr>
        <w:rPr>
          <w:rFonts w:ascii="Arial" w:hAnsi="Arial" w:cs="Arial"/>
          <w:b/>
          <w:sz w:val="24"/>
          <w:szCs w:val="24"/>
          <w:lang w:val="en-ID"/>
        </w:rPr>
      </w:pPr>
    </w:p>
    <w:p w:rsidR="003D07D0" w:rsidRDefault="003D07D0" w:rsidP="003D07D0">
      <w:pPr>
        <w:rPr>
          <w:rFonts w:ascii="Arial" w:hAnsi="Arial" w:cs="Arial"/>
          <w:b/>
          <w:sz w:val="24"/>
          <w:szCs w:val="24"/>
          <w:lang w:val="en-ID"/>
        </w:rPr>
      </w:pPr>
      <w:r>
        <w:rPr>
          <w:noProof/>
        </w:rPr>
        <w:lastRenderedPageBreak/>
        <w:drawing>
          <wp:inline distT="0" distB="0" distL="0" distR="0">
            <wp:extent cx="5041069" cy="3601155"/>
            <wp:effectExtent l="19050" t="0" r="7181" b="0"/>
            <wp:docPr id="10" name="Picture 10" descr="C:\Users\Asus\AppData\Local\Microsoft\Windows\INetCache\Content.Word\20190518_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20190518_111111.jpg"/>
                    <pic:cNvPicPr>
                      <a:picLocks noChangeAspect="1" noChangeArrowheads="1"/>
                    </pic:cNvPicPr>
                  </pic:nvPicPr>
                  <pic:blipFill>
                    <a:blip r:embed="rId33" cstate="print"/>
                    <a:srcRect/>
                    <a:stretch>
                      <a:fillRect/>
                    </a:stretch>
                  </pic:blipFill>
                  <pic:spPr bwMode="auto">
                    <a:xfrm>
                      <a:off x="0" y="0"/>
                      <a:ext cx="5041069" cy="3601155"/>
                    </a:xfrm>
                    <a:prstGeom prst="rect">
                      <a:avLst/>
                    </a:prstGeom>
                    <a:noFill/>
                    <a:ln w="9525">
                      <a:noFill/>
                      <a:miter lim="800000"/>
                      <a:headEnd/>
                      <a:tailEnd/>
                    </a:ln>
                  </pic:spPr>
                </pic:pic>
              </a:graphicData>
            </a:graphic>
          </wp:inline>
        </w:drawing>
      </w:r>
    </w:p>
    <w:p w:rsidR="003D07D0" w:rsidRPr="00E760F1" w:rsidRDefault="003D07D0" w:rsidP="003D07D0">
      <w:pPr>
        <w:rPr>
          <w:rFonts w:ascii="Arial" w:hAnsi="Arial" w:cs="Arial"/>
          <w:lang w:val="en-ID"/>
        </w:rPr>
      </w:pPr>
      <w:r>
        <w:rPr>
          <w:rFonts w:ascii="Arial" w:hAnsi="Arial" w:cs="Arial"/>
          <w:lang w:val="en-ID"/>
        </w:rPr>
        <w:t xml:space="preserve">   </w:t>
      </w:r>
      <w:proofErr w:type="gramStart"/>
      <w:r>
        <w:rPr>
          <w:rFonts w:ascii="Arial" w:hAnsi="Arial" w:cs="Arial"/>
          <w:lang w:val="en-ID"/>
        </w:rPr>
        <w:t>Gambar 3.</w:t>
      </w:r>
      <w:proofErr w:type="gramEnd"/>
      <w:r>
        <w:rPr>
          <w:rFonts w:ascii="Arial" w:hAnsi="Arial" w:cs="Arial"/>
          <w:lang w:val="en-ID"/>
        </w:rPr>
        <w:t xml:space="preserve"> Responden mengisi kuesioner sebagai sumber pengambilan data    primer</w:t>
      </w:r>
    </w:p>
    <w:p w:rsidR="003D07D0" w:rsidRDefault="003D07D0" w:rsidP="003D07D0">
      <w:pPr>
        <w:rPr>
          <w:rFonts w:ascii="Arial" w:hAnsi="Arial" w:cs="Arial"/>
          <w:b/>
          <w:sz w:val="24"/>
          <w:szCs w:val="24"/>
          <w:lang w:val="en-ID"/>
        </w:rPr>
      </w:pPr>
      <w:r>
        <w:rPr>
          <w:noProof/>
        </w:rPr>
        <w:drawing>
          <wp:inline distT="0" distB="0" distL="0" distR="0">
            <wp:extent cx="5041069" cy="3138311"/>
            <wp:effectExtent l="19050" t="0" r="7181" b="0"/>
            <wp:docPr id="13" name="Picture 13" descr="C:\Users\Asus\AppData\Local\Microsoft\Windows\INetCache\Content.Word\20190518_1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20190518_111116.jpg"/>
                    <pic:cNvPicPr>
                      <a:picLocks noChangeAspect="1" noChangeArrowheads="1"/>
                    </pic:cNvPicPr>
                  </pic:nvPicPr>
                  <pic:blipFill>
                    <a:blip r:embed="rId34" cstate="print"/>
                    <a:srcRect/>
                    <a:stretch>
                      <a:fillRect/>
                    </a:stretch>
                  </pic:blipFill>
                  <pic:spPr bwMode="auto">
                    <a:xfrm>
                      <a:off x="0" y="0"/>
                      <a:ext cx="5040630" cy="3138038"/>
                    </a:xfrm>
                    <a:prstGeom prst="rect">
                      <a:avLst/>
                    </a:prstGeom>
                    <a:noFill/>
                    <a:ln w="9525">
                      <a:noFill/>
                      <a:miter lim="800000"/>
                      <a:headEnd/>
                      <a:tailEnd/>
                    </a:ln>
                  </pic:spPr>
                </pic:pic>
              </a:graphicData>
            </a:graphic>
          </wp:inline>
        </w:drawing>
      </w:r>
    </w:p>
    <w:p w:rsidR="003D07D0" w:rsidRDefault="003D07D0" w:rsidP="003D07D0">
      <w:pPr>
        <w:rPr>
          <w:rFonts w:ascii="Arial" w:hAnsi="Arial" w:cs="Arial"/>
          <w:lang w:val="en-ID"/>
        </w:rPr>
      </w:pPr>
      <w:r>
        <w:rPr>
          <w:rFonts w:ascii="Arial" w:hAnsi="Arial" w:cs="Arial"/>
          <w:lang w:val="en-ID"/>
        </w:rPr>
        <w:t xml:space="preserve">   </w:t>
      </w:r>
      <w:proofErr w:type="gramStart"/>
      <w:r>
        <w:rPr>
          <w:rFonts w:ascii="Arial" w:hAnsi="Arial" w:cs="Arial"/>
          <w:lang w:val="en-ID"/>
        </w:rPr>
        <w:t>Gambar 4.</w:t>
      </w:r>
      <w:proofErr w:type="gramEnd"/>
      <w:r>
        <w:rPr>
          <w:rFonts w:ascii="Arial" w:hAnsi="Arial" w:cs="Arial"/>
          <w:lang w:val="en-ID"/>
        </w:rPr>
        <w:t xml:space="preserve"> Responden mengisi kuesioner sebagai sumber pengambilan data    primer</w:t>
      </w:r>
    </w:p>
    <w:p w:rsidR="003D07D0" w:rsidRDefault="003D07D0" w:rsidP="003D07D0">
      <w:pPr>
        <w:rPr>
          <w:rFonts w:ascii="Arial" w:hAnsi="Arial" w:cs="Arial"/>
          <w:lang w:val="en-ID"/>
        </w:rPr>
      </w:pPr>
    </w:p>
    <w:p w:rsidR="003D07D0" w:rsidRDefault="003D07D0" w:rsidP="003D07D0">
      <w:pPr>
        <w:rPr>
          <w:rFonts w:ascii="Arial" w:hAnsi="Arial" w:cs="Arial"/>
          <w:lang w:val="en-ID"/>
        </w:rPr>
      </w:pPr>
      <w:r>
        <w:rPr>
          <w:noProof/>
        </w:rPr>
        <w:lastRenderedPageBreak/>
        <w:drawing>
          <wp:inline distT="0" distB="0" distL="0" distR="0">
            <wp:extent cx="5039747" cy="3443111"/>
            <wp:effectExtent l="19050" t="0" r="8503" b="0"/>
            <wp:docPr id="3" name="Picture 7" descr="C:\Users\Asus\AppData\Local\Microsoft\Windows\INetCache\Content.Word\IMG-2019061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IMG-20190611-WA0037.jpg"/>
                    <pic:cNvPicPr>
                      <a:picLocks noChangeAspect="1" noChangeArrowheads="1"/>
                    </pic:cNvPicPr>
                  </pic:nvPicPr>
                  <pic:blipFill>
                    <a:blip r:embed="rId35"/>
                    <a:srcRect/>
                    <a:stretch>
                      <a:fillRect/>
                    </a:stretch>
                  </pic:blipFill>
                  <pic:spPr bwMode="auto">
                    <a:xfrm>
                      <a:off x="0" y="0"/>
                      <a:ext cx="5040630" cy="3443714"/>
                    </a:xfrm>
                    <a:prstGeom prst="rect">
                      <a:avLst/>
                    </a:prstGeom>
                    <a:noFill/>
                    <a:ln w="9525">
                      <a:noFill/>
                      <a:miter lim="800000"/>
                      <a:headEnd/>
                      <a:tailEnd/>
                    </a:ln>
                  </pic:spPr>
                </pic:pic>
              </a:graphicData>
            </a:graphic>
          </wp:inline>
        </w:drawing>
      </w:r>
    </w:p>
    <w:p w:rsidR="003D07D0" w:rsidRDefault="003D07D0" w:rsidP="003D07D0">
      <w:pPr>
        <w:rPr>
          <w:rFonts w:ascii="Arial" w:hAnsi="Arial" w:cs="Arial"/>
          <w:lang w:val="en-ID"/>
        </w:rPr>
      </w:pPr>
      <w:proofErr w:type="gramStart"/>
      <w:r>
        <w:rPr>
          <w:rFonts w:ascii="Arial" w:hAnsi="Arial" w:cs="Arial"/>
          <w:lang w:val="en-ID"/>
        </w:rPr>
        <w:t>Gambar 3.</w:t>
      </w:r>
      <w:proofErr w:type="gramEnd"/>
      <w:r>
        <w:rPr>
          <w:rFonts w:ascii="Arial" w:hAnsi="Arial" w:cs="Arial"/>
          <w:lang w:val="en-ID"/>
        </w:rPr>
        <w:t xml:space="preserve"> Responden mengisi kuesioner sebagai sumber pengambilan data    primer</w:t>
      </w:r>
    </w:p>
    <w:p w:rsidR="003D07D0" w:rsidRDefault="003D07D0" w:rsidP="003D07D0">
      <w:pPr>
        <w:rPr>
          <w:rFonts w:ascii="Arial" w:hAnsi="Arial" w:cs="Arial"/>
          <w:lang w:val="en-ID"/>
        </w:rPr>
      </w:pPr>
      <w:r>
        <w:rPr>
          <w:noProof/>
        </w:rPr>
        <w:drawing>
          <wp:inline distT="0" distB="0" distL="0" distR="0">
            <wp:extent cx="5039748" cy="3454400"/>
            <wp:effectExtent l="19050" t="0" r="8502" b="0"/>
            <wp:docPr id="6" name="Picture 10" descr="C:\Users\Asus\AppData\Local\Microsoft\Windows\INetCache\Content.Word\IMG-2019061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IMG-20190611-WA0036.jpg"/>
                    <pic:cNvPicPr>
                      <a:picLocks noChangeAspect="1" noChangeArrowheads="1"/>
                    </pic:cNvPicPr>
                  </pic:nvPicPr>
                  <pic:blipFill>
                    <a:blip r:embed="rId36"/>
                    <a:srcRect/>
                    <a:stretch>
                      <a:fillRect/>
                    </a:stretch>
                  </pic:blipFill>
                  <pic:spPr bwMode="auto">
                    <a:xfrm>
                      <a:off x="0" y="0"/>
                      <a:ext cx="5040630" cy="3455004"/>
                    </a:xfrm>
                    <a:prstGeom prst="rect">
                      <a:avLst/>
                    </a:prstGeom>
                    <a:noFill/>
                    <a:ln w="9525">
                      <a:noFill/>
                      <a:miter lim="800000"/>
                      <a:headEnd/>
                      <a:tailEnd/>
                    </a:ln>
                  </pic:spPr>
                </pic:pic>
              </a:graphicData>
            </a:graphic>
          </wp:inline>
        </w:drawing>
      </w:r>
    </w:p>
    <w:p w:rsidR="00120290" w:rsidRDefault="003D07D0" w:rsidP="003D07D0">
      <w:pPr>
        <w:rPr>
          <w:rFonts w:ascii="Arial" w:hAnsi="Arial" w:cs="Arial"/>
          <w:lang w:val="en-ID"/>
        </w:rPr>
        <w:sectPr w:rsidR="00120290" w:rsidSect="00472750">
          <w:headerReference w:type="first" r:id="rId37"/>
          <w:pgSz w:w="11907" w:h="16839" w:code="9"/>
          <w:pgMar w:top="2268" w:right="1701" w:bottom="1701" w:left="2268" w:header="720" w:footer="720" w:gutter="0"/>
          <w:cols w:space="720"/>
          <w:titlePg/>
          <w:docGrid w:linePitch="360"/>
        </w:sectPr>
      </w:pPr>
      <w:proofErr w:type="gramStart"/>
      <w:r>
        <w:rPr>
          <w:rFonts w:ascii="Arial" w:hAnsi="Arial" w:cs="Arial"/>
          <w:lang w:val="en-ID"/>
        </w:rPr>
        <w:t>Gambar 3.</w:t>
      </w:r>
      <w:proofErr w:type="gramEnd"/>
      <w:r>
        <w:rPr>
          <w:rFonts w:ascii="Arial" w:hAnsi="Arial" w:cs="Arial"/>
          <w:lang w:val="en-ID"/>
        </w:rPr>
        <w:t xml:space="preserve"> Responden mengisi kuesioner sebagai sumber pengambilan data    primer</w:t>
      </w:r>
    </w:p>
    <w:p w:rsidR="00206513" w:rsidRPr="00DD4B20" w:rsidRDefault="00206513" w:rsidP="00206513">
      <w:pPr>
        <w:spacing w:line="0" w:lineRule="atLeast"/>
        <w:jc w:val="left"/>
        <w:rPr>
          <w:rFonts w:ascii="Arial"/>
          <w:color w:val="FF0000"/>
          <w:sz w:val="2"/>
        </w:rPr>
      </w:pPr>
    </w:p>
    <w:p w:rsidR="00206513" w:rsidRPr="00DD4B20" w:rsidRDefault="00206513" w:rsidP="00206513">
      <w:pPr>
        <w:framePr w:w="1352" w:wrap="auto" w:hAnchor="text" w:x="268" w:y="30"/>
        <w:widowControl w:val="0"/>
        <w:autoSpaceDE w:val="0"/>
        <w:autoSpaceDN w:val="0"/>
        <w:adjustRightInd w:val="0"/>
        <w:spacing w:line="230" w:lineRule="exact"/>
        <w:jc w:val="left"/>
        <w:rPr>
          <w:rFonts w:ascii="SEKACU+Calibri-Bold"/>
          <w:color w:val="000000"/>
        </w:rPr>
      </w:pPr>
      <w:r w:rsidRPr="00DD4B20">
        <w:rPr>
          <w:rFonts w:ascii="SEKACU+Calibri-Bold"/>
          <w:color w:val="000000"/>
        </w:rPr>
        <w:t>Lampiran</w:t>
      </w:r>
      <w:r w:rsidRPr="00DD4B20">
        <w:rPr>
          <w:rFonts w:ascii="SEKACU+Calibri-Bold"/>
          <w:color w:val="000000"/>
          <w:spacing w:val="1"/>
        </w:rPr>
        <w:t xml:space="preserve"> </w:t>
      </w:r>
      <w:r w:rsidRPr="00DD4B20">
        <w:rPr>
          <w:rFonts w:ascii="SEKACU+Calibri-Bold"/>
          <w:color w:val="000000"/>
        </w:rPr>
        <w:t>6</w:t>
      </w:r>
    </w:p>
    <w:p w:rsidR="00206513" w:rsidRPr="00DD4B20" w:rsidRDefault="00206513" w:rsidP="00206513">
      <w:pPr>
        <w:framePr w:w="554" w:wrap="auto" w:hAnchor="text" w:x="15347" w:y="30"/>
        <w:widowControl w:val="0"/>
        <w:autoSpaceDE w:val="0"/>
        <w:autoSpaceDN w:val="0"/>
        <w:adjustRightInd w:val="0"/>
        <w:spacing w:line="230" w:lineRule="exact"/>
        <w:jc w:val="left"/>
        <w:rPr>
          <w:color w:val="000000"/>
        </w:rPr>
      </w:pPr>
      <w:r w:rsidRPr="00DD4B20">
        <w:rPr>
          <w:color w:val="000000"/>
        </w:rPr>
        <w:t>36</w:t>
      </w:r>
    </w:p>
    <w:p w:rsidR="00206513" w:rsidRPr="00DD4B20" w:rsidRDefault="00206513" w:rsidP="00206513">
      <w:pPr>
        <w:framePr w:w="12148" w:wrap="auto" w:hAnchor="text" w:x="1462" w:y="319"/>
        <w:widowControl w:val="0"/>
        <w:autoSpaceDE w:val="0"/>
        <w:autoSpaceDN w:val="0"/>
        <w:adjustRightInd w:val="0"/>
        <w:spacing w:line="230" w:lineRule="exact"/>
        <w:jc w:val="left"/>
        <w:rPr>
          <w:rFonts w:ascii="SEKACU+Calibri-Bold"/>
          <w:color w:val="000000"/>
        </w:rPr>
      </w:pPr>
      <w:r w:rsidRPr="00DD4B20">
        <w:rPr>
          <w:rFonts w:ascii="SEKACU+Calibri-Bold"/>
          <w:color w:val="000000"/>
        </w:rPr>
        <w:t>Master</w:t>
      </w:r>
      <w:r w:rsidRPr="00DD4B20">
        <w:rPr>
          <w:rFonts w:ascii="SEKACU+Calibri-Bold"/>
          <w:color w:val="000000"/>
          <w:spacing w:val="1"/>
        </w:rPr>
        <w:t xml:space="preserve"> </w:t>
      </w:r>
      <w:r w:rsidRPr="00DD4B20">
        <w:rPr>
          <w:rFonts w:ascii="SEKACU+Calibri-Bold"/>
          <w:color w:val="000000"/>
        </w:rPr>
        <w:t>Tabel</w:t>
      </w:r>
      <w:r w:rsidRPr="00DD4B20">
        <w:rPr>
          <w:rFonts w:ascii="SEKACU+Calibri-Bold"/>
          <w:color w:val="000000"/>
          <w:spacing w:val="1"/>
        </w:rPr>
        <w:t xml:space="preserve"> </w:t>
      </w:r>
      <w:r w:rsidRPr="00DD4B20">
        <w:rPr>
          <w:rFonts w:ascii="SEKACU+Calibri-Bold"/>
          <w:color w:val="000000"/>
        </w:rPr>
        <w:t>1 Data</w:t>
      </w:r>
      <w:r w:rsidRPr="00DD4B20">
        <w:rPr>
          <w:rFonts w:ascii="SEKACU+Calibri-Bold"/>
          <w:color w:val="000000"/>
          <w:spacing w:val="1"/>
        </w:rPr>
        <w:t xml:space="preserve"> </w:t>
      </w:r>
      <w:r w:rsidRPr="00DD4B20">
        <w:rPr>
          <w:rFonts w:ascii="SEKACU+Calibri-Bold"/>
          <w:color w:val="000000"/>
        </w:rPr>
        <w:t>Hasil</w:t>
      </w:r>
      <w:r w:rsidRPr="00DD4B20">
        <w:rPr>
          <w:rFonts w:ascii="SEKACU+Calibri-Bold"/>
          <w:color w:val="000000"/>
          <w:spacing w:val="1"/>
        </w:rPr>
        <w:t xml:space="preserve"> </w:t>
      </w:r>
      <w:r w:rsidRPr="00DD4B20">
        <w:rPr>
          <w:rFonts w:ascii="SEKACU+Calibri-Bold"/>
          <w:color w:val="000000"/>
        </w:rPr>
        <w:t>Penelitian</w:t>
      </w:r>
      <w:r w:rsidRPr="00DD4B20">
        <w:rPr>
          <w:rFonts w:ascii="SEKACU+Calibri-Bold"/>
          <w:color w:val="000000"/>
          <w:spacing w:val="1"/>
        </w:rPr>
        <w:t xml:space="preserve"> </w:t>
      </w:r>
      <w:r w:rsidRPr="00DD4B20">
        <w:rPr>
          <w:rFonts w:ascii="SEKACU+Calibri-Bold"/>
          <w:color w:val="000000"/>
        </w:rPr>
        <w:t>Pengetahuan</w:t>
      </w:r>
      <w:r w:rsidRPr="00DD4B20">
        <w:rPr>
          <w:rFonts w:ascii="SEKACU+Calibri-Bold"/>
          <w:color w:val="000000"/>
          <w:spacing w:val="1"/>
        </w:rPr>
        <w:t xml:space="preserve"> </w:t>
      </w:r>
      <w:r w:rsidRPr="00DD4B20">
        <w:rPr>
          <w:rFonts w:ascii="SEKACU+Calibri-Bold"/>
          <w:color w:val="000000"/>
        </w:rPr>
        <w:t>Masyarakat</w:t>
      </w:r>
      <w:r w:rsidRPr="00DD4B20">
        <w:rPr>
          <w:rFonts w:ascii="SEKACU+Calibri-Bold"/>
          <w:color w:val="000000"/>
          <w:spacing w:val="2"/>
        </w:rPr>
        <w:t xml:space="preserve"> </w:t>
      </w:r>
      <w:r w:rsidRPr="00DD4B20">
        <w:rPr>
          <w:rFonts w:ascii="SEKACU+Calibri-Bold"/>
          <w:color w:val="000000"/>
        </w:rPr>
        <w:t>Terhadap</w:t>
      </w:r>
      <w:r w:rsidRPr="00DD4B20">
        <w:rPr>
          <w:rFonts w:ascii="SEKACU+Calibri-Bold"/>
          <w:color w:val="000000"/>
          <w:spacing w:val="1"/>
        </w:rPr>
        <w:t xml:space="preserve"> </w:t>
      </w:r>
      <w:r w:rsidRPr="00DD4B20">
        <w:rPr>
          <w:rFonts w:ascii="SEKACU+Calibri-Bold"/>
          <w:color w:val="000000"/>
        </w:rPr>
        <w:t>Penggunaan</w:t>
      </w:r>
      <w:r w:rsidRPr="00DD4B20">
        <w:rPr>
          <w:rFonts w:ascii="SEKACU+Calibri-Bold"/>
          <w:color w:val="000000"/>
          <w:spacing w:val="1"/>
        </w:rPr>
        <w:t xml:space="preserve"> </w:t>
      </w:r>
      <w:r w:rsidRPr="00DD4B20">
        <w:rPr>
          <w:rFonts w:ascii="SEKACU+Calibri-Bold"/>
          <w:color w:val="000000"/>
        </w:rPr>
        <w:t>Antibiotik</w:t>
      </w:r>
      <w:r w:rsidRPr="00DD4B20">
        <w:rPr>
          <w:rFonts w:ascii="SEKACU+Calibri-Bold"/>
          <w:color w:val="000000"/>
          <w:spacing w:val="2"/>
        </w:rPr>
        <w:t xml:space="preserve"> </w:t>
      </w:r>
      <w:r w:rsidRPr="00DD4B20">
        <w:rPr>
          <w:rFonts w:ascii="SEKACU+Calibri-Bold"/>
          <w:color w:val="000000"/>
        </w:rPr>
        <w:t>di Desa</w:t>
      </w:r>
      <w:r w:rsidRPr="00DD4B20">
        <w:rPr>
          <w:rFonts w:ascii="SEKACU+Calibri-Bold"/>
          <w:color w:val="000000"/>
          <w:spacing w:val="1"/>
        </w:rPr>
        <w:t xml:space="preserve"> </w:t>
      </w:r>
      <w:r w:rsidRPr="00DD4B20">
        <w:rPr>
          <w:rFonts w:ascii="SEKACU+Calibri-Bold"/>
          <w:color w:val="000000"/>
        </w:rPr>
        <w:t>Suka</w:t>
      </w:r>
      <w:r w:rsidRPr="00DD4B20">
        <w:rPr>
          <w:rFonts w:ascii="SEKACU+Calibri-Bold"/>
          <w:color w:val="000000"/>
          <w:spacing w:val="1"/>
        </w:rPr>
        <w:t xml:space="preserve"> </w:t>
      </w:r>
      <w:r w:rsidRPr="00DD4B20">
        <w:rPr>
          <w:rFonts w:ascii="SEKACU+Calibri-Bold"/>
          <w:color w:val="000000"/>
        </w:rPr>
        <w:t>Rame</w:t>
      </w:r>
    </w:p>
    <w:p w:rsidR="00206513" w:rsidRPr="00DD4B20" w:rsidRDefault="00206513" w:rsidP="00206513">
      <w:pPr>
        <w:framePr w:w="12148" w:wrap="auto" w:hAnchor="text" w:x="1462" w:y="319"/>
        <w:widowControl w:val="0"/>
        <w:autoSpaceDE w:val="0"/>
        <w:autoSpaceDN w:val="0"/>
        <w:adjustRightInd w:val="0"/>
        <w:spacing w:before="59" w:line="230" w:lineRule="exact"/>
        <w:ind w:left="4160"/>
        <w:jc w:val="left"/>
        <w:rPr>
          <w:rFonts w:ascii="SEKACU+Calibri-Bold"/>
          <w:color w:val="000000"/>
        </w:rPr>
      </w:pPr>
      <w:r w:rsidRPr="00DD4B20">
        <w:rPr>
          <w:rFonts w:ascii="SEKACU+Calibri-Bold"/>
          <w:color w:val="000000"/>
        </w:rPr>
        <w:t>Kecamatan</w:t>
      </w:r>
      <w:r w:rsidRPr="00DD4B20">
        <w:rPr>
          <w:rFonts w:ascii="SEKACU+Calibri-Bold"/>
          <w:color w:val="000000"/>
          <w:spacing w:val="1"/>
        </w:rPr>
        <w:t xml:space="preserve"> </w:t>
      </w:r>
      <w:r w:rsidRPr="00DD4B20">
        <w:rPr>
          <w:rFonts w:ascii="SEKACU+Calibri-Bold"/>
          <w:color w:val="000000"/>
        </w:rPr>
        <w:t>Munthe</w:t>
      </w:r>
      <w:r w:rsidRPr="00DD4B20">
        <w:rPr>
          <w:rFonts w:ascii="SEKACU+Calibri-Bold"/>
          <w:color w:val="000000"/>
          <w:spacing w:val="1"/>
        </w:rPr>
        <w:t xml:space="preserve"> </w:t>
      </w:r>
      <w:r w:rsidRPr="00DD4B20">
        <w:rPr>
          <w:rFonts w:ascii="SEKACU+Calibri-Bold"/>
          <w:color w:val="000000"/>
        </w:rPr>
        <w:t>Kabupaten</w:t>
      </w:r>
      <w:r w:rsidRPr="00DD4B20">
        <w:rPr>
          <w:rFonts w:ascii="SEKACU+Calibri-Bold"/>
          <w:color w:val="000000"/>
          <w:spacing w:val="1"/>
        </w:rPr>
        <w:t xml:space="preserve"> </w:t>
      </w:r>
      <w:r w:rsidRPr="00DD4B20">
        <w:rPr>
          <w:rFonts w:ascii="SEKACU+Calibri-Bold"/>
          <w:color w:val="000000"/>
        </w:rPr>
        <w:t>Karo</w:t>
      </w:r>
      <w:r w:rsidRPr="00DD4B20">
        <w:rPr>
          <w:rFonts w:ascii="SEKACU+Calibri-Bold"/>
          <w:color w:val="000000"/>
          <w:spacing w:val="1"/>
        </w:rPr>
        <w:t xml:space="preserve"> </w:t>
      </w:r>
      <w:r w:rsidRPr="00DD4B20">
        <w:rPr>
          <w:rFonts w:ascii="SEKACU+Calibri-Bold"/>
          <w:color w:val="000000"/>
        </w:rPr>
        <w:t>Tahun</w:t>
      </w:r>
      <w:r w:rsidRPr="00DD4B20">
        <w:rPr>
          <w:rFonts w:ascii="SEKACU+Calibri-Bold"/>
          <w:color w:val="000000"/>
          <w:spacing w:val="1"/>
        </w:rPr>
        <w:t xml:space="preserve"> </w:t>
      </w:r>
      <w:r w:rsidRPr="00DD4B20">
        <w:rPr>
          <w:rFonts w:ascii="SEKACU+Calibri-Bold"/>
          <w:color w:val="000000"/>
        </w:rPr>
        <w:t>2019</w:t>
      </w:r>
    </w:p>
    <w:p w:rsidR="00206513" w:rsidRPr="00DD4B20" w:rsidRDefault="00206513" w:rsidP="00206513">
      <w:pPr>
        <w:framePr w:w="3386" w:wrap="auto" w:hAnchor="text" w:x="310" w:y="1231"/>
        <w:widowControl w:val="0"/>
        <w:autoSpaceDE w:val="0"/>
        <w:autoSpaceDN w:val="0"/>
        <w:adjustRightInd w:val="0"/>
        <w:spacing w:line="230" w:lineRule="exact"/>
        <w:jc w:val="left"/>
        <w:rPr>
          <w:rFonts w:ascii="SEKACU+Calibri-Bold"/>
          <w:color w:val="000000"/>
        </w:rPr>
      </w:pPr>
      <w:r w:rsidRPr="00DD4B20">
        <w:rPr>
          <w:rFonts w:ascii="SEKACU+Calibri-Bold"/>
          <w:color w:val="000000"/>
        </w:rPr>
        <w:t>Responden</w:t>
      </w:r>
      <w:r w:rsidRPr="00DD4B20">
        <w:rPr>
          <w:rFonts w:ascii="SEKACU+Calibri-Bold"/>
          <w:color w:val="000000"/>
          <w:spacing w:val="137"/>
        </w:rPr>
        <w:t xml:space="preserve"> </w:t>
      </w:r>
      <w:r w:rsidRPr="00DD4B20">
        <w:rPr>
          <w:rFonts w:ascii="SEKACU+Calibri-Bold"/>
          <w:color w:val="000000"/>
        </w:rPr>
        <w:t>Umur</w:t>
      </w:r>
      <w:r w:rsidRPr="00DD4B20">
        <w:rPr>
          <w:rFonts w:ascii="SEKACU+Calibri-Bold"/>
          <w:color w:val="000000"/>
          <w:spacing w:val="137"/>
        </w:rPr>
        <w:t xml:space="preserve"> </w:t>
      </w:r>
      <w:r w:rsidRPr="00DD4B20">
        <w:rPr>
          <w:rFonts w:ascii="SEKACU+Calibri-Bold"/>
          <w:color w:val="000000"/>
        </w:rPr>
        <w:t>Pendidikan</w:t>
      </w:r>
    </w:p>
    <w:p w:rsidR="00206513" w:rsidRPr="00DD4B20" w:rsidRDefault="00206513" w:rsidP="00206513">
      <w:pPr>
        <w:framePr w:w="1247" w:wrap="auto" w:hAnchor="text" w:x="3654" w:y="1231"/>
        <w:widowControl w:val="0"/>
        <w:autoSpaceDE w:val="0"/>
        <w:autoSpaceDN w:val="0"/>
        <w:adjustRightInd w:val="0"/>
        <w:spacing w:line="230" w:lineRule="exact"/>
        <w:jc w:val="left"/>
        <w:rPr>
          <w:rFonts w:ascii="SEKACU+Calibri-Bold"/>
          <w:color w:val="000000"/>
        </w:rPr>
      </w:pPr>
      <w:r w:rsidRPr="00DD4B20">
        <w:rPr>
          <w:rFonts w:ascii="SEKACU+Calibri-Bold"/>
          <w:color w:val="000000"/>
        </w:rPr>
        <w:t>Pekerjaan</w:t>
      </w:r>
    </w:p>
    <w:p w:rsidR="00206513" w:rsidRPr="00DD4B20" w:rsidRDefault="00206513" w:rsidP="00206513">
      <w:pPr>
        <w:framePr w:w="2618" w:wrap="auto" w:hAnchor="text" w:x="6868" w:y="1231"/>
        <w:widowControl w:val="0"/>
        <w:autoSpaceDE w:val="0"/>
        <w:autoSpaceDN w:val="0"/>
        <w:adjustRightInd w:val="0"/>
        <w:spacing w:line="230" w:lineRule="exact"/>
        <w:jc w:val="left"/>
        <w:rPr>
          <w:rFonts w:ascii="SEKACU+Calibri-Bold"/>
          <w:color w:val="000000"/>
        </w:rPr>
      </w:pPr>
      <w:r w:rsidRPr="00DD4B20">
        <w:rPr>
          <w:rFonts w:ascii="SEKACU+Calibri-Bold"/>
          <w:color w:val="000000"/>
        </w:rPr>
        <w:t>Skor</w:t>
      </w:r>
      <w:r w:rsidRPr="00DD4B20">
        <w:rPr>
          <w:rFonts w:ascii="SEKACU+Calibri-Bold"/>
          <w:color w:val="000000"/>
          <w:spacing w:val="1"/>
        </w:rPr>
        <w:t xml:space="preserve"> </w:t>
      </w:r>
      <w:r w:rsidRPr="00DD4B20">
        <w:rPr>
          <w:rFonts w:ascii="SEKACU+Calibri-Bold"/>
          <w:color w:val="000000"/>
        </w:rPr>
        <w:t>Aspek</w:t>
      </w:r>
      <w:r w:rsidRPr="00DD4B20">
        <w:rPr>
          <w:rFonts w:ascii="SEKACU+Calibri-Bold"/>
          <w:color w:val="000000"/>
          <w:spacing w:val="1"/>
        </w:rPr>
        <w:t xml:space="preserve"> </w:t>
      </w:r>
      <w:r w:rsidRPr="00DD4B20">
        <w:rPr>
          <w:rFonts w:ascii="SEKACU+Calibri-Bold"/>
          <w:color w:val="000000"/>
        </w:rPr>
        <w:t>Pengetahuan</w:t>
      </w:r>
    </w:p>
    <w:p w:rsidR="00206513" w:rsidRPr="00DD4B20" w:rsidRDefault="00206513" w:rsidP="00206513">
      <w:pPr>
        <w:framePr w:w="3940" w:wrap="auto" w:hAnchor="text" w:x="12011" w:y="1231"/>
        <w:widowControl w:val="0"/>
        <w:autoSpaceDE w:val="0"/>
        <w:autoSpaceDN w:val="0"/>
        <w:adjustRightInd w:val="0"/>
        <w:spacing w:line="230" w:lineRule="exact"/>
        <w:jc w:val="left"/>
        <w:rPr>
          <w:rFonts w:ascii="SEKACU+Calibri-Bold"/>
          <w:color w:val="000000"/>
        </w:rPr>
      </w:pPr>
      <w:r w:rsidRPr="00DD4B20">
        <w:rPr>
          <w:rFonts w:ascii="SEKACU+Calibri-Bold"/>
          <w:color w:val="000000"/>
        </w:rPr>
        <w:t>Jumlah</w:t>
      </w:r>
      <w:r w:rsidRPr="00DD4B20">
        <w:rPr>
          <w:rFonts w:ascii="SEKACU+Calibri-Bold"/>
          <w:color w:val="000000"/>
          <w:spacing w:val="207"/>
        </w:rPr>
        <w:t xml:space="preserve"> </w:t>
      </w:r>
      <w:r w:rsidRPr="00DD4B20">
        <w:rPr>
          <w:rFonts w:ascii="SEKACU+Calibri-Bold"/>
          <w:color w:val="000000"/>
        </w:rPr>
        <w:t>Persentase</w:t>
      </w:r>
      <w:r w:rsidRPr="00DD4B20">
        <w:rPr>
          <w:rFonts w:ascii="SEKACU+Calibri-Bold"/>
          <w:color w:val="000000"/>
          <w:spacing w:val="1"/>
        </w:rPr>
        <w:t xml:space="preserve"> </w:t>
      </w:r>
      <w:r w:rsidRPr="00DD4B20">
        <w:rPr>
          <w:rFonts w:ascii="SEKACU+Calibri-Bold"/>
          <w:color w:val="000000"/>
        </w:rPr>
        <w:t>%</w:t>
      </w:r>
      <w:r w:rsidRPr="00DD4B20">
        <w:rPr>
          <w:rFonts w:ascii="SEKACU+Calibri-Bold"/>
          <w:color w:val="000000"/>
          <w:spacing w:val="190"/>
        </w:rPr>
        <w:t xml:space="preserve"> </w:t>
      </w:r>
      <w:r w:rsidRPr="00DD4B20">
        <w:rPr>
          <w:rFonts w:ascii="SEKACU+Calibri-Bold"/>
          <w:color w:val="000000"/>
        </w:rPr>
        <w:t>Keterangan</w:t>
      </w:r>
    </w:p>
    <w:p w:rsidR="00206513" w:rsidRPr="00DD4B20" w:rsidRDefault="00206513" w:rsidP="00206513">
      <w:pPr>
        <w:framePr w:w="559" w:wrap="auto" w:hAnchor="text" w:x="5119"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88" w:line="230" w:lineRule="exact"/>
        <w:ind w:left="59"/>
        <w:jc w:val="left"/>
        <w:rPr>
          <w:color w:val="000000"/>
        </w:rPr>
      </w:pPr>
      <w:r w:rsidRPr="00DD4B20">
        <w:rPr>
          <w:color w:val="000000"/>
        </w:rPr>
        <w:t>0</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11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8A219A" w:rsidP="00206513">
      <w:pPr>
        <w:framePr w:w="559" w:wrap="auto" w:hAnchor="text" w:x="5812" w:y="1535"/>
        <w:widowControl w:val="0"/>
        <w:autoSpaceDE w:val="0"/>
        <w:autoSpaceDN w:val="0"/>
        <w:adjustRightInd w:val="0"/>
        <w:spacing w:line="230" w:lineRule="exact"/>
        <w:jc w:val="left"/>
        <w:rPr>
          <w:rFonts w:ascii="SEKACU+Calibri-Bold"/>
          <w:color w:val="000000"/>
        </w:rPr>
      </w:pPr>
      <w:hyperlink r:id="rId38" w:history="1">
        <w:r w:rsidR="00206513" w:rsidRPr="00DD4B20">
          <w:rPr>
            <w:rFonts w:ascii="SEKACU+Calibri-Bold"/>
            <w:color w:val="000000"/>
          </w:rPr>
          <w:t>P2</w:t>
        </w:r>
      </w:hyperlink>
    </w:p>
    <w:p w:rsidR="00206513" w:rsidRPr="00DD4B20" w:rsidRDefault="00206513" w:rsidP="00206513">
      <w:pPr>
        <w:framePr w:w="559" w:wrap="auto" w:hAnchor="text" w:x="5812" w:y="1535"/>
        <w:widowControl w:val="0"/>
        <w:autoSpaceDE w:val="0"/>
        <w:autoSpaceDN w:val="0"/>
        <w:adjustRightInd w:val="0"/>
        <w:spacing w:before="88"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5812"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P3</w:t>
      </w:r>
    </w:p>
    <w:p w:rsidR="00206513" w:rsidRPr="00DD4B20" w:rsidRDefault="00206513" w:rsidP="00206513">
      <w:pPr>
        <w:framePr w:w="559" w:wrap="auto" w:hAnchor="text" w:x="6506" w:y="1535"/>
        <w:widowControl w:val="0"/>
        <w:autoSpaceDE w:val="0"/>
        <w:autoSpaceDN w:val="0"/>
        <w:adjustRightInd w:val="0"/>
        <w:spacing w:before="88"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650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7199"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P4</w:t>
      </w:r>
    </w:p>
    <w:p w:rsidR="00206513" w:rsidRPr="00DD4B20" w:rsidRDefault="00206513" w:rsidP="00206513">
      <w:pPr>
        <w:framePr w:w="559" w:wrap="auto" w:hAnchor="text" w:x="7199" w:y="1535"/>
        <w:widowControl w:val="0"/>
        <w:autoSpaceDE w:val="0"/>
        <w:autoSpaceDN w:val="0"/>
        <w:adjustRightInd w:val="0"/>
        <w:spacing w:before="88"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19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7893"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P5</w:t>
      </w:r>
    </w:p>
    <w:p w:rsidR="00206513" w:rsidRPr="00DD4B20" w:rsidRDefault="00206513" w:rsidP="00206513">
      <w:pPr>
        <w:framePr w:w="559" w:wrap="auto" w:hAnchor="text" w:x="7893" w:y="1535"/>
        <w:widowControl w:val="0"/>
        <w:autoSpaceDE w:val="0"/>
        <w:autoSpaceDN w:val="0"/>
        <w:adjustRightInd w:val="0"/>
        <w:spacing w:before="88"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789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P6</w:t>
      </w:r>
    </w:p>
    <w:p w:rsidR="00206513" w:rsidRPr="00DD4B20" w:rsidRDefault="00206513" w:rsidP="00206513">
      <w:pPr>
        <w:framePr w:w="559" w:wrap="auto" w:hAnchor="text" w:x="8586" w:y="1535"/>
        <w:widowControl w:val="0"/>
        <w:autoSpaceDE w:val="0"/>
        <w:autoSpaceDN w:val="0"/>
        <w:adjustRightInd w:val="0"/>
        <w:spacing w:before="88"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858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P7</w:t>
      </w:r>
    </w:p>
    <w:p w:rsidR="00206513" w:rsidRPr="00DD4B20" w:rsidRDefault="00206513" w:rsidP="00206513">
      <w:pPr>
        <w:framePr w:w="559" w:wrap="auto" w:hAnchor="text" w:x="9279" w:y="1535"/>
        <w:widowControl w:val="0"/>
        <w:autoSpaceDE w:val="0"/>
        <w:autoSpaceDN w:val="0"/>
        <w:adjustRightInd w:val="0"/>
        <w:spacing w:before="88" w:line="230" w:lineRule="exact"/>
        <w:ind w:left="59"/>
        <w:jc w:val="left"/>
        <w:rPr>
          <w:color w:val="000000"/>
        </w:rPr>
      </w:pPr>
      <w:r w:rsidRPr="00DD4B20">
        <w:rPr>
          <w:color w:val="000000"/>
        </w:rPr>
        <w:t>0</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279"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P8</w:t>
      </w:r>
    </w:p>
    <w:p w:rsidR="00206513" w:rsidRPr="00DD4B20" w:rsidRDefault="00206513" w:rsidP="00206513">
      <w:pPr>
        <w:framePr w:w="559" w:wrap="auto" w:hAnchor="text" w:x="9973" w:y="1535"/>
        <w:widowControl w:val="0"/>
        <w:autoSpaceDE w:val="0"/>
        <w:autoSpaceDN w:val="0"/>
        <w:adjustRightInd w:val="0"/>
        <w:spacing w:before="88"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9973"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P9</w:t>
      </w:r>
    </w:p>
    <w:p w:rsidR="00206513" w:rsidRPr="00DD4B20" w:rsidRDefault="00206513" w:rsidP="00206513">
      <w:pPr>
        <w:framePr w:w="559" w:wrap="auto" w:hAnchor="text" w:x="10666" w:y="1535"/>
        <w:widowControl w:val="0"/>
        <w:autoSpaceDE w:val="0"/>
        <w:autoSpaceDN w:val="0"/>
        <w:adjustRightInd w:val="0"/>
        <w:spacing w:before="88"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1</w:t>
      </w:r>
    </w:p>
    <w:p w:rsidR="00206513" w:rsidRPr="00DD4B20" w:rsidRDefault="00206513" w:rsidP="00206513">
      <w:pPr>
        <w:framePr w:w="559" w:wrap="auto" w:hAnchor="text" w:x="10666" w:y="1535"/>
        <w:widowControl w:val="0"/>
        <w:autoSpaceDE w:val="0"/>
        <w:autoSpaceDN w:val="0"/>
        <w:adjustRightInd w:val="0"/>
        <w:spacing w:before="74" w:line="230" w:lineRule="exact"/>
        <w:ind w:left="59"/>
        <w:jc w:val="left"/>
        <w:rPr>
          <w:color w:val="000000"/>
        </w:rPr>
      </w:pPr>
      <w:r w:rsidRPr="00DD4B20">
        <w:rPr>
          <w:color w:val="000000"/>
        </w:rPr>
        <w:t>0</w:t>
      </w:r>
    </w:p>
    <w:p w:rsidR="00206513" w:rsidRPr="00DD4B20" w:rsidRDefault="00206513" w:rsidP="00206513">
      <w:pPr>
        <w:framePr w:w="671" w:wrap="auto" w:hAnchor="text" w:x="11304"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P10</w:t>
      </w:r>
    </w:p>
    <w:p w:rsidR="00206513" w:rsidRPr="00DD4B20" w:rsidRDefault="00206513" w:rsidP="00206513">
      <w:pPr>
        <w:framePr w:w="671" w:wrap="auto" w:hAnchor="text" w:x="11304" w:y="1535"/>
        <w:widowControl w:val="0"/>
        <w:autoSpaceDE w:val="0"/>
        <w:autoSpaceDN w:val="0"/>
        <w:adjustRightInd w:val="0"/>
        <w:spacing w:before="88"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0</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0</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0</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0</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0</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0</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671" w:wrap="auto" w:hAnchor="text" w:x="11304" w:y="1535"/>
        <w:widowControl w:val="0"/>
        <w:autoSpaceDE w:val="0"/>
        <w:autoSpaceDN w:val="0"/>
        <w:adjustRightInd w:val="0"/>
        <w:spacing w:before="74" w:line="230" w:lineRule="exact"/>
        <w:ind w:left="115"/>
        <w:jc w:val="left"/>
        <w:rPr>
          <w:color w:val="000000"/>
        </w:rPr>
      </w:pPr>
      <w:r w:rsidRPr="00DD4B20">
        <w:rPr>
          <w:color w:val="000000"/>
        </w:rPr>
        <w:t>1</w:t>
      </w:r>
    </w:p>
    <w:p w:rsidR="00206513" w:rsidRPr="00DD4B20" w:rsidRDefault="00206513" w:rsidP="00206513">
      <w:pPr>
        <w:framePr w:w="566" w:wrap="auto" w:hAnchor="text" w:x="705" w:y="1853"/>
        <w:widowControl w:val="0"/>
        <w:autoSpaceDE w:val="0"/>
        <w:autoSpaceDN w:val="0"/>
        <w:adjustRightInd w:val="0"/>
        <w:spacing w:line="230" w:lineRule="exact"/>
        <w:jc w:val="left"/>
        <w:rPr>
          <w:rFonts w:ascii="SEKACU+Calibri-Bold"/>
          <w:color w:val="000000"/>
        </w:rPr>
      </w:pPr>
      <w:r w:rsidRPr="00DD4B20">
        <w:rPr>
          <w:rFonts w:ascii="SEKACU+Calibri-Bold"/>
          <w:color w:val="000000"/>
        </w:rPr>
        <w:t>R1</w:t>
      </w:r>
    </w:p>
    <w:p w:rsidR="00206513" w:rsidRPr="00DD4B20" w:rsidRDefault="00206513" w:rsidP="00206513">
      <w:pPr>
        <w:framePr w:w="566" w:wrap="auto" w:hAnchor="text" w:x="705"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w:t>
      </w:r>
    </w:p>
    <w:p w:rsidR="00206513" w:rsidRPr="00DD4B20" w:rsidRDefault="00206513" w:rsidP="00206513">
      <w:pPr>
        <w:framePr w:w="554" w:wrap="auto" w:hAnchor="text" w:x="1671" w:y="1853"/>
        <w:widowControl w:val="0"/>
        <w:autoSpaceDE w:val="0"/>
        <w:autoSpaceDN w:val="0"/>
        <w:adjustRightInd w:val="0"/>
        <w:spacing w:line="230" w:lineRule="exact"/>
        <w:jc w:val="left"/>
        <w:rPr>
          <w:rFonts w:ascii="SEKACU+Calibri-Bold"/>
          <w:color w:val="000000"/>
        </w:rPr>
      </w:pPr>
      <w:r w:rsidRPr="00DD4B20">
        <w:rPr>
          <w:rFonts w:ascii="SEKACU+Calibri-Bold"/>
          <w:color w:val="000000"/>
        </w:rPr>
        <w:t>40</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39</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43</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25</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22</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48</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52</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49</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51</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38</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35</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24</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50</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40</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36</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23</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60</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26</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38</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51</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19</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50</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43</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50</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24</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57</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26</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55</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60</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34</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36</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51</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39</w:t>
      </w:r>
    </w:p>
    <w:p w:rsidR="00206513" w:rsidRPr="00DD4B20" w:rsidRDefault="00206513" w:rsidP="00206513">
      <w:pPr>
        <w:framePr w:w="554" w:wrap="auto" w:hAnchor="text" w:x="1671"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43</w:t>
      </w:r>
    </w:p>
    <w:p w:rsidR="00206513" w:rsidRPr="00DD4B20" w:rsidRDefault="00206513" w:rsidP="00206513">
      <w:pPr>
        <w:framePr w:w="771" w:wrap="auto" w:hAnchor="text" w:x="2522" w:y="1853"/>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SMK</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SMK</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SMU</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SMK</w:t>
      </w:r>
    </w:p>
    <w:p w:rsidR="00206513" w:rsidRPr="00DD4B20" w:rsidRDefault="00206513" w:rsidP="00206513">
      <w:pPr>
        <w:framePr w:w="771" w:wrap="auto" w:hAnchor="text" w:x="252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71" w:wrap="auto" w:hAnchor="text" w:x="2522" w:y="1853"/>
        <w:widowControl w:val="0"/>
        <w:autoSpaceDE w:val="0"/>
        <w:autoSpaceDN w:val="0"/>
        <w:adjustRightInd w:val="0"/>
        <w:spacing w:before="74" w:line="230" w:lineRule="exact"/>
        <w:ind w:left="99"/>
        <w:jc w:val="left"/>
        <w:rPr>
          <w:rFonts w:ascii="SEKACU+Calibri-Bold"/>
          <w:color w:val="000000"/>
        </w:rPr>
      </w:pPr>
      <w:r w:rsidRPr="00DD4B20">
        <w:rPr>
          <w:rFonts w:ascii="SEKACU+Calibri-Bold"/>
          <w:color w:val="000000"/>
        </w:rPr>
        <w:t>SD</w:t>
      </w:r>
    </w:p>
    <w:p w:rsidR="00206513" w:rsidRPr="00DD4B20" w:rsidRDefault="00206513" w:rsidP="00206513">
      <w:pPr>
        <w:framePr w:w="1633" w:wrap="auto" w:hAnchor="text" w:x="3462" w:y="1853"/>
        <w:widowControl w:val="0"/>
        <w:autoSpaceDE w:val="0"/>
        <w:autoSpaceDN w:val="0"/>
        <w:adjustRightInd w:val="0"/>
        <w:spacing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1633" w:wrap="auto" w:hAnchor="text" w:x="3462" w:y="185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1853"/>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1853"/>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442" w:wrap="auto" w:hAnchor="text" w:x="12281" w:y="1853"/>
        <w:widowControl w:val="0"/>
        <w:autoSpaceDE w:val="0"/>
        <w:autoSpaceDN w:val="0"/>
        <w:adjustRightInd w:val="0"/>
        <w:spacing w:before="74" w:line="230" w:lineRule="exact"/>
        <w:jc w:val="left"/>
        <w:rPr>
          <w:color w:val="000000"/>
        </w:rPr>
      </w:pPr>
      <w:r w:rsidRPr="00DD4B20">
        <w:rPr>
          <w:color w:val="000000"/>
        </w:rPr>
        <w:t>5</w:t>
      </w:r>
    </w:p>
    <w:p w:rsidR="00206513" w:rsidRPr="00DD4B20" w:rsidRDefault="00206513" w:rsidP="00206513">
      <w:pPr>
        <w:framePr w:w="824" w:wrap="auto" w:hAnchor="text" w:x="13284" w:y="1853"/>
        <w:widowControl w:val="0"/>
        <w:autoSpaceDE w:val="0"/>
        <w:autoSpaceDN w:val="0"/>
        <w:adjustRightInd w:val="0"/>
        <w:spacing w:line="230" w:lineRule="exact"/>
        <w:ind w:left="56"/>
        <w:jc w:val="left"/>
        <w:rPr>
          <w:color w:val="000000"/>
        </w:rPr>
      </w:pPr>
      <w:r w:rsidRPr="00DD4B20">
        <w:rPr>
          <w:color w:val="000000"/>
        </w:rPr>
        <w:t>80%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50%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1853"/>
        <w:widowControl w:val="0"/>
        <w:autoSpaceDE w:val="0"/>
        <w:autoSpaceDN w:val="0"/>
        <w:adjustRightInd w:val="0"/>
        <w:spacing w:before="74" w:line="230" w:lineRule="exact"/>
        <w:jc w:val="left"/>
        <w:rPr>
          <w:color w:val="000000"/>
        </w:rPr>
      </w:pPr>
      <w:r w:rsidRPr="00DD4B20">
        <w:rPr>
          <w:color w:val="000000"/>
        </w:rPr>
        <w:t>100%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90%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90%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1853"/>
        <w:widowControl w:val="0"/>
        <w:autoSpaceDE w:val="0"/>
        <w:autoSpaceDN w:val="0"/>
        <w:adjustRightInd w:val="0"/>
        <w:spacing w:before="74" w:line="230" w:lineRule="exact"/>
        <w:jc w:val="left"/>
        <w:rPr>
          <w:color w:val="000000"/>
        </w:rPr>
      </w:pPr>
      <w:r w:rsidRPr="00DD4B20">
        <w:rPr>
          <w:color w:val="000000"/>
        </w:rPr>
        <w:t>100%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90%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60%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60%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90%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jc w:val="left"/>
        <w:rPr>
          <w:color w:val="000000"/>
        </w:rPr>
      </w:pPr>
      <w:r w:rsidRPr="00DD4B20">
        <w:rPr>
          <w:color w:val="000000"/>
        </w:rPr>
        <w:t>100%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50%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1853"/>
        <w:widowControl w:val="0"/>
        <w:autoSpaceDE w:val="0"/>
        <w:autoSpaceDN w:val="0"/>
        <w:adjustRightInd w:val="0"/>
        <w:spacing w:before="74" w:line="230" w:lineRule="exact"/>
        <w:ind w:left="56"/>
        <w:jc w:val="left"/>
        <w:rPr>
          <w:color w:val="000000"/>
        </w:rPr>
      </w:pPr>
      <w:r w:rsidRPr="00DD4B20">
        <w:rPr>
          <w:color w:val="000000"/>
        </w:rPr>
        <w:t>40%</w:t>
      </w:r>
    </w:p>
    <w:p w:rsidR="00206513" w:rsidRPr="00DD4B20" w:rsidRDefault="00206513" w:rsidP="00206513">
      <w:pPr>
        <w:framePr w:w="748" w:wrap="auto" w:hAnchor="text" w:x="14700" w:y="1853"/>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1583" w:wrap="auto" w:hAnchor="text" w:x="14282" w:y="2157"/>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2157"/>
        <w:widowControl w:val="0"/>
        <w:autoSpaceDE w:val="0"/>
        <w:autoSpaceDN w:val="0"/>
        <w:adjustRightInd w:val="0"/>
        <w:spacing w:before="74" w:line="230" w:lineRule="exact"/>
        <w:ind w:left="418"/>
        <w:jc w:val="left"/>
        <w:rPr>
          <w:color w:val="000000"/>
        </w:rPr>
      </w:pPr>
      <w:r w:rsidRPr="00DD4B20">
        <w:rPr>
          <w:color w:val="000000"/>
        </w:rPr>
        <w:t>BAIK</w:t>
      </w:r>
    </w:p>
    <w:p w:rsidR="00206513" w:rsidRPr="00DD4B20" w:rsidRDefault="00206513" w:rsidP="00206513">
      <w:pPr>
        <w:framePr w:w="566" w:wrap="auto" w:hAnchor="text" w:x="705" w:y="2461"/>
        <w:widowControl w:val="0"/>
        <w:autoSpaceDE w:val="0"/>
        <w:autoSpaceDN w:val="0"/>
        <w:adjustRightInd w:val="0"/>
        <w:spacing w:line="230" w:lineRule="exact"/>
        <w:jc w:val="left"/>
        <w:rPr>
          <w:rFonts w:ascii="SEKACU+Calibri-Bold"/>
          <w:color w:val="000000"/>
        </w:rPr>
      </w:pPr>
      <w:r w:rsidRPr="00DD4B20">
        <w:rPr>
          <w:rFonts w:ascii="SEKACU+Calibri-Bold"/>
          <w:color w:val="000000"/>
        </w:rPr>
        <w:t>R3</w:t>
      </w:r>
    </w:p>
    <w:p w:rsidR="00206513" w:rsidRPr="00DD4B20" w:rsidRDefault="00206513" w:rsidP="00206513">
      <w:pPr>
        <w:framePr w:w="442" w:wrap="auto" w:hAnchor="text" w:x="12281" w:y="2461"/>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566" w:wrap="auto" w:hAnchor="text" w:x="705" w:y="2765"/>
        <w:widowControl w:val="0"/>
        <w:autoSpaceDE w:val="0"/>
        <w:autoSpaceDN w:val="0"/>
        <w:adjustRightInd w:val="0"/>
        <w:spacing w:line="230" w:lineRule="exact"/>
        <w:jc w:val="left"/>
        <w:rPr>
          <w:rFonts w:ascii="SEKACU+Calibri-Bold"/>
          <w:color w:val="000000"/>
        </w:rPr>
      </w:pPr>
      <w:r w:rsidRPr="00DD4B20">
        <w:rPr>
          <w:rFonts w:ascii="SEKACU+Calibri-Bold"/>
          <w:color w:val="000000"/>
        </w:rPr>
        <w:t>R4</w:t>
      </w:r>
    </w:p>
    <w:p w:rsidR="00206513" w:rsidRPr="00DD4B20" w:rsidRDefault="00206513" w:rsidP="00206513">
      <w:pPr>
        <w:framePr w:w="1633" w:wrap="auto" w:hAnchor="text" w:x="3462" w:y="2765"/>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2765"/>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2765"/>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1427" w:wrap="auto" w:hAnchor="text" w:x="14360" w:y="2765"/>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2765"/>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566" w:wrap="auto" w:hAnchor="text" w:x="705" w:y="3069"/>
        <w:widowControl w:val="0"/>
        <w:autoSpaceDE w:val="0"/>
        <w:autoSpaceDN w:val="0"/>
        <w:adjustRightInd w:val="0"/>
        <w:spacing w:line="230" w:lineRule="exact"/>
        <w:jc w:val="left"/>
        <w:rPr>
          <w:rFonts w:ascii="SEKACU+Calibri-Bold"/>
          <w:color w:val="000000"/>
        </w:rPr>
      </w:pPr>
      <w:r w:rsidRPr="00DD4B20">
        <w:rPr>
          <w:rFonts w:ascii="SEKACU+Calibri-Bold"/>
          <w:color w:val="000000"/>
        </w:rPr>
        <w:t>R5</w:t>
      </w:r>
    </w:p>
    <w:p w:rsidR="00206513" w:rsidRPr="00DD4B20" w:rsidRDefault="00206513" w:rsidP="00206513">
      <w:pPr>
        <w:framePr w:w="442" w:wrap="auto" w:hAnchor="text" w:x="12281" w:y="3069"/>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566" w:wrap="auto" w:hAnchor="text" w:x="705" w:y="3373"/>
        <w:widowControl w:val="0"/>
        <w:autoSpaceDE w:val="0"/>
        <w:autoSpaceDN w:val="0"/>
        <w:adjustRightInd w:val="0"/>
        <w:spacing w:line="230" w:lineRule="exact"/>
        <w:jc w:val="left"/>
        <w:rPr>
          <w:rFonts w:ascii="SEKACU+Calibri-Bold"/>
          <w:color w:val="000000"/>
        </w:rPr>
      </w:pPr>
      <w:r w:rsidRPr="00DD4B20">
        <w:rPr>
          <w:rFonts w:ascii="SEKACU+Calibri-Bold"/>
          <w:color w:val="000000"/>
        </w:rPr>
        <w:t>R6</w:t>
      </w:r>
    </w:p>
    <w:p w:rsidR="00206513" w:rsidRPr="00DD4B20" w:rsidRDefault="00206513" w:rsidP="00206513">
      <w:pPr>
        <w:framePr w:w="1693" w:wrap="auto" w:hAnchor="text" w:x="3431" w:y="3373"/>
        <w:widowControl w:val="0"/>
        <w:autoSpaceDE w:val="0"/>
        <w:autoSpaceDN w:val="0"/>
        <w:adjustRightInd w:val="0"/>
        <w:spacing w:line="230" w:lineRule="exact"/>
        <w:ind w:left="30"/>
        <w:jc w:val="left"/>
        <w:rPr>
          <w:rFonts w:ascii="SEKACU+Calibri-Bold"/>
          <w:color w:val="000000"/>
        </w:rPr>
      </w:pPr>
      <w:r w:rsidRPr="00DD4B20">
        <w:rPr>
          <w:rFonts w:ascii="SEKACU+Calibri-Bold"/>
          <w:color w:val="000000"/>
        </w:rPr>
        <w:t>WIRASWASTA</w:t>
      </w:r>
    </w:p>
    <w:p w:rsidR="00206513" w:rsidRPr="00DD4B20" w:rsidRDefault="00206513" w:rsidP="00206513">
      <w:pPr>
        <w:framePr w:w="1693" w:wrap="auto" w:hAnchor="text" w:x="3431" w:y="337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IBU.R</w:t>
      </w:r>
      <w:r w:rsidRPr="00DD4B20">
        <w:rPr>
          <w:rFonts w:ascii="SEKACU+Calibri-Bold"/>
          <w:color w:val="000000"/>
          <w:spacing w:val="1"/>
        </w:rPr>
        <w:t xml:space="preserve"> </w:t>
      </w:r>
      <w:r w:rsidRPr="00DD4B20">
        <w:rPr>
          <w:rFonts w:ascii="SEKACU+Calibri-Bold"/>
          <w:color w:val="000000"/>
        </w:rPr>
        <w:t>TANGGA</w:t>
      </w:r>
    </w:p>
    <w:p w:rsidR="00206513" w:rsidRPr="00DD4B20" w:rsidRDefault="00206513" w:rsidP="00206513">
      <w:pPr>
        <w:framePr w:w="1693" w:wrap="auto" w:hAnchor="text" w:x="3431" w:y="3373"/>
        <w:widowControl w:val="0"/>
        <w:autoSpaceDE w:val="0"/>
        <w:autoSpaceDN w:val="0"/>
        <w:adjustRightInd w:val="0"/>
        <w:spacing w:before="74" w:line="230" w:lineRule="exact"/>
        <w:ind w:left="346"/>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3373"/>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748" w:wrap="auto" w:hAnchor="text" w:x="14700" w:y="3373"/>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566" w:wrap="auto" w:hAnchor="text" w:x="705" w:y="3676"/>
        <w:widowControl w:val="0"/>
        <w:autoSpaceDE w:val="0"/>
        <w:autoSpaceDN w:val="0"/>
        <w:adjustRightInd w:val="0"/>
        <w:spacing w:line="230" w:lineRule="exact"/>
        <w:jc w:val="left"/>
        <w:rPr>
          <w:rFonts w:ascii="SEKACU+Calibri-Bold"/>
          <w:color w:val="000000"/>
        </w:rPr>
      </w:pPr>
      <w:r w:rsidRPr="00DD4B20">
        <w:rPr>
          <w:rFonts w:ascii="SEKACU+Calibri-Bold"/>
          <w:color w:val="000000"/>
        </w:rPr>
        <w:t>R7</w:t>
      </w:r>
    </w:p>
    <w:p w:rsidR="00206513" w:rsidRPr="00DD4B20" w:rsidRDefault="00206513" w:rsidP="00206513">
      <w:pPr>
        <w:framePr w:w="554" w:wrap="auto" w:hAnchor="text" w:x="12225" w:y="3676"/>
        <w:widowControl w:val="0"/>
        <w:autoSpaceDE w:val="0"/>
        <w:autoSpaceDN w:val="0"/>
        <w:adjustRightInd w:val="0"/>
        <w:spacing w:line="230" w:lineRule="exact"/>
        <w:jc w:val="left"/>
        <w:rPr>
          <w:color w:val="000000"/>
        </w:rPr>
      </w:pPr>
      <w:r w:rsidRPr="00DD4B20">
        <w:rPr>
          <w:color w:val="000000"/>
        </w:rPr>
        <w:t>10</w:t>
      </w:r>
    </w:p>
    <w:p w:rsidR="00206513" w:rsidRPr="00DD4B20" w:rsidRDefault="00206513" w:rsidP="00206513">
      <w:pPr>
        <w:framePr w:w="554" w:wrap="auto" w:hAnchor="text" w:x="12225" w:y="3676"/>
        <w:widowControl w:val="0"/>
        <w:autoSpaceDE w:val="0"/>
        <w:autoSpaceDN w:val="0"/>
        <w:adjustRightInd w:val="0"/>
        <w:spacing w:before="74" w:line="230" w:lineRule="exact"/>
        <w:ind w:left="56"/>
        <w:jc w:val="left"/>
        <w:rPr>
          <w:color w:val="000000"/>
        </w:rPr>
      </w:pPr>
      <w:r w:rsidRPr="00DD4B20">
        <w:rPr>
          <w:color w:val="000000"/>
        </w:rPr>
        <w:t>9</w:t>
      </w:r>
    </w:p>
    <w:p w:rsidR="00206513" w:rsidRPr="00DD4B20" w:rsidRDefault="00206513" w:rsidP="00206513">
      <w:pPr>
        <w:framePr w:w="748" w:wrap="auto" w:hAnchor="text" w:x="14700" w:y="3676"/>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566" w:wrap="auto" w:hAnchor="text" w:x="705" w:y="3980"/>
        <w:widowControl w:val="0"/>
        <w:autoSpaceDE w:val="0"/>
        <w:autoSpaceDN w:val="0"/>
        <w:adjustRightInd w:val="0"/>
        <w:spacing w:line="230" w:lineRule="exact"/>
        <w:jc w:val="left"/>
        <w:rPr>
          <w:rFonts w:ascii="SEKACU+Calibri-Bold"/>
          <w:color w:val="000000"/>
        </w:rPr>
      </w:pPr>
      <w:r w:rsidRPr="00DD4B20">
        <w:rPr>
          <w:rFonts w:ascii="SEKACU+Calibri-Bold"/>
          <w:color w:val="000000"/>
        </w:rPr>
        <w:t>R8</w:t>
      </w:r>
    </w:p>
    <w:p w:rsidR="00206513" w:rsidRPr="00DD4B20" w:rsidRDefault="00206513" w:rsidP="00206513">
      <w:pPr>
        <w:framePr w:w="748" w:wrap="auto" w:hAnchor="text" w:x="14700" w:y="3980"/>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566" w:wrap="auto" w:hAnchor="text" w:x="705" w:y="4284"/>
        <w:widowControl w:val="0"/>
        <w:autoSpaceDE w:val="0"/>
        <w:autoSpaceDN w:val="0"/>
        <w:adjustRightInd w:val="0"/>
        <w:spacing w:line="230" w:lineRule="exact"/>
        <w:jc w:val="left"/>
        <w:rPr>
          <w:rFonts w:ascii="SEKACU+Calibri-Bold"/>
          <w:color w:val="000000"/>
        </w:rPr>
      </w:pPr>
      <w:r w:rsidRPr="00DD4B20">
        <w:rPr>
          <w:rFonts w:ascii="SEKACU+Calibri-Bold"/>
          <w:color w:val="000000"/>
        </w:rPr>
        <w:t>R9</w:t>
      </w:r>
    </w:p>
    <w:p w:rsidR="00206513" w:rsidRPr="00DD4B20" w:rsidRDefault="00206513" w:rsidP="00206513">
      <w:pPr>
        <w:framePr w:w="1633" w:wrap="auto" w:hAnchor="text" w:x="3462" w:y="4284"/>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428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4284"/>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4284"/>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748" w:wrap="auto" w:hAnchor="text" w:x="14700" w:y="4284"/>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678" w:wrap="auto" w:hAnchor="text" w:x="649" w:y="4588"/>
        <w:widowControl w:val="0"/>
        <w:autoSpaceDE w:val="0"/>
        <w:autoSpaceDN w:val="0"/>
        <w:adjustRightInd w:val="0"/>
        <w:spacing w:line="230" w:lineRule="exact"/>
        <w:jc w:val="left"/>
        <w:rPr>
          <w:rFonts w:ascii="SEKACU+Calibri-Bold"/>
          <w:color w:val="000000"/>
        </w:rPr>
      </w:pPr>
      <w:r w:rsidRPr="00DD4B20">
        <w:rPr>
          <w:rFonts w:ascii="SEKACU+Calibri-Bold"/>
          <w:color w:val="000000"/>
        </w:rPr>
        <w:t>R10</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R11</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R12</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R13</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R14</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R15</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R16</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R17</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R18</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R19</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R20</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R21</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R22</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R23</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R24</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R25</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R26</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R27</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R28</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R29</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R30</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R31</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R32</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R33</w:t>
      </w:r>
    </w:p>
    <w:p w:rsidR="00206513" w:rsidRPr="00DD4B20" w:rsidRDefault="00206513" w:rsidP="00206513">
      <w:pPr>
        <w:framePr w:w="678" w:wrap="auto" w:hAnchor="text" w:x="649" w:y="4588"/>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R34</w:t>
      </w:r>
    </w:p>
    <w:p w:rsidR="00206513" w:rsidRPr="00DD4B20" w:rsidRDefault="00206513" w:rsidP="00206513">
      <w:pPr>
        <w:framePr w:w="442" w:wrap="auto" w:hAnchor="text" w:x="12281" w:y="4588"/>
        <w:widowControl w:val="0"/>
        <w:autoSpaceDE w:val="0"/>
        <w:autoSpaceDN w:val="0"/>
        <w:adjustRightInd w:val="0"/>
        <w:spacing w:line="230" w:lineRule="exact"/>
        <w:jc w:val="left"/>
        <w:rPr>
          <w:color w:val="000000"/>
        </w:rPr>
      </w:pPr>
      <w:r w:rsidRPr="00DD4B20">
        <w:rPr>
          <w:color w:val="000000"/>
        </w:rPr>
        <w:t>9</w:t>
      </w:r>
    </w:p>
    <w:p w:rsidR="00206513" w:rsidRPr="00DD4B20" w:rsidRDefault="00206513" w:rsidP="00206513">
      <w:pPr>
        <w:framePr w:w="748" w:wrap="auto" w:hAnchor="text" w:x="14700" w:y="4588"/>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442" w:wrap="auto" w:hAnchor="text" w:x="12281" w:y="4892"/>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1427" w:wrap="auto" w:hAnchor="text" w:x="14360" w:y="4892"/>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489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4892"/>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003" w:wrap="auto" w:hAnchor="text" w:x="3777" w:y="5196"/>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5196"/>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1003" w:wrap="auto" w:hAnchor="text" w:x="3777" w:y="5500"/>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5500"/>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1003" w:wrap="auto" w:hAnchor="text" w:x="3777" w:y="5804"/>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554" w:wrap="auto" w:hAnchor="text" w:x="12225" w:y="5804"/>
        <w:widowControl w:val="0"/>
        <w:autoSpaceDE w:val="0"/>
        <w:autoSpaceDN w:val="0"/>
        <w:adjustRightInd w:val="0"/>
        <w:spacing w:line="230" w:lineRule="exact"/>
        <w:jc w:val="left"/>
        <w:rPr>
          <w:color w:val="000000"/>
        </w:rPr>
      </w:pPr>
      <w:r w:rsidRPr="00DD4B20">
        <w:rPr>
          <w:color w:val="000000"/>
        </w:rPr>
        <w:t>10</w:t>
      </w:r>
    </w:p>
    <w:p w:rsidR="00206513" w:rsidRPr="00DD4B20" w:rsidRDefault="00206513" w:rsidP="00206513">
      <w:pPr>
        <w:framePr w:w="554" w:wrap="auto" w:hAnchor="text" w:x="12225" w:y="5804"/>
        <w:widowControl w:val="0"/>
        <w:autoSpaceDE w:val="0"/>
        <w:autoSpaceDN w:val="0"/>
        <w:adjustRightInd w:val="0"/>
        <w:spacing w:before="74" w:line="230" w:lineRule="exact"/>
        <w:ind w:left="56"/>
        <w:jc w:val="left"/>
        <w:rPr>
          <w:color w:val="000000"/>
        </w:rPr>
      </w:pPr>
      <w:r w:rsidRPr="00DD4B20">
        <w:rPr>
          <w:color w:val="000000"/>
        </w:rPr>
        <w:t>7</w:t>
      </w:r>
    </w:p>
    <w:p w:rsidR="00206513" w:rsidRPr="00DD4B20" w:rsidRDefault="00206513" w:rsidP="00206513">
      <w:pPr>
        <w:framePr w:w="748" w:wrap="auto" w:hAnchor="text" w:x="14700" w:y="5804"/>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61" w:wrap="auto" w:hAnchor="text" w:x="2527" w:y="6108"/>
        <w:widowControl w:val="0"/>
        <w:autoSpaceDE w:val="0"/>
        <w:autoSpaceDN w:val="0"/>
        <w:adjustRightInd w:val="0"/>
        <w:spacing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6108"/>
        <w:widowControl w:val="0"/>
        <w:autoSpaceDE w:val="0"/>
        <w:autoSpaceDN w:val="0"/>
        <w:adjustRightInd w:val="0"/>
        <w:spacing w:before="74" w:line="230" w:lineRule="exact"/>
        <w:ind w:left="107"/>
        <w:jc w:val="left"/>
        <w:rPr>
          <w:rFonts w:ascii="SEKACU+Calibri-Bold"/>
          <w:color w:val="000000"/>
        </w:rPr>
      </w:pPr>
      <w:r w:rsidRPr="00DD4B20">
        <w:rPr>
          <w:rFonts w:ascii="SEKACU+Calibri-Bold"/>
          <w:color w:val="000000"/>
        </w:rPr>
        <w:t>S1</w:t>
      </w:r>
    </w:p>
    <w:p w:rsidR="00206513" w:rsidRPr="00DD4B20" w:rsidRDefault="00206513" w:rsidP="00206513">
      <w:pPr>
        <w:framePr w:w="1633" w:wrap="auto" w:hAnchor="text" w:x="3462" w:y="6108"/>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6108"/>
        <w:widowControl w:val="0"/>
        <w:autoSpaceDE w:val="0"/>
        <w:autoSpaceDN w:val="0"/>
        <w:adjustRightInd w:val="0"/>
        <w:spacing w:before="74" w:line="230" w:lineRule="exact"/>
        <w:ind w:left="468"/>
        <w:jc w:val="left"/>
        <w:rPr>
          <w:rFonts w:ascii="SEKACU+Calibri-Bold"/>
          <w:color w:val="000000"/>
        </w:rPr>
      </w:pPr>
      <w:r w:rsidRPr="00DD4B20">
        <w:rPr>
          <w:rFonts w:ascii="SEKACU+Calibri-Bold"/>
          <w:color w:val="000000"/>
        </w:rPr>
        <w:t>PNS</w:t>
      </w:r>
    </w:p>
    <w:p w:rsidR="00206513" w:rsidRPr="00DD4B20" w:rsidRDefault="00206513" w:rsidP="00206513">
      <w:pPr>
        <w:framePr w:w="1427" w:wrap="auto" w:hAnchor="text" w:x="14360" w:y="6108"/>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6108"/>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6108"/>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6108"/>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6108"/>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442" w:wrap="auto" w:hAnchor="text" w:x="12281" w:y="6411"/>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761" w:wrap="auto" w:hAnchor="text" w:x="2527" w:y="6715"/>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671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671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671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671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671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6715"/>
        <w:widowControl w:val="0"/>
        <w:autoSpaceDE w:val="0"/>
        <w:autoSpaceDN w:val="0"/>
        <w:adjustRightInd w:val="0"/>
        <w:spacing w:before="74" w:line="230" w:lineRule="exact"/>
        <w:ind w:left="94"/>
        <w:jc w:val="left"/>
        <w:rPr>
          <w:rFonts w:ascii="SEKACU+Calibri-Bold"/>
          <w:color w:val="000000"/>
        </w:rPr>
      </w:pPr>
      <w:r w:rsidRPr="00DD4B20">
        <w:rPr>
          <w:rFonts w:ascii="SEKACU+Calibri-Bold"/>
          <w:color w:val="000000"/>
        </w:rPr>
        <w:t>SD</w:t>
      </w:r>
    </w:p>
    <w:p w:rsidR="00206513" w:rsidRPr="00DD4B20" w:rsidRDefault="00206513" w:rsidP="00206513">
      <w:pPr>
        <w:framePr w:w="1003" w:wrap="auto" w:hAnchor="text" w:x="3777" w:y="6715"/>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6715"/>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1633" w:wrap="auto" w:hAnchor="text" w:x="3462" w:y="7019"/>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7019"/>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7019"/>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7019"/>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442" w:wrap="auto" w:hAnchor="text" w:x="12281" w:y="7323"/>
        <w:widowControl w:val="0"/>
        <w:autoSpaceDE w:val="0"/>
        <w:autoSpaceDN w:val="0"/>
        <w:adjustRightInd w:val="0"/>
        <w:spacing w:line="230" w:lineRule="exact"/>
        <w:jc w:val="left"/>
        <w:rPr>
          <w:color w:val="000000"/>
        </w:rPr>
      </w:pPr>
      <w:r w:rsidRPr="00DD4B20">
        <w:rPr>
          <w:color w:val="000000"/>
        </w:rPr>
        <w:t>9</w:t>
      </w:r>
    </w:p>
    <w:p w:rsidR="00206513" w:rsidRPr="00DD4B20" w:rsidRDefault="00206513" w:rsidP="00206513">
      <w:pPr>
        <w:framePr w:w="442" w:wrap="auto" w:hAnchor="text" w:x="12281" w:y="7627"/>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748" w:wrap="auto" w:hAnchor="text" w:x="14700" w:y="7627"/>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1633" w:wrap="auto" w:hAnchor="text" w:x="3462" w:y="7931"/>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7931"/>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7931"/>
        <w:widowControl w:val="0"/>
        <w:autoSpaceDE w:val="0"/>
        <w:autoSpaceDN w:val="0"/>
        <w:adjustRightInd w:val="0"/>
        <w:spacing w:line="230" w:lineRule="exact"/>
        <w:jc w:val="left"/>
        <w:rPr>
          <w:color w:val="000000"/>
        </w:rPr>
      </w:pPr>
      <w:r w:rsidRPr="00DD4B20">
        <w:rPr>
          <w:color w:val="000000"/>
        </w:rPr>
        <w:t>6</w:t>
      </w:r>
    </w:p>
    <w:p w:rsidR="00206513" w:rsidRPr="00DD4B20" w:rsidRDefault="00206513" w:rsidP="00206513">
      <w:pPr>
        <w:framePr w:w="1427" w:wrap="auto" w:hAnchor="text" w:x="14360" w:y="7931"/>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793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793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793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7931"/>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442" w:wrap="auto" w:hAnchor="text" w:x="12281" w:y="8235"/>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1003" w:wrap="auto" w:hAnchor="text" w:x="3777" w:y="8539"/>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8539"/>
        <w:widowControl w:val="0"/>
        <w:autoSpaceDE w:val="0"/>
        <w:autoSpaceDN w:val="0"/>
        <w:adjustRightInd w:val="0"/>
        <w:spacing w:line="230" w:lineRule="exact"/>
        <w:jc w:val="left"/>
        <w:rPr>
          <w:color w:val="000000"/>
        </w:rPr>
      </w:pPr>
      <w:r w:rsidRPr="00DD4B20">
        <w:rPr>
          <w:color w:val="000000"/>
        </w:rPr>
        <w:t>6</w:t>
      </w:r>
    </w:p>
    <w:p w:rsidR="00206513" w:rsidRPr="00DD4B20" w:rsidRDefault="00206513" w:rsidP="00206513">
      <w:pPr>
        <w:framePr w:w="546" w:wrap="auto" w:hAnchor="text" w:x="2634" w:y="8843"/>
        <w:widowControl w:val="0"/>
        <w:autoSpaceDE w:val="0"/>
        <w:autoSpaceDN w:val="0"/>
        <w:adjustRightInd w:val="0"/>
        <w:spacing w:line="230" w:lineRule="exact"/>
        <w:jc w:val="left"/>
        <w:rPr>
          <w:rFonts w:ascii="SEKACU+Calibri-Bold"/>
          <w:color w:val="000000"/>
        </w:rPr>
      </w:pPr>
      <w:r w:rsidRPr="00DD4B20">
        <w:rPr>
          <w:rFonts w:ascii="SEKACU+Calibri-Bold"/>
          <w:color w:val="000000"/>
        </w:rPr>
        <w:t>S1</w:t>
      </w:r>
    </w:p>
    <w:p w:rsidR="00206513" w:rsidRPr="00DD4B20" w:rsidRDefault="00206513" w:rsidP="00206513">
      <w:pPr>
        <w:framePr w:w="1003" w:wrap="auto" w:hAnchor="text" w:x="3777" w:y="8843"/>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8843"/>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748" w:wrap="auto" w:hAnchor="text" w:x="2533" w:y="9146"/>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48" w:wrap="auto" w:hAnchor="text" w:x="2533" w:y="9146"/>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48" w:wrap="auto" w:hAnchor="text" w:x="2533" w:y="9146"/>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SMK</w:t>
      </w:r>
    </w:p>
    <w:p w:rsidR="00206513" w:rsidRPr="00DD4B20" w:rsidRDefault="00206513" w:rsidP="00206513">
      <w:pPr>
        <w:framePr w:w="748" w:wrap="auto" w:hAnchor="text" w:x="2533" w:y="9146"/>
        <w:widowControl w:val="0"/>
        <w:autoSpaceDE w:val="0"/>
        <w:autoSpaceDN w:val="0"/>
        <w:adjustRightInd w:val="0"/>
        <w:spacing w:before="74" w:line="230" w:lineRule="exact"/>
        <w:ind w:left="87"/>
        <w:jc w:val="left"/>
        <w:rPr>
          <w:rFonts w:ascii="SEKACU+Calibri-Bold"/>
          <w:color w:val="000000"/>
        </w:rPr>
      </w:pPr>
      <w:r w:rsidRPr="00DD4B20">
        <w:rPr>
          <w:rFonts w:ascii="SEKACU+Calibri-Bold"/>
          <w:color w:val="000000"/>
        </w:rPr>
        <w:t>SD</w:t>
      </w:r>
    </w:p>
    <w:p w:rsidR="00206513" w:rsidRPr="00DD4B20" w:rsidRDefault="00206513" w:rsidP="00206513">
      <w:pPr>
        <w:framePr w:w="1003" w:wrap="auto" w:hAnchor="text" w:x="3777" w:y="9146"/>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9146"/>
        <w:widowControl w:val="0"/>
        <w:autoSpaceDE w:val="0"/>
        <w:autoSpaceDN w:val="0"/>
        <w:adjustRightInd w:val="0"/>
        <w:spacing w:line="230" w:lineRule="exact"/>
        <w:jc w:val="left"/>
        <w:rPr>
          <w:color w:val="000000"/>
        </w:rPr>
      </w:pPr>
      <w:r w:rsidRPr="00DD4B20">
        <w:rPr>
          <w:color w:val="000000"/>
        </w:rPr>
        <w:t>9</w:t>
      </w:r>
    </w:p>
    <w:p w:rsidR="00206513" w:rsidRPr="00DD4B20" w:rsidRDefault="00206513" w:rsidP="00206513">
      <w:pPr>
        <w:framePr w:w="1003" w:wrap="auto" w:hAnchor="text" w:x="3777" w:y="9450"/>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9450"/>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1427" w:wrap="auto" w:hAnchor="text" w:x="14360" w:y="9450"/>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9450"/>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9450"/>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9450"/>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003" w:wrap="auto" w:hAnchor="text" w:x="3777" w:y="9754"/>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9754"/>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1003" w:wrap="auto" w:hAnchor="text" w:x="3777" w:y="10058"/>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10058"/>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761" w:wrap="auto" w:hAnchor="text" w:x="2527" w:y="10362"/>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10362"/>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10362"/>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10362"/>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10362"/>
        <w:widowControl w:val="0"/>
        <w:autoSpaceDE w:val="0"/>
        <w:autoSpaceDN w:val="0"/>
        <w:adjustRightInd w:val="0"/>
        <w:spacing w:before="74" w:line="230" w:lineRule="exact"/>
        <w:ind w:left="94"/>
        <w:jc w:val="left"/>
        <w:rPr>
          <w:rFonts w:ascii="SEKACU+Calibri-Bold"/>
          <w:color w:val="000000"/>
        </w:rPr>
      </w:pPr>
      <w:r w:rsidRPr="00DD4B20">
        <w:rPr>
          <w:rFonts w:ascii="SEKACU+Calibri-Bold"/>
          <w:color w:val="000000"/>
        </w:rPr>
        <w:t>SD</w:t>
      </w:r>
    </w:p>
    <w:p w:rsidR="00206513" w:rsidRPr="00DD4B20" w:rsidRDefault="00206513" w:rsidP="00206513">
      <w:pPr>
        <w:framePr w:w="1003" w:wrap="auto" w:hAnchor="text" w:x="3777" w:y="10362"/>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554" w:wrap="auto" w:hAnchor="text" w:x="12225" w:y="10362"/>
        <w:widowControl w:val="0"/>
        <w:autoSpaceDE w:val="0"/>
        <w:autoSpaceDN w:val="0"/>
        <w:adjustRightInd w:val="0"/>
        <w:spacing w:line="230" w:lineRule="exact"/>
        <w:jc w:val="left"/>
        <w:rPr>
          <w:color w:val="000000"/>
        </w:rPr>
      </w:pPr>
      <w:r w:rsidRPr="00DD4B20">
        <w:rPr>
          <w:color w:val="000000"/>
        </w:rPr>
        <w:t>10</w:t>
      </w:r>
    </w:p>
    <w:p w:rsidR="00206513" w:rsidRPr="00DD4B20" w:rsidRDefault="00206513" w:rsidP="00206513">
      <w:pPr>
        <w:framePr w:w="554" w:wrap="auto" w:hAnchor="text" w:x="12225" w:y="10362"/>
        <w:widowControl w:val="0"/>
        <w:autoSpaceDE w:val="0"/>
        <w:autoSpaceDN w:val="0"/>
        <w:adjustRightInd w:val="0"/>
        <w:spacing w:before="74" w:line="230" w:lineRule="exact"/>
        <w:ind w:left="56"/>
        <w:jc w:val="left"/>
        <w:rPr>
          <w:color w:val="000000"/>
        </w:rPr>
      </w:pPr>
      <w:r w:rsidRPr="00DD4B20">
        <w:rPr>
          <w:color w:val="000000"/>
        </w:rPr>
        <w:t>7</w:t>
      </w:r>
    </w:p>
    <w:p w:rsidR="00206513" w:rsidRPr="00DD4B20" w:rsidRDefault="00206513" w:rsidP="00206513">
      <w:pPr>
        <w:framePr w:w="1633" w:wrap="auto" w:hAnchor="text" w:x="3462" w:y="10666"/>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10666"/>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1427" w:wrap="auto" w:hAnchor="text" w:x="14360" w:y="10666"/>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10666"/>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442" w:wrap="auto" w:hAnchor="text" w:x="12281" w:y="10970"/>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1633" w:wrap="auto" w:hAnchor="text" w:x="3462" w:y="11274"/>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1127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11274"/>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12281" w:y="11274"/>
        <w:widowControl w:val="0"/>
        <w:autoSpaceDE w:val="0"/>
        <w:autoSpaceDN w:val="0"/>
        <w:adjustRightInd w:val="0"/>
        <w:spacing w:line="230" w:lineRule="exact"/>
        <w:jc w:val="left"/>
        <w:rPr>
          <w:color w:val="000000"/>
        </w:rPr>
      </w:pPr>
      <w:r w:rsidRPr="00DD4B20">
        <w:rPr>
          <w:color w:val="000000"/>
        </w:rPr>
        <w:t>5</w:t>
      </w:r>
    </w:p>
    <w:p w:rsidR="00206513" w:rsidRPr="00DD4B20" w:rsidRDefault="00206513" w:rsidP="00206513">
      <w:pPr>
        <w:framePr w:w="1583" w:wrap="auto" w:hAnchor="text" w:x="14282" w:y="11274"/>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11274"/>
        <w:widowControl w:val="0"/>
        <w:autoSpaceDE w:val="0"/>
        <w:autoSpaceDN w:val="0"/>
        <w:adjustRightInd w:val="0"/>
        <w:spacing w:before="74"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11274"/>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442" w:wrap="auto" w:hAnchor="text" w:x="12281" w:y="11577"/>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745" w:wrap="auto" w:hAnchor="text" w:x="2535" w:y="11881"/>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442" w:wrap="auto" w:hAnchor="text" w:x="12281" w:y="11881"/>
        <w:widowControl w:val="0"/>
        <w:autoSpaceDE w:val="0"/>
        <w:autoSpaceDN w:val="0"/>
        <w:adjustRightInd w:val="0"/>
        <w:spacing w:line="230" w:lineRule="exact"/>
        <w:jc w:val="left"/>
        <w:rPr>
          <w:color w:val="000000"/>
        </w:rPr>
      </w:pPr>
      <w:r w:rsidRPr="00DD4B20">
        <w:rPr>
          <w:color w:val="000000"/>
        </w:rPr>
        <w:t>4</w:t>
      </w:r>
    </w:p>
    <w:p w:rsidR="00206513" w:rsidRPr="00DD4B20" w:rsidRDefault="00206513" w:rsidP="00206513">
      <w:pPr>
        <w:spacing w:line="0" w:lineRule="atLeast"/>
        <w:jc w:val="left"/>
        <w:rPr>
          <w:rFonts w:ascii="Arial"/>
          <w:color w:val="FF0000"/>
          <w:sz w:val="2"/>
        </w:rPr>
      </w:pPr>
      <w:r>
        <w:rPr>
          <w:noProof/>
        </w:rPr>
        <w:drawing>
          <wp:anchor distT="0" distB="0" distL="114300" distR="114300" simplePos="0" relativeHeight="251667456" behindDoc="1" locked="1" layoutInCell="1" allowOverlap="1">
            <wp:simplePos x="0" y="0"/>
            <wp:positionH relativeFrom="page">
              <wp:posOffset>144145</wp:posOffset>
            </wp:positionH>
            <wp:positionV relativeFrom="page">
              <wp:posOffset>744220</wp:posOffset>
            </wp:positionV>
            <wp:extent cx="9781540" cy="6978015"/>
            <wp:effectExtent l="19050" t="0" r="0" b="0"/>
            <wp:wrapNone/>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9781540" cy="6978015"/>
                    </a:xfrm>
                    <a:prstGeom prst="rect">
                      <a:avLst/>
                    </a:prstGeom>
                    <a:noFill/>
                    <a:ln w="9525">
                      <a:noFill/>
                      <a:miter lim="800000"/>
                      <a:headEnd/>
                      <a:tailEnd/>
                    </a:ln>
                  </pic:spPr>
                </pic:pic>
              </a:graphicData>
            </a:graphic>
          </wp:anchor>
        </w:drawing>
      </w:r>
      <w:r w:rsidRPr="00DD4B20">
        <w:rPr>
          <w:rFonts w:ascii="Arial"/>
          <w:color w:val="FF0000"/>
          <w:sz w:val="2"/>
        </w:rPr>
        <w:cr/>
      </w:r>
    </w:p>
    <w:p w:rsidR="00206513" w:rsidRPr="00DD4B20" w:rsidRDefault="00206513" w:rsidP="00206513">
      <w:pPr>
        <w:spacing w:line="0" w:lineRule="atLeast"/>
        <w:jc w:val="left"/>
        <w:rPr>
          <w:rFonts w:ascii="Arial"/>
          <w:color w:val="FF0000"/>
          <w:sz w:val="2"/>
        </w:rPr>
      </w:pPr>
      <w:r w:rsidRPr="00DD4B20">
        <w:rPr>
          <w:rFonts w:ascii="Arial"/>
          <w:color w:val="FF0000"/>
          <w:sz w:val="2"/>
        </w:rPr>
        <w:br w:type="page"/>
      </w:r>
    </w:p>
    <w:p w:rsidR="00206513" w:rsidRPr="00DD4B20" w:rsidRDefault="00206513" w:rsidP="00206513">
      <w:pPr>
        <w:spacing w:line="0" w:lineRule="atLeast"/>
        <w:jc w:val="left"/>
        <w:rPr>
          <w:rFonts w:ascii="Arial"/>
          <w:color w:val="FF0000"/>
          <w:sz w:val="2"/>
        </w:rPr>
      </w:pPr>
      <w:bookmarkStart w:id="1" w:name="br2"/>
      <w:bookmarkEnd w:id="1"/>
      <w:r w:rsidRPr="00DD4B20">
        <w:rPr>
          <w:rFonts w:ascii="Arial"/>
          <w:color w:val="FF0000"/>
          <w:sz w:val="2"/>
        </w:rPr>
        <w:lastRenderedPageBreak/>
        <w:t xml:space="preserve"> </w:t>
      </w:r>
    </w:p>
    <w:p w:rsidR="00206513" w:rsidRPr="00DD4B20" w:rsidRDefault="00206513" w:rsidP="00206513">
      <w:pPr>
        <w:framePr w:w="554" w:wrap="auto" w:hAnchor="text" w:x="15347" w:y="319"/>
        <w:widowControl w:val="0"/>
        <w:autoSpaceDE w:val="0"/>
        <w:autoSpaceDN w:val="0"/>
        <w:adjustRightInd w:val="0"/>
        <w:spacing w:line="230" w:lineRule="exact"/>
        <w:jc w:val="left"/>
        <w:rPr>
          <w:color w:val="000000"/>
        </w:rPr>
      </w:pPr>
      <w:r w:rsidRPr="00DD4B20">
        <w:rPr>
          <w:color w:val="000000"/>
        </w:rPr>
        <w:t>37</w:t>
      </w:r>
    </w:p>
    <w:p w:rsidR="00206513" w:rsidRPr="00DD4B20" w:rsidRDefault="00206513" w:rsidP="00206513">
      <w:pPr>
        <w:framePr w:w="678" w:wrap="auto" w:hAnchor="text" w:x="649" w:y="927"/>
        <w:widowControl w:val="0"/>
        <w:autoSpaceDE w:val="0"/>
        <w:autoSpaceDN w:val="0"/>
        <w:adjustRightInd w:val="0"/>
        <w:spacing w:line="230" w:lineRule="exact"/>
        <w:jc w:val="left"/>
        <w:rPr>
          <w:rFonts w:ascii="SEKACU+Calibri-Bold"/>
          <w:color w:val="000000"/>
        </w:rPr>
      </w:pPr>
      <w:r w:rsidRPr="00DD4B20">
        <w:rPr>
          <w:rFonts w:ascii="SEKACU+Calibri-Bold"/>
          <w:color w:val="000000"/>
        </w:rPr>
        <w:t>R35</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R36</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R37</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R38</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R39</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R40</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R41</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R42</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R43</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R44</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R45</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R46</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R47</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R48</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R49</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R50</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R51</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R52</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R53</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R54</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R55</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R56</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R57</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R58</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R59</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R60</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R61</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R62</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R63</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R64</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R65</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R67</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R68</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R69</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R70</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R71</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R72</w:t>
      </w:r>
    </w:p>
    <w:p w:rsidR="00206513" w:rsidRPr="00DD4B20" w:rsidRDefault="00206513" w:rsidP="00206513">
      <w:pPr>
        <w:framePr w:w="554" w:wrap="auto" w:hAnchor="text" w:x="1671" w:y="927"/>
        <w:widowControl w:val="0"/>
        <w:autoSpaceDE w:val="0"/>
        <w:autoSpaceDN w:val="0"/>
        <w:adjustRightInd w:val="0"/>
        <w:spacing w:line="230" w:lineRule="exact"/>
        <w:jc w:val="left"/>
        <w:rPr>
          <w:rFonts w:ascii="SEKACU+Calibri-Bold"/>
          <w:color w:val="000000"/>
        </w:rPr>
      </w:pPr>
      <w:r w:rsidRPr="00DD4B20">
        <w:rPr>
          <w:rFonts w:ascii="SEKACU+Calibri-Bold"/>
          <w:color w:val="000000"/>
        </w:rPr>
        <w:t>52</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20</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45</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45</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31</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23</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53</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31</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28</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56</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53</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42</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42</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20</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37</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48</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35</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29</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51</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42</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48</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25</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53</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47</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39</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56</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34</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30</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19</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33</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35</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45</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31</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37</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56</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32</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34</w:t>
      </w:r>
    </w:p>
    <w:p w:rsidR="00206513" w:rsidRPr="00DD4B20" w:rsidRDefault="00206513" w:rsidP="00206513">
      <w:pPr>
        <w:framePr w:w="745" w:wrap="auto" w:hAnchor="text" w:x="2535" w:y="927"/>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45" w:wrap="auto" w:hAnchor="text" w:x="2535"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45" w:wrap="auto" w:hAnchor="text" w:x="2535" w:y="927"/>
        <w:widowControl w:val="0"/>
        <w:autoSpaceDE w:val="0"/>
        <w:autoSpaceDN w:val="0"/>
        <w:adjustRightInd w:val="0"/>
        <w:spacing w:before="74" w:line="230" w:lineRule="exact"/>
        <w:ind w:left="99"/>
        <w:jc w:val="left"/>
        <w:rPr>
          <w:rFonts w:ascii="SEKACU+Calibri-Bold"/>
          <w:color w:val="000000"/>
        </w:rPr>
      </w:pPr>
      <w:r w:rsidRPr="00DD4B20">
        <w:rPr>
          <w:rFonts w:ascii="SEKACU+Calibri-Bold"/>
          <w:color w:val="000000"/>
        </w:rPr>
        <w:t>S1</w:t>
      </w:r>
    </w:p>
    <w:p w:rsidR="00206513" w:rsidRPr="00DD4B20" w:rsidRDefault="00206513" w:rsidP="00206513">
      <w:pPr>
        <w:framePr w:w="1003" w:wrap="auto" w:hAnchor="text" w:x="3777" w:y="927"/>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1003" w:wrap="auto" w:hAnchor="text" w:x="3777"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5178"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9338"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725"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554" w:wrap="auto" w:hAnchor="text" w:x="12225" w:y="927"/>
        <w:widowControl w:val="0"/>
        <w:autoSpaceDE w:val="0"/>
        <w:autoSpaceDN w:val="0"/>
        <w:adjustRightInd w:val="0"/>
        <w:spacing w:line="230" w:lineRule="exact"/>
        <w:jc w:val="left"/>
        <w:rPr>
          <w:color w:val="000000"/>
        </w:rPr>
      </w:pPr>
      <w:r w:rsidRPr="00DD4B20">
        <w:rPr>
          <w:color w:val="000000"/>
        </w:rPr>
        <w:t>10</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6</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9</w:t>
      </w:r>
    </w:p>
    <w:p w:rsidR="00206513" w:rsidRPr="00DD4B20" w:rsidRDefault="00206513" w:rsidP="00206513">
      <w:pPr>
        <w:framePr w:w="554" w:wrap="auto" w:hAnchor="text" w:x="12225" w:y="927"/>
        <w:widowControl w:val="0"/>
        <w:autoSpaceDE w:val="0"/>
        <w:autoSpaceDN w:val="0"/>
        <w:adjustRightInd w:val="0"/>
        <w:spacing w:before="74" w:line="230" w:lineRule="exact"/>
        <w:jc w:val="left"/>
        <w:rPr>
          <w:color w:val="000000"/>
        </w:rPr>
      </w:pPr>
      <w:r w:rsidRPr="00DD4B20">
        <w:rPr>
          <w:color w:val="000000"/>
        </w:rPr>
        <w:t>10</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7</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4</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7</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9</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9</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7</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7</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jc w:val="left"/>
        <w:rPr>
          <w:color w:val="000000"/>
        </w:rPr>
      </w:pPr>
      <w:r w:rsidRPr="00DD4B20">
        <w:rPr>
          <w:color w:val="000000"/>
        </w:rPr>
        <w:t>10</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7</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7</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7</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9</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8</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4</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4</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4</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3</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5</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6</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5</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5</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5</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6</w:t>
      </w:r>
    </w:p>
    <w:p w:rsidR="00206513" w:rsidRPr="00DD4B20" w:rsidRDefault="00206513" w:rsidP="00206513">
      <w:pPr>
        <w:framePr w:w="554" w:wrap="auto" w:hAnchor="text" w:x="12225" w:y="927"/>
        <w:widowControl w:val="0"/>
        <w:autoSpaceDE w:val="0"/>
        <w:autoSpaceDN w:val="0"/>
        <w:adjustRightInd w:val="0"/>
        <w:spacing w:before="74" w:line="230" w:lineRule="exact"/>
        <w:ind w:left="56"/>
        <w:jc w:val="left"/>
        <w:rPr>
          <w:color w:val="000000"/>
        </w:rPr>
      </w:pPr>
      <w:r w:rsidRPr="00DD4B20">
        <w:rPr>
          <w:color w:val="000000"/>
        </w:rPr>
        <w:t>6</w:t>
      </w:r>
    </w:p>
    <w:p w:rsidR="00206513" w:rsidRPr="00DD4B20" w:rsidRDefault="00206513" w:rsidP="00206513">
      <w:pPr>
        <w:framePr w:w="824" w:wrap="auto" w:hAnchor="text" w:x="13284" w:y="927"/>
        <w:widowControl w:val="0"/>
        <w:autoSpaceDE w:val="0"/>
        <w:autoSpaceDN w:val="0"/>
        <w:adjustRightInd w:val="0"/>
        <w:spacing w:line="230" w:lineRule="exact"/>
        <w:jc w:val="left"/>
        <w:rPr>
          <w:color w:val="000000"/>
        </w:rPr>
      </w:pPr>
      <w:r w:rsidRPr="00DD4B20">
        <w:rPr>
          <w:color w:val="000000"/>
        </w:rPr>
        <w:t>100%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60%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90%</w:t>
      </w:r>
    </w:p>
    <w:p w:rsidR="00206513" w:rsidRPr="00DD4B20" w:rsidRDefault="00206513" w:rsidP="00206513">
      <w:pPr>
        <w:framePr w:w="824" w:wrap="auto" w:hAnchor="text" w:x="13284" w:y="927"/>
        <w:widowControl w:val="0"/>
        <w:autoSpaceDE w:val="0"/>
        <w:autoSpaceDN w:val="0"/>
        <w:adjustRightInd w:val="0"/>
        <w:spacing w:before="74" w:line="230" w:lineRule="exact"/>
        <w:jc w:val="left"/>
        <w:rPr>
          <w:color w:val="000000"/>
        </w:rPr>
      </w:pPr>
      <w:r w:rsidRPr="00DD4B20">
        <w:rPr>
          <w:color w:val="000000"/>
        </w:rPr>
        <w:t>100%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40%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90%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90%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jc w:val="left"/>
        <w:rPr>
          <w:color w:val="000000"/>
        </w:rPr>
      </w:pPr>
      <w:r w:rsidRPr="00DD4B20">
        <w:rPr>
          <w:color w:val="000000"/>
        </w:rPr>
        <w:t>100%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70%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90%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80%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40%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40%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40%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30%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50%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60%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50%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50%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50%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60%</w:t>
      </w:r>
    </w:p>
    <w:p w:rsidR="00206513" w:rsidRPr="00DD4B20" w:rsidRDefault="00206513" w:rsidP="00206513">
      <w:pPr>
        <w:framePr w:w="824" w:wrap="auto" w:hAnchor="text" w:x="13284" w:y="927"/>
        <w:widowControl w:val="0"/>
        <w:autoSpaceDE w:val="0"/>
        <w:autoSpaceDN w:val="0"/>
        <w:adjustRightInd w:val="0"/>
        <w:spacing w:before="74" w:line="230" w:lineRule="exact"/>
        <w:ind w:left="56"/>
        <w:jc w:val="left"/>
        <w:rPr>
          <w:color w:val="000000"/>
        </w:rPr>
      </w:pPr>
      <w:r w:rsidRPr="00DD4B20">
        <w:rPr>
          <w:color w:val="000000"/>
        </w:rPr>
        <w:t>60%</w:t>
      </w:r>
    </w:p>
    <w:p w:rsidR="00206513" w:rsidRPr="00DD4B20" w:rsidRDefault="00206513" w:rsidP="00206513">
      <w:pPr>
        <w:framePr w:w="748" w:wrap="auto" w:hAnchor="text" w:x="14700" w:y="927"/>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1427" w:wrap="auto" w:hAnchor="text" w:x="14360" w:y="1231"/>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1231"/>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697" w:wrap="auto" w:hAnchor="text" w:x="3929"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PNS</w:t>
      </w:r>
    </w:p>
    <w:p w:rsidR="00206513" w:rsidRPr="00DD4B20" w:rsidRDefault="00206513" w:rsidP="00206513">
      <w:pPr>
        <w:framePr w:w="646" w:wrap="auto" w:hAnchor="text" w:x="2584" w:y="1839"/>
        <w:widowControl w:val="0"/>
        <w:autoSpaceDE w:val="0"/>
        <w:autoSpaceDN w:val="0"/>
        <w:adjustRightInd w:val="0"/>
        <w:spacing w:line="230" w:lineRule="exact"/>
        <w:jc w:val="left"/>
        <w:rPr>
          <w:rFonts w:ascii="SEKACU+Calibri-Bold"/>
          <w:color w:val="000000"/>
        </w:rPr>
      </w:pPr>
      <w:r w:rsidRPr="00DD4B20">
        <w:rPr>
          <w:rFonts w:ascii="SEKACU+Calibri-Bold"/>
          <w:color w:val="000000"/>
        </w:rPr>
        <w:t>DIII</w:t>
      </w:r>
    </w:p>
    <w:p w:rsidR="00206513" w:rsidRPr="00DD4B20" w:rsidRDefault="00206513" w:rsidP="00206513">
      <w:pPr>
        <w:framePr w:w="697" w:wrap="auto" w:hAnchor="text" w:x="3929" w:y="1839"/>
        <w:widowControl w:val="0"/>
        <w:autoSpaceDE w:val="0"/>
        <w:autoSpaceDN w:val="0"/>
        <w:adjustRightInd w:val="0"/>
        <w:spacing w:line="230" w:lineRule="exact"/>
        <w:jc w:val="left"/>
        <w:rPr>
          <w:rFonts w:ascii="SEKACU+Calibri-Bold"/>
          <w:color w:val="000000"/>
        </w:rPr>
      </w:pPr>
      <w:r w:rsidRPr="00DD4B20">
        <w:rPr>
          <w:rFonts w:ascii="SEKACU+Calibri-Bold"/>
          <w:color w:val="000000"/>
        </w:rPr>
        <w:t>PNS</w:t>
      </w:r>
    </w:p>
    <w:p w:rsidR="00206513" w:rsidRPr="00DD4B20" w:rsidRDefault="00206513" w:rsidP="00206513">
      <w:pPr>
        <w:framePr w:w="748" w:wrap="auto" w:hAnchor="text" w:x="14700" w:y="1839"/>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61" w:wrap="auto" w:hAnchor="text" w:x="2527" w:y="2143"/>
        <w:widowControl w:val="0"/>
        <w:autoSpaceDE w:val="0"/>
        <w:autoSpaceDN w:val="0"/>
        <w:adjustRightInd w:val="0"/>
        <w:spacing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2143"/>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2143"/>
        <w:widowControl w:val="0"/>
        <w:autoSpaceDE w:val="0"/>
        <w:autoSpaceDN w:val="0"/>
        <w:adjustRightInd w:val="0"/>
        <w:spacing w:before="74" w:line="230" w:lineRule="exact"/>
        <w:ind w:left="94"/>
        <w:jc w:val="left"/>
        <w:rPr>
          <w:rFonts w:ascii="SEKACU+Calibri-Bold"/>
          <w:color w:val="000000"/>
        </w:rPr>
      </w:pPr>
      <w:r w:rsidRPr="00DD4B20">
        <w:rPr>
          <w:rFonts w:ascii="SEKACU+Calibri-Bold"/>
          <w:color w:val="000000"/>
        </w:rPr>
        <w:t>SD</w:t>
      </w:r>
    </w:p>
    <w:p w:rsidR="00206513" w:rsidRPr="00DD4B20" w:rsidRDefault="00206513" w:rsidP="00206513">
      <w:pPr>
        <w:framePr w:w="1693" w:wrap="auto" w:hAnchor="text" w:x="3431" w:y="2143"/>
        <w:widowControl w:val="0"/>
        <w:autoSpaceDE w:val="0"/>
        <w:autoSpaceDN w:val="0"/>
        <w:adjustRightInd w:val="0"/>
        <w:spacing w:line="230" w:lineRule="exact"/>
        <w:jc w:val="left"/>
        <w:rPr>
          <w:rFonts w:ascii="SEKACU+Calibri-Bold"/>
          <w:color w:val="000000"/>
        </w:rPr>
      </w:pPr>
      <w:r w:rsidRPr="00DD4B20">
        <w:rPr>
          <w:rFonts w:ascii="SEKACU+Calibri-Bold"/>
          <w:color w:val="000000"/>
        </w:rPr>
        <w:t>IBU.R</w:t>
      </w:r>
      <w:r w:rsidRPr="00DD4B20">
        <w:rPr>
          <w:rFonts w:ascii="SEKACU+Calibri-Bold"/>
          <w:color w:val="000000"/>
          <w:spacing w:val="1"/>
        </w:rPr>
        <w:t xml:space="preserve"> </w:t>
      </w:r>
      <w:r w:rsidRPr="00DD4B20">
        <w:rPr>
          <w:rFonts w:ascii="SEKACU+Calibri-Bold"/>
          <w:color w:val="000000"/>
        </w:rPr>
        <w:t>TANGGA</w:t>
      </w:r>
    </w:p>
    <w:p w:rsidR="00206513" w:rsidRPr="00DD4B20" w:rsidRDefault="00206513" w:rsidP="00206513">
      <w:pPr>
        <w:framePr w:w="1693" w:wrap="auto" w:hAnchor="text" w:x="3431" w:y="2143"/>
        <w:widowControl w:val="0"/>
        <w:autoSpaceDE w:val="0"/>
        <w:autoSpaceDN w:val="0"/>
        <w:adjustRightInd w:val="0"/>
        <w:spacing w:before="74" w:line="230" w:lineRule="exact"/>
        <w:ind w:left="30"/>
        <w:jc w:val="left"/>
        <w:rPr>
          <w:rFonts w:ascii="SEKACU+Calibri-Bold"/>
          <w:color w:val="000000"/>
        </w:rPr>
      </w:pPr>
      <w:r w:rsidRPr="00DD4B20">
        <w:rPr>
          <w:rFonts w:ascii="SEKACU+Calibri-Bold"/>
          <w:color w:val="000000"/>
        </w:rPr>
        <w:t>WIRASWASTA</w:t>
      </w:r>
    </w:p>
    <w:p w:rsidR="00206513" w:rsidRPr="00DD4B20" w:rsidRDefault="00206513" w:rsidP="00206513">
      <w:pPr>
        <w:framePr w:w="1693" w:wrap="auto" w:hAnchor="text" w:x="3431" w:y="2143"/>
        <w:widowControl w:val="0"/>
        <w:autoSpaceDE w:val="0"/>
        <w:autoSpaceDN w:val="0"/>
        <w:adjustRightInd w:val="0"/>
        <w:spacing w:before="74" w:line="230" w:lineRule="exact"/>
        <w:ind w:left="346"/>
        <w:jc w:val="left"/>
        <w:rPr>
          <w:rFonts w:ascii="SEKACU+Calibri-Bold"/>
          <w:color w:val="000000"/>
        </w:rPr>
      </w:pPr>
      <w:r w:rsidRPr="00DD4B20">
        <w:rPr>
          <w:rFonts w:ascii="SEKACU+Calibri-Bold"/>
          <w:color w:val="000000"/>
        </w:rPr>
        <w:t>PETANI</w:t>
      </w:r>
    </w:p>
    <w:p w:rsidR="00206513" w:rsidRPr="00DD4B20" w:rsidRDefault="00206513" w:rsidP="00206513">
      <w:pPr>
        <w:framePr w:w="748" w:wrap="auto" w:hAnchor="text" w:x="14700" w:y="2143"/>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48" w:wrap="auto" w:hAnchor="text" w:x="14700" w:y="2446"/>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1583" w:wrap="auto" w:hAnchor="text" w:x="14282" w:y="2750"/>
        <w:widowControl w:val="0"/>
        <w:autoSpaceDE w:val="0"/>
        <w:autoSpaceDN w:val="0"/>
        <w:adjustRightInd w:val="0"/>
        <w:spacing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2750"/>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2750"/>
        <w:widowControl w:val="0"/>
        <w:autoSpaceDE w:val="0"/>
        <w:autoSpaceDN w:val="0"/>
        <w:adjustRightInd w:val="0"/>
        <w:spacing w:before="74" w:line="230" w:lineRule="exact"/>
        <w:ind w:left="418"/>
        <w:jc w:val="left"/>
        <w:rPr>
          <w:color w:val="000000"/>
        </w:rPr>
      </w:pPr>
      <w:r w:rsidRPr="00DD4B20">
        <w:rPr>
          <w:color w:val="000000"/>
        </w:rPr>
        <w:t>BAIK</w:t>
      </w:r>
    </w:p>
    <w:p w:rsidR="00206513" w:rsidRPr="00DD4B20" w:rsidRDefault="00206513" w:rsidP="00206513">
      <w:pPr>
        <w:framePr w:w="761" w:wrap="auto" w:hAnchor="text" w:x="2527" w:y="3054"/>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305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305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3054"/>
        <w:widowControl w:val="0"/>
        <w:autoSpaceDE w:val="0"/>
        <w:autoSpaceDN w:val="0"/>
        <w:adjustRightInd w:val="0"/>
        <w:spacing w:before="74" w:line="230" w:lineRule="exact"/>
        <w:ind w:left="94"/>
        <w:jc w:val="left"/>
        <w:rPr>
          <w:rFonts w:ascii="SEKACU+Calibri-Bold"/>
          <w:color w:val="000000"/>
        </w:rPr>
      </w:pPr>
      <w:r w:rsidRPr="00DD4B20">
        <w:rPr>
          <w:rFonts w:ascii="SEKACU+Calibri-Bold"/>
          <w:color w:val="000000"/>
        </w:rPr>
        <w:t>SD</w:t>
      </w:r>
    </w:p>
    <w:p w:rsidR="00206513" w:rsidRPr="00DD4B20" w:rsidRDefault="00206513" w:rsidP="00206513">
      <w:pPr>
        <w:framePr w:w="1693" w:wrap="auto" w:hAnchor="text" w:x="3431" w:y="3054"/>
        <w:widowControl w:val="0"/>
        <w:autoSpaceDE w:val="0"/>
        <w:autoSpaceDN w:val="0"/>
        <w:adjustRightInd w:val="0"/>
        <w:spacing w:line="230" w:lineRule="exact"/>
        <w:ind w:left="30"/>
        <w:jc w:val="left"/>
        <w:rPr>
          <w:rFonts w:ascii="SEKACU+Calibri-Bold"/>
          <w:color w:val="000000"/>
        </w:rPr>
      </w:pPr>
      <w:r w:rsidRPr="00DD4B20">
        <w:rPr>
          <w:rFonts w:ascii="SEKACU+Calibri-Bold"/>
          <w:color w:val="000000"/>
        </w:rPr>
        <w:t>WIRASWASTA</w:t>
      </w:r>
    </w:p>
    <w:p w:rsidR="00206513" w:rsidRPr="00DD4B20" w:rsidRDefault="00206513" w:rsidP="00206513">
      <w:pPr>
        <w:framePr w:w="1693" w:wrap="auto" w:hAnchor="text" w:x="3431" w:y="305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IBU.R</w:t>
      </w:r>
      <w:r w:rsidRPr="00DD4B20">
        <w:rPr>
          <w:rFonts w:ascii="SEKACU+Calibri-Bold"/>
          <w:color w:val="000000"/>
          <w:spacing w:val="1"/>
        </w:rPr>
        <w:t xml:space="preserve"> </w:t>
      </w:r>
      <w:r w:rsidRPr="00DD4B20">
        <w:rPr>
          <w:rFonts w:ascii="SEKACU+Calibri-Bold"/>
          <w:color w:val="000000"/>
        </w:rPr>
        <w:t>TANGGA</w:t>
      </w:r>
    </w:p>
    <w:p w:rsidR="00206513" w:rsidRPr="00DD4B20" w:rsidRDefault="00206513" w:rsidP="00206513">
      <w:pPr>
        <w:framePr w:w="1693" w:wrap="auto" w:hAnchor="text" w:x="3431" w:y="3054"/>
        <w:widowControl w:val="0"/>
        <w:autoSpaceDE w:val="0"/>
        <w:autoSpaceDN w:val="0"/>
        <w:adjustRightInd w:val="0"/>
        <w:spacing w:before="74" w:line="230" w:lineRule="exact"/>
        <w:ind w:left="346"/>
        <w:jc w:val="left"/>
        <w:rPr>
          <w:rFonts w:ascii="SEKACU+Calibri-Bold"/>
          <w:color w:val="000000"/>
        </w:rPr>
      </w:pPr>
      <w:r w:rsidRPr="00DD4B20">
        <w:rPr>
          <w:rFonts w:ascii="SEKACU+Calibri-Bold"/>
          <w:color w:val="000000"/>
        </w:rPr>
        <w:t>PETANI</w:t>
      </w:r>
    </w:p>
    <w:p w:rsidR="00206513" w:rsidRPr="00DD4B20" w:rsidRDefault="00206513" w:rsidP="00206513">
      <w:pPr>
        <w:framePr w:w="1427" w:wrap="auto" w:hAnchor="text" w:x="14360" w:y="3662"/>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3662"/>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003" w:wrap="auto" w:hAnchor="text" w:x="3777" w:y="3966"/>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761" w:wrap="auto" w:hAnchor="text" w:x="2527" w:y="4270"/>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4270"/>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4270"/>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4270"/>
        <w:widowControl w:val="0"/>
        <w:autoSpaceDE w:val="0"/>
        <w:autoSpaceDN w:val="0"/>
        <w:adjustRightInd w:val="0"/>
        <w:spacing w:before="74" w:line="230" w:lineRule="exact"/>
        <w:ind w:left="107"/>
        <w:jc w:val="left"/>
        <w:rPr>
          <w:rFonts w:ascii="SEKACU+Calibri-Bold"/>
          <w:color w:val="000000"/>
        </w:rPr>
      </w:pPr>
      <w:r w:rsidRPr="00DD4B20">
        <w:rPr>
          <w:rFonts w:ascii="SEKACU+Calibri-Bold"/>
          <w:color w:val="000000"/>
        </w:rPr>
        <w:t>S1</w:t>
      </w:r>
    </w:p>
    <w:p w:rsidR="00206513" w:rsidRPr="00DD4B20" w:rsidRDefault="00206513" w:rsidP="00206513">
      <w:pPr>
        <w:framePr w:w="1693" w:wrap="auto" w:hAnchor="text" w:x="3431" w:y="4270"/>
        <w:widowControl w:val="0"/>
        <w:autoSpaceDE w:val="0"/>
        <w:autoSpaceDN w:val="0"/>
        <w:adjustRightInd w:val="0"/>
        <w:spacing w:line="230" w:lineRule="exact"/>
        <w:ind w:left="30"/>
        <w:jc w:val="left"/>
        <w:rPr>
          <w:rFonts w:ascii="SEKACU+Calibri-Bold"/>
          <w:color w:val="000000"/>
        </w:rPr>
      </w:pPr>
      <w:r w:rsidRPr="00DD4B20">
        <w:rPr>
          <w:rFonts w:ascii="SEKACU+Calibri-Bold"/>
          <w:color w:val="000000"/>
        </w:rPr>
        <w:t>WIRASWASTA</w:t>
      </w:r>
    </w:p>
    <w:p w:rsidR="00206513" w:rsidRPr="00DD4B20" w:rsidRDefault="00206513" w:rsidP="00206513">
      <w:pPr>
        <w:framePr w:w="1693" w:wrap="auto" w:hAnchor="text" w:x="3431" w:y="4270"/>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IBU.R</w:t>
      </w:r>
      <w:r w:rsidRPr="00DD4B20">
        <w:rPr>
          <w:rFonts w:ascii="SEKACU+Calibri-Bold"/>
          <w:color w:val="000000"/>
          <w:spacing w:val="1"/>
        </w:rPr>
        <w:t xml:space="preserve"> </w:t>
      </w:r>
      <w:r w:rsidRPr="00DD4B20">
        <w:rPr>
          <w:rFonts w:ascii="SEKACU+Calibri-Bold"/>
          <w:color w:val="000000"/>
        </w:rPr>
        <w:t>TANGGA</w:t>
      </w:r>
    </w:p>
    <w:p w:rsidR="00206513" w:rsidRPr="00DD4B20" w:rsidRDefault="00206513" w:rsidP="00206513">
      <w:pPr>
        <w:framePr w:w="1693" w:wrap="auto" w:hAnchor="text" w:x="3431" w:y="4270"/>
        <w:widowControl w:val="0"/>
        <w:autoSpaceDE w:val="0"/>
        <w:autoSpaceDN w:val="0"/>
        <w:adjustRightInd w:val="0"/>
        <w:spacing w:before="74" w:line="230" w:lineRule="exact"/>
        <w:ind w:left="30"/>
        <w:jc w:val="left"/>
        <w:rPr>
          <w:rFonts w:ascii="SEKACU+Calibri-Bold"/>
          <w:color w:val="000000"/>
        </w:rPr>
      </w:pPr>
      <w:r w:rsidRPr="00DD4B20">
        <w:rPr>
          <w:rFonts w:ascii="SEKACU+Calibri-Bold"/>
          <w:color w:val="000000"/>
        </w:rPr>
        <w:t>WIRASWASTA</w:t>
      </w:r>
    </w:p>
    <w:p w:rsidR="00206513" w:rsidRPr="00DD4B20" w:rsidRDefault="00206513" w:rsidP="00206513">
      <w:pPr>
        <w:framePr w:w="1693" w:wrap="auto" w:hAnchor="text" w:x="3431" w:y="4270"/>
        <w:widowControl w:val="0"/>
        <w:autoSpaceDE w:val="0"/>
        <w:autoSpaceDN w:val="0"/>
        <w:adjustRightInd w:val="0"/>
        <w:spacing w:before="74" w:line="230" w:lineRule="exact"/>
        <w:ind w:left="498"/>
        <w:jc w:val="left"/>
        <w:rPr>
          <w:rFonts w:ascii="SEKACU+Calibri-Bold"/>
          <w:color w:val="000000"/>
        </w:rPr>
      </w:pPr>
      <w:r w:rsidRPr="00DD4B20">
        <w:rPr>
          <w:rFonts w:ascii="SEKACU+Calibri-Bold"/>
          <w:color w:val="000000"/>
        </w:rPr>
        <w:t>PNS</w:t>
      </w:r>
    </w:p>
    <w:p w:rsidR="00206513" w:rsidRPr="00DD4B20" w:rsidRDefault="00206513" w:rsidP="00206513">
      <w:pPr>
        <w:framePr w:w="748" w:wrap="auto" w:hAnchor="text" w:x="14700" w:y="4270"/>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48" w:wrap="auto" w:hAnchor="text" w:x="14700" w:y="4574"/>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48" w:wrap="auto" w:hAnchor="text" w:x="14700" w:y="4878"/>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48" w:wrap="auto" w:hAnchor="text" w:x="14700" w:y="5181"/>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61" w:wrap="auto" w:hAnchor="text" w:x="2527" w:y="5485"/>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5485"/>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5485"/>
        <w:widowControl w:val="0"/>
        <w:autoSpaceDE w:val="0"/>
        <w:autoSpaceDN w:val="0"/>
        <w:adjustRightInd w:val="0"/>
        <w:spacing w:before="74" w:line="230" w:lineRule="exact"/>
        <w:ind w:left="107"/>
        <w:jc w:val="left"/>
        <w:rPr>
          <w:rFonts w:ascii="SEKACU+Calibri-Bold"/>
          <w:color w:val="000000"/>
        </w:rPr>
      </w:pPr>
      <w:r w:rsidRPr="00DD4B20">
        <w:rPr>
          <w:rFonts w:ascii="SEKACU+Calibri-Bold"/>
          <w:color w:val="000000"/>
        </w:rPr>
        <w:t>S1</w:t>
      </w:r>
    </w:p>
    <w:p w:rsidR="00206513" w:rsidRPr="00DD4B20" w:rsidRDefault="00206513" w:rsidP="00206513">
      <w:pPr>
        <w:framePr w:w="1003" w:wrap="auto" w:hAnchor="text" w:x="3777" w:y="5485"/>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748" w:wrap="auto" w:hAnchor="text" w:x="14700" w:y="5485"/>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1003" w:wrap="auto" w:hAnchor="text" w:x="3777" w:y="5789"/>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1427" w:wrap="auto" w:hAnchor="text" w:x="14360" w:y="5789"/>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5789"/>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5789"/>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003" w:wrap="auto" w:hAnchor="text" w:x="3777" w:y="6093"/>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1633" w:wrap="auto" w:hAnchor="text" w:x="3462" w:y="6397"/>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639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6397"/>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748" w:wrap="auto" w:hAnchor="text" w:x="14700" w:y="6701"/>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1427" w:wrap="auto" w:hAnchor="text" w:x="14360" w:y="7005"/>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7005"/>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7005"/>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633" w:wrap="auto" w:hAnchor="text" w:x="3462" w:y="7309"/>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7309"/>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1003" w:wrap="auto" w:hAnchor="text" w:x="3777" w:y="7916"/>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1427" w:wrap="auto" w:hAnchor="text" w:x="14360" w:y="7916"/>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7916"/>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003" w:wrap="auto" w:hAnchor="text" w:x="3777" w:y="8220"/>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1693" w:wrap="auto" w:hAnchor="text" w:x="3431" w:y="8524"/>
        <w:widowControl w:val="0"/>
        <w:autoSpaceDE w:val="0"/>
        <w:autoSpaceDN w:val="0"/>
        <w:adjustRightInd w:val="0"/>
        <w:spacing w:line="230" w:lineRule="exact"/>
        <w:ind w:left="30"/>
        <w:jc w:val="left"/>
        <w:rPr>
          <w:rFonts w:ascii="SEKACU+Calibri-Bold"/>
          <w:color w:val="000000"/>
        </w:rPr>
      </w:pPr>
      <w:r w:rsidRPr="00DD4B20">
        <w:rPr>
          <w:rFonts w:ascii="SEKACU+Calibri-Bold"/>
          <w:color w:val="000000"/>
        </w:rPr>
        <w:t>WIRASWASTA</w:t>
      </w:r>
    </w:p>
    <w:p w:rsidR="00206513" w:rsidRPr="00DD4B20" w:rsidRDefault="00206513" w:rsidP="00206513">
      <w:pPr>
        <w:framePr w:w="1693" w:wrap="auto" w:hAnchor="text" w:x="3431" w:y="852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IBU.R</w:t>
      </w:r>
      <w:r w:rsidRPr="00DD4B20">
        <w:rPr>
          <w:rFonts w:ascii="SEKACU+Calibri-Bold"/>
          <w:color w:val="000000"/>
          <w:spacing w:val="1"/>
        </w:rPr>
        <w:t xml:space="preserve"> </w:t>
      </w:r>
      <w:r w:rsidRPr="00DD4B20">
        <w:rPr>
          <w:rFonts w:ascii="SEKACU+Calibri-Bold"/>
          <w:color w:val="000000"/>
        </w:rPr>
        <w:t>TANGGA</w:t>
      </w:r>
    </w:p>
    <w:p w:rsidR="00206513" w:rsidRPr="00DD4B20" w:rsidRDefault="00206513" w:rsidP="00206513">
      <w:pPr>
        <w:framePr w:w="1693" w:wrap="auto" w:hAnchor="text" w:x="3431" w:y="8524"/>
        <w:widowControl w:val="0"/>
        <w:autoSpaceDE w:val="0"/>
        <w:autoSpaceDN w:val="0"/>
        <w:adjustRightInd w:val="0"/>
        <w:spacing w:before="74" w:line="230" w:lineRule="exact"/>
        <w:ind w:left="346"/>
        <w:jc w:val="left"/>
        <w:rPr>
          <w:rFonts w:ascii="SEKACU+Calibri-Bold"/>
          <w:color w:val="000000"/>
        </w:rPr>
      </w:pPr>
      <w:r w:rsidRPr="00DD4B20">
        <w:rPr>
          <w:rFonts w:ascii="SEKACU+Calibri-Bold"/>
          <w:color w:val="000000"/>
        </w:rPr>
        <w:t>PETANI</w:t>
      </w:r>
    </w:p>
    <w:p w:rsidR="00206513" w:rsidRPr="00DD4B20" w:rsidRDefault="00206513" w:rsidP="00206513">
      <w:pPr>
        <w:framePr w:w="748" w:wrap="auto" w:hAnchor="text" w:x="14700" w:y="8524"/>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ind w:left="122"/>
        <w:jc w:val="left"/>
        <w:rPr>
          <w:color w:val="000000"/>
        </w:rPr>
      </w:pPr>
      <w:r w:rsidRPr="00DD4B20">
        <w:rPr>
          <w:color w:val="000000"/>
        </w:rPr>
        <w:t>TIDAK</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8828"/>
        <w:widowControl w:val="0"/>
        <w:autoSpaceDE w:val="0"/>
        <w:autoSpaceDN w:val="0"/>
        <w:adjustRightInd w:val="0"/>
        <w:spacing w:before="74"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745" w:wrap="auto" w:hAnchor="text" w:x="2535" w:y="9132"/>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45" w:wrap="auto" w:hAnchor="text" w:x="2535" w:y="9132"/>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45" w:wrap="auto" w:hAnchor="text" w:x="2535" w:y="9132"/>
        <w:widowControl w:val="0"/>
        <w:autoSpaceDE w:val="0"/>
        <w:autoSpaceDN w:val="0"/>
        <w:adjustRightInd w:val="0"/>
        <w:spacing w:before="74" w:line="230" w:lineRule="exact"/>
        <w:ind w:left="86"/>
        <w:jc w:val="left"/>
        <w:rPr>
          <w:rFonts w:ascii="SEKACU+Calibri-Bold"/>
          <w:color w:val="000000"/>
        </w:rPr>
      </w:pPr>
      <w:r w:rsidRPr="00DD4B20">
        <w:rPr>
          <w:rFonts w:ascii="SEKACU+Calibri-Bold"/>
          <w:color w:val="000000"/>
        </w:rPr>
        <w:t>SD</w:t>
      </w:r>
    </w:p>
    <w:p w:rsidR="00206513" w:rsidRPr="00DD4B20" w:rsidRDefault="00206513" w:rsidP="00206513">
      <w:pPr>
        <w:framePr w:w="1003" w:wrap="auto" w:hAnchor="text" w:x="3777" w:y="9436"/>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1003" w:wrap="auto" w:hAnchor="text" w:x="3777" w:y="9740"/>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761" w:wrap="auto" w:hAnchor="text" w:x="2527" w:y="10044"/>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1004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1004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1004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1004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1004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10044"/>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1633" w:wrap="auto" w:hAnchor="text" w:x="3462" w:y="10044"/>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10044"/>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1633" w:wrap="auto" w:hAnchor="text" w:x="3462" w:y="10651"/>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10651"/>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1003" w:wrap="auto" w:hAnchor="text" w:x="3777" w:y="11259"/>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1003" w:wrap="auto" w:hAnchor="text" w:x="3777" w:y="11563"/>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1003" w:wrap="auto" w:hAnchor="text" w:x="3777" w:y="11867"/>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spacing w:line="0" w:lineRule="atLeast"/>
        <w:jc w:val="left"/>
        <w:rPr>
          <w:rFonts w:ascii="Arial"/>
          <w:color w:val="FF0000"/>
          <w:sz w:val="2"/>
        </w:rPr>
      </w:pPr>
      <w:r>
        <w:rPr>
          <w:noProof/>
        </w:rPr>
        <w:drawing>
          <wp:anchor distT="0" distB="0" distL="114300" distR="114300" simplePos="0" relativeHeight="251668480" behindDoc="1" locked="1" layoutInCell="1" allowOverlap="1">
            <wp:simplePos x="0" y="0"/>
            <wp:positionH relativeFrom="page">
              <wp:posOffset>144145</wp:posOffset>
            </wp:positionH>
            <wp:positionV relativeFrom="page">
              <wp:posOffset>560705</wp:posOffset>
            </wp:positionV>
            <wp:extent cx="9781540" cy="715264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9781540" cy="7152640"/>
                    </a:xfrm>
                    <a:prstGeom prst="rect">
                      <a:avLst/>
                    </a:prstGeom>
                    <a:noFill/>
                    <a:ln w="9525">
                      <a:noFill/>
                      <a:miter lim="800000"/>
                      <a:headEnd/>
                      <a:tailEnd/>
                    </a:ln>
                  </pic:spPr>
                </pic:pic>
              </a:graphicData>
            </a:graphic>
          </wp:anchor>
        </w:drawing>
      </w:r>
      <w:r w:rsidRPr="00DD4B20">
        <w:rPr>
          <w:rFonts w:ascii="Arial"/>
          <w:color w:val="FF0000"/>
          <w:sz w:val="2"/>
        </w:rPr>
        <w:cr/>
      </w:r>
    </w:p>
    <w:p w:rsidR="00206513" w:rsidRPr="00DD4B20" w:rsidRDefault="00206513" w:rsidP="00206513">
      <w:pPr>
        <w:spacing w:line="0" w:lineRule="atLeast"/>
        <w:jc w:val="left"/>
        <w:rPr>
          <w:rFonts w:ascii="Arial"/>
          <w:color w:val="FF0000"/>
          <w:sz w:val="2"/>
        </w:rPr>
      </w:pPr>
      <w:r w:rsidRPr="00DD4B20">
        <w:rPr>
          <w:rFonts w:ascii="Arial"/>
          <w:color w:val="FF0000"/>
          <w:sz w:val="2"/>
        </w:rPr>
        <w:br w:type="page"/>
      </w:r>
    </w:p>
    <w:p w:rsidR="00206513" w:rsidRPr="00DD4B20" w:rsidRDefault="00206513" w:rsidP="00206513">
      <w:pPr>
        <w:spacing w:line="0" w:lineRule="atLeast"/>
        <w:jc w:val="left"/>
        <w:rPr>
          <w:rFonts w:ascii="Arial"/>
          <w:color w:val="FF0000"/>
          <w:sz w:val="2"/>
        </w:rPr>
      </w:pPr>
      <w:bookmarkStart w:id="2" w:name="br3"/>
      <w:bookmarkEnd w:id="2"/>
      <w:r w:rsidRPr="00DD4B20">
        <w:rPr>
          <w:rFonts w:ascii="Arial"/>
          <w:color w:val="FF0000"/>
          <w:sz w:val="2"/>
        </w:rPr>
        <w:lastRenderedPageBreak/>
        <w:t xml:space="preserve"> </w:t>
      </w:r>
    </w:p>
    <w:p w:rsidR="00206513" w:rsidRPr="00DD4B20" w:rsidRDefault="00206513" w:rsidP="00206513">
      <w:pPr>
        <w:framePr w:w="1540" w:wrap="auto" w:hAnchor="text" w:x="14360" w:y="319"/>
        <w:widowControl w:val="0"/>
        <w:autoSpaceDE w:val="0"/>
        <w:autoSpaceDN w:val="0"/>
        <w:adjustRightInd w:val="0"/>
        <w:spacing w:line="230" w:lineRule="exact"/>
        <w:ind w:left="987"/>
        <w:jc w:val="left"/>
        <w:rPr>
          <w:color w:val="000000"/>
        </w:rPr>
      </w:pPr>
      <w:r w:rsidRPr="00DD4B20">
        <w:rPr>
          <w:color w:val="000000"/>
        </w:rPr>
        <w:t>38</w:t>
      </w:r>
    </w:p>
    <w:p w:rsidR="00206513" w:rsidRPr="00DD4B20" w:rsidRDefault="00206513" w:rsidP="00206513">
      <w:pPr>
        <w:framePr w:w="1540" w:wrap="auto" w:hAnchor="text" w:x="14360" w:y="319"/>
        <w:widowControl w:val="0"/>
        <w:autoSpaceDE w:val="0"/>
        <w:autoSpaceDN w:val="0"/>
        <w:adjustRightInd w:val="0"/>
        <w:spacing w:before="378"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678" w:wrap="auto" w:hAnchor="text" w:x="649" w:y="927"/>
        <w:widowControl w:val="0"/>
        <w:autoSpaceDE w:val="0"/>
        <w:autoSpaceDN w:val="0"/>
        <w:adjustRightInd w:val="0"/>
        <w:spacing w:line="230" w:lineRule="exact"/>
        <w:jc w:val="left"/>
        <w:rPr>
          <w:rFonts w:ascii="SEKACU+Calibri-Bold"/>
          <w:color w:val="000000"/>
        </w:rPr>
      </w:pPr>
      <w:r w:rsidRPr="00DD4B20">
        <w:rPr>
          <w:rFonts w:ascii="SEKACU+Calibri-Bold"/>
          <w:color w:val="000000"/>
        </w:rPr>
        <w:t>R73</w:t>
      </w:r>
    </w:p>
    <w:p w:rsidR="00206513" w:rsidRPr="00DD4B20" w:rsidRDefault="00206513" w:rsidP="00206513">
      <w:pPr>
        <w:framePr w:w="678" w:wrap="auto" w:hAnchor="text" w:x="649"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R74</w:t>
      </w:r>
    </w:p>
    <w:p w:rsidR="00206513" w:rsidRPr="00DD4B20" w:rsidRDefault="00206513" w:rsidP="00206513">
      <w:pPr>
        <w:framePr w:w="554" w:wrap="auto" w:hAnchor="text" w:x="1671" w:y="927"/>
        <w:widowControl w:val="0"/>
        <w:autoSpaceDE w:val="0"/>
        <w:autoSpaceDN w:val="0"/>
        <w:adjustRightInd w:val="0"/>
        <w:spacing w:line="230" w:lineRule="exact"/>
        <w:jc w:val="left"/>
        <w:rPr>
          <w:rFonts w:ascii="SEKACU+Calibri-Bold"/>
          <w:color w:val="000000"/>
        </w:rPr>
      </w:pPr>
      <w:r w:rsidRPr="00DD4B20">
        <w:rPr>
          <w:rFonts w:ascii="SEKACU+Calibri-Bold"/>
          <w:color w:val="000000"/>
        </w:rPr>
        <w:t>45</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33</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58</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46</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54</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41</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52</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25</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28</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35</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32</w:t>
      </w:r>
    </w:p>
    <w:p w:rsidR="00206513" w:rsidRPr="00DD4B20" w:rsidRDefault="00206513" w:rsidP="00206513">
      <w:pPr>
        <w:framePr w:w="554" w:wrap="auto" w:hAnchor="text" w:x="1671"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45</w:t>
      </w:r>
    </w:p>
    <w:p w:rsidR="00206513" w:rsidRPr="00DD4B20" w:rsidRDefault="00206513" w:rsidP="00206513">
      <w:pPr>
        <w:framePr w:w="745" w:wrap="auto" w:hAnchor="text" w:x="2535" w:y="927"/>
        <w:widowControl w:val="0"/>
        <w:autoSpaceDE w:val="0"/>
        <w:autoSpaceDN w:val="0"/>
        <w:adjustRightInd w:val="0"/>
        <w:spacing w:line="230" w:lineRule="exact"/>
        <w:ind w:left="50"/>
        <w:jc w:val="left"/>
        <w:rPr>
          <w:rFonts w:ascii="SEKACU+Calibri-Bold"/>
          <w:color w:val="000000"/>
        </w:rPr>
      </w:pPr>
      <w:r w:rsidRPr="00DD4B20">
        <w:rPr>
          <w:rFonts w:ascii="SEKACU+Calibri-Bold"/>
          <w:color w:val="000000"/>
        </w:rPr>
        <w:t>DIII</w:t>
      </w:r>
    </w:p>
    <w:p w:rsidR="00206513" w:rsidRPr="00DD4B20" w:rsidRDefault="00206513" w:rsidP="00206513">
      <w:pPr>
        <w:framePr w:w="745" w:wrap="auto" w:hAnchor="text" w:x="2535"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45" w:wrap="auto" w:hAnchor="text" w:x="2535" w:y="927"/>
        <w:widowControl w:val="0"/>
        <w:autoSpaceDE w:val="0"/>
        <w:autoSpaceDN w:val="0"/>
        <w:adjustRightInd w:val="0"/>
        <w:spacing w:before="74" w:line="230" w:lineRule="exact"/>
        <w:ind w:left="86"/>
        <w:jc w:val="left"/>
        <w:rPr>
          <w:rFonts w:ascii="SEKACU+Calibri-Bold"/>
          <w:color w:val="000000"/>
        </w:rPr>
      </w:pPr>
      <w:r w:rsidRPr="00DD4B20">
        <w:rPr>
          <w:rFonts w:ascii="SEKACU+Calibri-Bold"/>
          <w:color w:val="000000"/>
        </w:rPr>
        <w:t>SD</w:t>
      </w:r>
    </w:p>
    <w:p w:rsidR="00206513" w:rsidRPr="00DD4B20" w:rsidRDefault="00206513" w:rsidP="00206513">
      <w:pPr>
        <w:framePr w:w="1003" w:wrap="auto" w:hAnchor="text" w:x="3777" w:y="927"/>
        <w:widowControl w:val="0"/>
        <w:autoSpaceDE w:val="0"/>
        <w:autoSpaceDN w:val="0"/>
        <w:adjustRightInd w:val="0"/>
        <w:spacing w:line="230" w:lineRule="exact"/>
        <w:ind w:left="153"/>
        <w:jc w:val="left"/>
        <w:rPr>
          <w:rFonts w:ascii="SEKACU+Calibri-Bold"/>
          <w:color w:val="000000"/>
        </w:rPr>
      </w:pPr>
      <w:r w:rsidRPr="00DD4B20">
        <w:rPr>
          <w:rFonts w:ascii="SEKACU+Calibri-Bold"/>
          <w:color w:val="000000"/>
        </w:rPr>
        <w:t>PNS</w:t>
      </w:r>
    </w:p>
    <w:p w:rsidR="00206513" w:rsidRPr="00DD4B20" w:rsidRDefault="00206513" w:rsidP="00206513">
      <w:pPr>
        <w:framePr w:w="1003" w:wrap="auto" w:hAnchor="text" w:x="3777" w:y="927"/>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5178"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17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5871" w:y="927"/>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5871"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656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7258"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258"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92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9338"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933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032"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0725"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725"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1418" w:y="927"/>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927"/>
        <w:widowControl w:val="0"/>
        <w:autoSpaceDE w:val="0"/>
        <w:autoSpaceDN w:val="0"/>
        <w:adjustRightInd w:val="0"/>
        <w:spacing w:before="74" w:line="230" w:lineRule="exact"/>
        <w:jc w:val="left"/>
        <w:rPr>
          <w:color w:val="000000"/>
        </w:rPr>
      </w:pPr>
      <w:r w:rsidRPr="00DD4B20">
        <w:rPr>
          <w:color w:val="000000"/>
        </w:rPr>
        <w:t>0</w:t>
      </w:r>
    </w:p>
    <w:p w:rsidR="00206513" w:rsidRPr="00DD4B20" w:rsidRDefault="00206513" w:rsidP="00206513">
      <w:pPr>
        <w:framePr w:w="442" w:wrap="auto" w:hAnchor="text" w:x="12281" w:y="927"/>
        <w:widowControl w:val="0"/>
        <w:autoSpaceDE w:val="0"/>
        <w:autoSpaceDN w:val="0"/>
        <w:adjustRightInd w:val="0"/>
        <w:spacing w:line="230" w:lineRule="exact"/>
        <w:jc w:val="left"/>
        <w:rPr>
          <w:color w:val="000000"/>
        </w:rPr>
      </w:pPr>
      <w:r w:rsidRPr="00DD4B20">
        <w:rPr>
          <w:color w:val="000000"/>
        </w:rPr>
        <w:t>7</w:t>
      </w:r>
    </w:p>
    <w:p w:rsidR="00206513" w:rsidRPr="00DD4B20" w:rsidRDefault="00206513" w:rsidP="00206513">
      <w:pPr>
        <w:framePr w:w="442" w:wrap="auto" w:hAnchor="text" w:x="12281" w:y="92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991" w:wrap="auto" w:hAnchor="text" w:x="13200" w:y="927"/>
        <w:widowControl w:val="0"/>
        <w:autoSpaceDE w:val="0"/>
        <w:autoSpaceDN w:val="0"/>
        <w:adjustRightInd w:val="0"/>
        <w:spacing w:line="230" w:lineRule="exact"/>
        <w:ind w:left="140"/>
        <w:jc w:val="left"/>
        <w:rPr>
          <w:color w:val="000000"/>
        </w:rPr>
      </w:pPr>
      <w:r w:rsidRPr="00DD4B20">
        <w:rPr>
          <w:color w:val="000000"/>
        </w:rPr>
        <w:t>70%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30%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50%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80%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60%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30%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80%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60%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80%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50%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60%</w:t>
      </w:r>
    </w:p>
    <w:p w:rsidR="00206513" w:rsidRPr="00DD4B20" w:rsidRDefault="00206513" w:rsidP="00206513">
      <w:pPr>
        <w:framePr w:w="991" w:wrap="auto" w:hAnchor="text" w:x="13200" w:y="927"/>
        <w:widowControl w:val="0"/>
        <w:autoSpaceDE w:val="0"/>
        <w:autoSpaceDN w:val="0"/>
        <w:adjustRightInd w:val="0"/>
        <w:spacing w:before="74" w:line="230" w:lineRule="exact"/>
        <w:ind w:left="140"/>
        <w:jc w:val="left"/>
        <w:rPr>
          <w:color w:val="000000"/>
        </w:rPr>
      </w:pPr>
      <w:r w:rsidRPr="00DD4B20">
        <w:rPr>
          <w:color w:val="000000"/>
        </w:rPr>
        <w:t>80%</w:t>
      </w:r>
    </w:p>
    <w:p w:rsidR="00206513" w:rsidRPr="00DD4B20" w:rsidRDefault="00206513" w:rsidP="00206513">
      <w:pPr>
        <w:framePr w:w="991" w:wrap="auto" w:hAnchor="text" w:x="13200" w:y="927"/>
        <w:widowControl w:val="0"/>
        <w:autoSpaceDE w:val="0"/>
        <w:autoSpaceDN w:val="0"/>
        <w:adjustRightInd w:val="0"/>
        <w:spacing w:before="74" w:line="230" w:lineRule="exact"/>
        <w:jc w:val="left"/>
        <w:rPr>
          <w:color w:val="000000"/>
        </w:rPr>
      </w:pPr>
      <w:r w:rsidRPr="00DD4B20">
        <w:rPr>
          <w:color w:val="000000"/>
        </w:rPr>
        <w:t>70.11%</w:t>
      </w:r>
    </w:p>
    <w:p w:rsidR="00206513" w:rsidRPr="00DD4B20" w:rsidRDefault="00206513" w:rsidP="00206513">
      <w:pPr>
        <w:framePr w:w="1583" w:wrap="auto" w:hAnchor="text" w:x="14282" w:y="1231"/>
        <w:widowControl w:val="0"/>
        <w:autoSpaceDE w:val="0"/>
        <w:autoSpaceDN w:val="0"/>
        <w:adjustRightInd w:val="0"/>
        <w:spacing w:line="230" w:lineRule="exact"/>
        <w:ind w:left="122"/>
        <w:jc w:val="left"/>
        <w:rPr>
          <w:color w:val="000000"/>
        </w:rPr>
      </w:pPr>
      <w:r w:rsidRPr="00DD4B20">
        <w:rPr>
          <w:color w:val="000000"/>
        </w:rPr>
        <w:t>TIDAK</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1231"/>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1231"/>
        <w:widowControl w:val="0"/>
        <w:autoSpaceDE w:val="0"/>
        <w:autoSpaceDN w:val="0"/>
        <w:adjustRightInd w:val="0"/>
        <w:spacing w:before="74" w:line="230" w:lineRule="exact"/>
        <w:ind w:left="418"/>
        <w:jc w:val="left"/>
        <w:rPr>
          <w:color w:val="000000"/>
        </w:rPr>
      </w:pPr>
      <w:r w:rsidRPr="00DD4B20">
        <w:rPr>
          <w:color w:val="000000"/>
        </w:rPr>
        <w:t>BAIK</w:t>
      </w:r>
    </w:p>
    <w:p w:rsidR="00206513" w:rsidRPr="00DD4B20" w:rsidRDefault="00206513" w:rsidP="00206513">
      <w:pPr>
        <w:framePr w:w="678" w:wrap="auto" w:hAnchor="text" w:x="649"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R75</w:t>
      </w:r>
    </w:p>
    <w:p w:rsidR="00206513" w:rsidRPr="00DD4B20" w:rsidRDefault="00206513" w:rsidP="00206513">
      <w:pPr>
        <w:framePr w:w="1003" w:wrap="auto" w:hAnchor="text" w:x="3777" w:y="1535"/>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5178" w:y="1535"/>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1535"/>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6565" w:y="1535"/>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7258" w:y="1535"/>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1535"/>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1535"/>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9338" w:y="1535"/>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032" w:y="1535"/>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725" w:y="1535"/>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1535"/>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2281" w:y="1535"/>
        <w:widowControl w:val="0"/>
        <w:autoSpaceDE w:val="0"/>
        <w:autoSpaceDN w:val="0"/>
        <w:adjustRightInd w:val="0"/>
        <w:spacing w:line="230" w:lineRule="exact"/>
        <w:jc w:val="left"/>
        <w:rPr>
          <w:color w:val="000000"/>
        </w:rPr>
      </w:pPr>
      <w:r w:rsidRPr="00DD4B20">
        <w:rPr>
          <w:color w:val="000000"/>
        </w:rPr>
        <w:t>5</w:t>
      </w:r>
    </w:p>
    <w:p w:rsidR="00206513" w:rsidRPr="00DD4B20" w:rsidRDefault="00206513" w:rsidP="00206513">
      <w:pPr>
        <w:framePr w:w="678" w:wrap="auto" w:hAnchor="text" w:x="649" w:y="1839"/>
        <w:widowControl w:val="0"/>
        <w:autoSpaceDE w:val="0"/>
        <w:autoSpaceDN w:val="0"/>
        <w:adjustRightInd w:val="0"/>
        <w:spacing w:line="230" w:lineRule="exact"/>
        <w:jc w:val="left"/>
        <w:rPr>
          <w:rFonts w:ascii="SEKACU+Calibri-Bold"/>
          <w:color w:val="000000"/>
        </w:rPr>
      </w:pPr>
      <w:r w:rsidRPr="00DD4B20">
        <w:rPr>
          <w:rFonts w:ascii="SEKACU+Calibri-Bold"/>
          <w:color w:val="000000"/>
        </w:rPr>
        <w:t>R76</w:t>
      </w:r>
    </w:p>
    <w:p w:rsidR="00206513" w:rsidRPr="00DD4B20" w:rsidRDefault="00206513" w:rsidP="00206513">
      <w:pPr>
        <w:framePr w:w="546" w:wrap="auto" w:hAnchor="text" w:x="2634" w:y="1839"/>
        <w:widowControl w:val="0"/>
        <w:autoSpaceDE w:val="0"/>
        <w:autoSpaceDN w:val="0"/>
        <w:adjustRightInd w:val="0"/>
        <w:spacing w:line="230" w:lineRule="exact"/>
        <w:jc w:val="left"/>
        <w:rPr>
          <w:rFonts w:ascii="SEKACU+Calibri-Bold"/>
          <w:color w:val="000000"/>
        </w:rPr>
      </w:pPr>
      <w:r w:rsidRPr="00DD4B20">
        <w:rPr>
          <w:rFonts w:ascii="SEKACU+Calibri-Bold"/>
          <w:color w:val="000000"/>
        </w:rPr>
        <w:t>S1</w:t>
      </w:r>
    </w:p>
    <w:p w:rsidR="00206513" w:rsidRPr="00DD4B20" w:rsidRDefault="00206513" w:rsidP="00206513">
      <w:pPr>
        <w:framePr w:w="697" w:wrap="auto" w:hAnchor="text" w:x="3929" w:y="1839"/>
        <w:widowControl w:val="0"/>
        <w:autoSpaceDE w:val="0"/>
        <w:autoSpaceDN w:val="0"/>
        <w:adjustRightInd w:val="0"/>
        <w:spacing w:line="230" w:lineRule="exact"/>
        <w:jc w:val="left"/>
        <w:rPr>
          <w:rFonts w:ascii="SEKACU+Calibri-Bold"/>
          <w:color w:val="000000"/>
        </w:rPr>
      </w:pPr>
      <w:r w:rsidRPr="00DD4B20">
        <w:rPr>
          <w:rFonts w:ascii="SEKACU+Calibri-Bold"/>
          <w:color w:val="000000"/>
        </w:rPr>
        <w:t>PNS</w:t>
      </w:r>
    </w:p>
    <w:p w:rsidR="00206513" w:rsidRPr="00DD4B20" w:rsidRDefault="00206513" w:rsidP="00206513">
      <w:pPr>
        <w:framePr w:w="442" w:wrap="auto" w:hAnchor="text" w:x="5178" w:y="1839"/>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1839"/>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6565" w:y="1839"/>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7258" w:y="1839"/>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1839"/>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1839"/>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9338" w:y="1839"/>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032" w:y="1839"/>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725" w:y="1839"/>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1839"/>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2281" w:y="1839"/>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678" w:wrap="auto" w:hAnchor="text" w:x="649" w:y="2143"/>
        <w:widowControl w:val="0"/>
        <w:autoSpaceDE w:val="0"/>
        <w:autoSpaceDN w:val="0"/>
        <w:adjustRightInd w:val="0"/>
        <w:spacing w:line="230" w:lineRule="exact"/>
        <w:jc w:val="left"/>
        <w:rPr>
          <w:rFonts w:ascii="SEKACU+Calibri-Bold"/>
          <w:color w:val="000000"/>
        </w:rPr>
      </w:pPr>
      <w:r w:rsidRPr="00DD4B20">
        <w:rPr>
          <w:rFonts w:ascii="SEKACU+Calibri-Bold"/>
          <w:color w:val="000000"/>
        </w:rPr>
        <w:t>R77</w:t>
      </w:r>
    </w:p>
    <w:p w:rsidR="00206513" w:rsidRPr="00DD4B20" w:rsidRDefault="00206513" w:rsidP="00206513">
      <w:pPr>
        <w:framePr w:w="574" w:wrap="auto" w:hAnchor="text" w:x="2621" w:y="2143"/>
        <w:widowControl w:val="0"/>
        <w:autoSpaceDE w:val="0"/>
        <w:autoSpaceDN w:val="0"/>
        <w:adjustRightInd w:val="0"/>
        <w:spacing w:line="230" w:lineRule="exact"/>
        <w:jc w:val="left"/>
        <w:rPr>
          <w:rFonts w:ascii="SEKACU+Calibri-Bold"/>
          <w:color w:val="000000"/>
        </w:rPr>
      </w:pPr>
      <w:r w:rsidRPr="00DD4B20">
        <w:rPr>
          <w:rFonts w:ascii="SEKACU+Calibri-Bold"/>
          <w:color w:val="000000"/>
        </w:rPr>
        <w:t>SD</w:t>
      </w:r>
    </w:p>
    <w:p w:rsidR="00206513" w:rsidRPr="00DD4B20" w:rsidRDefault="00206513" w:rsidP="00206513">
      <w:pPr>
        <w:framePr w:w="1003" w:wrap="auto" w:hAnchor="text" w:x="3777" w:y="2143"/>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5178" w:y="2143"/>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2143"/>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6565" w:y="2143"/>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7258" w:y="2143"/>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2143"/>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2143"/>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9338" w:y="2143"/>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032" w:y="2143"/>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725" w:y="2143"/>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2143"/>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2281" w:y="2143"/>
        <w:widowControl w:val="0"/>
        <w:autoSpaceDE w:val="0"/>
        <w:autoSpaceDN w:val="0"/>
        <w:adjustRightInd w:val="0"/>
        <w:spacing w:line="230" w:lineRule="exact"/>
        <w:jc w:val="left"/>
        <w:rPr>
          <w:color w:val="000000"/>
        </w:rPr>
      </w:pPr>
      <w:r w:rsidRPr="00DD4B20">
        <w:rPr>
          <w:color w:val="000000"/>
        </w:rPr>
        <w:t>6</w:t>
      </w:r>
    </w:p>
    <w:p w:rsidR="00206513" w:rsidRPr="00DD4B20" w:rsidRDefault="00206513" w:rsidP="00206513">
      <w:pPr>
        <w:framePr w:w="1427" w:wrap="auto" w:hAnchor="text" w:x="14360" w:y="2143"/>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2143"/>
        <w:widowControl w:val="0"/>
        <w:autoSpaceDE w:val="0"/>
        <w:autoSpaceDN w:val="0"/>
        <w:adjustRightInd w:val="0"/>
        <w:spacing w:before="74" w:line="230" w:lineRule="exact"/>
        <w:ind w:left="44"/>
        <w:jc w:val="left"/>
        <w:rPr>
          <w:color w:val="000000"/>
        </w:rPr>
      </w:pPr>
      <w:r w:rsidRPr="00DD4B20">
        <w:rPr>
          <w:color w:val="000000"/>
        </w:rPr>
        <w:t>TIDAK</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2143"/>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678" w:wrap="auto" w:hAnchor="text" w:x="649" w:y="2446"/>
        <w:widowControl w:val="0"/>
        <w:autoSpaceDE w:val="0"/>
        <w:autoSpaceDN w:val="0"/>
        <w:adjustRightInd w:val="0"/>
        <w:spacing w:line="230" w:lineRule="exact"/>
        <w:jc w:val="left"/>
        <w:rPr>
          <w:rFonts w:ascii="SEKACU+Calibri-Bold"/>
          <w:color w:val="000000"/>
        </w:rPr>
      </w:pPr>
      <w:r w:rsidRPr="00DD4B20">
        <w:rPr>
          <w:rFonts w:ascii="SEKACU+Calibri-Bold"/>
          <w:color w:val="000000"/>
        </w:rPr>
        <w:t>R78</w:t>
      </w:r>
    </w:p>
    <w:p w:rsidR="00206513" w:rsidRPr="00DD4B20" w:rsidRDefault="00206513" w:rsidP="00206513">
      <w:pPr>
        <w:framePr w:w="761" w:wrap="auto" w:hAnchor="text" w:x="2527" w:y="2446"/>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2446"/>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2446"/>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761" w:wrap="auto" w:hAnchor="text" w:x="2527" w:y="2446"/>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2446"/>
        <w:widowControl w:val="0"/>
        <w:autoSpaceDE w:val="0"/>
        <w:autoSpaceDN w:val="0"/>
        <w:adjustRightInd w:val="0"/>
        <w:spacing w:before="74" w:line="230" w:lineRule="exact"/>
        <w:ind w:left="94"/>
        <w:jc w:val="left"/>
        <w:rPr>
          <w:rFonts w:ascii="SEKACU+Calibri-Bold"/>
          <w:color w:val="000000"/>
        </w:rPr>
      </w:pPr>
      <w:r w:rsidRPr="00DD4B20">
        <w:rPr>
          <w:rFonts w:ascii="SEKACU+Calibri-Bold"/>
          <w:color w:val="000000"/>
        </w:rPr>
        <w:t>SD</w:t>
      </w:r>
    </w:p>
    <w:p w:rsidR="00206513" w:rsidRPr="00DD4B20" w:rsidRDefault="00206513" w:rsidP="00206513">
      <w:pPr>
        <w:framePr w:w="1003" w:wrap="auto" w:hAnchor="text" w:x="3777" w:y="2446"/>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5178" w:y="2446"/>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244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6565" w:y="244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7258" w:y="2446"/>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2446"/>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244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9338" w:y="244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032" w:y="244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725" w:y="244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1418" w:y="244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2281" w:y="2446"/>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678" w:wrap="auto" w:hAnchor="text" w:x="649" w:y="2750"/>
        <w:widowControl w:val="0"/>
        <w:autoSpaceDE w:val="0"/>
        <w:autoSpaceDN w:val="0"/>
        <w:adjustRightInd w:val="0"/>
        <w:spacing w:line="230" w:lineRule="exact"/>
        <w:jc w:val="left"/>
        <w:rPr>
          <w:rFonts w:ascii="SEKACU+Calibri-Bold"/>
          <w:color w:val="000000"/>
        </w:rPr>
      </w:pPr>
      <w:r w:rsidRPr="00DD4B20">
        <w:rPr>
          <w:rFonts w:ascii="SEKACU+Calibri-Bold"/>
          <w:color w:val="000000"/>
        </w:rPr>
        <w:t>R79</w:t>
      </w:r>
    </w:p>
    <w:p w:rsidR="00206513" w:rsidRPr="00DD4B20" w:rsidRDefault="00206513" w:rsidP="00206513">
      <w:pPr>
        <w:framePr w:w="1633" w:wrap="auto" w:hAnchor="text" w:x="3462" w:y="2750"/>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2750"/>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2750"/>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1633" w:wrap="auto" w:hAnchor="text" w:x="3462" w:y="2750"/>
        <w:widowControl w:val="0"/>
        <w:autoSpaceDE w:val="0"/>
        <w:autoSpaceDN w:val="0"/>
        <w:adjustRightInd w:val="0"/>
        <w:spacing w:before="74" w:line="230" w:lineRule="exact"/>
        <w:ind w:left="315"/>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5178" w:y="275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2750"/>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6565" w:y="275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258" w:y="275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275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275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9338" w:y="275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032" w:y="2750"/>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725" w:y="275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275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2281" w:y="2750"/>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678" w:wrap="auto" w:hAnchor="text" w:x="649" w:y="3054"/>
        <w:widowControl w:val="0"/>
        <w:autoSpaceDE w:val="0"/>
        <w:autoSpaceDN w:val="0"/>
        <w:adjustRightInd w:val="0"/>
        <w:spacing w:line="230" w:lineRule="exact"/>
        <w:jc w:val="left"/>
        <w:rPr>
          <w:rFonts w:ascii="SEKACU+Calibri-Bold"/>
          <w:color w:val="000000"/>
        </w:rPr>
      </w:pPr>
      <w:r w:rsidRPr="00DD4B20">
        <w:rPr>
          <w:rFonts w:ascii="SEKACU+Calibri-Bold"/>
          <w:color w:val="000000"/>
        </w:rPr>
        <w:t>R80</w:t>
      </w:r>
    </w:p>
    <w:p w:rsidR="00206513" w:rsidRPr="00DD4B20" w:rsidRDefault="00206513" w:rsidP="00206513">
      <w:pPr>
        <w:framePr w:w="442" w:wrap="auto" w:hAnchor="text" w:x="5178" w:y="3054"/>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3054"/>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6565" w:y="3054"/>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258" w:y="3054"/>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3054"/>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8645" w:y="3054"/>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9338" w:y="3054"/>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032" w:y="3054"/>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725" w:y="3054"/>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3054"/>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2281" w:y="3054"/>
        <w:widowControl w:val="0"/>
        <w:autoSpaceDE w:val="0"/>
        <w:autoSpaceDN w:val="0"/>
        <w:adjustRightInd w:val="0"/>
        <w:spacing w:line="230" w:lineRule="exact"/>
        <w:jc w:val="left"/>
        <w:rPr>
          <w:color w:val="000000"/>
        </w:rPr>
      </w:pPr>
      <w:r w:rsidRPr="00DD4B20">
        <w:rPr>
          <w:color w:val="000000"/>
        </w:rPr>
        <w:t>6</w:t>
      </w:r>
    </w:p>
    <w:p w:rsidR="00206513" w:rsidRPr="00DD4B20" w:rsidRDefault="00206513" w:rsidP="00206513">
      <w:pPr>
        <w:framePr w:w="1427" w:wrap="auto" w:hAnchor="text" w:x="14360" w:y="3054"/>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4360" w:y="3054"/>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678" w:wrap="auto" w:hAnchor="text" w:x="649" w:y="3358"/>
        <w:widowControl w:val="0"/>
        <w:autoSpaceDE w:val="0"/>
        <w:autoSpaceDN w:val="0"/>
        <w:adjustRightInd w:val="0"/>
        <w:spacing w:line="230" w:lineRule="exact"/>
        <w:jc w:val="left"/>
        <w:rPr>
          <w:rFonts w:ascii="SEKACU+Calibri-Bold"/>
          <w:color w:val="000000"/>
        </w:rPr>
      </w:pPr>
      <w:r w:rsidRPr="00DD4B20">
        <w:rPr>
          <w:rFonts w:ascii="SEKACU+Calibri-Bold"/>
          <w:color w:val="000000"/>
        </w:rPr>
        <w:t>R81</w:t>
      </w:r>
    </w:p>
    <w:p w:rsidR="00206513" w:rsidRPr="00DD4B20" w:rsidRDefault="00206513" w:rsidP="00206513">
      <w:pPr>
        <w:framePr w:w="442" w:wrap="auto" w:hAnchor="text" w:x="5178" w:y="3358"/>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3358"/>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6565" w:y="3358"/>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7258" w:y="3358"/>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3358"/>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3358"/>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9338" w:y="3358"/>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032" w:y="3358"/>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725" w:y="3358"/>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3358"/>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2281" w:y="3358"/>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678" w:wrap="auto" w:hAnchor="text" w:x="649" w:y="3662"/>
        <w:widowControl w:val="0"/>
        <w:autoSpaceDE w:val="0"/>
        <w:autoSpaceDN w:val="0"/>
        <w:adjustRightInd w:val="0"/>
        <w:spacing w:line="230" w:lineRule="exact"/>
        <w:jc w:val="left"/>
        <w:rPr>
          <w:rFonts w:ascii="SEKACU+Calibri-Bold"/>
          <w:color w:val="000000"/>
        </w:rPr>
      </w:pPr>
      <w:r w:rsidRPr="00DD4B20">
        <w:rPr>
          <w:rFonts w:ascii="SEKACU+Calibri-Bold"/>
          <w:color w:val="000000"/>
        </w:rPr>
        <w:t>R82</w:t>
      </w:r>
    </w:p>
    <w:p w:rsidR="00206513" w:rsidRPr="00DD4B20" w:rsidRDefault="00206513" w:rsidP="00206513">
      <w:pPr>
        <w:framePr w:w="442" w:wrap="auto" w:hAnchor="text" w:x="5178" w:y="3655"/>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3662"/>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6565" w:y="3662"/>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7258" w:y="3662"/>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3662"/>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3662"/>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9338" w:y="3662"/>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032" w:y="3662"/>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725" w:y="3662"/>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3662"/>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2281" w:y="3662"/>
        <w:widowControl w:val="0"/>
        <w:autoSpaceDE w:val="0"/>
        <w:autoSpaceDN w:val="0"/>
        <w:adjustRightInd w:val="0"/>
        <w:spacing w:line="230" w:lineRule="exact"/>
        <w:jc w:val="left"/>
        <w:rPr>
          <w:color w:val="000000"/>
        </w:rPr>
      </w:pPr>
      <w:r w:rsidRPr="00DD4B20">
        <w:rPr>
          <w:color w:val="000000"/>
        </w:rPr>
        <w:t>5</w:t>
      </w:r>
    </w:p>
    <w:p w:rsidR="00206513" w:rsidRPr="00DD4B20" w:rsidRDefault="00206513" w:rsidP="00206513">
      <w:pPr>
        <w:framePr w:w="1583" w:wrap="auto" w:hAnchor="text" w:x="14282" w:y="3662"/>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3662"/>
        <w:widowControl w:val="0"/>
        <w:autoSpaceDE w:val="0"/>
        <w:autoSpaceDN w:val="0"/>
        <w:adjustRightInd w:val="0"/>
        <w:spacing w:before="74"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583" w:wrap="auto" w:hAnchor="text" w:x="14282" w:y="3662"/>
        <w:widowControl w:val="0"/>
        <w:autoSpaceDE w:val="0"/>
        <w:autoSpaceDN w:val="0"/>
        <w:adjustRightInd w:val="0"/>
        <w:spacing w:before="74" w:line="230" w:lineRule="exact"/>
        <w:ind w:left="418"/>
        <w:jc w:val="left"/>
        <w:rPr>
          <w:color w:val="000000"/>
        </w:rPr>
      </w:pPr>
      <w:r w:rsidRPr="00DD4B20">
        <w:rPr>
          <w:color w:val="000000"/>
        </w:rPr>
        <w:t>BAIK</w:t>
      </w:r>
    </w:p>
    <w:p w:rsidR="00206513" w:rsidRPr="00DD4B20" w:rsidRDefault="00206513" w:rsidP="00206513">
      <w:pPr>
        <w:framePr w:w="678" w:wrap="auto" w:hAnchor="text" w:x="649" w:y="3966"/>
        <w:widowControl w:val="0"/>
        <w:autoSpaceDE w:val="0"/>
        <w:autoSpaceDN w:val="0"/>
        <w:adjustRightInd w:val="0"/>
        <w:spacing w:line="230" w:lineRule="exact"/>
        <w:jc w:val="left"/>
        <w:rPr>
          <w:rFonts w:ascii="SEKACU+Calibri-Bold"/>
          <w:color w:val="000000"/>
        </w:rPr>
      </w:pPr>
      <w:r w:rsidRPr="00DD4B20">
        <w:rPr>
          <w:rFonts w:ascii="SEKACU+Calibri-Bold"/>
          <w:color w:val="000000"/>
        </w:rPr>
        <w:t>R83</w:t>
      </w:r>
    </w:p>
    <w:p w:rsidR="00206513" w:rsidRPr="00DD4B20" w:rsidRDefault="00206513" w:rsidP="00206513">
      <w:pPr>
        <w:framePr w:w="761" w:wrap="auto" w:hAnchor="text" w:x="2527" w:y="3966"/>
        <w:widowControl w:val="0"/>
        <w:autoSpaceDE w:val="0"/>
        <w:autoSpaceDN w:val="0"/>
        <w:adjustRightInd w:val="0"/>
        <w:spacing w:line="230" w:lineRule="exact"/>
        <w:jc w:val="left"/>
        <w:rPr>
          <w:rFonts w:ascii="SEKACU+Calibri-Bold"/>
          <w:color w:val="000000"/>
        </w:rPr>
      </w:pPr>
      <w:r w:rsidRPr="00DD4B20">
        <w:rPr>
          <w:rFonts w:ascii="SEKACU+Calibri-Bold"/>
          <w:color w:val="000000"/>
        </w:rPr>
        <w:t>SMP</w:t>
      </w:r>
    </w:p>
    <w:p w:rsidR="00206513" w:rsidRPr="00DD4B20" w:rsidRDefault="00206513" w:rsidP="00206513">
      <w:pPr>
        <w:framePr w:w="761" w:wrap="auto" w:hAnchor="text" w:x="2527" w:y="3966"/>
        <w:widowControl w:val="0"/>
        <w:autoSpaceDE w:val="0"/>
        <w:autoSpaceDN w:val="0"/>
        <w:adjustRightInd w:val="0"/>
        <w:spacing w:before="74" w:line="230" w:lineRule="exact"/>
        <w:jc w:val="left"/>
        <w:rPr>
          <w:rFonts w:ascii="SEKACU+Calibri-Bold"/>
          <w:color w:val="000000"/>
        </w:rPr>
      </w:pPr>
      <w:r w:rsidRPr="00DD4B20">
        <w:rPr>
          <w:rFonts w:ascii="SEKACU+Calibri-Bold"/>
          <w:color w:val="000000"/>
        </w:rPr>
        <w:t>SMA</w:t>
      </w:r>
    </w:p>
    <w:p w:rsidR="00206513" w:rsidRPr="00DD4B20" w:rsidRDefault="00206513" w:rsidP="00206513">
      <w:pPr>
        <w:framePr w:w="1003" w:wrap="auto" w:hAnchor="text" w:x="3777" w:y="3966"/>
        <w:widowControl w:val="0"/>
        <w:autoSpaceDE w:val="0"/>
        <w:autoSpaceDN w:val="0"/>
        <w:adjustRightInd w:val="0"/>
        <w:spacing w:line="230" w:lineRule="exact"/>
        <w:jc w:val="left"/>
        <w:rPr>
          <w:rFonts w:ascii="SEKACU+Calibri-Bold"/>
          <w:color w:val="000000"/>
        </w:rPr>
      </w:pPr>
      <w:r w:rsidRPr="00DD4B20">
        <w:rPr>
          <w:rFonts w:ascii="SEKACU+Calibri-Bold"/>
          <w:color w:val="000000"/>
        </w:rPr>
        <w:t>PETANI</w:t>
      </w:r>
    </w:p>
    <w:p w:rsidR="00206513" w:rsidRPr="00DD4B20" w:rsidRDefault="00206513" w:rsidP="00206513">
      <w:pPr>
        <w:framePr w:w="442" w:wrap="auto" w:hAnchor="text" w:x="5178" w:y="3959"/>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3966"/>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6565" w:y="3966"/>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258" w:y="3966"/>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396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8645" w:y="396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9338" w:y="3966"/>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032" w:y="396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725" w:y="3966"/>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3966"/>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2281" w:y="3966"/>
        <w:widowControl w:val="0"/>
        <w:autoSpaceDE w:val="0"/>
        <w:autoSpaceDN w:val="0"/>
        <w:adjustRightInd w:val="0"/>
        <w:spacing w:line="230" w:lineRule="exact"/>
        <w:jc w:val="left"/>
        <w:rPr>
          <w:color w:val="000000"/>
        </w:rPr>
      </w:pPr>
      <w:r w:rsidRPr="00DD4B20">
        <w:rPr>
          <w:color w:val="000000"/>
        </w:rPr>
        <w:t>6</w:t>
      </w:r>
    </w:p>
    <w:p w:rsidR="00206513" w:rsidRPr="00DD4B20" w:rsidRDefault="00206513" w:rsidP="00206513">
      <w:pPr>
        <w:framePr w:w="678" w:wrap="auto" w:hAnchor="text" w:x="649" w:y="4270"/>
        <w:widowControl w:val="0"/>
        <w:autoSpaceDE w:val="0"/>
        <w:autoSpaceDN w:val="0"/>
        <w:adjustRightInd w:val="0"/>
        <w:spacing w:line="230" w:lineRule="exact"/>
        <w:jc w:val="left"/>
        <w:rPr>
          <w:rFonts w:ascii="SEKACU+Calibri-Bold"/>
          <w:color w:val="000000"/>
        </w:rPr>
      </w:pPr>
      <w:r w:rsidRPr="00DD4B20">
        <w:rPr>
          <w:rFonts w:ascii="SEKACU+Calibri-Bold"/>
          <w:color w:val="000000"/>
        </w:rPr>
        <w:t>R84</w:t>
      </w:r>
    </w:p>
    <w:p w:rsidR="00206513" w:rsidRPr="00DD4B20" w:rsidRDefault="00206513" w:rsidP="00206513">
      <w:pPr>
        <w:framePr w:w="1633" w:wrap="auto" w:hAnchor="text" w:x="3462" w:y="4270"/>
        <w:widowControl w:val="0"/>
        <w:autoSpaceDE w:val="0"/>
        <w:autoSpaceDN w:val="0"/>
        <w:adjustRightInd w:val="0"/>
        <w:spacing w:line="230" w:lineRule="exact"/>
        <w:jc w:val="left"/>
        <w:rPr>
          <w:rFonts w:ascii="SEKACU+Calibri-Bold"/>
          <w:color w:val="000000"/>
        </w:rPr>
      </w:pPr>
      <w:r w:rsidRPr="00DD4B20">
        <w:rPr>
          <w:rFonts w:ascii="SEKACU+Calibri-Bold"/>
          <w:color w:val="000000"/>
        </w:rPr>
        <w:t>WIRASWASTA</w:t>
      </w:r>
    </w:p>
    <w:p w:rsidR="00206513" w:rsidRPr="00DD4B20" w:rsidRDefault="00206513" w:rsidP="00206513">
      <w:pPr>
        <w:framePr w:w="442" w:wrap="auto" w:hAnchor="text" w:x="5178" w:y="4263"/>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5871" w:y="4270"/>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6565" w:y="427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258" w:y="427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7951" w:y="427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8645" w:y="427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9338" w:y="427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0032" w:y="4270"/>
        <w:widowControl w:val="0"/>
        <w:autoSpaceDE w:val="0"/>
        <w:autoSpaceDN w:val="0"/>
        <w:adjustRightInd w:val="0"/>
        <w:spacing w:line="230" w:lineRule="exact"/>
        <w:jc w:val="left"/>
        <w:rPr>
          <w:color w:val="000000"/>
        </w:rPr>
      </w:pPr>
      <w:r w:rsidRPr="00DD4B20">
        <w:rPr>
          <w:color w:val="000000"/>
        </w:rPr>
        <w:t>0</w:t>
      </w:r>
    </w:p>
    <w:p w:rsidR="00206513" w:rsidRPr="00DD4B20" w:rsidRDefault="00206513" w:rsidP="00206513">
      <w:pPr>
        <w:framePr w:w="442" w:wrap="auto" w:hAnchor="text" w:x="10725" w:y="427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1418" w:y="4270"/>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12281" w:y="4270"/>
        <w:widowControl w:val="0"/>
        <w:autoSpaceDE w:val="0"/>
        <w:autoSpaceDN w:val="0"/>
        <w:adjustRightInd w:val="0"/>
        <w:spacing w:line="230" w:lineRule="exact"/>
        <w:jc w:val="left"/>
        <w:rPr>
          <w:color w:val="000000"/>
        </w:rPr>
      </w:pPr>
      <w:r w:rsidRPr="00DD4B20">
        <w:rPr>
          <w:color w:val="000000"/>
        </w:rPr>
        <w:t>8</w:t>
      </w:r>
    </w:p>
    <w:p w:rsidR="00206513" w:rsidRPr="00DD4B20" w:rsidRDefault="00206513" w:rsidP="00206513">
      <w:pPr>
        <w:framePr w:w="966" w:wrap="auto" w:hAnchor="text" w:x="480" w:y="4574"/>
        <w:widowControl w:val="0"/>
        <w:autoSpaceDE w:val="0"/>
        <w:autoSpaceDN w:val="0"/>
        <w:adjustRightInd w:val="0"/>
        <w:spacing w:line="230" w:lineRule="exact"/>
        <w:jc w:val="left"/>
        <w:rPr>
          <w:rFonts w:ascii="SEKACU+Calibri-Bold"/>
          <w:color w:val="000000"/>
        </w:rPr>
      </w:pPr>
      <w:proofErr w:type="gramStart"/>
      <w:r w:rsidRPr="00DD4B20">
        <w:rPr>
          <w:rFonts w:ascii="SEKACU+Calibri-Bold"/>
          <w:color w:val="000000"/>
        </w:rPr>
        <w:t>jumlah</w:t>
      </w:r>
      <w:proofErr w:type="gramEnd"/>
    </w:p>
    <w:p w:rsidR="00206513" w:rsidRPr="00DD4B20" w:rsidRDefault="00206513" w:rsidP="00206513">
      <w:pPr>
        <w:framePr w:w="554" w:wrap="auto" w:hAnchor="text" w:x="5122" w:y="4566"/>
        <w:widowControl w:val="0"/>
        <w:autoSpaceDE w:val="0"/>
        <w:autoSpaceDN w:val="0"/>
        <w:adjustRightInd w:val="0"/>
        <w:spacing w:line="230" w:lineRule="exact"/>
        <w:jc w:val="left"/>
        <w:rPr>
          <w:color w:val="000000"/>
        </w:rPr>
      </w:pPr>
      <w:r w:rsidRPr="00DD4B20">
        <w:rPr>
          <w:color w:val="000000"/>
        </w:rPr>
        <w:t>82</w:t>
      </w:r>
    </w:p>
    <w:p w:rsidR="00206513" w:rsidRPr="00DD4B20" w:rsidRDefault="00206513" w:rsidP="00206513">
      <w:pPr>
        <w:framePr w:w="554" w:wrap="auto" w:hAnchor="text" w:x="5815" w:y="4574"/>
        <w:widowControl w:val="0"/>
        <w:autoSpaceDE w:val="0"/>
        <w:autoSpaceDN w:val="0"/>
        <w:adjustRightInd w:val="0"/>
        <w:spacing w:line="230" w:lineRule="exact"/>
        <w:jc w:val="left"/>
        <w:rPr>
          <w:color w:val="000000"/>
        </w:rPr>
      </w:pPr>
      <w:r w:rsidRPr="00DD4B20">
        <w:rPr>
          <w:color w:val="000000"/>
        </w:rPr>
        <w:t>35</w:t>
      </w:r>
    </w:p>
    <w:p w:rsidR="00206513" w:rsidRPr="00DD4B20" w:rsidRDefault="00206513" w:rsidP="00206513">
      <w:pPr>
        <w:framePr w:w="554" w:wrap="auto" w:hAnchor="text" w:x="6509" w:y="4574"/>
        <w:widowControl w:val="0"/>
        <w:autoSpaceDE w:val="0"/>
        <w:autoSpaceDN w:val="0"/>
        <w:adjustRightInd w:val="0"/>
        <w:spacing w:line="230" w:lineRule="exact"/>
        <w:jc w:val="left"/>
        <w:rPr>
          <w:color w:val="000000"/>
        </w:rPr>
      </w:pPr>
      <w:r w:rsidRPr="00DD4B20">
        <w:rPr>
          <w:color w:val="000000"/>
        </w:rPr>
        <w:t>32</w:t>
      </w:r>
    </w:p>
    <w:p w:rsidR="00206513" w:rsidRPr="00DD4B20" w:rsidRDefault="00206513" w:rsidP="00206513">
      <w:pPr>
        <w:framePr w:w="554" w:wrap="auto" w:hAnchor="text" w:x="7202" w:y="4574"/>
        <w:widowControl w:val="0"/>
        <w:autoSpaceDE w:val="0"/>
        <w:autoSpaceDN w:val="0"/>
        <w:adjustRightInd w:val="0"/>
        <w:spacing w:line="230" w:lineRule="exact"/>
        <w:jc w:val="left"/>
        <w:rPr>
          <w:color w:val="000000"/>
        </w:rPr>
      </w:pPr>
      <w:r w:rsidRPr="00DD4B20">
        <w:rPr>
          <w:color w:val="000000"/>
        </w:rPr>
        <w:t>78</w:t>
      </w:r>
    </w:p>
    <w:p w:rsidR="00206513" w:rsidRPr="00DD4B20" w:rsidRDefault="00206513" w:rsidP="00206513">
      <w:pPr>
        <w:framePr w:w="554" w:wrap="auto" w:hAnchor="text" w:x="7895" w:y="4574"/>
        <w:widowControl w:val="0"/>
        <w:autoSpaceDE w:val="0"/>
        <w:autoSpaceDN w:val="0"/>
        <w:adjustRightInd w:val="0"/>
        <w:spacing w:line="230" w:lineRule="exact"/>
        <w:jc w:val="left"/>
        <w:rPr>
          <w:color w:val="000000"/>
        </w:rPr>
      </w:pPr>
      <w:r w:rsidRPr="00DD4B20">
        <w:rPr>
          <w:color w:val="000000"/>
        </w:rPr>
        <w:t>73</w:t>
      </w:r>
    </w:p>
    <w:p w:rsidR="00206513" w:rsidRPr="00DD4B20" w:rsidRDefault="00206513" w:rsidP="00206513">
      <w:pPr>
        <w:framePr w:w="554" w:wrap="auto" w:hAnchor="text" w:x="8589" w:y="4574"/>
        <w:widowControl w:val="0"/>
        <w:autoSpaceDE w:val="0"/>
        <w:autoSpaceDN w:val="0"/>
        <w:adjustRightInd w:val="0"/>
        <w:spacing w:line="230" w:lineRule="exact"/>
        <w:jc w:val="left"/>
        <w:rPr>
          <w:color w:val="000000"/>
        </w:rPr>
      </w:pPr>
      <w:r w:rsidRPr="00DD4B20">
        <w:rPr>
          <w:color w:val="000000"/>
        </w:rPr>
        <w:t>51</w:t>
      </w:r>
    </w:p>
    <w:p w:rsidR="00206513" w:rsidRPr="00DD4B20" w:rsidRDefault="00206513" w:rsidP="00206513">
      <w:pPr>
        <w:framePr w:w="554" w:wrap="auto" w:hAnchor="text" w:x="9282" w:y="4574"/>
        <w:widowControl w:val="0"/>
        <w:autoSpaceDE w:val="0"/>
        <w:autoSpaceDN w:val="0"/>
        <w:adjustRightInd w:val="0"/>
        <w:spacing w:line="230" w:lineRule="exact"/>
        <w:jc w:val="left"/>
        <w:rPr>
          <w:color w:val="000000"/>
        </w:rPr>
      </w:pPr>
      <w:r w:rsidRPr="00DD4B20">
        <w:rPr>
          <w:color w:val="000000"/>
        </w:rPr>
        <w:t>65</w:t>
      </w:r>
    </w:p>
    <w:p w:rsidR="00206513" w:rsidRPr="00DD4B20" w:rsidRDefault="00206513" w:rsidP="00206513">
      <w:pPr>
        <w:framePr w:w="554" w:wrap="auto" w:hAnchor="text" w:x="9976" w:y="4574"/>
        <w:widowControl w:val="0"/>
        <w:autoSpaceDE w:val="0"/>
        <w:autoSpaceDN w:val="0"/>
        <w:adjustRightInd w:val="0"/>
        <w:spacing w:line="230" w:lineRule="exact"/>
        <w:jc w:val="left"/>
        <w:rPr>
          <w:color w:val="000000"/>
        </w:rPr>
      </w:pPr>
      <w:r w:rsidRPr="00DD4B20">
        <w:rPr>
          <w:color w:val="000000"/>
        </w:rPr>
        <w:t>38</w:t>
      </w:r>
    </w:p>
    <w:p w:rsidR="00206513" w:rsidRPr="00DD4B20" w:rsidRDefault="00206513" w:rsidP="00206513">
      <w:pPr>
        <w:framePr w:w="554" w:wrap="auto" w:hAnchor="text" w:x="10669" w:y="4574"/>
        <w:widowControl w:val="0"/>
        <w:autoSpaceDE w:val="0"/>
        <w:autoSpaceDN w:val="0"/>
        <w:adjustRightInd w:val="0"/>
        <w:spacing w:line="230" w:lineRule="exact"/>
        <w:jc w:val="left"/>
        <w:rPr>
          <w:color w:val="000000"/>
        </w:rPr>
      </w:pPr>
      <w:r w:rsidRPr="00DD4B20">
        <w:rPr>
          <w:color w:val="000000"/>
        </w:rPr>
        <w:t>72</w:t>
      </w:r>
    </w:p>
    <w:p w:rsidR="00206513" w:rsidRPr="00DD4B20" w:rsidRDefault="00206513" w:rsidP="00206513">
      <w:pPr>
        <w:framePr w:w="554" w:wrap="auto" w:hAnchor="text" w:x="11362" w:y="4574"/>
        <w:widowControl w:val="0"/>
        <w:autoSpaceDE w:val="0"/>
        <w:autoSpaceDN w:val="0"/>
        <w:adjustRightInd w:val="0"/>
        <w:spacing w:line="230" w:lineRule="exact"/>
        <w:jc w:val="left"/>
        <w:rPr>
          <w:color w:val="000000"/>
        </w:rPr>
      </w:pPr>
      <w:r w:rsidRPr="00DD4B20">
        <w:rPr>
          <w:color w:val="000000"/>
        </w:rPr>
        <w:t>59</w:t>
      </w:r>
    </w:p>
    <w:p w:rsidR="00206513" w:rsidRPr="00DD4B20" w:rsidRDefault="00206513" w:rsidP="00206513">
      <w:pPr>
        <w:framePr w:w="666" w:wrap="auto" w:hAnchor="text" w:x="12169" w:y="4574"/>
        <w:widowControl w:val="0"/>
        <w:autoSpaceDE w:val="0"/>
        <w:autoSpaceDN w:val="0"/>
        <w:adjustRightInd w:val="0"/>
        <w:spacing w:line="230" w:lineRule="exact"/>
        <w:jc w:val="left"/>
        <w:rPr>
          <w:color w:val="000000"/>
        </w:rPr>
      </w:pPr>
      <w:r w:rsidRPr="00DD4B20">
        <w:rPr>
          <w:color w:val="000000"/>
        </w:rPr>
        <w:t>585</w:t>
      </w:r>
    </w:p>
    <w:p w:rsidR="00206513" w:rsidRPr="00DD4B20" w:rsidRDefault="00206513" w:rsidP="00206513">
      <w:pPr>
        <w:framePr w:w="1427" w:wrap="auto" w:hAnchor="text" w:x="14360" w:y="4574"/>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spacing w:line="0" w:lineRule="atLeast"/>
        <w:jc w:val="left"/>
        <w:rPr>
          <w:rFonts w:ascii="Arial"/>
          <w:color w:val="FF0000"/>
          <w:sz w:val="2"/>
        </w:rPr>
      </w:pPr>
      <w:r>
        <w:rPr>
          <w:noProof/>
        </w:rPr>
        <w:drawing>
          <wp:anchor distT="0" distB="0" distL="114300" distR="114300" simplePos="0" relativeHeight="251669504" behindDoc="1" locked="1" layoutInCell="1" allowOverlap="1">
            <wp:simplePos x="0" y="0"/>
            <wp:positionH relativeFrom="page">
              <wp:posOffset>144145</wp:posOffset>
            </wp:positionH>
            <wp:positionV relativeFrom="page">
              <wp:posOffset>560705</wp:posOffset>
            </wp:positionV>
            <wp:extent cx="9781540" cy="252095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9781540" cy="2520950"/>
                    </a:xfrm>
                    <a:prstGeom prst="rect">
                      <a:avLst/>
                    </a:prstGeom>
                    <a:noFill/>
                    <a:ln w="9525">
                      <a:noFill/>
                      <a:miter lim="800000"/>
                      <a:headEnd/>
                      <a:tailEnd/>
                    </a:ln>
                  </pic:spPr>
                </pic:pic>
              </a:graphicData>
            </a:graphic>
          </wp:anchor>
        </w:drawing>
      </w:r>
      <w:r w:rsidRPr="00DD4B20">
        <w:rPr>
          <w:rFonts w:ascii="Arial"/>
          <w:color w:val="FF0000"/>
          <w:sz w:val="2"/>
        </w:rPr>
        <w:cr/>
      </w: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206513" w:rsidRDefault="00206513" w:rsidP="003D07D0">
      <w:pPr>
        <w:rPr>
          <w:rFonts w:ascii="Arial" w:hAnsi="Arial" w:cs="Arial"/>
          <w:lang w:val="en-ID"/>
        </w:rPr>
      </w:pPr>
    </w:p>
    <w:p w:rsidR="00206513" w:rsidRPr="00DD4B20" w:rsidRDefault="00206513" w:rsidP="00206513">
      <w:pPr>
        <w:spacing w:line="0" w:lineRule="atLeast"/>
        <w:jc w:val="left"/>
        <w:rPr>
          <w:rFonts w:ascii="Arial"/>
          <w:color w:val="FF0000"/>
          <w:sz w:val="2"/>
        </w:rPr>
      </w:pPr>
    </w:p>
    <w:p w:rsidR="00206513" w:rsidRPr="00DD4B20" w:rsidRDefault="00206513" w:rsidP="00206513">
      <w:pPr>
        <w:framePr w:w="1352" w:wrap="auto" w:hAnchor="text" w:x="1049" w:y="1110"/>
        <w:widowControl w:val="0"/>
        <w:autoSpaceDE w:val="0"/>
        <w:autoSpaceDN w:val="0"/>
        <w:adjustRightInd w:val="0"/>
        <w:spacing w:line="230" w:lineRule="exact"/>
        <w:jc w:val="left"/>
        <w:rPr>
          <w:rFonts w:ascii="HMMDSE+Calibri-Bold"/>
          <w:color w:val="000000"/>
        </w:rPr>
      </w:pPr>
      <w:r w:rsidRPr="00DD4B20">
        <w:rPr>
          <w:rFonts w:ascii="HMMDSE+Calibri-Bold"/>
          <w:color w:val="000000"/>
        </w:rPr>
        <w:t>Lampiran</w:t>
      </w:r>
      <w:r w:rsidRPr="00DD4B20">
        <w:rPr>
          <w:rFonts w:ascii="HMMDSE+Calibri-Bold"/>
          <w:color w:val="000000"/>
          <w:spacing w:val="1"/>
        </w:rPr>
        <w:t xml:space="preserve"> </w:t>
      </w:r>
      <w:r w:rsidRPr="00DD4B20">
        <w:rPr>
          <w:rFonts w:ascii="HMMDSE+Calibri-Bold"/>
          <w:color w:val="000000"/>
        </w:rPr>
        <w:t>7</w:t>
      </w:r>
    </w:p>
    <w:p w:rsidR="00206513" w:rsidRPr="00DD4B20" w:rsidRDefault="00206513" w:rsidP="00206513">
      <w:pPr>
        <w:framePr w:w="554" w:wrap="auto" w:hAnchor="text" w:x="14467" w:y="1110"/>
        <w:widowControl w:val="0"/>
        <w:autoSpaceDE w:val="0"/>
        <w:autoSpaceDN w:val="0"/>
        <w:adjustRightInd w:val="0"/>
        <w:spacing w:line="230" w:lineRule="exact"/>
        <w:jc w:val="left"/>
        <w:rPr>
          <w:color w:val="000000"/>
        </w:rPr>
      </w:pPr>
      <w:r w:rsidRPr="00DD4B20">
        <w:rPr>
          <w:color w:val="000000"/>
        </w:rPr>
        <w:t>39</w:t>
      </w:r>
    </w:p>
    <w:p w:rsidR="00206513" w:rsidRPr="00DD4B20" w:rsidRDefault="00206513" w:rsidP="00206513">
      <w:pPr>
        <w:framePr w:w="11319" w:wrap="auto" w:hAnchor="text" w:x="2985" w:y="1399"/>
        <w:widowControl w:val="0"/>
        <w:autoSpaceDE w:val="0"/>
        <w:autoSpaceDN w:val="0"/>
        <w:adjustRightInd w:val="0"/>
        <w:spacing w:line="230" w:lineRule="exact"/>
        <w:jc w:val="left"/>
        <w:rPr>
          <w:rFonts w:ascii="HMMDSE+Calibri-Bold"/>
          <w:color w:val="000000"/>
        </w:rPr>
      </w:pPr>
      <w:r w:rsidRPr="00DD4B20">
        <w:rPr>
          <w:rFonts w:ascii="HMMDSE+Calibri-Bold"/>
          <w:color w:val="000000"/>
        </w:rPr>
        <w:t>Master</w:t>
      </w:r>
      <w:r w:rsidRPr="00DD4B20">
        <w:rPr>
          <w:rFonts w:ascii="HMMDSE+Calibri-Bold"/>
          <w:color w:val="000000"/>
          <w:spacing w:val="1"/>
        </w:rPr>
        <w:t xml:space="preserve"> </w:t>
      </w:r>
      <w:r w:rsidRPr="00DD4B20">
        <w:rPr>
          <w:rFonts w:ascii="HMMDSE+Calibri-Bold"/>
          <w:color w:val="000000"/>
        </w:rPr>
        <w:t>Tabel</w:t>
      </w:r>
      <w:r w:rsidRPr="00DD4B20">
        <w:rPr>
          <w:rFonts w:ascii="HMMDSE+Calibri-Bold"/>
          <w:color w:val="000000"/>
          <w:spacing w:val="1"/>
        </w:rPr>
        <w:t xml:space="preserve"> </w:t>
      </w:r>
      <w:r w:rsidRPr="00DD4B20">
        <w:rPr>
          <w:rFonts w:ascii="HMMDSE+Calibri-Bold"/>
          <w:color w:val="000000"/>
        </w:rPr>
        <w:t>1 Data</w:t>
      </w:r>
      <w:r w:rsidRPr="00DD4B20">
        <w:rPr>
          <w:rFonts w:ascii="HMMDSE+Calibri-Bold"/>
          <w:color w:val="000000"/>
          <w:spacing w:val="1"/>
        </w:rPr>
        <w:t xml:space="preserve"> </w:t>
      </w:r>
      <w:r w:rsidRPr="00DD4B20">
        <w:rPr>
          <w:rFonts w:ascii="HMMDSE+Calibri-Bold"/>
          <w:color w:val="000000"/>
        </w:rPr>
        <w:t>Hasil</w:t>
      </w:r>
      <w:r w:rsidRPr="00DD4B20">
        <w:rPr>
          <w:rFonts w:ascii="HMMDSE+Calibri-Bold"/>
          <w:color w:val="000000"/>
          <w:spacing w:val="1"/>
        </w:rPr>
        <w:t xml:space="preserve"> </w:t>
      </w:r>
      <w:r w:rsidRPr="00DD4B20">
        <w:rPr>
          <w:rFonts w:ascii="HMMDSE+Calibri-Bold"/>
          <w:color w:val="000000"/>
        </w:rPr>
        <w:t>Penelitian</w:t>
      </w:r>
      <w:r w:rsidRPr="00DD4B20">
        <w:rPr>
          <w:rFonts w:ascii="HMMDSE+Calibri-Bold"/>
          <w:color w:val="000000"/>
          <w:spacing w:val="1"/>
        </w:rPr>
        <w:t xml:space="preserve"> </w:t>
      </w:r>
      <w:r w:rsidRPr="00DD4B20">
        <w:rPr>
          <w:rFonts w:ascii="HMMDSE+Calibri-Bold"/>
          <w:color w:val="000000"/>
        </w:rPr>
        <w:t>Sikap</w:t>
      </w:r>
      <w:r w:rsidRPr="00DD4B20">
        <w:rPr>
          <w:rFonts w:ascii="HMMDSE+Calibri-Bold"/>
          <w:color w:val="000000"/>
          <w:spacing w:val="1"/>
        </w:rPr>
        <w:t xml:space="preserve"> </w:t>
      </w:r>
      <w:r w:rsidRPr="00DD4B20">
        <w:rPr>
          <w:rFonts w:ascii="HMMDSE+Calibri-Bold"/>
          <w:color w:val="000000"/>
        </w:rPr>
        <w:t>Masyarakat</w:t>
      </w:r>
      <w:r w:rsidRPr="00DD4B20">
        <w:rPr>
          <w:rFonts w:ascii="HMMDSE+Calibri-Bold"/>
          <w:color w:val="000000"/>
          <w:spacing w:val="2"/>
        </w:rPr>
        <w:t xml:space="preserve"> </w:t>
      </w:r>
      <w:r w:rsidRPr="00DD4B20">
        <w:rPr>
          <w:rFonts w:ascii="HMMDSE+Calibri-Bold"/>
          <w:color w:val="000000"/>
        </w:rPr>
        <w:t>Terhadap</w:t>
      </w:r>
      <w:r w:rsidRPr="00DD4B20">
        <w:rPr>
          <w:rFonts w:ascii="HMMDSE+Calibri-Bold"/>
          <w:color w:val="000000"/>
          <w:spacing w:val="1"/>
        </w:rPr>
        <w:t xml:space="preserve"> </w:t>
      </w:r>
      <w:r w:rsidRPr="00DD4B20">
        <w:rPr>
          <w:rFonts w:ascii="HMMDSE+Calibri-Bold"/>
          <w:color w:val="000000"/>
        </w:rPr>
        <w:t>Penggunaan</w:t>
      </w:r>
      <w:r w:rsidRPr="00DD4B20">
        <w:rPr>
          <w:rFonts w:ascii="HMMDSE+Calibri-Bold"/>
          <w:color w:val="000000"/>
          <w:spacing w:val="1"/>
        </w:rPr>
        <w:t xml:space="preserve"> </w:t>
      </w:r>
      <w:r w:rsidRPr="00DD4B20">
        <w:rPr>
          <w:rFonts w:ascii="HMMDSE+Calibri-Bold"/>
          <w:color w:val="000000"/>
        </w:rPr>
        <w:t>Antibiotik</w:t>
      </w:r>
      <w:r w:rsidRPr="00DD4B20">
        <w:rPr>
          <w:rFonts w:ascii="HMMDSE+Calibri-Bold"/>
          <w:color w:val="000000"/>
          <w:spacing w:val="2"/>
        </w:rPr>
        <w:t xml:space="preserve"> </w:t>
      </w:r>
      <w:r w:rsidRPr="00DD4B20">
        <w:rPr>
          <w:rFonts w:ascii="HMMDSE+Calibri-Bold"/>
          <w:color w:val="000000"/>
        </w:rPr>
        <w:t>di Desa</w:t>
      </w:r>
      <w:r w:rsidRPr="00DD4B20">
        <w:rPr>
          <w:rFonts w:ascii="HMMDSE+Calibri-Bold"/>
          <w:color w:val="000000"/>
          <w:spacing w:val="1"/>
        </w:rPr>
        <w:t xml:space="preserve"> </w:t>
      </w:r>
      <w:r w:rsidRPr="00DD4B20">
        <w:rPr>
          <w:rFonts w:ascii="HMMDSE+Calibri-Bold"/>
          <w:color w:val="000000"/>
        </w:rPr>
        <w:t>Suka</w:t>
      </w:r>
      <w:r w:rsidRPr="00DD4B20">
        <w:rPr>
          <w:rFonts w:ascii="HMMDSE+Calibri-Bold"/>
          <w:color w:val="000000"/>
          <w:spacing w:val="1"/>
        </w:rPr>
        <w:t xml:space="preserve"> </w:t>
      </w:r>
      <w:r w:rsidRPr="00DD4B20">
        <w:rPr>
          <w:rFonts w:ascii="HMMDSE+Calibri-Bold"/>
          <w:color w:val="000000"/>
        </w:rPr>
        <w:t>Rame</w:t>
      </w:r>
    </w:p>
    <w:p w:rsidR="00206513" w:rsidRPr="00DD4B20" w:rsidRDefault="00206513" w:rsidP="00206513">
      <w:pPr>
        <w:framePr w:w="11319" w:wrap="auto" w:hAnchor="text" w:x="2985" w:y="1399"/>
        <w:widowControl w:val="0"/>
        <w:autoSpaceDE w:val="0"/>
        <w:autoSpaceDN w:val="0"/>
        <w:adjustRightInd w:val="0"/>
        <w:spacing w:before="59" w:line="230" w:lineRule="exact"/>
        <w:ind w:left="3999"/>
        <w:jc w:val="left"/>
        <w:rPr>
          <w:rFonts w:ascii="HMMDSE+Calibri-Bold"/>
          <w:color w:val="000000"/>
        </w:rPr>
      </w:pPr>
      <w:r w:rsidRPr="00DD4B20">
        <w:rPr>
          <w:rFonts w:ascii="HMMDSE+Calibri-Bold"/>
          <w:color w:val="000000"/>
        </w:rPr>
        <w:t>Kecamatan</w:t>
      </w:r>
      <w:r w:rsidRPr="00DD4B20">
        <w:rPr>
          <w:rFonts w:ascii="HMMDSE+Calibri-Bold"/>
          <w:color w:val="000000"/>
          <w:spacing w:val="1"/>
        </w:rPr>
        <w:t xml:space="preserve"> </w:t>
      </w:r>
      <w:r w:rsidRPr="00DD4B20">
        <w:rPr>
          <w:rFonts w:ascii="HMMDSE+Calibri-Bold"/>
          <w:color w:val="000000"/>
        </w:rPr>
        <w:t>Munthe</w:t>
      </w:r>
      <w:r w:rsidRPr="00DD4B20">
        <w:rPr>
          <w:rFonts w:ascii="HMMDSE+Calibri-Bold"/>
          <w:color w:val="000000"/>
          <w:spacing w:val="1"/>
        </w:rPr>
        <w:t xml:space="preserve"> </w:t>
      </w:r>
      <w:r w:rsidRPr="00DD4B20">
        <w:rPr>
          <w:rFonts w:ascii="HMMDSE+Calibri-Bold"/>
          <w:color w:val="000000"/>
        </w:rPr>
        <w:t>Kabupaten</w:t>
      </w:r>
      <w:r w:rsidRPr="00DD4B20">
        <w:rPr>
          <w:rFonts w:ascii="HMMDSE+Calibri-Bold"/>
          <w:color w:val="000000"/>
          <w:spacing w:val="1"/>
        </w:rPr>
        <w:t xml:space="preserve"> </w:t>
      </w:r>
      <w:r w:rsidRPr="00DD4B20">
        <w:rPr>
          <w:rFonts w:ascii="HMMDSE+Calibri-Bold"/>
          <w:color w:val="000000"/>
        </w:rPr>
        <w:t>Karo</w:t>
      </w:r>
      <w:r w:rsidRPr="00DD4B20">
        <w:rPr>
          <w:rFonts w:ascii="HMMDSE+Calibri-Bold"/>
          <w:color w:val="000000"/>
          <w:spacing w:val="1"/>
        </w:rPr>
        <w:t xml:space="preserve"> </w:t>
      </w:r>
      <w:r w:rsidRPr="00DD4B20">
        <w:rPr>
          <w:rFonts w:ascii="HMMDSE+Calibri-Bold"/>
          <w:color w:val="000000"/>
        </w:rPr>
        <w:t>Tahun</w:t>
      </w:r>
      <w:r w:rsidRPr="00DD4B20">
        <w:rPr>
          <w:rFonts w:ascii="HMMDSE+Calibri-Bold"/>
          <w:color w:val="000000"/>
          <w:spacing w:val="1"/>
        </w:rPr>
        <w:t xml:space="preserve"> </w:t>
      </w:r>
      <w:r w:rsidRPr="00DD4B20">
        <w:rPr>
          <w:rFonts w:ascii="HMMDSE+Calibri-Bold"/>
          <w:color w:val="000000"/>
        </w:rPr>
        <w:t>2019</w:t>
      </w:r>
    </w:p>
    <w:p w:rsidR="00206513" w:rsidRPr="00DD4B20" w:rsidRDefault="00206513" w:rsidP="00206513">
      <w:pPr>
        <w:framePr w:w="3442" w:wrap="auto" w:hAnchor="text" w:x="1099" w:y="2311"/>
        <w:widowControl w:val="0"/>
        <w:autoSpaceDE w:val="0"/>
        <w:autoSpaceDN w:val="0"/>
        <w:adjustRightInd w:val="0"/>
        <w:spacing w:line="230" w:lineRule="exact"/>
        <w:jc w:val="left"/>
        <w:rPr>
          <w:rFonts w:ascii="HMMDSE+Calibri-Bold"/>
          <w:color w:val="000000"/>
        </w:rPr>
      </w:pPr>
      <w:r w:rsidRPr="00DD4B20">
        <w:rPr>
          <w:rFonts w:ascii="HMMDSE+Calibri-Bold"/>
          <w:color w:val="000000"/>
        </w:rPr>
        <w:t>Responden</w:t>
      </w:r>
      <w:r w:rsidRPr="00DD4B20">
        <w:rPr>
          <w:rFonts w:ascii="HMMDSE+Calibri-Bold"/>
          <w:color w:val="000000"/>
          <w:spacing w:val="145"/>
        </w:rPr>
        <w:t xml:space="preserve"> </w:t>
      </w:r>
      <w:r w:rsidRPr="00DD4B20">
        <w:rPr>
          <w:rFonts w:ascii="HMMDSE+Calibri-Bold"/>
          <w:color w:val="000000"/>
        </w:rPr>
        <w:t>Umur</w:t>
      </w:r>
      <w:r w:rsidRPr="00DD4B20">
        <w:rPr>
          <w:rFonts w:ascii="HMMDSE+Calibri-Bold"/>
          <w:color w:val="000000"/>
          <w:spacing w:val="177"/>
        </w:rPr>
        <w:t xml:space="preserve"> </w:t>
      </w:r>
      <w:r w:rsidRPr="00DD4B20">
        <w:rPr>
          <w:rFonts w:ascii="HMMDSE+Calibri-Bold"/>
          <w:color w:val="000000"/>
        </w:rPr>
        <w:t>Pendidikan</w:t>
      </w:r>
    </w:p>
    <w:p w:rsidR="00206513" w:rsidRPr="00DD4B20" w:rsidRDefault="00206513" w:rsidP="00206513">
      <w:pPr>
        <w:framePr w:w="1247" w:wrap="auto" w:hAnchor="text" w:x="4565" w:y="2311"/>
        <w:widowControl w:val="0"/>
        <w:autoSpaceDE w:val="0"/>
        <w:autoSpaceDN w:val="0"/>
        <w:adjustRightInd w:val="0"/>
        <w:spacing w:line="230" w:lineRule="exact"/>
        <w:jc w:val="left"/>
        <w:rPr>
          <w:rFonts w:ascii="HMMDSE+Calibri-Bold"/>
          <w:color w:val="000000"/>
        </w:rPr>
      </w:pPr>
      <w:r w:rsidRPr="00DD4B20">
        <w:rPr>
          <w:rFonts w:ascii="HMMDSE+Calibri-Bold"/>
          <w:color w:val="000000"/>
        </w:rPr>
        <w:t>Pekerjaan</w:t>
      </w:r>
    </w:p>
    <w:p w:rsidR="00206513" w:rsidRPr="00DD4B20" w:rsidRDefault="00206513" w:rsidP="00206513">
      <w:pPr>
        <w:framePr w:w="1886" w:wrap="auto" w:hAnchor="text" w:x="7477" w:y="2311"/>
        <w:widowControl w:val="0"/>
        <w:autoSpaceDE w:val="0"/>
        <w:autoSpaceDN w:val="0"/>
        <w:adjustRightInd w:val="0"/>
        <w:spacing w:line="230" w:lineRule="exact"/>
        <w:jc w:val="left"/>
        <w:rPr>
          <w:rFonts w:ascii="HMMDSE+Calibri-Bold"/>
          <w:color w:val="000000"/>
        </w:rPr>
      </w:pPr>
      <w:r w:rsidRPr="00DD4B20">
        <w:rPr>
          <w:rFonts w:ascii="HMMDSE+Calibri-Bold"/>
          <w:color w:val="000000"/>
        </w:rPr>
        <w:t>Skor</w:t>
      </w:r>
      <w:r w:rsidRPr="00DD4B20">
        <w:rPr>
          <w:rFonts w:ascii="HMMDSE+Calibri-Bold"/>
          <w:color w:val="000000"/>
          <w:spacing w:val="1"/>
        </w:rPr>
        <w:t xml:space="preserve"> </w:t>
      </w:r>
      <w:r w:rsidRPr="00DD4B20">
        <w:rPr>
          <w:rFonts w:ascii="HMMDSE+Calibri-Bold"/>
          <w:color w:val="000000"/>
        </w:rPr>
        <w:t>Aspek</w:t>
      </w:r>
      <w:r w:rsidRPr="00DD4B20">
        <w:rPr>
          <w:rFonts w:ascii="HMMDSE+Calibri-Bold"/>
          <w:color w:val="000000"/>
          <w:spacing w:val="1"/>
        </w:rPr>
        <w:t xml:space="preserve"> </w:t>
      </w:r>
      <w:r w:rsidRPr="00DD4B20">
        <w:rPr>
          <w:rFonts w:ascii="HMMDSE+Calibri-Bold"/>
          <w:color w:val="000000"/>
        </w:rPr>
        <w:t>Sikap</w:t>
      </w:r>
    </w:p>
    <w:p w:rsidR="00206513" w:rsidRPr="00DD4B20" w:rsidRDefault="00206513" w:rsidP="00206513">
      <w:pPr>
        <w:framePr w:w="3829" w:wrap="auto" w:hAnchor="text" w:x="11284" w:y="2311"/>
        <w:widowControl w:val="0"/>
        <w:autoSpaceDE w:val="0"/>
        <w:autoSpaceDN w:val="0"/>
        <w:adjustRightInd w:val="0"/>
        <w:spacing w:line="230" w:lineRule="exact"/>
        <w:jc w:val="left"/>
        <w:rPr>
          <w:rFonts w:ascii="HMMDSE+Calibri-Bold"/>
          <w:color w:val="000000"/>
        </w:rPr>
      </w:pPr>
      <w:r w:rsidRPr="00DD4B20">
        <w:rPr>
          <w:rFonts w:ascii="HMMDSE+Calibri-Bold"/>
          <w:color w:val="000000"/>
        </w:rPr>
        <w:t>Jumlah</w:t>
      </w:r>
      <w:r w:rsidRPr="00DD4B20">
        <w:rPr>
          <w:rFonts w:ascii="HMMDSE+Calibri-Bold"/>
          <w:color w:val="000000"/>
          <w:spacing w:val="127"/>
        </w:rPr>
        <w:t xml:space="preserve"> </w:t>
      </w:r>
      <w:r w:rsidRPr="00DD4B20">
        <w:rPr>
          <w:rFonts w:ascii="HMMDSE+Calibri-Bold"/>
          <w:color w:val="000000"/>
        </w:rPr>
        <w:t>Persentase</w:t>
      </w:r>
      <w:r w:rsidRPr="00DD4B20">
        <w:rPr>
          <w:rFonts w:ascii="HMMDSE+Calibri-Bold"/>
          <w:color w:val="000000"/>
          <w:spacing w:val="1"/>
        </w:rPr>
        <w:t xml:space="preserve"> </w:t>
      </w:r>
      <w:r w:rsidRPr="00DD4B20">
        <w:rPr>
          <w:rFonts w:ascii="HMMDSE+Calibri-Bold"/>
          <w:color w:val="000000"/>
        </w:rPr>
        <w:t>%</w:t>
      </w:r>
      <w:r w:rsidRPr="00DD4B20">
        <w:rPr>
          <w:rFonts w:ascii="HMMDSE+Calibri-Bold"/>
          <w:color w:val="000000"/>
          <w:spacing w:val="174"/>
        </w:rPr>
        <w:t xml:space="preserve"> </w:t>
      </w:r>
      <w:r w:rsidRPr="00DD4B20">
        <w:rPr>
          <w:rFonts w:ascii="HMMDSE+Calibri-Bold"/>
          <w:color w:val="000000"/>
        </w:rPr>
        <w:t>Keterangan</w:t>
      </w:r>
    </w:p>
    <w:p w:rsidR="00206513" w:rsidRPr="00DD4B20" w:rsidRDefault="00206513" w:rsidP="00206513">
      <w:pPr>
        <w:framePr w:w="546" w:wrap="auto" w:hAnchor="text" w:x="6004" w:y="2629"/>
        <w:widowControl w:val="0"/>
        <w:autoSpaceDE w:val="0"/>
        <w:autoSpaceDN w:val="0"/>
        <w:adjustRightInd w:val="0"/>
        <w:spacing w:line="230" w:lineRule="exact"/>
        <w:jc w:val="left"/>
        <w:rPr>
          <w:rFonts w:ascii="HMMDSE+Calibri-Bold"/>
          <w:color w:val="000000"/>
        </w:rPr>
      </w:pPr>
      <w:r w:rsidRPr="00DD4B20">
        <w:rPr>
          <w:rFonts w:ascii="HMMDSE+Calibri-Bold"/>
          <w:color w:val="000000"/>
        </w:rPr>
        <w:t>S1</w:t>
      </w:r>
    </w:p>
    <w:p w:rsidR="00206513" w:rsidRPr="00DD4B20" w:rsidRDefault="00206513" w:rsidP="00206513">
      <w:pPr>
        <w:framePr w:w="546" w:wrap="auto" w:hAnchor="text" w:x="6004" w:y="2629"/>
        <w:widowControl w:val="0"/>
        <w:autoSpaceDE w:val="0"/>
        <w:autoSpaceDN w:val="0"/>
        <w:adjustRightInd w:val="0"/>
        <w:spacing w:before="88" w:line="230" w:lineRule="exact"/>
        <w:ind w:left="52"/>
        <w:jc w:val="left"/>
        <w:rPr>
          <w:color w:val="000000"/>
        </w:rPr>
      </w:pPr>
      <w:r w:rsidRPr="00DD4B20">
        <w:rPr>
          <w:color w:val="000000"/>
        </w:rPr>
        <w:t>2</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1</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1</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1</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1</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004"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8A219A" w:rsidP="00206513">
      <w:pPr>
        <w:framePr w:w="546" w:wrap="auto" w:hAnchor="text" w:x="6560" w:y="2629"/>
        <w:widowControl w:val="0"/>
        <w:autoSpaceDE w:val="0"/>
        <w:autoSpaceDN w:val="0"/>
        <w:adjustRightInd w:val="0"/>
        <w:spacing w:line="230" w:lineRule="exact"/>
        <w:jc w:val="left"/>
        <w:rPr>
          <w:rFonts w:ascii="HMMDSE+Calibri-Bold"/>
          <w:color w:val="000000"/>
        </w:rPr>
      </w:pPr>
      <w:hyperlink r:id="rId42" w:history="1">
        <w:r w:rsidR="00206513" w:rsidRPr="00DD4B20">
          <w:rPr>
            <w:rFonts w:ascii="HMMDSE+Calibri-Bold"/>
            <w:color w:val="000000"/>
          </w:rPr>
          <w:t>S2</w:t>
        </w:r>
      </w:hyperlink>
    </w:p>
    <w:p w:rsidR="00206513" w:rsidRPr="00DD4B20" w:rsidRDefault="00206513" w:rsidP="00206513">
      <w:pPr>
        <w:framePr w:w="546" w:wrap="auto" w:hAnchor="text" w:x="6560" w:y="2629"/>
        <w:widowControl w:val="0"/>
        <w:autoSpaceDE w:val="0"/>
        <w:autoSpaceDN w:val="0"/>
        <w:adjustRightInd w:val="0"/>
        <w:spacing w:before="88" w:line="230" w:lineRule="exact"/>
        <w:ind w:left="52"/>
        <w:jc w:val="left"/>
        <w:rPr>
          <w:color w:val="000000"/>
        </w:rPr>
      </w:pPr>
      <w:r w:rsidRPr="00DD4B20">
        <w:rPr>
          <w:color w:val="000000"/>
        </w:rPr>
        <w:t>3</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1</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4</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3</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546" w:wrap="auto" w:hAnchor="text" w:x="6560" w:y="2629"/>
        <w:widowControl w:val="0"/>
        <w:autoSpaceDE w:val="0"/>
        <w:autoSpaceDN w:val="0"/>
        <w:adjustRightInd w:val="0"/>
        <w:spacing w:before="74" w:line="230" w:lineRule="exact"/>
        <w:ind w:left="52"/>
        <w:jc w:val="left"/>
        <w:rPr>
          <w:color w:val="000000"/>
        </w:rPr>
      </w:pPr>
      <w:r w:rsidRPr="00DD4B20">
        <w:rPr>
          <w:color w:val="000000"/>
        </w:rPr>
        <w:t>2</w:t>
      </w:r>
    </w:p>
    <w:p w:rsidR="00206513" w:rsidRPr="00DD4B20" w:rsidRDefault="00206513" w:rsidP="00206513">
      <w:pPr>
        <w:framePr w:w="4587" w:wrap="auto" w:hAnchor="text" w:x="7108" w:y="2629"/>
        <w:widowControl w:val="0"/>
        <w:autoSpaceDE w:val="0"/>
        <w:autoSpaceDN w:val="0"/>
        <w:adjustRightInd w:val="0"/>
        <w:spacing w:line="230" w:lineRule="exact"/>
        <w:jc w:val="left"/>
        <w:rPr>
          <w:rFonts w:ascii="HMMDSE+Calibri-Bold"/>
          <w:color w:val="000000"/>
        </w:rPr>
      </w:pPr>
      <w:r w:rsidRPr="00DD4B20">
        <w:rPr>
          <w:rFonts w:ascii="HMMDSE+Calibri-Bold"/>
          <w:color w:val="000000"/>
        </w:rPr>
        <w:t>S3</w:t>
      </w:r>
      <w:r w:rsidRPr="00DD4B20">
        <w:rPr>
          <w:rFonts w:ascii="HMMDSE+Calibri-Bold"/>
          <w:color w:val="000000"/>
          <w:spacing w:val="266"/>
        </w:rPr>
        <w:t xml:space="preserve"> </w:t>
      </w:r>
      <w:r w:rsidRPr="00DD4B20">
        <w:rPr>
          <w:rFonts w:ascii="HMMDSE+Calibri-Bold"/>
          <w:color w:val="000000"/>
        </w:rPr>
        <w:t>S4</w:t>
      </w:r>
      <w:r w:rsidRPr="00DD4B20">
        <w:rPr>
          <w:rFonts w:ascii="HMMDSE+Calibri-Bold"/>
          <w:color w:val="000000"/>
          <w:spacing w:val="266"/>
        </w:rPr>
        <w:t xml:space="preserve"> </w:t>
      </w:r>
      <w:r w:rsidRPr="00DD4B20">
        <w:rPr>
          <w:rFonts w:ascii="HMMDSE+Calibri-Bold"/>
          <w:color w:val="000000"/>
        </w:rPr>
        <w:t>S5</w:t>
      </w:r>
      <w:r w:rsidRPr="00DD4B20">
        <w:rPr>
          <w:rFonts w:ascii="HMMDSE+Calibri-Bold"/>
          <w:color w:val="000000"/>
          <w:spacing w:val="266"/>
        </w:rPr>
        <w:t xml:space="preserve"> </w:t>
      </w:r>
      <w:r w:rsidRPr="00DD4B20">
        <w:rPr>
          <w:rFonts w:ascii="HMMDSE+Calibri-Bold"/>
          <w:color w:val="000000"/>
        </w:rPr>
        <w:t>S6</w:t>
      </w:r>
      <w:r w:rsidRPr="00DD4B20">
        <w:rPr>
          <w:rFonts w:ascii="HMMDSE+Calibri-Bold"/>
          <w:color w:val="000000"/>
          <w:spacing w:val="250"/>
        </w:rPr>
        <w:t xml:space="preserve"> </w:t>
      </w:r>
      <w:r w:rsidRPr="00DD4B20">
        <w:rPr>
          <w:rFonts w:ascii="HMMDSE+Calibri-Bold"/>
          <w:color w:val="000000"/>
        </w:rPr>
        <w:t>S7</w:t>
      </w:r>
      <w:r w:rsidRPr="00DD4B20">
        <w:rPr>
          <w:rFonts w:ascii="HMMDSE+Calibri-Bold"/>
          <w:color w:val="000000"/>
          <w:spacing w:val="250"/>
        </w:rPr>
        <w:t xml:space="preserve"> </w:t>
      </w:r>
      <w:r w:rsidRPr="00DD4B20">
        <w:rPr>
          <w:rFonts w:ascii="HMMDSE+Calibri-Bold"/>
          <w:color w:val="000000"/>
        </w:rPr>
        <w:t>S8</w:t>
      </w:r>
      <w:r w:rsidRPr="00DD4B20">
        <w:rPr>
          <w:rFonts w:ascii="HMMDSE+Calibri-Bold"/>
          <w:color w:val="000000"/>
          <w:spacing w:val="266"/>
        </w:rPr>
        <w:t xml:space="preserve"> </w:t>
      </w:r>
      <w:r w:rsidRPr="00DD4B20">
        <w:rPr>
          <w:rFonts w:ascii="HMMDSE+Calibri-Bold"/>
          <w:color w:val="000000"/>
        </w:rPr>
        <w:t>S9</w:t>
      </w:r>
      <w:r w:rsidRPr="00DD4B20">
        <w:rPr>
          <w:rFonts w:ascii="HMMDSE+Calibri-Bold"/>
          <w:color w:val="000000"/>
          <w:spacing w:val="235"/>
        </w:rPr>
        <w:t xml:space="preserve"> </w:t>
      </w:r>
      <w:r w:rsidRPr="00DD4B20">
        <w:rPr>
          <w:rFonts w:ascii="HMMDSE+Calibri-Bold"/>
          <w:color w:val="000000"/>
        </w:rPr>
        <w:t>S10</w:t>
      </w:r>
    </w:p>
    <w:p w:rsidR="00206513" w:rsidRPr="00DD4B20" w:rsidRDefault="00206513" w:rsidP="00206513">
      <w:pPr>
        <w:framePr w:w="566" w:wrap="auto" w:hAnchor="text" w:x="1495" w:y="2948"/>
        <w:widowControl w:val="0"/>
        <w:autoSpaceDE w:val="0"/>
        <w:autoSpaceDN w:val="0"/>
        <w:adjustRightInd w:val="0"/>
        <w:spacing w:line="230" w:lineRule="exact"/>
        <w:jc w:val="left"/>
        <w:rPr>
          <w:rFonts w:ascii="HMMDSE+Calibri-Bold"/>
          <w:color w:val="000000"/>
        </w:rPr>
      </w:pPr>
      <w:r w:rsidRPr="00DD4B20">
        <w:rPr>
          <w:rFonts w:ascii="HMMDSE+Calibri-Bold"/>
          <w:color w:val="000000"/>
        </w:rPr>
        <w:t>R1</w:t>
      </w:r>
    </w:p>
    <w:p w:rsidR="00206513" w:rsidRPr="00DD4B20" w:rsidRDefault="00206513" w:rsidP="00206513">
      <w:pPr>
        <w:framePr w:w="566" w:wrap="auto" w:hAnchor="text" w:x="1495"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w:t>
      </w:r>
    </w:p>
    <w:p w:rsidR="00206513" w:rsidRPr="00DD4B20" w:rsidRDefault="00206513" w:rsidP="00206513">
      <w:pPr>
        <w:framePr w:w="554" w:wrap="auto" w:hAnchor="text" w:x="2468" w:y="2948"/>
        <w:widowControl w:val="0"/>
        <w:autoSpaceDE w:val="0"/>
        <w:autoSpaceDN w:val="0"/>
        <w:adjustRightInd w:val="0"/>
        <w:spacing w:line="230" w:lineRule="exact"/>
        <w:jc w:val="left"/>
        <w:rPr>
          <w:rFonts w:ascii="HMMDSE+Calibri-Bold"/>
          <w:color w:val="000000"/>
        </w:rPr>
      </w:pPr>
      <w:r w:rsidRPr="00DD4B20">
        <w:rPr>
          <w:rFonts w:ascii="HMMDSE+Calibri-Bold"/>
          <w:color w:val="000000"/>
        </w:rPr>
        <w:t>40</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39</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43</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25</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22</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48</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52</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49</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51</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38</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35</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24</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50</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40</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36</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23</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60</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26</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38</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51</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19</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50</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43</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50</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24</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57</w:t>
      </w:r>
    </w:p>
    <w:p w:rsidR="00206513" w:rsidRPr="00DD4B20" w:rsidRDefault="00206513" w:rsidP="00206513">
      <w:pPr>
        <w:framePr w:w="554" w:wrap="auto" w:hAnchor="text" w:x="2468"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26</w:t>
      </w:r>
    </w:p>
    <w:p w:rsidR="00206513" w:rsidRPr="00DD4B20" w:rsidRDefault="00206513" w:rsidP="00206513">
      <w:pPr>
        <w:framePr w:w="771" w:wrap="auto" w:hAnchor="text" w:x="3359" w:y="2948"/>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SMK</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SMK</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SMU</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SMK</w:t>
      </w:r>
    </w:p>
    <w:p w:rsidR="00206513" w:rsidRPr="00DD4B20" w:rsidRDefault="00206513" w:rsidP="00206513">
      <w:pPr>
        <w:framePr w:w="771" w:wrap="auto" w:hAnchor="text" w:x="3359"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71" w:wrap="auto" w:hAnchor="text" w:x="3359" w:y="2948"/>
        <w:widowControl w:val="0"/>
        <w:autoSpaceDE w:val="0"/>
        <w:autoSpaceDN w:val="0"/>
        <w:adjustRightInd w:val="0"/>
        <w:spacing w:before="74" w:line="230" w:lineRule="exact"/>
        <w:ind w:left="99"/>
        <w:jc w:val="left"/>
        <w:rPr>
          <w:rFonts w:ascii="HMMDSE+Calibri-Bold"/>
          <w:color w:val="000000"/>
        </w:rPr>
      </w:pPr>
      <w:r w:rsidRPr="00DD4B20">
        <w:rPr>
          <w:rFonts w:ascii="HMMDSE+Calibri-Bold"/>
          <w:color w:val="000000"/>
        </w:rPr>
        <w:t>SD</w:t>
      </w:r>
    </w:p>
    <w:p w:rsidR="00206513" w:rsidRPr="00DD4B20" w:rsidRDefault="00206513" w:rsidP="00206513">
      <w:pPr>
        <w:framePr w:w="1633" w:wrap="auto" w:hAnchor="text" w:x="4372" w:y="2948"/>
        <w:widowControl w:val="0"/>
        <w:autoSpaceDE w:val="0"/>
        <w:autoSpaceDN w:val="0"/>
        <w:adjustRightInd w:val="0"/>
        <w:spacing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1633" w:wrap="auto" w:hAnchor="text" w:x="4372" w:y="2948"/>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2948"/>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442" w:wrap="auto" w:hAnchor="text" w:x="7160" w:y="2948"/>
        <w:widowControl w:val="0"/>
        <w:autoSpaceDE w:val="0"/>
        <w:autoSpaceDN w:val="0"/>
        <w:adjustRightInd w:val="0"/>
        <w:spacing w:line="230" w:lineRule="exact"/>
        <w:jc w:val="left"/>
        <w:rPr>
          <w:color w:val="000000"/>
        </w:rPr>
      </w:pPr>
      <w:r w:rsidRPr="00DD4B20">
        <w:rPr>
          <w:color w:val="000000"/>
        </w:rPr>
        <w:t>2</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757" w:y="2948"/>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948"/>
        <w:widowControl w:val="0"/>
        <w:autoSpaceDE w:val="0"/>
        <w:autoSpaceDN w:val="0"/>
        <w:adjustRightInd w:val="0"/>
        <w:spacing w:line="230" w:lineRule="exact"/>
        <w:jc w:val="left"/>
        <w:rPr>
          <w:color w:val="000000"/>
        </w:rPr>
      </w:pPr>
      <w:r w:rsidRPr="00DD4B20">
        <w:rPr>
          <w:color w:val="000000"/>
        </w:rPr>
        <w:t>1</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line="230" w:lineRule="exact"/>
        <w:jc w:val="left"/>
        <w:rPr>
          <w:color w:val="000000"/>
        </w:rPr>
      </w:pPr>
      <w:r w:rsidRPr="00DD4B20">
        <w:rPr>
          <w:color w:val="000000"/>
        </w:rPr>
        <w:t>4</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948"/>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554" w:wrap="auto" w:hAnchor="text" w:x="11499" w:y="2948"/>
        <w:widowControl w:val="0"/>
        <w:autoSpaceDE w:val="0"/>
        <w:autoSpaceDN w:val="0"/>
        <w:adjustRightInd w:val="0"/>
        <w:spacing w:line="230" w:lineRule="exact"/>
        <w:jc w:val="left"/>
        <w:rPr>
          <w:color w:val="000000"/>
        </w:rPr>
      </w:pPr>
      <w:r w:rsidRPr="00DD4B20">
        <w:rPr>
          <w:color w:val="000000"/>
        </w:rPr>
        <w:t>27</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31</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27</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34</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40</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25</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30</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32</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29</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29</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32</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29</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25</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27</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27</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23</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948"/>
        <w:widowControl w:val="0"/>
        <w:autoSpaceDE w:val="0"/>
        <w:autoSpaceDN w:val="0"/>
        <w:adjustRightInd w:val="0"/>
        <w:spacing w:before="74" w:line="230" w:lineRule="exact"/>
        <w:jc w:val="left"/>
        <w:rPr>
          <w:color w:val="000000"/>
        </w:rPr>
      </w:pPr>
      <w:r w:rsidRPr="00DD4B20">
        <w:rPr>
          <w:color w:val="000000"/>
        </w:rPr>
        <w:t>27</w:t>
      </w:r>
    </w:p>
    <w:p w:rsidR="00206513" w:rsidRPr="00DD4B20" w:rsidRDefault="00206513" w:rsidP="00206513">
      <w:pPr>
        <w:framePr w:w="991" w:wrap="auto" w:hAnchor="text" w:x="12393" w:y="2948"/>
        <w:widowControl w:val="0"/>
        <w:autoSpaceDE w:val="0"/>
        <w:autoSpaceDN w:val="0"/>
        <w:adjustRightInd w:val="0"/>
        <w:spacing w:line="230" w:lineRule="exact"/>
        <w:ind w:left="56"/>
        <w:jc w:val="left"/>
        <w:rPr>
          <w:color w:val="000000"/>
        </w:rPr>
      </w:pPr>
      <w:r w:rsidRPr="00DD4B20">
        <w:rPr>
          <w:color w:val="000000"/>
        </w:rPr>
        <w:t>67.5%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77.5%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67.5%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85.0%</w:t>
      </w:r>
    </w:p>
    <w:p w:rsidR="00206513" w:rsidRPr="00DD4B20" w:rsidRDefault="00206513" w:rsidP="00206513">
      <w:pPr>
        <w:framePr w:w="991" w:wrap="auto" w:hAnchor="text" w:x="12393" w:y="2948"/>
        <w:widowControl w:val="0"/>
        <w:autoSpaceDE w:val="0"/>
        <w:autoSpaceDN w:val="0"/>
        <w:adjustRightInd w:val="0"/>
        <w:spacing w:before="74" w:line="230" w:lineRule="exact"/>
        <w:jc w:val="left"/>
        <w:rPr>
          <w:color w:val="000000"/>
        </w:rPr>
      </w:pPr>
      <w:r w:rsidRPr="00DD4B20">
        <w:rPr>
          <w:color w:val="000000"/>
        </w:rPr>
        <w:t>100.0%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62.5%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75.0%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80.0%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72.5%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72.5%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80.0%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72.5%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62.5%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67.5%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67.5%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57.5%</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948"/>
        <w:widowControl w:val="0"/>
        <w:autoSpaceDE w:val="0"/>
        <w:autoSpaceDN w:val="0"/>
        <w:adjustRightInd w:val="0"/>
        <w:spacing w:before="74" w:line="230" w:lineRule="exact"/>
        <w:ind w:left="56"/>
        <w:jc w:val="left"/>
        <w:rPr>
          <w:color w:val="000000"/>
        </w:rPr>
      </w:pPr>
      <w:r w:rsidRPr="00DD4B20">
        <w:rPr>
          <w:color w:val="000000"/>
        </w:rPr>
        <w:t>67.5%</w:t>
      </w:r>
    </w:p>
    <w:p w:rsidR="00206513" w:rsidRPr="00DD4B20" w:rsidRDefault="00206513" w:rsidP="00206513">
      <w:pPr>
        <w:framePr w:w="1427" w:wrap="auto" w:hAnchor="text" w:x="13537" w:y="2948"/>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3252"/>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3252"/>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566" w:wrap="auto" w:hAnchor="text" w:x="1495" w:y="3555"/>
        <w:widowControl w:val="0"/>
        <w:autoSpaceDE w:val="0"/>
        <w:autoSpaceDN w:val="0"/>
        <w:adjustRightInd w:val="0"/>
        <w:spacing w:line="230" w:lineRule="exact"/>
        <w:jc w:val="left"/>
        <w:rPr>
          <w:rFonts w:ascii="HMMDSE+Calibri-Bold"/>
          <w:color w:val="000000"/>
        </w:rPr>
      </w:pPr>
      <w:r w:rsidRPr="00DD4B20">
        <w:rPr>
          <w:rFonts w:ascii="HMMDSE+Calibri-Bold"/>
          <w:color w:val="000000"/>
        </w:rPr>
        <w:t>R3</w:t>
      </w:r>
    </w:p>
    <w:p w:rsidR="00206513" w:rsidRPr="00DD4B20" w:rsidRDefault="00206513" w:rsidP="00206513">
      <w:pPr>
        <w:framePr w:w="566" w:wrap="auto" w:hAnchor="text" w:x="1495" w:y="3859"/>
        <w:widowControl w:val="0"/>
        <w:autoSpaceDE w:val="0"/>
        <w:autoSpaceDN w:val="0"/>
        <w:adjustRightInd w:val="0"/>
        <w:spacing w:line="230" w:lineRule="exact"/>
        <w:jc w:val="left"/>
        <w:rPr>
          <w:rFonts w:ascii="HMMDSE+Calibri-Bold"/>
          <w:color w:val="000000"/>
        </w:rPr>
      </w:pPr>
      <w:r w:rsidRPr="00DD4B20">
        <w:rPr>
          <w:rFonts w:ascii="HMMDSE+Calibri-Bold"/>
          <w:color w:val="000000"/>
        </w:rPr>
        <w:t>R4</w:t>
      </w:r>
    </w:p>
    <w:p w:rsidR="00206513" w:rsidRPr="00DD4B20" w:rsidRDefault="00206513" w:rsidP="00206513">
      <w:pPr>
        <w:framePr w:w="1633" w:wrap="auto" w:hAnchor="text" w:x="4372" w:y="3859"/>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3859"/>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1427" w:wrap="auto" w:hAnchor="text" w:x="13537" w:y="3859"/>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3859"/>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3859"/>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566" w:wrap="auto" w:hAnchor="text" w:x="1495" w:y="4163"/>
        <w:widowControl w:val="0"/>
        <w:autoSpaceDE w:val="0"/>
        <w:autoSpaceDN w:val="0"/>
        <w:adjustRightInd w:val="0"/>
        <w:spacing w:line="230" w:lineRule="exact"/>
        <w:jc w:val="left"/>
        <w:rPr>
          <w:rFonts w:ascii="HMMDSE+Calibri-Bold"/>
          <w:color w:val="000000"/>
        </w:rPr>
      </w:pPr>
      <w:r w:rsidRPr="00DD4B20">
        <w:rPr>
          <w:rFonts w:ascii="HMMDSE+Calibri-Bold"/>
          <w:color w:val="000000"/>
        </w:rPr>
        <w:t>R5</w:t>
      </w:r>
    </w:p>
    <w:p w:rsidR="00206513" w:rsidRPr="00DD4B20" w:rsidRDefault="00206513" w:rsidP="00206513">
      <w:pPr>
        <w:framePr w:w="566" w:wrap="auto" w:hAnchor="text" w:x="1495" w:y="4467"/>
        <w:widowControl w:val="0"/>
        <w:autoSpaceDE w:val="0"/>
        <w:autoSpaceDN w:val="0"/>
        <w:adjustRightInd w:val="0"/>
        <w:spacing w:line="230" w:lineRule="exact"/>
        <w:jc w:val="left"/>
        <w:rPr>
          <w:rFonts w:ascii="HMMDSE+Calibri-Bold"/>
          <w:color w:val="000000"/>
        </w:rPr>
      </w:pPr>
      <w:r w:rsidRPr="00DD4B20">
        <w:rPr>
          <w:rFonts w:ascii="HMMDSE+Calibri-Bold"/>
          <w:color w:val="000000"/>
        </w:rPr>
        <w:t>R6</w:t>
      </w:r>
    </w:p>
    <w:p w:rsidR="00206513" w:rsidRPr="00DD4B20" w:rsidRDefault="00206513" w:rsidP="00206513">
      <w:pPr>
        <w:framePr w:w="1693" w:wrap="auto" w:hAnchor="text" w:x="4341" w:y="4467"/>
        <w:widowControl w:val="0"/>
        <w:autoSpaceDE w:val="0"/>
        <w:autoSpaceDN w:val="0"/>
        <w:adjustRightInd w:val="0"/>
        <w:spacing w:line="230" w:lineRule="exact"/>
        <w:ind w:left="30"/>
        <w:jc w:val="left"/>
        <w:rPr>
          <w:rFonts w:ascii="HMMDSE+Calibri-Bold"/>
          <w:color w:val="000000"/>
        </w:rPr>
      </w:pPr>
      <w:r w:rsidRPr="00DD4B20">
        <w:rPr>
          <w:rFonts w:ascii="HMMDSE+Calibri-Bold"/>
          <w:color w:val="000000"/>
        </w:rPr>
        <w:t>WIRASWASTA</w:t>
      </w:r>
    </w:p>
    <w:p w:rsidR="00206513" w:rsidRPr="00DD4B20" w:rsidRDefault="00206513" w:rsidP="00206513">
      <w:pPr>
        <w:framePr w:w="1693" w:wrap="auto" w:hAnchor="text" w:x="4341" w:y="446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IBU.R</w:t>
      </w:r>
      <w:r w:rsidRPr="00DD4B20">
        <w:rPr>
          <w:rFonts w:ascii="HMMDSE+Calibri-Bold"/>
          <w:color w:val="000000"/>
          <w:spacing w:val="1"/>
        </w:rPr>
        <w:t xml:space="preserve"> </w:t>
      </w:r>
      <w:r w:rsidRPr="00DD4B20">
        <w:rPr>
          <w:rFonts w:ascii="HMMDSE+Calibri-Bold"/>
          <w:color w:val="000000"/>
        </w:rPr>
        <w:t>TANGGA</w:t>
      </w:r>
    </w:p>
    <w:p w:rsidR="00206513" w:rsidRPr="00DD4B20" w:rsidRDefault="00206513" w:rsidP="00206513">
      <w:pPr>
        <w:framePr w:w="1693" w:wrap="auto" w:hAnchor="text" w:x="4341" w:y="4467"/>
        <w:widowControl w:val="0"/>
        <w:autoSpaceDE w:val="0"/>
        <w:autoSpaceDN w:val="0"/>
        <w:adjustRightInd w:val="0"/>
        <w:spacing w:before="74" w:line="230" w:lineRule="exact"/>
        <w:ind w:left="346"/>
        <w:jc w:val="left"/>
        <w:rPr>
          <w:rFonts w:ascii="HMMDSE+Calibri-Bold"/>
          <w:color w:val="000000"/>
        </w:rPr>
      </w:pPr>
      <w:r w:rsidRPr="00DD4B20">
        <w:rPr>
          <w:rFonts w:ascii="HMMDSE+Calibri-Bold"/>
          <w:color w:val="000000"/>
        </w:rPr>
        <w:t>PETANI</w:t>
      </w:r>
    </w:p>
    <w:p w:rsidR="00206513" w:rsidRPr="00DD4B20" w:rsidRDefault="00206513" w:rsidP="00206513">
      <w:pPr>
        <w:framePr w:w="566" w:wrap="auto" w:hAnchor="text" w:x="1495" w:y="4771"/>
        <w:widowControl w:val="0"/>
        <w:autoSpaceDE w:val="0"/>
        <w:autoSpaceDN w:val="0"/>
        <w:adjustRightInd w:val="0"/>
        <w:spacing w:line="230" w:lineRule="exact"/>
        <w:jc w:val="left"/>
        <w:rPr>
          <w:rFonts w:ascii="HMMDSE+Calibri-Bold"/>
          <w:color w:val="000000"/>
        </w:rPr>
      </w:pPr>
      <w:r w:rsidRPr="00DD4B20">
        <w:rPr>
          <w:rFonts w:ascii="HMMDSE+Calibri-Bold"/>
          <w:color w:val="000000"/>
        </w:rPr>
        <w:t>R7</w:t>
      </w:r>
    </w:p>
    <w:p w:rsidR="00206513" w:rsidRPr="00DD4B20" w:rsidRDefault="00206513" w:rsidP="00206513">
      <w:pPr>
        <w:framePr w:w="748" w:wrap="auto" w:hAnchor="text" w:x="13877" w:y="4771"/>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566" w:wrap="auto" w:hAnchor="text" w:x="1495" w:y="5075"/>
        <w:widowControl w:val="0"/>
        <w:autoSpaceDE w:val="0"/>
        <w:autoSpaceDN w:val="0"/>
        <w:adjustRightInd w:val="0"/>
        <w:spacing w:line="230" w:lineRule="exact"/>
        <w:jc w:val="left"/>
        <w:rPr>
          <w:rFonts w:ascii="HMMDSE+Calibri-Bold"/>
          <w:color w:val="000000"/>
        </w:rPr>
      </w:pPr>
      <w:r w:rsidRPr="00DD4B20">
        <w:rPr>
          <w:rFonts w:ascii="HMMDSE+Calibri-Bold"/>
          <w:color w:val="000000"/>
        </w:rPr>
        <w:t>R8</w:t>
      </w:r>
    </w:p>
    <w:p w:rsidR="00206513" w:rsidRPr="00DD4B20" w:rsidRDefault="00206513" w:rsidP="00206513">
      <w:pPr>
        <w:framePr w:w="1427" w:wrap="auto" w:hAnchor="text" w:x="13537" w:y="5075"/>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5075"/>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5075"/>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566" w:wrap="auto" w:hAnchor="text" w:x="1495" w:y="5379"/>
        <w:widowControl w:val="0"/>
        <w:autoSpaceDE w:val="0"/>
        <w:autoSpaceDN w:val="0"/>
        <w:adjustRightInd w:val="0"/>
        <w:spacing w:line="230" w:lineRule="exact"/>
        <w:jc w:val="left"/>
        <w:rPr>
          <w:rFonts w:ascii="HMMDSE+Calibri-Bold"/>
          <w:color w:val="000000"/>
        </w:rPr>
      </w:pPr>
      <w:r w:rsidRPr="00DD4B20">
        <w:rPr>
          <w:rFonts w:ascii="HMMDSE+Calibri-Bold"/>
          <w:color w:val="000000"/>
        </w:rPr>
        <w:t>R9</w:t>
      </w:r>
    </w:p>
    <w:p w:rsidR="00206513" w:rsidRPr="00DD4B20" w:rsidRDefault="00206513" w:rsidP="00206513">
      <w:pPr>
        <w:framePr w:w="1633" w:wrap="auto" w:hAnchor="text" w:x="4372" w:y="5379"/>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5379"/>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5379"/>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678" w:wrap="auto" w:hAnchor="text" w:x="1439" w:y="5683"/>
        <w:widowControl w:val="0"/>
        <w:autoSpaceDE w:val="0"/>
        <w:autoSpaceDN w:val="0"/>
        <w:adjustRightInd w:val="0"/>
        <w:spacing w:line="230" w:lineRule="exact"/>
        <w:jc w:val="left"/>
        <w:rPr>
          <w:rFonts w:ascii="HMMDSE+Calibri-Bold"/>
          <w:color w:val="000000"/>
        </w:rPr>
      </w:pPr>
      <w:r w:rsidRPr="00DD4B20">
        <w:rPr>
          <w:rFonts w:ascii="HMMDSE+Calibri-Bold"/>
          <w:color w:val="000000"/>
        </w:rPr>
        <w:t>R10</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R11</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R12</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R13</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R14</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R15</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R16</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R17</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R18</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R19</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R20</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R21</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R22</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R23</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R24</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R25</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R26</w:t>
      </w:r>
    </w:p>
    <w:p w:rsidR="00206513" w:rsidRPr="00DD4B20" w:rsidRDefault="00206513" w:rsidP="00206513">
      <w:pPr>
        <w:framePr w:w="678" w:wrap="auto" w:hAnchor="text" w:x="1439" w:y="568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R27</w:t>
      </w:r>
    </w:p>
    <w:p w:rsidR="00206513" w:rsidRPr="00DD4B20" w:rsidRDefault="00206513" w:rsidP="00206513">
      <w:pPr>
        <w:framePr w:w="1427" w:wrap="auto" w:hAnchor="text" w:x="13537" w:y="5986"/>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5986"/>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5986"/>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5986"/>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003" w:wrap="auto" w:hAnchor="text" w:x="4687" w:y="6290"/>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6594"/>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6898"/>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761" w:wrap="auto" w:hAnchor="text" w:x="3364" w:y="7202"/>
        <w:widowControl w:val="0"/>
        <w:autoSpaceDE w:val="0"/>
        <w:autoSpaceDN w:val="0"/>
        <w:adjustRightInd w:val="0"/>
        <w:spacing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7202"/>
        <w:widowControl w:val="0"/>
        <w:autoSpaceDE w:val="0"/>
        <w:autoSpaceDN w:val="0"/>
        <w:adjustRightInd w:val="0"/>
        <w:spacing w:before="74" w:line="230" w:lineRule="exact"/>
        <w:ind w:left="107"/>
        <w:jc w:val="left"/>
        <w:rPr>
          <w:rFonts w:ascii="HMMDSE+Calibri-Bold"/>
          <w:color w:val="000000"/>
        </w:rPr>
      </w:pPr>
      <w:r w:rsidRPr="00DD4B20">
        <w:rPr>
          <w:rFonts w:ascii="HMMDSE+Calibri-Bold"/>
          <w:color w:val="000000"/>
        </w:rPr>
        <w:t>S1</w:t>
      </w:r>
    </w:p>
    <w:p w:rsidR="00206513" w:rsidRPr="00DD4B20" w:rsidRDefault="00206513" w:rsidP="00206513">
      <w:pPr>
        <w:framePr w:w="1633" w:wrap="auto" w:hAnchor="text" w:x="4372" w:y="7202"/>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7202"/>
        <w:widowControl w:val="0"/>
        <w:autoSpaceDE w:val="0"/>
        <w:autoSpaceDN w:val="0"/>
        <w:adjustRightInd w:val="0"/>
        <w:spacing w:before="74" w:line="230" w:lineRule="exact"/>
        <w:ind w:left="468"/>
        <w:jc w:val="left"/>
        <w:rPr>
          <w:rFonts w:ascii="HMMDSE+Calibri-Bold"/>
          <w:color w:val="000000"/>
        </w:rPr>
      </w:pPr>
      <w:r w:rsidRPr="00DD4B20">
        <w:rPr>
          <w:rFonts w:ascii="HMMDSE+Calibri-Bold"/>
          <w:color w:val="000000"/>
        </w:rPr>
        <w:t>PNS</w:t>
      </w:r>
    </w:p>
    <w:p w:rsidR="00206513" w:rsidRPr="00DD4B20" w:rsidRDefault="00206513" w:rsidP="00206513">
      <w:pPr>
        <w:framePr w:w="1427" w:wrap="auto" w:hAnchor="text" w:x="13537" w:y="7202"/>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720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761" w:wrap="auto" w:hAnchor="text" w:x="3364" w:y="7810"/>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7810"/>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7810"/>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7810"/>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7810"/>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7810"/>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7810"/>
        <w:widowControl w:val="0"/>
        <w:autoSpaceDE w:val="0"/>
        <w:autoSpaceDN w:val="0"/>
        <w:adjustRightInd w:val="0"/>
        <w:spacing w:before="74" w:line="230" w:lineRule="exact"/>
        <w:ind w:left="94"/>
        <w:jc w:val="left"/>
        <w:rPr>
          <w:rFonts w:ascii="HMMDSE+Calibri-Bold"/>
          <w:color w:val="000000"/>
        </w:rPr>
      </w:pPr>
      <w:r w:rsidRPr="00DD4B20">
        <w:rPr>
          <w:rFonts w:ascii="HMMDSE+Calibri-Bold"/>
          <w:color w:val="000000"/>
        </w:rPr>
        <w:t>SD</w:t>
      </w:r>
    </w:p>
    <w:p w:rsidR="00206513" w:rsidRPr="00DD4B20" w:rsidRDefault="00206513" w:rsidP="00206513">
      <w:pPr>
        <w:framePr w:w="1003" w:wrap="auto" w:hAnchor="text" w:x="4687" w:y="7810"/>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633" w:wrap="auto" w:hAnchor="text" w:x="4372" w:y="8114"/>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811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8114"/>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1633" w:wrap="auto" w:hAnchor="text" w:x="4372" w:y="9025"/>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9025"/>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9633"/>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546" w:wrap="auto" w:hAnchor="text" w:x="3472" w:y="9937"/>
        <w:widowControl w:val="0"/>
        <w:autoSpaceDE w:val="0"/>
        <w:autoSpaceDN w:val="0"/>
        <w:adjustRightInd w:val="0"/>
        <w:spacing w:line="230" w:lineRule="exact"/>
        <w:jc w:val="left"/>
        <w:rPr>
          <w:rFonts w:ascii="HMMDSE+Calibri-Bold"/>
          <w:color w:val="000000"/>
        </w:rPr>
      </w:pPr>
      <w:r w:rsidRPr="00DD4B20">
        <w:rPr>
          <w:rFonts w:ascii="HMMDSE+Calibri-Bold"/>
          <w:color w:val="000000"/>
        </w:rPr>
        <w:t>S1</w:t>
      </w:r>
    </w:p>
    <w:p w:rsidR="00206513" w:rsidRPr="00DD4B20" w:rsidRDefault="00206513" w:rsidP="00206513">
      <w:pPr>
        <w:framePr w:w="1003" w:wrap="auto" w:hAnchor="text" w:x="4687" w:y="9937"/>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748" w:wrap="auto" w:hAnchor="text" w:x="3371" w:y="10241"/>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48" w:wrap="auto" w:hAnchor="text" w:x="3371" w:y="10241"/>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48" w:wrap="auto" w:hAnchor="text" w:x="3371" w:y="10241"/>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SMK</w:t>
      </w:r>
    </w:p>
    <w:p w:rsidR="00206513" w:rsidRPr="00DD4B20" w:rsidRDefault="00206513" w:rsidP="00206513">
      <w:pPr>
        <w:framePr w:w="1003" w:wrap="auto" w:hAnchor="text" w:x="4687" w:y="10241"/>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10545"/>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10849"/>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spacing w:line="0" w:lineRule="atLeast"/>
        <w:jc w:val="left"/>
        <w:rPr>
          <w:rFonts w:ascii="Arial"/>
          <w:color w:val="FF0000"/>
          <w:sz w:val="2"/>
        </w:rPr>
      </w:pPr>
      <w:r>
        <w:rPr>
          <w:noProof/>
        </w:rPr>
        <w:drawing>
          <wp:anchor distT="0" distB="0" distL="114300" distR="114300" simplePos="0" relativeHeight="251671552" behindDoc="1" locked="1" layoutInCell="1" allowOverlap="1">
            <wp:simplePos x="0" y="0"/>
            <wp:positionH relativeFrom="page">
              <wp:posOffset>640080</wp:posOffset>
            </wp:positionH>
            <wp:positionV relativeFrom="page">
              <wp:posOffset>1430020</wp:posOffset>
            </wp:positionV>
            <wp:extent cx="8726805" cy="5636260"/>
            <wp:effectExtent l="19050" t="0" r="0" b="0"/>
            <wp:wrapNone/>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8726805" cy="5636260"/>
                    </a:xfrm>
                    <a:prstGeom prst="rect">
                      <a:avLst/>
                    </a:prstGeom>
                    <a:noFill/>
                    <a:ln w="9525">
                      <a:noFill/>
                      <a:miter lim="800000"/>
                      <a:headEnd/>
                      <a:tailEnd/>
                    </a:ln>
                  </pic:spPr>
                </pic:pic>
              </a:graphicData>
            </a:graphic>
          </wp:anchor>
        </w:drawing>
      </w:r>
      <w:r w:rsidRPr="00DD4B20">
        <w:rPr>
          <w:rFonts w:ascii="Arial"/>
          <w:color w:val="FF0000"/>
          <w:sz w:val="2"/>
        </w:rPr>
        <w:cr/>
      </w:r>
    </w:p>
    <w:p w:rsidR="00206513" w:rsidRPr="00DD4B20" w:rsidRDefault="00206513" w:rsidP="00206513">
      <w:pPr>
        <w:spacing w:line="0" w:lineRule="atLeast"/>
        <w:jc w:val="left"/>
        <w:rPr>
          <w:rFonts w:ascii="Arial"/>
          <w:color w:val="FF0000"/>
          <w:sz w:val="2"/>
        </w:rPr>
      </w:pPr>
      <w:r w:rsidRPr="00DD4B20">
        <w:rPr>
          <w:rFonts w:ascii="Arial"/>
          <w:color w:val="FF0000"/>
          <w:sz w:val="2"/>
        </w:rPr>
        <w:br w:type="page"/>
      </w:r>
    </w:p>
    <w:p w:rsidR="00206513" w:rsidRPr="00DD4B20" w:rsidRDefault="00206513" w:rsidP="00206513">
      <w:pPr>
        <w:spacing w:line="0" w:lineRule="atLeast"/>
        <w:jc w:val="left"/>
        <w:rPr>
          <w:rFonts w:ascii="Arial"/>
          <w:color w:val="FF0000"/>
          <w:sz w:val="2"/>
        </w:rPr>
      </w:pPr>
      <w:r w:rsidRPr="00DD4B20">
        <w:rPr>
          <w:rFonts w:ascii="Arial"/>
          <w:color w:val="FF0000"/>
          <w:sz w:val="2"/>
        </w:rPr>
        <w:lastRenderedPageBreak/>
        <w:t xml:space="preserve"> </w:t>
      </w:r>
    </w:p>
    <w:p w:rsidR="00206513" w:rsidRPr="00DD4B20" w:rsidRDefault="00206513" w:rsidP="00206513">
      <w:pPr>
        <w:framePr w:w="554" w:wrap="auto" w:hAnchor="text" w:x="14467" w:y="1399"/>
        <w:widowControl w:val="0"/>
        <w:autoSpaceDE w:val="0"/>
        <w:autoSpaceDN w:val="0"/>
        <w:adjustRightInd w:val="0"/>
        <w:spacing w:line="230" w:lineRule="exact"/>
        <w:jc w:val="left"/>
        <w:rPr>
          <w:color w:val="000000"/>
        </w:rPr>
      </w:pPr>
      <w:r w:rsidRPr="00DD4B20">
        <w:rPr>
          <w:color w:val="000000"/>
        </w:rPr>
        <w:t>40</w:t>
      </w:r>
    </w:p>
    <w:p w:rsidR="00206513" w:rsidRPr="00DD4B20" w:rsidRDefault="00206513" w:rsidP="00206513">
      <w:pPr>
        <w:framePr w:w="678" w:wrap="auto" w:hAnchor="text" w:x="1439" w:y="2007"/>
        <w:widowControl w:val="0"/>
        <w:autoSpaceDE w:val="0"/>
        <w:autoSpaceDN w:val="0"/>
        <w:adjustRightInd w:val="0"/>
        <w:spacing w:line="230" w:lineRule="exact"/>
        <w:jc w:val="left"/>
        <w:rPr>
          <w:rFonts w:ascii="HMMDSE+Calibri-Bold"/>
          <w:color w:val="000000"/>
        </w:rPr>
      </w:pPr>
      <w:r w:rsidRPr="00DD4B20">
        <w:rPr>
          <w:rFonts w:ascii="HMMDSE+Calibri-Bold"/>
          <w:color w:val="000000"/>
        </w:rPr>
        <w:t>R28</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R29</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R30</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R31</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R32</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R33</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R34</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R35</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R36</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R37</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R38</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R39</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R40</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R41</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R42</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R43</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R44</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R45</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R46</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R47</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R48</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R49</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R50</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R51</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R52</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R53</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R54</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R55</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R56</w:t>
      </w:r>
    </w:p>
    <w:p w:rsidR="00206513" w:rsidRPr="00DD4B20" w:rsidRDefault="00206513" w:rsidP="00206513">
      <w:pPr>
        <w:framePr w:w="678" w:wrap="auto" w:hAnchor="text" w:x="1439"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R57</w:t>
      </w:r>
    </w:p>
    <w:p w:rsidR="00206513" w:rsidRPr="00DD4B20" w:rsidRDefault="00206513" w:rsidP="00206513">
      <w:pPr>
        <w:framePr w:w="554" w:wrap="auto" w:hAnchor="text" w:x="2468" w:y="2007"/>
        <w:widowControl w:val="0"/>
        <w:autoSpaceDE w:val="0"/>
        <w:autoSpaceDN w:val="0"/>
        <w:adjustRightInd w:val="0"/>
        <w:spacing w:line="230" w:lineRule="exact"/>
        <w:jc w:val="left"/>
        <w:rPr>
          <w:rFonts w:ascii="HMMDSE+Calibri-Bold"/>
          <w:color w:val="000000"/>
        </w:rPr>
      </w:pPr>
      <w:r w:rsidRPr="00DD4B20">
        <w:rPr>
          <w:rFonts w:ascii="HMMDSE+Calibri-Bold"/>
          <w:color w:val="000000"/>
        </w:rPr>
        <w:t>55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60</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34</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36</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51</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39</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43</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52</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20</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31</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23</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53</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31</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28</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56</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53</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42</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42</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20</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37</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48</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29</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51</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42</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48</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53</w:t>
      </w:r>
    </w:p>
    <w:p w:rsidR="00206513" w:rsidRPr="00DD4B20" w:rsidRDefault="00206513" w:rsidP="00206513">
      <w:pPr>
        <w:framePr w:w="574" w:wrap="auto" w:hAnchor="text" w:x="3458" w:y="2007"/>
        <w:widowControl w:val="0"/>
        <w:autoSpaceDE w:val="0"/>
        <w:autoSpaceDN w:val="0"/>
        <w:adjustRightInd w:val="0"/>
        <w:spacing w:line="230" w:lineRule="exact"/>
        <w:jc w:val="left"/>
        <w:rPr>
          <w:rFonts w:ascii="HMMDSE+Calibri-Bold"/>
          <w:color w:val="000000"/>
        </w:rPr>
      </w:pPr>
      <w:r w:rsidRPr="00DD4B20">
        <w:rPr>
          <w:rFonts w:ascii="HMMDSE+Calibri-Bold"/>
          <w:color w:val="000000"/>
        </w:rPr>
        <w:t>SD</w:t>
      </w:r>
    </w:p>
    <w:p w:rsidR="00206513" w:rsidRPr="00DD4B20" w:rsidRDefault="00206513" w:rsidP="00206513">
      <w:pPr>
        <w:framePr w:w="1003" w:wrap="auto" w:hAnchor="text" w:x="4687" w:y="2007"/>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442" w:wrap="auto" w:hAnchor="text" w:x="6056" w:y="2007"/>
        <w:widowControl w:val="0"/>
        <w:autoSpaceDE w:val="0"/>
        <w:autoSpaceDN w:val="0"/>
        <w:adjustRightInd w:val="0"/>
        <w:spacing w:line="230" w:lineRule="exact"/>
        <w:jc w:val="left"/>
        <w:rPr>
          <w:color w:val="000000"/>
        </w:rPr>
      </w:pPr>
      <w:r w:rsidRPr="00DD4B20">
        <w:rPr>
          <w:color w:val="000000"/>
        </w:rPr>
        <w:t>4</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line="230" w:lineRule="exact"/>
        <w:jc w:val="left"/>
        <w:rPr>
          <w:color w:val="000000"/>
        </w:rPr>
      </w:pPr>
      <w:r w:rsidRPr="00DD4B20">
        <w:rPr>
          <w:color w:val="000000"/>
        </w:rPr>
        <w:t>4</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554" w:wrap="auto" w:hAnchor="text" w:x="11499" w:y="2007"/>
        <w:widowControl w:val="0"/>
        <w:autoSpaceDE w:val="0"/>
        <w:autoSpaceDN w:val="0"/>
        <w:adjustRightInd w:val="0"/>
        <w:spacing w:line="230" w:lineRule="exact"/>
        <w:jc w:val="left"/>
        <w:rPr>
          <w:color w:val="000000"/>
        </w:rPr>
      </w:pPr>
      <w:r w:rsidRPr="00DD4B20">
        <w:rPr>
          <w:color w:val="000000"/>
        </w:rPr>
        <w:t>33</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29</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29</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27</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27</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27</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40</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36</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37</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36</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27</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32</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27</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40</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37</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25</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30</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32</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29</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32</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29</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25</w:t>
      </w:r>
    </w:p>
    <w:p w:rsidR="00206513" w:rsidRPr="00DD4B20" w:rsidRDefault="00206513" w:rsidP="00206513">
      <w:pPr>
        <w:framePr w:w="991" w:wrap="auto" w:hAnchor="text" w:x="12393" w:y="2007"/>
        <w:widowControl w:val="0"/>
        <w:autoSpaceDE w:val="0"/>
        <w:autoSpaceDN w:val="0"/>
        <w:adjustRightInd w:val="0"/>
        <w:spacing w:line="230" w:lineRule="exact"/>
        <w:ind w:left="56"/>
        <w:jc w:val="left"/>
        <w:rPr>
          <w:color w:val="000000"/>
        </w:rPr>
      </w:pPr>
      <w:r w:rsidRPr="00DD4B20">
        <w:rPr>
          <w:color w:val="000000"/>
        </w:rPr>
        <w:t>82.5%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67.5%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67.5%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67.5%</w:t>
      </w:r>
    </w:p>
    <w:p w:rsidR="00206513" w:rsidRPr="00DD4B20" w:rsidRDefault="00206513" w:rsidP="00206513">
      <w:pPr>
        <w:framePr w:w="991" w:wrap="auto" w:hAnchor="text" w:x="12393" w:y="2007"/>
        <w:widowControl w:val="0"/>
        <w:autoSpaceDE w:val="0"/>
        <w:autoSpaceDN w:val="0"/>
        <w:adjustRightInd w:val="0"/>
        <w:spacing w:before="74" w:line="230" w:lineRule="exact"/>
        <w:jc w:val="left"/>
        <w:rPr>
          <w:color w:val="000000"/>
        </w:rPr>
      </w:pPr>
      <w:r w:rsidRPr="00DD4B20">
        <w:rPr>
          <w:color w:val="000000"/>
        </w:rPr>
        <w:t>100.0%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90.0%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92.5%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90.0%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67.5%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80.0%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67.5%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jc w:val="left"/>
        <w:rPr>
          <w:color w:val="000000"/>
        </w:rPr>
      </w:pPr>
      <w:r w:rsidRPr="00DD4B20">
        <w:rPr>
          <w:color w:val="000000"/>
        </w:rPr>
        <w:t>100.0%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92.5%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75.0%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80.0%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80.0%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62.5%</w:t>
      </w:r>
    </w:p>
    <w:p w:rsidR="00206513" w:rsidRPr="00DD4B20" w:rsidRDefault="00206513" w:rsidP="00206513">
      <w:pPr>
        <w:framePr w:w="748" w:wrap="auto" w:hAnchor="text" w:x="13877" w:y="2007"/>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61" w:wrap="auto" w:hAnchor="text" w:x="3364" w:y="2311"/>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2311"/>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2311"/>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2311"/>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2311"/>
        <w:widowControl w:val="0"/>
        <w:autoSpaceDE w:val="0"/>
        <w:autoSpaceDN w:val="0"/>
        <w:adjustRightInd w:val="0"/>
        <w:spacing w:before="74" w:line="230" w:lineRule="exact"/>
        <w:ind w:left="94"/>
        <w:jc w:val="left"/>
        <w:rPr>
          <w:rFonts w:ascii="HMMDSE+Calibri-Bold"/>
          <w:color w:val="000000"/>
        </w:rPr>
      </w:pPr>
      <w:r w:rsidRPr="00DD4B20">
        <w:rPr>
          <w:rFonts w:ascii="HMMDSE+Calibri-Bold"/>
          <w:color w:val="000000"/>
        </w:rPr>
        <w:t>SD</w:t>
      </w:r>
    </w:p>
    <w:p w:rsidR="00206513" w:rsidRPr="00DD4B20" w:rsidRDefault="00206513" w:rsidP="00206513">
      <w:pPr>
        <w:framePr w:w="1427" w:wrap="auto" w:hAnchor="text" w:x="13537" w:y="2311"/>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633" w:wrap="auto" w:hAnchor="text" w:x="4372" w:y="2615"/>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2615"/>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1633" w:wrap="auto" w:hAnchor="text" w:x="4372" w:y="3223"/>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322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3223"/>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745" w:wrap="auto" w:hAnchor="text" w:x="3373" w:y="3830"/>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45" w:wrap="auto" w:hAnchor="text" w:x="3373" w:y="3830"/>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45" w:wrap="auto" w:hAnchor="text" w:x="3373" w:y="3830"/>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45" w:wrap="auto" w:hAnchor="text" w:x="3373" w:y="3830"/>
        <w:widowControl w:val="0"/>
        <w:autoSpaceDE w:val="0"/>
        <w:autoSpaceDN w:val="0"/>
        <w:adjustRightInd w:val="0"/>
        <w:spacing w:before="74" w:line="230" w:lineRule="exact"/>
        <w:ind w:left="99"/>
        <w:jc w:val="left"/>
        <w:rPr>
          <w:rFonts w:ascii="HMMDSE+Calibri-Bold"/>
          <w:color w:val="000000"/>
        </w:rPr>
      </w:pPr>
      <w:r w:rsidRPr="00DD4B20">
        <w:rPr>
          <w:rFonts w:ascii="HMMDSE+Calibri-Bold"/>
          <w:color w:val="000000"/>
        </w:rPr>
        <w:t>S1</w:t>
      </w:r>
    </w:p>
    <w:p w:rsidR="00206513" w:rsidRPr="00DD4B20" w:rsidRDefault="00206513" w:rsidP="00206513">
      <w:pPr>
        <w:framePr w:w="1003" w:wrap="auto" w:hAnchor="text" w:x="4687" w:y="4134"/>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4438"/>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697" w:wrap="auto" w:hAnchor="text" w:x="4840" w:y="4742"/>
        <w:widowControl w:val="0"/>
        <w:autoSpaceDE w:val="0"/>
        <w:autoSpaceDN w:val="0"/>
        <w:adjustRightInd w:val="0"/>
        <w:spacing w:line="230" w:lineRule="exact"/>
        <w:jc w:val="left"/>
        <w:rPr>
          <w:rFonts w:ascii="HMMDSE+Calibri-Bold"/>
          <w:color w:val="000000"/>
        </w:rPr>
      </w:pPr>
      <w:r w:rsidRPr="00DD4B20">
        <w:rPr>
          <w:rFonts w:ascii="HMMDSE+Calibri-Bold"/>
          <w:color w:val="000000"/>
        </w:rPr>
        <w:t>PNS</w:t>
      </w:r>
    </w:p>
    <w:p w:rsidR="00206513" w:rsidRPr="00DD4B20" w:rsidRDefault="00206513" w:rsidP="00206513">
      <w:pPr>
        <w:framePr w:w="646" w:wrap="auto" w:hAnchor="text" w:x="3422" w:y="5046"/>
        <w:widowControl w:val="0"/>
        <w:autoSpaceDE w:val="0"/>
        <w:autoSpaceDN w:val="0"/>
        <w:adjustRightInd w:val="0"/>
        <w:spacing w:line="230" w:lineRule="exact"/>
        <w:jc w:val="left"/>
        <w:rPr>
          <w:rFonts w:ascii="HMMDSE+Calibri-Bold"/>
          <w:color w:val="000000"/>
        </w:rPr>
      </w:pPr>
      <w:r w:rsidRPr="00DD4B20">
        <w:rPr>
          <w:rFonts w:ascii="HMMDSE+Calibri-Bold"/>
          <w:color w:val="000000"/>
        </w:rPr>
        <w:t>DIII</w:t>
      </w:r>
    </w:p>
    <w:p w:rsidR="00206513" w:rsidRPr="00DD4B20" w:rsidRDefault="00206513" w:rsidP="00206513">
      <w:pPr>
        <w:framePr w:w="697" w:wrap="auto" w:hAnchor="text" w:x="4840" w:y="5046"/>
        <w:widowControl w:val="0"/>
        <w:autoSpaceDE w:val="0"/>
        <w:autoSpaceDN w:val="0"/>
        <w:adjustRightInd w:val="0"/>
        <w:spacing w:line="230" w:lineRule="exact"/>
        <w:jc w:val="left"/>
        <w:rPr>
          <w:rFonts w:ascii="HMMDSE+Calibri-Bold"/>
          <w:color w:val="000000"/>
        </w:rPr>
      </w:pPr>
      <w:r w:rsidRPr="00DD4B20">
        <w:rPr>
          <w:rFonts w:ascii="HMMDSE+Calibri-Bold"/>
          <w:color w:val="000000"/>
        </w:rPr>
        <w:t>PNS</w:t>
      </w:r>
    </w:p>
    <w:p w:rsidR="00206513" w:rsidRPr="00DD4B20" w:rsidRDefault="00206513" w:rsidP="00206513">
      <w:pPr>
        <w:framePr w:w="748" w:wrap="auto" w:hAnchor="text" w:x="13877" w:y="5046"/>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61" w:wrap="auto" w:hAnchor="text" w:x="3364" w:y="5350"/>
        <w:widowControl w:val="0"/>
        <w:autoSpaceDE w:val="0"/>
        <w:autoSpaceDN w:val="0"/>
        <w:adjustRightInd w:val="0"/>
        <w:spacing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5350"/>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5350"/>
        <w:widowControl w:val="0"/>
        <w:autoSpaceDE w:val="0"/>
        <w:autoSpaceDN w:val="0"/>
        <w:adjustRightInd w:val="0"/>
        <w:spacing w:before="74" w:line="230" w:lineRule="exact"/>
        <w:ind w:left="94"/>
        <w:jc w:val="left"/>
        <w:rPr>
          <w:rFonts w:ascii="HMMDSE+Calibri-Bold"/>
          <w:color w:val="000000"/>
        </w:rPr>
      </w:pPr>
      <w:r w:rsidRPr="00DD4B20">
        <w:rPr>
          <w:rFonts w:ascii="HMMDSE+Calibri-Bold"/>
          <w:color w:val="000000"/>
        </w:rPr>
        <w:t>SD</w:t>
      </w:r>
    </w:p>
    <w:p w:rsidR="00206513" w:rsidRPr="00DD4B20" w:rsidRDefault="00206513" w:rsidP="00206513">
      <w:pPr>
        <w:framePr w:w="1693" w:wrap="auto" w:hAnchor="text" w:x="4341" w:y="5350"/>
        <w:widowControl w:val="0"/>
        <w:autoSpaceDE w:val="0"/>
        <w:autoSpaceDN w:val="0"/>
        <w:adjustRightInd w:val="0"/>
        <w:spacing w:line="230" w:lineRule="exact"/>
        <w:jc w:val="left"/>
        <w:rPr>
          <w:rFonts w:ascii="HMMDSE+Calibri-Bold"/>
          <w:color w:val="000000"/>
        </w:rPr>
      </w:pPr>
      <w:r w:rsidRPr="00DD4B20">
        <w:rPr>
          <w:rFonts w:ascii="HMMDSE+Calibri-Bold"/>
          <w:color w:val="000000"/>
        </w:rPr>
        <w:t>IBU.R</w:t>
      </w:r>
      <w:r w:rsidRPr="00DD4B20">
        <w:rPr>
          <w:rFonts w:ascii="HMMDSE+Calibri-Bold"/>
          <w:color w:val="000000"/>
          <w:spacing w:val="1"/>
        </w:rPr>
        <w:t xml:space="preserve"> </w:t>
      </w:r>
      <w:r w:rsidRPr="00DD4B20">
        <w:rPr>
          <w:rFonts w:ascii="HMMDSE+Calibri-Bold"/>
          <w:color w:val="000000"/>
        </w:rPr>
        <w:t>TANGGA</w:t>
      </w:r>
    </w:p>
    <w:p w:rsidR="00206513" w:rsidRPr="00DD4B20" w:rsidRDefault="00206513" w:rsidP="00206513">
      <w:pPr>
        <w:framePr w:w="1693" w:wrap="auto" w:hAnchor="text" w:x="4341" w:y="5350"/>
        <w:widowControl w:val="0"/>
        <w:autoSpaceDE w:val="0"/>
        <w:autoSpaceDN w:val="0"/>
        <w:adjustRightInd w:val="0"/>
        <w:spacing w:before="74" w:line="230" w:lineRule="exact"/>
        <w:ind w:left="30"/>
        <w:jc w:val="left"/>
        <w:rPr>
          <w:rFonts w:ascii="HMMDSE+Calibri-Bold"/>
          <w:color w:val="000000"/>
        </w:rPr>
      </w:pPr>
      <w:r w:rsidRPr="00DD4B20">
        <w:rPr>
          <w:rFonts w:ascii="HMMDSE+Calibri-Bold"/>
          <w:color w:val="000000"/>
        </w:rPr>
        <w:t>WIRASWASTA</w:t>
      </w:r>
    </w:p>
    <w:p w:rsidR="00206513" w:rsidRPr="00DD4B20" w:rsidRDefault="00206513" w:rsidP="00206513">
      <w:pPr>
        <w:framePr w:w="1693" w:wrap="auto" w:hAnchor="text" w:x="4341" w:y="5350"/>
        <w:widowControl w:val="0"/>
        <w:autoSpaceDE w:val="0"/>
        <w:autoSpaceDN w:val="0"/>
        <w:adjustRightInd w:val="0"/>
        <w:spacing w:before="74" w:line="230" w:lineRule="exact"/>
        <w:ind w:left="346"/>
        <w:jc w:val="left"/>
        <w:rPr>
          <w:rFonts w:ascii="HMMDSE+Calibri-Bold"/>
          <w:color w:val="000000"/>
        </w:rPr>
      </w:pPr>
      <w:r w:rsidRPr="00DD4B20">
        <w:rPr>
          <w:rFonts w:ascii="HMMDSE+Calibri-Bold"/>
          <w:color w:val="000000"/>
        </w:rPr>
        <w:t>PETANI</w:t>
      </w:r>
    </w:p>
    <w:p w:rsidR="00206513" w:rsidRPr="00DD4B20" w:rsidRDefault="00206513" w:rsidP="00206513">
      <w:pPr>
        <w:framePr w:w="748" w:wrap="auto" w:hAnchor="text" w:x="13877" w:y="5350"/>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748" w:wrap="auto" w:hAnchor="text" w:x="13877" w:y="5654"/>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1427" w:wrap="auto" w:hAnchor="text" w:x="13537" w:y="5958"/>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5958"/>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5958"/>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761" w:wrap="auto" w:hAnchor="text" w:x="3364" w:y="6261"/>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6261"/>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6261"/>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6261"/>
        <w:widowControl w:val="0"/>
        <w:autoSpaceDE w:val="0"/>
        <w:autoSpaceDN w:val="0"/>
        <w:adjustRightInd w:val="0"/>
        <w:spacing w:before="74" w:line="230" w:lineRule="exact"/>
        <w:ind w:left="94"/>
        <w:jc w:val="left"/>
        <w:rPr>
          <w:rFonts w:ascii="HMMDSE+Calibri-Bold"/>
          <w:color w:val="000000"/>
        </w:rPr>
      </w:pPr>
      <w:r w:rsidRPr="00DD4B20">
        <w:rPr>
          <w:rFonts w:ascii="HMMDSE+Calibri-Bold"/>
          <w:color w:val="000000"/>
        </w:rPr>
        <w:t>SD</w:t>
      </w:r>
    </w:p>
    <w:p w:rsidR="00206513" w:rsidRPr="00DD4B20" w:rsidRDefault="00206513" w:rsidP="00206513">
      <w:pPr>
        <w:framePr w:w="1693" w:wrap="auto" w:hAnchor="text" w:x="4341" w:y="6261"/>
        <w:widowControl w:val="0"/>
        <w:autoSpaceDE w:val="0"/>
        <w:autoSpaceDN w:val="0"/>
        <w:adjustRightInd w:val="0"/>
        <w:spacing w:line="230" w:lineRule="exact"/>
        <w:ind w:left="30"/>
        <w:jc w:val="left"/>
        <w:rPr>
          <w:rFonts w:ascii="HMMDSE+Calibri-Bold"/>
          <w:color w:val="000000"/>
        </w:rPr>
      </w:pPr>
      <w:r w:rsidRPr="00DD4B20">
        <w:rPr>
          <w:rFonts w:ascii="HMMDSE+Calibri-Bold"/>
          <w:color w:val="000000"/>
        </w:rPr>
        <w:t>WIRASWASTA</w:t>
      </w:r>
    </w:p>
    <w:p w:rsidR="00206513" w:rsidRPr="00DD4B20" w:rsidRDefault="00206513" w:rsidP="00206513">
      <w:pPr>
        <w:framePr w:w="1693" w:wrap="auto" w:hAnchor="text" w:x="4341" w:y="6261"/>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IBU.R</w:t>
      </w:r>
      <w:r w:rsidRPr="00DD4B20">
        <w:rPr>
          <w:rFonts w:ascii="HMMDSE+Calibri-Bold"/>
          <w:color w:val="000000"/>
          <w:spacing w:val="1"/>
        </w:rPr>
        <w:t xml:space="preserve"> </w:t>
      </w:r>
      <w:r w:rsidRPr="00DD4B20">
        <w:rPr>
          <w:rFonts w:ascii="HMMDSE+Calibri-Bold"/>
          <w:color w:val="000000"/>
        </w:rPr>
        <w:t>TANGGA</w:t>
      </w:r>
    </w:p>
    <w:p w:rsidR="00206513" w:rsidRPr="00DD4B20" w:rsidRDefault="00206513" w:rsidP="00206513">
      <w:pPr>
        <w:framePr w:w="1693" w:wrap="auto" w:hAnchor="text" w:x="4341" w:y="6261"/>
        <w:widowControl w:val="0"/>
        <w:autoSpaceDE w:val="0"/>
        <w:autoSpaceDN w:val="0"/>
        <w:adjustRightInd w:val="0"/>
        <w:spacing w:before="74" w:line="230" w:lineRule="exact"/>
        <w:ind w:left="346"/>
        <w:jc w:val="left"/>
        <w:rPr>
          <w:rFonts w:ascii="HMMDSE+Calibri-Bold"/>
          <w:color w:val="000000"/>
        </w:rPr>
      </w:pPr>
      <w:r w:rsidRPr="00DD4B20">
        <w:rPr>
          <w:rFonts w:ascii="HMMDSE+Calibri-Bold"/>
          <w:color w:val="000000"/>
        </w:rPr>
        <w:t>PETANI</w:t>
      </w:r>
    </w:p>
    <w:p w:rsidR="00206513" w:rsidRPr="00DD4B20" w:rsidRDefault="00206513" w:rsidP="00206513">
      <w:pPr>
        <w:framePr w:w="1427" w:wrap="auto" w:hAnchor="text" w:x="13537" w:y="6869"/>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6869"/>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6869"/>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003" w:wrap="auto" w:hAnchor="text" w:x="4687" w:y="7173"/>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761" w:wrap="auto" w:hAnchor="text" w:x="3364" w:y="7477"/>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747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747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7477"/>
        <w:widowControl w:val="0"/>
        <w:autoSpaceDE w:val="0"/>
        <w:autoSpaceDN w:val="0"/>
        <w:adjustRightInd w:val="0"/>
        <w:spacing w:before="74" w:line="230" w:lineRule="exact"/>
        <w:ind w:left="107"/>
        <w:jc w:val="left"/>
        <w:rPr>
          <w:rFonts w:ascii="HMMDSE+Calibri-Bold"/>
          <w:color w:val="000000"/>
        </w:rPr>
      </w:pPr>
      <w:r w:rsidRPr="00DD4B20">
        <w:rPr>
          <w:rFonts w:ascii="HMMDSE+Calibri-Bold"/>
          <w:color w:val="000000"/>
        </w:rPr>
        <w:t>S1</w:t>
      </w:r>
    </w:p>
    <w:p w:rsidR="00206513" w:rsidRPr="00DD4B20" w:rsidRDefault="00206513" w:rsidP="00206513">
      <w:pPr>
        <w:framePr w:w="1693" w:wrap="auto" w:hAnchor="text" w:x="4341" w:y="7477"/>
        <w:widowControl w:val="0"/>
        <w:autoSpaceDE w:val="0"/>
        <w:autoSpaceDN w:val="0"/>
        <w:adjustRightInd w:val="0"/>
        <w:spacing w:line="230" w:lineRule="exact"/>
        <w:ind w:left="30"/>
        <w:jc w:val="left"/>
        <w:rPr>
          <w:rFonts w:ascii="HMMDSE+Calibri-Bold"/>
          <w:color w:val="000000"/>
        </w:rPr>
      </w:pPr>
      <w:r w:rsidRPr="00DD4B20">
        <w:rPr>
          <w:rFonts w:ascii="HMMDSE+Calibri-Bold"/>
          <w:color w:val="000000"/>
        </w:rPr>
        <w:t>WIRASWASTA</w:t>
      </w:r>
    </w:p>
    <w:p w:rsidR="00206513" w:rsidRPr="00DD4B20" w:rsidRDefault="00206513" w:rsidP="00206513">
      <w:pPr>
        <w:framePr w:w="1693" w:wrap="auto" w:hAnchor="text" w:x="4341" w:y="747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IBU.R</w:t>
      </w:r>
      <w:r w:rsidRPr="00DD4B20">
        <w:rPr>
          <w:rFonts w:ascii="HMMDSE+Calibri-Bold"/>
          <w:color w:val="000000"/>
          <w:spacing w:val="1"/>
        </w:rPr>
        <w:t xml:space="preserve"> </w:t>
      </w:r>
      <w:r w:rsidRPr="00DD4B20">
        <w:rPr>
          <w:rFonts w:ascii="HMMDSE+Calibri-Bold"/>
          <w:color w:val="000000"/>
        </w:rPr>
        <w:t>TANGGA</w:t>
      </w:r>
    </w:p>
    <w:p w:rsidR="00206513" w:rsidRPr="00DD4B20" w:rsidRDefault="00206513" w:rsidP="00206513">
      <w:pPr>
        <w:framePr w:w="1693" w:wrap="auto" w:hAnchor="text" w:x="4341" w:y="7477"/>
        <w:widowControl w:val="0"/>
        <w:autoSpaceDE w:val="0"/>
        <w:autoSpaceDN w:val="0"/>
        <w:adjustRightInd w:val="0"/>
        <w:spacing w:before="74" w:line="230" w:lineRule="exact"/>
        <w:ind w:left="30"/>
        <w:jc w:val="left"/>
        <w:rPr>
          <w:rFonts w:ascii="HMMDSE+Calibri-Bold"/>
          <w:color w:val="000000"/>
        </w:rPr>
      </w:pPr>
      <w:r w:rsidRPr="00DD4B20">
        <w:rPr>
          <w:rFonts w:ascii="HMMDSE+Calibri-Bold"/>
          <w:color w:val="000000"/>
        </w:rPr>
        <w:t>WIRASWASTA</w:t>
      </w:r>
    </w:p>
    <w:p w:rsidR="00206513" w:rsidRPr="00DD4B20" w:rsidRDefault="00206513" w:rsidP="00206513">
      <w:pPr>
        <w:framePr w:w="1693" w:wrap="auto" w:hAnchor="text" w:x="4341" w:y="7477"/>
        <w:widowControl w:val="0"/>
        <w:autoSpaceDE w:val="0"/>
        <w:autoSpaceDN w:val="0"/>
        <w:adjustRightInd w:val="0"/>
        <w:spacing w:before="74" w:line="230" w:lineRule="exact"/>
        <w:ind w:left="498"/>
        <w:jc w:val="left"/>
        <w:rPr>
          <w:rFonts w:ascii="HMMDSE+Calibri-Bold"/>
          <w:color w:val="000000"/>
        </w:rPr>
      </w:pPr>
      <w:r w:rsidRPr="00DD4B20">
        <w:rPr>
          <w:rFonts w:ascii="HMMDSE+Calibri-Bold"/>
          <w:color w:val="000000"/>
        </w:rPr>
        <w:t>PNS</w:t>
      </w:r>
    </w:p>
    <w:p w:rsidR="00206513" w:rsidRPr="00DD4B20" w:rsidRDefault="00206513" w:rsidP="00206513">
      <w:pPr>
        <w:framePr w:w="748" w:wrap="auto" w:hAnchor="text" w:x="13877" w:y="7781"/>
        <w:widowControl w:val="0"/>
        <w:autoSpaceDE w:val="0"/>
        <w:autoSpaceDN w:val="0"/>
        <w:adjustRightInd w:val="0"/>
        <w:spacing w:line="230" w:lineRule="exact"/>
        <w:jc w:val="left"/>
        <w:rPr>
          <w:color w:val="000000"/>
        </w:rPr>
      </w:pPr>
      <w:r w:rsidRPr="00DD4B20">
        <w:rPr>
          <w:color w:val="000000"/>
        </w:rPr>
        <w:t>BAIK</w:t>
      </w:r>
    </w:p>
    <w:p w:rsidR="00206513" w:rsidRPr="00DD4B20" w:rsidRDefault="00206513" w:rsidP="00206513">
      <w:pPr>
        <w:framePr w:w="1427" w:wrap="auto" w:hAnchor="text" w:x="13537" w:y="8085"/>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8085"/>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8085"/>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761" w:wrap="auto" w:hAnchor="text" w:x="3364" w:y="8692"/>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8692"/>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8692"/>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8692"/>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8692"/>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8692"/>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8692"/>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8692"/>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1003" w:wrap="auto" w:hAnchor="text" w:x="4687" w:y="8692"/>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8996"/>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427" w:wrap="auto" w:hAnchor="text" w:x="13537" w:y="8996"/>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8996"/>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8996"/>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8996"/>
        <w:widowControl w:val="0"/>
        <w:autoSpaceDE w:val="0"/>
        <w:autoSpaceDN w:val="0"/>
        <w:adjustRightInd w:val="0"/>
        <w:spacing w:before="74" w:line="230" w:lineRule="exact"/>
        <w:ind w:left="340"/>
        <w:jc w:val="left"/>
        <w:rPr>
          <w:color w:val="000000"/>
        </w:rPr>
      </w:pPr>
      <w:r w:rsidRPr="00DD4B20">
        <w:rPr>
          <w:color w:val="000000"/>
        </w:rPr>
        <w:t>BAIK</w:t>
      </w:r>
    </w:p>
    <w:p w:rsidR="00206513" w:rsidRPr="00DD4B20" w:rsidRDefault="00206513" w:rsidP="00206513">
      <w:pPr>
        <w:framePr w:w="1003" w:wrap="auto" w:hAnchor="text" w:x="4687" w:y="9300"/>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633" w:wrap="auto" w:hAnchor="text" w:x="4372" w:y="9604"/>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960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9604"/>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1427" w:wrap="auto" w:hAnchor="text" w:x="13537" w:y="10212"/>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1021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10212"/>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633" w:wrap="auto" w:hAnchor="text" w:x="4372" w:y="10516"/>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10516"/>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spacing w:line="0" w:lineRule="atLeast"/>
        <w:jc w:val="left"/>
        <w:rPr>
          <w:rFonts w:ascii="Arial"/>
          <w:color w:val="FF0000"/>
          <w:sz w:val="2"/>
        </w:rPr>
      </w:pPr>
      <w:r>
        <w:rPr>
          <w:noProof/>
        </w:rPr>
        <w:drawing>
          <wp:anchor distT="0" distB="0" distL="114300" distR="114300" simplePos="0" relativeHeight="251672576" behindDoc="1" locked="1" layoutInCell="1" allowOverlap="1">
            <wp:simplePos x="0" y="0"/>
            <wp:positionH relativeFrom="page">
              <wp:posOffset>640080</wp:posOffset>
            </wp:positionH>
            <wp:positionV relativeFrom="page">
              <wp:posOffset>1246505</wp:posOffset>
            </wp:positionV>
            <wp:extent cx="8726805" cy="580136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8726805" cy="5801360"/>
                    </a:xfrm>
                    <a:prstGeom prst="rect">
                      <a:avLst/>
                    </a:prstGeom>
                    <a:noFill/>
                    <a:ln w="9525">
                      <a:noFill/>
                      <a:miter lim="800000"/>
                      <a:headEnd/>
                      <a:tailEnd/>
                    </a:ln>
                  </pic:spPr>
                </pic:pic>
              </a:graphicData>
            </a:graphic>
          </wp:anchor>
        </w:drawing>
      </w:r>
      <w:r w:rsidRPr="00DD4B20">
        <w:rPr>
          <w:rFonts w:ascii="Arial"/>
          <w:color w:val="FF0000"/>
          <w:sz w:val="2"/>
        </w:rPr>
        <w:cr/>
      </w:r>
    </w:p>
    <w:p w:rsidR="00206513" w:rsidRPr="00DD4B20" w:rsidRDefault="00206513" w:rsidP="00206513">
      <w:pPr>
        <w:spacing w:line="0" w:lineRule="atLeast"/>
        <w:jc w:val="left"/>
        <w:rPr>
          <w:rFonts w:ascii="Arial"/>
          <w:color w:val="FF0000"/>
          <w:sz w:val="2"/>
        </w:rPr>
      </w:pPr>
      <w:r w:rsidRPr="00DD4B20">
        <w:rPr>
          <w:rFonts w:ascii="Arial"/>
          <w:color w:val="FF0000"/>
          <w:sz w:val="2"/>
        </w:rPr>
        <w:br w:type="page"/>
      </w:r>
    </w:p>
    <w:p w:rsidR="00206513" w:rsidRPr="00DD4B20" w:rsidRDefault="00206513" w:rsidP="00206513">
      <w:pPr>
        <w:spacing w:line="0" w:lineRule="atLeast"/>
        <w:jc w:val="left"/>
        <w:rPr>
          <w:rFonts w:ascii="Arial"/>
          <w:color w:val="FF0000"/>
          <w:sz w:val="2"/>
        </w:rPr>
      </w:pPr>
      <w:r w:rsidRPr="00DD4B20">
        <w:rPr>
          <w:rFonts w:ascii="Arial"/>
          <w:color w:val="FF0000"/>
          <w:sz w:val="2"/>
        </w:rPr>
        <w:lastRenderedPageBreak/>
        <w:t xml:space="preserve"> </w:t>
      </w:r>
    </w:p>
    <w:p w:rsidR="00206513" w:rsidRPr="00DD4B20" w:rsidRDefault="00206513" w:rsidP="00206513">
      <w:pPr>
        <w:framePr w:w="1484" w:wrap="auto" w:hAnchor="text" w:x="13537" w:y="1399"/>
        <w:widowControl w:val="0"/>
        <w:autoSpaceDE w:val="0"/>
        <w:autoSpaceDN w:val="0"/>
        <w:adjustRightInd w:val="0"/>
        <w:spacing w:line="230" w:lineRule="exact"/>
        <w:ind w:left="930"/>
        <w:jc w:val="left"/>
        <w:rPr>
          <w:color w:val="000000"/>
        </w:rPr>
      </w:pPr>
      <w:r w:rsidRPr="00DD4B20">
        <w:rPr>
          <w:color w:val="000000"/>
        </w:rPr>
        <w:t>41</w:t>
      </w:r>
    </w:p>
    <w:p w:rsidR="00206513" w:rsidRPr="00DD4B20" w:rsidRDefault="00206513" w:rsidP="00206513">
      <w:pPr>
        <w:framePr w:w="1484" w:wrap="auto" w:hAnchor="text" w:x="13537" w:y="1399"/>
        <w:widowControl w:val="0"/>
        <w:autoSpaceDE w:val="0"/>
        <w:autoSpaceDN w:val="0"/>
        <w:adjustRightInd w:val="0"/>
        <w:spacing w:before="378"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983" w:wrap="auto" w:hAnchor="text" w:x="1286" w:y="2007"/>
        <w:widowControl w:val="0"/>
        <w:autoSpaceDE w:val="0"/>
        <w:autoSpaceDN w:val="0"/>
        <w:adjustRightInd w:val="0"/>
        <w:spacing w:line="230" w:lineRule="exact"/>
        <w:ind w:left="152"/>
        <w:jc w:val="left"/>
        <w:rPr>
          <w:rFonts w:ascii="HMMDSE+Calibri-Bold"/>
          <w:color w:val="000000"/>
        </w:rPr>
      </w:pPr>
      <w:r w:rsidRPr="00DD4B20">
        <w:rPr>
          <w:rFonts w:ascii="HMMDSE+Calibri-Bold"/>
          <w:color w:val="000000"/>
        </w:rPr>
        <w:t>R58</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R59</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R60</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R61</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R62</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R63</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R64</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R65</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R66</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R67</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R68</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R69</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R70</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R71</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R72</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R73</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R74</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R75</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R76</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R77</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R78</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R79</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R80</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R81</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R82</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R83</w:t>
      </w:r>
    </w:p>
    <w:p w:rsidR="00206513" w:rsidRPr="00DD4B20" w:rsidRDefault="00206513" w:rsidP="00206513">
      <w:pPr>
        <w:framePr w:w="983" w:wrap="auto" w:hAnchor="text" w:x="1286" w:y="2007"/>
        <w:widowControl w:val="0"/>
        <w:autoSpaceDE w:val="0"/>
        <w:autoSpaceDN w:val="0"/>
        <w:adjustRightInd w:val="0"/>
        <w:spacing w:before="74" w:line="230" w:lineRule="exact"/>
        <w:ind w:left="152"/>
        <w:jc w:val="left"/>
        <w:rPr>
          <w:rFonts w:ascii="HMMDSE+Calibri-Bold"/>
          <w:color w:val="000000"/>
        </w:rPr>
      </w:pPr>
      <w:r w:rsidRPr="00DD4B20">
        <w:rPr>
          <w:rFonts w:ascii="HMMDSE+Calibri-Bold"/>
          <w:color w:val="000000"/>
        </w:rPr>
        <w:t>R84</w:t>
      </w:r>
    </w:p>
    <w:p w:rsidR="00206513" w:rsidRPr="00DD4B20" w:rsidRDefault="00206513" w:rsidP="00206513">
      <w:pPr>
        <w:framePr w:w="983" w:wrap="auto" w:hAnchor="text" w:x="1286"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Jumlah</w:t>
      </w:r>
    </w:p>
    <w:p w:rsidR="00206513" w:rsidRPr="00DD4B20" w:rsidRDefault="00206513" w:rsidP="00206513">
      <w:pPr>
        <w:framePr w:w="554" w:wrap="auto" w:hAnchor="text" w:x="2468" w:y="2007"/>
        <w:widowControl w:val="0"/>
        <w:autoSpaceDE w:val="0"/>
        <w:autoSpaceDN w:val="0"/>
        <w:adjustRightInd w:val="0"/>
        <w:spacing w:line="230" w:lineRule="exact"/>
        <w:jc w:val="left"/>
        <w:rPr>
          <w:rFonts w:ascii="HMMDSE+Calibri-Bold"/>
          <w:color w:val="000000"/>
        </w:rPr>
      </w:pPr>
      <w:r w:rsidRPr="00DD4B20">
        <w:rPr>
          <w:rFonts w:ascii="HMMDSE+Calibri-Bold"/>
          <w:color w:val="000000"/>
        </w:rPr>
        <w:t>47</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39</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56</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34</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30</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19</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33</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41</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31</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37</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56</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32</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34</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33</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58</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46</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54</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41</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52</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28</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35</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32</w:t>
      </w:r>
    </w:p>
    <w:p w:rsidR="00206513" w:rsidRPr="00DD4B20" w:rsidRDefault="00206513" w:rsidP="00206513">
      <w:pPr>
        <w:framePr w:w="554" w:wrap="auto" w:hAnchor="text" w:x="2468"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45</w:t>
      </w:r>
    </w:p>
    <w:p w:rsidR="00206513" w:rsidRPr="00DD4B20" w:rsidRDefault="00206513" w:rsidP="00206513">
      <w:pPr>
        <w:framePr w:w="761" w:wrap="auto" w:hAnchor="text" w:x="3364" w:y="2007"/>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2007"/>
        <w:widowControl w:val="0"/>
        <w:autoSpaceDE w:val="0"/>
        <w:autoSpaceDN w:val="0"/>
        <w:adjustRightInd w:val="0"/>
        <w:spacing w:before="74" w:line="230" w:lineRule="exact"/>
        <w:ind w:left="107"/>
        <w:jc w:val="left"/>
        <w:rPr>
          <w:rFonts w:ascii="HMMDSE+Calibri-Bold"/>
          <w:color w:val="000000"/>
        </w:rPr>
      </w:pPr>
      <w:r w:rsidRPr="00DD4B20">
        <w:rPr>
          <w:rFonts w:ascii="HMMDSE+Calibri-Bold"/>
          <w:color w:val="000000"/>
        </w:rPr>
        <w:t>S1</w:t>
      </w:r>
    </w:p>
    <w:p w:rsidR="00206513" w:rsidRPr="00DD4B20" w:rsidRDefault="00206513" w:rsidP="00206513">
      <w:pPr>
        <w:framePr w:w="1003" w:wrap="auto" w:hAnchor="text" w:x="4687" w:y="2007"/>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2007"/>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442" w:wrap="auto" w:hAnchor="text" w:x="6056"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056"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6612"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7160"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160"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7693"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769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225"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875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9273"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9789"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321" w:y="2007"/>
        <w:widowControl w:val="0"/>
        <w:autoSpaceDE w:val="0"/>
        <w:autoSpaceDN w:val="0"/>
        <w:adjustRightInd w:val="0"/>
        <w:spacing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321" w:y="2007"/>
        <w:widowControl w:val="0"/>
        <w:autoSpaceDE w:val="0"/>
        <w:autoSpaceDN w:val="0"/>
        <w:adjustRightInd w:val="0"/>
        <w:spacing w:before="74" w:line="230" w:lineRule="exact"/>
        <w:jc w:val="left"/>
        <w:rPr>
          <w:color w:val="000000"/>
        </w:rPr>
      </w:pPr>
      <w:r w:rsidRPr="00DD4B20">
        <w:rPr>
          <w:color w:val="000000"/>
        </w:rPr>
        <w:t>4</w:t>
      </w:r>
    </w:p>
    <w:p w:rsidR="00206513" w:rsidRPr="00DD4B20" w:rsidRDefault="00206513" w:rsidP="00206513">
      <w:pPr>
        <w:framePr w:w="442" w:wrap="auto" w:hAnchor="text" w:x="10877" w:y="2007"/>
        <w:widowControl w:val="0"/>
        <w:autoSpaceDE w:val="0"/>
        <w:autoSpaceDN w:val="0"/>
        <w:adjustRightInd w:val="0"/>
        <w:spacing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3</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2</w:t>
      </w:r>
    </w:p>
    <w:p w:rsidR="00206513" w:rsidRPr="00DD4B20" w:rsidRDefault="00206513" w:rsidP="00206513">
      <w:pPr>
        <w:framePr w:w="442" w:wrap="auto" w:hAnchor="text" w:x="10877" w:y="2007"/>
        <w:widowControl w:val="0"/>
        <w:autoSpaceDE w:val="0"/>
        <w:autoSpaceDN w:val="0"/>
        <w:adjustRightInd w:val="0"/>
        <w:spacing w:before="74" w:line="230" w:lineRule="exact"/>
        <w:jc w:val="left"/>
        <w:rPr>
          <w:color w:val="000000"/>
        </w:rPr>
      </w:pPr>
      <w:r w:rsidRPr="00DD4B20">
        <w:rPr>
          <w:color w:val="000000"/>
        </w:rPr>
        <w:t>1</w:t>
      </w:r>
    </w:p>
    <w:p w:rsidR="00206513" w:rsidRPr="00DD4B20" w:rsidRDefault="00206513" w:rsidP="00206513">
      <w:pPr>
        <w:framePr w:w="554" w:wrap="auto" w:hAnchor="text" w:x="11499" w:y="2007"/>
        <w:widowControl w:val="0"/>
        <w:autoSpaceDE w:val="0"/>
        <w:autoSpaceDN w:val="0"/>
        <w:adjustRightInd w:val="0"/>
        <w:spacing w:line="230" w:lineRule="exact"/>
        <w:jc w:val="left"/>
        <w:rPr>
          <w:color w:val="000000"/>
        </w:rPr>
      </w:pPr>
      <w:r w:rsidRPr="00DD4B20">
        <w:rPr>
          <w:color w:val="000000"/>
        </w:rPr>
        <w:t>27</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23</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25</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23</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25</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28</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26</w:t>
      </w:r>
    </w:p>
    <w:p w:rsidR="00206513" w:rsidRPr="00DD4B20" w:rsidRDefault="00206513" w:rsidP="00206513">
      <w:pPr>
        <w:framePr w:w="554" w:wrap="auto" w:hAnchor="text" w:x="11499" w:y="2007"/>
        <w:widowControl w:val="0"/>
        <w:autoSpaceDE w:val="0"/>
        <w:autoSpaceDN w:val="0"/>
        <w:adjustRightInd w:val="0"/>
        <w:spacing w:before="74" w:line="230" w:lineRule="exact"/>
        <w:jc w:val="left"/>
        <w:rPr>
          <w:color w:val="000000"/>
        </w:rPr>
      </w:pPr>
      <w:r w:rsidRPr="00DD4B20">
        <w:rPr>
          <w:color w:val="000000"/>
        </w:rPr>
        <w:t>24</w:t>
      </w:r>
    </w:p>
    <w:p w:rsidR="00206513" w:rsidRPr="00DD4B20" w:rsidRDefault="00206513" w:rsidP="00206513">
      <w:pPr>
        <w:framePr w:w="991" w:wrap="auto" w:hAnchor="text" w:x="12393" w:y="2007"/>
        <w:widowControl w:val="0"/>
        <w:autoSpaceDE w:val="0"/>
        <w:autoSpaceDN w:val="0"/>
        <w:adjustRightInd w:val="0"/>
        <w:spacing w:line="230" w:lineRule="exact"/>
        <w:ind w:left="56"/>
        <w:jc w:val="left"/>
        <w:rPr>
          <w:color w:val="000000"/>
        </w:rPr>
      </w:pPr>
      <w:r w:rsidRPr="00DD4B20">
        <w:rPr>
          <w:color w:val="000000"/>
        </w:rPr>
        <w:t>67.5%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57.5%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57.5%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62.5%</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70.0%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65.0%</w:t>
      </w:r>
    </w:p>
    <w:p w:rsidR="00206513" w:rsidRPr="00DD4B20" w:rsidRDefault="00206513" w:rsidP="00206513">
      <w:pPr>
        <w:framePr w:w="991" w:wrap="auto" w:hAnchor="text" w:x="12393" w:y="2007"/>
        <w:widowControl w:val="0"/>
        <w:autoSpaceDE w:val="0"/>
        <w:autoSpaceDN w:val="0"/>
        <w:adjustRightInd w:val="0"/>
        <w:spacing w:before="74" w:line="230" w:lineRule="exact"/>
        <w:ind w:left="56"/>
        <w:jc w:val="left"/>
        <w:rPr>
          <w:color w:val="000000"/>
        </w:rPr>
      </w:pPr>
      <w:r w:rsidRPr="00DD4B20">
        <w:rPr>
          <w:color w:val="000000"/>
        </w:rPr>
        <w:t>60.0%</w:t>
      </w:r>
    </w:p>
    <w:p w:rsidR="00206513" w:rsidRPr="00DD4B20" w:rsidRDefault="00206513" w:rsidP="00206513">
      <w:pPr>
        <w:framePr w:w="991" w:wrap="auto" w:hAnchor="text" w:x="12393" w:y="2007"/>
        <w:widowControl w:val="0"/>
        <w:autoSpaceDE w:val="0"/>
        <w:autoSpaceDN w:val="0"/>
        <w:adjustRightInd w:val="0"/>
        <w:spacing w:before="74" w:line="230" w:lineRule="exact"/>
        <w:jc w:val="left"/>
        <w:rPr>
          <w:color w:val="000000"/>
        </w:rPr>
      </w:pPr>
      <w:r w:rsidRPr="00DD4B20">
        <w:rPr>
          <w:color w:val="000000"/>
        </w:rPr>
        <w:t>69.37%</w:t>
      </w:r>
    </w:p>
    <w:p w:rsidR="00206513" w:rsidRPr="00DD4B20" w:rsidRDefault="00206513" w:rsidP="00206513">
      <w:pPr>
        <w:framePr w:w="1427" w:wrap="auto" w:hAnchor="text" w:x="13537" w:y="2311"/>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427" w:wrap="auto" w:hAnchor="text" w:x="13537" w:y="2311"/>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206513" w:rsidRPr="00DD4B20" w:rsidRDefault="00206513" w:rsidP="00206513">
      <w:pPr>
        <w:framePr w:w="1693" w:wrap="auto" w:hAnchor="text" w:x="4341" w:y="2615"/>
        <w:widowControl w:val="0"/>
        <w:autoSpaceDE w:val="0"/>
        <w:autoSpaceDN w:val="0"/>
        <w:adjustRightInd w:val="0"/>
        <w:spacing w:line="230" w:lineRule="exact"/>
        <w:ind w:left="30"/>
        <w:jc w:val="left"/>
        <w:rPr>
          <w:rFonts w:ascii="HMMDSE+Calibri-Bold"/>
          <w:color w:val="000000"/>
        </w:rPr>
      </w:pPr>
      <w:r w:rsidRPr="00DD4B20">
        <w:rPr>
          <w:rFonts w:ascii="HMMDSE+Calibri-Bold"/>
          <w:color w:val="000000"/>
        </w:rPr>
        <w:t>WIRASWASTA</w:t>
      </w:r>
    </w:p>
    <w:p w:rsidR="00206513" w:rsidRPr="00DD4B20" w:rsidRDefault="00206513" w:rsidP="00206513">
      <w:pPr>
        <w:framePr w:w="1693" w:wrap="auto" w:hAnchor="text" w:x="4341" w:y="2615"/>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IBU.R</w:t>
      </w:r>
      <w:r w:rsidRPr="00DD4B20">
        <w:rPr>
          <w:rFonts w:ascii="HMMDSE+Calibri-Bold"/>
          <w:color w:val="000000"/>
          <w:spacing w:val="1"/>
        </w:rPr>
        <w:t xml:space="preserve"> </w:t>
      </w:r>
      <w:r w:rsidRPr="00DD4B20">
        <w:rPr>
          <w:rFonts w:ascii="HMMDSE+Calibri-Bold"/>
          <w:color w:val="000000"/>
        </w:rPr>
        <w:t>TANGGA</w:t>
      </w:r>
    </w:p>
    <w:p w:rsidR="00206513" w:rsidRPr="00DD4B20" w:rsidRDefault="00206513" w:rsidP="00206513">
      <w:pPr>
        <w:framePr w:w="1693" w:wrap="auto" w:hAnchor="text" w:x="4341" w:y="2615"/>
        <w:widowControl w:val="0"/>
        <w:autoSpaceDE w:val="0"/>
        <w:autoSpaceDN w:val="0"/>
        <w:adjustRightInd w:val="0"/>
        <w:spacing w:before="74" w:line="230" w:lineRule="exact"/>
        <w:ind w:left="346"/>
        <w:jc w:val="left"/>
        <w:rPr>
          <w:rFonts w:ascii="HMMDSE+Calibri-Bold"/>
          <w:color w:val="000000"/>
        </w:rPr>
      </w:pPr>
      <w:r w:rsidRPr="00DD4B20">
        <w:rPr>
          <w:rFonts w:ascii="HMMDSE+Calibri-Bold"/>
          <w:color w:val="000000"/>
        </w:rPr>
        <w:t>PETANI</w:t>
      </w:r>
    </w:p>
    <w:p w:rsidR="00206513" w:rsidRPr="00DD4B20" w:rsidRDefault="00206513" w:rsidP="00206513">
      <w:pPr>
        <w:framePr w:w="745" w:wrap="auto" w:hAnchor="text" w:x="3373" w:y="3223"/>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45" w:wrap="auto" w:hAnchor="text" w:x="3373" w:y="3223"/>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45" w:wrap="auto" w:hAnchor="text" w:x="3373" w:y="3223"/>
        <w:widowControl w:val="0"/>
        <w:autoSpaceDE w:val="0"/>
        <w:autoSpaceDN w:val="0"/>
        <w:adjustRightInd w:val="0"/>
        <w:spacing w:before="74" w:line="230" w:lineRule="exact"/>
        <w:ind w:left="86"/>
        <w:jc w:val="left"/>
        <w:rPr>
          <w:rFonts w:ascii="HMMDSE+Calibri-Bold"/>
          <w:color w:val="000000"/>
        </w:rPr>
      </w:pPr>
      <w:r w:rsidRPr="00DD4B20">
        <w:rPr>
          <w:rFonts w:ascii="HMMDSE+Calibri-Bold"/>
          <w:color w:val="000000"/>
        </w:rPr>
        <w:t>SD</w:t>
      </w:r>
    </w:p>
    <w:p w:rsidR="00206513" w:rsidRPr="00DD4B20" w:rsidRDefault="00206513" w:rsidP="00206513">
      <w:pPr>
        <w:framePr w:w="1003" w:wrap="auto" w:hAnchor="text" w:x="4687" w:y="3526"/>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3830"/>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761" w:wrap="auto" w:hAnchor="text" w:x="3364" w:y="4134"/>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413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413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413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413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413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413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413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4134"/>
        <w:widowControl w:val="0"/>
        <w:autoSpaceDE w:val="0"/>
        <w:autoSpaceDN w:val="0"/>
        <w:adjustRightInd w:val="0"/>
        <w:spacing w:before="74" w:line="230" w:lineRule="exact"/>
        <w:ind w:left="58"/>
        <w:jc w:val="left"/>
        <w:rPr>
          <w:rFonts w:ascii="HMMDSE+Calibri-Bold"/>
          <w:color w:val="000000"/>
        </w:rPr>
      </w:pPr>
      <w:r w:rsidRPr="00DD4B20">
        <w:rPr>
          <w:rFonts w:ascii="HMMDSE+Calibri-Bold"/>
          <w:color w:val="000000"/>
        </w:rPr>
        <w:t>DIII</w:t>
      </w:r>
    </w:p>
    <w:p w:rsidR="00206513" w:rsidRPr="00DD4B20" w:rsidRDefault="00206513" w:rsidP="00206513">
      <w:pPr>
        <w:framePr w:w="1633" w:wrap="auto" w:hAnchor="text" w:x="4372" w:y="4134"/>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4134"/>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4742"/>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633" w:wrap="auto" w:hAnchor="text" w:x="4372" w:y="5046"/>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5046"/>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5654"/>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5958"/>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6261"/>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697" w:wrap="auto" w:hAnchor="text" w:x="4840" w:y="6565"/>
        <w:widowControl w:val="0"/>
        <w:autoSpaceDE w:val="0"/>
        <w:autoSpaceDN w:val="0"/>
        <w:adjustRightInd w:val="0"/>
        <w:spacing w:line="230" w:lineRule="exact"/>
        <w:jc w:val="left"/>
        <w:rPr>
          <w:rFonts w:ascii="HMMDSE+Calibri-Bold"/>
          <w:color w:val="000000"/>
        </w:rPr>
      </w:pPr>
      <w:r w:rsidRPr="00DD4B20">
        <w:rPr>
          <w:rFonts w:ascii="HMMDSE+Calibri-Bold"/>
          <w:color w:val="000000"/>
        </w:rPr>
        <w:t>PNS</w:t>
      </w:r>
    </w:p>
    <w:p w:rsidR="00206513" w:rsidRPr="00DD4B20" w:rsidRDefault="00206513" w:rsidP="00206513">
      <w:pPr>
        <w:framePr w:w="745" w:wrap="auto" w:hAnchor="text" w:x="3373" w:y="6869"/>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45" w:wrap="auto" w:hAnchor="text" w:x="3373" w:y="6869"/>
        <w:widowControl w:val="0"/>
        <w:autoSpaceDE w:val="0"/>
        <w:autoSpaceDN w:val="0"/>
        <w:adjustRightInd w:val="0"/>
        <w:spacing w:before="74" w:line="230" w:lineRule="exact"/>
        <w:ind w:left="86"/>
        <w:jc w:val="left"/>
        <w:rPr>
          <w:rFonts w:ascii="HMMDSE+Calibri-Bold"/>
          <w:color w:val="000000"/>
        </w:rPr>
      </w:pPr>
      <w:r w:rsidRPr="00DD4B20">
        <w:rPr>
          <w:rFonts w:ascii="HMMDSE+Calibri-Bold"/>
          <w:color w:val="000000"/>
        </w:rPr>
        <w:t>SD</w:t>
      </w:r>
    </w:p>
    <w:p w:rsidR="00206513" w:rsidRPr="00DD4B20" w:rsidRDefault="00206513" w:rsidP="00206513">
      <w:pPr>
        <w:framePr w:w="1003" w:wrap="auto" w:hAnchor="text" w:x="4687" w:y="6869"/>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003" w:wrap="auto" w:hAnchor="text" w:x="4687" w:y="7173"/>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546" w:wrap="auto" w:hAnchor="text" w:x="3472" w:y="7477"/>
        <w:widowControl w:val="0"/>
        <w:autoSpaceDE w:val="0"/>
        <w:autoSpaceDN w:val="0"/>
        <w:adjustRightInd w:val="0"/>
        <w:spacing w:line="230" w:lineRule="exact"/>
        <w:jc w:val="left"/>
        <w:rPr>
          <w:rFonts w:ascii="HMMDSE+Calibri-Bold"/>
          <w:color w:val="000000"/>
        </w:rPr>
      </w:pPr>
      <w:r w:rsidRPr="00DD4B20">
        <w:rPr>
          <w:rFonts w:ascii="HMMDSE+Calibri-Bold"/>
          <w:color w:val="000000"/>
        </w:rPr>
        <w:t>S1</w:t>
      </w:r>
    </w:p>
    <w:p w:rsidR="00206513" w:rsidRPr="00DD4B20" w:rsidRDefault="00206513" w:rsidP="00206513">
      <w:pPr>
        <w:framePr w:w="697" w:wrap="auto" w:hAnchor="text" w:x="4840" w:y="7477"/>
        <w:widowControl w:val="0"/>
        <w:autoSpaceDE w:val="0"/>
        <w:autoSpaceDN w:val="0"/>
        <w:adjustRightInd w:val="0"/>
        <w:spacing w:line="230" w:lineRule="exact"/>
        <w:jc w:val="left"/>
        <w:rPr>
          <w:rFonts w:ascii="HMMDSE+Calibri-Bold"/>
          <w:color w:val="000000"/>
        </w:rPr>
      </w:pPr>
      <w:r w:rsidRPr="00DD4B20">
        <w:rPr>
          <w:rFonts w:ascii="HMMDSE+Calibri-Bold"/>
          <w:color w:val="000000"/>
        </w:rPr>
        <w:t>PNS</w:t>
      </w:r>
    </w:p>
    <w:p w:rsidR="00206513" w:rsidRPr="00DD4B20" w:rsidRDefault="00206513" w:rsidP="00206513">
      <w:pPr>
        <w:framePr w:w="574" w:wrap="auto" w:hAnchor="text" w:x="3458" w:y="7781"/>
        <w:widowControl w:val="0"/>
        <w:autoSpaceDE w:val="0"/>
        <w:autoSpaceDN w:val="0"/>
        <w:adjustRightInd w:val="0"/>
        <w:spacing w:line="230" w:lineRule="exact"/>
        <w:jc w:val="left"/>
        <w:rPr>
          <w:rFonts w:ascii="HMMDSE+Calibri-Bold"/>
          <w:color w:val="000000"/>
        </w:rPr>
      </w:pPr>
      <w:r w:rsidRPr="00DD4B20">
        <w:rPr>
          <w:rFonts w:ascii="HMMDSE+Calibri-Bold"/>
          <w:color w:val="000000"/>
        </w:rPr>
        <w:t>SD</w:t>
      </w:r>
    </w:p>
    <w:p w:rsidR="00206513" w:rsidRPr="00DD4B20" w:rsidRDefault="00206513" w:rsidP="00206513">
      <w:pPr>
        <w:framePr w:w="1003" w:wrap="auto" w:hAnchor="text" w:x="4687" w:y="7781"/>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761" w:wrap="auto" w:hAnchor="text" w:x="3364" w:y="8085"/>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8085"/>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8085"/>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761" w:wrap="auto" w:hAnchor="text" w:x="3364" w:y="8085"/>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8085"/>
        <w:widowControl w:val="0"/>
        <w:autoSpaceDE w:val="0"/>
        <w:autoSpaceDN w:val="0"/>
        <w:adjustRightInd w:val="0"/>
        <w:spacing w:before="74" w:line="230" w:lineRule="exact"/>
        <w:ind w:left="94"/>
        <w:jc w:val="left"/>
        <w:rPr>
          <w:rFonts w:ascii="HMMDSE+Calibri-Bold"/>
          <w:color w:val="000000"/>
        </w:rPr>
      </w:pPr>
      <w:r w:rsidRPr="00DD4B20">
        <w:rPr>
          <w:rFonts w:ascii="HMMDSE+Calibri-Bold"/>
          <w:color w:val="000000"/>
        </w:rPr>
        <w:t>SD</w:t>
      </w:r>
    </w:p>
    <w:p w:rsidR="00206513" w:rsidRPr="00DD4B20" w:rsidRDefault="00206513" w:rsidP="00206513">
      <w:pPr>
        <w:framePr w:w="1003" w:wrap="auto" w:hAnchor="text" w:x="4687" w:y="8085"/>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633" w:wrap="auto" w:hAnchor="text" w:x="4372" w:y="8389"/>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8389"/>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8389"/>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1633" w:wrap="auto" w:hAnchor="text" w:x="4372" w:y="8389"/>
        <w:widowControl w:val="0"/>
        <w:autoSpaceDE w:val="0"/>
        <w:autoSpaceDN w:val="0"/>
        <w:adjustRightInd w:val="0"/>
        <w:spacing w:before="74" w:line="230" w:lineRule="exact"/>
        <w:ind w:left="315"/>
        <w:jc w:val="left"/>
        <w:rPr>
          <w:rFonts w:ascii="HMMDSE+Calibri-Bold"/>
          <w:color w:val="000000"/>
        </w:rPr>
      </w:pPr>
      <w:r w:rsidRPr="00DD4B20">
        <w:rPr>
          <w:rFonts w:ascii="HMMDSE+Calibri-Bold"/>
          <w:color w:val="000000"/>
        </w:rPr>
        <w:t>PETANI</w:t>
      </w:r>
    </w:p>
    <w:p w:rsidR="00206513" w:rsidRPr="00DD4B20" w:rsidRDefault="00206513" w:rsidP="00206513">
      <w:pPr>
        <w:framePr w:w="761" w:wrap="auto" w:hAnchor="text" w:x="3364" w:y="9604"/>
        <w:widowControl w:val="0"/>
        <w:autoSpaceDE w:val="0"/>
        <w:autoSpaceDN w:val="0"/>
        <w:adjustRightInd w:val="0"/>
        <w:spacing w:line="230" w:lineRule="exact"/>
        <w:jc w:val="left"/>
        <w:rPr>
          <w:rFonts w:ascii="HMMDSE+Calibri-Bold"/>
          <w:color w:val="000000"/>
        </w:rPr>
      </w:pPr>
      <w:r w:rsidRPr="00DD4B20">
        <w:rPr>
          <w:rFonts w:ascii="HMMDSE+Calibri-Bold"/>
          <w:color w:val="000000"/>
        </w:rPr>
        <w:t>SMP</w:t>
      </w:r>
    </w:p>
    <w:p w:rsidR="00206513" w:rsidRPr="00DD4B20" w:rsidRDefault="00206513" w:rsidP="00206513">
      <w:pPr>
        <w:framePr w:w="761" w:wrap="auto" w:hAnchor="text" w:x="3364" w:y="9604"/>
        <w:widowControl w:val="0"/>
        <w:autoSpaceDE w:val="0"/>
        <w:autoSpaceDN w:val="0"/>
        <w:adjustRightInd w:val="0"/>
        <w:spacing w:before="74" w:line="230" w:lineRule="exact"/>
        <w:jc w:val="left"/>
        <w:rPr>
          <w:rFonts w:ascii="HMMDSE+Calibri-Bold"/>
          <w:color w:val="000000"/>
        </w:rPr>
      </w:pPr>
      <w:r w:rsidRPr="00DD4B20">
        <w:rPr>
          <w:rFonts w:ascii="HMMDSE+Calibri-Bold"/>
          <w:color w:val="000000"/>
        </w:rPr>
        <w:t>SMA</w:t>
      </w:r>
    </w:p>
    <w:p w:rsidR="00206513" w:rsidRPr="00DD4B20" w:rsidRDefault="00206513" w:rsidP="00206513">
      <w:pPr>
        <w:framePr w:w="1003" w:wrap="auto" w:hAnchor="text" w:x="4687" w:y="9604"/>
        <w:widowControl w:val="0"/>
        <w:autoSpaceDE w:val="0"/>
        <w:autoSpaceDN w:val="0"/>
        <w:adjustRightInd w:val="0"/>
        <w:spacing w:line="230" w:lineRule="exact"/>
        <w:jc w:val="left"/>
        <w:rPr>
          <w:rFonts w:ascii="HMMDSE+Calibri-Bold"/>
          <w:color w:val="000000"/>
        </w:rPr>
      </w:pPr>
      <w:r w:rsidRPr="00DD4B20">
        <w:rPr>
          <w:rFonts w:ascii="HMMDSE+Calibri-Bold"/>
          <w:color w:val="000000"/>
        </w:rPr>
        <w:t>PETANI</w:t>
      </w:r>
    </w:p>
    <w:p w:rsidR="00206513" w:rsidRPr="00DD4B20" w:rsidRDefault="00206513" w:rsidP="00206513">
      <w:pPr>
        <w:framePr w:w="1633" w:wrap="auto" w:hAnchor="text" w:x="4372" w:y="9908"/>
        <w:widowControl w:val="0"/>
        <w:autoSpaceDE w:val="0"/>
        <w:autoSpaceDN w:val="0"/>
        <w:adjustRightInd w:val="0"/>
        <w:spacing w:line="230" w:lineRule="exact"/>
        <w:jc w:val="left"/>
        <w:rPr>
          <w:rFonts w:ascii="HMMDSE+Calibri-Bold"/>
          <w:color w:val="000000"/>
        </w:rPr>
      </w:pPr>
      <w:r w:rsidRPr="00DD4B20">
        <w:rPr>
          <w:rFonts w:ascii="HMMDSE+Calibri-Bold"/>
          <w:color w:val="000000"/>
        </w:rPr>
        <w:t>WIRASWASTA</w:t>
      </w:r>
    </w:p>
    <w:p w:rsidR="00206513" w:rsidRPr="00DD4B20" w:rsidRDefault="00206513" w:rsidP="00206513">
      <w:pPr>
        <w:framePr w:w="6773" w:wrap="auto" w:hAnchor="text" w:x="5944" w:y="10212"/>
        <w:widowControl w:val="0"/>
        <w:autoSpaceDE w:val="0"/>
        <w:autoSpaceDN w:val="0"/>
        <w:adjustRightInd w:val="0"/>
        <w:spacing w:line="230" w:lineRule="exact"/>
        <w:jc w:val="left"/>
        <w:rPr>
          <w:color w:val="000000"/>
        </w:rPr>
      </w:pPr>
      <w:r w:rsidRPr="00DD4B20">
        <w:rPr>
          <w:color w:val="000000"/>
        </w:rPr>
        <w:t>243</w:t>
      </w:r>
      <w:r w:rsidRPr="00DD4B20">
        <w:rPr>
          <w:color w:val="000000"/>
          <w:spacing w:val="171"/>
        </w:rPr>
        <w:t xml:space="preserve"> </w:t>
      </w:r>
      <w:r w:rsidRPr="00DD4B20">
        <w:rPr>
          <w:color w:val="000000"/>
        </w:rPr>
        <w:t>210</w:t>
      </w:r>
      <w:r w:rsidRPr="00DD4B20">
        <w:rPr>
          <w:color w:val="000000"/>
          <w:spacing w:val="163"/>
        </w:rPr>
        <w:t xml:space="preserve"> </w:t>
      </w:r>
      <w:r w:rsidRPr="00DD4B20">
        <w:rPr>
          <w:color w:val="000000"/>
        </w:rPr>
        <w:t>208</w:t>
      </w:r>
      <w:r w:rsidRPr="00DD4B20">
        <w:rPr>
          <w:color w:val="000000"/>
          <w:spacing w:val="147"/>
        </w:rPr>
        <w:t xml:space="preserve"> </w:t>
      </w:r>
      <w:r w:rsidRPr="00DD4B20">
        <w:rPr>
          <w:color w:val="000000"/>
        </w:rPr>
        <w:t>284</w:t>
      </w:r>
      <w:r w:rsidRPr="00DD4B20">
        <w:rPr>
          <w:color w:val="000000"/>
          <w:spacing w:val="147"/>
        </w:rPr>
        <w:t xml:space="preserve"> </w:t>
      </w:r>
      <w:r w:rsidRPr="00DD4B20">
        <w:rPr>
          <w:color w:val="000000"/>
        </w:rPr>
        <w:t>222</w:t>
      </w:r>
      <w:r w:rsidRPr="00DD4B20">
        <w:rPr>
          <w:color w:val="000000"/>
          <w:spacing w:val="147"/>
        </w:rPr>
        <w:t xml:space="preserve"> </w:t>
      </w:r>
      <w:r w:rsidRPr="00DD4B20">
        <w:rPr>
          <w:color w:val="000000"/>
        </w:rPr>
        <w:t>177</w:t>
      </w:r>
      <w:r w:rsidRPr="00DD4B20">
        <w:rPr>
          <w:color w:val="000000"/>
          <w:spacing w:val="131"/>
        </w:rPr>
        <w:t xml:space="preserve"> </w:t>
      </w:r>
      <w:r w:rsidRPr="00DD4B20">
        <w:rPr>
          <w:color w:val="000000"/>
        </w:rPr>
        <w:t>258</w:t>
      </w:r>
      <w:r w:rsidRPr="00DD4B20">
        <w:rPr>
          <w:color w:val="000000"/>
          <w:spacing w:val="131"/>
        </w:rPr>
        <w:t xml:space="preserve"> </w:t>
      </w:r>
      <w:r w:rsidRPr="00DD4B20">
        <w:rPr>
          <w:color w:val="000000"/>
        </w:rPr>
        <w:t>247</w:t>
      </w:r>
      <w:r w:rsidRPr="00DD4B20">
        <w:rPr>
          <w:color w:val="000000"/>
          <w:spacing w:val="147"/>
        </w:rPr>
        <w:t xml:space="preserve"> </w:t>
      </w:r>
      <w:r w:rsidRPr="00DD4B20">
        <w:rPr>
          <w:color w:val="000000"/>
        </w:rPr>
        <w:t>277</w:t>
      </w:r>
      <w:r w:rsidRPr="00DD4B20">
        <w:rPr>
          <w:color w:val="000000"/>
          <w:spacing w:val="171"/>
        </w:rPr>
        <w:t xml:space="preserve"> </w:t>
      </w:r>
      <w:r w:rsidRPr="00DD4B20">
        <w:rPr>
          <w:color w:val="000000"/>
        </w:rPr>
        <w:t>205</w:t>
      </w:r>
      <w:r w:rsidRPr="00DD4B20">
        <w:rPr>
          <w:color w:val="000000"/>
          <w:spacing w:val="236"/>
        </w:rPr>
        <w:t xml:space="preserve"> </w:t>
      </w:r>
      <w:r w:rsidRPr="00DD4B20">
        <w:rPr>
          <w:color w:val="000000"/>
        </w:rPr>
        <w:t>2331</w:t>
      </w:r>
    </w:p>
    <w:p w:rsidR="00206513" w:rsidRPr="00DD4B20" w:rsidRDefault="00206513" w:rsidP="00206513">
      <w:pPr>
        <w:spacing w:line="0" w:lineRule="atLeast"/>
        <w:jc w:val="left"/>
        <w:rPr>
          <w:rFonts w:ascii="Arial"/>
          <w:color w:val="FF0000"/>
          <w:sz w:val="2"/>
        </w:rPr>
      </w:pPr>
      <w:r>
        <w:rPr>
          <w:noProof/>
        </w:rPr>
        <w:drawing>
          <wp:anchor distT="0" distB="0" distL="114300" distR="114300" simplePos="0" relativeHeight="251673600" behindDoc="1" locked="1" layoutInCell="1" allowOverlap="1">
            <wp:simplePos x="0" y="0"/>
            <wp:positionH relativeFrom="page">
              <wp:posOffset>640080</wp:posOffset>
            </wp:positionH>
            <wp:positionV relativeFrom="page">
              <wp:posOffset>1246505</wp:posOffset>
            </wp:positionV>
            <wp:extent cx="8726805" cy="541591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8726805" cy="5415915"/>
                    </a:xfrm>
                    <a:prstGeom prst="rect">
                      <a:avLst/>
                    </a:prstGeom>
                    <a:noFill/>
                    <a:ln w="9525">
                      <a:noFill/>
                      <a:miter lim="800000"/>
                      <a:headEnd/>
                      <a:tailEnd/>
                    </a:ln>
                  </pic:spPr>
                </pic:pic>
              </a:graphicData>
            </a:graphic>
          </wp:anchor>
        </w:drawing>
      </w:r>
      <w:r w:rsidRPr="00DD4B20">
        <w:rPr>
          <w:rFonts w:ascii="Arial"/>
          <w:color w:val="FF0000"/>
          <w:sz w:val="2"/>
        </w:rPr>
        <w:cr/>
      </w:r>
    </w:p>
    <w:p w:rsidR="00206513" w:rsidRDefault="00206513"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7B4AFD" w:rsidRPr="00DD4B20" w:rsidRDefault="007B4AFD" w:rsidP="007B4AFD">
      <w:pPr>
        <w:spacing w:line="0" w:lineRule="atLeast"/>
        <w:jc w:val="left"/>
        <w:rPr>
          <w:rFonts w:ascii="Arial"/>
          <w:color w:val="FF0000"/>
          <w:sz w:val="2"/>
        </w:rPr>
      </w:pPr>
    </w:p>
    <w:p w:rsidR="007B4AFD" w:rsidRPr="00DD4B20" w:rsidRDefault="007B4AFD" w:rsidP="007B4AFD">
      <w:pPr>
        <w:framePr w:w="1352" w:wrap="auto" w:hAnchor="text" w:x="1049" w:y="1110"/>
        <w:widowControl w:val="0"/>
        <w:autoSpaceDE w:val="0"/>
        <w:autoSpaceDN w:val="0"/>
        <w:adjustRightInd w:val="0"/>
        <w:spacing w:line="230" w:lineRule="exact"/>
        <w:jc w:val="left"/>
        <w:rPr>
          <w:rFonts w:ascii="WPPKSH+Calibri-Bold"/>
          <w:color w:val="000000"/>
        </w:rPr>
      </w:pPr>
      <w:r w:rsidRPr="00DD4B20">
        <w:rPr>
          <w:rFonts w:ascii="WPPKSH+Calibri-Bold"/>
          <w:color w:val="000000"/>
        </w:rPr>
        <w:t>Lampiran</w:t>
      </w:r>
      <w:r w:rsidRPr="00DD4B20">
        <w:rPr>
          <w:rFonts w:ascii="WPPKSH+Calibri-Bold"/>
          <w:color w:val="000000"/>
          <w:spacing w:val="1"/>
        </w:rPr>
        <w:t xml:space="preserve"> </w:t>
      </w:r>
      <w:r w:rsidRPr="00DD4B20">
        <w:rPr>
          <w:rFonts w:ascii="WPPKSH+Calibri-Bold"/>
          <w:color w:val="000000"/>
        </w:rPr>
        <w:t>8</w:t>
      </w:r>
    </w:p>
    <w:p w:rsidR="007B4AFD" w:rsidRPr="00DD4B20" w:rsidRDefault="007B4AFD" w:rsidP="007B4AFD">
      <w:pPr>
        <w:framePr w:w="554" w:wrap="auto" w:hAnchor="text" w:x="14499" w:y="1110"/>
        <w:widowControl w:val="0"/>
        <w:autoSpaceDE w:val="0"/>
        <w:autoSpaceDN w:val="0"/>
        <w:adjustRightInd w:val="0"/>
        <w:spacing w:line="230" w:lineRule="exact"/>
        <w:jc w:val="left"/>
        <w:rPr>
          <w:color w:val="000000"/>
        </w:rPr>
      </w:pPr>
      <w:r w:rsidRPr="00DD4B20">
        <w:rPr>
          <w:color w:val="000000"/>
        </w:rPr>
        <w:t>42</w:t>
      </w:r>
    </w:p>
    <w:p w:rsidR="007B4AFD" w:rsidRPr="00DD4B20" w:rsidRDefault="007B4AFD" w:rsidP="007B4AFD">
      <w:pPr>
        <w:framePr w:w="11723" w:wrap="auto" w:hAnchor="text" w:x="2291" w:y="1399"/>
        <w:widowControl w:val="0"/>
        <w:autoSpaceDE w:val="0"/>
        <w:autoSpaceDN w:val="0"/>
        <w:adjustRightInd w:val="0"/>
        <w:spacing w:line="230" w:lineRule="exact"/>
        <w:jc w:val="left"/>
        <w:rPr>
          <w:rFonts w:ascii="WPPKSH+Calibri-Bold"/>
          <w:color w:val="000000"/>
        </w:rPr>
      </w:pPr>
      <w:r w:rsidRPr="00DD4B20">
        <w:rPr>
          <w:rFonts w:ascii="WPPKSH+Calibri-Bold"/>
          <w:color w:val="000000"/>
        </w:rPr>
        <w:t>Master</w:t>
      </w:r>
      <w:r w:rsidRPr="00DD4B20">
        <w:rPr>
          <w:rFonts w:ascii="WPPKSH+Calibri-Bold"/>
          <w:color w:val="000000"/>
          <w:spacing w:val="1"/>
        </w:rPr>
        <w:t xml:space="preserve"> </w:t>
      </w:r>
      <w:r w:rsidRPr="00DD4B20">
        <w:rPr>
          <w:rFonts w:ascii="WPPKSH+Calibri-Bold"/>
          <w:color w:val="000000"/>
        </w:rPr>
        <w:t>Tabel</w:t>
      </w:r>
      <w:r w:rsidRPr="00DD4B20">
        <w:rPr>
          <w:rFonts w:ascii="WPPKSH+Calibri-Bold"/>
          <w:color w:val="000000"/>
          <w:spacing w:val="1"/>
        </w:rPr>
        <w:t xml:space="preserve"> </w:t>
      </w:r>
      <w:r w:rsidRPr="00DD4B20">
        <w:rPr>
          <w:rFonts w:ascii="WPPKSH+Calibri-Bold"/>
          <w:color w:val="000000"/>
        </w:rPr>
        <w:t>3 Data</w:t>
      </w:r>
      <w:r w:rsidRPr="00DD4B20">
        <w:rPr>
          <w:rFonts w:ascii="WPPKSH+Calibri-Bold"/>
          <w:color w:val="000000"/>
          <w:spacing w:val="1"/>
        </w:rPr>
        <w:t xml:space="preserve"> </w:t>
      </w:r>
      <w:r w:rsidRPr="00DD4B20">
        <w:rPr>
          <w:rFonts w:ascii="WPPKSH+Calibri-Bold"/>
          <w:color w:val="000000"/>
        </w:rPr>
        <w:t>Hasil</w:t>
      </w:r>
      <w:r w:rsidRPr="00DD4B20">
        <w:rPr>
          <w:rFonts w:ascii="WPPKSH+Calibri-Bold"/>
          <w:color w:val="000000"/>
          <w:spacing w:val="1"/>
        </w:rPr>
        <w:t xml:space="preserve"> </w:t>
      </w:r>
      <w:r w:rsidRPr="00DD4B20">
        <w:rPr>
          <w:rFonts w:ascii="WPPKSH+Calibri-Bold"/>
          <w:color w:val="000000"/>
        </w:rPr>
        <w:t>Penelitian</w:t>
      </w:r>
      <w:r w:rsidRPr="00DD4B20">
        <w:rPr>
          <w:rFonts w:ascii="WPPKSH+Calibri-Bold"/>
          <w:color w:val="000000"/>
          <w:spacing w:val="1"/>
        </w:rPr>
        <w:t xml:space="preserve"> </w:t>
      </w:r>
      <w:r w:rsidRPr="00DD4B20">
        <w:rPr>
          <w:rFonts w:ascii="WPPKSH+Calibri-Bold"/>
          <w:color w:val="000000"/>
        </w:rPr>
        <w:t>Tindakan</w:t>
      </w:r>
      <w:r w:rsidRPr="00DD4B20">
        <w:rPr>
          <w:rFonts w:ascii="WPPKSH+Calibri-Bold"/>
          <w:color w:val="000000"/>
          <w:spacing w:val="1"/>
        </w:rPr>
        <w:t xml:space="preserve"> </w:t>
      </w:r>
      <w:r w:rsidRPr="00DD4B20">
        <w:rPr>
          <w:rFonts w:ascii="WPPKSH+Calibri-Bold"/>
          <w:color w:val="000000"/>
        </w:rPr>
        <w:t>Masyarakat</w:t>
      </w:r>
      <w:r w:rsidRPr="00DD4B20">
        <w:rPr>
          <w:rFonts w:ascii="WPPKSH+Calibri-Bold"/>
          <w:color w:val="000000"/>
          <w:spacing w:val="2"/>
        </w:rPr>
        <w:t xml:space="preserve"> </w:t>
      </w:r>
      <w:r w:rsidRPr="00DD4B20">
        <w:rPr>
          <w:rFonts w:ascii="WPPKSH+Calibri-Bold"/>
          <w:color w:val="000000"/>
        </w:rPr>
        <w:t>Terhadap</w:t>
      </w:r>
      <w:r w:rsidRPr="00DD4B20">
        <w:rPr>
          <w:rFonts w:ascii="WPPKSH+Calibri-Bold"/>
          <w:color w:val="000000"/>
          <w:spacing w:val="1"/>
        </w:rPr>
        <w:t xml:space="preserve"> </w:t>
      </w:r>
      <w:r w:rsidRPr="00DD4B20">
        <w:rPr>
          <w:rFonts w:ascii="WPPKSH+Calibri-Bold"/>
          <w:color w:val="000000"/>
        </w:rPr>
        <w:t>Penggunaan</w:t>
      </w:r>
      <w:r w:rsidRPr="00DD4B20">
        <w:rPr>
          <w:rFonts w:ascii="WPPKSH+Calibri-Bold"/>
          <w:color w:val="000000"/>
          <w:spacing w:val="1"/>
        </w:rPr>
        <w:t xml:space="preserve"> </w:t>
      </w:r>
      <w:r w:rsidRPr="00DD4B20">
        <w:rPr>
          <w:rFonts w:ascii="WPPKSH+Calibri-Bold"/>
          <w:color w:val="000000"/>
        </w:rPr>
        <w:t>Antibiotik</w:t>
      </w:r>
      <w:r w:rsidRPr="00DD4B20">
        <w:rPr>
          <w:rFonts w:ascii="WPPKSH+Calibri-Bold"/>
          <w:color w:val="000000"/>
          <w:spacing w:val="2"/>
        </w:rPr>
        <w:t xml:space="preserve"> </w:t>
      </w:r>
      <w:r w:rsidRPr="00DD4B20">
        <w:rPr>
          <w:rFonts w:ascii="WPPKSH+Calibri-Bold"/>
          <w:color w:val="000000"/>
        </w:rPr>
        <w:t>di Desa</w:t>
      </w:r>
      <w:r w:rsidRPr="00DD4B20">
        <w:rPr>
          <w:rFonts w:ascii="WPPKSH+Calibri-Bold"/>
          <w:color w:val="000000"/>
          <w:spacing w:val="1"/>
        </w:rPr>
        <w:t xml:space="preserve"> </w:t>
      </w:r>
      <w:r w:rsidRPr="00DD4B20">
        <w:rPr>
          <w:rFonts w:ascii="WPPKSH+Calibri-Bold"/>
          <w:color w:val="000000"/>
        </w:rPr>
        <w:t>Suka</w:t>
      </w:r>
      <w:r w:rsidRPr="00DD4B20">
        <w:rPr>
          <w:rFonts w:ascii="WPPKSH+Calibri-Bold"/>
          <w:color w:val="000000"/>
          <w:spacing w:val="1"/>
        </w:rPr>
        <w:t xml:space="preserve"> </w:t>
      </w:r>
      <w:r w:rsidRPr="00DD4B20">
        <w:rPr>
          <w:rFonts w:ascii="WPPKSH+Calibri-Bold"/>
          <w:color w:val="000000"/>
        </w:rPr>
        <w:t>Rame</w:t>
      </w:r>
    </w:p>
    <w:p w:rsidR="007B4AFD" w:rsidRPr="00DD4B20" w:rsidRDefault="007B4AFD" w:rsidP="007B4AFD">
      <w:pPr>
        <w:framePr w:w="11723" w:wrap="auto" w:hAnchor="text" w:x="2291" w:y="1399"/>
        <w:widowControl w:val="0"/>
        <w:autoSpaceDE w:val="0"/>
        <w:autoSpaceDN w:val="0"/>
        <w:adjustRightInd w:val="0"/>
        <w:spacing w:before="59" w:line="230" w:lineRule="exact"/>
        <w:ind w:left="4031"/>
        <w:jc w:val="left"/>
        <w:rPr>
          <w:rFonts w:ascii="WPPKSH+Calibri-Bold"/>
          <w:color w:val="000000"/>
        </w:rPr>
      </w:pPr>
      <w:r w:rsidRPr="00DD4B20">
        <w:rPr>
          <w:rFonts w:ascii="WPPKSH+Calibri-Bold"/>
          <w:color w:val="000000"/>
        </w:rPr>
        <w:t>Kecamatan</w:t>
      </w:r>
      <w:r w:rsidRPr="00DD4B20">
        <w:rPr>
          <w:rFonts w:ascii="WPPKSH+Calibri-Bold"/>
          <w:color w:val="000000"/>
          <w:spacing w:val="1"/>
        </w:rPr>
        <w:t xml:space="preserve"> </w:t>
      </w:r>
      <w:r w:rsidRPr="00DD4B20">
        <w:rPr>
          <w:rFonts w:ascii="WPPKSH+Calibri-Bold"/>
          <w:color w:val="000000"/>
        </w:rPr>
        <w:t>Munthe</w:t>
      </w:r>
      <w:r w:rsidRPr="00DD4B20">
        <w:rPr>
          <w:rFonts w:ascii="WPPKSH+Calibri-Bold"/>
          <w:color w:val="000000"/>
          <w:spacing w:val="1"/>
        </w:rPr>
        <w:t xml:space="preserve"> </w:t>
      </w:r>
      <w:r w:rsidRPr="00DD4B20">
        <w:rPr>
          <w:rFonts w:ascii="WPPKSH+Calibri-Bold"/>
          <w:color w:val="000000"/>
        </w:rPr>
        <w:t>Kabupaten</w:t>
      </w:r>
      <w:r w:rsidRPr="00DD4B20">
        <w:rPr>
          <w:rFonts w:ascii="WPPKSH+Calibri-Bold"/>
          <w:color w:val="000000"/>
          <w:spacing w:val="1"/>
        </w:rPr>
        <w:t xml:space="preserve"> </w:t>
      </w:r>
      <w:r w:rsidRPr="00DD4B20">
        <w:rPr>
          <w:rFonts w:ascii="WPPKSH+Calibri-Bold"/>
          <w:color w:val="000000"/>
        </w:rPr>
        <w:t>Karo</w:t>
      </w:r>
      <w:r w:rsidRPr="00DD4B20">
        <w:rPr>
          <w:rFonts w:ascii="WPPKSH+Calibri-Bold"/>
          <w:color w:val="000000"/>
          <w:spacing w:val="1"/>
        </w:rPr>
        <w:t xml:space="preserve"> </w:t>
      </w:r>
      <w:r w:rsidRPr="00DD4B20">
        <w:rPr>
          <w:rFonts w:ascii="WPPKSH+Calibri-Bold"/>
          <w:color w:val="000000"/>
        </w:rPr>
        <w:t>Tahun</w:t>
      </w:r>
      <w:r w:rsidRPr="00DD4B20">
        <w:rPr>
          <w:rFonts w:ascii="WPPKSH+Calibri-Bold"/>
          <w:color w:val="000000"/>
          <w:spacing w:val="1"/>
        </w:rPr>
        <w:t xml:space="preserve"> </w:t>
      </w:r>
      <w:r w:rsidRPr="00DD4B20">
        <w:rPr>
          <w:rFonts w:ascii="WPPKSH+Calibri-Bold"/>
          <w:color w:val="000000"/>
        </w:rPr>
        <w:t>2019</w:t>
      </w:r>
    </w:p>
    <w:p w:rsidR="007B4AFD" w:rsidRPr="00DD4B20" w:rsidRDefault="007B4AFD" w:rsidP="007B4AFD">
      <w:pPr>
        <w:framePr w:w="3405" w:wrap="auto" w:hAnchor="text" w:x="1115" w:y="2311"/>
        <w:widowControl w:val="0"/>
        <w:autoSpaceDE w:val="0"/>
        <w:autoSpaceDN w:val="0"/>
        <w:adjustRightInd w:val="0"/>
        <w:spacing w:line="230" w:lineRule="exact"/>
        <w:jc w:val="left"/>
        <w:rPr>
          <w:rFonts w:ascii="WPPKSH+Calibri-Bold"/>
          <w:color w:val="000000"/>
        </w:rPr>
      </w:pPr>
      <w:r w:rsidRPr="00DD4B20">
        <w:rPr>
          <w:rFonts w:ascii="WPPKSH+Calibri-Bold"/>
          <w:color w:val="000000"/>
        </w:rPr>
        <w:t>Responden</w:t>
      </w:r>
      <w:r w:rsidRPr="00DD4B20">
        <w:rPr>
          <w:rFonts w:ascii="WPPKSH+Calibri-Bold"/>
          <w:color w:val="000000"/>
          <w:spacing w:val="145"/>
        </w:rPr>
        <w:t xml:space="preserve"> </w:t>
      </w:r>
      <w:r w:rsidRPr="00DD4B20">
        <w:rPr>
          <w:rFonts w:ascii="WPPKSH+Calibri-Bold"/>
          <w:color w:val="000000"/>
        </w:rPr>
        <w:t>Umur</w:t>
      </w:r>
      <w:r w:rsidRPr="00DD4B20">
        <w:rPr>
          <w:rFonts w:ascii="WPPKSH+Calibri-Bold"/>
          <w:color w:val="000000"/>
          <w:spacing w:val="145"/>
        </w:rPr>
        <w:t xml:space="preserve"> </w:t>
      </w:r>
      <w:r w:rsidRPr="00DD4B20">
        <w:rPr>
          <w:rFonts w:ascii="WPPKSH+Calibri-Bold"/>
          <w:color w:val="000000"/>
        </w:rPr>
        <w:t>Pendidikan</w:t>
      </w:r>
    </w:p>
    <w:p w:rsidR="007B4AFD" w:rsidRPr="00DD4B20" w:rsidRDefault="007B4AFD" w:rsidP="007B4AFD">
      <w:pPr>
        <w:framePr w:w="1247" w:wrap="auto" w:hAnchor="text" w:x="4524" w:y="2311"/>
        <w:widowControl w:val="0"/>
        <w:autoSpaceDE w:val="0"/>
        <w:autoSpaceDN w:val="0"/>
        <w:adjustRightInd w:val="0"/>
        <w:spacing w:line="230" w:lineRule="exact"/>
        <w:jc w:val="left"/>
        <w:rPr>
          <w:rFonts w:ascii="WPPKSH+Calibri-Bold"/>
          <w:color w:val="000000"/>
        </w:rPr>
      </w:pPr>
      <w:r w:rsidRPr="00DD4B20">
        <w:rPr>
          <w:rFonts w:ascii="WPPKSH+Calibri-Bold"/>
          <w:color w:val="000000"/>
        </w:rPr>
        <w:t>Pekerjaan</w:t>
      </w:r>
    </w:p>
    <w:p w:rsidR="007B4AFD" w:rsidRPr="00DD4B20" w:rsidRDefault="007B4AFD" w:rsidP="007B4AFD">
      <w:pPr>
        <w:framePr w:w="2237" w:wrap="auto" w:hAnchor="text" w:x="7109" w:y="2311"/>
        <w:widowControl w:val="0"/>
        <w:autoSpaceDE w:val="0"/>
        <w:autoSpaceDN w:val="0"/>
        <w:adjustRightInd w:val="0"/>
        <w:spacing w:line="230" w:lineRule="exact"/>
        <w:jc w:val="left"/>
        <w:rPr>
          <w:rFonts w:ascii="WPPKSH+Calibri-Bold"/>
          <w:color w:val="000000"/>
        </w:rPr>
      </w:pPr>
      <w:r w:rsidRPr="00DD4B20">
        <w:rPr>
          <w:rFonts w:ascii="WPPKSH+Calibri-Bold"/>
          <w:color w:val="000000"/>
        </w:rPr>
        <w:t>Skor</w:t>
      </w:r>
      <w:r w:rsidRPr="00DD4B20">
        <w:rPr>
          <w:rFonts w:ascii="WPPKSH+Calibri-Bold"/>
          <w:color w:val="000000"/>
          <w:spacing w:val="1"/>
        </w:rPr>
        <w:t xml:space="preserve"> </w:t>
      </w:r>
      <w:r w:rsidRPr="00DD4B20">
        <w:rPr>
          <w:rFonts w:ascii="WPPKSH+Calibri-Bold"/>
          <w:color w:val="000000"/>
        </w:rPr>
        <w:t>Aspek</w:t>
      </w:r>
      <w:r w:rsidRPr="00DD4B20">
        <w:rPr>
          <w:rFonts w:ascii="WPPKSH+Calibri-Bold"/>
          <w:color w:val="000000"/>
          <w:spacing w:val="1"/>
        </w:rPr>
        <w:t xml:space="preserve"> </w:t>
      </w:r>
      <w:r w:rsidRPr="00DD4B20">
        <w:rPr>
          <w:rFonts w:ascii="WPPKSH+Calibri-Bold"/>
          <w:color w:val="000000"/>
        </w:rPr>
        <w:t>Tindakan</w:t>
      </w:r>
    </w:p>
    <w:p w:rsidR="007B4AFD" w:rsidRPr="00DD4B20" w:rsidRDefault="007B4AFD" w:rsidP="007B4AFD">
      <w:pPr>
        <w:framePr w:w="2460" w:wrap="auto" w:hAnchor="text" w:x="11010" w:y="2311"/>
        <w:widowControl w:val="0"/>
        <w:autoSpaceDE w:val="0"/>
        <w:autoSpaceDN w:val="0"/>
        <w:adjustRightInd w:val="0"/>
        <w:spacing w:line="230" w:lineRule="exact"/>
        <w:jc w:val="left"/>
        <w:rPr>
          <w:rFonts w:ascii="WPPKSH+Calibri-Bold"/>
          <w:color w:val="000000"/>
        </w:rPr>
      </w:pPr>
      <w:r w:rsidRPr="00DD4B20">
        <w:rPr>
          <w:rFonts w:ascii="WPPKSH+Calibri-Bold"/>
          <w:color w:val="000000"/>
        </w:rPr>
        <w:t>Jumlah</w:t>
      </w:r>
      <w:r w:rsidRPr="00DD4B20">
        <w:rPr>
          <w:rFonts w:ascii="WPPKSH+Calibri-Bold"/>
          <w:color w:val="000000"/>
          <w:spacing w:val="207"/>
        </w:rPr>
        <w:t xml:space="preserve"> </w:t>
      </w:r>
      <w:r w:rsidRPr="00DD4B20">
        <w:rPr>
          <w:rFonts w:ascii="WPPKSH+Calibri-Bold"/>
          <w:color w:val="000000"/>
        </w:rPr>
        <w:t>Persentase</w:t>
      </w:r>
      <w:r w:rsidRPr="00DD4B20">
        <w:rPr>
          <w:rFonts w:ascii="WPPKSH+Calibri-Bold"/>
          <w:color w:val="000000"/>
          <w:spacing w:val="1"/>
        </w:rPr>
        <w:t xml:space="preserve"> </w:t>
      </w:r>
      <w:r w:rsidRPr="00DD4B20">
        <w:rPr>
          <w:rFonts w:ascii="WPPKSH+Calibri-Bold"/>
          <w:color w:val="000000"/>
        </w:rPr>
        <w:t>%</w:t>
      </w:r>
    </w:p>
    <w:p w:rsidR="007B4AFD" w:rsidRPr="00DD4B20" w:rsidRDefault="007B4AFD" w:rsidP="007B4AFD">
      <w:pPr>
        <w:framePr w:w="1388" w:wrap="auto" w:hAnchor="text" w:x="13484" w:y="2311"/>
        <w:widowControl w:val="0"/>
        <w:autoSpaceDE w:val="0"/>
        <w:autoSpaceDN w:val="0"/>
        <w:adjustRightInd w:val="0"/>
        <w:spacing w:line="230" w:lineRule="exact"/>
        <w:jc w:val="left"/>
        <w:rPr>
          <w:rFonts w:ascii="WPPKSH+Calibri-Bold"/>
          <w:color w:val="000000"/>
        </w:rPr>
      </w:pPr>
      <w:r w:rsidRPr="00DD4B20">
        <w:rPr>
          <w:rFonts w:ascii="WPPKSH+Calibri-Bold"/>
          <w:color w:val="000000"/>
        </w:rPr>
        <w:t>Keterangan</w:t>
      </w:r>
    </w:p>
    <w:p w:rsidR="007B4AFD" w:rsidRPr="00DD4B20" w:rsidRDefault="007B4AFD" w:rsidP="007B4AFD">
      <w:pPr>
        <w:framePr w:w="5567" w:wrap="auto" w:hAnchor="text" w:x="5920" w:y="2615"/>
        <w:widowControl w:val="0"/>
        <w:autoSpaceDE w:val="0"/>
        <w:autoSpaceDN w:val="0"/>
        <w:adjustRightInd w:val="0"/>
        <w:spacing w:line="230" w:lineRule="exact"/>
        <w:jc w:val="left"/>
        <w:rPr>
          <w:rFonts w:ascii="WPPKSH+Calibri-Bold"/>
          <w:color w:val="000000"/>
        </w:rPr>
      </w:pPr>
      <w:r w:rsidRPr="00DD4B20">
        <w:rPr>
          <w:rFonts w:ascii="WPPKSH+Calibri-Bold"/>
          <w:color w:val="000000"/>
        </w:rPr>
        <w:t>T1</w:t>
      </w:r>
      <w:r w:rsidRPr="00DD4B20">
        <w:rPr>
          <w:rFonts w:ascii="WPPKSH+Calibri-Bold"/>
          <w:color w:val="000000"/>
          <w:spacing w:val="237"/>
        </w:rPr>
        <w:t xml:space="preserve"> </w:t>
      </w:r>
      <w:hyperlink r:id="rId46" w:history="1">
        <w:r w:rsidRPr="00DD4B20">
          <w:rPr>
            <w:rFonts w:ascii="WPPKSH+Calibri-Bold"/>
            <w:color w:val="000000"/>
          </w:rPr>
          <w:t>T2</w:t>
        </w:r>
      </w:hyperlink>
      <w:hyperlink r:id="rId47" w:history="1">
        <w:r w:rsidRPr="00DD4B20">
          <w:rPr>
            <w:rFonts w:ascii="WPPKSH+Calibri-Bold"/>
            <w:color w:val="000000"/>
            <w:spacing w:val="229"/>
          </w:rPr>
          <w:t xml:space="preserve"> </w:t>
        </w:r>
      </w:hyperlink>
      <w:r w:rsidRPr="00DD4B20">
        <w:rPr>
          <w:rFonts w:ascii="WPPKSH+Calibri-Bold"/>
          <w:color w:val="000000"/>
        </w:rPr>
        <w:t>T3</w:t>
      </w:r>
      <w:r w:rsidRPr="00DD4B20">
        <w:rPr>
          <w:rFonts w:ascii="WPPKSH+Calibri-Bold"/>
          <w:color w:val="000000"/>
          <w:spacing w:val="237"/>
        </w:rPr>
        <w:t xml:space="preserve"> </w:t>
      </w:r>
      <w:r w:rsidRPr="00DD4B20">
        <w:rPr>
          <w:rFonts w:ascii="WPPKSH+Calibri-Bold"/>
          <w:color w:val="000000"/>
        </w:rPr>
        <w:t>T4</w:t>
      </w:r>
      <w:r w:rsidRPr="00DD4B20">
        <w:rPr>
          <w:rFonts w:ascii="WPPKSH+Calibri-Bold"/>
          <w:color w:val="000000"/>
          <w:spacing w:val="245"/>
        </w:rPr>
        <w:t xml:space="preserve"> </w:t>
      </w:r>
      <w:r w:rsidRPr="00DD4B20">
        <w:rPr>
          <w:rFonts w:ascii="WPPKSH+Calibri-Bold"/>
          <w:color w:val="000000"/>
        </w:rPr>
        <w:t>T5</w:t>
      </w:r>
      <w:r w:rsidRPr="00DD4B20">
        <w:rPr>
          <w:rFonts w:ascii="WPPKSH+Calibri-Bold"/>
          <w:color w:val="000000"/>
          <w:spacing w:val="229"/>
        </w:rPr>
        <w:t xml:space="preserve"> </w:t>
      </w:r>
      <w:r w:rsidRPr="00DD4B20">
        <w:rPr>
          <w:rFonts w:ascii="WPPKSH+Calibri-Bold"/>
          <w:color w:val="000000"/>
        </w:rPr>
        <w:t>T6</w:t>
      </w:r>
      <w:r w:rsidRPr="00DD4B20">
        <w:rPr>
          <w:rFonts w:ascii="WPPKSH+Calibri-Bold"/>
          <w:color w:val="000000"/>
          <w:spacing w:val="237"/>
        </w:rPr>
        <w:t xml:space="preserve"> </w:t>
      </w:r>
      <w:r w:rsidRPr="00DD4B20">
        <w:rPr>
          <w:rFonts w:ascii="WPPKSH+Calibri-Bold"/>
          <w:color w:val="000000"/>
        </w:rPr>
        <w:t>T7</w:t>
      </w:r>
      <w:r w:rsidRPr="00DD4B20">
        <w:rPr>
          <w:rFonts w:ascii="WPPKSH+Calibri-Bold"/>
          <w:color w:val="000000"/>
          <w:spacing w:val="245"/>
        </w:rPr>
        <w:t xml:space="preserve"> </w:t>
      </w:r>
      <w:r w:rsidRPr="00DD4B20">
        <w:rPr>
          <w:rFonts w:ascii="WPPKSH+Calibri-Bold"/>
          <w:color w:val="000000"/>
        </w:rPr>
        <w:t>T8</w:t>
      </w:r>
      <w:r w:rsidRPr="00DD4B20">
        <w:rPr>
          <w:rFonts w:ascii="WPPKSH+Calibri-Bold"/>
          <w:color w:val="000000"/>
          <w:spacing w:val="221"/>
        </w:rPr>
        <w:t xml:space="preserve"> </w:t>
      </w:r>
      <w:r w:rsidRPr="00DD4B20">
        <w:rPr>
          <w:rFonts w:ascii="WPPKSH+Calibri-Bold"/>
          <w:color w:val="000000"/>
        </w:rPr>
        <w:t>T9</w:t>
      </w:r>
      <w:r w:rsidRPr="00DD4B20">
        <w:rPr>
          <w:rFonts w:ascii="WPPKSH+Calibri-Bold"/>
          <w:color w:val="000000"/>
          <w:spacing w:val="189"/>
        </w:rPr>
        <w:t xml:space="preserve"> </w:t>
      </w:r>
      <w:r w:rsidRPr="00DD4B20">
        <w:rPr>
          <w:rFonts w:ascii="WPPKSH+Calibri-Bold"/>
          <w:color w:val="000000"/>
        </w:rPr>
        <w:t>T10</w:t>
      </w:r>
    </w:p>
    <w:p w:rsidR="007B4AFD" w:rsidRPr="00DD4B20" w:rsidRDefault="007B4AFD" w:rsidP="007B4AFD">
      <w:pPr>
        <w:framePr w:w="566" w:wrap="auto" w:hAnchor="text" w:x="1511" w:y="2933"/>
        <w:widowControl w:val="0"/>
        <w:autoSpaceDE w:val="0"/>
        <w:autoSpaceDN w:val="0"/>
        <w:adjustRightInd w:val="0"/>
        <w:spacing w:line="230" w:lineRule="exact"/>
        <w:jc w:val="left"/>
        <w:rPr>
          <w:rFonts w:ascii="WPPKSH+Calibri-Bold"/>
          <w:color w:val="000000"/>
        </w:rPr>
      </w:pPr>
      <w:r w:rsidRPr="00DD4B20">
        <w:rPr>
          <w:rFonts w:ascii="WPPKSH+Calibri-Bold"/>
          <w:color w:val="000000"/>
        </w:rPr>
        <w:t>R1</w:t>
      </w:r>
    </w:p>
    <w:p w:rsidR="007B4AFD" w:rsidRPr="00DD4B20" w:rsidRDefault="007B4AFD" w:rsidP="007B4AFD">
      <w:pPr>
        <w:framePr w:w="566" w:wrap="auto" w:hAnchor="text" w:x="1511"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w:t>
      </w:r>
    </w:p>
    <w:p w:rsidR="007B4AFD" w:rsidRPr="00DD4B20" w:rsidRDefault="007B4AFD" w:rsidP="007B4AFD">
      <w:pPr>
        <w:framePr w:w="554" w:wrap="auto" w:hAnchor="text" w:x="2484" w:y="2933"/>
        <w:widowControl w:val="0"/>
        <w:autoSpaceDE w:val="0"/>
        <w:autoSpaceDN w:val="0"/>
        <w:adjustRightInd w:val="0"/>
        <w:spacing w:line="230" w:lineRule="exact"/>
        <w:jc w:val="left"/>
        <w:rPr>
          <w:rFonts w:ascii="WPPKSH+Calibri-Bold"/>
          <w:color w:val="000000"/>
        </w:rPr>
      </w:pPr>
      <w:r w:rsidRPr="00DD4B20">
        <w:rPr>
          <w:rFonts w:ascii="WPPKSH+Calibri-Bold"/>
          <w:color w:val="000000"/>
        </w:rPr>
        <w:t>40</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39</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43</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25</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22</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48</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52</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49</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51</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38</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35</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24</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50</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40</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36</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23</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60</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26</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38</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51</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19</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50</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43</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50</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24</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57</w:t>
      </w:r>
    </w:p>
    <w:p w:rsidR="007B4AFD" w:rsidRPr="00DD4B20" w:rsidRDefault="007B4AFD" w:rsidP="007B4AFD">
      <w:pPr>
        <w:framePr w:w="554" w:wrap="auto" w:hAnchor="text" w:x="2484"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26</w:t>
      </w:r>
    </w:p>
    <w:p w:rsidR="007B4AFD" w:rsidRPr="00DD4B20" w:rsidRDefault="007B4AFD" w:rsidP="007B4AFD">
      <w:pPr>
        <w:framePr w:w="771" w:wrap="auto" w:hAnchor="text" w:x="3343" w:y="2933"/>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SMK</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SMK</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SMU</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SMK</w:t>
      </w:r>
    </w:p>
    <w:p w:rsidR="007B4AFD" w:rsidRPr="00DD4B20" w:rsidRDefault="007B4AFD" w:rsidP="007B4AFD">
      <w:pPr>
        <w:framePr w:w="771" w:wrap="auto" w:hAnchor="text" w:x="3343"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71" w:wrap="auto" w:hAnchor="text" w:x="3343" w:y="2933"/>
        <w:widowControl w:val="0"/>
        <w:autoSpaceDE w:val="0"/>
        <w:autoSpaceDN w:val="0"/>
        <w:adjustRightInd w:val="0"/>
        <w:spacing w:before="74" w:line="230" w:lineRule="exact"/>
        <w:ind w:left="99"/>
        <w:jc w:val="left"/>
        <w:rPr>
          <w:rFonts w:ascii="WPPKSH+Calibri-Bold"/>
          <w:color w:val="000000"/>
        </w:rPr>
      </w:pPr>
      <w:r w:rsidRPr="00DD4B20">
        <w:rPr>
          <w:rFonts w:ascii="WPPKSH+Calibri-Bold"/>
          <w:color w:val="000000"/>
        </w:rPr>
        <w:t>SD</w:t>
      </w:r>
    </w:p>
    <w:p w:rsidR="007B4AFD" w:rsidRPr="00DD4B20" w:rsidRDefault="007B4AFD" w:rsidP="007B4AFD">
      <w:pPr>
        <w:framePr w:w="1633" w:wrap="auto" w:hAnchor="text" w:x="4332" w:y="2933"/>
        <w:widowControl w:val="0"/>
        <w:autoSpaceDE w:val="0"/>
        <w:autoSpaceDN w:val="0"/>
        <w:adjustRightInd w:val="0"/>
        <w:spacing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1633" w:wrap="auto" w:hAnchor="text" w:x="4332" w:y="293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2933"/>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5975" w:y="2933"/>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483" w:y="2933"/>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933"/>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933"/>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933"/>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554" w:wrap="auto" w:hAnchor="text" w:x="11224" w:y="2933"/>
        <w:widowControl w:val="0"/>
        <w:autoSpaceDE w:val="0"/>
        <w:autoSpaceDN w:val="0"/>
        <w:adjustRightInd w:val="0"/>
        <w:spacing w:line="230" w:lineRule="exact"/>
        <w:ind w:left="56"/>
        <w:jc w:val="left"/>
        <w:rPr>
          <w:color w:val="000000"/>
        </w:rPr>
      </w:pPr>
      <w:r w:rsidRPr="00DD4B20">
        <w:rPr>
          <w:color w:val="000000"/>
        </w:rPr>
        <w:t>7</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4</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5</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9</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7</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5</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4</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554" w:wrap="auto" w:hAnchor="text" w:x="11224" w:y="2933"/>
        <w:widowControl w:val="0"/>
        <w:autoSpaceDE w:val="0"/>
        <w:autoSpaceDN w:val="0"/>
        <w:adjustRightInd w:val="0"/>
        <w:spacing w:before="74" w:line="230" w:lineRule="exact"/>
        <w:jc w:val="left"/>
        <w:rPr>
          <w:color w:val="000000"/>
        </w:rPr>
      </w:pPr>
      <w:r w:rsidRPr="00DD4B20">
        <w:rPr>
          <w:color w:val="000000"/>
        </w:rPr>
        <w:t>10</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7</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7</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7</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3</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4</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6</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9</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6</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6</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7</w:t>
      </w:r>
    </w:p>
    <w:p w:rsidR="007B4AFD" w:rsidRPr="00DD4B20" w:rsidRDefault="007B4AFD" w:rsidP="007B4AFD">
      <w:pPr>
        <w:framePr w:w="554" w:wrap="auto" w:hAnchor="text" w:x="11224" w:y="2933"/>
        <w:widowControl w:val="0"/>
        <w:autoSpaceDE w:val="0"/>
        <w:autoSpaceDN w:val="0"/>
        <w:adjustRightInd w:val="0"/>
        <w:spacing w:before="74" w:line="230" w:lineRule="exact"/>
        <w:ind w:left="56"/>
        <w:jc w:val="left"/>
        <w:rPr>
          <w:color w:val="000000"/>
        </w:rPr>
      </w:pPr>
      <w:r w:rsidRPr="00DD4B20">
        <w:rPr>
          <w:color w:val="000000"/>
        </w:rPr>
        <w:t>3</w:t>
      </w:r>
    </w:p>
    <w:p w:rsidR="007B4AFD" w:rsidRPr="00DD4B20" w:rsidRDefault="007B4AFD" w:rsidP="007B4AFD">
      <w:pPr>
        <w:framePr w:w="824" w:wrap="auto" w:hAnchor="text" w:x="12283" w:y="2933"/>
        <w:widowControl w:val="0"/>
        <w:autoSpaceDE w:val="0"/>
        <w:autoSpaceDN w:val="0"/>
        <w:adjustRightInd w:val="0"/>
        <w:spacing w:line="230" w:lineRule="exact"/>
        <w:ind w:left="56"/>
        <w:jc w:val="left"/>
        <w:rPr>
          <w:color w:val="000000"/>
        </w:rPr>
      </w:pPr>
      <w:r w:rsidRPr="00DD4B20">
        <w:rPr>
          <w:color w:val="000000"/>
        </w:rPr>
        <w:t>70%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40%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50%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90%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70%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50%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40%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933"/>
        <w:widowControl w:val="0"/>
        <w:autoSpaceDE w:val="0"/>
        <w:autoSpaceDN w:val="0"/>
        <w:adjustRightInd w:val="0"/>
        <w:spacing w:before="74" w:line="230" w:lineRule="exact"/>
        <w:jc w:val="left"/>
        <w:rPr>
          <w:color w:val="000000"/>
        </w:rPr>
      </w:pPr>
      <w:r w:rsidRPr="00DD4B20">
        <w:rPr>
          <w:color w:val="000000"/>
        </w:rPr>
        <w:t>100%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70%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70%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70%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30%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40%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60%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90%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60%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60%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70%</w:t>
      </w:r>
    </w:p>
    <w:p w:rsidR="007B4AFD" w:rsidRPr="00DD4B20" w:rsidRDefault="007B4AFD" w:rsidP="007B4AFD">
      <w:pPr>
        <w:framePr w:w="824" w:wrap="auto" w:hAnchor="text" w:x="12283" w:y="2933"/>
        <w:widowControl w:val="0"/>
        <w:autoSpaceDE w:val="0"/>
        <w:autoSpaceDN w:val="0"/>
        <w:adjustRightInd w:val="0"/>
        <w:spacing w:before="74" w:line="230" w:lineRule="exact"/>
        <w:ind w:left="56"/>
        <w:jc w:val="left"/>
        <w:rPr>
          <w:color w:val="000000"/>
        </w:rPr>
      </w:pPr>
      <w:r w:rsidRPr="00DD4B20">
        <w:rPr>
          <w:color w:val="000000"/>
        </w:rPr>
        <w:t>30%</w:t>
      </w:r>
    </w:p>
    <w:p w:rsidR="007B4AFD" w:rsidRPr="00DD4B20" w:rsidRDefault="007B4AFD" w:rsidP="007B4AFD">
      <w:pPr>
        <w:framePr w:w="1583" w:wrap="auto" w:hAnchor="text" w:x="13386" w:y="2933"/>
        <w:widowControl w:val="0"/>
        <w:autoSpaceDE w:val="0"/>
        <w:autoSpaceDN w:val="0"/>
        <w:adjustRightInd w:val="0"/>
        <w:spacing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33"/>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33"/>
        <w:widowControl w:val="0"/>
        <w:autoSpaceDE w:val="0"/>
        <w:autoSpaceDN w:val="0"/>
        <w:adjustRightInd w:val="0"/>
        <w:spacing w:before="74" w:line="230" w:lineRule="exact"/>
        <w:ind w:left="418"/>
        <w:jc w:val="left"/>
        <w:rPr>
          <w:color w:val="000000"/>
        </w:rPr>
      </w:pPr>
      <w:r w:rsidRPr="00DD4B20">
        <w:rPr>
          <w:color w:val="000000"/>
        </w:rPr>
        <w:t>BAIK</w:t>
      </w:r>
    </w:p>
    <w:p w:rsidR="007B4AFD" w:rsidRPr="00DD4B20" w:rsidRDefault="007B4AFD" w:rsidP="007B4AFD">
      <w:pPr>
        <w:framePr w:w="566" w:wrap="auto" w:hAnchor="text" w:x="1511" w:y="3541"/>
        <w:widowControl w:val="0"/>
        <w:autoSpaceDE w:val="0"/>
        <w:autoSpaceDN w:val="0"/>
        <w:adjustRightInd w:val="0"/>
        <w:spacing w:line="230" w:lineRule="exact"/>
        <w:jc w:val="left"/>
        <w:rPr>
          <w:rFonts w:ascii="WPPKSH+Calibri-Bold"/>
          <w:color w:val="000000"/>
        </w:rPr>
      </w:pPr>
      <w:r w:rsidRPr="00DD4B20">
        <w:rPr>
          <w:rFonts w:ascii="WPPKSH+Calibri-Bold"/>
          <w:color w:val="000000"/>
        </w:rPr>
        <w:t>R3</w:t>
      </w:r>
    </w:p>
    <w:p w:rsidR="007B4AFD" w:rsidRPr="00DD4B20" w:rsidRDefault="007B4AFD" w:rsidP="007B4AFD">
      <w:pPr>
        <w:framePr w:w="566" w:wrap="auto" w:hAnchor="text" w:x="1511" w:y="3845"/>
        <w:widowControl w:val="0"/>
        <w:autoSpaceDE w:val="0"/>
        <w:autoSpaceDN w:val="0"/>
        <w:adjustRightInd w:val="0"/>
        <w:spacing w:line="230" w:lineRule="exact"/>
        <w:jc w:val="left"/>
        <w:rPr>
          <w:rFonts w:ascii="WPPKSH+Calibri-Bold"/>
          <w:color w:val="000000"/>
        </w:rPr>
      </w:pPr>
      <w:r w:rsidRPr="00DD4B20">
        <w:rPr>
          <w:rFonts w:ascii="WPPKSH+Calibri-Bold"/>
          <w:color w:val="000000"/>
        </w:rPr>
        <w:t>R4</w:t>
      </w:r>
    </w:p>
    <w:p w:rsidR="007B4AFD" w:rsidRPr="00DD4B20" w:rsidRDefault="007B4AFD" w:rsidP="007B4AFD">
      <w:pPr>
        <w:framePr w:w="1633" w:wrap="auto" w:hAnchor="text" w:x="4332" w:y="3845"/>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3845"/>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748" w:wrap="auto" w:hAnchor="text" w:x="13804" w:y="3845"/>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566" w:wrap="auto" w:hAnchor="text" w:x="1511" w:y="4149"/>
        <w:widowControl w:val="0"/>
        <w:autoSpaceDE w:val="0"/>
        <w:autoSpaceDN w:val="0"/>
        <w:adjustRightInd w:val="0"/>
        <w:spacing w:line="230" w:lineRule="exact"/>
        <w:jc w:val="left"/>
        <w:rPr>
          <w:rFonts w:ascii="WPPKSH+Calibri-Bold"/>
          <w:color w:val="000000"/>
        </w:rPr>
      </w:pPr>
      <w:r w:rsidRPr="00DD4B20">
        <w:rPr>
          <w:rFonts w:ascii="WPPKSH+Calibri-Bold"/>
          <w:color w:val="000000"/>
        </w:rPr>
        <w:t>R5</w:t>
      </w:r>
    </w:p>
    <w:p w:rsidR="007B4AFD" w:rsidRPr="00DD4B20" w:rsidRDefault="007B4AFD" w:rsidP="007B4AFD">
      <w:pPr>
        <w:framePr w:w="1583" w:wrap="auto" w:hAnchor="text" w:x="13386" w:y="4149"/>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4149"/>
        <w:widowControl w:val="0"/>
        <w:autoSpaceDE w:val="0"/>
        <w:autoSpaceDN w:val="0"/>
        <w:adjustRightInd w:val="0"/>
        <w:spacing w:before="74" w:line="230" w:lineRule="exact"/>
        <w:ind w:left="418"/>
        <w:jc w:val="left"/>
        <w:rPr>
          <w:color w:val="000000"/>
        </w:rPr>
      </w:pPr>
      <w:r w:rsidRPr="00DD4B20">
        <w:rPr>
          <w:color w:val="000000"/>
        </w:rPr>
        <w:t>BAIK</w:t>
      </w:r>
    </w:p>
    <w:p w:rsidR="007B4AFD" w:rsidRPr="00DD4B20" w:rsidRDefault="007B4AFD" w:rsidP="007B4AFD">
      <w:pPr>
        <w:framePr w:w="566" w:wrap="auto" w:hAnchor="text" w:x="1511" w:y="4453"/>
        <w:widowControl w:val="0"/>
        <w:autoSpaceDE w:val="0"/>
        <w:autoSpaceDN w:val="0"/>
        <w:adjustRightInd w:val="0"/>
        <w:spacing w:line="230" w:lineRule="exact"/>
        <w:jc w:val="left"/>
        <w:rPr>
          <w:rFonts w:ascii="WPPKSH+Calibri-Bold"/>
          <w:color w:val="000000"/>
        </w:rPr>
      </w:pPr>
      <w:r w:rsidRPr="00DD4B20">
        <w:rPr>
          <w:rFonts w:ascii="WPPKSH+Calibri-Bold"/>
          <w:color w:val="000000"/>
        </w:rPr>
        <w:t>R6</w:t>
      </w:r>
    </w:p>
    <w:p w:rsidR="007B4AFD" w:rsidRPr="00DD4B20" w:rsidRDefault="007B4AFD" w:rsidP="007B4AFD">
      <w:pPr>
        <w:framePr w:w="1693" w:wrap="auto" w:hAnchor="text" w:x="4301" w:y="4453"/>
        <w:widowControl w:val="0"/>
        <w:autoSpaceDE w:val="0"/>
        <w:autoSpaceDN w:val="0"/>
        <w:adjustRightInd w:val="0"/>
        <w:spacing w:line="230" w:lineRule="exact"/>
        <w:ind w:left="30"/>
        <w:jc w:val="left"/>
        <w:rPr>
          <w:rFonts w:ascii="WPPKSH+Calibri-Bold"/>
          <w:color w:val="000000"/>
        </w:rPr>
      </w:pPr>
      <w:r w:rsidRPr="00DD4B20">
        <w:rPr>
          <w:rFonts w:ascii="WPPKSH+Calibri-Bold"/>
          <w:color w:val="000000"/>
        </w:rPr>
        <w:t>WIRASWASTA</w:t>
      </w:r>
    </w:p>
    <w:p w:rsidR="007B4AFD" w:rsidRPr="00DD4B20" w:rsidRDefault="007B4AFD" w:rsidP="007B4AFD">
      <w:pPr>
        <w:framePr w:w="1693" w:wrap="auto" w:hAnchor="text" w:x="4301" w:y="445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IBU.R</w:t>
      </w:r>
      <w:r w:rsidRPr="00DD4B20">
        <w:rPr>
          <w:rFonts w:ascii="WPPKSH+Calibri-Bold"/>
          <w:color w:val="000000"/>
          <w:spacing w:val="1"/>
        </w:rPr>
        <w:t xml:space="preserve"> </w:t>
      </w:r>
      <w:r w:rsidRPr="00DD4B20">
        <w:rPr>
          <w:rFonts w:ascii="WPPKSH+Calibri-Bold"/>
          <w:color w:val="000000"/>
        </w:rPr>
        <w:t>TANGGA</w:t>
      </w:r>
    </w:p>
    <w:p w:rsidR="007B4AFD" w:rsidRPr="00DD4B20" w:rsidRDefault="007B4AFD" w:rsidP="007B4AFD">
      <w:pPr>
        <w:framePr w:w="1693" w:wrap="auto" w:hAnchor="text" w:x="4301" w:y="4453"/>
        <w:widowControl w:val="0"/>
        <w:autoSpaceDE w:val="0"/>
        <w:autoSpaceDN w:val="0"/>
        <w:adjustRightInd w:val="0"/>
        <w:spacing w:before="74" w:line="230" w:lineRule="exact"/>
        <w:ind w:left="346"/>
        <w:jc w:val="left"/>
        <w:rPr>
          <w:rFonts w:ascii="WPPKSH+Calibri-Bold"/>
          <w:color w:val="000000"/>
        </w:rPr>
      </w:pPr>
      <w:r w:rsidRPr="00DD4B20">
        <w:rPr>
          <w:rFonts w:ascii="WPPKSH+Calibri-Bold"/>
          <w:color w:val="000000"/>
        </w:rPr>
        <w:t>PETANI</w:t>
      </w:r>
    </w:p>
    <w:p w:rsidR="007B4AFD" w:rsidRPr="00DD4B20" w:rsidRDefault="007B4AFD" w:rsidP="007B4AFD">
      <w:pPr>
        <w:framePr w:w="566" w:wrap="auto" w:hAnchor="text" w:x="1511" w:y="4756"/>
        <w:widowControl w:val="0"/>
        <w:autoSpaceDE w:val="0"/>
        <w:autoSpaceDN w:val="0"/>
        <w:adjustRightInd w:val="0"/>
        <w:spacing w:line="230" w:lineRule="exact"/>
        <w:jc w:val="left"/>
        <w:rPr>
          <w:rFonts w:ascii="WPPKSH+Calibri-Bold"/>
          <w:color w:val="000000"/>
        </w:rPr>
      </w:pPr>
      <w:r w:rsidRPr="00DD4B20">
        <w:rPr>
          <w:rFonts w:ascii="WPPKSH+Calibri-Bold"/>
          <w:color w:val="000000"/>
        </w:rPr>
        <w:t>R7</w:t>
      </w:r>
    </w:p>
    <w:p w:rsidR="007B4AFD" w:rsidRPr="00DD4B20" w:rsidRDefault="007B4AFD" w:rsidP="007B4AFD">
      <w:pPr>
        <w:framePr w:w="748" w:wrap="auto" w:hAnchor="text" w:x="13804" w:y="4756"/>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566" w:wrap="auto" w:hAnchor="text" w:x="1511" w:y="5060"/>
        <w:widowControl w:val="0"/>
        <w:autoSpaceDE w:val="0"/>
        <w:autoSpaceDN w:val="0"/>
        <w:adjustRightInd w:val="0"/>
        <w:spacing w:line="230" w:lineRule="exact"/>
        <w:jc w:val="left"/>
        <w:rPr>
          <w:rFonts w:ascii="WPPKSH+Calibri-Bold"/>
          <w:color w:val="000000"/>
        </w:rPr>
      </w:pPr>
      <w:r w:rsidRPr="00DD4B20">
        <w:rPr>
          <w:rFonts w:ascii="WPPKSH+Calibri-Bold"/>
          <w:color w:val="000000"/>
        </w:rPr>
        <w:t>R8</w:t>
      </w:r>
    </w:p>
    <w:p w:rsidR="007B4AFD" w:rsidRPr="00DD4B20" w:rsidRDefault="007B4AFD" w:rsidP="007B4AFD">
      <w:pPr>
        <w:framePr w:w="1427" w:wrap="auto" w:hAnchor="text" w:x="13464" w:y="5060"/>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427" w:wrap="auto" w:hAnchor="text" w:x="13464" w:y="5060"/>
        <w:widowControl w:val="0"/>
        <w:autoSpaceDE w:val="0"/>
        <w:autoSpaceDN w:val="0"/>
        <w:adjustRightInd w:val="0"/>
        <w:spacing w:before="74" w:line="230" w:lineRule="exact"/>
        <w:ind w:left="340"/>
        <w:jc w:val="left"/>
        <w:rPr>
          <w:color w:val="000000"/>
        </w:rPr>
      </w:pPr>
      <w:r w:rsidRPr="00DD4B20">
        <w:rPr>
          <w:color w:val="000000"/>
        </w:rPr>
        <w:t>BAIK</w:t>
      </w:r>
    </w:p>
    <w:p w:rsidR="007B4AFD" w:rsidRPr="00DD4B20" w:rsidRDefault="007B4AFD" w:rsidP="007B4AFD">
      <w:pPr>
        <w:framePr w:w="566" w:wrap="auto" w:hAnchor="text" w:x="1511" w:y="5364"/>
        <w:widowControl w:val="0"/>
        <w:autoSpaceDE w:val="0"/>
        <w:autoSpaceDN w:val="0"/>
        <w:adjustRightInd w:val="0"/>
        <w:spacing w:line="230" w:lineRule="exact"/>
        <w:jc w:val="left"/>
        <w:rPr>
          <w:rFonts w:ascii="WPPKSH+Calibri-Bold"/>
          <w:color w:val="000000"/>
        </w:rPr>
      </w:pPr>
      <w:r w:rsidRPr="00DD4B20">
        <w:rPr>
          <w:rFonts w:ascii="WPPKSH+Calibri-Bold"/>
          <w:color w:val="000000"/>
        </w:rPr>
        <w:t>R9</w:t>
      </w:r>
    </w:p>
    <w:p w:rsidR="007B4AFD" w:rsidRPr="00DD4B20" w:rsidRDefault="007B4AFD" w:rsidP="007B4AFD">
      <w:pPr>
        <w:framePr w:w="1633" w:wrap="auto" w:hAnchor="text" w:x="4332" w:y="5364"/>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536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5364"/>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678" w:wrap="auto" w:hAnchor="text" w:x="1455" w:y="5668"/>
        <w:widowControl w:val="0"/>
        <w:autoSpaceDE w:val="0"/>
        <w:autoSpaceDN w:val="0"/>
        <w:adjustRightInd w:val="0"/>
        <w:spacing w:line="230" w:lineRule="exact"/>
        <w:jc w:val="left"/>
        <w:rPr>
          <w:rFonts w:ascii="WPPKSH+Calibri-Bold"/>
          <w:color w:val="000000"/>
        </w:rPr>
      </w:pPr>
      <w:r w:rsidRPr="00DD4B20">
        <w:rPr>
          <w:rFonts w:ascii="WPPKSH+Calibri-Bold"/>
          <w:color w:val="000000"/>
        </w:rPr>
        <w:t>R10</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R11</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R12</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R13</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R14</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R15</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R16</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R17</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R18</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R19</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R20</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R21</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R22</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R23</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R24</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R25</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R26</w:t>
      </w:r>
    </w:p>
    <w:p w:rsidR="007B4AFD" w:rsidRPr="00DD4B20" w:rsidRDefault="007B4AFD" w:rsidP="007B4AFD">
      <w:pPr>
        <w:framePr w:w="678" w:wrap="auto" w:hAnchor="text" w:x="1455" w:y="5668"/>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R27</w:t>
      </w:r>
    </w:p>
    <w:p w:rsidR="007B4AFD" w:rsidRPr="00DD4B20" w:rsidRDefault="007B4AFD" w:rsidP="007B4AFD">
      <w:pPr>
        <w:framePr w:w="748" w:wrap="auto" w:hAnchor="text" w:x="13804" w:y="5668"/>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748" w:wrap="auto" w:hAnchor="text" w:x="13804" w:y="5972"/>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1003" w:wrap="auto" w:hAnchor="text" w:x="4647" w:y="6276"/>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1583" w:wrap="auto" w:hAnchor="text" w:x="13386" w:y="6276"/>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6276"/>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6276"/>
        <w:widowControl w:val="0"/>
        <w:autoSpaceDE w:val="0"/>
        <w:autoSpaceDN w:val="0"/>
        <w:adjustRightInd w:val="0"/>
        <w:spacing w:before="74" w:line="230" w:lineRule="exact"/>
        <w:ind w:left="418"/>
        <w:jc w:val="left"/>
        <w:rPr>
          <w:color w:val="000000"/>
        </w:rPr>
      </w:pPr>
      <w:r w:rsidRPr="00DD4B20">
        <w:rPr>
          <w:color w:val="000000"/>
        </w:rPr>
        <w:t>BAIK</w:t>
      </w:r>
    </w:p>
    <w:p w:rsidR="007B4AFD" w:rsidRPr="00DD4B20" w:rsidRDefault="007B4AFD" w:rsidP="007B4AFD">
      <w:pPr>
        <w:framePr w:w="1003" w:wrap="auto" w:hAnchor="text" w:x="4647" w:y="6580"/>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1003" w:wrap="auto" w:hAnchor="text" w:x="4647" w:y="6884"/>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761" w:wrap="auto" w:hAnchor="text" w:x="3348" w:y="7188"/>
        <w:widowControl w:val="0"/>
        <w:autoSpaceDE w:val="0"/>
        <w:autoSpaceDN w:val="0"/>
        <w:adjustRightInd w:val="0"/>
        <w:spacing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7188"/>
        <w:widowControl w:val="0"/>
        <w:autoSpaceDE w:val="0"/>
        <w:autoSpaceDN w:val="0"/>
        <w:adjustRightInd w:val="0"/>
        <w:spacing w:before="74" w:line="230" w:lineRule="exact"/>
        <w:ind w:left="107"/>
        <w:jc w:val="left"/>
        <w:rPr>
          <w:rFonts w:ascii="WPPKSH+Calibri-Bold"/>
          <w:color w:val="000000"/>
        </w:rPr>
      </w:pPr>
      <w:r w:rsidRPr="00DD4B20">
        <w:rPr>
          <w:rFonts w:ascii="WPPKSH+Calibri-Bold"/>
          <w:color w:val="000000"/>
        </w:rPr>
        <w:t>S1</w:t>
      </w:r>
    </w:p>
    <w:p w:rsidR="007B4AFD" w:rsidRPr="00DD4B20" w:rsidRDefault="007B4AFD" w:rsidP="007B4AFD">
      <w:pPr>
        <w:framePr w:w="1633" w:wrap="auto" w:hAnchor="text" w:x="4332" w:y="7188"/>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7188"/>
        <w:widowControl w:val="0"/>
        <w:autoSpaceDE w:val="0"/>
        <w:autoSpaceDN w:val="0"/>
        <w:adjustRightInd w:val="0"/>
        <w:spacing w:before="74" w:line="230" w:lineRule="exact"/>
        <w:ind w:left="468"/>
        <w:jc w:val="left"/>
        <w:rPr>
          <w:rFonts w:ascii="WPPKSH+Calibri-Bold"/>
          <w:color w:val="000000"/>
        </w:rPr>
      </w:pPr>
      <w:r w:rsidRPr="00DD4B20">
        <w:rPr>
          <w:rFonts w:ascii="WPPKSH+Calibri-Bold"/>
          <w:color w:val="000000"/>
        </w:rPr>
        <w:t>PNS</w:t>
      </w:r>
    </w:p>
    <w:p w:rsidR="007B4AFD" w:rsidRPr="00DD4B20" w:rsidRDefault="007B4AFD" w:rsidP="007B4AFD">
      <w:pPr>
        <w:framePr w:w="748" w:wrap="auto" w:hAnchor="text" w:x="13804" w:y="7188"/>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748" w:wrap="auto" w:hAnchor="text" w:x="13804" w:y="7491"/>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761" w:wrap="auto" w:hAnchor="text" w:x="3348" w:y="7795"/>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7795"/>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7795"/>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7795"/>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7795"/>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7795"/>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7795"/>
        <w:widowControl w:val="0"/>
        <w:autoSpaceDE w:val="0"/>
        <w:autoSpaceDN w:val="0"/>
        <w:adjustRightInd w:val="0"/>
        <w:spacing w:before="74" w:line="230" w:lineRule="exact"/>
        <w:ind w:left="94"/>
        <w:jc w:val="left"/>
        <w:rPr>
          <w:rFonts w:ascii="WPPKSH+Calibri-Bold"/>
          <w:color w:val="000000"/>
        </w:rPr>
      </w:pPr>
      <w:r w:rsidRPr="00DD4B20">
        <w:rPr>
          <w:rFonts w:ascii="WPPKSH+Calibri-Bold"/>
          <w:color w:val="000000"/>
        </w:rPr>
        <w:t>SD</w:t>
      </w:r>
    </w:p>
    <w:p w:rsidR="007B4AFD" w:rsidRPr="00DD4B20" w:rsidRDefault="007B4AFD" w:rsidP="007B4AFD">
      <w:pPr>
        <w:framePr w:w="1003" w:wrap="auto" w:hAnchor="text" w:x="4647" w:y="7795"/>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1583" w:wrap="auto" w:hAnchor="text" w:x="13386" w:y="7795"/>
        <w:widowControl w:val="0"/>
        <w:autoSpaceDE w:val="0"/>
        <w:autoSpaceDN w:val="0"/>
        <w:adjustRightInd w:val="0"/>
        <w:spacing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7795"/>
        <w:widowControl w:val="0"/>
        <w:autoSpaceDE w:val="0"/>
        <w:autoSpaceDN w:val="0"/>
        <w:adjustRightInd w:val="0"/>
        <w:spacing w:before="74"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7795"/>
        <w:widowControl w:val="0"/>
        <w:autoSpaceDE w:val="0"/>
        <w:autoSpaceDN w:val="0"/>
        <w:adjustRightInd w:val="0"/>
        <w:spacing w:before="74"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7795"/>
        <w:widowControl w:val="0"/>
        <w:autoSpaceDE w:val="0"/>
        <w:autoSpaceDN w:val="0"/>
        <w:adjustRightInd w:val="0"/>
        <w:spacing w:before="74" w:line="230" w:lineRule="exact"/>
        <w:ind w:left="122"/>
        <w:jc w:val="left"/>
        <w:rPr>
          <w:color w:val="000000"/>
        </w:rPr>
      </w:pPr>
      <w:r w:rsidRPr="00DD4B20">
        <w:rPr>
          <w:color w:val="000000"/>
        </w:rPr>
        <w:t>TIDAK</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7795"/>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7795"/>
        <w:widowControl w:val="0"/>
        <w:autoSpaceDE w:val="0"/>
        <w:autoSpaceDN w:val="0"/>
        <w:adjustRightInd w:val="0"/>
        <w:spacing w:before="74"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7795"/>
        <w:widowControl w:val="0"/>
        <w:autoSpaceDE w:val="0"/>
        <w:autoSpaceDN w:val="0"/>
        <w:adjustRightInd w:val="0"/>
        <w:spacing w:before="74" w:line="230" w:lineRule="exact"/>
        <w:ind w:left="418"/>
        <w:jc w:val="left"/>
        <w:rPr>
          <w:color w:val="000000"/>
        </w:rPr>
      </w:pPr>
      <w:r w:rsidRPr="00DD4B20">
        <w:rPr>
          <w:color w:val="000000"/>
        </w:rPr>
        <w:t>BAIK</w:t>
      </w:r>
    </w:p>
    <w:p w:rsidR="007B4AFD" w:rsidRPr="00DD4B20" w:rsidRDefault="007B4AFD" w:rsidP="007B4AFD">
      <w:pPr>
        <w:framePr w:w="1633" w:wrap="auto" w:hAnchor="text" w:x="4332" w:y="8099"/>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8099"/>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8099"/>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1633" w:wrap="auto" w:hAnchor="text" w:x="4332" w:y="9011"/>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9011"/>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1003" w:wrap="auto" w:hAnchor="text" w:x="4647" w:y="9619"/>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546" w:wrap="auto" w:hAnchor="text" w:x="3456" w:y="9923"/>
        <w:widowControl w:val="0"/>
        <w:autoSpaceDE w:val="0"/>
        <w:autoSpaceDN w:val="0"/>
        <w:adjustRightInd w:val="0"/>
        <w:spacing w:line="230" w:lineRule="exact"/>
        <w:jc w:val="left"/>
        <w:rPr>
          <w:rFonts w:ascii="WPPKSH+Calibri-Bold"/>
          <w:color w:val="000000"/>
        </w:rPr>
      </w:pPr>
      <w:r w:rsidRPr="00DD4B20">
        <w:rPr>
          <w:rFonts w:ascii="WPPKSH+Calibri-Bold"/>
          <w:color w:val="000000"/>
        </w:rPr>
        <w:t>S1</w:t>
      </w:r>
    </w:p>
    <w:p w:rsidR="007B4AFD" w:rsidRPr="00DD4B20" w:rsidRDefault="007B4AFD" w:rsidP="007B4AFD">
      <w:pPr>
        <w:framePr w:w="1003" w:wrap="auto" w:hAnchor="text" w:x="4647" w:y="9923"/>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1427" w:wrap="auto" w:hAnchor="text" w:x="13464" w:y="9923"/>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427" w:wrap="auto" w:hAnchor="text" w:x="13464" w:y="9923"/>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427" w:wrap="auto" w:hAnchor="text" w:x="13464" w:y="9923"/>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427" w:wrap="auto" w:hAnchor="text" w:x="13464" w:y="9923"/>
        <w:widowControl w:val="0"/>
        <w:autoSpaceDE w:val="0"/>
        <w:autoSpaceDN w:val="0"/>
        <w:adjustRightInd w:val="0"/>
        <w:spacing w:before="74" w:line="230" w:lineRule="exact"/>
        <w:ind w:left="44"/>
        <w:jc w:val="left"/>
        <w:rPr>
          <w:color w:val="000000"/>
        </w:rPr>
      </w:pPr>
      <w:r w:rsidRPr="00DD4B20">
        <w:rPr>
          <w:color w:val="000000"/>
        </w:rPr>
        <w:t>TIDAK</w:t>
      </w:r>
      <w:r w:rsidRPr="00DD4B20">
        <w:rPr>
          <w:color w:val="000000"/>
          <w:spacing w:val="1"/>
        </w:rPr>
        <w:t xml:space="preserve"> </w:t>
      </w:r>
      <w:r w:rsidRPr="00DD4B20">
        <w:rPr>
          <w:color w:val="000000"/>
        </w:rPr>
        <w:t>BAIK</w:t>
      </w:r>
    </w:p>
    <w:p w:rsidR="007B4AFD" w:rsidRPr="00DD4B20" w:rsidRDefault="007B4AFD" w:rsidP="007B4AFD">
      <w:pPr>
        <w:framePr w:w="748" w:wrap="auto" w:hAnchor="text" w:x="3355" w:y="10226"/>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48" w:wrap="auto" w:hAnchor="text" w:x="3355" w:y="10226"/>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48" w:wrap="auto" w:hAnchor="text" w:x="3355" w:y="10226"/>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SMK</w:t>
      </w:r>
    </w:p>
    <w:p w:rsidR="007B4AFD" w:rsidRPr="00DD4B20" w:rsidRDefault="007B4AFD" w:rsidP="007B4AFD">
      <w:pPr>
        <w:framePr w:w="1003" w:wrap="auto" w:hAnchor="text" w:x="4647" w:y="10226"/>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1003" w:wrap="auto" w:hAnchor="text" w:x="4647" w:y="10530"/>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1003" w:wrap="auto" w:hAnchor="text" w:x="4647" w:y="10834"/>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spacing w:line="0" w:lineRule="atLeast"/>
        <w:jc w:val="left"/>
        <w:rPr>
          <w:rFonts w:ascii="Arial"/>
          <w:color w:val="FF0000"/>
          <w:sz w:val="2"/>
        </w:rPr>
      </w:pPr>
      <w:r>
        <w:rPr>
          <w:noProof/>
        </w:rPr>
        <w:drawing>
          <wp:anchor distT="0" distB="0" distL="114300" distR="114300" simplePos="0" relativeHeight="251675648" behindDoc="1" locked="1" layoutInCell="1" allowOverlap="1">
            <wp:simplePos x="0" y="0"/>
            <wp:positionH relativeFrom="page">
              <wp:posOffset>640080</wp:posOffset>
            </wp:positionH>
            <wp:positionV relativeFrom="page">
              <wp:posOffset>1430020</wp:posOffset>
            </wp:positionV>
            <wp:extent cx="8747125" cy="5627370"/>
            <wp:effectExtent l="19050" t="0" r="0" b="0"/>
            <wp:wrapNone/>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8747125" cy="5627370"/>
                    </a:xfrm>
                    <a:prstGeom prst="rect">
                      <a:avLst/>
                    </a:prstGeom>
                    <a:noFill/>
                    <a:ln w="9525">
                      <a:noFill/>
                      <a:miter lim="800000"/>
                      <a:headEnd/>
                      <a:tailEnd/>
                    </a:ln>
                  </pic:spPr>
                </pic:pic>
              </a:graphicData>
            </a:graphic>
          </wp:anchor>
        </w:drawing>
      </w:r>
      <w:r w:rsidRPr="00DD4B20">
        <w:rPr>
          <w:rFonts w:ascii="Arial"/>
          <w:color w:val="FF0000"/>
          <w:sz w:val="2"/>
        </w:rPr>
        <w:cr/>
      </w:r>
    </w:p>
    <w:p w:rsidR="007B4AFD" w:rsidRPr="00DD4B20" w:rsidRDefault="007B4AFD" w:rsidP="007B4AFD">
      <w:pPr>
        <w:spacing w:line="0" w:lineRule="atLeast"/>
        <w:jc w:val="left"/>
        <w:rPr>
          <w:rFonts w:ascii="Arial"/>
          <w:color w:val="FF0000"/>
          <w:sz w:val="2"/>
        </w:rPr>
      </w:pPr>
      <w:r w:rsidRPr="00DD4B20">
        <w:rPr>
          <w:rFonts w:ascii="Arial"/>
          <w:color w:val="FF0000"/>
          <w:sz w:val="2"/>
        </w:rPr>
        <w:br w:type="page"/>
      </w:r>
    </w:p>
    <w:p w:rsidR="007B4AFD" w:rsidRPr="00DD4B20" w:rsidRDefault="007B4AFD" w:rsidP="007B4AFD">
      <w:pPr>
        <w:spacing w:line="0" w:lineRule="atLeast"/>
        <w:jc w:val="left"/>
        <w:rPr>
          <w:rFonts w:ascii="Arial"/>
          <w:color w:val="FF0000"/>
          <w:sz w:val="2"/>
        </w:rPr>
      </w:pPr>
      <w:r w:rsidRPr="00DD4B20">
        <w:rPr>
          <w:rFonts w:ascii="Arial"/>
          <w:color w:val="FF0000"/>
          <w:sz w:val="2"/>
        </w:rPr>
        <w:lastRenderedPageBreak/>
        <w:t xml:space="preserve"> </w:t>
      </w:r>
    </w:p>
    <w:p w:rsidR="007B4AFD" w:rsidRPr="00DD4B20" w:rsidRDefault="007B4AFD" w:rsidP="007B4AFD">
      <w:pPr>
        <w:framePr w:w="1589" w:wrap="auto" w:hAnchor="text" w:x="13464" w:y="1399"/>
        <w:widowControl w:val="0"/>
        <w:autoSpaceDE w:val="0"/>
        <w:autoSpaceDN w:val="0"/>
        <w:adjustRightInd w:val="0"/>
        <w:spacing w:line="230" w:lineRule="exact"/>
        <w:ind w:left="1035"/>
        <w:jc w:val="left"/>
        <w:rPr>
          <w:color w:val="000000"/>
        </w:rPr>
      </w:pPr>
      <w:r w:rsidRPr="00DD4B20">
        <w:rPr>
          <w:color w:val="000000"/>
        </w:rPr>
        <w:t>43</w:t>
      </w:r>
    </w:p>
    <w:p w:rsidR="007B4AFD" w:rsidRPr="00DD4B20" w:rsidRDefault="007B4AFD" w:rsidP="007B4AFD">
      <w:pPr>
        <w:framePr w:w="1589" w:wrap="auto" w:hAnchor="text" w:x="13464" w:y="1399"/>
        <w:widowControl w:val="0"/>
        <w:autoSpaceDE w:val="0"/>
        <w:autoSpaceDN w:val="0"/>
        <w:adjustRightInd w:val="0"/>
        <w:spacing w:before="378"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678" w:wrap="auto" w:hAnchor="text" w:x="1455" w:y="2007"/>
        <w:widowControl w:val="0"/>
        <w:autoSpaceDE w:val="0"/>
        <w:autoSpaceDN w:val="0"/>
        <w:adjustRightInd w:val="0"/>
        <w:spacing w:line="230" w:lineRule="exact"/>
        <w:jc w:val="left"/>
        <w:rPr>
          <w:rFonts w:ascii="WPPKSH+Calibri-Bold"/>
          <w:color w:val="000000"/>
        </w:rPr>
      </w:pPr>
      <w:r w:rsidRPr="00DD4B20">
        <w:rPr>
          <w:rFonts w:ascii="WPPKSH+Calibri-Bold"/>
          <w:color w:val="000000"/>
        </w:rPr>
        <w:t>R28</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R29</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R30</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R31</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R32</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R33</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R34</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R35</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R36</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R37</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R38</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R39</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R40</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R41</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R42</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R43</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R44</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R45</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R46</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R47</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R48</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R49</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R50</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R51</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R52</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R53</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R54</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R55</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R56</w:t>
      </w:r>
    </w:p>
    <w:p w:rsidR="007B4AFD" w:rsidRPr="00DD4B20" w:rsidRDefault="007B4AFD" w:rsidP="007B4AFD">
      <w:pPr>
        <w:framePr w:w="678" w:wrap="auto" w:hAnchor="text" w:x="1455"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R57</w:t>
      </w:r>
    </w:p>
    <w:p w:rsidR="007B4AFD" w:rsidRPr="00DD4B20" w:rsidRDefault="007B4AFD" w:rsidP="007B4AFD">
      <w:pPr>
        <w:framePr w:w="554" w:wrap="auto" w:hAnchor="text" w:x="2484" w:y="2007"/>
        <w:widowControl w:val="0"/>
        <w:autoSpaceDE w:val="0"/>
        <w:autoSpaceDN w:val="0"/>
        <w:adjustRightInd w:val="0"/>
        <w:spacing w:line="230" w:lineRule="exact"/>
        <w:jc w:val="left"/>
        <w:rPr>
          <w:rFonts w:ascii="WPPKSH+Calibri-Bold"/>
          <w:color w:val="000000"/>
        </w:rPr>
      </w:pPr>
      <w:r w:rsidRPr="00DD4B20">
        <w:rPr>
          <w:rFonts w:ascii="WPPKSH+Calibri-Bold"/>
          <w:color w:val="000000"/>
        </w:rPr>
        <w:t>55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60</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34</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36</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51</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39</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43</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52</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20</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31</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23</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53</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31</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28</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56</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53</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42</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42</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20</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37</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48</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29</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51</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42</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48</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53</w:t>
      </w:r>
    </w:p>
    <w:p w:rsidR="007B4AFD" w:rsidRPr="00DD4B20" w:rsidRDefault="007B4AFD" w:rsidP="007B4AFD">
      <w:pPr>
        <w:framePr w:w="574" w:wrap="auto" w:hAnchor="text" w:x="3442" w:y="2007"/>
        <w:widowControl w:val="0"/>
        <w:autoSpaceDE w:val="0"/>
        <w:autoSpaceDN w:val="0"/>
        <w:adjustRightInd w:val="0"/>
        <w:spacing w:line="230" w:lineRule="exact"/>
        <w:jc w:val="left"/>
        <w:rPr>
          <w:rFonts w:ascii="WPPKSH+Calibri-Bold"/>
          <w:color w:val="000000"/>
        </w:rPr>
      </w:pPr>
      <w:r w:rsidRPr="00DD4B20">
        <w:rPr>
          <w:rFonts w:ascii="WPPKSH+Calibri-Bold"/>
          <w:color w:val="000000"/>
        </w:rPr>
        <w:t>SD</w:t>
      </w:r>
    </w:p>
    <w:p w:rsidR="007B4AFD" w:rsidRPr="00DD4B20" w:rsidRDefault="007B4AFD" w:rsidP="007B4AFD">
      <w:pPr>
        <w:framePr w:w="1003" w:wrap="auto" w:hAnchor="text" w:x="4647" w:y="2007"/>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1003" w:wrap="auto" w:hAnchor="text" w:x="4647"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5975" w:y="2007"/>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483"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1280" w:y="2007"/>
        <w:widowControl w:val="0"/>
        <w:autoSpaceDE w:val="0"/>
        <w:autoSpaceDN w:val="0"/>
        <w:adjustRightInd w:val="0"/>
        <w:spacing w:line="230" w:lineRule="exact"/>
        <w:jc w:val="left"/>
        <w:rPr>
          <w:color w:val="000000"/>
        </w:rPr>
      </w:pPr>
      <w:r w:rsidRPr="00DD4B20">
        <w:rPr>
          <w:color w:val="000000"/>
        </w:rPr>
        <w:t>6</w:t>
      </w:r>
    </w:p>
    <w:p w:rsidR="007B4AFD" w:rsidRPr="00DD4B20" w:rsidRDefault="007B4AFD" w:rsidP="007B4AFD">
      <w:pPr>
        <w:framePr w:w="442" w:wrap="auto" w:hAnchor="text" w:x="11280" w:y="2007"/>
        <w:widowControl w:val="0"/>
        <w:autoSpaceDE w:val="0"/>
        <w:autoSpaceDN w:val="0"/>
        <w:adjustRightInd w:val="0"/>
        <w:spacing w:before="74" w:line="230" w:lineRule="exact"/>
        <w:jc w:val="left"/>
        <w:rPr>
          <w:color w:val="000000"/>
        </w:rPr>
      </w:pPr>
      <w:r w:rsidRPr="00DD4B20">
        <w:rPr>
          <w:color w:val="000000"/>
        </w:rPr>
        <w:t>8</w:t>
      </w:r>
    </w:p>
    <w:p w:rsidR="007B4AFD" w:rsidRPr="00DD4B20" w:rsidRDefault="007B4AFD" w:rsidP="007B4AFD">
      <w:pPr>
        <w:framePr w:w="824" w:wrap="auto" w:hAnchor="text" w:x="12283" w:y="2007"/>
        <w:widowControl w:val="0"/>
        <w:autoSpaceDE w:val="0"/>
        <w:autoSpaceDN w:val="0"/>
        <w:adjustRightInd w:val="0"/>
        <w:spacing w:line="230" w:lineRule="exact"/>
        <w:ind w:left="56"/>
        <w:jc w:val="left"/>
        <w:rPr>
          <w:color w:val="000000"/>
        </w:rPr>
      </w:pPr>
      <w:r w:rsidRPr="00DD4B20">
        <w:rPr>
          <w:color w:val="000000"/>
        </w:rPr>
        <w:t>60%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90%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60%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50%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20%</w:t>
      </w:r>
    </w:p>
    <w:p w:rsidR="007B4AFD" w:rsidRPr="00DD4B20" w:rsidRDefault="007B4AFD" w:rsidP="007B4AFD">
      <w:pPr>
        <w:framePr w:w="824" w:wrap="auto" w:hAnchor="text" w:x="12283" w:y="2007"/>
        <w:widowControl w:val="0"/>
        <w:autoSpaceDE w:val="0"/>
        <w:autoSpaceDN w:val="0"/>
        <w:adjustRightInd w:val="0"/>
        <w:spacing w:before="74" w:line="230" w:lineRule="exact"/>
        <w:jc w:val="left"/>
        <w:rPr>
          <w:color w:val="000000"/>
        </w:rPr>
      </w:pPr>
      <w:r w:rsidRPr="00DD4B20">
        <w:rPr>
          <w:color w:val="000000"/>
        </w:rPr>
        <w:t>100%</w:t>
      </w:r>
    </w:p>
    <w:p w:rsidR="007B4AFD" w:rsidRPr="00DD4B20" w:rsidRDefault="007B4AFD" w:rsidP="007B4AFD">
      <w:pPr>
        <w:framePr w:w="824" w:wrap="auto" w:hAnchor="text" w:x="12283" w:y="2007"/>
        <w:widowControl w:val="0"/>
        <w:autoSpaceDE w:val="0"/>
        <w:autoSpaceDN w:val="0"/>
        <w:adjustRightInd w:val="0"/>
        <w:spacing w:before="74" w:line="230" w:lineRule="exact"/>
        <w:jc w:val="left"/>
        <w:rPr>
          <w:color w:val="000000"/>
        </w:rPr>
      </w:pPr>
      <w:r w:rsidRPr="00DD4B20">
        <w:rPr>
          <w:color w:val="000000"/>
        </w:rPr>
        <w:t>100%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50%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50%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90%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70%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60%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70%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jc w:val="left"/>
        <w:rPr>
          <w:color w:val="000000"/>
        </w:rPr>
      </w:pPr>
      <w:r w:rsidRPr="00DD4B20">
        <w:rPr>
          <w:color w:val="000000"/>
        </w:rPr>
        <w:t>100%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80%</w:t>
      </w:r>
    </w:p>
    <w:p w:rsidR="007B4AFD" w:rsidRPr="00DD4B20" w:rsidRDefault="007B4AFD" w:rsidP="007B4AFD">
      <w:pPr>
        <w:framePr w:w="824" w:wrap="auto" w:hAnchor="text" w:x="12283" w:y="2007"/>
        <w:widowControl w:val="0"/>
        <w:autoSpaceDE w:val="0"/>
        <w:autoSpaceDN w:val="0"/>
        <w:adjustRightInd w:val="0"/>
        <w:spacing w:before="74" w:line="230" w:lineRule="exact"/>
        <w:ind w:left="56"/>
        <w:jc w:val="left"/>
        <w:rPr>
          <w:color w:val="000000"/>
        </w:rPr>
      </w:pPr>
      <w:r w:rsidRPr="00DD4B20">
        <w:rPr>
          <w:color w:val="000000"/>
        </w:rPr>
        <w:t>70%</w:t>
      </w:r>
    </w:p>
    <w:p w:rsidR="007B4AFD" w:rsidRPr="00DD4B20" w:rsidRDefault="007B4AFD" w:rsidP="007B4AFD">
      <w:pPr>
        <w:framePr w:w="761" w:wrap="auto" w:hAnchor="text" w:x="3348" w:y="2311"/>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2311"/>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2311"/>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2311"/>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2311"/>
        <w:widowControl w:val="0"/>
        <w:autoSpaceDE w:val="0"/>
        <w:autoSpaceDN w:val="0"/>
        <w:adjustRightInd w:val="0"/>
        <w:spacing w:before="74" w:line="230" w:lineRule="exact"/>
        <w:ind w:left="94"/>
        <w:jc w:val="left"/>
        <w:rPr>
          <w:rFonts w:ascii="WPPKSH+Calibri-Bold"/>
          <w:color w:val="000000"/>
        </w:rPr>
      </w:pPr>
      <w:r w:rsidRPr="00DD4B20">
        <w:rPr>
          <w:rFonts w:ascii="WPPKSH+Calibri-Bold"/>
          <w:color w:val="000000"/>
        </w:rPr>
        <w:t>SD</w:t>
      </w:r>
    </w:p>
    <w:p w:rsidR="007B4AFD" w:rsidRPr="00DD4B20" w:rsidRDefault="007B4AFD" w:rsidP="007B4AFD">
      <w:pPr>
        <w:framePr w:w="748" w:wrap="auto" w:hAnchor="text" w:x="13804" w:y="2311"/>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748" w:wrap="auto" w:hAnchor="text" w:x="13804" w:y="2311"/>
        <w:widowControl w:val="0"/>
        <w:autoSpaceDE w:val="0"/>
        <w:autoSpaceDN w:val="0"/>
        <w:adjustRightInd w:val="0"/>
        <w:spacing w:before="74" w:line="230" w:lineRule="exact"/>
        <w:jc w:val="left"/>
        <w:rPr>
          <w:color w:val="000000"/>
        </w:rPr>
      </w:pPr>
      <w:r w:rsidRPr="00DD4B20">
        <w:rPr>
          <w:color w:val="000000"/>
        </w:rPr>
        <w:t>BAIK</w:t>
      </w:r>
    </w:p>
    <w:p w:rsidR="007B4AFD" w:rsidRPr="00DD4B20" w:rsidRDefault="007B4AFD" w:rsidP="007B4AFD">
      <w:pPr>
        <w:framePr w:w="1633" w:wrap="auto" w:hAnchor="text" w:x="4332" w:y="2615"/>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2615"/>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2615"/>
        <w:widowControl w:val="0"/>
        <w:autoSpaceDE w:val="0"/>
        <w:autoSpaceDN w:val="0"/>
        <w:adjustRightInd w:val="0"/>
        <w:spacing w:line="230" w:lineRule="exact"/>
        <w:jc w:val="left"/>
        <w:rPr>
          <w:color w:val="000000"/>
        </w:rPr>
      </w:pPr>
      <w:r w:rsidRPr="00DD4B20">
        <w:rPr>
          <w:color w:val="000000"/>
        </w:rPr>
        <w:t>9</w:t>
      </w:r>
    </w:p>
    <w:p w:rsidR="007B4AFD" w:rsidRPr="00DD4B20" w:rsidRDefault="007B4AFD" w:rsidP="007B4AFD">
      <w:pPr>
        <w:framePr w:w="442" w:wrap="auto" w:hAnchor="text" w:x="11280" w:y="2919"/>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748" w:wrap="auto" w:hAnchor="text" w:x="13804" w:y="2919"/>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1633" w:wrap="auto" w:hAnchor="text" w:x="4332" w:y="3223"/>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322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3223"/>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3223"/>
        <w:widowControl w:val="0"/>
        <w:autoSpaceDE w:val="0"/>
        <w:autoSpaceDN w:val="0"/>
        <w:adjustRightInd w:val="0"/>
        <w:spacing w:line="230" w:lineRule="exact"/>
        <w:jc w:val="left"/>
        <w:rPr>
          <w:color w:val="000000"/>
        </w:rPr>
      </w:pPr>
      <w:r w:rsidRPr="00DD4B20">
        <w:rPr>
          <w:color w:val="000000"/>
        </w:rPr>
        <w:t>6</w:t>
      </w:r>
    </w:p>
    <w:p w:rsidR="007B4AFD" w:rsidRPr="00DD4B20" w:rsidRDefault="007B4AFD" w:rsidP="007B4AFD">
      <w:pPr>
        <w:framePr w:w="1427" w:wrap="auto" w:hAnchor="text" w:x="13464" w:y="3223"/>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427" w:wrap="auto" w:hAnchor="text" w:x="13464" w:y="3223"/>
        <w:widowControl w:val="0"/>
        <w:autoSpaceDE w:val="0"/>
        <w:autoSpaceDN w:val="0"/>
        <w:adjustRightInd w:val="0"/>
        <w:spacing w:before="74" w:line="230" w:lineRule="exact"/>
        <w:ind w:left="340"/>
        <w:jc w:val="left"/>
        <w:rPr>
          <w:color w:val="000000"/>
        </w:rPr>
      </w:pPr>
      <w:r w:rsidRPr="00DD4B20">
        <w:rPr>
          <w:color w:val="000000"/>
        </w:rPr>
        <w:t>BAIK</w:t>
      </w:r>
    </w:p>
    <w:p w:rsidR="007B4AFD" w:rsidRPr="00DD4B20" w:rsidRDefault="007B4AFD" w:rsidP="007B4AFD">
      <w:pPr>
        <w:framePr w:w="442" w:wrap="auto" w:hAnchor="text" w:x="11280" w:y="3526"/>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745" w:wrap="auto" w:hAnchor="text" w:x="3356" w:y="3830"/>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45" w:wrap="auto" w:hAnchor="text" w:x="3356" w:y="3830"/>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45" w:wrap="auto" w:hAnchor="text" w:x="3356" w:y="3830"/>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45" w:wrap="auto" w:hAnchor="text" w:x="3356" w:y="3830"/>
        <w:widowControl w:val="0"/>
        <w:autoSpaceDE w:val="0"/>
        <w:autoSpaceDN w:val="0"/>
        <w:adjustRightInd w:val="0"/>
        <w:spacing w:before="74" w:line="230" w:lineRule="exact"/>
        <w:ind w:left="99"/>
        <w:jc w:val="left"/>
        <w:rPr>
          <w:rFonts w:ascii="WPPKSH+Calibri-Bold"/>
          <w:color w:val="000000"/>
        </w:rPr>
      </w:pPr>
      <w:r w:rsidRPr="00DD4B20">
        <w:rPr>
          <w:rFonts w:ascii="WPPKSH+Calibri-Bold"/>
          <w:color w:val="000000"/>
        </w:rPr>
        <w:t>S1</w:t>
      </w:r>
    </w:p>
    <w:p w:rsidR="007B4AFD" w:rsidRPr="00DD4B20" w:rsidRDefault="007B4AFD" w:rsidP="007B4AFD">
      <w:pPr>
        <w:framePr w:w="442" w:wrap="auto" w:hAnchor="text" w:x="11280" w:y="3830"/>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1583" w:wrap="auto" w:hAnchor="text" w:x="13386" w:y="3830"/>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3830"/>
        <w:widowControl w:val="0"/>
        <w:autoSpaceDE w:val="0"/>
        <w:autoSpaceDN w:val="0"/>
        <w:adjustRightInd w:val="0"/>
        <w:spacing w:before="74" w:line="230" w:lineRule="exact"/>
        <w:ind w:left="418"/>
        <w:jc w:val="left"/>
        <w:rPr>
          <w:color w:val="000000"/>
        </w:rPr>
      </w:pPr>
      <w:r w:rsidRPr="00DD4B20">
        <w:rPr>
          <w:color w:val="000000"/>
        </w:rPr>
        <w:t>BAIK</w:t>
      </w:r>
    </w:p>
    <w:p w:rsidR="007B4AFD" w:rsidRPr="00DD4B20" w:rsidRDefault="007B4AFD" w:rsidP="007B4AFD">
      <w:pPr>
        <w:framePr w:w="1003" w:wrap="auto" w:hAnchor="text" w:x="4647" w:y="4134"/>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4134"/>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1003" w:wrap="auto" w:hAnchor="text" w:x="4647" w:y="4438"/>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4438"/>
        <w:widowControl w:val="0"/>
        <w:autoSpaceDE w:val="0"/>
        <w:autoSpaceDN w:val="0"/>
        <w:adjustRightInd w:val="0"/>
        <w:spacing w:line="230" w:lineRule="exact"/>
        <w:jc w:val="left"/>
        <w:rPr>
          <w:color w:val="000000"/>
        </w:rPr>
      </w:pPr>
      <w:r w:rsidRPr="00DD4B20">
        <w:rPr>
          <w:color w:val="000000"/>
        </w:rPr>
        <w:t>2</w:t>
      </w:r>
    </w:p>
    <w:p w:rsidR="007B4AFD" w:rsidRPr="00DD4B20" w:rsidRDefault="007B4AFD" w:rsidP="007B4AFD">
      <w:pPr>
        <w:framePr w:w="1339" w:wrap="auto" w:hAnchor="text" w:x="13508" w:y="4438"/>
        <w:widowControl w:val="0"/>
        <w:autoSpaceDE w:val="0"/>
        <w:autoSpaceDN w:val="0"/>
        <w:adjustRightInd w:val="0"/>
        <w:spacing w:line="230" w:lineRule="exact"/>
        <w:jc w:val="left"/>
        <w:rPr>
          <w:color w:val="000000"/>
        </w:rPr>
      </w:pPr>
      <w:r w:rsidRPr="00DD4B20">
        <w:rPr>
          <w:color w:val="000000"/>
        </w:rPr>
        <w:t>TIDAK</w:t>
      </w:r>
      <w:r w:rsidRPr="00DD4B20">
        <w:rPr>
          <w:color w:val="000000"/>
          <w:spacing w:val="1"/>
        </w:rPr>
        <w:t xml:space="preserve"> </w:t>
      </w:r>
      <w:r w:rsidRPr="00DD4B20">
        <w:rPr>
          <w:color w:val="000000"/>
        </w:rPr>
        <w:t>BAIK</w:t>
      </w:r>
    </w:p>
    <w:p w:rsidR="007B4AFD" w:rsidRPr="00DD4B20" w:rsidRDefault="007B4AFD" w:rsidP="007B4AFD">
      <w:pPr>
        <w:framePr w:w="1339" w:wrap="auto" w:hAnchor="text" w:x="13508" w:y="4438"/>
        <w:widowControl w:val="0"/>
        <w:autoSpaceDE w:val="0"/>
        <w:autoSpaceDN w:val="0"/>
        <w:adjustRightInd w:val="0"/>
        <w:spacing w:before="74" w:line="230" w:lineRule="exact"/>
        <w:ind w:left="296"/>
        <w:jc w:val="left"/>
        <w:rPr>
          <w:color w:val="000000"/>
        </w:rPr>
      </w:pPr>
      <w:r w:rsidRPr="00DD4B20">
        <w:rPr>
          <w:color w:val="000000"/>
        </w:rPr>
        <w:t>BAIK</w:t>
      </w:r>
    </w:p>
    <w:p w:rsidR="007B4AFD" w:rsidRPr="00DD4B20" w:rsidRDefault="007B4AFD" w:rsidP="007B4AFD">
      <w:pPr>
        <w:framePr w:w="697" w:wrap="auto" w:hAnchor="text" w:x="4799" w:y="4742"/>
        <w:widowControl w:val="0"/>
        <w:autoSpaceDE w:val="0"/>
        <w:autoSpaceDN w:val="0"/>
        <w:adjustRightInd w:val="0"/>
        <w:spacing w:line="230" w:lineRule="exact"/>
        <w:jc w:val="left"/>
        <w:rPr>
          <w:rFonts w:ascii="WPPKSH+Calibri-Bold"/>
          <w:color w:val="000000"/>
        </w:rPr>
      </w:pPr>
      <w:r w:rsidRPr="00DD4B20">
        <w:rPr>
          <w:rFonts w:ascii="WPPKSH+Calibri-Bold"/>
          <w:color w:val="000000"/>
        </w:rPr>
        <w:t>PNS</w:t>
      </w:r>
    </w:p>
    <w:p w:rsidR="007B4AFD" w:rsidRPr="00DD4B20" w:rsidRDefault="007B4AFD" w:rsidP="007B4AFD">
      <w:pPr>
        <w:framePr w:w="554" w:wrap="auto" w:hAnchor="text" w:x="11224" w:y="4742"/>
        <w:widowControl w:val="0"/>
        <w:autoSpaceDE w:val="0"/>
        <w:autoSpaceDN w:val="0"/>
        <w:adjustRightInd w:val="0"/>
        <w:spacing w:line="230" w:lineRule="exact"/>
        <w:jc w:val="left"/>
        <w:rPr>
          <w:color w:val="000000"/>
        </w:rPr>
      </w:pPr>
      <w:r w:rsidRPr="00DD4B20">
        <w:rPr>
          <w:color w:val="000000"/>
        </w:rPr>
        <w:t>10</w:t>
      </w:r>
    </w:p>
    <w:p w:rsidR="007B4AFD" w:rsidRPr="00DD4B20" w:rsidRDefault="007B4AFD" w:rsidP="007B4AFD">
      <w:pPr>
        <w:framePr w:w="554" w:wrap="auto" w:hAnchor="text" w:x="11224" w:y="4742"/>
        <w:widowControl w:val="0"/>
        <w:autoSpaceDE w:val="0"/>
        <w:autoSpaceDN w:val="0"/>
        <w:adjustRightInd w:val="0"/>
        <w:spacing w:before="74" w:line="230" w:lineRule="exact"/>
        <w:jc w:val="left"/>
        <w:rPr>
          <w:color w:val="000000"/>
        </w:rPr>
      </w:pPr>
      <w:r w:rsidRPr="00DD4B20">
        <w:rPr>
          <w:color w:val="000000"/>
        </w:rPr>
        <w:t>10</w:t>
      </w:r>
    </w:p>
    <w:p w:rsidR="007B4AFD" w:rsidRPr="00DD4B20" w:rsidRDefault="007B4AFD" w:rsidP="007B4AFD">
      <w:pPr>
        <w:framePr w:w="554" w:wrap="auto" w:hAnchor="text" w:x="11224" w:y="4742"/>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646" w:wrap="auto" w:hAnchor="text" w:x="3406" w:y="5046"/>
        <w:widowControl w:val="0"/>
        <w:autoSpaceDE w:val="0"/>
        <w:autoSpaceDN w:val="0"/>
        <w:adjustRightInd w:val="0"/>
        <w:spacing w:line="230" w:lineRule="exact"/>
        <w:jc w:val="left"/>
        <w:rPr>
          <w:rFonts w:ascii="WPPKSH+Calibri-Bold"/>
          <w:color w:val="000000"/>
        </w:rPr>
      </w:pPr>
      <w:r w:rsidRPr="00DD4B20">
        <w:rPr>
          <w:rFonts w:ascii="WPPKSH+Calibri-Bold"/>
          <w:color w:val="000000"/>
        </w:rPr>
        <w:t>DIII</w:t>
      </w:r>
    </w:p>
    <w:p w:rsidR="007B4AFD" w:rsidRPr="00DD4B20" w:rsidRDefault="007B4AFD" w:rsidP="007B4AFD">
      <w:pPr>
        <w:framePr w:w="697" w:wrap="auto" w:hAnchor="text" w:x="4799" w:y="5046"/>
        <w:widowControl w:val="0"/>
        <w:autoSpaceDE w:val="0"/>
        <w:autoSpaceDN w:val="0"/>
        <w:adjustRightInd w:val="0"/>
        <w:spacing w:line="230" w:lineRule="exact"/>
        <w:jc w:val="left"/>
        <w:rPr>
          <w:rFonts w:ascii="WPPKSH+Calibri-Bold"/>
          <w:color w:val="000000"/>
        </w:rPr>
      </w:pPr>
      <w:r w:rsidRPr="00DD4B20">
        <w:rPr>
          <w:rFonts w:ascii="WPPKSH+Calibri-Bold"/>
          <w:color w:val="000000"/>
        </w:rPr>
        <w:t>PNS</w:t>
      </w:r>
    </w:p>
    <w:p w:rsidR="007B4AFD" w:rsidRPr="00DD4B20" w:rsidRDefault="007B4AFD" w:rsidP="007B4AFD">
      <w:pPr>
        <w:framePr w:w="748" w:wrap="auto" w:hAnchor="text" w:x="13804" w:y="5046"/>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761" w:wrap="auto" w:hAnchor="text" w:x="3348" w:y="5350"/>
        <w:widowControl w:val="0"/>
        <w:autoSpaceDE w:val="0"/>
        <w:autoSpaceDN w:val="0"/>
        <w:adjustRightInd w:val="0"/>
        <w:spacing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5350"/>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5350"/>
        <w:widowControl w:val="0"/>
        <w:autoSpaceDE w:val="0"/>
        <w:autoSpaceDN w:val="0"/>
        <w:adjustRightInd w:val="0"/>
        <w:spacing w:before="74" w:line="230" w:lineRule="exact"/>
        <w:ind w:left="94"/>
        <w:jc w:val="left"/>
        <w:rPr>
          <w:rFonts w:ascii="WPPKSH+Calibri-Bold"/>
          <w:color w:val="000000"/>
        </w:rPr>
      </w:pPr>
      <w:r w:rsidRPr="00DD4B20">
        <w:rPr>
          <w:rFonts w:ascii="WPPKSH+Calibri-Bold"/>
          <w:color w:val="000000"/>
        </w:rPr>
        <w:t>SD</w:t>
      </w:r>
    </w:p>
    <w:p w:rsidR="007B4AFD" w:rsidRPr="00DD4B20" w:rsidRDefault="007B4AFD" w:rsidP="007B4AFD">
      <w:pPr>
        <w:framePr w:w="1693" w:wrap="auto" w:hAnchor="text" w:x="4301" w:y="5350"/>
        <w:widowControl w:val="0"/>
        <w:autoSpaceDE w:val="0"/>
        <w:autoSpaceDN w:val="0"/>
        <w:adjustRightInd w:val="0"/>
        <w:spacing w:line="230" w:lineRule="exact"/>
        <w:jc w:val="left"/>
        <w:rPr>
          <w:rFonts w:ascii="WPPKSH+Calibri-Bold"/>
          <w:color w:val="000000"/>
        </w:rPr>
      </w:pPr>
      <w:r w:rsidRPr="00DD4B20">
        <w:rPr>
          <w:rFonts w:ascii="WPPKSH+Calibri-Bold"/>
          <w:color w:val="000000"/>
        </w:rPr>
        <w:t>IBU.R</w:t>
      </w:r>
      <w:r w:rsidRPr="00DD4B20">
        <w:rPr>
          <w:rFonts w:ascii="WPPKSH+Calibri-Bold"/>
          <w:color w:val="000000"/>
          <w:spacing w:val="1"/>
        </w:rPr>
        <w:t xml:space="preserve"> </w:t>
      </w:r>
      <w:r w:rsidRPr="00DD4B20">
        <w:rPr>
          <w:rFonts w:ascii="WPPKSH+Calibri-Bold"/>
          <w:color w:val="000000"/>
        </w:rPr>
        <w:t>TANGGA</w:t>
      </w:r>
    </w:p>
    <w:p w:rsidR="007B4AFD" w:rsidRPr="00DD4B20" w:rsidRDefault="007B4AFD" w:rsidP="007B4AFD">
      <w:pPr>
        <w:framePr w:w="1693" w:wrap="auto" w:hAnchor="text" w:x="4301" w:y="5350"/>
        <w:widowControl w:val="0"/>
        <w:autoSpaceDE w:val="0"/>
        <w:autoSpaceDN w:val="0"/>
        <w:adjustRightInd w:val="0"/>
        <w:spacing w:before="74" w:line="230" w:lineRule="exact"/>
        <w:ind w:left="30"/>
        <w:jc w:val="left"/>
        <w:rPr>
          <w:rFonts w:ascii="WPPKSH+Calibri-Bold"/>
          <w:color w:val="000000"/>
        </w:rPr>
      </w:pPr>
      <w:r w:rsidRPr="00DD4B20">
        <w:rPr>
          <w:rFonts w:ascii="WPPKSH+Calibri-Bold"/>
          <w:color w:val="000000"/>
        </w:rPr>
        <w:t>WIRASWASTA</w:t>
      </w:r>
    </w:p>
    <w:p w:rsidR="007B4AFD" w:rsidRPr="00DD4B20" w:rsidRDefault="007B4AFD" w:rsidP="007B4AFD">
      <w:pPr>
        <w:framePr w:w="1693" w:wrap="auto" w:hAnchor="text" w:x="4301" w:y="5350"/>
        <w:widowControl w:val="0"/>
        <w:autoSpaceDE w:val="0"/>
        <w:autoSpaceDN w:val="0"/>
        <w:adjustRightInd w:val="0"/>
        <w:spacing w:before="74" w:line="230" w:lineRule="exact"/>
        <w:ind w:left="346"/>
        <w:jc w:val="left"/>
        <w:rPr>
          <w:rFonts w:ascii="WPPKSH+Calibri-Bold"/>
          <w:color w:val="000000"/>
        </w:rPr>
      </w:pPr>
      <w:r w:rsidRPr="00DD4B20">
        <w:rPr>
          <w:rFonts w:ascii="WPPKSH+Calibri-Bold"/>
          <w:color w:val="000000"/>
        </w:rPr>
        <w:t>PETANI</w:t>
      </w:r>
    </w:p>
    <w:p w:rsidR="007B4AFD" w:rsidRPr="00DD4B20" w:rsidRDefault="007B4AFD" w:rsidP="007B4AFD">
      <w:pPr>
        <w:framePr w:w="748" w:wrap="auto" w:hAnchor="text" w:x="13804" w:y="5350"/>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442" w:wrap="auto" w:hAnchor="text" w:x="11280" w:y="5654"/>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748" w:wrap="auto" w:hAnchor="text" w:x="13804" w:y="5654"/>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442" w:wrap="auto" w:hAnchor="text" w:x="11280" w:y="5958"/>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748" w:wrap="auto" w:hAnchor="text" w:x="13804" w:y="5958"/>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761" w:wrap="auto" w:hAnchor="text" w:x="3348" w:y="6261"/>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6261"/>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6261"/>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6261"/>
        <w:widowControl w:val="0"/>
        <w:autoSpaceDE w:val="0"/>
        <w:autoSpaceDN w:val="0"/>
        <w:adjustRightInd w:val="0"/>
        <w:spacing w:before="74" w:line="230" w:lineRule="exact"/>
        <w:ind w:left="94"/>
        <w:jc w:val="left"/>
        <w:rPr>
          <w:rFonts w:ascii="WPPKSH+Calibri-Bold"/>
          <w:color w:val="000000"/>
        </w:rPr>
      </w:pPr>
      <w:r w:rsidRPr="00DD4B20">
        <w:rPr>
          <w:rFonts w:ascii="WPPKSH+Calibri-Bold"/>
          <w:color w:val="000000"/>
        </w:rPr>
        <w:t>SD</w:t>
      </w:r>
    </w:p>
    <w:p w:rsidR="007B4AFD" w:rsidRPr="00DD4B20" w:rsidRDefault="007B4AFD" w:rsidP="007B4AFD">
      <w:pPr>
        <w:framePr w:w="1693" w:wrap="auto" w:hAnchor="text" w:x="4301" w:y="6261"/>
        <w:widowControl w:val="0"/>
        <w:autoSpaceDE w:val="0"/>
        <w:autoSpaceDN w:val="0"/>
        <w:adjustRightInd w:val="0"/>
        <w:spacing w:line="230" w:lineRule="exact"/>
        <w:ind w:left="30"/>
        <w:jc w:val="left"/>
        <w:rPr>
          <w:rFonts w:ascii="WPPKSH+Calibri-Bold"/>
          <w:color w:val="000000"/>
        </w:rPr>
      </w:pPr>
      <w:r w:rsidRPr="00DD4B20">
        <w:rPr>
          <w:rFonts w:ascii="WPPKSH+Calibri-Bold"/>
          <w:color w:val="000000"/>
        </w:rPr>
        <w:t>WIRASWASTA</w:t>
      </w:r>
    </w:p>
    <w:p w:rsidR="007B4AFD" w:rsidRPr="00DD4B20" w:rsidRDefault="007B4AFD" w:rsidP="007B4AFD">
      <w:pPr>
        <w:framePr w:w="1693" w:wrap="auto" w:hAnchor="text" w:x="4301" w:y="6261"/>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IBU.R</w:t>
      </w:r>
      <w:r w:rsidRPr="00DD4B20">
        <w:rPr>
          <w:rFonts w:ascii="WPPKSH+Calibri-Bold"/>
          <w:color w:val="000000"/>
          <w:spacing w:val="1"/>
        </w:rPr>
        <w:t xml:space="preserve"> </w:t>
      </w:r>
      <w:r w:rsidRPr="00DD4B20">
        <w:rPr>
          <w:rFonts w:ascii="WPPKSH+Calibri-Bold"/>
          <w:color w:val="000000"/>
        </w:rPr>
        <w:t>TANGGA</w:t>
      </w:r>
    </w:p>
    <w:p w:rsidR="007B4AFD" w:rsidRPr="00DD4B20" w:rsidRDefault="007B4AFD" w:rsidP="007B4AFD">
      <w:pPr>
        <w:framePr w:w="1693" w:wrap="auto" w:hAnchor="text" w:x="4301" w:y="6261"/>
        <w:widowControl w:val="0"/>
        <w:autoSpaceDE w:val="0"/>
        <w:autoSpaceDN w:val="0"/>
        <w:adjustRightInd w:val="0"/>
        <w:spacing w:before="74" w:line="230" w:lineRule="exact"/>
        <w:ind w:left="346"/>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6261"/>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1583" w:wrap="auto" w:hAnchor="text" w:x="13386" w:y="6261"/>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6261"/>
        <w:widowControl w:val="0"/>
        <w:autoSpaceDE w:val="0"/>
        <w:autoSpaceDN w:val="0"/>
        <w:adjustRightInd w:val="0"/>
        <w:spacing w:before="74" w:line="230" w:lineRule="exact"/>
        <w:ind w:left="418"/>
        <w:jc w:val="left"/>
        <w:rPr>
          <w:color w:val="000000"/>
        </w:rPr>
      </w:pPr>
      <w:r w:rsidRPr="00DD4B20">
        <w:rPr>
          <w:color w:val="000000"/>
        </w:rPr>
        <w:t>BAIK</w:t>
      </w:r>
    </w:p>
    <w:p w:rsidR="007B4AFD" w:rsidRPr="00DD4B20" w:rsidRDefault="007B4AFD" w:rsidP="007B4AFD">
      <w:pPr>
        <w:framePr w:w="442" w:wrap="auto" w:hAnchor="text" w:x="11280" w:y="6565"/>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442" w:wrap="auto" w:hAnchor="text" w:x="11280" w:y="6869"/>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748" w:wrap="auto" w:hAnchor="text" w:x="13804" w:y="6869"/>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1003" w:wrap="auto" w:hAnchor="text" w:x="4647" w:y="7173"/>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7173"/>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1583" w:wrap="auto" w:hAnchor="text" w:x="13386" w:y="7173"/>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7173"/>
        <w:widowControl w:val="0"/>
        <w:autoSpaceDE w:val="0"/>
        <w:autoSpaceDN w:val="0"/>
        <w:adjustRightInd w:val="0"/>
        <w:spacing w:before="74" w:line="230" w:lineRule="exact"/>
        <w:ind w:left="418"/>
        <w:jc w:val="left"/>
        <w:rPr>
          <w:color w:val="000000"/>
        </w:rPr>
      </w:pPr>
      <w:r w:rsidRPr="00DD4B20">
        <w:rPr>
          <w:color w:val="000000"/>
        </w:rPr>
        <w:t>BAIK</w:t>
      </w:r>
    </w:p>
    <w:p w:rsidR="007B4AFD" w:rsidRPr="00DD4B20" w:rsidRDefault="007B4AFD" w:rsidP="007B4AFD">
      <w:pPr>
        <w:framePr w:w="761" w:wrap="auto" w:hAnchor="text" w:x="3348" w:y="7477"/>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747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747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7477"/>
        <w:widowControl w:val="0"/>
        <w:autoSpaceDE w:val="0"/>
        <w:autoSpaceDN w:val="0"/>
        <w:adjustRightInd w:val="0"/>
        <w:spacing w:before="74" w:line="230" w:lineRule="exact"/>
        <w:ind w:left="107"/>
        <w:jc w:val="left"/>
        <w:rPr>
          <w:rFonts w:ascii="WPPKSH+Calibri-Bold"/>
          <w:color w:val="000000"/>
        </w:rPr>
      </w:pPr>
      <w:r w:rsidRPr="00DD4B20">
        <w:rPr>
          <w:rFonts w:ascii="WPPKSH+Calibri-Bold"/>
          <w:color w:val="000000"/>
        </w:rPr>
        <w:t>S1</w:t>
      </w:r>
    </w:p>
    <w:p w:rsidR="007B4AFD" w:rsidRPr="00DD4B20" w:rsidRDefault="007B4AFD" w:rsidP="007B4AFD">
      <w:pPr>
        <w:framePr w:w="1693" w:wrap="auto" w:hAnchor="text" w:x="4301" w:y="7477"/>
        <w:widowControl w:val="0"/>
        <w:autoSpaceDE w:val="0"/>
        <w:autoSpaceDN w:val="0"/>
        <w:adjustRightInd w:val="0"/>
        <w:spacing w:line="230" w:lineRule="exact"/>
        <w:ind w:left="30"/>
        <w:jc w:val="left"/>
        <w:rPr>
          <w:rFonts w:ascii="WPPKSH+Calibri-Bold"/>
          <w:color w:val="000000"/>
        </w:rPr>
      </w:pPr>
      <w:r w:rsidRPr="00DD4B20">
        <w:rPr>
          <w:rFonts w:ascii="WPPKSH+Calibri-Bold"/>
          <w:color w:val="000000"/>
        </w:rPr>
        <w:t>WIRASWASTA</w:t>
      </w:r>
    </w:p>
    <w:p w:rsidR="007B4AFD" w:rsidRPr="00DD4B20" w:rsidRDefault="007B4AFD" w:rsidP="007B4AFD">
      <w:pPr>
        <w:framePr w:w="1693" w:wrap="auto" w:hAnchor="text" w:x="4301" w:y="747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IBU.R</w:t>
      </w:r>
      <w:r w:rsidRPr="00DD4B20">
        <w:rPr>
          <w:rFonts w:ascii="WPPKSH+Calibri-Bold"/>
          <w:color w:val="000000"/>
          <w:spacing w:val="1"/>
        </w:rPr>
        <w:t xml:space="preserve"> </w:t>
      </w:r>
      <w:r w:rsidRPr="00DD4B20">
        <w:rPr>
          <w:rFonts w:ascii="WPPKSH+Calibri-Bold"/>
          <w:color w:val="000000"/>
        </w:rPr>
        <w:t>TANGGA</w:t>
      </w:r>
    </w:p>
    <w:p w:rsidR="007B4AFD" w:rsidRPr="00DD4B20" w:rsidRDefault="007B4AFD" w:rsidP="007B4AFD">
      <w:pPr>
        <w:framePr w:w="1693" w:wrap="auto" w:hAnchor="text" w:x="4301" w:y="7477"/>
        <w:widowControl w:val="0"/>
        <w:autoSpaceDE w:val="0"/>
        <w:autoSpaceDN w:val="0"/>
        <w:adjustRightInd w:val="0"/>
        <w:spacing w:before="74" w:line="230" w:lineRule="exact"/>
        <w:ind w:left="30"/>
        <w:jc w:val="left"/>
        <w:rPr>
          <w:rFonts w:ascii="WPPKSH+Calibri-Bold"/>
          <w:color w:val="000000"/>
        </w:rPr>
      </w:pPr>
      <w:r w:rsidRPr="00DD4B20">
        <w:rPr>
          <w:rFonts w:ascii="WPPKSH+Calibri-Bold"/>
          <w:color w:val="000000"/>
        </w:rPr>
        <w:t>WIRASWASTA</w:t>
      </w:r>
    </w:p>
    <w:p w:rsidR="007B4AFD" w:rsidRPr="00DD4B20" w:rsidRDefault="007B4AFD" w:rsidP="007B4AFD">
      <w:pPr>
        <w:framePr w:w="1693" w:wrap="auto" w:hAnchor="text" w:x="4301" w:y="7477"/>
        <w:widowControl w:val="0"/>
        <w:autoSpaceDE w:val="0"/>
        <w:autoSpaceDN w:val="0"/>
        <w:adjustRightInd w:val="0"/>
        <w:spacing w:before="74" w:line="230" w:lineRule="exact"/>
        <w:ind w:left="498"/>
        <w:jc w:val="left"/>
        <w:rPr>
          <w:rFonts w:ascii="WPPKSH+Calibri-Bold"/>
          <w:color w:val="000000"/>
        </w:rPr>
      </w:pPr>
      <w:r w:rsidRPr="00DD4B20">
        <w:rPr>
          <w:rFonts w:ascii="WPPKSH+Calibri-Bold"/>
          <w:color w:val="000000"/>
        </w:rPr>
        <w:t>PNS</w:t>
      </w:r>
    </w:p>
    <w:p w:rsidR="007B4AFD" w:rsidRPr="00DD4B20" w:rsidRDefault="007B4AFD" w:rsidP="007B4AFD">
      <w:pPr>
        <w:framePr w:w="442" w:wrap="auto" w:hAnchor="text" w:x="11280" w:y="7477"/>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442" w:wrap="auto" w:hAnchor="text" w:x="11280" w:y="7781"/>
        <w:widowControl w:val="0"/>
        <w:autoSpaceDE w:val="0"/>
        <w:autoSpaceDN w:val="0"/>
        <w:adjustRightInd w:val="0"/>
        <w:spacing w:line="230" w:lineRule="exact"/>
        <w:jc w:val="left"/>
        <w:rPr>
          <w:color w:val="000000"/>
        </w:rPr>
      </w:pPr>
      <w:r w:rsidRPr="00DD4B20">
        <w:rPr>
          <w:color w:val="000000"/>
        </w:rPr>
        <w:t>9</w:t>
      </w:r>
    </w:p>
    <w:p w:rsidR="007B4AFD" w:rsidRPr="00DD4B20" w:rsidRDefault="007B4AFD" w:rsidP="007B4AFD">
      <w:pPr>
        <w:framePr w:w="748" w:wrap="auto" w:hAnchor="text" w:x="13804" w:y="7781"/>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442" w:wrap="auto" w:hAnchor="text" w:x="11280" w:y="8085"/>
        <w:widowControl w:val="0"/>
        <w:autoSpaceDE w:val="0"/>
        <w:autoSpaceDN w:val="0"/>
        <w:adjustRightInd w:val="0"/>
        <w:spacing w:line="230" w:lineRule="exact"/>
        <w:jc w:val="left"/>
        <w:rPr>
          <w:color w:val="000000"/>
        </w:rPr>
      </w:pPr>
      <w:r w:rsidRPr="00DD4B20">
        <w:rPr>
          <w:color w:val="000000"/>
        </w:rPr>
        <w:t>7</w:t>
      </w:r>
    </w:p>
    <w:p w:rsidR="007B4AFD" w:rsidRPr="00DD4B20" w:rsidRDefault="007B4AFD" w:rsidP="007B4AFD">
      <w:pPr>
        <w:framePr w:w="1427" w:wrap="auto" w:hAnchor="text" w:x="13464" w:y="8085"/>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427" w:wrap="auto" w:hAnchor="text" w:x="13464" w:y="8085"/>
        <w:widowControl w:val="0"/>
        <w:autoSpaceDE w:val="0"/>
        <w:autoSpaceDN w:val="0"/>
        <w:adjustRightInd w:val="0"/>
        <w:spacing w:before="74" w:line="230" w:lineRule="exact"/>
        <w:ind w:left="340"/>
        <w:jc w:val="left"/>
        <w:rPr>
          <w:color w:val="000000"/>
        </w:rPr>
      </w:pPr>
      <w:r w:rsidRPr="00DD4B20">
        <w:rPr>
          <w:color w:val="000000"/>
        </w:rPr>
        <w:t>BAIK</w:t>
      </w:r>
    </w:p>
    <w:p w:rsidR="007B4AFD" w:rsidRPr="00DD4B20" w:rsidRDefault="007B4AFD" w:rsidP="007B4AFD">
      <w:pPr>
        <w:framePr w:w="442" w:wrap="auto" w:hAnchor="text" w:x="11280" w:y="8389"/>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761" w:wrap="auto" w:hAnchor="text" w:x="3348" w:y="8692"/>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8692"/>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8692"/>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8692"/>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8692"/>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8692"/>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8692"/>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8692"/>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1003" w:wrap="auto" w:hAnchor="text" w:x="4647" w:y="8692"/>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8692"/>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748" w:wrap="auto" w:hAnchor="text" w:x="13804" w:y="8692"/>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1003" w:wrap="auto" w:hAnchor="text" w:x="4647" w:y="8996"/>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8996"/>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748" w:wrap="auto" w:hAnchor="text" w:x="13804" w:y="8996"/>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1003" w:wrap="auto" w:hAnchor="text" w:x="4647" w:y="9300"/>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9300"/>
        <w:widowControl w:val="0"/>
        <w:autoSpaceDE w:val="0"/>
        <w:autoSpaceDN w:val="0"/>
        <w:adjustRightInd w:val="0"/>
        <w:spacing w:line="230" w:lineRule="exact"/>
        <w:jc w:val="left"/>
        <w:rPr>
          <w:color w:val="000000"/>
        </w:rPr>
      </w:pPr>
      <w:r w:rsidRPr="00DD4B20">
        <w:rPr>
          <w:color w:val="000000"/>
        </w:rPr>
        <w:t>6</w:t>
      </w:r>
    </w:p>
    <w:p w:rsidR="007B4AFD" w:rsidRPr="00DD4B20" w:rsidRDefault="007B4AFD" w:rsidP="007B4AFD">
      <w:pPr>
        <w:framePr w:w="1427" w:wrap="auto" w:hAnchor="text" w:x="13464" w:y="9300"/>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427" w:wrap="auto" w:hAnchor="text" w:x="13464" w:y="9300"/>
        <w:widowControl w:val="0"/>
        <w:autoSpaceDE w:val="0"/>
        <w:autoSpaceDN w:val="0"/>
        <w:adjustRightInd w:val="0"/>
        <w:spacing w:before="74"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427" w:wrap="auto" w:hAnchor="text" w:x="13464" w:y="9300"/>
        <w:widowControl w:val="0"/>
        <w:autoSpaceDE w:val="0"/>
        <w:autoSpaceDN w:val="0"/>
        <w:adjustRightInd w:val="0"/>
        <w:spacing w:before="74" w:line="230" w:lineRule="exact"/>
        <w:ind w:left="340"/>
        <w:jc w:val="left"/>
        <w:rPr>
          <w:color w:val="000000"/>
        </w:rPr>
      </w:pPr>
      <w:r w:rsidRPr="00DD4B20">
        <w:rPr>
          <w:color w:val="000000"/>
        </w:rPr>
        <w:t>BAIK</w:t>
      </w:r>
    </w:p>
    <w:p w:rsidR="007B4AFD" w:rsidRPr="00DD4B20" w:rsidRDefault="007B4AFD" w:rsidP="007B4AFD">
      <w:pPr>
        <w:framePr w:w="1633" w:wrap="auto" w:hAnchor="text" w:x="4332" w:y="9604"/>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960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9604"/>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9604"/>
        <w:widowControl w:val="0"/>
        <w:autoSpaceDE w:val="0"/>
        <w:autoSpaceDN w:val="0"/>
        <w:adjustRightInd w:val="0"/>
        <w:spacing w:line="230" w:lineRule="exact"/>
        <w:jc w:val="left"/>
        <w:rPr>
          <w:color w:val="000000"/>
        </w:rPr>
      </w:pPr>
      <w:r w:rsidRPr="00DD4B20">
        <w:rPr>
          <w:color w:val="000000"/>
        </w:rPr>
        <w:t>7</w:t>
      </w:r>
    </w:p>
    <w:p w:rsidR="007B4AFD" w:rsidRPr="00DD4B20" w:rsidRDefault="007B4AFD" w:rsidP="007B4AFD">
      <w:pPr>
        <w:framePr w:w="442" w:wrap="auto" w:hAnchor="text" w:x="11280" w:y="9908"/>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554" w:wrap="auto" w:hAnchor="text" w:x="11224" w:y="10212"/>
        <w:widowControl w:val="0"/>
        <w:autoSpaceDE w:val="0"/>
        <w:autoSpaceDN w:val="0"/>
        <w:adjustRightInd w:val="0"/>
        <w:spacing w:line="230" w:lineRule="exact"/>
        <w:jc w:val="left"/>
        <w:rPr>
          <w:color w:val="000000"/>
        </w:rPr>
      </w:pPr>
      <w:r w:rsidRPr="00DD4B20">
        <w:rPr>
          <w:color w:val="000000"/>
        </w:rPr>
        <w:t>10</w:t>
      </w:r>
    </w:p>
    <w:p w:rsidR="007B4AFD" w:rsidRPr="00DD4B20" w:rsidRDefault="007B4AFD" w:rsidP="007B4AFD">
      <w:pPr>
        <w:framePr w:w="554" w:wrap="auto" w:hAnchor="text" w:x="11224" w:y="10212"/>
        <w:widowControl w:val="0"/>
        <w:autoSpaceDE w:val="0"/>
        <w:autoSpaceDN w:val="0"/>
        <w:adjustRightInd w:val="0"/>
        <w:spacing w:before="74" w:line="230" w:lineRule="exact"/>
        <w:ind w:left="56"/>
        <w:jc w:val="left"/>
        <w:rPr>
          <w:color w:val="000000"/>
        </w:rPr>
      </w:pPr>
      <w:r w:rsidRPr="00DD4B20">
        <w:rPr>
          <w:color w:val="000000"/>
        </w:rPr>
        <w:t>8</w:t>
      </w:r>
    </w:p>
    <w:p w:rsidR="007B4AFD" w:rsidRPr="00DD4B20" w:rsidRDefault="007B4AFD" w:rsidP="007B4AFD">
      <w:pPr>
        <w:framePr w:w="748" w:wrap="auto" w:hAnchor="text" w:x="13804" w:y="10212"/>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1633" w:wrap="auto" w:hAnchor="text" w:x="4332" w:y="10516"/>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10516"/>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748" w:wrap="auto" w:hAnchor="text" w:x="13804" w:y="10516"/>
        <w:widowControl w:val="0"/>
        <w:autoSpaceDE w:val="0"/>
        <w:autoSpaceDN w:val="0"/>
        <w:adjustRightInd w:val="0"/>
        <w:spacing w:line="230" w:lineRule="exact"/>
        <w:jc w:val="left"/>
        <w:rPr>
          <w:color w:val="000000"/>
        </w:rPr>
      </w:pPr>
      <w:r w:rsidRPr="00DD4B20">
        <w:rPr>
          <w:color w:val="000000"/>
        </w:rPr>
        <w:t>BAIK</w:t>
      </w:r>
    </w:p>
    <w:p w:rsidR="007B4AFD" w:rsidRPr="00DD4B20" w:rsidRDefault="007B4AFD" w:rsidP="007B4AFD">
      <w:pPr>
        <w:framePr w:w="442" w:wrap="auto" w:hAnchor="text" w:x="11280" w:y="10820"/>
        <w:widowControl w:val="0"/>
        <w:autoSpaceDE w:val="0"/>
        <w:autoSpaceDN w:val="0"/>
        <w:adjustRightInd w:val="0"/>
        <w:spacing w:line="230" w:lineRule="exact"/>
        <w:jc w:val="left"/>
        <w:rPr>
          <w:color w:val="000000"/>
        </w:rPr>
      </w:pPr>
      <w:r w:rsidRPr="00DD4B20">
        <w:rPr>
          <w:color w:val="000000"/>
        </w:rPr>
        <w:t>7</w:t>
      </w:r>
    </w:p>
    <w:p w:rsidR="007B4AFD" w:rsidRPr="00DD4B20" w:rsidRDefault="007B4AFD" w:rsidP="007B4AFD">
      <w:pPr>
        <w:framePr w:w="1427" w:wrap="auto" w:hAnchor="text" w:x="13464" w:y="10820"/>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spacing w:line="0" w:lineRule="atLeast"/>
        <w:jc w:val="left"/>
        <w:rPr>
          <w:rFonts w:ascii="Arial"/>
          <w:color w:val="FF0000"/>
          <w:sz w:val="2"/>
        </w:rPr>
      </w:pPr>
      <w:r>
        <w:rPr>
          <w:noProof/>
        </w:rPr>
        <w:drawing>
          <wp:anchor distT="0" distB="0" distL="114300" distR="114300" simplePos="0" relativeHeight="251676672" behindDoc="1" locked="1" layoutInCell="1" allowOverlap="1">
            <wp:simplePos x="0" y="0"/>
            <wp:positionH relativeFrom="page">
              <wp:posOffset>640080</wp:posOffset>
            </wp:positionH>
            <wp:positionV relativeFrom="page">
              <wp:posOffset>1246505</wp:posOffset>
            </wp:positionV>
            <wp:extent cx="8747125" cy="580136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a:stretch>
                      <a:fillRect/>
                    </a:stretch>
                  </pic:blipFill>
                  <pic:spPr bwMode="auto">
                    <a:xfrm>
                      <a:off x="0" y="0"/>
                      <a:ext cx="8747125" cy="5801360"/>
                    </a:xfrm>
                    <a:prstGeom prst="rect">
                      <a:avLst/>
                    </a:prstGeom>
                    <a:noFill/>
                    <a:ln w="9525">
                      <a:noFill/>
                      <a:miter lim="800000"/>
                      <a:headEnd/>
                      <a:tailEnd/>
                    </a:ln>
                  </pic:spPr>
                </pic:pic>
              </a:graphicData>
            </a:graphic>
          </wp:anchor>
        </w:drawing>
      </w:r>
      <w:r w:rsidRPr="00DD4B20">
        <w:rPr>
          <w:rFonts w:ascii="Arial"/>
          <w:color w:val="FF0000"/>
          <w:sz w:val="2"/>
        </w:rPr>
        <w:cr/>
      </w:r>
    </w:p>
    <w:p w:rsidR="007B4AFD" w:rsidRPr="00DD4B20" w:rsidRDefault="007B4AFD" w:rsidP="007B4AFD">
      <w:pPr>
        <w:spacing w:line="0" w:lineRule="atLeast"/>
        <w:jc w:val="left"/>
        <w:rPr>
          <w:rFonts w:ascii="Arial"/>
          <w:color w:val="FF0000"/>
          <w:sz w:val="2"/>
        </w:rPr>
      </w:pPr>
      <w:r w:rsidRPr="00DD4B20">
        <w:rPr>
          <w:rFonts w:ascii="Arial"/>
          <w:color w:val="FF0000"/>
          <w:sz w:val="2"/>
        </w:rPr>
        <w:br w:type="page"/>
      </w:r>
    </w:p>
    <w:p w:rsidR="007B4AFD" w:rsidRPr="00DD4B20" w:rsidRDefault="007B4AFD" w:rsidP="007B4AFD">
      <w:pPr>
        <w:spacing w:line="0" w:lineRule="atLeast"/>
        <w:jc w:val="left"/>
        <w:rPr>
          <w:rFonts w:ascii="Arial"/>
          <w:color w:val="FF0000"/>
          <w:sz w:val="2"/>
        </w:rPr>
      </w:pPr>
      <w:r w:rsidRPr="00DD4B20">
        <w:rPr>
          <w:rFonts w:ascii="Arial"/>
          <w:color w:val="FF0000"/>
          <w:sz w:val="2"/>
        </w:rPr>
        <w:lastRenderedPageBreak/>
        <w:t xml:space="preserve"> </w:t>
      </w:r>
    </w:p>
    <w:p w:rsidR="007B4AFD" w:rsidRPr="00DD4B20" w:rsidRDefault="007B4AFD" w:rsidP="007B4AFD">
      <w:pPr>
        <w:framePr w:w="1589" w:wrap="auto" w:hAnchor="text" w:x="13464" w:y="1399"/>
        <w:widowControl w:val="0"/>
        <w:autoSpaceDE w:val="0"/>
        <w:autoSpaceDN w:val="0"/>
        <w:adjustRightInd w:val="0"/>
        <w:spacing w:line="230" w:lineRule="exact"/>
        <w:ind w:left="1035"/>
        <w:jc w:val="left"/>
        <w:rPr>
          <w:color w:val="000000"/>
        </w:rPr>
      </w:pPr>
      <w:r w:rsidRPr="00DD4B20">
        <w:rPr>
          <w:color w:val="000000"/>
        </w:rPr>
        <w:t>44</w:t>
      </w:r>
    </w:p>
    <w:p w:rsidR="007B4AFD" w:rsidRPr="00DD4B20" w:rsidRDefault="007B4AFD" w:rsidP="007B4AFD">
      <w:pPr>
        <w:framePr w:w="1589" w:wrap="auto" w:hAnchor="text" w:x="13464" w:y="1399"/>
        <w:widowControl w:val="0"/>
        <w:autoSpaceDE w:val="0"/>
        <w:autoSpaceDN w:val="0"/>
        <w:adjustRightInd w:val="0"/>
        <w:spacing w:before="378"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983" w:wrap="auto" w:hAnchor="text" w:x="1302" w:y="2007"/>
        <w:widowControl w:val="0"/>
        <w:autoSpaceDE w:val="0"/>
        <w:autoSpaceDN w:val="0"/>
        <w:adjustRightInd w:val="0"/>
        <w:spacing w:line="230" w:lineRule="exact"/>
        <w:ind w:left="152"/>
        <w:jc w:val="left"/>
        <w:rPr>
          <w:rFonts w:ascii="WPPKSH+Calibri-Bold"/>
          <w:color w:val="000000"/>
        </w:rPr>
      </w:pPr>
      <w:r w:rsidRPr="00DD4B20">
        <w:rPr>
          <w:rFonts w:ascii="WPPKSH+Calibri-Bold"/>
          <w:color w:val="000000"/>
        </w:rPr>
        <w:t>R58</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R59</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R60</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R61</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R62</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R63</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R64</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R65</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R66</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R67</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R68</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R69</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R70</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R71</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R72</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R73</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R74</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R75</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R76</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R77</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R78</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R79</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R80</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R81</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R82</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R83</w:t>
      </w:r>
    </w:p>
    <w:p w:rsidR="007B4AFD" w:rsidRPr="00DD4B20" w:rsidRDefault="007B4AFD" w:rsidP="007B4AFD">
      <w:pPr>
        <w:framePr w:w="983" w:wrap="auto" w:hAnchor="text" w:x="1302" w:y="2007"/>
        <w:widowControl w:val="0"/>
        <w:autoSpaceDE w:val="0"/>
        <w:autoSpaceDN w:val="0"/>
        <w:adjustRightInd w:val="0"/>
        <w:spacing w:before="74" w:line="230" w:lineRule="exact"/>
        <w:ind w:left="152"/>
        <w:jc w:val="left"/>
        <w:rPr>
          <w:rFonts w:ascii="WPPKSH+Calibri-Bold"/>
          <w:color w:val="000000"/>
        </w:rPr>
      </w:pPr>
      <w:r w:rsidRPr="00DD4B20">
        <w:rPr>
          <w:rFonts w:ascii="WPPKSH+Calibri-Bold"/>
          <w:color w:val="000000"/>
        </w:rPr>
        <w:t>R84</w:t>
      </w:r>
    </w:p>
    <w:p w:rsidR="007B4AFD" w:rsidRPr="00DD4B20" w:rsidRDefault="007B4AFD" w:rsidP="007B4AFD">
      <w:pPr>
        <w:framePr w:w="983" w:wrap="auto" w:hAnchor="text" w:x="1302"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Jumlah</w:t>
      </w:r>
    </w:p>
    <w:p w:rsidR="007B4AFD" w:rsidRPr="00DD4B20" w:rsidRDefault="007B4AFD" w:rsidP="007B4AFD">
      <w:pPr>
        <w:framePr w:w="554" w:wrap="auto" w:hAnchor="text" w:x="2484" w:y="2007"/>
        <w:widowControl w:val="0"/>
        <w:autoSpaceDE w:val="0"/>
        <w:autoSpaceDN w:val="0"/>
        <w:adjustRightInd w:val="0"/>
        <w:spacing w:line="230" w:lineRule="exact"/>
        <w:jc w:val="left"/>
        <w:rPr>
          <w:rFonts w:ascii="WPPKSH+Calibri-Bold"/>
          <w:color w:val="000000"/>
        </w:rPr>
      </w:pPr>
      <w:r w:rsidRPr="00DD4B20">
        <w:rPr>
          <w:rFonts w:ascii="WPPKSH+Calibri-Bold"/>
          <w:color w:val="000000"/>
        </w:rPr>
        <w:t>47</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39</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56</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34</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30</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19</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33</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41</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31</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37</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56</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32</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34</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33</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58</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46</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54</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41</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52</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28</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35</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32</w:t>
      </w:r>
    </w:p>
    <w:p w:rsidR="007B4AFD" w:rsidRPr="00DD4B20" w:rsidRDefault="007B4AFD" w:rsidP="007B4AFD">
      <w:pPr>
        <w:framePr w:w="554" w:wrap="auto" w:hAnchor="text" w:x="2484"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45</w:t>
      </w:r>
    </w:p>
    <w:p w:rsidR="007B4AFD" w:rsidRPr="00DD4B20" w:rsidRDefault="007B4AFD" w:rsidP="007B4AFD">
      <w:pPr>
        <w:framePr w:w="761" w:wrap="auto" w:hAnchor="text" w:x="3348" w:y="2007"/>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2007"/>
        <w:widowControl w:val="0"/>
        <w:autoSpaceDE w:val="0"/>
        <w:autoSpaceDN w:val="0"/>
        <w:adjustRightInd w:val="0"/>
        <w:spacing w:before="74" w:line="230" w:lineRule="exact"/>
        <w:ind w:left="107"/>
        <w:jc w:val="left"/>
        <w:rPr>
          <w:rFonts w:ascii="WPPKSH+Calibri-Bold"/>
          <w:color w:val="000000"/>
        </w:rPr>
      </w:pPr>
      <w:r w:rsidRPr="00DD4B20">
        <w:rPr>
          <w:rFonts w:ascii="WPPKSH+Calibri-Bold"/>
          <w:color w:val="000000"/>
        </w:rPr>
        <w:t>S1</w:t>
      </w:r>
    </w:p>
    <w:p w:rsidR="007B4AFD" w:rsidRPr="00DD4B20" w:rsidRDefault="007B4AFD" w:rsidP="007B4AFD">
      <w:pPr>
        <w:framePr w:w="1003" w:wrap="auto" w:hAnchor="text" w:x="4647" w:y="2007"/>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1003" w:wrap="auto" w:hAnchor="text" w:x="4647" w:y="2007"/>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5975"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597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4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698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749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0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8507"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015"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9531"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023"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1</w:t>
      </w:r>
    </w:p>
    <w:p w:rsidR="007B4AFD" w:rsidRPr="00DD4B20" w:rsidRDefault="007B4AFD" w:rsidP="007B4AFD">
      <w:pPr>
        <w:framePr w:w="442" w:wrap="auto" w:hAnchor="text" w:x="10539" w:y="2007"/>
        <w:widowControl w:val="0"/>
        <w:autoSpaceDE w:val="0"/>
        <w:autoSpaceDN w:val="0"/>
        <w:adjustRightInd w:val="0"/>
        <w:spacing w:before="74" w:line="230" w:lineRule="exact"/>
        <w:jc w:val="left"/>
        <w:rPr>
          <w:color w:val="000000"/>
        </w:rPr>
      </w:pPr>
      <w:r w:rsidRPr="00DD4B20">
        <w:rPr>
          <w:color w:val="000000"/>
        </w:rPr>
        <w:t>0</w:t>
      </w:r>
    </w:p>
    <w:p w:rsidR="007B4AFD" w:rsidRPr="00DD4B20" w:rsidRDefault="007B4AFD" w:rsidP="007B4AFD">
      <w:pPr>
        <w:framePr w:w="442" w:wrap="auto" w:hAnchor="text" w:x="11280" w:y="2007"/>
        <w:widowControl w:val="0"/>
        <w:autoSpaceDE w:val="0"/>
        <w:autoSpaceDN w:val="0"/>
        <w:adjustRightInd w:val="0"/>
        <w:spacing w:line="230" w:lineRule="exact"/>
        <w:jc w:val="left"/>
        <w:rPr>
          <w:color w:val="000000"/>
        </w:rPr>
      </w:pPr>
      <w:r w:rsidRPr="00DD4B20">
        <w:rPr>
          <w:color w:val="000000"/>
        </w:rPr>
        <w:t>6</w:t>
      </w:r>
    </w:p>
    <w:p w:rsidR="007B4AFD" w:rsidRPr="00DD4B20" w:rsidRDefault="007B4AFD" w:rsidP="007B4AFD">
      <w:pPr>
        <w:framePr w:w="442" w:wrap="auto" w:hAnchor="text" w:x="11280" w:y="2007"/>
        <w:widowControl w:val="0"/>
        <w:autoSpaceDE w:val="0"/>
        <w:autoSpaceDN w:val="0"/>
        <w:adjustRightInd w:val="0"/>
        <w:spacing w:before="74" w:line="230" w:lineRule="exact"/>
        <w:jc w:val="left"/>
        <w:rPr>
          <w:color w:val="000000"/>
        </w:rPr>
      </w:pPr>
      <w:r w:rsidRPr="00DD4B20">
        <w:rPr>
          <w:color w:val="000000"/>
        </w:rPr>
        <w:t>7</w:t>
      </w:r>
    </w:p>
    <w:p w:rsidR="007B4AFD" w:rsidRPr="00DD4B20" w:rsidRDefault="007B4AFD" w:rsidP="007B4AFD">
      <w:pPr>
        <w:framePr w:w="991" w:wrap="auto" w:hAnchor="text" w:x="12199" w:y="2007"/>
        <w:widowControl w:val="0"/>
        <w:autoSpaceDE w:val="0"/>
        <w:autoSpaceDN w:val="0"/>
        <w:adjustRightInd w:val="0"/>
        <w:spacing w:line="230" w:lineRule="exact"/>
        <w:ind w:left="140"/>
        <w:jc w:val="left"/>
        <w:rPr>
          <w:color w:val="000000"/>
        </w:rPr>
      </w:pPr>
      <w:r w:rsidRPr="00DD4B20">
        <w:rPr>
          <w:color w:val="000000"/>
        </w:rPr>
        <w:t>60%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70%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30%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50%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50%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50%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50%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80%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80%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30%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40%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50%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50%</w:t>
      </w:r>
    </w:p>
    <w:p w:rsidR="007B4AFD" w:rsidRPr="00DD4B20" w:rsidRDefault="007B4AFD" w:rsidP="007B4AFD">
      <w:pPr>
        <w:framePr w:w="991" w:wrap="auto" w:hAnchor="text" w:x="12199" w:y="2007"/>
        <w:widowControl w:val="0"/>
        <w:autoSpaceDE w:val="0"/>
        <w:autoSpaceDN w:val="0"/>
        <w:adjustRightInd w:val="0"/>
        <w:spacing w:before="74" w:line="230" w:lineRule="exact"/>
        <w:ind w:left="140"/>
        <w:jc w:val="left"/>
        <w:rPr>
          <w:color w:val="000000"/>
        </w:rPr>
      </w:pPr>
      <w:r w:rsidRPr="00DD4B20">
        <w:rPr>
          <w:color w:val="000000"/>
        </w:rPr>
        <w:t>50%</w:t>
      </w:r>
    </w:p>
    <w:p w:rsidR="007B4AFD" w:rsidRPr="00DD4B20" w:rsidRDefault="007B4AFD" w:rsidP="007B4AFD">
      <w:pPr>
        <w:framePr w:w="991" w:wrap="auto" w:hAnchor="text" w:x="12199" w:y="2007"/>
        <w:widowControl w:val="0"/>
        <w:autoSpaceDE w:val="0"/>
        <w:autoSpaceDN w:val="0"/>
        <w:adjustRightInd w:val="0"/>
        <w:spacing w:before="74" w:line="230" w:lineRule="exact"/>
        <w:jc w:val="left"/>
        <w:rPr>
          <w:color w:val="000000"/>
        </w:rPr>
      </w:pPr>
      <w:r w:rsidRPr="00DD4B20">
        <w:rPr>
          <w:color w:val="000000"/>
        </w:rPr>
        <w:t>63.09%</w:t>
      </w:r>
    </w:p>
    <w:p w:rsidR="007B4AFD" w:rsidRPr="00DD4B20" w:rsidRDefault="007B4AFD" w:rsidP="007B4AFD">
      <w:pPr>
        <w:framePr w:w="1427" w:wrap="auto" w:hAnchor="text" w:x="13464" w:y="2311"/>
        <w:widowControl w:val="0"/>
        <w:autoSpaceDE w:val="0"/>
        <w:autoSpaceDN w:val="0"/>
        <w:adjustRightInd w:val="0"/>
        <w:spacing w:line="230" w:lineRule="exact"/>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1427" w:wrap="auto" w:hAnchor="text" w:x="13464" w:y="2311"/>
        <w:widowControl w:val="0"/>
        <w:autoSpaceDE w:val="0"/>
        <w:autoSpaceDN w:val="0"/>
        <w:adjustRightInd w:val="0"/>
        <w:spacing w:before="74" w:line="230" w:lineRule="exact"/>
        <w:ind w:left="44"/>
        <w:jc w:val="left"/>
        <w:rPr>
          <w:color w:val="000000"/>
        </w:rPr>
      </w:pPr>
      <w:r w:rsidRPr="00DD4B20">
        <w:rPr>
          <w:color w:val="000000"/>
        </w:rPr>
        <w:t>TIDAK</w:t>
      </w:r>
      <w:r w:rsidRPr="00DD4B20">
        <w:rPr>
          <w:color w:val="000000"/>
          <w:spacing w:val="1"/>
        </w:rPr>
        <w:t xml:space="preserve"> </w:t>
      </w:r>
      <w:r w:rsidRPr="00DD4B20">
        <w:rPr>
          <w:color w:val="000000"/>
        </w:rPr>
        <w:t>BAIK</w:t>
      </w:r>
    </w:p>
    <w:p w:rsidR="007B4AFD" w:rsidRPr="00DD4B20" w:rsidRDefault="007B4AFD" w:rsidP="007B4AFD">
      <w:pPr>
        <w:framePr w:w="1693" w:wrap="auto" w:hAnchor="text" w:x="4301" w:y="2615"/>
        <w:widowControl w:val="0"/>
        <w:autoSpaceDE w:val="0"/>
        <w:autoSpaceDN w:val="0"/>
        <w:adjustRightInd w:val="0"/>
        <w:spacing w:line="230" w:lineRule="exact"/>
        <w:ind w:left="30"/>
        <w:jc w:val="left"/>
        <w:rPr>
          <w:rFonts w:ascii="WPPKSH+Calibri-Bold"/>
          <w:color w:val="000000"/>
        </w:rPr>
      </w:pPr>
      <w:r w:rsidRPr="00DD4B20">
        <w:rPr>
          <w:rFonts w:ascii="WPPKSH+Calibri-Bold"/>
          <w:color w:val="000000"/>
        </w:rPr>
        <w:t>WIRASWASTA</w:t>
      </w:r>
    </w:p>
    <w:p w:rsidR="007B4AFD" w:rsidRPr="00DD4B20" w:rsidRDefault="007B4AFD" w:rsidP="007B4AFD">
      <w:pPr>
        <w:framePr w:w="1693" w:wrap="auto" w:hAnchor="text" w:x="4301" w:y="2615"/>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IBU.R</w:t>
      </w:r>
      <w:r w:rsidRPr="00DD4B20">
        <w:rPr>
          <w:rFonts w:ascii="WPPKSH+Calibri-Bold"/>
          <w:color w:val="000000"/>
          <w:spacing w:val="1"/>
        </w:rPr>
        <w:t xml:space="preserve"> </w:t>
      </w:r>
      <w:r w:rsidRPr="00DD4B20">
        <w:rPr>
          <w:rFonts w:ascii="WPPKSH+Calibri-Bold"/>
          <w:color w:val="000000"/>
        </w:rPr>
        <w:t>TANGGA</w:t>
      </w:r>
    </w:p>
    <w:p w:rsidR="007B4AFD" w:rsidRPr="00DD4B20" w:rsidRDefault="007B4AFD" w:rsidP="007B4AFD">
      <w:pPr>
        <w:framePr w:w="1693" w:wrap="auto" w:hAnchor="text" w:x="4301" w:y="2615"/>
        <w:widowControl w:val="0"/>
        <w:autoSpaceDE w:val="0"/>
        <w:autoSpaceDN w:val="0"/>
        <w:adjustRightInd w:val="0"/>
        <w:spacing w:before="74" w:line="230" w:lineRule="exact"/>
        <w:ind w:left="346"/>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2615"/>
        <w:widowControl w:val="0"/>
        <w:autoSpaceDE w:val="0"/>
        <w:autoSpaceDN w:val="0"/>
        <w:adjustRightInd w:val="0"/>
        <w:spacing w:line="230" w:lineRule="exact"/>
        <w:jc w:val="left"/>
        <w:rPr>
          <w:color w:val="000000"/>
        </w:rPr>
      </w:pPr>
      <w:r w:rsidRPr="00DD4B20">
        <w:rPr>
          <w:color w:val="000000"/>
        </w:rPr>
        <w:t>3</w:t>
      </w:r>
    </w:p>
    <w:p w:rsidR="007B4AFD" w:rsidRPr="00DD4B20" w:rsidRDefault="007B4AFD" w:rsidP="007B4AFD">
      <w:pPr>
        <w:framePr w:w="442" w:wrap="auto" w:hAnchor="text" w:x="11280" w:y="2919"/>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583" w:wrap="auto" w:hAnchor="text" w:x="13386" w:y="2919"/>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2919"/>
        <w:widowControl w:val="0"/>
        <w:autoSpaceDE w:val="0"/>
        <w:autoSpaceDN w:val="0"/>
        <w:adjustRightInd w:val="0"/>
        <w:spacing w:before="74" w:line="230" w:lineRule="exact"/>
        <w:ind w:left="418"/>
        <w:jc w:val="left"/>
        <w:rPr>
          <w:color w:val="000000"/>
        </w:rPr>
      </w:pPr>
      <w:r w:rsidRPr="00DD4B20">
        <w:rPr>
          <w:color w:val="000000"/>
        </w:rPr>
        <w:t>BAIK</w:t>
      </w:r>
    </w:p>
    <w:p w:rsidR="007B4AFD" w:rsidRPr="00DD4B20" w:rsidRDefault="007B4AFD" w:rsidP="007B4AFD">
      <w:pPr>
        <w:framePr w:w="745" w:wrap="auto" w:hAnchor="text" w:x="3356" w:y="3223"/>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45" w:wrap="auto" w:hAnchor="text" w:x="3356" w:y="3223"/>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45" w:wrap="auto" w:hAnchor="text" w:x="3356" w:y="3223"/>
        <w:widowControl w:val="0"/>
        <w:autoSpaceDE w:val="0"/>
        <w:autoSpaceDN w:val="0"/>
        <w:adjustRightInd w:val="0"/>
        <w:spacing w:before="74" w:line="230" w:lineRule="exact"/>
        <w:ind w:left="86"/>
        <w:jc w:val="left"/>
        <w:rPr>
          <w:rFonts w:ascii="WPPKSH+Calibri-Bold"/>
          <w:color w:val="000000"/>
        </w:rPr>
      </w:pPr>
      <w:r w:rsidRPr="00DD4B20">
        <w:rPr>
          <w:rFonts w:ascii="WPPKSH+Calibri-Bold"/>
          <w:color w:val="000000"/>
        </w:rPr>
        <w:t>SD</w:t>
      </w:r>
    </w:p>
    <w:p w:rsidR="007B4AFD" w:rsidRPr="00DD4B20" w:rsidRDefault="007B4AFD" w:rsidP="007B4AFD">
      <w:pPr>
        <w:framePr w:w="442" w:wrap="auto" w:hAnchor="text" w:x="11280" w:y="3223"/>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1003" w:wrap="auto" w:hAnchor="text" w:x="4647" w:y="3526"/>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3526"/>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003" w:wrap="auto" w:hAnchor="text" w:x="4647" w:y="3830"/>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3830"/>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761" w:wrap="auto" w:hAnchor="text" w:x="3348" w:y="4134"/>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413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413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413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413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413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413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413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4134"/>
        <w:widowControl w:val="0"/>
        <w:autoSpaceDE w:val="0"/>
        <w:autoSpaceDN w:val="0"/>
        <w:adjustRightInd w:val="0"/>
        <w:spacing w:before="74" w:line="230" w:lineRule="exact"/>
        <w:ind w:left="58"/>
        <w:jc w:val="left"/>
        <w:rPr>
          <w:rFonts w:ascii="WPPKSH+Calibri-Bold"/>
          <w:color w:val="000000"/>
        </w:rPr>
      </w:pPr>
      <w:r w:rsidRPr="00DD4B20">
        <w:rPr>
          <w:rFonts w:ascii="WPPKSH+Calibri-Bold"/>
          <w:color w:val="000000"/>
        </w:rPr>
        <w:t>DIII</w:t>
      </w:r>
    </w:p>
    <w:p w:rsidR="007B4AFD" w:rsidRPr="00DD4B20" w:rsidRDefault="007B4AFD" w:rsidP="007B4AFD">
      <w:pPr>
        <w:framePr w:w="1633" w:wrap="auto" w:hAnchor="text" w:x="4332" w:y="4134"/>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4134"/>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4134"/>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442" w:wrap="auto" w:hAnchor="text" w:x="11280" w:y="4438"/>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1003" w:wrap="auto" w:hAnchor="text" w:x="4647" w:y="4742"/>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4742"/>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633" w:wrap="auto" w:hAnchor="text" w:x="4332" w:y="5046"/>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5046"/>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5046"/>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442" w:wrap="auto" w:hAnchor="text" w:x="11280" w:y="5350"/>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003" w:wrap="auto" w:hAnchor="text" w:x="4647" w:y="5654"/>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5654"/>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003" w:wrap="auto" w:hAnchor="text" w:x="4647" w:y="5958"/>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5958"/>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003" w:wrap="auto" w:hAnchor="text" w:x="4647" w:y="6261"/>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6261"/>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697" w:wrap="auto" w:hAnchor="text" w:x="4799" w:y="6565"/>
        <w:widowControl w:val="0"/>
        <w:autoSpaceDE w:val="0"/>
        <w:autoSpaceDN w:val="0"/>
        <w:adjustRightInd w:val="0"/>
        <w:spacing w:line="230" w:lineRule="exact"/>
        <w:jc w:val="left"/>
        <w:rPr>
          <w:rFonts w:ascii="WPPKSH+Calibri-Bold"/>
          <w:color w:val="000000"/>
        </w:rPr>
      </w:pPr>
      <w:r w:rsidRPr="00DD4B20">
        <w:rPr>
          <w:rFonts w:ascii="WPPKSH+Calibri-Bold"/>
          <w:color w:val="000000"/>
        </w:rPr>
        <w:t>PNS</w:t>
      </w:r>
    </w:p>
    <w:p w:rsidR="007B4AFD" w:rsidRPr="00DD4B20" w:rsidRDefault="007B4AFD" w:rsidP="007B4AFD">
      <w:pPr>
        <w:framePr w:w="442" w:wrap="auto" w:hAnchor="text" w:x="11280" w:y="6565"/>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745" w:wrap="auto" w:hAnchor="text" w:x="3356" w:y="6869"/>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45" w:wrap="auto" w:hAnchor="text" w:x="3356" w:y="6869"/>
        <w:widowControl w:val="0"/>
        <w:autoSpaceDE w:val="0"/>
        <w:autoSpaceDN w:val="0"/>
        <w:adjustRightInd w:val="0"/>
        <w:spacing w:before="74" w:line="230" w:lineRule="exact"/>
        <w:ind w:left="86"/>
        <w:jc w:val="left"/>
        <w:rPr>
          <w:rFonts w:ascii="WPPKSH+Calibri-Bold"/>
          <w:color w:val="000000"/>
        </w:rPr>
      </w:pPr>
      <w:r w:rsidRPr="00DD4B20">
        <w:rPr>
          <w:rFonts w:ascii="WPPKSH+Calibri-Bold"/>
          <w:color w:val="000000"/>
        </w:rPr>
        <w:t>SD</w:t>
      </w:r>
    </w:p>
    <w:p w:rsidR="007B4AFD" w:rsidRPr="00DD4B20" w:rsidRDefault="007B4AFD" w:rsidP="007B4AFD">
      <w:pPr>
        <w:framePr w:w="1003" w:wrap="auto" w:hAnchor="text" w:x="4647" w:y="6869"/>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6869"/>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583" w:wrap="auto" w:hAnchor="text" w:x="13386" w:y="6869"/>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6869"/>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6869"/>
        <w:widowControl w:val="0"/>
        <w:autoSpaceDE w:val="0"/>
        <w:autoSpaceDN w:val="0"/>
        <w:adjustRightInd w:val="0"/>
        <w:spacing w:before="74" w:line="230" w:lineRule="exact"/>
        <w:ind w:left="418"/>
        <w:jc w:val="left"/>
        <w:rPr>
          <w:color w:val="000000"/>
        </w:rPr>
      </w:pPr>
      <w:r w:rsidRPr="00DD4B20">
        <w:rPr>
          <w:color w:val="000000"/>
        </w:rPr>
        <w:t>BAIK</w:t>
      </w:r>
    </w:p>
    <w:p w:rsidR="007B4AFD" w:rsidRPr="00DD4B20" w:rsidRDefault="007B4AFD" w:rsidP="007B4AFD">
      <w:pPr>
        <w:framePr w:w="1003" w:wrap="auto" w:hAnchor="text" w:x="4647" w:y="7173"/>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7173"/>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546" w:wrap="auto" w:hAnchor="text" w:x="3456" w:y="7477"/>
        <w:widowControl w:val="0"/>
        <w:autoSpaceDE w:val="0"/>
        <w:autoSpaceDN w:val="0"/>
        <w:adjustRightInd w:val="0"/>
        <w:spacing w:line="230" w:lineRule="exact"/>
        <w:jc w:val="left"/>
        <w:rPr>
          <w:rFonts w:ascii="WPPKSH+Calibri-Bold"/>
          <w:color w:val="000000"/>
        </w:rPr>
      </w:pPr>
      <w:r w:rsidRPr="00DD4B20">
        <w:rPr>
          <w:rFonts w:ascii="WPPKSH+Calibri-Bold"/>
          <w:color w:val="000000"/>
        </w:rPr>
        <w:t>S1</w:t>
      </w:r>
    </w:p>
    <w:p w:rsidR="007B4AFD" w:rsidRPr="00DD4B20" w:rsidRDefault="007B4AFD" w:rsidP="007B4AFD">
      <w:pPr>
        <w:framePr w:w="697" w:wrap="auto" w:hAnchor="text" w:x="4799" w:y="7477"/>
        <w:widowControl w:val="0"/>
        <w:autoSpaceDE w:val="0"/>
        <w:autoSpaceDN w:val="0"/>
        <w:adjustRightInd w:val="0"/>
        <w:spacing w:line="230" w:lineRule="exact"/>
        <w:jc w:val="left"/>
        <w:rPr>
          <w:rFonts w:ascii="WPPKSH+Calibri-Bold"/>
          <w:color w:val="000000"/>
        </w:rPr>
      </w:pPr>
      <w:r w:rsidRPr="00DD4B20">
        <w:rPr>
          <w:rFonts w:ascii="WPPKSH+Calibri-Bold"/>
          <w:color w:val="000000"/>
        </w:rPr>
        <w:t>PNS</w:t>
      </w:r>
    </w:p>
    <w:p w:rsidR="007B4AFD" w:rsidRPr="00DD4B20" w:rsidRDefault="007B4AFD" w:rsidP="007B4AFD">
      <w:pPr>
        <w:framePr w:w="442" w:wrap="auto" w:hAnchor="text" w:x="11280" w:y="7477"/>
        <w:widowControl w:val="0"/>
        <w:autoSpaceDE w:val="0"/>
        <w:autoSpaceDN w:val="0"/>
        <w:adjustRightInd w:val="0"/>
        <w:spacing w:line="230" w:lineRule="exact"/>
        <w:jc w:val="left"/>
        <w:rPr>
          <w:color w:val="000000"/>
        </w:rPr>
      </w:pPr>
      <w:r w:rsidRPr="00DD4B20">
        <w:rPr>
          <w:color w:val="000000"/>
        </w:rPr>
        <w:t>8</w:t>
      </w:r>
    </w:p>
    <w:p w:rsidR="007B4AFD" w:rsidRPr="00DD4B20" w:rsidRDefault="007B4AFD" w:rsidP="007B4AFD">
      <w:pPr>
        <w:framePr w:w="574" w:wrap="auto" w:hAnchor="text" w:x="3442" w:y="7781"/>
        <w:widowControl w:val="0"/>
        <w:autoSpaceDE w:val="0"/>
        <w:autoSpaceDN w:val="0"/>
        <w:adjustRightInd w:val="0"/>
        <w:spacing w:line="230" w:lineRule="exact"/>
        <w:jc w:val="left"/>
        <w:rPr>
          <w:rFonts w:ascii="WPPKSH+Calibri-Bold"/>
          <w:color w:val="000000"/>
        </w:rPr>
      </w:pPr>
      <w:r w:rsidRPr="00DD4B20">
        <w:rPr>
          <w:rFonts w:ascii="WPPKSH+Calibri-Bold"/>
          <w:color w:val="000000"/>
        </w:rPr>
        <w:t>SD</w:t>
      </w:r>
    </w:p>
    <w:p w:rsidR="007B4AFD" w:rsidRPr="00DD4B20" w:rsidRDefault="007B4AFD" w:rsidP="007B4AFD">
      <w:pPr>
        <w:framePr w:w="1003" w:wrap="auto" w:hAnchor="text" w:x="4647" w:y="7781"/>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7781"/>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583" w:wrap="auto" w:hAnchor="text" w:x="13386" w:y="7781"/>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7781"/>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7781"/>
        <w:widowControl w:val="0"/>
        <w:autoSpaceDE w:val="0"/>
        <w:autoSpaceDN w:val="0"/>
        <w:adjustRightInd w:val="0"/>
        <w:spacing w:before="74" w:line="230" w:lineRule="exact"/>
        <w:ind w:left="122"/>
        <w:jc w:val="left"/>
        <w:rPr>
          <w:color w:val="000000"/>
        </w:rPr>
      </w:pPr>
      <w:r w:rsidRPr="00DD4B20">
        <w:rPr>
          <w:color w:val="000000"/>
        </w:rPr>
        <w:t>TIDAK</w:t>
      </w:r>
      <w:r w:rsidRPr="00DD4B20">
        <w:rPr>
          <w:color w:val="000000"/>
          <w:spacing w:val="1"/>
        </w:rPr>
        <w:t xml:space="preserve"> </w:t>
      </w:r>
      <w:r w:rsidRPr="00DD4B20">
        <w:rPr>
          <w:color w:val="000000"/>
        </w:rPr>
        <w:t>BAIK</w:t>
      </w:r>
    </w:p>
    <w:p w:rsidR="007B4AFD" w:rsidRPr="00DD4B20" w:rsidRDefault="007B4AFD" w:rsidP="007B4AFD">
      <w:pPr>
        <w:framePr w:w="761" w:wrap="auto" w:hAnchor="text" w:x="3348" w:y="8085"/>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8085"/>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8085"/>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761" w:wrap="auto" w:hAnchor="text" w:x="3348" w:y="8085"/>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8085"/>
        <w:widowControl w:val="0"/>
        <w:autoSpaceDE w:val="0"/>
        <w:autoSpaceDN w:val="0"/>
        <w:adjustRightInd w:val="0"/>
        <w:spacing w:before="74" w:line="230" w:lineRule="exact"/>
        <w:ind w:left="94"/>
        <w:jc w:val="left"/>
        <w:rPr>
          <w:rFonts w:ascii="WPPKSH+Calibri-Bold"/>
          <w:color w:val="000000"/>
        </w:rPr>
      </w:pPr>
      <w:r w:rsidRPr="00DD4B20">
        <w:rPr>
          <w:rFonts w:ascii="WPPKSH+Calibri-Bold"/>
          <w:color w:val="000000"/>
        </w:rPr>
        <w:t>SD</w:t>
      </w:r>
    </w:p>
    <w:p w:rsidR="007B4AFD" w:rsidRPr="00DD4B20" w:rsidRDefault="007B4AFD" w:rsidP="007B4AFD">
      <w:pPr>
        <w:framePr w:w="1003" w:wrap="auto" w:hAnchor="text" w:x="4647" w:y="8085"/>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8085"/>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633" w:wrap="auto" w:hAnchor="text" w:x="4332" w:y="8389"/>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8389"/>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8389"/>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1633" w:wrap="auto" w:hAnchor="text" w:x="4332" w:y="8389"/>
        <w:widowControl w:val="0"/>
        <w:autoSpaceDE w:val="0"/>
        <w:autoSpaceDN w:val="0"/>
        <w:adjustRightInd w:val="0"/>
        <w:spacing w:before="74" w:line="230" w:lineRule="exact"/>
        <w:ind w:left="315"/>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8389"/>
        <w:widowControl w:val="0"/>
        <w:autoSpaceDE w:val="0"/>
        <w:autoSpaceDN w:val="0"/>
        <w:adjustRightInd w:val="0"/>
        <w:spacing w:line="230" w:lineRule="exact"/>
        <w:jc w:val="left"/>
        <w:rPr>
          <w:color w:val="000000"/>
        </w:rPr>
      </w:pPr>
      <w:r w:rsidRPr="00DD4B20">
        <w:rPr>
          <w:color w:val="000000"/>
        </w:rPr>
        <w:t>3</w:t>
      </w:r>
    </w:p>
    <w:p w:rsidR="007B4AFD" w:rsidRPr="00DD4B20" w:rsidRDefault="007B4AFD" w:rsidP="007B4AFD">
      <w:pPr>
        <w:framePr w:w="442" w:wrap="auto" w:hAnchor="text" w:x="11280" w:y="8692"/>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1583" w:wrap="auto" w:hAnchor="text" w:x="13386" w:y="8692"/>
        <w:widowControl w:val="0"/>
        <w:autoSpaceDE w:val="0"/>
        <w:autoSpaceDN w:val="0"/>
        <w:adjustRightInd w:val="0"/>
        <w:spacing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8692"/>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8692"/>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8692"/>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8692"/>
        <w:widowControl w:val="0"/>
        <w:autoSpaceDE w:val="0"/>
        <w:autoSpaceDN w:val="0"/>
        <w:adjustRightInd w:val="0"/>
        <w:spacing w:before="74" w:line="230" w:lineRule="exact"/>
        <w:jc w:val="left"/>
        <w:rPr>
          <w:color w:val="000000"/>
        </w:rPr>
      </w:pPr>
      <w:r w:rsidRPr="00DD4B20">
        <w:rPr>
          <w:color w:val="000000"/>
        </w:rPr>
        <w:t>KURANG</w:t>
      </w:r>
      <w:r w:rsidRPr="00DD4B20">
        <w:rPr>
          <w:color w:val="000000"/>
          <w:spacing w:val="1"/>
        </w:rPr>
        <w:t xml:space="preserve"> </w:t>
      </w:r>
      <w:r w:rsidRPr="00DD4B20">
        <w:rPr>
          <w:color w:val="000000"/>
        </w:rPr>
        <w:t>BAIK</w:t>
      </w:r>
    </w:p>
    <w:p w:rsidR="007B4AFD" w:rsidRPr="00DD4B20" w:rsidRDefault="007B4AFD" w:rsidP="007B4AFD">
      <w:pPr>
        <w:framePr w:w="1583" w:wrap="auto" w:hAnchor="text" w:x="13386" w:y="8692"/>
        <w:widowControl w:val="0"/>
        <w:autoSpaceDE w:val="0"/>
        <w:autoSpaceDN w:val="0"/>
        <w:adjustRightInd w:val="0"/>
        <w:spacing w:before="74" w:line="230" w:lineRule="exact"/>
        <w:ind w:left="78"/>
        <w:jc w:val="left"/>
        <w:rPr>
          <w:color w:val="000000"/>
        </w:rPr>
      </w:pPr>
      <w:r w:rsidRPr="00DD4B20">
        <w:rPr>
          <w:color w:val="000000"/>
        </w:rPr>
        <w:t>CUKUP</w:t>
      </w:r>
      <w:r w:rsidRPr="00DD4B20">
        <w:rPr>
          <w:color w:val="000000"/>
          <w:spacing w:val="1"/>
        </w:rPr>
        <w:t xml:space="preserve"> </w:t>
      </w:r>
      <w:r w:rsidRPr="00DD4B20">
        <w:rPr>
          <w:color w:val="000000"/>
        </w:rPr>
        <w:t>BAIK</w:t>
      </w:r>
    </w:p>
    <w:p w:rsidR="007B4AFD" w:rsidRPr="00DD4B20" w:rsidRDefault="007B4AFD" w:rsidP="007B4AFD">
      <w:pPr>
        <w:framePr w:w="442" w:wrap="auto" w:hAnchor="text" w:x="11280" w:y="8996"/>
        <w:widowControl w:val="0"/>
        <w:autoSpaceDE w:val="0"/>
        <w:autoSpaceDN w:val="0"/>
        <w:adjustRightInd w:val="0"/>
        <w:spacing w:line="230" w:lineRule="exact"/>
        <w:jc w:val="left"/>
        <w:rPr>
          <w:color w:val="000000"/>
        </w:rPr>
      </w:pPr>
      <w:r w:rsidRPr="00DD4B20">
        <w:rPr>
          <w:color w:val="000000"/>
        </w:rPr>
        <w:t>4</w:t>
      </w:r>
    </w:p>
    <w:p w:rsidR="007B4AFD" w:rsidRPr="00DD4B20" w:rsidRDefault="007B4AFD" w:rsidP="007B4AFD">
      <w:pPr>
        <w:framePr w:w="442" w:wrap="auto" w:hAnchor="text" w:x="11280" w:y="9300"/>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761" w:wrap="auto" w:hAnchor="text" w:x="3348" w:y="9604"/>
        <w:widowControl w:val="0"/>
        <w:autoSpaceDE w:val="0"/>
        <w:autoSpaceDN w:val="0"/>
        <w:adjustRightInd w:val="0"/>
        <w:spacing w:line="230" w:lineRule="exact"/>
        <w:jc w:val="left"/>
        <w:rPr>
          <w:rFonts w:ascii="WPPKSH+Calibri-Bold"/>
          <w:color w:val="000000"/>
        </w:rPr>
      </w:pPr>
      <w:r w:rsidRPr="00DD4B20">
        <w:rPr>
          <w:rFonts w:ascii="WPPKSH+Calibri-Bold"/>
          <w:color w:val="000000"/>
        </w:rPr>
        <w:t>SMP</w:t>
      </w:r>
    </w:p>
    <w:p w:rsidR="007B4AFD" w:rsidRPr="00DD4B20" w:rsidRDefault="007B4AFD" w:rsidP="007B4AFD">
      <w:pPr>
        <w:framePr w:w="761" w:wrap="auto" w:hAnchor="text" w:x="3348" w:y="9604"/>
        <w:widowControl w:val="0"/>
        <w:autoSpaceDE w:val="0"/>
        <w:autoSpaceDN w:val="0"/>
        <w:adjustRightInd w:val="0"/>
        <w:spacing w:before="74" w:line="230" w:lineRule="exact"/>
        <w:jc w:val="left"/>
        <w:rPr>
          <w:rFonts w:ascii="WPPKSH+Calibri-Bold"/>
          <w:color w:val="000000"/>
        </w:rPr>
      </w:pPr>
      <w:r w:rsidRPr="00DD4B20">
        <w:rPr>
          <w:rFonts w:ascii="WPPKSH+Calibri-Bold"/>
          <w:color w:val="000000"/>
        </w:rPr>
        <w:t>SMA</w:t>
      </w:r>
    </w:p>
    <w:p w:rsidR="007B4AFD" w:rsidRPr="00DD4B20" w:rsidRDefault="007B4AFD" w:rsidP="007B4AFD">
      <w:pPr>
        <w:framePr w:w="1003" w:wrap="auto" w:hAnchor="text" w:x="4647" w:y="9604"/>
        <w:widowControl w:val="0"/>
        <w:autoSpaceDE w:val="0"/>
        <w:autoSpaceDN w:val="0"/>
        <w:adjustRightInd w:val="0"/>
        <w:spacing w:line="230" w:lineRule="exact"/>
        <w:jc w:val="left"/>
        <w:rPr>
          <w:rFonts w:ascii="WPPKSH+Calibri-Bold"/>
          <w:color w:val="000000"/>
        </w:rPr>
      </w:pPr>
      <w:r w:rsidRPr="00DD4B20">
        <w:rPr>
          <w:rFonts w:ascii="WPPKSH+Calibri-Bold"/>
          <w:color w:val="000000"/>
        </w:rPr>
        <w:t>PETANI</w:t>
      </w:r>
    </w:p>
    <w:p w:rsidR="007B4AFD" w:rsidRPr="00DD4B20" w:rsidRDefault="007B4AFD" w:rsidP="007B4AFD">
      <w:pPr>
        <w:framePr w:w="442" w:wrap="auto" w:hAnchor="text" w:x="11280" w:y="9604"/>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1633" w:wrap="auto" w:hAnchor="text" w:x="4332" w:y="9908"/>
        <w:widowControl w:val="0"/>
        <w:autoSpaceDE w:val="0"/>
        <w:autoSpaceDN w:val="0"/>
        <w:adjustRightInd w:val="0"/>
        <w:spacing w:line="230" w:lineRule="exact"/>
        <w:jc w:val="left"/>
        <w:rPr>
          <w:rFonts w:ascii="WPPKSH+Calibri-Bold"/>
          <w:color w:val="000000"/>
        </w:rPr>
      </w:pPr>
      <w:r w:rsidRPr="00DD4B20">
        <w:rPr>
          <w:rFonts w:ascii="WPPKSH+Calibri-Bold"/>
          <w:color w:val="000000"/>
        </w:rPr>
        <w:t>WIRASWASTA</w:t>
      </w:r>
    </w:p>
    <w:p w:rsidR="007B4AFD" w:rsidRPr="00DD4B20" w:rsidRDefault="007B4AFD" w:rsidP="007B4AFD">
      <w:pPr>
        <w:framePr w:w="442" w:wrap="auto" w:hAnchor="text" w:x="11280" w:y="9908"/>
        <w:widowControl w:val="0"/>
        <w:autoSpaceDE w:val="0"/>
        <w:autoSpaceDN w:val="0"/>
        <w:adjustRightInd w:val="0"/>
        <w:spacing w:line="230" w:lineRule="exact"/>
        <w:jc w:val="left"/>
        <w:rPr>
          <w:color w:val="000000"/>
        </w:rPr>
      </w:pPr>
      <w:r w:rsidRPr="00DD4B20">
        <w:rPr>
          <w:color w:val="000000"/>
        </w:rPr>
        <w:t>5</w:t>
      </w:r>
    </w:p>
    <w:p w:rsidR="007B4AFD" w:rsidRPr="00DD4B20" w:rsidRDefault="007B4AFD" w:rsidP="007B4AFD">
      <w:pPr>
        <w:framePr w:w="5505" w:wrap="auto" w:hAnchor="text" w:x="5919" w:y="10212"/>
        <w:widowControl w:val="0"/>
        <w:autoSpaceDE w:val="0"/>
        <w:autoSpaceDN w:val="0"/>
        <w:adjustRightInd w:val="0"/>
        <w:spacing w:line="230" w:lineRule="exact"/>
        <w:jc w:val="left"/>
        <w:rPr>
          <w:color w:val="000000"/>
        </w:rPr>
      </w:pPr>
      <w:r w:rsidRPr="00DD4B20">
        <w:rPr>
          <w:color w:val="000000"/>
        </w:rPr>
        <w:t>58</w:t>
      </w:r>
      <w:r w:rsidRPr="00DD4B20">
        <w:rPr>
          <w:color w:val="000000"/>
          <w:spacing w:val="235"/>
        </w:rPr>
        <w:t xml:space="preserve"> </w:t>
      </w:r>
      <w:r w:rsidRPr="00DD4B20">
        <w:rPr>
          <w:color w:val="000000"/>
        </w:rPr>
        <w:t>80</w:t>
      </w:r>
      <w:r w:rsidRPr="00DD4B20">
        <w:rPr>
          <w:color w:val="000000"/>
          <w:spacing w:val="227"/>
        </w:rPr>
        <w:t xml:space="preserve"> </w:t>
      </w:r>
      <w:r w:rsidRPr="00DD4B20">
        <w:rPr>
          <w:color w:val="000000"/>
        </w:rPr>
        <w:t>35</w:t>
      </w:r>
      <w:r w:rsidRPr="00DD4B20">
        <w:rPr>
          <w:color w:val="000000"/>
          <w:spacing w:val="235"/>
        </w:rPr>
        <w:t xml:space="preserve"> </w:t>
      </w:r>
      <w:r w:rsidRPr="00DD4B20">
        <w:rPr>
          <w:color w:val="000000"/>
        </w:rPr>
        <w:t>41</w:t>
      </w:r>
      <w:r w:rsidRPr="00DD4B20">
        <w:rPr>
          <w:color w:val="000000"/>
          <w:spacing w:val="243"/>
        </w:rPr>
        <w:t xml:space="preserve"> </w:t>
      </w:r>
      <w:r w:rsidRPr="00DD4B20">
        <w:rPr>
          <w:color w:val="000000"/>
        </w:rPr>
        <w:t>74</w:t>
      </w:r>
      <w:r w:rsidRPr="00DD4B20">
        <w:rPr>
          <w:color w:val="000000"/>
          <w:spacing w:val="227"/>
        </w:rPr>
        <w:t xml:space="preserve"> </w:t>
      </w:r>
      <w:r w:rsidRPr="00DD4B20">
        <w:rPr>
          <w:color w:val="000000"/>
        </w:rPr>
        <w:t>24</w:t>
      </w:r>
      <w:r w:rsidRPr="00DD4B20">
        <w:rPr>
          <w:color w:val="000000"/>
          <w:spacing w:val="235"/>
        </w:rPr>
        <w:t xml:space="preserve"> </w:t>
      </w:r>
      <w:r w:rsidRPr="00DD4B20">
        <w:rPr>
          <w:color w:val="000000"/>
        </w:rPr>
        <w:t>27</w:t>
      </w:r>
      <w:r w:rsidRPr="00DD4B20">
        <w:rPr>
          <w:color w:val="000000"/>
          <w:spacing w:val="243"/>
        </w:rPr>
        <w:t xml:space="preserve"> </w:t>
      </w:r>
      <w:r w:rsidRPr="00DD4B20">
        <w:rPr>
          <w:color w:val="000000"/>
        </w:rPr>
        <w:t>72</w:t>
      </w:r>
      <w:r w:rsidRPr="00DD4B20">
        <w:rPr>
          <w:color w:val="000000"/>
          <w:spacing w:val="219"/>
        </w:rPr>
        <w:t xml:space="preserve"> </w:t>
      </w:r>
      <w:r w:rsidRPr="00DD4B20">
        <w:rPr>
          <w:color w:val="000000"/>
        </w:rPr>
        <w:t>62</w:t>
      </w:r>
      <w:r w:rsidRPr="00DD4B20">
        <w:rPr>
          <w:color w:val="000000"/>
          <w:spacing w:val="243"/>
        </w:rPr>
        <w:t xml:space="preserve"> </w:t>
      </w:r>
      <w:r w:rsidRPr="00DD4B20">
        <w:rPr>
          <w:color w:val="000000"/>
        </w:rPr>
        <w:t>57</w:t>
      </w:r>
    </w:p>
    <w:p w:rsidR="007B4AFD" w:rsidRPr="00DD4B20" w:rsidRDefault="007B4AFD" w:rsidP="007B4AFD">
      <w:pPr>
        <w:framePr w:w="666" w:wrap="auto" w:hAnchor="text" w:x="11169" w:y="10212"/>
        <w:widowControl w:val="0"/>
        <w:autoSpaceDE w:val="0"/>
        <w:autoSpaceDN w:val="0"/>
        <w:adjustRightInd w:val="0"/>
        <w:spacing w:line="230" w:lineRule="exact"/>
        <w:jc w:val="left"/>
        <w:rPr>
          <w:color w:val="000000"/>
        </w:rPr>
      </w:pPr>
      <w:r w:rsidRPr="00DD4B20">
        <w:rPr>
          <w:color w:val="000000"/>
        </w:rPr>
        <w:t>530</w:t>
      </w:r>
    </w:p>
    <w:p w:rsidR="007B4AFD" w:rsidRPr="00DD4B20" w:rsidRDefault="007B4AFD" w:rsidP="007B4AFD">
      <w:pPr>
        <w:spacing w:line="0" w:lineRule="atLeast"/>
        <w:jc w:val="left"/>
        <w:rPr>
          <w:rFonts w:ascii="Arial"/>
          <w:color w:val="FF0000"/>
          <w:sz w:val="2"/>
        </w:rPr>
      </w:pPr>
      <w:r>
        <w:rPr>
          <w:noProof/>
        </w:rPr>
        <w:drawing>
          <wp:anchor distT="0" distB="0" distL="114300" distR="114300" simplePos="0" relativeHeight="251677696" behindDoc="1" locked="1" layoutInCell="1" allowOverlap="1">
            <wp:simplePos x="0" y="0"/>
            <wp:positionH relativeFrom="page">
              <wp:posOffset>640080</wp:posOffset>
            </wp:positionH>
            <wp:positionV relativeFrom="page">
              <wp:posOffset>1246505</wp:posOffset>
            </wp:positionV>
            <wp:extent cx="8747125" cy="5415915"/>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8747125" cy="5415915"/>
                    </a:xfrm>
                    <a:prstGeom prst="rect">
                      <a:avLst/>
                    </a:prstGeom>
                    <a:noFill/>
                    <a:ln w="9525">
                      <a:noFill/>
                      <a:miter lim="800000"/>
                      <a:headEnd/>
                      <a:tailEnd/>
                    </a:ln>
                  </pic:spPr>
                </pic:pic>
              </a:graphicData>
            </a:graphic>
          </wp:anchor>
        </w:drawing>
      </w:r>
      <w:r w:rsidRPr="00DD4B20">
        <w:rPr>
          <w:rFonts w:ascii="Arial"/>
          <w:color w:val="FF0000"/>
          <w:sz w:val="2"/>
        </w:rPr>
        <w:cr/>
      </w: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Default="00120290" w:rsidP="003D07D0">
      <w:pPr>
        <w:rPr>
          <w:rFonts w:ascii="Arial" w:hAnsi="Arial" w:cs="Arial"/>
          <w:lang w:val="en-ID"/>
        </w:rPr>
      </w:pPr>
    </w:p>
    <w:p w:rsidR="00120290" w:rsidRPr="003D07D0" w:rsidRDefault="00120290" w:rsidP="003D07D0">
      <w:pPr>
        <w:rPr>
          <w:rFonts w:ascii="Arial" w:hAnsi="Arial" w:cs="Arial"/>
          <w:lang w:val="en-ID"/>
        </w:rPr>
      </w:pPr>
    </w:p>
    <w:sectPr w:rsidR="00120290" w:rsidRPr="003D07D0" w:rsidSect="00120290">
      <w:pgSz w:w="16839" w:h="11907" w:orient="landscape" w:code="9"/>
      <w:pgMar w:top="0" w:right="0" w:bottom="0" w:left="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121" w:rsidRDefault="00855121" w:rsidP="00472750">
      <w:pPr>
        <w:spacing w:line="240" w:lineRule="auto"/>
      </w:pPr>
      <w:r>
        <w:separator/>
      </w:r>
    </w:p>
  </w:endnote>
  <w:endnote w:type="continuationSeparator" w:id="1">
    <w:p w:rsidR="00855121" w:rsidRDefault="00855121" w:rsidP="0047275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SEKACU+Calibri-Bold">
    <w:altName w:val="Segoe UI Historic"/>
    <w:charset w:val="01"/>
    <w:family w:val="auto"/>
    <w:pitch w:val="variable"/>
    <w:sig w:usb0="01010101" w:usb1="01010101" w:usb2="00000000" w:usb3="00000000" w:csb0="00000000" w:csb1="00000000"/>
  </w:font>
  <w:font w:name="HMMDSE+Calibri-Bold">
    <w:altName w:val="Segoe UI Historic"/>
    <w:charset w:val="01"/>
    <w:family w:val="auto"/>
    <w:pitch w:val="variable"/>
    <w:sig w:usb0="01010101" w:usb1="01010101" w:usb2="00000000" w:usb3="00000000" w:csb0="00000000" w:csb1="00000000"/>
  </w:font>
  <w:font w:name="WPPKSH+Calibri-Bold">
    <w:altName w:val="Segoe UI Historic"/>
    <w:charset w:val="01"/>
    <w:family w:val="auto"/>
    <w:pitch w:val="variable"/>
    <w:sig w:usb0="01010101" w:usb1="01010101"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177874"/>
      <w:docPartObj>
        <w:docPartGallery w:val="Page Numbers (Bottom of Page)"/>
        <w:docPartUnique/>
      </w:docPartObj>
    </w:sdtPr>
    <w:sdtContent>
      <w:p w:rsidR="00855121" w:rsidRDefault="008A219A">
        <w:pPr>
          <w:pStyle w:val="Footer"/>
          <w:jc w:val="center"/>
        </w:pPr>
        <w:fldSimple w:instr=" PAGE   \* MERGEFORMAT ">
          <w:r w:rsidR="00D55905">
            <w:rPr>
              <w:noProof/>
            </w:rPr>
            <w:t>ix</w:t>
          </w:r>
        </w:fldSimple>
      </w:p>
    </w:sdtContent>
  </w:sdt>
  <w:p w:rsidR="00855121" w:rsidRDefault="008551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21" w:rsidRDefault="008551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177873"/>
      <w:docPartObj>
        <w:docPartGallery w:val="Page Numbers (Bottom of Page)"/>
        <w:docPartUnique/>
      </w:docPartObj>
    </w:sdtPr>
    <w:sdtContent>
      <w:p w:rsidR="00855121" w:rsidRDefault="008A219A">
        <w:pPr>
          <w:pStyle w:val="Footer"/>
          <w:jc w:val="center"/>
        </w:pPr>
        <w:fldSimple w:instr=" PAGE   \* MERGEFORMAT ">
          <w:r w:rsidR="00D55905">
            <w:rPr>
              <w:noProof/>
            </w:rPr>
            <w:t>1</w:t>
          </w:r>
        </w:fldSimple>
      </w:p>
    </w:sdtContent>
  </w:sdt>
  <w:p w:rsidR="00855121" w:rsidRDefault="0085512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21" w:rsidRDefault="00855121" w:rsidP="0076086B">
    <w:pPr>
      <w:pStyle w:val="Footer"/>
    </w:pPr>
  </w:p>
  <w:p w:rsidR="00855121" w:rsidRDefault="0085512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177861"/>
      <w:docPartObj>
        <w:docPartGallery w:val="Page Numbers (Bottom of Page)"/>
        <w:docPartUnique/>
      </w:docPartObj>
    </w:sdtPr>
    <w:sdtContent>
      <w:p w:rsidR="00855121" w:rsidRDefault="008A219A">
        <w:pPr>
          <w:pStyle w:val="Footer"/>
          <w:jc w:val="center"/>
        </w:pPr>
        <w:fldSimple w:instr=" PAGE   \* MERGEFORMAT ">
          <w:r w:rsidR="00D55905">
            <w:rPr>
              <w:noProof/>
            </w:rPr>
            <w:t>4</w:t>
          </w:r>
        </w:fldSimple>
      </w:p>
    </w:sdtContent>
  </w:sdt>
  <w:p w:rsidR="00855121" w:rsidRDefault="0085512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177835"/>
      <w:docPartObj>
        <w:docPartGallery w:val="Page Numbers (Bottom of Page)"/>
        <w:docPartUnique/>
      </w:docPartObj>
    </w:sdtPr>
    <w:sdtContent>
      <w:p w:rsidR="00855121" w:rsidRDefault="008A219A">
        <w:pPr>
          <w:pStyle w:val="Footer"/>
          <w:jc w:val="center"/>
        </w:pPr>
        <w:fldSimple w:instr=" PAGE   \* MERGEFORMAT ">
          <w:r w:rsidR="00D55905">
            <w:rPr>
              <w:noProof/>
            </w:rPr>
            <w:t>13</w:t>
          </w:r>
        </w:fldSimple>
      </w:p>
    </w:sdtContent>
  </w:sdt>
  <w:p w:rsidR="00855121" w:rsidRDefault="0085512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177834"/>
      <w:docPartObj>
        <w:docPartGallery w:val="Page Numbers (Bottom of Page)"/>
        <w:docPartUnique/>
      </w:docPartObj>
    </w:sdtPr>
    <w:sdtContent>
      <w:p w:rsidR="00855121" w:rsidRDefault="008A219A">
        <w:pPr>
          <w:pStyle w:val="Footer"/>
          <w:jc w:val="center"/>
        </w:pPr>
        <w:fldSimple w:instr=" PAGE   \* MERGEFORMAT ">
          <w:r w:rsidR="00D55905">
            <w:rPr>
              <w:noProof/>
            </w:rPr>
            <w:t>40</w:t>
          </w:r>
        </w:fldSimple>
      </w:p>
    </w:sdtContent>
  </w:sdt>
  <w:p w:rsidR="00855121" w:rsidRDefault="008551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121" w:rsidRDefault="00855121" w:rsidP="00472750">
      <w:pPr>
        <w:spacing w:line="240" w:lineRule="auto"/>
      </w:pPr>
      <w:r>
        <w:separator/>
      </w:r>
    </w:p>
  </w:footnote>
  <w:footnote w:type="continuationSeparator" w:id="1">
    <w:p w:rsidR="00855121" w:rsidRDefault="00855121" w:rsidP="0047275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21" w:rsidRDefault="008551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177872"/>
      <w:docPartObj>
        <w:docPartGallery w:val="Page Numbers (Top of Page)"/>
        <w:docPartUnique/>
      </w:docPartObj>
    </w:sdtPr>
    <w:sdtContent>
      <w:p w:rsidR="00855121" w:rsidRDefault="008A219A">
        <w:pPr>
          <w:pStyle w:val="Header"/>
          <w:jc w:val="right"/>
        </w:pPr>
        <w:fldSimple w:instr=" PAGE   \* MERGEFORMAT ">
          <w:r w:rsidR="00D55905">
            <w:rPr>
              <w:noProof/>
            </w:rPr>
            <w:t>3</w:t>
          </w:r>
        </w:fldSimple>
      </w:p>
    </w:sdtContent>
  </w:sdt>
  <w:p w:rsidR="00855121" w:rsidRDefault="0085512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21" w:rsidRDefault="0085512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177870"/>
      <w:docPartObj>
        <w:docPartGallery w:val="Page Numbers (Top of Page)"/>
        <w:docPartUnique/>
      </w:docPartObj>
    </w:sdtPr>
    <w:sdtContent>
      <w:p w:rsidR="00855121" w:rsidRDefault="008A219A">
        <w:pPr>
          <w:pStyle w:val="Header"/>
          <w:jc w:val="right"/>
        </w:pPr>
        <w:fldSimple w:instr=" PAGE   \* MERGEFORMAT ">
          <w:r w:rsidR="00D55905">
            <w:rPr>
              <w:noProof/>
            </w:rPr>
            <w:t>48</w:t>
          </w:r>
        </w:fldSimple>
      </w:p>
    </w:sdtContent>
  </w:sdt>
  <w:p w:rsidR="00855121" w:rsidRDefault="0085512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21" w:rsidRDefault="0085512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21" w:rsidRDefault="0085512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21" w:rsidRDefault="0085512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938" w:rsidRDefault="00BB39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932E4"/>
    <w:multiLevelType w:val="hybridMultilevel"/>
    <w:tmpl w:val="086C8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B1711"/>
    <w:multiLevelType w:val="hybridMultilevel"/>
    <w:tmpl w:val="8132ED54"/>
    <w:lvl w:ilvl="0" w:tplc="04210019">
      <w:start w:val="1"/>
      <w:numFmt w:val="low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
    <w:nsid w:val="1367090D"/>
    <w:multiLevelType w:val="multilevel"/>
    <w:tmpl w:val="0E32F3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70F543D"/>
    <w:multiLevelType w:val="hybridMultilevel"/>
    <w:tmpl w:val="6FA0E148"/>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985B10"/>
    <w:multiLevelType w:val="hybridMultilevel"/>
    <w:tmpl w:val="D9B82B00"/>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804B60"/>
    <w:multiLevelType w:val="hybridMultilevel"/>
    <w:tmpl w:val="554840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7561A9"/>
    <w:multiLevelType w:val="multilevel"/>
    <w:tmpl w:val="AD9CE60E"/>
    <w:lvl w:ilvl="0">
      <w:start w:val="1"/>
      <w:numFmt w:val="decimal"/>
      <w:lvlText w:val="%1."/>
      <w:lvlJc w:val="left"/>
      <w:pPr>
        <w:ind w:left="720" w:hanging="360"/>
      </w:pPr>
      <w:rPr>
        <w:rFonts w:hint="default"/>
      </w:rPr>
    </w:lvl>
    <w:lvl w:ilvl="1">
      <w:start w:val="4"/>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28B5830"/>
    <w:multiLevelType w:val="multilevel"/>
    <w:tmpl w:val="59CA366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81037B0"/>
    <w:multiLevelType w:val="multilevel"/>
    <w:tmpl w:val="0E32F31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D2A59F6"/>
    <w:multiLevelType w:val="hybridMultilevel"/>
    <w:tmpl w:val="8642F3FE"/>
    <w:lvl w:ilvl="0" w:tplc="081213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DE97C76"/>
    <w:multiLevelType w:val="hybridMultilevel"/>
    <w:tmpl w:val="41FCD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5F3919"/>
    <w:multiLevelType w:val="hybridMultilevel"/>
    <w:tmpl w:val="56CA02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1A329B"/>
    <w:multiLevelType w:val="multilevel"/>
    <w:tmpl w:val="D30E408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27F691A"/>
    <w:multiLevelType w:val="hybridMultilevel"/>
    <w:tmpl w:val="A996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FA4C8E"/>
    <w:multiLevelType w:val="hybridMultilevel"/>
    <w:tmpl w:val="D69CC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3A7FF9"/>
    <w:multiLevelType w:val="hybridMultilevel"/>
    <w:tmpl w:val="BFBACD72"/>
    <w:lvl w:ilvl="0" w:tplc="59629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F8629E"/>
    <w:multiLevelType w:val="multilevel"/>
    <w:tmpl w:val="9AC277D8"/>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36423F78"/>
    <w:multiLevelType w:val="hybridMultilevel"/>
    <w:tmpl w:val="783406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6E3678"/>
    <w:multiLevelType w:val="multilevel"/>
    <w:tmpl w:val="7FBCDF5A"/>
    <w:lvl w:ilvl="0">
      <w:start w:val="1"/>
      <w:numFmt w:val="lowerLetter"/>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nsid w:val="39EF5845"/>
    <w:multiLevelType w:val="hybridMultilevel"/>
    <w:tmpl w:val="79DEA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5C27C6"/>
    <w:multiLevelType w:val="hybridMultilevel"/>
    <w:tmpl w:val="EC2AB4F2"/>
    <w:lvl w:ilvl="0" w:tplc="8580E4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BD51472"/>
    <w:multiLevelType w:val="multilevel"/>
    <w:tmpl w:val="126C2A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D633BF9"/>
    <w:multiLevelType w:val="multilevel"/>
    <w:tmpl w:val="6756ACCA"/>
    <w:lvl w:ilvl="0">
      <w:start w:val="1"/>
      <w:numFmt w:val="upperRoman"/>
      <w:lvlText w:val="%1."/>
      <w:lvlJc w:val="right"/>
      <w:pPr>
        <w:ind w:left="720" w:hanging="360"/>
      </w:pPr>
      <w:rPr>
        <w:rFonts w:hint="default"/>
      </w:rPr>
    </w:lvl>
    <w:lvl w:ilvl="1">
      <w:start w:val="6"/>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DF51B79"/>
    <w:multiLevelType w:val="hybridMultilevel"/>
    <w:tmpl w:val="3440C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002E48"/>
    <w:multiLevelType w:val="hybridMultilevel"/>
    <w:tmpl w:val="5720F6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FA2BEE"/>
    <w:multiLevelType w:val="hybridMultilevel"/>
    <w:tmpl w:val="36C80814"/>
    <w:lvl w:ilvl="0" w:tplc="0421001B">
      <w:start w:val="1"/>
      <w:numFmt w:val="lowerRoman"/>
      <w:lvlText w:val="%1."/>
      <w:lvlJc w:val="right"/>
      <w:pPr>
        <w:ind w:left="644"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6601383"/>
    <w:multiLevelType w:val="multilevel"/>
    <w:tmpl w:val="6E16A0BE"/>
    <w:lvl w:ilvl="0">
      <w:start w:val="1"/>
      <w:numFmt w:val="lowerLetter"/>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47B77EB1"/>
    <w:multiLevelType w:val="multilevel"/>
    <w:tmpl w:val="420AC3FA"/>
    <w:lvl w:ilvl="0">
      <w:start w:val="1"/>
      <w:numFmt w:val="lowerLetter"/>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8">
    <w:nsid w:val="4AF56086"/>
    <w:multiLevelType w:val="hybridMultilevel"/>
    <w:tmpl w:val="FB6CFC6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06166BB"/>
    <w:multiLevelType w:val="hybridMultilevel"/>
    <w:tmpl w:val="7CD45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8D6DDB"/>
    <w:multiLevelType w:val="hybridMultilevel"/>
    <w:tmpl w:val="340029D0"/>
    <w:lvl w:ilvl="0" w:tplc="6832ACBE">
      <w:start w:val="1"/>
      <w:numFmt w:val="lowerRoman"/>
      <w:lvlText w:val="%1."/>
      <w:lvlJc w:val="righ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1949C3"/>
    <w:multiLevelType w:val="multilevel"/>
    <w:tmpl w:val="F754D67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67A4B37"/>
    <w:multiLevelType w:val="hybridMultilevel"/>
    <w:tmpl w:val="7C844F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704745B"/>
    <w:multiLevelType w:val="hybridMultilevel"/>
    <w:tmpl w:val="4C3C0A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E51768"/>
    <w:multiLevelType w:val="hybridMultilevel"/>
    <w:tmpl w:val="5D786286"/>
    <w:lvl w:ilvl="0" w:tplc="26A4E694">
      <w:start w:val="1"/>
      <w:numFmt w:val="lowerRoman"/>
      <w:lvlText w:val="%1."/>
      <w:lvlJc w:val="right"/>
      <w:pPr>
        <w:ind w:left="360" w:hanging="360"/>
      </w:pPr>
      <w:rPr>
        <w:rFonts w:ascii="Arial" w:eastAsiaTheme="minorHAnsi" w:hAnsi="Arial" w:cs="Arial"/>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nsid w:val="60C24329"/>
    <w:multiLevelType w:val="multilevel"/>
    <w:tmpl w:val="AA228770"/>
    <w:lvl w:ilvl="0">
      <w:start w:val="1"/>
      <w:numFmt w:val="lowerLetter"/>
      <w:lvlText w:val="%1."/>
      <w:lvlJc w:val="left"/>
      <w:pPr>
        <w:ind w:left="-1014" w:hanging="360"/>
      </w:pPr>
      <w:rPr>
        <w:rFonts w:hint="default"/>
      </w:rPr>
    </w:lvl>
    <w:lvl w:ilvl="1">
      <w:start w:val="6"/>
      <w:numFmt w:val="decimal"/>
      <w:isLgl/>
      <w:lvlText w:val="%1.%2."/>
      <w:lvlJc w:val="left"/>
      <w:pPr>
        <w:ind w:left="-654" w:hanging="720"/>
      </w:pPr>
      <w:rPr>
        <w:rFonts w:hint="default"/>
      </w:rPr>
    </w:lvl>
    <w:lvl w:ilvl="2">
      <w:start w:val="1"/>
      <w:numFmt w:val="decimal"/>
      <w:isLgl/>
      <w:lvlText w:val="%1.%2.%3."/>
      <w:lvlJc w:val="left"/>
      <w:pPr>
        <w:ind w:left="-654" w:hanging="720"/>
      </w:pPr>
      <w:rPr>
        <w:rFonts w:hint="default"/>
      </w:rPr>
    </w:lvl>
    <w:lvl w:ilvl="3">
      <w:start w:val="1"/>
      <w:numFmt w:val="decimal"/>
      <w:isLgl/>
      <w:lvlText w:val="%1.%2.%3.%4."/>
      <w:lvlJc w:val="left"/>
      <w:pPr>
        <w:ind w:left="-294" w:hanging="1080"/>
      </w:pPr>
      <w:rPr>
        <w:rFonts w:hint="default"/>
      </w:rPr>
    </w:lvl>
    <w:lvl w:ilvl="4">
      <w:start w:val="1"/>
      <w:numFmt w:val="decimal"/>
      <w:isLgl/>
      <w:lvlText w:val="%1.%2.%3.%4.%5."/>
      <w:lvlJc w:val="left"/>
      <w:pPr>
        <w:ind w:left="-294" w:hanging="1080"/>
      </w:pPr>
      <w:rPr>
        <w:rFonts w:hint="default"/>
      </w:rPr>
    </w:lvl>
    <w:lvl w:ilvl="5">
      <w:start w:val="1"/>
      <w:numFmt w:val="decimal"/>
      <w:isLgl/>
      <w:lvlText w:val="%1.%2.%3.%4.%5.%6."/>
      <w:lvlJc w:val="left"/>
      <w:pPr>
        <w:ind w:left="66" w:hanging="1440"/>
      </w:pPr>
      <w:rPr>
        <w:rFonts w:hint="default"/>
      </w:rPr>
    </w:lvl>
    <w:lvl w:ilvl="6">
      <w:start w:val="1"/>
      <w:numFmt w:val="decimal"/>
      <w:isLgl/>
      <w:lvlText w:val="%1.%2.%3.%4.%5.%6.%7."/>
      <w:lvlJc w:val="left"/>
      <w:pPr>
        <w:ind w:left="66" w:hanging="1440"/>
      </w:pPr>
      <w:rPr>
        <w:rFonts w:hint="default"/>
      </w:rPr>
    </w:lvl>
    <w:lvl w:ilvl="7">
      <w:start w:val="1"/>
      <w:numFmt w:val="decimal"/>
      <w:isLgl/>
      <w:lvlText w:val="%1.%2.%3.%4.%5.%6.%7.%8."/>
      <w:lvlJc w:val="left"/>
      <w:pPr>
        <w:ind w:left="426" w:hanging="1800"/>
      </w:pPr>
      <w:rPr>
        <w:rFonts w:hint="default"/>
      </w:rPr>
    </w:lvl>
    <w:lvl w:ilvl="8">
      <w:start w:val="1"/>
      <w:numFmt w:val="decimal"/>
      <w:isLgl/>
      <w:lvlText w:val="%1.%2.%3.%4.%5.%6.%7.%8.%9."/>
      <w:lvlJc w:val="left"/>
      <w:pPr>
        <w:ind w:left="786" w:hanging="2160"/>
      </w:pPr>
      <w:rPr>
        <w:rFonts w:hint="default"/>
      </w:rPr>
    </w:lvl>
  </w:abstractNum>
  <w:abstractNum w:abstractNumId="36">
    <w:nsid w:val="6373759F"/>
    <w:multiLevelType w:val="hybridMultilevel"/>
    <w:tmpl w:val="50E862A8"/>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82E693A"/>
    <w:multiLevelType w:val="multilevel"/>
    <w:tmpl w:val="0E32F31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94370F5"/>
    <w:multiLevelType w:val="hybridMultilevel"/>
    <w:tmpl w:val="84DC5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916A6C"/>
    <w:multiLevelType w:val="hybridMultilevel"/>
    <w:tmpl w:val="DA383A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9F0991"/>
    <w:multiLevelType w:val="hybridMultilevel"/>
    <w:tmpl w:val="6B982620"/>
    <w:lvl w:ilvl="0" w:tplc="EDBE4B4A">
      <w:start w:val="1"/>
      <w:numFmt w:val="upperRoman"/>
      <w:lvlText w:val="%1."/>
      <w:lvlJc w:val="left"/>
      <w:pPr>
        <w:ind w:left="1080" w:hanging="72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B73268"/>
    <w:multiLevelType w:val="hybridMultilevel"/>
    <w:tmpl w:val="118A3F3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7258605F"/>
    <w:multiLevelType w:val="multilevel"/>
    <w:tmpl w:val="D30C1E0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74786A41"/>
    <w:multiLevelType w:val="hybridMultilevel"/>
    <w:tmpl w:val="41FCD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7D1482"/>
    <w:multiLevelType w:val="multilevel"/>
    <w:tmpl w:val="1E9CACBE"/>
    <w:lvl w:ilvl="0">
      <w:start w:val="1"/>
      <w:numFmt w:val="upperRoman"/>
      <w:lvlText w:val="%1."/>
      <w:lvlJc w:val="right"/>
      <w:pPr>
        <w:ind w:left="720" w:hanging="360"/>
      </w:pPr>
    </w:lvl>
    <w:lvl w:ilvl="1">
      <w:start w:val="5"/>
      <w:numFmt w:val="decimal"/>
      <w:isLgl/>
      <w:lvlText w:val="%1.%2"/>
      <w:lvlJc w:val="left"/>
      <w:pPr>
        <w:ind w:left="1125" w:hanging="765"/>
      </w:pPr>
      <w:rPr>
        <w:rFonts w:hint="default"/>
      </w:rPr>
    </w:lvl>
    <w:lvl w:ilvl="2">
      <w:start w:val="7"/>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7BAC3741"/>
    <w:multiLevelType w:val="multilevel"/>
    <w:tmpl w:val="D2AC8AC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7C273F8D"/>
    <w:multiLevelType w:val="hybridMultilevel"/>
    <w:tmpl w:val="FD58AE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6"/>
  </w:num>
  <w:num w:numId="3">
    <w:abstractNumId w:val="4"/>
  </w:num>
  <w:num w:numId="4">
    <w:abstractNumId w:val="30"/>
  </w:num>
  <w:num w:numId="5">
    <w:abstractNumId w:val="35"/>
  </w:num>
  <w:num w:numId="6">
    <w:abstractNumId w:val="27"/>
  </w:num>
  <w:num w:numId="7">
    <w:abstractNumId w:val="1"/>
  </w:num>
  <w:num w:numId="8">
    <w:abstractNumId w:val="25"/>
  </w:num>
  <w:num w:numId="9">
    <w:abstractNumId w:val="44"/>
  </w:num>
  <w:num w:numId="10">
    <w:abstractNumId w:val="22"/>
  </w:num>
  <w:num w:numId="11">
    <w:abstractNumId w:val="34"/>
  </w:num>
  <w:num w:numId="12">
    <w:abstractNumId w:val="18"/>
  </w:num>
  <w:num w:numId="13">
    <w:abstractNumId w:val="36"/>
  </w:num>
  <w:num w:numId="14">
    <w:abstractNumId w:val="26"/>
  </w:num>
  <w:num w:numId="15">
    <w:abstractNumId w:val="15"/>
  </w:num>
  <w:num w:numId="16">
    <w:abstractNumId w:val="5"/>
  </w:num>
  <w:num w:numId="17">
    <w:abstractNumId w:val="3"/>
  </w:num>
  <w:num w:numId="18">
    <w:abstractNumId w:val="24"/>
  </w:num>
  <w:num w:numId="19">
    <w:abstractNumId w:val="23"/>
  </w:num>
  <w:num w:numId="20">
    <w:abstractNumId w:val="2"/>
  </w:num>
  <w:num w:numId="21">
    <w:abstractNumId w:val="8"/>
  </w:num>
  <w:num w:numId="22">
    <w:abstractNumId w:val="37"/>
  </w:num>
  <w:num w:numId="23">
    <w:abstractNumId w:val="41"/>
  </w:num>
  <w:num w:numId="24">
    <w:abstractNumId w:val="32"/>
  </w:num>
  <w:num w:numId="25">
    <w:abstractNumId w:val="21"/>
  </w:num>
  <w:num w:numId="26">
    <w:abstractNumId w:val="39"/>
  </w:num>
  <w:num w:numId="27">
    <w:abstractNumId w:val="33"/>
  </w:num>
  <w:num w:numId="28">
    <w:abstractNumId w:val="10"/>
  </w:num>
  <w:num w:numId="29">
    <w:abstractNumId w:val="43"/>
  </w:num>
  <w:num w:numId="30">
    <w:abstractNumId w:val="6"/>
  </w:num>
  <w:num w:numId="31">
    <w:abstractNumId w:val="28"/>
  </w:num>
  <w:num w:numId="32">
    <w:abstractNumId w:val="14"/>
  </w:num>
  <w:num w:numId="33">
    <w:abstractNumId w:val="29"/>
  </w:num>
  <w:num w:numId="34">
    <w:abstractNumId w:val="11"/>
  </w:num>
  <w:num w:numId="35">
    <w:abstractNumId w:val="12"/>
  </w:num>
  <w:num w:numId="36">
    <w:abstractNumId w:val="7"/>
  </w:num>
  <w:num w:numId="37">
    <w:abstractNumId w:val="45"/>
  </w:num>
  <w:num w:numId="38">
    <w:abstractNumId w:val="42"/>
  </w:num>
  <w:num w:numId="39">
    <w:abstractNumId w:val="31"/>
  </w:num>
  <w:num w:numId="40">
    <w:abstractNumId w:val="17"/>
  </w:num>
  <w:num w:numId="41">
    <w:abstractNumId w:val="46"/>
  </w:num>
  <w:num w:numId="42">
    <w:abstractNumId w:val="40"/>
  </w:num>
  <w:num w:numId="43">
    <w:abstractNumId w:val="20"/>
  </w:num>
  <w:num w:numId="44">
    <w:abstractNumId w:val="13"/>
  </w:num>
  <w:num w:numId="45">
    <w:abstractNumId w:val="19"/>
  </w:num>
  <w:num w:numId="46">
    <w:abstractNumId w:val="0"/>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hideSpellingErrors/>
  <w:proofState w:grammar="clean"/>
  <w:defaultTabStop w:val="720"/>
  <w:drawingGridHorizontalSpacing w:val="110"/>
  <w:displayHorizontalDrawingGridEvery w:val="2"/>
  <w:characterSpacingControl w:val="doNotCompress"/>
  <w:hdrShapeDefaults>
    <o:shapedefaults v:ext="edit" spidmax="7169"/>
  </w:hdrShapeDefaults>
  <w:footnotePr>
    <w:footnote w:id="0"/>
    <w:footnote w:id="1"/>
  </w:footnotePr>
  <w:endnotePr>
    <w:endnote w:id="0"/>
    <w:endnote w:id="1"/>
  </w:endnotePr>
  <w:compat/>
  <w:rsids>
    <w:rsidRoot w:val="00FA4105"/>
    <w:rsid w:val="00120290"/>
    <w:rsid w:val="00206513"/>
    <w:rsid w:val="0029303F"/>
    <w:rsid w:val="00293E3C"/>
    <w:rsid w:val="00350738"/>
    <w:rsid w:val="00373DF0"/>
    <w:rsid w:val="003D07D0"/>
    <w:rsid w:val="00472750"/>
    <w:rsid w:val="005251B6"/>
    <w:rsid w:val="0076086B"/>
    <w:rsid w:val="007B4AFD"/>
    <w:rsid w:val="0081585E"/>
    <w:rsid w:val="00855121"/>
    <w:rsid w:val="008A219A"/>
    <w:rsid w:val="008B592B"/>
    <w:rsid w:val="00A57E1F"/>
    <w:rsid w:val="00BB3938"/>
    <w:rsid w:val="00C00580"/>
    <w:rsid w:val="00D55905"/>
    <w:rsid w:val="00DA2009"/>
    <w:rsid w:val="00DC55BF"/>
    <w:rsid w:val="00FA41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720"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105"/>
    <w:pPr>
      <w:ind w:left="0" w:right="51" w:firstLine="0"/>
    </w:pPr>
  </w:style>
  <w:style w:type="paragraph" w:styleId="Heading1">
    <w:name w:val="heading 1"/>
    <w:basedOn w:val="Normal"/>
    <w:next w:val="Normal"/>
    <w:link w:val="Heading1Char"/>
    <w:uiPriority w:val="9"/>
    <w:qFormat/>
    <w:rsid w:val="00FA410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105"/>
    <w:pPr>
      <w:spacing w:after="160" w:line="259" w:lineRule="auto"/>
      <w:ind w:left="720" w:right="0"/>
      <w:contextualSpacing/>
      <w:jc w:val="left"/>
    </w:pPr>
  </w:style>
  <w:style w:type="character" w:customStyle="1" w:styleId="Heading1Char">
    <w:name w:val="Heading 1 Char"/>
    <w:basedOn w:val="DefaultParagraphFont"/>
    <w:link w:val="Heading1"/>
    <w:uiPriority w:val="9"/>
    <w:rsid w:val="00FA4105"/>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FA4105"/>
    <w:pPr>
      <w:spacing w:line="276" w:lineRule="auto"/>
      <w:ind w:right="0"/>
      <w:jc w:val="left"/>
      <w:outlineLvl w:val="9"/>
    </w:pPr>
  </w:style>
  <w:style w:type="paragraph" w:styleId="TOC2">
    <w:name w:val="toc 2"/>
    <w:basedOn w:val="Normal"/>
    <w:next w:val="Normal"/>
    <w:autoRedefine/>
    <w:uiPriority w:val="39"/>
    <w:unhideWhenUsed/>
    <w:qFormat/>
    <w:rsid w:val="00FA4105"/>
    <w:pPr>
      <w:spacing w:after="100" w:line="276" w:lineRule="auto"/>
      <w:ind w:left="220" w:right="0"/>
      <w:jc w:val="left"/>
    </w:pPr>
    <w:rPr>
      <w:rFonts w:eastAsiaTheme="minorEastAsia"/>
    </w:rPr>
  </w:style>
  <w:style w:type="paragraph" w:styleId="TOC1">
    <w:name w:val="toc 1"/>
    <w:basedOn w:val="Normal"/>
    <w:next w:val="Normal"/>
    <w:autoRedefine/>
    <w:uiPriority w:val="39"/>
    <w:unhideWhenUsed/>
    <w:qFormat/>
    <w:rsid w:val="00FA4105"/>
    <w:pPr>
      <w:spacing w:after="100" w:line="276" w:lineRule="auto"/>
      <w:ind w:right="0"/>
      <w:jc w:val="left"/>
    </w:pPr>
    <w:rPr>
      <w:rFonts w:eastAsiaTheme="minorEastAsia"/>
    </w:rPr>
  </w:style>
  <w:style w:type="paragraph" w:styleId="TOC3">
    <w:name w:val="toc 3"/>
    <w:basedOn w:val="Normal"/>
    <w:next w:val="Normal"/>
    <w:autoRedefine/>
    <w:uiPriority w:val="39"/>
    <w:unhideWhenUsed/>
    <w:qFormat/>
    <w:rsid w:val="00FA4105"/>
    <w:pPr>
      <w:spacing w:after="100" w:line="276" w:lineRule="auto"/>
      <w:ind w:left="440" w:right="0"/>
      <w:jc w:val="left"/>
    </w:pPr>
    <w:rPr>
      <w:rFonts w:eastAsiaTheme="minorEastAsia"/>
    </w:rPr>
  </w:style>
  <w:style w:type="paragraph" w:styleId="NoSpacing">
    <w:name w:val="No Spacing"/>
    <w:uiPriority w:val="1"/>
    <w:qFormat/>
    <w:rsid w:val="00FA4105"/>
    <w:pPr>
      <w:spacing w:line="240" w:lineRule="auto"/>
      <w:ind w:left="0" w:firstLine="0"/>
      <w:jc w:val="left"/>
    </w:pPr>
    <w:rPr>
      <w:rFonts w:ascii="Calibri" w:eastAsia="Calibri" w:hAnsi="Calibri" w:cs="Times New Roman"/>
    </w:rPr>
  </w:style>
  <w:style w:type="character" w:customStyle="1" w:styleId="tlid-translation">
    <w:name w:val="tlid-translation"/>
    <w:rsid w:val="00FA4105"/>
  </w:style>
  <w:style w:type="paragraph" w:styleId="BalloonText">
    <w:name w:val="Balloon Text"/>
    <w:basedOn w:val="Normal"/>
    <w:link w:val="BalloonTextChar"/>
    <w:uiPriority w:val="99"/>
    <w:semiHidden/>
    <w:unhideWhenUsed/>
    <w:rsid w:val="00FA41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105"/>
    <w:rPr>
      <w:rFonts w:ascii="Tahoma" w:hAnsi="Tahoma" w:cs="Tahoma"/>
      <w:sz w:val="16"/>
      <w:szCs w:val="16"/>
    </w:rPr>
  </w:style>
  <w:style w:type="table" w:styleId="TableGrid">
    <w:name w:val="Table Grid"/>
    <w:basedOn w:val="TableNormal"/>
    <w:uiPriority w:val="39"/>
    <w:rsid w:val="00FA4105"/>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A4105"/>
    <w:rPr>
      <w:color w:val="0563C1" w:themeColor="hyperlink"/>
      <w:u w:val="single"/>
    </w:rPr>
  </w:style>
  <w:style w:type="paragraph" w:styleId="Header">
    <w:name w:val="header"/>
    <w:basedOn w:val="Normal"/>
    <w:link w:val="HeaderChar"/>
    <w:uiPriority w:val="99"/>
    <w:unhideWhenUsed/>
    <w:rsid w:val="00472750"/>
    <w:pPr>
      <w:tabs>
        <w:tab w:val="center" w:pos="4680"/>
        <w:tab w:val="right" w:pos="9360"/>
      </w:tabs>
      <w:spacing w:line="240" w:lineRule="auto"/>
    </w:pPr>
  </w:style>
  <w:style w:type="character" w:customStyle="1" w:styleId="HeaderChar">
    <w:name w:val="Header Char"/>
    <w:basedOn w:val="DefaultParagraphFont"/>
    <w:link w:val="Header"/>
    <w:uiPriority w:val="99"/>
    <w:rsid w:val="00472750"/>
  </w:style>
  <w:style w:type="paragraph" w:styleId="Footer">
    <w:name w:val="footer"/>
    <w:basedOn w:val="Normal"/>
    <w:link w:val="FooterChar"/>
    <w:uiPriority w:val="99"/>
    <w:unhideWhenUsed/>
    <w:rsid w:val="00472750"/>
    <w:pPr>
      <w:tabs>
        <w:tab w:val="center" w:pos="4680"/>
        <w:tab w:val="right" w:pos="9360"/>
      </w:tabs>
      <w:spacing w:line="240" w:lineRule="auto"/>
    </w:pPr>
  </w:style>
  <w:style w:type="character" w:customStyle="1" w:styleId="FooterChar">
    <w:name w:val="Footer Char"/>
    <w:basedOn w:val="DefaultParagraphFont"/>
    <w:link w:val="Footer"/>
    <w:uiPriority w:val="99"/>
    <w:rsid w:val="00472750"/>
  </w:style>
</w:styles>
</file>

<file path=word/webSettings.xml><?xml version="1.0" encoding="utf-8"?>
<w:webSettings xmlns:r="http://schemas.openxmlformats.org/officeDocument/2006/relationships" xmlns:w="http://schemas.openxmlformats.org/wordprocessingml/2006/main">
  <w:divs>
    <w:div w:id="658264175">
      <w:bodyDiv w:val="1"/>
      <w:marLeft w:val="0"/>
      <w:marRight w:val="0"/>
      <w:marTop w:val="0"/>
      <w:marBottom w:val="0"/>
      <w:divBdr>
        <w:top w:val="none" w:sz="0" w:space="0" w:color="auto"/>
        <w:left w:val="none" w:sz="0" w:space="0" w:color="auto"/>
        <w:bottom w:val="none" w:sz="0" w:space="0" w:color="auto"/>
        <w:right w:val="none" w:sz="0" w:space="0" w:color="auto"/>
      </w:divBdr>
    </w:div>
    <w:div w:id="1886990968">
      <w:bodyDiv w:val="1"/>
      <w:marLeft w:val="0"/>
      <w:marRight w:val="0"/>
      <w:marTop w:val="0"/>
      <w:marBottom w:val="0"/>
      <w:divBdr>
        <w:top w:val="none" w:sz="0" w:space="0" w:color="auto"/>
        <w:left w:val="none" w:sz="0" w:space="0" w:color="auto"/>
        <w:bottom w:val="none" w:sz="0" w:space="0" w:color="auto"/>
        <w:right w:val="none" w:sz="0" w:space="0" w:color="auto"/>
      </w:divBdr>
    </w:div>
    <w:div w:id="193478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www.depkes.go.id/article/view/16112800003/kemenkesdankementanberkomitmenuntukkendalikanresistensiantimikroba.html"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11.jpeg"/><Relationship Id="rId42" Type="http://schemas.openxmlformats.org/officeDocument/2006/relationships/hyperlink" Target="mailto:P@" TargetMode="External"/><Relationship Id="rId47" Type="http://schemas.openxmlformats.org/officeDocument/2006/relationships/hyperlink" Target="mailto:P@" TargetMode="External"/><Relationship Id="rId50"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depkes.go.id/article/print/1459/masalah-kebal-obat%20masalah-dunia-.html" TargetMode="External"/><Relationship Id="rId33" Type="http://schemas.openxmlformats.org/officeDocument/2006/relationships/image" Target="media/image10.jpeg"/><Relationship Id="rId38" Type="http://schemas.openxmlformats.org/officeDocument/2006/relationships/hyperlink" Target="mailto:P@" TargetMode="External"/><Relationship Id="rId46" Type="http://schemas.openxmlformats.org/officeDocument/2006/relationships/hyperlink" Target="mailto:P@"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6.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9.jpeg"/><Relationship Id="rId37" Type="http://schemas.openxmlformats.org/officeDocument/2006/relationships/header" Target="header8.xml"/><Relationship Id="rId40" Type="http://schemas.openxmlformats.org/officeDocument/2006/relationships/image" Target="media/image15.jpeg"/><Relationship Id="rId45"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eader" Target="header5.xm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ttp://www.depkes.go.id/article/print/17111500001/apoteker-perlu-kontrol-p"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image" Target="media/image20.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61</Pages>
  <Words>10180</Words>
  <Characters>58029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68073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cp:revision>
  <dcterms:created xsi:type="dcterms:W3CDTF">2019-08-06T06:02:00Z</dcterms:created>
  <dcterms:modified xsi:type="dcterms:W3CDTF">2019-08-08T02:44:00Z</dcterms:modified>
</cp:coreProperties>
</file>