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06D" w:rsidRPr="004F5D57" w:rsidRDefault="0057106D" w:rsidP="0057106D">
      <w:pPr>
        <w:pStyle w:val="Heading1"/>
        <w:spacing w:before="0"/>
        <w:jc w:val="center"/>
        <w:rPr>
          <w:rFonts w:ascii="Arial" w:hAnsi="Arial" w:cs="Arial"/>
          <w:color w:val="auto"/>
        </w:rPr>
      </w:pPr>
      <w:bookmarkStart w:id="0" w:name="_Toc111293767"/>
      <w:bookmarkStart w:id="1" w:name="_Toc104538625"/>
      <w:bookmarkStart w:id="2" w:name="_Toc105400324"/>
      <w:bookmarkStart w:id="3" w:name="_Toc98457130"/>
      <w:bookmarkStart w:id="4" w:name="_Toc98457275"/>
      <w:bookmarkStart w:id="5" w:name="_Toc98457764"/>
      <w:bookmarkStart w:id="6" w:name="_Toc98920976"/>
      <w:bookmarkStart w:id="7" w:name="_Toc98921052"/>
      <w:bookmarkStart w:id="8" w:name="_Toc98921186"/>
      <w:bookmarkStart w:id="9" w:name="_Toc98921244"/>
      <w:bookmarkStart w:id="10" w:name="_Toc98921876"/>
      <w:bookmarkStart w:id="11" w:name="_Toc98923107"/>
      <w:bookmarkStart w:id="12" w:name="_Toc98923371"/>
      <w:bookmarkStart w:id="13" w:name="_Toc98931169"/>
      <w:bookmarkStart w:id="14" w:name="_Toc100604858"/>
      <w:r w:rsidRPr="004F5D57">
        <w:rPr>
          <w:rFonts w:ascii="Arial" w:hAnsi="Arial" w:cs="Arial"/>
          <w:color w:val="auto"/>
        </w:rPr>
        <w:t>KARYA TULIS ILMIAH</w:t>
      </w:r>
      <w:bookmarkEnd w:id="0"/>
    </w:p>
    <w:p w:rsidR="0057106D" w:rsidRPr="003274E0" w:rsidRDefault="0057106D" w:rsidP="0057106D"/>
    <w:p w:rsidR="0057106D" w:rsidRPr="00D81864" w:rsidRDefault="0057106D" w:rsidP="0057106D">
      <w:pPr>
        <w:spacing w:line="240" w:lineRule="auto"/>
        <w:jc w:val="center"/>
        <w:rPr>
          <w:rFonts w:ascii="Arial" w:hAnsi="Arial" w:cs="Arial"/>
          <w:b/>
          <w:bCs/>
          <w:sz w:val="28"/>
          <w:szCs w:val="24"/>
        </w:rPr>
      </w:pPr>
      <w:r w:rsidRPr="00D81864">
        <w:rPr>
          <w:rFonts w:ascii="Arial" w:hAnsi="Arial" w:cs="Arial"/>
          <w:b/>
          <w:bCs/>
          <w:sz w:val="28"/>
          <w:szCs w:val="24"/>
        </w:rPr>
        <w:t>UJI EFEKTIVITAS EKSTRAK ETANOL DAUN SURUHAN (</w:t>
      </w:r>
      <w:r w:rsidRPr="00D81864">
        <w:rPr>
          <w:rFonts w:ascii="Arial" w:hAnsi="Arial" w:cs="Arial"/>
          <w:b/>
          <w:bCs/>
          <w:i/>
          <w:iCs/>
          <w:sz w:val="28"/>
          <w:szCs w:val="24"/>
        </w:rPr>
        <w:t xml:space="preserve">Peperomia pellucida) </w:t>
      </w:r>
      <w:r w:rsidRPr="00D81864">
        <w:rPr>
          <w:rFonts w:ascii="Arial" w:hAnsi="Arial" w:cs="Arial"/>
          <w:b/>
          <w:bCs/>
          <w:sz w:val="28"/>
          <w:szCs w:val="24"/>
        </w:rPr>
        <w:t>SEBAGAI ANTIINFLAMASI</w:t>
      </w:r>
    </w:p>
    <w:p w:rsidR="0057106D" w:rsidRPr="00D81864" w:rsidRDefault="0057106D" w:rsidP="0057106D">
      <w:pPr>
        <w:jc w:val="center"/>
        <w:rPr>
          <w:rFonts w:ascii="Arial" w:hAnsi="Arial" w:cs="Arial"/>
          <w:b/>
          <w:bCs/>
          <w:sz w:val="28"/>
          <w:szCs w:val="24"/>
        </w:rPr>
      </w:pPr>
    </w:p>
    <w:p w:rsidR="0057106D" w:rsidRPr="00D81864" w:rsidRDefault="0057106D" w:rsidP="0057106D">
      <w:pPr>
        <w:jc w:val="center"/>
        <w:rPr>
          <w:rFonts w:ascii="Arial" w:hAnsi="Arial" w:cs="Arial"/>
          <w:b/>
          <w:bCs/>
          <w:sz w:val="28"/>
          <w:szCs w:val="24"/>
        </w:rPr>
      </w:pPr>
    </w:p>
    <w:p w:rsidR="0057106D" w:rsidRDefault="0057106D" w:rsidP="0057106D">
      <w:pPr>
        <w:jc w:val="center"/>
        <w:rPr>
          <w:rFonts w:ascii="Arial" w:hAnsi="Arial" w:cs="Arial"/>
          <w:b/>
          <w:bCs/>
          <w:sz w:val="28"/>
          <w:szCs w:val="24"/>
        </w:rPr>
      </w:pPr>
      <w:r w:rsidRPr="00D81864">
        <w:rPr>
          <w:rFonts w:ascii="Arial" w:hAnsi="Arial" w:cs="Arial"/>
          <w:b/>
          <w:noProof/>
          <w:szCs w:val="24"/>
        </w:rPr>
        <w:drawing>
          <wp:inline distT="0" distB="0" distL="0" distR="0" wp14:anchorId="69D6404F" wp14:editId="5B6DFF4C">
            <wp:extent cx="1800000" cy="1911130"/>
            <wp:effectExtent l="0" t="0" r="0" b="0"/>
            <wp:docPr id="44" name="Picture 44" descr="Description: Hasil gambar untuk logo poltekkes kemenkes medan ter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asil gambar untuk logo poltekkes kemenkes medan terbar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911130"/>
                    </a:xfrm>
                    <a:prstGeom prst="rect">
                      <a:avLst/>
                    </a:prstGeom>
                    <a:noFill/>
                    <a:ln>
                      <a:noFill/>
                    </a:ln>
                  </pic:spPr>
                </pic:pic>
              </a:graphicData>
            </a:graphic>
          </wp:inline>
        </w:drawing>
      </w:r>
    </w:p>
    <w:p w:rsidR="0057106D" w:rsidRDefault="0057106D" w:rsidP="0057106D">
      <w:pPr>
        <w:rPr>
          <w:rFonts w:ascii="Arial" w:hAnsi="Arial" w:cs="Arial"/>
          <w:b/>
          <w:bCs/>
          <w:sz w:val="28"/>
          <w:szCs w:val="24"/>
        </w:rPr>
      </w:pPr>
    </w:p>
    <w:p w:rsidR="0057106D" w:rsidRPr="00D81864" w:rsidRDefault="0057106D" w:rsidP="0057106D">
      <w:pPr>
        <w:rPr>
          <w:rFonts w:ascii="Arial" w:hAnsi="Arial" w:cs="Arial"/>
          <w:b/>
          <w:bCs/>
          <w:sz w:val="28"/>
          <w:szCs w:val="24"/>
        </w:rPr>
      </w:pPr>
    </w:p>
    <w:p w:rsidR="0057106D" w:rsidRPr="00D81864" w:rsidRDefault="0057106D" w:rsidP="0057106D">
      <w:pPr>
        <w:spacing w:after="0"/>
        <w:jc w:val="center"/>
        <w:rPr>
          <w:rFonts w:ascii="Arial" w:hAnsi="Arial" w:cs="Arial"/>
          <w:b/>
          <w:bCs/>
          <w:sz w:val="28"/>
          <w:szCs w:val="24"/>
        </w:rPr>
      </w:pPr>
      <w:r w:rsidRPr="00D81864">
        <w:rPr>
          <w:rFonts w:ascii="Arial" w:hAnsi="Arial" w:cs="Arial"/>
          <w:b/>
          <w:bCs/>
          <w:sz w:val="28"/>
          <w:szCs w:val="24"/>
        </w:rPr>
        <w:t>SEPTI RATNA CEMPAKA HUTAGALUNG</w:t>
      </w:r>
    </w:p>
    <w:p w:rsidR="0057106D" w:rsidRDefault="0057106D" w:rsidP="0057106D">
      <w:pPr>
        <w:spacing w:after="0"/>
        <w:jc w:val="center"/>
        <w:rPr>
          <w:rFonts w:ascii="Arial" w:hAnsi="Arial" w:cs="Arial"/>
          <w:b/>
          <w:bCs/>
          <w:sz w:val="28"/>
          <w:szCs w:val="24"/>
        </w:rPr>
      </w:pPr>
      <w:r>
        <w:rPr>
          <w:rFonts w:ascii="Arial" w:hAnsi="Arial" w:cs="Arial"/>
          <w:b/>
          <w:bCs/>
          <w:sz w:val="28"/>
          <w:szCs w:val="24"/>
        </w:rPr>
        <w:t>P07539019032</w:t>
      </w:r>
    </w:p>
    <w:p w:rsidR="0057106D" w:rsidRDefault="0057106D" w:rsidP="0057106D">
      <w:pPr>
        <w:spacing w:after="0"/>
        <w:jc w:val="center"/>
        <w:rPr>
          <w:rFonts w:ascii="Arial" w:hAnsi="Arial" w:cs="Arial"/>
          <w:b/>
          <w:bCs/>
          <w:sz w:val="28"/>
          <w:szCs w:val="24"/>
        </w:rPr>
      </w:pPr>
    </w:p>
    <w:p w:rsidR="0057106D" w:rsidRDefault="0057106D" w:rsidP="0057106D">
      <w:pPr>
        <w:spacing w:after="0"/>
        <w:jc w:val="center"/>
        <w:rPr>
          <w:rFonts w:ascii="Arial" w:hAnsi="Arial" w:cs="Arial"/>
          <w:b/>
          <w:bCs/>
          <w:sz w:val="28"/>
          <w:szCs w:val="24"/>
        </w:rPr>
      </w:pPr>
    </w:p>
    <w:p w:rsidR="0057106D" w:rsidRDefault="0057106D" w:rsidP="0057106D">
      <w:pPr>
        <w:spacing w:after="0"/>
        <w:jc w:val="center"/>
        <w:rPr>
          <w:rFonts w:ascii="Arial" w:hAnsi="Arial" w:cs="Arial"/>
          <w:b/>
          <w:bCs/>
          <w:sz w:val="28"/>
          <w:szCs w:val="24"/>
        </w:rPr>
      </w:pPr>
    </w:p>
    <w:p w:rsidR="0057106D" w:rsidRDefault="0057106D" w:rsidP="0057106D">
      <w:pPr>
        <w:spacing w:after="0"/>
        <w:jc w:val="center"/>
        <w:rPr>
          <w:rFonts w:ascii="Arial" w:hAnsi="Arial" w:cs="Arial"/>
          <w:b/>
          <w:bCs/>
          <w:sz w:val="28"/>
          <w:szCs w:val="24"/>
        </w:rPr>
      </w:pPr>
    </w:p>
    <w:p w:rsidR="0057106D" w:rsidRPr="00D81864" w:rsidRDefault="0057106D" w:rsidP="0057106D">
      <w:pPr>
        <w:spacing w:after="0"/>
        <w:jc w:val="center"/>
        <w:rPr>
          <w:rFonts w:ascii="Arial" w:hAnsi="Arial" w:cs="Arial"/>
          <w:b/>
          <w:bCs/>
          <w:sz w:val="28"/>
          <w:szCs w:val="24"/>
        </w:rPr>
      </w:pPr>
    </w:p>
    <w:p w:rsidR="0057106D" w:rsidRPr="00D81864" w:rsidRDefault="0057106D" w:rsidP="0057106D">
      <w:pPr>
        <w:spacing w:after="0" w:line="240" w:lineRule="auto"/>
        <w:jc w:val="center"/>
        <w:rPr>
          <w:rFonts w:ascii="Arial" w:hAnsi="Arial" w:cs="Arial"/>
          <w:b/>
          <w:bCs/>
          <w:sz w:val="28"/>
          <w:szCs w:val="24"/>
        </w:rPr>
      </w:pPr>
      <w:r w:rsidRPr="00D81864">
        <w:rPr>
          <w:rFonts w:ascii="Arial" w:hAnsi="Arial" w:cs="Arial"/>
          <w:b/>
          <w:bCs/>
          <w:sz w:val="28"/>
          <w:szCs w:val="24"/>
        </w:rPr>
        <w:t>POLITEKNIK KESEHATAN KEMENKES MEDAN</w:t>
      </w:r>
    </w:p>
    <w:p w:rsidR="0057106D" w:rsidRPr="00D81864" w:rsidRDefault="0057106D" w:rsidP="0057106D">
      <w:pPr>
        <w:spacing w:after="0" w:line="240" w:lineRule="auto"/>
        <w:jc w:val="center"/>
        <w:rPr>
          <w:rFonts w:ascii="Arial" w:hAnsi="Arial" w:cs="Arial"/>
          <w:b/>
          <w:bCs/>
          <w:sz w:val="28"/>
          <w:szCs w:val="24"/>
        </w:rPr>
      </w:pPr>
      <w:r w:rsidRPr="00D81864">
        <w:rPr>
          <w:rFonts w:ascii="Arial" w:hAnsi="Arial" w:cs="Arial"/>
          <w:b/>
          <w:bCs/>
          <w:sz w:val="28"/>
          <w:szCs w:val="24"/>
        </w:rPr>
        <w:t>JURUSAN FARMASI</w:t>
      </w:r>
    </w:p>
    <w:p w:rsidR="0057106D" w:rsidRDefault="0057106D" w:rsidP="0057106D">
      <w:pPr>
        <w:spacing w:after="0" w:line="240" w:lineRule="auto"/>
        <w:jc w:val="center"/>
        <w:rPr>
          <w:rFonts w:ascii="Arial" w:hAnsi="Arial" w:cs="Arial"/>
          <w:b/>
          <w:bCs/>
          <w:sz w:val="28"/>
          <w:szCs w:val="24"/>
        </w:rPr>
      </w:pPr>
      <w:r w:rsidRPr="00D81864">
        <w:rPr>
          <w:rFonts w:ascii="Arial" w:hAnsi="Arial" w:cs="Arial"/>
          <w:b/>
          <w:bCs/>
          <w:sz w:val="28"/>
          <w:szCs w:val="24"/>
        </w:rPr>
        <w:t>2022</w:t>
      </w:r>
    </w:p>
    <w:p w:rsidR="0057106D" w:rsidRDefault="0057106D" w:rsidP="0057106D">
      <w:pPr>
        <w:spacing w:after="0" w:line="240" w:lineRule="auto"/>
        <w:jc w:val="center"/>
        <w:rPr>
          <w:rFonts w:ascii="Arial" w:hAnsi="Arial" w:cs="Arial"/>
          <w:b/>
          <w:bCs/>
          <w:sz w:val="28"/>
          <w:szCs w:val="24"/>
        </w:rPr>
      </w:pPr>
    </w:p>
    <w:p w:rsidR="0057106D" w:rsidRDefault="0057106D" w:rsidP="0057106D">
      <w:pPr>
        <w:spacing w:after="0" w:line="240" w:lineRule="auto"/>
        <w:jc w:val="center"/>
        <w:rPr>
          <w:rFonts w:ascii="Arial" w:hAnsi="Arial" w:cs="Arial"/>
          <w:b/>
          <w:bCs/>
          <w:sz w:val="28"/>
          <w:szCs w:val="24"/>
        </w:rPr>
      </w:pPr>
    </w:p>
    <w:p w:rsidR="0057106D" w:rsidRDefault="0057106D" w:rsidP="0057106D">
      <w:pPr>
        <w:spacing w:after="0" w:line="240" w:lineRule="auto"/>
        <w:jc w:val="center"/>
        <w:rPr>
          <w:rFonts w:ascii="Arial" w:hAnsi="Arial" w:cs="Arial"/>
          <w:b/>
          <w:bCs/>
          <w:sz w:val="28"/>
          <w:szCs w:val="24"/>
        </w:rPr>
      </w:pPr>
    </w:p>
    <w:p w:rsidR="009216B7" w:rsidRDefault="009216B7" w:rsidP="004F5D57">
      <w:pPr>
        <w:pStyle w:val="Heading1"/>
        <w:spacing w:before="0"/>
        <w:jc w:val="center"/>
        <w:rPr>
          <w:rFonts w:ascii="Arial" w:hAnsi="Arial" w:cs="Arial"/>
          <w:color w:val="auto"/>
        </w:rPr>
      </w:pPr>
    </w:p>
    <w:p w:rsidR="009216B7" w:rsidRDefault="009216B7" w:rsidP="009216B7"/>
    <w:p w:rsidR="009216B7" w:rsidRPr="009216B7" w:rsidRDefault="009216B7" w:rsidP="009216B7">
      <w:pPr>
        <w:jc w:val="center"/>
      </w:pPr>
    </w:p>
    <w:p w:rsidR="00D81864" w:rsidRPr="004F5D57" w:rsidRDefault="00D81864" w:rsidP="009216B7">
      <w:pPr>
        <w:pStyle w:val="Heading1"/>
        <w:tabs>
          <w:tab w:val="left" w:pos="3501"/>
        </w:tabs>
        <w:spacing w:before="0"/>
        <w:jc w:val="center"/>
        <w:rPr>
          <w:rFonts w:ascii="Arial" w:hAnsi="Arial" w:cs="Arial"/>
          <w:color w:val="auto"/>
        </w:rPr>
      </w:pPr>
      <w:bookmarkStart w:id="15" w:name="_Toc111293768"/>
      <w:r w:rsidRPr="004F5D57">
        <w:rPr>
          <w:rFonts w:ascii="Arial" w:hAnsi="Arial" w:cs="Arial"/>
          <w:color w:val="auto"/>
        </w:rPr>
        <w:lastRenderedPageBreak/>
        <w:t>KARYA TULIS ILMIAH</w:t>
      </w:r>
      <w:bookmarkEnd w:id="1"/>
      <w:bookmarkEnd w:id="2"/>
      <w:bookmarkEnd w:id="15"/>
    </w:p>
    <w:p w:rsidR="003274E0" w:rsidRPr="003274E0" w:rsidRDefault="003274E0" w:rsidP="003274E0"/>
    <w:p w:rsidR="00D81864" w:rsidRPr="00D81864" w:rsidRDefault="00D81864" w:rsidP="00F81CE8">
      <w:pPr>
        <w:spacing w:line="240" w:lineRule="auto"/>
        <w:jc w:val="center"/>
        <w:rPr>
          <w:rFonts w:ascii="Arial" w:hAnsi="Arial" w:cs="Arial"/>
          <w:b/>
          <w:bCs/>
          <w:sz w:val="28"/>
          <w:szCs w:val="24"/>
        </w:rPr>
      </w:pPr>
      <w:r w:rsidRPr="00D81864">
        <w:rPr>
          <w:rFonts w:ascii="Arial" w:hAnsi="Arial" w:cs="Arial"/>
          <w:b/>
          <w:bCs/>
          <w:sz w:val="28"/>
          <w:szCs w:val="24"/>
        </w:rPr>
        <w:t>UJI EFEKTIVITAS EKSTRAK ETANOL DAUN SURUHAN (</w:t>
      </w:r>
      <w:r w:rsidRPr="00D81864">
        <w:rPr>
          <w:rFonts w:ascii="Arial" w:hAnsi="Arial" w:cs="Arial"/>
          <w:b/>
          <w:bCs/>
          <w:i/>
          <w:iCs/>
          <w:sz w:val="28"/>
          <w:szCs w:val="24"/>
        </w:rPr>
        <w:t xml:space="preserve">Peperomia pellucida) </w:t>
      </w:r>
      <w:r w:rsidRPr="00D81864">
        <w:rPr>
          <w:rFonts w:ascii="Arial" w:hAnsi="Arial" w:cs="Arial"/>
          <w:b/>
          <w:bCs/>
          <w:sz w:val="28"/>
          <w:szCs w:val="24"/>
        </w:rPr>
        <w:t>SEBAGAI ANTIINFLAMASI</w:t>
      </w:r>
    </w:p>
    <w:p w:rsidR="00D81864" w:rsidRPr="00D81864" w:rsidRDefault="00D81864" w:rsidP="00D81864">
      <w:pPr>
        <w:jc w:val="center"/>
        <w:rPr>
          <w:rFonts w:ascii="Arial" w:hAnsi="Arial" w:cs="Arial"/>
          <w:b/>
          <w:bCs/>
          <w:sz w:val="28"/>
          <w:szCs w:val="24"/>
        </w:rPr>
      </w:pPr>
    </w:p>
    <w:p w:rsidR="00D81864" w:rsidRPr="003E4FCC" w:rsidRDefault="003E4FCC" w:rsidP="003E4FCC">
      <w:pPr>
        <w:spacing w:line="240" w:lineRule="auto"/>
        <w:jc w:val="center"/>
        <w:rPr>
          <w:rFonts w:ascii="Arial" w:hAnsi="Arial" w:cs="Arial"/>
          <w:bCs/>
          <w:sz w:val="24"/>
          <w:szCs w:val="24"/>
        </w:rPr>
      </w:pPr>
      <w:r w:rsidRPr="003E4FCC">
        <w:rPr>
          <w:rFonts w:ascii="Arial" w:hAnsi="Arial" w:cs="Arial"/>
          <w:bCs/>
          <w:sz w:val="24"/>
          <w:szCs w:val="24"/>
        </w:rPr>
        <w:t>Sebagai Syarat Menyelesaikan Pendidikan Program Studi</w:t>
      </w:r>
    </w:p>
    <w:p w:rsidR="003E4FCC" w:rsidRPr="003E4FCC" w:rsidRDefault="003E4FCC" w:rsidP="003E4FCC">
      <w:pPr>
        <w:spacing w:line="240" w:lineRule="auto"/>
        <w:jc w:val="center"/>
        <w:rPr>
          <w:rFonts w:ascii="Arial" w:hAnsi="Arial" w:cs="Arial"/>
          <w:bCs/>
          <w:sz w:val="24"/>
          <w:szCs w:val="24"/>
        </w:rPr>
      </w:pPr>
      <w:r w:rsidRPr="003E4FCC">
        <w:rPr>
          <w:rFonts w:ascii="Arial" w:hAnsi="Arial" w:cs="Arial"/>
          <w:bCs/>
          <w:sz w:val="24"/>
          <w:szCs w:val="24"/>
        </w:rPr>
        <w:t>Diploma III Farmasi</w:t>
      </w:r>
    </w:p>
    <w:p w:rsidR="00D81864" w:rsidRPr="00D81864" w:rsidRDefault="00D81864" w:rsidP="00D81864">
      <w:pPr>
        <w:jc w:val="center"/>
        <w:rPr>
          <w:rFonts w:ascii="Arial" w:hAnsi="Arial" w:cs="Arial"/>
          <w:b/>
          <w:bCs/>
          <w:sz w:val="28"/>
          <w:szCs w:val="24"/>
        </w:rPr>
      </w:pPr>
    </w:p>
    <w:p w:rsidR="00D81864" w:rsidRDefault="00D81864" w:rsidP="00F81CE8">
      <w:pPr>
        <w:jc w:val="center"/>
        <w:rPr>
          <w:rFonts w:ascii="Arial" w:hAnsi="Arial" w:cs="Arial"/>
          <w:b/>
          <w:bCs/>
          <w:sz w:val="28"/>
          <w:szCs w:val="24"/>
        </w:rPr>
      </w:pPr>
      <w:r w:rsidRPr="00D81864">
        <w:rPr>
          <w:rFonts w:ascii="Arial" w:hAnsi="Arial" w:cs="Arial"/>
          <w:b/>
          <w:noProof/>
          <w:szCs w:val="24"/>
        </w:rPr>
        <w:drawing>
          <wp:inline distT="0" distB="0" distL="0" distR="0" wp14:anchorId="25E7F654" wp14:editId="4EE1C7AF">
            <wp:extent cx="1800000" cy="1911130"/>
            <wp:effectExtent l="0" t="0" r="0" b="0"/>
            <wp:docPr id="11" name="Picture 11" descr="Description: Hasil gambar untuk logo poltekkes kemenkes medan ter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asil gambar untuk logo poltekkes kemenkes medan terbar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911130"/>
                    </a:xfrm>
                    <a:prstGeom prst="rect">
                      <a:avLst/>
                    </a:prstGeom>
                    <a:noFill/>
                    <a:ln>
                      <a:noFill/>
                    </a:ln>
                  </pic:spPr>
                </pic:pic>
              </a:graphicData>
            </a:graphic>
          </wp:inline>
        </w:drawing>
      </w:r>
    </w:p>
    <w:p w:rsidR="00F81CE8" w:rsidRDefault="00F81CE8" w:rsidP="00F81CE8">
      <w:pPr>
        <w:rPr>
          <w:rFonts w:ascii="Arial" w:hAnsi="Arial" w:cs="Arial"/>
          <w:b/>
          <w:bCs/>
          <w:sz w:val="28"/>
          <w:szCs w:val="24"/>
        </w:rPr>
      </w:pPr>
    </w:p>
    <w:p w:rsidR="00F81CE8" w:rsidRPr="00D81864" w:rsidRDefault="00F81CE8" w:rsidP="00F81CE8">
      <w:pPr>
        <w:rPr>
          <w:rFonts w:ascii="Arial" w:hAnsi="Arial" w:cs="Arial"/>
          <w:b/>
          <w:bCs/>
          <w:sz w:val="28"/>
          <w:szCs w:val="24"/>
        </w:rPr>
      </w:pPr>
    </w:p>
    <w:p w:rsidR="00D81864" w:rsidRPr="00D81864" w:rsidRDefault="00D81864" w:rsidP="00F81CE8">
      <w:pPr>
        <w:spacing w:after="0"/>
        <w:jc w:val="center"/>
        <w:rPr>
          <w:rFonts w:ascii="Arial" w:hAnsi="Arial" w:cs="Arial"/>
          <w:b/>
          <w:bCs/>
          <w:sz w:val="28"/>
          <w:szCs w:val="24"/>
        </w:rPr>
      </w:pPr>
      <w:r w:rsidRPr="00D81864">
        <w:rPr>
          <w:rFonts w:ascii="Arial" w:hAnsi="Arial" w:cs="Arial"/>
          <w:b/>
          <w:bCs/>
          <w:sz w:val="28"/>
          <w:szCs w:val="24"/>
        </w:rPr>
        <w:t>SEPTI RATNA CEMPAKA HUTAGALUNG</w:t>
      </w:r>
    </w:p>
    <w:p w:rsidR="00D81864" w:rsidRDefault="00F81CE8" w:rsidP="00F81CE8">
      <w:pPr>
        <w:spacing w:after="0"/>
        <w:jc w:val="center"/>
        <w:rPr>
          <w:rFonts w:ascii="Arial" w:hAnsi="Arial" w:cs="Arial"/>
          <w:b/>
          <w:bCs/>
          <w:sz w:val="28"/>
          <w:szCs w:val="24"/>
        </w:rPr>
      </w:pPr>
      <w:r>
        <w:rPr>
          <w:rFonts w:ascii="Arial" w:hAnsi="Arial" w:cs="Arial"/>
          <w:b/>
          <w:bCs/>
          <w:sz w:val="28"/>
          <w:szCs w:val="24"/>
        </w:rPr>
        <w:t>P07539019032</w:t>
      </w:r>
    </w:p>
    <w:p w:rsidR="00F81CE8" w:rsidRDefault="00F81CE8" w:rsidP="00F81CE8">
      <w:pPr>
        <w:spacing w:after="0"/>
        <w:jc w:val="center"/>
        <w:rPr>
          <w:rFonts w:ascii="Arial" w:hAnsi="Arial" w:cs="Arial"/>
          <w:b/>
          <w:bCs/>
          <w:sz w:val="28"/>
          <w:szCs w:val="24"/>
        </w:rPr>
      </w:pPr>
    </w:p>
    <w:p w:rsidR="00F81CE8" w:rsidRDefault="00F81CE8" w:rsidP="00F81CE8">
      <w:pPr>
        <w:spacing w:after="0"/>
        <w:jc w:val="center"/>
        <w:rPr>
          <w:rFonts w:ascii="Arial" w:hAnsi="Arial" w:cs="Arial"/>
          <w:b/>
          <w:bCs/>
          <w:sz w:val="28"/>
          <w:szCs w:val="24"/>
        </w:rPr>
      </w:pPr>
    </w:p>
    <w:p w:rsidR="00F81CE8" w:rsidRDefault="00F81CE8" w:rsidP="00F81CE8">
      <w:pPr>
        <w:spacing w:after="0"/>
        <w:jc w:val="center"/>
        <w:rPr>
          <w:rFonts w:ascii="Arial" w:hAnsi="Arial" w:cs="Arial"/>
          <w:b/>
          <w:bCs/>
          <w:sz w:val="28"/>
          <w:szCs w:val="24"/>
        </w:rPr>
      </w:pPr>
    </w:p>
    <w:p w:rsidR="00F81CE8" w:rsidRDefault="00F81CE8" w:rsidP="00F81CE8">
      <w:pPr>
        <w:spacing w:after="0"/>
        <w:jc w:val="center"/>
        <w:rPr>
          <w:rFonts w:ascii="Arial" w:hAnsi="Arial" w:cs="Arial"/>
          <w:b/>
          <w:bCs/>
          <w:sz w:val="28"/>
          <w:szCs w:val="24"/>
        </w:rPr>
      </w:pPr>
    </w:p>
    <w:p w:rsidR="00F81CE8" w:rsidRPr="00D81864" w:rsidRDefault="00F81CE8" w:rsidP="00F81CE8">
      <w:pPr>
        <w:spacing w:after="0"/>
        <w:jc w:val="center"/>
        <w:rPr>
          <w:rFonts w:ascii="Arial" w:hAnsi="Arial" w:cs="Arial"/>
          <w:b/>
          <w:bCs/>
          <w:sz w:val="28"/>
          <w:szCs w:val="24"/>
        </w:rPr>
      </w:pPr>
    </w:p>
    <w:p w:rsidR="00D81864" w:rsidRPr="00D81864" w:rsidRDefault="00D81864" w:rsidP="00F81CE8">
      <w:pPr>
        <w:spacing w:after="0" w:line="240" w:lineRule="auto"/>
        <w:jc w:val="center"/>
        <w:rPr>
          <w:rFonts w:ascii="Arial" w:hAnsi="Arial" w:cs="Arial"/>
          <w:b/>
          <w:bCs/>
          <w:sz w:val="28"/>
          <w:szCs w:val="24"/>
        </w:rPr>
      </w:pPr>
      <w:r w:rsidRPr="00D81864">
        <w:rPr>
          <w:rFonts w:ascii="Arial" w:hAnsi="Arial" w:cs="Arial"/>
          <w:b/>
          <w:bCs/>
          <w:sz w:val="28"/>
          <w:szCs w:val="24"/>
        </w:rPr>
        <w:t>POLITEKNIK KESEHATAN KEMENKES MEDAN</w:t>
      </w:r>
    </w:p>
    <w:p w:rsidR="00D81864" w:rsidRPr="00D81864" w:rsidRDefault="00D81864" w:rsidP="00F81CE8">
      <w:pPr>
        <w:spacing w:after="0" w:line="240" w:lineRule="auto"/>
        <w:jc w:val="center"/>
        <w:rPr>
          <w:rFonts w:ascii="Arial" w:hAnsi="Arial" w:cs="Arial"/>
          <w:b/>
          <w:bCs/>
          <w:sz w:val="28"/>
          <w:szCs w:val="24"/>
        </w:rPr>
      </w:pPr>
      <w:r w:rsidRPr="00D81864">
        <w:rPr>
          <w:rFonts w:ascii="Arial" w:hAnsi="Arial" w:cs="Arial"/>
          <w:b/>
          <w:bCs/>
          <w:sz w:val="28"/>
          <w:szCs w:val="24"/>
        </w:rPr>
        <w:t>JURUSAN FARMASI</w:t>
      </w:r>
    </w:p>
    <w:p w:rsidR="00DC4EB3" w:rsidRDefault="00D81864" w:rsidP="00F81CE8">
      <w:pPr>
        <w:spacing w:after="0" w:line="240" w:lineRule="auto"/>
        <w:jc w:val="center"/>
        <w:rPr>
          <w:rFonts w:ascii="Arial" w:hAnsi="Arial" w:cs="Arial"/>
          <w:b/>
          <w:bCs/>
          <w:sz w:val="28"/>
          <w:szCs w:val="24"/>
        </w:rPr>
      </w:pPr>
      <w:r w:rsidRPr="00D81864">
        <w:rPr>
          <w:rFonts w:ascii="Arial" w:hAnsi="Arial" w:cs="Arial"/>
          <w:b/>
          <w:bCs/>
          <w:sz w:val="28"/>
          <w:szCs w:val="24"/>
        </w:rPr>
        <w:t>2022</w:t>
      </w:r>
    </w:p>
    <w:p w:rsidR="00F81CE8" w:rsidRDefault="00F81CE8" w:rsidP="00F81CE8">
      <w:pPr>
        <w:spacing w:after="0" w:line="240" w:lineRule="auto"/>
        <w:jc w:val="center"/>
        <w:rPr>
          <w:rFonts w:ascii="Arial" w:hAnsi="Arial" w:cs="Arial"/>
          <w:b/>
          <w:bCs/>
          <w:sz w:val="28"/>
          <w:szCs w:val="24"/>
        </w:rPr>
      </w:pPr>
    </w:p>
    <w:p w:rsidR="00F81CE8" w:rsidRDefault="00F81CE8" w:rsidP="00F81CE8">
      <w:pPr>
        <w:spacing w:after="0" w:line="240" w:lineRule="auto"/>
        <w:jc w:val="center"/>
        <w:rPr>
          <w:rFonts w:ascii="Arial" w:hAnsi="Arial" w:cs="Arial"/>
          <w:b/>
          <w:bCs/>
          <w:sz w:val="28"/>
          <w:szCs w:val="24"/>
        </w:rPr>
      </w:pPr>
    </w:p>
    <w:p w:rsidR="00F81CE8" w:rsidRDefault="00F81CE8" w:rsidP="00F81CE8">
      <w:pPr>
        <w:spacing w:after="0" w:line="240" w:lineRule="auto"/>
        <w:jc w:val="center"/>
        <w:rPr>
          <w:rFonts w:ascii="Arial" w:hAnsi="Arial" w:cs="Arial"/>
          <w:b/>
          <w:bCs/>
          <w:sz w:val="28"/>
          <w:szCs w:val="24"/>
        </w:rPr>
      </w:pPr>
    </w:p>
    <w:p w:rsidR="009216B7" w:rsidRDefault="009216B7" w:rsidP="00F81CE8">
      <w:pPr>
        <w:spacing w:after="0" w:line="240" w:lineRule="auto"/>
        <w:jc w:val="center"/>
        <w:rPr>
          <w:rFonts w:ascii="Arial" w:hAnsi="Arial" w:cs="Arial"/>
          <w:b/>
          <w:bCs/>
          <w:sz w:val="28"/>
          <w:szCs w:val="24"/>
        </w:rPr>
      </w:pPr>
    </w:p>
    <w:p w:rsidR="005B3B7E" w:rsidRDefault="005B3B7E" w:rsidP="004F5D57">
      <w:pPr>
        <w:pStyle w:val="Heading1"/>
        <w:spacing w:before="0"/>
        <w:jc w:val="center"/>
        <w:rPr>
          <w:rFonts w:ascii="Arial" w:hAnsi="Arial" w:cs="Arial"/>
          <w:color w:val="auto"/>
          <w:sz w:val="24"/>
        </w:rPr>
        <w:sectPr w:rsidR="005B3B7E" w:rsidSect="0057106D">
          <w:headerReference w:type="default" r:id="rId10"/>
          <w:footerReference w:type="default" r:id="rId11"/>
          <w:footerReference w:type="first" r:id="rId12"/>
          <w:pgSz w:w="11907" w:h="16840" w:code="9"/>
          <w:pgMar w:top="1701" w:right="1701" w:bottom="1701" w:left="2268" w:header="709" w:footer="709" w:gutter="0"/>
          <w:pgNumType w:fmt="lowerRoman" w:start="1"/>
          <w:cols w:space="708"/>
          <w:titlePg/>
          <w:docGrid w:linePitch="360"/>
        </w:sectPr>
      </w:pPr>
      <w:bookmarkStart w:id="16" w:name="_Toc104538626"/>
      <w:bookmarkStart w:id="17" w:name="_Toc105400325"/>
    </w:p>
    <w:p w:rsidR="00C25E3C" w:rsidRDefault="00CB5612" w:rsidP="003331A1">
      <w:pPr>
        <w:pStyle w:val="Heading1"/>
        <w:jc w:val="center"/>
        <w:rPr>
          <w:rFonts w:ascii="Arial" w:hAnsi="Arial" w:cs="Arial"/>
          <w:color w:val="auto"/>
          <w:sz w:val="24"/>
          <w:szCs w:val="24"/>
        </w:rPr>
      </w:pPr>
      <w:bookmarkStart w:id="18" w:name="_Toc104151852"/>
      <w:bookmarkStart w:id="19" w:name="_Toc104538627"/>
      <w:bookmarkStart w:id="20" w:name="_Toc105400326"/>
      <w:bookmarkEnd w:id="16"/>
      <w:bookmarkEnd w:id="17"/>
      <w:r>
        <w:rPr>
          <w:rFonts w:ascii="Arial" w:hAnsi="Arial" w:cs="Arial"/>
          <w:noProof/>
          <w:color w:val="auto"/>
          <w:sz w:val="24"/>
        </w:rPr>
        <w:drawing>
          <wp:inline distT="0" distB="0" distL="0" distR="0" wp14:anchorId="3F181EEC" wp14:editId="1B672645">
            <wp:extent cx="5040630" cy="7260864"/>
            <wp:effectExtent l="0" t="0" r="7620" b="0"/>
            <wp:docPr id="9" name="Picture 9" descr="C:\Users\Design\Downloads\s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ign\Downloads\s1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7260864"/>
                    </a:xfrm>
                    <a:prstGeom prst="rect">
                      <a:avLst/>
                    </a:prstGeom>
                    <a:noFill/>
                    <a:ln>
                      <a:noFill/>
                    </a:ln>
                  </pic:spPr>
                </pic:pic>
              </a:graphicData>
            </a:graphic>
          </wp:inline>
        </w:drawing>
      </w:r>
    </w:p>
    <w:p w:rsidR="00C25E3C" w:rsidRDefault="00C25E3C" w:rsidP="00C25E3C">
      <w:pPr>
        <w:pStyle w:val="Heading1"/>
        <w:spacing w:before="0"/>
        <w:jc w:val="center"/>
        <w:rPr>
          <w:rFonts w:ascii="Arial" w:hAnsi="Arial" w:cs="Arial"/>
          <w:color w:val="auto"/>
          <w:sz w:val="24"/>
          <w:szCs w:val="24"/>
        </w:rPr>
      </w:pPr>
    </w:p>
    <w:p w:rsidR="00C25E3C" w:rsidRPr="00C25E3C" w:rsidRDefault="00C25E3C" w:rsidP="00C25E3C"/>
    <w:p w:rsidR="00CB5612" w:rsidRDefault="00CB5612" w:rsidP="004F5D57">
      <w:pPr>
        <w:pStyle w:val="Heading1"/>
        <w:spacing w:before="0"/>
        <w:jc w:val="center"/>
        <w:rPr>
          <w:rFonts w:ascii="Arial" w:hAnsi="Arial" w:cs="Arial"/>
          <w:color w:val="auto"/>
          <w:sz w:val="24"/>
        </w:rPr>
      </w:pPr>
      <w:bookmarkStart w:id="21" w:name="_Toc111293770"/>
    </w:p>
    <w:p w:rsidR="00630455" w:rsidRDefault="00630455" w:rsidP="00017372">
      <w:pPr>
        <w:spacing w:after="0" w:line="360" w:lineRule="auto"/>
        <w:rPr>
          <w:rFonts w:ascii="Arial" w:hAnsi="Arial" w:cs="Arial"/>
        </w:rPr>
      </w:pPr>
      <w:bookmarkStart w:id="22" w:name="_GoBack"/>
      <w:bookmarkEnd w:id="18"/>
      <w:bookmarkEnd w:id="19"/>
      <w:bookmarkEnd w:id="20"/>
      <w:bookmarkEnd w:id="21"/>
      <w:bookmarkEnd w:id="22"/>
    </w:p>
    <w:p w:rsidR="00F81CE8" w:rsidRDefault="00CB5612" w:rsidP="00017372">
      <w:pPr>
        <w:spacing w:after="0" w:line="360" w:lineRule="auto"/>
        <w:rPr>
          <w:rFonts w:ascii="Arial" w:hAnsi="Arial" w:cs="Arial"/>
        </w:rPr>
      </w:pPr>
      <w:r>
        <w:rPr>
          <w:rFonts w:ascii="Arial" w:eastAsiaTheme="majorEastAsia" w:hAnsi="Arial" w:cs="Arial"/>
          <w:b/>
          <w:bCs/>
          <w:noProof/>
          <w:sz w:val="24"/>
          <w:szCs w:val="28"/>
        </w:rPr>
        <w:drawing>
          <wp:anchor distT="0" distB="0" distL="114300" distR="114300" simplePos="0" relativeHeight="251976704" behindDoc="0" locked="0" layoutInCell="1" allowOverlap="1" wp14:anchorId="54FA5047" wp14:editId="21E6A709">
            <wp:simplePos x="0" y="0"/>
            <wp:positionH relativeFrom="column">
              <wp:posOffset>20130</wp:posOffset>
            </wp:positionH>
            <wp:positionV relativeFrom="paragraph">
              <wp:posOffset>134516</wp:posOffset>
            </wp:positionV>
            <wp:extent cx="4981433" cy="7337699"/>
            <wp:effectExtent l="0" t="0" r="0" b="0"/>
            <wp:wrapNone/>
            <wp:docPr id="27" name="Picture 27" descr="C:\Users\Design\Downloads\s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ign\Downloads\s1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5989" cy="7344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CB5612" w:rsidRDefault="00CB5612" w:rsidP="00017372">
      <w:pPr>
        <w:spacing w:after="0" w:line="360" w:lineRule="auto"/>
        <w:rPr>
          <w:rFonts w:ascii="Arial" w:hAnsi="Arial" w:cs="Arial"/>
        </w:rPr>
      </w:pPr>
    </w:p>
    <w:p w:rsidR="00F81CE8" w:rsidRDefault="00F81CE8" w:rsidP="00017372">
      <w:pPr>
        <w:spacing w:after="0" w:line="360" w:lineRule="auto"/>
        <w:rPr>
          <w:rFonts w:ascii="Arial" w:hAnsi="Arial" w:cs="Arial"/>
        </w:rPr>
      </w:pPr>
    </w:p>
    <w:p w:rsidR="009216B7" w:rsidRDefault="009216B7" w:rsidP="009216B7">
      <w:pPr>
        <w:pStyle w:val="Heading1"/>
        <w:spacing w:before="0"/>
        <w:jc w:val="center"/>
        <w:rPr>
          <w:rFonts w:ascii="Arial" w:hAnsi="Arial" w:cs="Arial"/>
          <w:color w:val="auto"/>
          <w:sz w:val="24"/>
        </w:rPr>
      </w:pPr>
      <w:bookmarkStart w:id="23" w:name="_Toc111293771"/>
      <w:r w:rsidRPr="004F5D57">
        <w:rPr>
          <w:rFonts w:ascii="Arial" w:hAnsi="Arial" w:cs="Arial"/>
          <w:color w:val="auto"/>
          <w:sz w:val="24"/>
        </w:rPr>
        <w:t>SURAT PERNYATAAN</w:t>
      </w:r>
      <w:bookmarkEnd w:id="23"/>
    </w:p>
    <w:p w:rsidR="009216B7" w:rsidRPr="00F81CE8" w:rsidRDefault="009216B7" w:rsidP="009216B7"/>
    <w:p w:rsidR="009216B7" w:rsidRDefault="009216B7" w:rsidP="009216B7">
      <w:pPr>
        <w:spacing w:after="0" w:line="360" w:lineRule="auto"/>
        <w:jc w:val="both"/>
        <w:rPr>
          <w:rFonts w:ascii="Arial" w:hAnsi="Arial" w:cs="Arial"/>
        </w:rPr>
      </w:pPr>
      <w:proofErr w:type="gramStart"/>
      <w:r>
        <w:rPr>
          <w:rFonts w:ascii="Arial" w:hAnsi="Arial" w:cs="Arial"/>
        </w:rPr>
        <w:t>Uji Efektivitas Ekstrak Etanol Daun Suruhan (</w:t>
      </w:r>
      <w:r>
        <w:rPr>
          <w:rFonts w:ascii="Arial" w:hAnsi="Arial" w:cs="Arial"/>
          <w:i/>
        </w:rPr>
        <w:t xml:space="preserve">Peperomia pellucida) </w:t>
      </w:r>
      <w:r>
        <w:rPr>
          <w:rFonts w:ascii="Arial" w:hAnsi="Arial" w:cs="Arial"/>
        </w:rPr>
        <w:t>Sebagai Antiinflamasi.</w:t>
      </w:r>
      <w:proofErr w:type="gramEnd"/>
    </w:p>
    <w:p w:rsidR="009216B7" w:rsidRDefault="009216B7" w:rsidP="009216B7">
      <w:pPr>
        <w:spacing w:after="0" w:line="360" w:lineRule="auto"/>
        <w:jc w:val="both"/>
        <w:rPr>
          <w:rFonts w:ascii="Arial" w:hAnsi="Arial" w:cs="Arial"/>
        </w:rPr>
      </w:pPr>
    </w:p>
    <w:p w:rsidR="009216B7" w:rsidRDefault="009216B7" w:rsidP="009216B7">
      <w:pPr>
        <w:spacing w:after="0" w:line="360" w:lineRule="auto"/>
        <w:jc w:val="both"/>
        <w:rPr>
          <w:rFonts w:ascii="Arial" w:hAnsi="Arial" w:cs="Arial"/>
        </w:rPr>
      </w:pPr>
      <w:proofErr w:type="gramStart"/>
      <w:r>
        <w:rPr>
          <w:rFonts w:ascii="Arial" w:hAnsi="Arial" w:cs="Arial"/>
        </w:rPr>
        <w:t>Dengan ini saya menyatakan bahwa Karya Tulis Ilmiah ini tidak terdapat karya yang pernah diajukan pada perguruan tinggi, dan sepanjang pengetahuan saya juga tidak terdapat karya atau pendapat yang pernah ditulis atau diterbitkan oleh orang lain, kecuali yang secara tertulis diacu dalam naskah ini.</w:t>
      </w:r>
      <w:proofErr w:type="gramEnd"/>
    </w:p>
    <w:p w:rsidR="009216B7" w:rsidRDefault="009216B7" w:rsidP="009216B7">
      <w:pPr>
        <w:spacing w:after="0"/>
        <w:jc w:val="both"/>
        <w:rPr>
          <w:rFonts w:ascii="Arial" w:hAnsi="Arial" w:cs="Arial"/>
        </w:rPr>
      </w:pPr>
    </w:p>
    <w:p w:rsidR="009216B7" w:rsidRDefault="009216B7" w:rsidP="009216B7">
      <w:pPr>
        <w:spacing w:after="0"/>
        <w:jc w:val="both"/>
        <w:rPr>
          <w:rFonts w:ascii="Arial" w:hAnsi="Arial" w:cs="Arial"/>
        </w:rPr>
      </w:pPr>
    </w:p>
    <w:p w:rsidR="009216B7" w:rsidRDefault="009216B7" w:rsidP="009216B7">
      <w:pPr>
        <w:jc w:val="right"/>
        <w:rPr>
          <w:rFonts w:ascii="Arial" w:hAnsi="Arial" w:cs="Arial"/>
        </w:rPr>
      </w:pPr>
      <w:r>
        <w:rPr>
          <w:rFonts w:ascii="Arial" w:hAnsi="Arial" w:cs="Arial"/>
        </w:rPr>
        <w:t>Medan,   Juni 2022</w:t>
      </w:r>
    </w:p>
    <w:p w:rsidR="009216B7" w:rsidRDefault="009216B7" w:rsidP="009216B7">
      <w:pPr>
        <w:jc w:val="center"/>
        <w:rPr>
          <w:rFonts w:ascii="Arial" w:hAnsi="Arial" w:cs="Arial"/>
        </w:rPr>
      </w:pPr>
    </w:p>
    <w:p w:rsidR="009216B7" w:rsidRDefault="009216B7" w:rsidP="009216B7">
      <w:pPr>
        <w:jc w:val="center"/>
        <w:rPr>
          <w:rFonts w:ascii="Arial" w:hAnsi="Arial" w:cs="Arial"/>
        </w:rPr>
      </w:pPr>
    </w:p>
    <w:p w:rsidR="009216B7" w:rsidRDefault="009216B7" w:rsidP="009216B7">
      <w:pPr>
        <w:spacing w:after="0" w:line="240" w:lineRule="auto"/>
        <w:jc w:val="right"/>
        <w:rPr>
          <w:rFonts w:ascii="Arial" w:hAnsi="Arial" w:cs="Arial"/>
        </w:rPr>
      </w:pPr>
      <w:r>
        <w:rPr>
          <w:rFonts w:ascii="Arial" w:hAnsi="Arial" w:cs="Arial"/>
        </w:rPr>
        <w:t>Septi Ratna Cempaka Hutagalung</w:t>
      </w:r>
    </w:p>
    <w:p w:rsidR="009216B7" w:rsidRPr="00651A90" w:rsidRDefault="009216B7" w:rsidP="009216B7">
      <w:pPr>
        <w:spacing w:after="0" w:line="240" w:lineRule="auto"/>
        <w:jc w:val="right"/>
        <w:rPr>
          <w:rFonts w:ascii="Arial" w:hAnsi="Arial" w:cs="Arial"/>
        </w:rPr>
      </w:pPr>
      <w:r>
        <w:rPr>
          <w:rFonts w:ascii="Arial" w:hAnsi="Arial" w:cs="Arial"/>
        </w:rPr>
        <w:t>NIM P07539019032</w:t>
      </w:r>
    </w:p>
    <w:p w:rsidR="009216B7" w:rsidRDefault="009216B7" w:rsidP="00017372">
      <w:pPr>
        <w:spacing w:after="0" w:line="360" w:lineRule="auto"/>
        <w:rPr>
          <w:rFonts w:ascii="Arial" w:hAnsi="Arial" w:cs="Arial"/>
        </w:rPr>
      </w:pPr>
    </w:p>
    <w:p w:rsidR="009216B7" w:rsidRDefault="009216B7" w:rsidP="00017372">
      <w:pPr>
        <w:spacing w:after="0" w:line="360" w:lineRule="auto"/>
        <w:rPr>
          <w:rFonts w:ascii="Arial" w:hAnsi="Arial" w:cs="Arial"/>
        </w:rPr>
      </w:pPr>
    </w:p>
    <w:p w:rsidR="009216B7" w:rsidRDefault="009216B7" w:rsidP="00017372">
      <w:pPr>
        <w:spacing w:after="0" w:line="360" w:lineRule="auto"/>
        <w:rPr>
          <w:rFonts w:ascii="Arial" w:hAnsi="Arial" w:cs="Arial"/>
        </w:rPr>
      </w:pPr>
    </w:p>
    <w:p w:rsidR="009216B7" w:rsidRDefault="009216B7" w:rsidP="00017372">
      <w:pPr>
        <w:spacing w:after="0" w:line="360" w:lineRule="auto"/>
        <w:rPr>
          <w:rFonts w:ascii="Arial" w:hAnsi="Arial" w:cs="Arial"/>
        </w:rPr>
      </w:pPr>
    </w:p>
    <w:p w:rsidR="009216B7" w:rsidRDefault="009216B7" w:rsidP="00017372">
      <w:pPr>
        <w:spacing w:after="0" w:line="360" w:lineRule="auto"/>
        <w:rPr>
          <w:rFonts w:ascii="Arial" w:hAnsi="Arial" w:cs="Arial"/>
        </w:rPr>
      </w:pPr>
    </w:p>
    <w:p w:rsidR="009216B7" w:rsidRDefault="009216B7" w:rsidP="00017372">
      <w:pPr>
        <w:spacing w:after="0" w:line="360" w:lineRule="auto"/>
        <w:rPr>
          <w:rFonts w:ascii="Arial" w:hAnsi="Arial" w:cs="Arial"/>
        </w:rPr>
      </w:pPr>
    </w:p>
    <w:p w:rsidR="009216B7" w:rsidRDefault="009216B7" w:rsidP="00017372">
      <w:pPr>
        <w:spacing w:after="0" w:line="360" w:lineRule="auto"/>
        <w:rPr>
          <w:rFonts w:ascii="Arial" w:hAnsi="Arial" w:cs="Arial"/>
        </w:rPr>
      </w:pPr>
    </w:p>
    <w:p w:rsidR="009216B7" w:rsidRDefault="009216B7" w:rsidP="00017372">
      <w:pPr>
        <w:spacing w:after="0" w:line="360" w:lineRule="auto"/>
        <w:rPr>
          <w:rFonts w:ascii="Arial" w:hAnsi="Arial" w:cs="Arial"/>
        </w:rPr>
      </w:pPr>
    </w:p>
    <w:p w:rsidR="009216B7" w:rsidRDefault="009216B7" w:rsidP="00017372">
      <w:pPr>
        <w:spacing w:after="0" w:line="360" w:lineRule="auto"/>
        <w:rPr>
          <w:rFonts w:ascii="Arial" w:hAnsi="Arial" w:cs="Arial"/>
        </w:rPr>
      </w:pPr>
    </w:p>
    <w:p w:rsidR="009216B7" w:rsidRDefault="009216B7" w:rsidP="00017372">
      <w:pPr>
        <w:spacing w:after="0" w:line="360" w:lineRule="auto"/>
        <w:rPr>
          <w:rFonts w:ascii="Arial" w:hAnsi="Arial" w:cs="Arial"/>
        </w:rPr>
      </w:pPr>
    </w:p>
    <w:p w:rsidR="009216B7" w:rsidRDefault="009216B7" w:rsidP="00017372">
      <w:pPr>
        <w:spacing w:after="0" w:line="360" w:lineRule="auto"/>
        <w:rPr>
          <w:rFonts w:ascii="Arial" w:hAnsi="Arial" w:cs="Arial"/>
        </w:rPr>
      </w:pPr>
    </w:p>
    <w:p w:rsidR="009216B7" w:rsidRDefault="009216B7" w:rsidP="00017372">
      <w:pPr>
        <w:spacing w:after="0" w:line="360" w:lineRule="auto"/>
        <w:rPr>
          <w:rFonts w:ascii="Arial" w:hAnsi="Arial" w:cs="Arial"/>
        </w:rPr>
      </w:pPr>
    </w:p>
    <w:p w:rsidR="009216B7" w:rsidRDefault="009216B7" w:rsidP="00017372">
      <w:pPr>
        <w:spacing w:after="0" w:line="360" w:lineRule="auto"/>
        <w:rPr>
          <w:rFonts w:ascii="Arial" w:hAnsi="Arial" w:cs="Arial"/>
        </w:rPr>
      </w:pPr>
    </w:p>
    <w:p w:rsidR="009216B7" w:rsidRDefault="009216B7" w:rsidP="00017372">
      <w:pPr>
        <w:spacing w:after="0" w:line="360" w:lineRule="auto"/>
        <w:rPr>
          <w:rFonts w:ascii="Arial" w:hAnsi="Arial" w:cs="Arial"/>
        </w:rPr>
      </w:pPr>
    </w:p>
    <w:p w:rsidR="009216B7" w:rsidRDefault="009216B7" w:rsidP="00017372">
      <w:pPr>
        <w:spacing w:after="0" w:line="360" w:lineRule="auto"/>
        <w:rPr>
          <w:rFonts w:ascii="Arial" w:hAnsi="Arial" w:cs="Arial"/>
        </w:rPr>
      </w:pPr>
    </w:p>
    <w:p w:rsidR="009216B7" w:rsidRDefault="009216B7" w:rsidP="00017372">
      <w:pPr>
        <w:spacing w:after="0" w:line="360" w:lineRule="auto"/>
        <w:rPr>
          <w:rFonts w:ascii="Arial" w:hAnsi="Arial" w:cs="Arial"/>
        </w:rPr>
      </w:pPr>
    </w:p>
    <w:p w:rsidR="009216B7" w:rsidRDefault="009216B7" w:rsidP="00017372">
      <w:pPr>
        <w:spacing w:after="0" w:line="360" w:lineRule="auto"/>
        <w:rPr>
          <w:rFonts w:ascii="Arial" w:hAnsi="Arial" w:cs="Arial"/>
        </w:rPr>
      </w:pPr>
    </w:p>
    <w:p w:rsidR="009216B7" w:rsidRDefault="009216B7" w:rsidP="00017372">
      <w:pPr>
        <w:spacing w:after="0" w:line="360" w:lineRule="auto"/>
        <w:rPr>
          <w:rFonts w:ascii="Arial" w:hAnsi="Arial" w:cs="Arial"/>
        </w:rPr>
      </w:pPr>
    </w:p>
    <w:p w:rsidR="009216B7" w:rsidRDefault="009216B7" w:rsidP="00017372">
      <w:pPr>
        <w:spacing w:after="0" w:line="360" w:lineRule="auto"/>
        <w:rPr>
          <w:rFonts w:ascii="Arial" w:hAnsi="Arial" w:cs="Arial"/>
        </w:rPr>
      </w:pPr>
    </w:p>
    <w:p w:rsidR="00017372" w:rsidRDefault="00017372" w:rsidP="00017372">
      <w:pPr>
        <w:spacing w:after="0" w:line="360" w:lineRule="auto"/>
        <w:rPr>
          <w:rFonts w:ascii="Arial" w:hAnsi="Arial" w:cs="Arial"/>
          <w:lang w:val="id-ID"/>
        </w:rPr>
      </w:pPr>
      <w:r>
        <w:rPr>
          <w:rFonts w:ascii="Arial" w:hAnsi="Arial" w:cs="Arial"/>
          <w:lang w:val="id-ID"/>
        </w:rPr>
        <w:t>POLITEKNIK KESEHATAN KEMENKES MEDAN</w:t>
      </w:r>
    </w:p>
    <w:p w:rsidR="00017372" w:rsidRDefault="00017372" w:rsidP="00017372">
      <w:pPr>
        <w:spacing w:after="0" w:line="360" w:lineRule="auto"/>
        <w:rPr>
          <w:rFonts w:ascii="Arial" w:hAnsi="Arial" w:cs="Arial"/>
          <w:lang w:val="id-ID"/>
        </w:rPr>
      </w:pPr>
      <w:r>
        <w:rPr>
          <w:rFonts w:ascii="Arial" w:hAnsi="Arial" w:cs="Arial"/>
          <w:lang w:val="id-ID"/>
        </w:rPr>
        <w:t>JURUSAN FARMASI</w:t>
      </w:r>
    </w:p>
    <w:p w:rsidR="002E5ABB" w:rsidRDefault="001C11A1" w:rsidP="002E5ABB">
      <w:pPr>
        <w:rPr>
          <w:rFonts w:ascii="Arial" w:hAnsi="Arial" w:cs="Arial"/>
        </w:rPr>
      </w:pPr>
      <w:r>
        <w:rPr>
          <w:rFonts w:ascii="Arial" w:hAnsi="Arial" w:cs="Arial"/>
        </w:rPr>
        <w:t>KTI,   Jun</w:t>
      </w:r>
      <w:r w:rsidR="00017372">
        <w:rPr>
          <w:rFonts w:ascii="Arial" w:hAnsi="Arial" w:cs="Arial"/>
        </w:rPr>
        <w:t>i 2022</w:t>
      </w:r>
    </w:p>
    <w:p w:rsidR="00017372" w:rsidRDefault="001C11A1" w:rsidP="002E5ABB">
      <w:pPr>
        <w:rPr>
          <w:rFonts w:ascii="Arial" w:hAnsi="Arial" w:cs="Arial"/>
        </w:rPr>
      </w:pPr>
      <w:r>
        <w:rPr>
          <w:rFonts w:ascii="Arial" w:hAnsi="Arial" w:cs="Arial"/>
        </w:rPr>
        <w:t>Septi Ratna Cempaka Hutagalung</w:t>
      </w:r>
    </w:p>
    <w:p w:rsidR="00017372" w:rsidRDefault="00017372" w:rsidP="002E5ABB">
      <w:pPr>
        <w:rPr>
          <w:rFonts w:ascii="Arial" w:hAnsi="Arial" w:cs="Arial"/>
          <w:b/>
        </w:rPr>
      </w:pPr>
      <w:r>
        <w:rPr>
          <w:rFonts w:ascii="Arial" w:hAnsi="Arial" w:cs="Arial"/>
          <w:b/>
        </w:rPr>
        <w:t xml:space="preserve">UJI EFEKTIVITAS EKSTRAK ETANOL DAUN SURUHAN </w:t>
      </w:r>
      <w:r>
        <w:rPr>
          <w:rFonts w:ascii="Arial" w:hAnsi="Arial" w:cs="Arial"/>
          <w:b/>
          <w:i/>
        </w:rPr>
        <w:t>(Peperomia pellucida</w:t>
      </w:r>
      <w:proofErr w:type="gramStart"/>
      <w:r>
        <w:rPr>
          <w:rFonts w:ascii="Arial" w:hAnsi="Arial" w:cs="Arial"/>
          <w:b/>
          <w:i/>
        </w:rPr>
        <w:t xml:space="preserve">) </w:t>
      </w:r>
      <w:r>
        <w:rPr>
          <w:rFonts w:ascii="Arial" w:hAnsi="Arial" w:cs="Arial"/>
          <w:b/>
        </w:rPr>
        <w:t xml:space="preserve"> SEBAGAI</w:t>
      </w:r>
      <w:proofErr w:type="gramEnd"/>
      <w:r>
        <w:rPr>
          <w:rFonts w:ascii="Arial" w:hAnsi="Arial" w:cs="Arial"/>
          <w:b/>
        </w:rPr>
        <w:t xml:space="preserve"> ANTIINFLAMASI</w:t>
      </w:r>
    </w:p>
    <w:p w:rsidR="007E5F47" w:rsidRDefault="007E5F47" w:rsidP="002E5ABB">
      <w:pPr>
        <w:rPr>
          <w:rFonts w:ascii="Arial" w:hAnsi="Arial" w:cs="Arial"/>
          <w:b/>
        </w:rPr>
      </w:pPr>
    </w:p>
    <w:p w:rsidR="007E5F47" w:rsidRDefault="00EA6B2F" w:rsidP="002E5ABB">
      <w:pPr>
        <w:rPr>
          <w:rFonts w:ascii="Arial" w:hAnsi="Arial" w:cs="Arial"/>
          <w:b/>
        </w:rPr>
      </w:pPr>
      <w:r w:rsidRPr="0064540F">
        <w:rPr>
          <w:rFonts w:ascii="Arial" w:hAnsi="Arial" w:cs="Arial"/>
          <w:b/>
          <w:lang w:val="id-ID"/>
        </w:rPr>
        <w:t>X</w:t>
      </w:r>
      <w:r w:rsidRPr="0064540F">
        <w:rPr>
          <w:rFonts w:ascii="Arial" w:hAnsi="Arial" w:cs="Arial"/>
          <w:b/>
        </w:rPr>
        <w:t xml:space="preserve">III </w:t>
      </w:r>
      <w:r w:rsidR="00961CAA">
        <w:rPr>
          <w:rFonts w:ascii="Arial" w:hAnsi="Arial" w:cs="Arial"/>
          <w:b/>
          <w:lang w:val="id-ID"/>
        </w:rPr>
        <w:t xml:space="preserve">+ </w:t>
      </w:r>
      <w:r w:rsidR="00961CAA">
        <w:rPr>
          <w:rFonts w:ascii="Arial" w:hAnsi="Arial" w:cs="Arial"/>
          <w:b/>
        </w:rPr>
        <w:t>51</w:t>
      </w:r>
      <w:r w:rsidR="007E5F47" w:rsidRPr="0064540F">
        <w:rPr>
          <w:rFonts w:ascii="Arial" w:hAnsi="Arial" w:cs="Arial"/>
          <w:b/>
          <w:lang w:val="id-ID"/>
        </w:rPr>
        <w:t xml:space="preserve"> halaman, </w:t>
      </w:r>
      <w:r w:rsidR="007E5F47" w:rsidRPr="0064540F">
        <w:rPr>
          <w:rFonts w:ascii="Arial" w:hAnsi="Arial" w:cs="Arial"/>
          <w:b/>
        </w:rPr>
        <w:t>2</w:t>
      </w:r>
      <w:r w:rsidR="007E5F47" w:rsidRPr="0064540F">
        <w:rPr>
          <w:rFonts w:ascii="Arial" w:hAnsi="Arial" w:cs="Arial"/>
          <w:b/>
          <w:lang w:val="id-ID"/>
        </w:rPr>
        <w:t xml:space="preserve"> tabel,</w:t>
      </w:r>
      <w:r w:rsidR="007E5F47" w:rsidRPr="0064540F">
        <w:rPr>
          <w:rFonts w:ascii="Arial" w:hAnsi="Arial" w:cs="Arial"/>
          <w:b/>
        </w:rPr>
        <w:t xml:space="preserve"> 2 grafik,</w:t>
      </w:r>
      <w:r w:rsidR="00961CAA">
        <w:rPr>
          <w:rFonts w:ascii="Arial" w:hAnsi="Arial" w:cs="Arial"/>
          <w:b/>
          <w:lang w:val="id-ID"/>
        </w:rPr>
        <w:t xml:space="preserve"> </w:t>
      </w:r>
      <w:r w:rsidR="00961CAA">
        <w:rPr>
          <w:rFonts w:ascii="Arial" w:hAnsi="Arial" w:cs="Arial"/>
          <w:b/>
        </w:rPr>
        <w:t>6</w:t>
      </w:r>
      <w:r w:rsidR="007E2487">
        <w:rPr>
          <w:rFonts w:ascii="Arial" w:hAnsi="Arial" w:cs="Arial"/>
          <w:b/>
        </w:rPr>
        <w:t xml:space="preserve"> </w:t>
      </w:r>
      <w:r w:rsidR="007E5F47" w:rsidRPr="0064540F">
        <w:rPr>
          <w:rFonts w:ascii="Arial" w:hAnsi="Arial" w:cs="Arial"/>
          <w:b/>
          <w:lang w:val="id-ID"/>
        </w:rPr>
        <w:t xml:space="preserve"> gambar, </w:t>
      </w:r>
      <w:r w:rsidR="00B45D9D">
        <w:rPr>
          <w:rFonts w:ascii="Arial" w:hAnsi="Arial" w:cs="Arial"/>
          <w:b/>
        </w:rPr>
        <w:t>8</w:t>
      </w:r>
      <w:r w:rsidR="007E5F47" w:rsidRPr="0064540F">
        <w:rPr>
          <w:rFonts w:ascii="Arial" w:hAnsi="Arial" w:cs="Arial"/>
          <w:b/>
        </w:rPr>
        <w:t xml:space="preserve"> </w:t>
      </w:r>
      <w:r w:rsidR="007E5F47" w:rsidRPr="0064540F">
        <w:rPr>
          <w:rFonts w:ascii="Arial" w:hAnsi="Arial" w:cs="Arial"/>
          <w:b/>
          <w:lang w:val="id-ID"/>
        </w:rPr>
        <w:t xml:space="preserve"> lampiran</w:t>
      </w:r>
    </w:p>
    <w:p w:rsidR="004F5D57" w:rsidRPr="004F5D57" w:rsidRDefault="004F5D57" w:rsidP="002E5ABB">
      <w:pPr>
        <w:rPr>
          <w:rFonts w:ascii="Arial" w:hAnsi="Arial" w:cs="Arial"/>
          <w:b/>
        </w:rPr>
      </w:pPr>
    </w:p>
    <w:p w:rsidR="007E5F47" w:rsidRDefault="007E5F47" w:rsidP="004F5D57">
      <w:pPr>
        <w:pStyle w:val="Heading1"/>
        <w:spacing w:before="0"/>
        <w:jc w:val="center"/>
        <w:rPr>
          <w:rFonts w:ascii="Arial" w:hAnsi="Arial" w:cs="Arial"/>
          <w:color w:val="auto"/>
          <w:sz w:val="24"/>
        </w:rPr>
      </w:pPr>
      <w:bookmarkStart w:id="24" w:name="_Toc104538628"/>
      <w:bookmarkStart w:id="25" w:name="_Toc105400327"/>
      <w:bookmarkStart w:id="26" w:name="_Toc111293772"/>
      <w:r w:rsidRPr="004F5D57">
        <w:rPr>
          <w:rFonts w:ascii="Arial" w:hAnsi="Arial" w:cs="Arial"/>
          <w:color w:val="auto"/>
          <w:sz w:val="24"/>
        </w:rPr>
        <w:t>ABSTRAK</w:t>
      </w:r>
      <w:bookmarkEnd w:id="24"/>
      <w:bookmarkEnd w:id="25"/>
      <w:bookmarkEnd w:id="26"/>
    </w:p>
    <w:p w:rsidR="006015C3" w:rsidRPr="006015C3" w:rsidRDefault="006015C3" w:rsidP="006015C3"/>
    <w:p w:rsidR="00A94542" w:rsidRDefault="00A94542" w:rsidP="00F81CE8">
      <w:pPr>
        <w:spacing w:after="0" w:line="240" w:lineRule="auto"/>
        <w:ind w:firstLine="720"/>
        <w:jc w:val="both"/>
        <w:rPr>
          <w:rFonts w:ascii="Arial" w:hAnsi="Arial" w:cs="Arial"/>
        </w:rPr>
      </w:pPr>
      <w:r>
        <w:rPr>
          <w:rFonts w:ascii="Arial" w:hAnsi="Arial" w:cs="Arial"/>
        </w:rPr>
        <w:t>Inflamasi adalah usaha tubuh untuk menginaktif atau menghancurkan organisme penginvasi, menghilangkan iritan, dan persiapan tahapan untuk perbaikan jaringan, bila penyembuhan telah sempurna proses inflamasi biasanya mereda.</w:t>
      </w:r>
      <w:r w:rsidR="00907248">
        <w:rPr>
          <w:rFonts w:ascii="Arial" w:hAnsi="Arial" w:cs="Arial"/>
        </w:rPr>
        <w:t xml:space="preserve"> </w:t>
      </w:r>
      <w:proofErr w:type="gramStart"/>
      <w:r w:rsidR="000F6F99">
        <w:rPr>
          <w:rFonts w:ascii="Arial" w:hAnsi="Arial" w:cs="Arial"/>
        </w:rPr>
        <w:t xml:space="preserve">Suruhan </w:t>
      </w:r>
      <w:r w:rsidR="000F6F99">
        <w:rPr>
          <w:rFonts w:ascii="Arial" w:hAnsi="Arial" w:cs="Arial"/>
          <w:i/>
        </w:rPr>
        <w:t xml:space="preserve">(Peperomia pelucida) </w:t>
      </w:r>
      <w:r w:rsidR="000F6F99">
        <w:rPr>
          <w:rFonts w:ascii="Arial" w:hAnsi="Arial" w:cs="Arial"/>
        </w:rPr>
        <w:t>merupakan tumbuhan yang mengandung senyawa metabolit sekunder flavonoid yang berpotensi sebagai antiinflamasi.</w:t>
      </w:r>
      <w:proofErr w:type="gramEnd"/>
      <w:r w:rsidR="000F6F99">
        <w:rPr>
          <w:rFonts w:ascii="Arial" w:hAnsi="Arial" w:cs="Arial"/>
        </w:rPr>
        <w:t xml:space="preserve"> Tujuan dari penelitian ini adalah</w:t>
      </w:r>
      <w:r w:rsidR="002731BA">
        <w:rPr>
          <w:rFonts w:ascii="Arial" w:hAnsi="Arial" w:cs="Arial"/>
        </w:rPr>
        <w:t xml:space="preserve"> </w:t>
      </w:r>
      <w:proofErr w:type="gramStart"/>
      <w:r w:rsidR="002731BA">
        <w:rPr>
          <w:rFonts w:ascii="Arial" w:hAnsi="Arial" w:cs="Arial"/>
        </w:rPr>
        <w:t xml:space="preserve">untuk </w:t>
      </w:r>
      <w:r w:rsidR="000F6F99">
        <w:rPr>
          <w:rFonts w:ascii="Arial" w:hAnsi="Arial" w:cs="Arial"/>
        </w:rPr>
        <w:t xml:space="preserve"> menguji</w:t>
      </w:r>
      <w:proofErr w:type="gramEnd"/>
      <w:r w:rsidR="000F6F99">
        <w:rPr>
          <w:rFonts w:ascii="Arial" w:hAnsi="Arial" w:cs="Arial"/>
        </w:rPr>
        <w:t xml:space="preserve"> efektivitas ekstrak etanol daun suruhan </w:t>
      </w:r>
      <w:r w:rsidR="002731BA">
        <w:rPr>
          <w:rFonts w:ascii="Arial" w:hAnsi="Arial" w:cs="Arial"/>
        </w:rPr>
        <w:t>sebagai antiinflamasi</w:t>
      </w:r>
      <w:r w:rsidR="006015C3">
        <w:rPr>
          <w:rFonts w:ascii="Arial" w:hAnsi="Arial" w:cs="Arial"/>
        </w:rPr>
        <w:t xml:space="preserve"> pada tikus putih jantan </w:t>
      </w:r>
      <w:r w:rsidR="002731BA">
        <w:rPr>
          <w:rFonts w:ascii="Arial" w:hAnsi="Arial" w:cs="Arial"/>
        </w:rPr>
        <w:t>yang diinduksi putih telur 0,5ml secara intraplantar pada telapak kaki kiri tikus.</w:t>
      </w:r>
    </w:p>
    <w:p w:rsidR="002731BA" w:rsidRDefault="00384903" w:rsidP="00F81CE8">
      <w:pPr>
        <w:spacing w:after="0" w:line="240" w:lineRule="auto"/>
        <w:ind w:firstLine="720"/>
        <w:jc w:val="both"/>
        <w:rPr>
          <w:rFonts w:ascii="Arial" w:hAnsi="Arial" w:cs="Arial"/>
        </w:rPr>
      </w:pPr>
      <w:r>
        <w:rPr>
          <w:rFonts w:ascii="Arial" w:hAnsi="Arial" w:cs="Arial"/>
        </w:rPr>
        <w:t>P</w:t>
      </w:r>
      <w:r w:rsidR="00856F52">
        <w:rPr>
          <w:rFonts w:ascii="Arial" w:hAnsi="Arial" w:cs="Arial"/>
        </w:rPr>
        <w:t xml:space="preserve">enelitian ini </w:t>
      </w:r>
      <w:r>
        <w:rPr>
          <w:rFonts w:ascii="Arial" w:hAnsi="Arial" w:cs="Arial"/>
        </w:rPr>
        <w:t xml:space="preserve">menggunakan metode penelitian eksperimental dengan </w:t>
      </w:r>
      <w:r w:rsidR="002731BA">
        <w:rPr>
          <w:rFonts w:ascii="Arial" w:hAnsi="Arial" w:cs="Arial"/>
        </w:rPr>
        <w:t>desain penelitian</w:t>
      </w:r>
      <w:r w:rsidR="00856F52">
        <w:rPr>
          <w:rFonts w:ascii="Arial" w:hAnsi="Arial" w:cs="Arial"/>
        </w:rPr>
        <w:t xml:space="preserve"> yang terdiri dari 5 kelompok</w:t>
      </w:r>
      <w:r w:rsidR="002731BA">
        <w:rPr>
          <w:rFonts w:ascii="Arial" w:hAnsi="Arial" w:cs="Arial"/>
        </w:rPr>
        <w:t xml:space="preserve"> </w:t>
      </w:r>
      <w:r w:rsidR="00856F52">
        <w:rPr>
          <w:rFonts w:ascii="Arial" w:hAnsi="Arial" w:cs="Arial"/>
        </w:rPr>
        <w:t>yaitu</w:t>
      </w:r>
      <w:r>
        <w:rPr>
          <w:rFonts w:ascii="Arial" w:hAnsi="Arial" w:cs="Arial"/>
        </w:rPr>
        <w:t xml:space="preserve"> kelompok</w:t>
      </w:r>
      <w:r w:rsidR="00856F52">
        <w:rPr>
          <w:rFonts w:ascii="Arial" w:hAnsi="Arial" w:cs="Arial"/>
        </w:rPr>
        <w:t xml:space="preserve"> I kontrol negatif diberikan NA-CMC 1%, kelompok</w:t>
      </w:r>
      <w:r w:rsidR="00CF64B4">
        <w:rPr>
          <w:rFonts w:ascii="Arial" w:hAnsi="Arial" w:cs="Arial"/>
        </w:rPr>
        <w:t xml:space="preserve"> II kontrol</w:t>
      </w:r>
      <w:r w:rsidR="00856F52">
        <w:rPr>
          <w:rFonts w:ascii="Arial" w:hAnsi="Arial" w:cs="Arial"/>
        </w:rPr>
        <w:t xml:space="preserve"> positif </w:t>
      </w:r>
      <w:r w:rsidR="00CF64B4">
        <w:rPr>
          <w:rFonts w:ascii="Arial" w:hAnsi="Arial" w:cs="Arial"/>
        </w:rPr>
        <w:t>diberikan natrium diklofenak, kelompok III EEDS 15</w:t>
      </w:r>
      <w:r w:rsidR="006015C3">
        <w:rPr>
          <w:rFonts w:ascii="Arial" w:hAnsi="Arial" w:cs="Arial"/>
        </w:rPr>
        <w:t>mg</w:t>
      </w:r>
      <w:r w:rsidR="00416532">
        <w:rPr>
          <w:rFonts w:ascii="Arial" w:hAnsi="Arial" w:cs="Arial"/>
        </w:rPr>
        <w:t>/kgbb</w:t>
      </w:r>
      <w:r w:rsidR="00CF64B4">
        <w:rPr>
          <w:rFonts w:ascii="Arial" w:hAnsi="Arial" w:cs="Arial"/>
        </w:rPr>
        <w:t>, kelompok I</w:t>
      </w:r>
      <w:r>
        <w:rPr>
          <w:rFonts w:ascii="Arial" w:hAnsi="Arial" w:cs="Arial"/>
        </w:rPr>
        <w:t>V EEDS 30</w:t>
      </w:r>
      <w:r w:rsidR="006015C3">
        <w:rPr>
          <w:rFonts w:ascii="Arial" w:hAnsi="Arial" w:cs="Arial"/>
        </w:rPr>
        <w:t>mg</w:t>
      </w:r>
      <w:r w:rsidR="00416532">
        <w:rPr>
          <w:rFonts w:ascii="Arial" w:hAnsi="Arial" w:cs="Arial"/>
        </w:rPr>
        <w:t>/kgbb</w:t>
      </w:r>
      <w:r>
        <w:rPr>
          <w:rFonts w:ascii="Arial" w:hAnsi="Arial" w:cs="Arial"/>
        </w:rPr>
        <w:t>, kelompok V EEDS 60</w:t>
      </w:r>
      <w:r w:rsidR="006015C3">
        <w:rPr>
          <w:rFonts w:ascii="Arial" w:hAnsi="Arial" w:cs="Arial"/>
        </w:rPr>
        <w:t>mg</w:t>
      </w:r>
      <w:r w:rsidR="00416532">
        <w:rPr>
          <w:rFonts w:ascii="Arial" w:hAnsi="Arial" w:cs="Arial"/>
        </w:rPr>
        <w:t>/kgbb</w:t>
      </w:r>
      <w:r>
        <w:rPr>
          <w:rFonts w:ascii="Arial" w:hAnsi="Arial" w:cs="Arial"/>
        </w:rPr>
        <w:t xml:space="preserve"> masing-masing kelompok terdiri dari tiga ekor tikus.</w:t>
      </w:r>
    </w:p>
    <w:p w:rsidR="00384903" w:rsidRDefault="00384903" w:rsidP="00F81CE8">
      <w:pPr>
        <w:spacing w:after="0" w:line="240" w:lineRule="auto"/>
        <w:ind w:firstLine="720"/>
        <w:jc w:val="both"/>
        <w:rPr>
          <w:rFonts w:ascii="Arial" w:hAnsi="Arial" w:cs="Arial"/>
        </w:rPr>
      </w:pPr>
      <w:r>
        <w:rPr>
          <w:rFonts w:ascii="Arial" w:hAnsi="Arial" w:cs="Arial"/>
        </w:rPr>
        <w:t>Hasil yang di perol</w:t>
      </w:r>
      <w:r w:rsidR="00075EEC">
        <w:rPr>
          <w:rFonts w:ascii="Arial" w:hAnsi="Arial" w:cs="Arial"/>
        </w:rPr>
        <w:t xml:space="preserve">eh dari penelitian ini adalah </w:t>
      </w:r>
      <w:r w:rsidR="00B15215" w:rsidRPr="00B15215">
        <w:rPr>
          <w:rFonts w:ascii="Arial" w:hAnsi="Arial" w:cs="Arial"/>
        </w:rPr>
        <w:t>Dosis Ekstrak Etanol Daun</w:t>
      </w:r>
      <w:r w:rsidR="00B15215" w:rsidRPr="00B15215">
        <w:rPr>
          <w:rFonts w:ascii="Arial" w:hAnsi="Arial" w:cs="Arial"/>
          <w:sz w:val="28"/>
        </w:rPr>
        <w:t xml:space="preserve"> </w:t>
      </w:r>
      <w:r w:rsidR="00075EEC">
        <w:rPr>
          <w:rFonts w:ascii="Arial" w:hAnsi="Arial" w:cs="Arial"/>
        </w:rPr>
        <w:t xml:space="preserve">Suruhan </w:t>
      </w:r>
      <w:r w:rsidR="000800D1">
        <w:rPr>
          <w:rFonts w:ascii="Arial" w:hAnsi="Arial" w:cs="Arial"/>
        </w:rPr>
        <w:t>dengan konsentrasi</w:t>
      </w:r>
      <w:r w:rsidR="00C80D38">
        <w:rPr>
          <w:rFonts w:ascii="Arial" w:hAnsi="Arial" w:cs="Arial"/>
        </w:rPr>
        <w:t xml:space="preserve"> </w:t>
      </w:r>
      <w:r w:rsidR="00075EEC">
        <w:rPr>
          <w:rFonts w:ascii="Arial" w:hAnsi="Arial" w:cs="Arial"/>
        </w:rPr>
        <w:t>15</w:t>
      </w:r>
      <w:r w:rsidR="006015C3">
        <w:rPr>
          <w:rFonts w:ascii="Arial" w:hAnsi="Arial" w:cs="Arial"/>
        </w:rPr>
        <w:t>mg</w:t>
      </w:r>
      <w:r w:rsidR="00416532">
        <w:rPr>
          <w:rFonts w:ascii="Arial" w:hAnsi="Arial" w:cs="Arial"/>
        </w:rPr>
        <w:t>/kgbb</w:t>
      </w:r>
      <w:r w:rsidR="006015C3">
        <w:rPr>
          <w:rFonts w:ascii="Arial" w:hAnsi="Arial" w:cs="Arial"/>
        </w:rPr>
        <w:t>, 30mg</w:t>
      </w:r>
      <w:r w:rsidR="00416532">
        <w:rPr>
          <w:rFonts w:ascii="Arial" w:hAnsi="Arial" w:cs="Arial"/>
        </w:rPr>
        <w:t>/kgbb</w:t>
      </w:r>
      <w:r w:rsidR="006015C3">
        <w:rPr>
          <w:rFonts w:ascii="Arial" w:hAnsi="Arial" w:cs="Arial"/>
        </w:rPr>
        <w:t>, 60mg</w:t>
      </w:r>
      <w:r w:rsidR="00416532">
        <w:rPr>
          <w:rFonts w:ascii="Arial" w:hAnsi="Arial" w:cs="Arial"/>
        </w:rPr>
        <w:t>/kgbb</w:t>
      </w:r>
      <w:r w:rsidR="00075EEC">
        <w:rPr>
          <w:rFonts w:ascii="Arial" w:hAnsi="Arial" w:cs="Arial"/>
        </w:rPr>
        <w:t xml:space="preserve"> yang  lebih efektif untuk menurunkan volume edema </w:t>
      </w:r>
      <w:r w:rsidR="000800D1">
        <w:rPr>
          <w:rFonts w:ascii="Arial" w:hAnsi="Arial" w:cs="Arial"/>
        </w:rPr>
        <w:t>telapak kaki tikus adalah konsentrasi</w:t>
      </w:r>
      <w:r w:rsidR="006015C3">
        <w:rPr>
          <w:rFonts w:ascii="Arial" w:hAnsi="Arial" w:cs="Arial"/>
        </w:rPr>
        <w:t xml:space="preserve"> 60mg</w:t>
      </w:r>
      <w:r w:rsidR="00416532">
        <w:rPr>
          <w:rFonts w:ascii="Arial" w:hAnsi="Arial" w:cs="Arial"/>
        </w:rPr>
        <w:t>/kgbb</w:t>
      </w:r>
      <w:r w:rsidR="00075EEC">
        <w:rPr>
          <w:rFonts w:ascii="Arial" w:hAnsi="Arial" w:cs="Arial"/>
        </w:rPr>
        <w:t xml:space="preserve"> dibandingkan</w:t>
      </w:r>
      <w:r w:rsidR="000800D1">
        <w:rPr>
          <w:rFonts w:ascii="Arial" w:hAnsi="Arial" w:cs="Arial"/>
        </w:rPr>
        <w:t xml:space="preserve"> konsentrasi</w:t>
      </w:r>
      <w:r w:rsidR="00C80D38">
        <w:rPr>
          <w:rFonts w:ascii="Arial" w:hAnsi="Arial" w:cs="Arial"/>
        </w:rPr>
        <w:t xml:space="preserve"> 15</w:t>
      </w:r>
      <w:r w:rsidR="006015C3">
        <w:rPr>
          <w:rFonts w:ascii="Arial" w:hAnsi="Arial" w:cs="Arial"/>
        </w:rPr>
        <w:t>mg</w:t>
      </w:r>
      <w:r w:rsidR="00416532">
        <w:rPr>
          <w:rFonts w:ascii="Arial" w:hAnsi="Arial" w:cs="Arial"/>
        </w:rPr>
        <w:t>/kgbb</w:t>
      </w:r>
      <w:r w:rsidR="00C80D38">
        <w:rPr>
          <w:rFonts w:ascii="Arial" w:hAnsi="Arial" w:cs="Arial"/>
        </w:rPr>
        <w:t xml:space="preserve"> da</w:t>
      </w:r>
      <w:r w:rsidR="00687A79">
        <w:rPr>
          <w:rFonts w:ascii="Arial" w:hAnsi="Arial" w:cs="Arial"/>
        </w:rPr>
        <w:t>n 30</w:t>
      </w:r>
      <w:r w:rsidR="006015C3">
        <w:rPr>
          <w:rFonts w:ascii="Arial" w:hAnsi="Arial" w:cs="Arial"/>
        </w:rPr>
        <w:t>mg</w:t>
      </w:r>
      <w:r w:rsidR="00416532">
        <w:rPr>
          <w:rFonts w:ascii="Arial" w:hAnsi="Arial" w:cs="Arial"/>
        </w:rPr>
        <w:t>/kgbb</w:t>
      </w:r>
      <w:r w:rsidR="00687A79">
        <w:rPr>
          <w:rFonts w:ascii="Arial" w:hAnsi="Arial" w:cs="Arial"/>
        </w:rPr>
        <w:t>, dengan tingkat penyembuhan 86%.</w:t>
      </w:r>
      <w:r w:rsidR="001E3399" w:rsidRPr="001E3399">
        <w:rPr>
          <w:rFonts w:ascii="Arial" w:hAnsi="Arial" w:cs="Arial"/>
        </w:rPr>
        <w:t xml:space="preserve"> </w:t>
      </w:r>
      <w:r w:rsidR="001E3399">
        <w:rPr>
          <w:rFonts w:ascii="Arial" w:hAnsi="Arial" w:cs="Arial"/>
        </w:rPr>
        <w:t>Untuk mempreloh data, peneliti ini menggunakan jangka sorong untuk mengukur volume edema telapak kaki tikus sebelum dan seteah di induksi putih telur sebanyak 0,5ml secara subplantar</w:t>
      </w:r>
    </w:p>
    <w:p w:rsidR="00CF64B4" w:rsidRDefault="00A30F60" w:rsidP="00F81CE8">
      <w:pPr>
        <w:spacing w:after="0" w:line="240" w:lineRule="auto"/>
        <w:ind w:firstLine="720"/>
        <w:jc w:val="both"/>
        <w:rPr>
          <w:rFonts w:ascii="Arial" w:hAnsi="Arial" w:cs="Arial"/>
        </w:rPr>
      </w:pPr>
      <w:r>
        <w:rPr>
          <w:rFonts w:ascii="Arial" w:hAnsi="Arial" w:cs="Arial"/>
        </w:rPr>
        <w:t xml:space="preserve">. </w:t>
      </w:r>
      <w:r w:rsidR="00075EEC">
        <w:rPr>
          <w:rFonts w:ascii="Arial" w:hAnsi="Arial" w:cs="Arial"/>
        </w:rPr>
        <w:t>Pada penelitian ini d</w:t>
      </w:r>
      <w:r w:rsidR="000800D1">
        <w:rPr>
          <w:rFonts w:ascii="Arial" w:hAnsi="Arial" w:cs="Arial"/>
        </w:rPr>
        <w:t>iperoleh kesimpulan bahwa</w:t>
      </w:r>
      <w:r w:rsidR="00B15215">
        <w:rPr>
          <w:rFonts w:ascii="Arial" w:hAnsi="Arial" w:cs="Arial"/>
        </w:rPr>
        <w:t xml:space="preserve"> Dosis Ekstrak Etanol Daun </w:t>
      </w:r>
      <w:r w:rsidR="006015C3">
        <w:rPr>
          <w:rFonts w:ascii="Arial" w:hAnsi="Arial" w:cs="Arial"/>
        </w:rPr>
        <w:t>Suruhan dengan konsentrasi 60mg</w:t>
      </w:r>
      <w:r w:rsidR="00416532">
        <w:rPr>
          <w:rFonts w:ascii="Arial" w:hAnsi="Arial" w:cs="Arial"/>
        </w:rPr>
        <w:t>/kgbb</w:t>
      </w:r>
      <w:r w:rsidR="000800D1">
        <w:rPr>
          <w:rFonts w:ascii="Arial" w:hAnsi="Arial" w:cs="Arial"/>
        </w:rPr>
        <w:t xml:space="preserve"> mempunyai daya antiinflamasi pada telapak kaki tikus yang diinduksi putih telur</w:t>
      </w:r>
      <w:r w:rsidR="000D334B">
        <w:rPr>
          <w:rFonts w:ascii="Arial" w:hAnsi="Arial" w:cs="Arial"/>
        </w:rPr>
        <w:t xml:space="preserve"> 0,5ml</w:t>
      </w:r>
      <w:r w:rsidR="000800D1">
        <w:rPr>
          <w:rFonts w:ascii="Arial" w:hAnsi="Arial" w:cs="Arial"/>
        </w:rPr>
        <w:t xml:space="preserve">, </w:t>
      </w:r>
      <w:r w:rsidR="00441C8C">
        <w:rPr>
          <w:rFonts w:ascii="Arial" w:hAnsi="Arial" w:cs="Arial"/>
        </w:rPr>
        <w:t xml:space="preserve">Ekstrak Etanol Daun </w:t>
      </w:r>
      <w:r w:rsidR="000800D1">
        <w:rPr>
          <w:rFonts w:ascii="Arial" w:hAnsi="Arial" w:cs="Arial"/>
        </w:rPr>
        <w:t>Suruh</w:t>
      </w:r>
      <w:r w:rsidR="006015C3">
        <w:rPr>
          <w:rFonts w:ascii="Arial" w:hAnsi="Arial" w:cs="Arial"/>
        </w:rPr>
        <w:t>an dengan konsentrasi 60mg</w:t>
      </w:r>
      <w:r w:rsidR="00416532">
        <w:rPr>
          <w:rFonts w:ascii="Arial" w:hAnsi="Arial" w:cs="Arial"/>
        </w:rPr>
        <w:t>/kgbb</w:t>
      </w:r>
      <w:r w:rsidR="000800D1">
        <w:rPr>
          <w:rFonts w:ascii="Arial" w:hAnsi="Arial" w:cs="Arial"/>
        </w:rPr>
        <w:t xml:space="preserve"> memiliki efek antiinflamasi yang hampir setara dengan </w:t>
      </w:r>
      <w:r w:rsidR="00B15215">
        <w:rPr>
          <w:rFonts w:ascii="Arial" w:hAnsi="Arial" w:cs="Arial"/>
        </w:rPr>
        <w:t>Natrium Diklofenak</w:t>
      </w:r>
      <w:r w:rsidR="000800D1">
        <w:rPr>
          <w:rFonts w:ascii="Arial" w:hAnsi="Arial" w:cs="Arial"/>
        </w:rPr>
        <w:t>.</w:t>
      </w:r>
    </w:p>
    <w:p w:rsidR="00F81CE8" w:rsidRPr="000800D1" w:rsidRDefault="00F81CE8" w:rsidP="00F81CE8">
      <w:pPr>
        <w:spacing w:after="0" w:line="240" w:lineRule="auto"/>
        <w:ind w:firstLine="720"/>
        <w:jc w:val="both"/>
        <w:rPr>
          <w:rFonts w:ascii="Arial" w:hAnsi="Arial" w:cs="Arial"/>
        </w:rPr>
      </w:pPr>
    </w:p>
    <w:p w:rsidR="00DC4EB3" w:rsidRDefault="00B45D9D" w:rsidP="00F81CE8">
      <w:pPr>
        <w:spacing w:after="0" w:line="240" w:lineRule="auto"/>
        <w:rPr>
          <w:rFonts w:ascii="Arial" w:hAnsi="Arial" w:cs="Arial"/>
        </w:rPr>
      </w:pPr>
      <w:r>
        <w:rPr>
          <w:rFonts w:ascii="Arial" w:hAnsi="Arial" w:cs="Arial"/>
        </w:rPr>
        <w:t xml:space="preserve">Kata </w:t>
      </w:r>
      <w:proofErr w:type="gramStart"/>
      <w:r>
        <w:rPr>
          <w:rFonts w:ascii="Arial" w:hAnsi="Arial" w:cs="Arial"/>
        </w:rPr>
        <w:t>kunci :</w:t>
      </w:r>
      <w:proofErr w:type="gramEnd"/>
      <w:r>
        <w:rPr>
          <w:rFonts w:ascii="Arial" w:hAnsi="Arial" w:cs="Arial"/>
        </w:rPr>
        <w:t xml:space="preserve"> Antiinflamasi, E</w:t>
      </w:r>
      <w:r w:rsidR="00090D7B">
        <w:rPr>
          <w:rFonts w:ascii="Arial" w:hAnsi="Arial" w:cs="Arial"/>
        </w:rPr>
        <w:t>kstrak</w:t>
      </w:r>
      <w:r>
        <w:rPr>
          <w:rFonts w:ascii="Arial" w:hAnsi="Arial" w:cs="Arial"/>
        </w:rPr>
        <w:t>, Daun Suruhan, Tikus, F</w:t>
      </w:r>
      <w:r w:rsidR="00416532">
        <w:rPr>
          <w:rFonts w:ascii="Arial" w:hAnsi="Arial" w:cs="Arial"/>
        </w:rPr>
        <w:t>lavo</w:t>
      </w:r>
      <w:r w:rsidR="00090D7B">
        <w:rPr>
          <w:rFonts w:ascii="Arial" w:hAnsi="Arial" w:cs="Arial"/>
        </w:rPr>
        <w:t>noid</w:t>
      </w:r>
      <w:bookmarkStart w:id="27" w:name="_Toc104151853"/>
    </w:p>
    <w:p w:rsidR="0064540F" w:rsidRDefault="001C11A1" w:rsidP="0064540F">
      <w:pPr>
        <w:spacing w:line="240" w:lineRule="auto"/>
        <w:rPr>
          <w:rFonts w:ascii="Arial" w:hAnsi="Arial" w:cs="Arial"/>
        </w:rPr>
      </w:pPr>
      <w:r>
        <w:rPr>
          <w:rFonts w:ascii="Arial" w:hAnsi="Arial" w:cs="Arial"/>
        </w:rPr>
        <w:t xml:space="preserve">Daftar </w:t>
      </w:r>
      <w:proofErr w:type="gramStart"/>
      <w:r>
        <w:rPr>
          <w:rFonts w:ascii="Arial" w:hAnsi="Arial" w:cs="Arial"/>
        </w:rPr>
        <w:t>bacaan :</w:t>
      </w:r>
      <w:proofErr w:type="gramEnd"/>
      <w:r>
        <w:rPr>
          <w:rFonts w:ascii="Arial" w:hAnsi="Arial" w:cs="Arial"/>
        </w:rPr>
        <w:t xml:space="preserve"> 38 ( 2011-2021</w:t>
      </w:r>
      <w:r w:rsidR="0064540F">
        <w:rPr>
          <w:rFonts w:ascii="Arial" w:hAnsi="Arial" w:cs="Arial"/>
        </w:rPr>
        <w:t xml:space="preserve"> )</w:t>
      </w:r>
    </w:p>
    <w:p w:rsidR="00C25E3C" w:rsidRDefault="00C25E3C" w:rsidP="00C25E3C">
      <w:pPr>
        <w:rPr>
          <w:rFonts w:ascii="Arial" w:hAnsi="Arial" w:cs="Arial"/>
        </w:rPr>
      </w:pPr>
      <w:bookmarkStart w:id="28" w:name="_Toc104538629"/>
      <w:bookmarkStart w:id="29" w:name="_Toc105400328"/>
    </w:p>
    <w:p w:rsidR="00FA5936" w:rsidRDefault="00FA5936" w:rsidP="00C25E3C">
      <w:pPr>
        <w:rPr>
          <w:rFonts w:ascii="Arial" w:hAnsi="Arial" w:cs="Arial"/>
        </w:rPr>
      </w:pPr>
    </w:p>
    <w:p w:rsidR="00FA5936" w:rsidRDefault="00FA5936" w:rsidP="00C25E3C">
      <w:pPr>
        <w:rPr>
          <w:rFonts w:ascii="Arial" w:hAnsi="Arial" w:cs="Arial"/>
        </w:rPr>
      </w:pPr>
    </w:p>
    <w:p w:rsidR="000E0BFA" w:rsidRPr="00FC73C6" w:rsidRDefault="000E0BFA" w:rsidP="000E0BFA">
      <w:pPr>
        <w:pStyle w:val="NoSpacing"/>
        <w:tabs>
          <w:tab w:val="left" w:pos="720"/>
        </w:tabs>
        <w:jc w:val="both"/>
        <w:rPr>
          <w:rFonts w:ascii="Arial" w:hAnsi="Arial" w:cs="Arial"/>
          <w:b/>
        </w:rPr>
      </w:pPr>
      <w:r w:rsidRPr="00FC73C6">
        <w:rPr>
          <w:rFonts w:ascii="Arial" w:hAnsi="Arial" w:cs="Arial"/>
          <w:b/>
        </w:rPr>
        <w:t>MEDAN HEALTH POLYTECHNICS OF MINISTRY OF HEALTH</w:t>
      </w:r>
    </w:p>
    <w:p w:rsidR="000E0BFA" w:rsidRPr="00FC73C6" w:rsidRDefault="000E0BFA" w:rsidP="000E0BFA">
      <w:pPr>
        <w:pStyle w:val="NoSpacing"/>
        <w:jc w:val="both"/>
        <w:rPr>
          <w:rFonts w:ascii="Arial" w:hAnsi="Arial" w:cs="Arial"/>
          <w:b/>
          <w:lang w:val="id-ID"/>
        </w:rPr>
      </w:pPr>
      <w:proofErr w:type="gramStart"/>
      <w:r w:rsidRPr="00FC73C6">
        <w:rPr>
          <w:rFonts w:ascii="Arial" w:hAnsi="Arial" w:cs="Arial"/>
          <w:b/>
        </w:rPr>
        <w:t>PHARMACY  DEPARTMENT</w:t>
      </w:r>
      <w:proofErr w:type="gramEnd"/>
    </w:p>
    <w:p w:rsidR="000E0BFA" w:rsidRPr="00FC73C6" w:rsidRDefault="000E0BFA" w:rsidP="000E0BFA">
      <w:pPr>
        <w:spacing w:line="240" w:lineRule="auto"/>
        <w:jc w:val="both"/>
        <w:rPr>
          <w:rFonts w:ascii="Arial" w:hAnsi="Arial" w:cs="Arial"/>
          <w:b/>
          <w:lang w:val="id-ID"/>
        </w:rPr>
      </w:pPr>
      <w:r w:rsidRPr="00FC73C6">
        <w:rPr>
          <w:rFonts w:ascii="Arial" w:hAnsi="Arial" w:cs="Arial"/>
          <w:b/>
        </w:rPr>
        <w:t xml:space="preserve">SCIENTIFIC PAPER, </w:t>
      </w:r>
      <w:r w:rsidRPr="00FC73C6">
        <w:rPr>
          <w:rFonts w:ascii="Arial" w:hAnsi="Arial" w:cs="Arial"/>
          <w:b/>
          <w:lang w:val="id-ID"/>
        </w:rPr>
        <w:t>JUNE</w:t>
      </w:r>
      <w:r w:rsidRPr="00FC73C6">
        <w:rPr>
          <w:rFonts w:ascii="Arial" w:hAnsi="Arial" w:cs="Arial"/>
          <w:b/>
        </w:rPr>
        <w:t xml:space="preserve"> 2022</w:t>
      </w:r>
    </w:p>
    <w:p w:rsidR="000E0BFA" w:rsidRPr="00B25C1C" w:rsidRDefault="000E0BFA" w:rsidP="000E0BFA">
      <w:pPr>
        <w:spacing w:line="240" w:lineRule="auto"/>
        <w:jc w:val="both"/>
        <w:rPr>
          <w:rFonts w:ascii="Arial" w:hAnsi="Arial" w:cs="Arial"/>
          <w:b/>
        </w:rPr>
      </w:pPr>
      <w:r w:rsidRPr="00B25C1C">
        <w:rPr>
          <w:rFonts w:ascii="Arial" w:hAnsi="Arial" w:cs="Arial"/>
          <w:b/>
        </w:rPr>
        <w:t>Septi Ratna Cempaka Hutagalung</w:t>
      </w:r>
    </w:p>
    <w:p w:rsidR="000E0BFA" w:rsidRPr="00B25C1C" w:rsidRDefault="000E0BFA" w:rsidP="000E0BFA">
      <w:pPr>
        <w:spacing w:line="240" w:lineRule="auto"/>
        <w:jc w:val="both"/>
        <w:rPr>
          <w:rFonts w:ascii="Arial" w:hAnsi="Arial" w:cs="Arial"/>
          <w:b/>
          <w:lang w:val="id-ID"/>
        </w:rPr>
      </w:pPr>
      <w:r w:rsidRPr="00B25C1C">
        <w:rPr>
          <w:rFonts w:ascii="Arial" w:hAnsi="Arial" w:cs="Arial"/>
          <w:b/>
        </w:rPr>
        <w:t xml:space="preserve">TEST THE EFFECTIVENESS OF ETHANOL EXTRACT </w:t>
      </w:r>
      <w:r w:rsidRPr="00B25C1C">
        <w:rPr>
          <w:rFonts w:ascii="Arial" w:hAnsi="Arial" w:cs="Arial"/>
          <w:b/>
          <w:lang w:val="id-ID"/>
        </w:rPr>
        <w:t xml:space="preserve">OF </w:t>
      </w:r>
      <w:r w:rsidRPr="00B25C1C">
        <w:rPr>
          <w:rFonts w:ascii="Arial" w:hAnsi="Arial" w:cs="Arial"/>
          <w:b/>
          <w:i/>
        </w:rPr>
        <w:t>SURUHAN</w:t>
      </w:r>
      <w:r w:rsidRPr="00B25C1C">
        <w:rPr>
          <w:rFonts w:ascii="Arial" w:hAnsi="Arial" w:cs="Arial"/>
          <w:b/>
        </w:rPr>
        <w:t xml:space="preserve"> (Peperomia pellucida) LEAF </w:t>
      </w:r>
      <w:r w:rsidRPr="00B25C1C">
        <w:rPr>
          <w:rFonts w:ascii="Arial" w:hAnsi="Arial" w:cs="Arial"/>
          <w:b/>
          <w:lang w:val="id-ID"/>
        </w:rPr>
        <w:t xml:space="preserve">(EESL) </w:t>
      </w:r>
      <w:r w:rsidRPr="00B25C1C">
        <w:rPr>
          <w:rFonts w:ascii="Arial" w:hAnsi="Arial" w:cs="Arial"/>
          <w:b/>
        </w:rPr>
        <w:t>AS ANTI-INFLAMMATORY</w:t>
      </w:r>
    </w:p>
    <w:p w:rsidR="000E0BFA" w:rsidRDefault="000E0BFA" w:rsidP="000E0BFA">
      <w:pPr>
        <w:spacing w:line="240" w:lineRule="auto"/>
        <w:jc w:val="both"/>
        <w:rPr>
          <w:rFonts w:ascii="Arial" w:hAnsi="Arial" w:cs="Arial"/>
          <w:b/>
          <w:lang w:val="id-ID"/>
        </w:rPr>
      </w:pPr>
      <w:r w:rsidRPr="00B25C1C">
        <w:rPr>
          <w:rFonts w:ascii="Arial" w:hAnsi="Arial" w:cs="Arial"/>
          <w:b/>
        </w:rPr>
        <w:t>XII + 51 pages, 2 tables, 6 pictures, 8 appendices</w:t>
      </w:r>
    </w:p>
    <w:p w:rsidR="000E0BFA" w:rsidRPr="00B25C1C" w:rsidRDefault="000E0BFA" w:rsidP="000E0BFA">
      <w:pPr>
        <w:spacing w:line="240" w:lineRule="auto"/>
        <w:jc w:val="both"/>
        <w:rPr>
          <w:rFonts w:ascii="Arial" w:hAnsi="Arial" w:cs="Arial"/>
          <w:b/>
          <w:lang w:val="id-ID"/>
        </w:rPr>
      </w:pPr>
    </w:p>
    <w:p w:rsidR="000E0BFA" w:rsidRPr="00B25C1C" w:rsidRDefault="000E0BFA" w:rsidP="000E0BFA">
      <w:pPr>
        <w:spacing w:line="240" w:lineRule="auto"/>
        <w:jc w:val="center"/>
        <w:rPr>
          <w:rFonts w:ascii="Arial" w:hAnsi="Arial" w:cs="Arial"/>
          <w:b/>
        </w:rPr>
      </w:pPr>
      <w:r w:rsidRPr="00B25C1C">
        <w:rPr>
          <w:rFonts w:ascii="Arial" w:hAnsi="Arial" w:cs="Arial"/>
          <w:b/>
        </w:rPr>
        <w:t>ABSTRACT</w:t>
      </w:r>
    </w:p>
    <w:p w:rsidR="000E0BFA" w:rsidRPr="00FC73C6" w:rsidRDefault="000E0BFA" w:rsidP="000E0BFA">
      <w:pPr>
        <w:spacing w:line="240" w:lineRule="auto"/>
        <w:jc w:val="both"/>
        <w:rPr>
          <w:rFonts w:ascii="Arial" w:hAnsi="Arial" w:cs="Arial"/>
        </w:rPr>
      </w:pPr>
    </w:p>
    <w:p w:rsidR="000E0BFA" w:rsidRPr="00FC73C6" w:rsidRDefault="000E0BFA" w:rsidP="000E0BFA">
      <w:pPr>
        <w:spacing w:line="240" w:lineRule="auto"/>
        <w:jc w:val="both"/>
        <w:rPr>
          <w:rFonts w:ascii="Arial" w:hAnsi="Arial" w:cs="Arial"/>
        </w:rPr>
      </w:pPr>
      <w:r w:rsidRPr="00FC73C6">
        <w:rPr>
          <w:rFonts w:ascii="Arial" w:hAnsi="Arial" w:cs="Arial"/>
        </w:rPr>
        <w:t xml:space="preserve">Inflammation is an attempt by the body to kill or destroy invading organisms, remove irritants, and prepare for the tissue repair stage, and when the healing process is complete, the inflammation will subside. </w:t>
      </w:r>
      <w:r w:rsidRPr="00FC73C6">
        <w:rPr>
          <w:rFonts w:ascii="Arial" w:hAnsi="Arial" w:cs="Arial"/>
          <w:i/>
        </w:rPr>
        <w:t>Suruhan</w:t>
      </w:r>
      <w:r w:rsidRPr="00FC73C6">
        <w:rPr>
          <w:rFonts w:ascii="Arial" w:hAnsi="Arial" w:cs="Arial"/>
        </w:rPr>
        <w:t xml:space="preserve"> (Peperomia pellucida) is a type of plant that contains flavonoid secondary metabolites that have the potential as anti-inflammatory. The purpose of this study was to examine the effectiveness of the ethanol extract of </w:t>
      </w:r>
      <w:r w:rsidRPr="00FC73C6">
        <w:rPr>
          <w:rFonts w:ascii="Arial" w:hAnsi="Arial" w:cs="Arial"/>
          <w:i/>
        </w:rPr>
        <w:t>suruhan</w:t>
      </w:r>
      <w:r w:rsidRPr="00FC73C6">
        <w:rPr>
          <w:rFonts w:ascii="Arial" w:hAnsi="Arial" w:cs="Arial"/>
        </w:rPr>
        <w:t xml:space="preserve"> leaves as an anti-inflammatory in male white rats induced by 0.5 ml of egg white intraplantar on the left paw of rats.</w:t>
      </w:r>
    </w:p>
    <w:p w:rsidR="000E0BFA" w:rsidRPr="00FC73C6" w:rsidRDefault="000E0BFA" w:rsidP="000E0BFA">
      <w:pPr>
        <w:spacing w:line="240" w:lineRule="auto"/>
        <w:jc w:val="both"/>
        <w:rPr>
          <w:rFonts w:ascii="Arial" w:hAnsi="Arial" w:cs="Arial"/>
          <w:lang w:val="id-ID"/>
        </w:rPr>
      </w:pPr>
      <w:r w:rsidRPr="00FC73C6">
        <w:rPr>
          <w:rFonts w:ascii="Arial" w:hAnsi="Arial" w:cs="Arial"/>
        </w:rPr>
        <w:t xml:space="preserve">This research is an experimental study of 5 research groups. Group I, as a negative control, was given 1% NA-CMC, group II, as a positive control, was given diclofenac sodium, group III was given </w:t>
      </w:r>
      <w:r w:rsidRPr="00FC73C6">
        <w:rPr>
          <w:rFonts w:ascii="Arial" w:hAnsi="Arial" w:cs="Arial"/>
          <w:lang w:val="id-ID"/>
        </w:rPr>
        <w:t>EESL</w:t>
      </w:r>
      <w:r w:rsidRPr="00FC73C6">
        <w:rPr>
          <w:rFonts w:ascii="Arial" w:hAnsi="Arial" w:cs="Arial"/>
        </w:rPr>
        <w:t xml:space="preserve"> 15mg/kgbw, group IV</w:t>
      </w:r>
      <w:r w:rsidRPr="00FC73C6">
        <w:rPr>
          <w:rFonts w:ascii="Arial" w:hAnsi="Arial" w:cs="Arial"/>
          <w:lang w:val="id-ID"/>
        </w:rPr>
        <w:t xml:space="preserve"> was</w:t>
      </w:r>
      <w:r w:rsidRPr="00FC73C6">
        <w:rPr>
          <w:rFonts w:ascii="Arial" w:hAnsi="Arial" w:cs="Arial"/>
        </w:rPr>
        <w:t xml:space="preserve"> given </w:t>
      </w:r>
      <w:r w:rsidRPr="00FC73C6">
        <w:rPr>
          <w:rFonts w:ascii="Arial" w:hAnsi="Arial" w:cs="Arial"/>
          <w:lang w:val="id-ID"/>
        </w:rPr>
        <w:t>EESL</w:t>
      </w:r>
      <w:r w:rsidRPr="00FC73C6">
        <w:rPr>
          <w:rFonts w:ascii="Arial" w:hAnsi="Arial" w:cs="Arial"/>
        </w:rPr>
        <w:t xml:space="preserve"> 30mg/kgbw, and group V</w:t>
      </w:r>
      <w:r w:rsidRPr="00FC73C6">
        <w:rPr>
          <w:rFonts w:ascii="Arial" w:hAnsi="Arial" w:cs="Arial"/>
          <w:lang w:val="id-ID"/>
        </w:rPr>
        <w:t xml:space="preserve"> was</w:t>
      </w:r>
      <w:r w:rsidRPr="00FC73C6">
        <w:rPr>
          <w:rFonts w:ascii="Arial" w:hAnsi="Arial" w:cs="Arial"/>
        </w:rPr>
        <w:t xml:space="preserve"> given </w:t>
      </w:r>
      <w:r w:rsidRPr="00FC73C6">
        <w:rPr>
          <w:rFonts w:ascii="Arial" w:hAnsi="Arial" w:cs="Arial"/>
          <w:lang w:val="id-ID"/>
        </w:rPr>
        <w:t>EESL</w:t>
      </w:r>
      <w:r w:rsidRPr="00FC73C6">
        <w:rPr>
          <w:rFonts w:ascii="Arial" w:hAnsi="Arial" w:cs="Arial"/>
        </w:rPr>
        <w:t xml:space="preserve"> 60mg /kgbb, each group consisted of 3 rats.</w:t>
      </w:r>
    </w:p>
    <w:p w:rsidR="000E0BFA" w:rsidRPr="00FC73C6" w:rsidRDefault="000E0BFA" w:rsidP="000E0BFA">
      <w:pPr>
        <w:spacing w:line="240" w:lineRule="auto"/>
        <w:jc w:val="both"/>
        <w:rPr>
          <w:rFonts w:ascii="Arial" w:hAnsi="Arial" w:cs="Arial"/>
        </w:rPr>
      </w:pPr>
      <w:r w:rsidRPr="00FC73C6">
        <w:rPr>
          <w:rFonts w:ascii="Arial" w:hAnsi="Arial" w:cs="Arial"/>
        </w:rPr>
        <w:t xml:space="preserve">Through the results of the study, it was found that the ethanol extract of </w:t>
      </w:r>
      <w:r w:rsidRPr="00FC73C6">
        <w:rPr>
          <w:rFonts w:ascii="Arial" w:hAnsi="Arial" w:cs="Arial"/>
          <w:i/>
        </w:rPr>
        <w:t>suruhan</w:t>
      </w:r>
      <w:r w:rsidRPr="00FC73C6">
        <w:rPr>
          <w:rFonts w:ascii="Arial" w:hAnsi="Arial" w:cs="Arial"/>
        </w:rPr>
        <w:t xml:space="preserve"> leaves with concentrations of 15mg/kgbb, 30mg/kgbb, 60mg/kgbb was effective for reducing the volume of rat paw edema; and the concentration of 60mg/kgbw was more effective, with a cure rate of 86%, compared to other concentrations. A caliper was used to collect data. It was used to measure the volume of edema in the soles of the rats' feet before and after 0.5 ml albumen was induced subplantarly.</w:t>
      </w:r>
    </w:p>
    <w:p w:rsidR="000E0BFA" w:rsidRPr="00B25C1C" w:rsidRDefault="000E0BFA" w:rsidP="000E0BFA">
      <w:pPr>
        <w:spacing w:line="240" w:lineRule="auto"/>
        <w:jc w:val="both"/>
        <w:rPr>
          <w:rFonts w:ascii="Arial" w:hAnsi="Arial" w:cs="Arial"/>
          <w:lang w:val="id-ID"/>
        </w:rPr>
      </w:pPr>
      <w:r w:rsidRPr="00FC73C6">
        <w:rPr>
          <w:rFonts w:ascii="Arial" w:hAnsi="Arial" w:cs="Arial"/>
        </w:rPr>
        <w:t xml:space="preserve">This study concluded that the ethanol extract of </w:t>
      </w:r>
      <w:r w:rsidRPr="00FC73C6">
        <w:rPr>
          <w:rFonts w:ascii="Arial" w:hAnsi="Arial" w:cs="Arial"/>
          <w:i/>
        </w:rPr>
        <w:t>Suruhan</w:t>
      </w:r>
      <w:r w:rsidRPr="00FC73C6">
        <w:rPr>
          <w:rFonts w:ascii="Arial" w:hAnsi="Arial" w:cs="Arial"/>
        </w:rPr>
        <w:t xml:space="preserve"> Leaves at a concentration of 60mg/kgbb gave an anti-inflammatory effect on the feet of rats induced by 0.5ml albumen; and this concentration has an anti-inflammatory effect that is almost equivalent to Diclofenac Sodium.</w:t>
      </w:r>
    </w:p>
    <w:p w:rsidR="000E0BFA" w:rsidRPr="00FC73C6" w:rsidRDefault="000E0BFA" w:rsidP="000E0BFA">
      <w:pPr>
        <w:spacing w:line="240" w:lineRule="auto"/>
        <w:jc w:val="both"/>
        <w:rPr>
          <w:rFonts w:ascii="Arial" w:hAnsi="Arial" w:cs="Arial"/>
        </w:rPr>
      </w:pPr>
      <w:r w:rsidRPr="00FC73C6">
        <w:rPr>
          <w:rFonts w:ascii="Arial" w:hAnsi="Arial" w:cs="Arial"/>
        </w:rPr>
        <w:t>Keywords</w:t>
      </w:r>
      <w:r>
        <w:rPr>
          <w:rFonts w:ascii="Arial" w:hAnsi="Arial" w:cs="Arial"/>
          <w:lang w:val="id-ID"/>
        </w:rPr>
        <w:tab/>
      </w:r>
      <w:r w:rsidRPr="00FC73C6">
        <w:rPr>
          <w:rFonts w:ascii="Arial" w:hAnsi="Arial" w:cs="Arial"/>
        </w:rPr>
        <w:t xml:space="preserve">: Anti-inflammatory, Extract, </w:t>
      </w:r>
      <w:r w:rsidRPr="00FC73C6">
        <w:rPr>
          <w:rFonts w:ascii="Arial" w:hAnsi="Arial" w:cs="Arial"/>
          <w:i/>
        </w:rPr>
        <w:t>Suruhan</w:t>
      </w:r>
      <w:r w:rsidRPr="00FC73C6">
        <w:rPr>
          <w:rFonts w:ascii="Arial" w:hAnsi="Arial" w:cs="Arial"/>
        </w:rPr>
        <w:t xml:space="preserve"> Leaf, Rat, Flavonoid</w:t>
      </w:r>
    </w:p>
    <w:p w:rsidR="000E0BFA" w:rsidRDefault="000E0BFA" w:rsidP="000E0BFA">
      <w:pPr>
        <w:spacing w:line="240" w:lineRule="auto"/>
        <w:jc w:val="both"/>
        <w:rPr>
          <w:rFonts w:ascii="Arial" w:hAnsi="Arial" w:cs="Arial"/>
          <w:lang w:val="id-ID"/>
        </w:rPr>
      </w:pPr>
      <w:r>
        <w:rPr>
          <w:rFonts w:ascii="Arial" w:hAnsi="Arial" w:cs="Arial"/>
          <w:lang w:val="id-ID"/>
        </w:rPr>
        <w:t>References</w:t>
      </w:r>
      <w:r>
        <w:rPr>
          <w:rFonts w:ascii="Arial" w:hAnsi="Arial" w:cs="Arial"/>
          <w:lang w:val="id-ID"/>
        </w:rPr>
        <w:tab/>
      </w:r>
      <w:r w:rsidRPr="00FC73C6">
        <w:rPr>
          <w:rFonts w:ascii="Arial" w:hAnsi="Arial" w:cs="Arial"/>
        </w:rPr>
        <w:t>: 38 ( 2011-2021 )</w:t>
      </w:r>
    </w:p>
    <w:p w:rsidR="000E0BFA" w:rsidRPr="00B25C1C" w:rsidRDefault="000E0BFA" w:rsidP="000E0BFA">
      <w:pPr>
        <w:spacing w:line="240" w:lineRule="auto"/>
        <w:jc w:val="center"/>
        <w:rPr>
          <w:rFonts w:ascii="Arial" w:hAnsi="Arial" w:cs="Arial"/>
          <w:lang w:val="id-ID"/>
        </w:rPr>
      </w:pPr>
      <w:r w:rsidRPr="00B25C1C">
        <w:rPr>
          <w:rFonts w:ascii="Arial" w:hAnsi="Arial" w:cs="Arial"/>
          <w:noProof/>
        </w:rPr>
        <w:drawing>
          <wp:inline distT="0" distB="0" distL="0" distR="0" wp14:anchorId="46B6763E" wp14:editId="60E2F10D">
            <wp:extent cx="2178089" cy="675032"/>
            <wp:effectExtent l="19050" t="0" r="0" b="0"/>
            <wp:docPr id="6"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FA5936" w:rsidRDefault="00FA5936" w:rsidP="00C25E3C">
      <w:pPr>
        <w:rPr>
          <w:rFonts w:ascii="Arial" w:hAnsi="Arial" w:cs="Arial"/>
        </w:rPr>
      </w:pPr>
    </w:p>
    <w:p w:rsidR="006D315C" w:rsidRDefault="006D315C" w:rsidP="00F81CE8">
      <w:pPr>
        <w:pStyle w:val="Heading1"/>
        <w:spacing w:before="0" w:line="360" w:lineRule="auto"/>
        <w:jc w:val="center"/>
        <w:rPr>
          <w:rFonts w:ascii="Arial" w:hAnsi="Arial" w:cs="Arial"/>
          <w:color w:val="auto"/>
          <w:sz w:val="24"/>
        </w:rPr>
      </w:pPr>
      <w:bookmarkStart w:id="30" w:name="_Toc104151854"/>
      <w:bookmarkStart w:id="31" w:name="_Toc104538630"/>
      <w:bookmarkStart w:id="32" w:name="_Toc105400329"/>
      <w:bookmarkStart w:id="33" w:name="_Toc111293773"/>
      <w:bookmarkEnd w:id="27"/>
      <w:bookmarkEnd w:id="28"/>
      <w:bookmarkEnd w:id="29"/>
      <w:r w:rsidRPr="004F5D57">
        <w:rPr>
          <w:rFonts w:ascii="Arial" w:hAnsi="Arial" w:cs="Arial"/>
          <w:color w:val="auto"/>
          <w:sz w:val="24"/>
        </w:rPr>
        <w:t>KATA PENGANTAR</w:t>
      </w:r>
      <w:bookmarkEnd w:id="30"/>
      <w:bookmarkEnd w:id="31"/>
      <w:bookmarkEnd w:id="32"/>
      <w:bookmarkEnd w:id="33"/>
    </w:p>
    <w:p w:rsidR="00F81CE8" w:rsidRPr="00F81CE8" w:rsidRDefault="00F81CE8" w:rsidP="00F81CE8">
      <w:pPr>
        <w:spacing w:after="0"/>
      </w:pPr>
    </w:p>
    <w:p w:rsidR="002C6BD5" w:rsidRPr="00F81CE8" w:rsidRDefault="002C6BD5" w:rsidP="00F81CE8">
      <w:pPr>
        <w:spacing w:after="0" w:line="360" w:lineRule="auto"/>
        <w:ind w:firstLine="720"/>
        <w:jc w:val="both"/>
        <w:rPr>
          <w:rFonts w:ascii="Arial" w:hAnsi="Arial" w:cs="Arial"/>
        </w:rPr>
      </w:pPr>
      <w:r>
        <w:rPr>
          <w:rFonts w:ascii="Arial" w:hAnsi="Arial" w:cs="Arial"/>
        </w:rPr>
        <w:t xml:space="preserve">Puji dan syukur penulis panjatjan kepada Tuhan Yang Maha Esa, atas segala rahmat dan karunia-nya sehingga penulis dapat </w:t>
      </w:r>
      <w:r w:rsidRPr="00F81CE8">
        <w:rPr>
          <w:rFonts w:ascii="Arial" w:hAnsi="Arial" w:cs="Arial"/>
        </w:rPr>
        <w:t xml:space="preserve">menyelesaikan penelitian dan penyusunan Karya Tulis Ilmiah yang berjudul “ Uji Efektivitas Ekstrak Etanol Daun Suruhan </w:t>
      </w:r>
      <w:r w:rsidRPr="00F81CE8">
        <w:rPr>
          <w:rFonts w:ascii="Arial" w:hAnsi="Arial" w:cs="Arial"/>
          <w:i/>
        </w:rPr>
        <w:t xml:space="preserve">Peperomia pellucida </w:t>
      </w:r>
      <w:r w:rsidR="00563339" w:rsidRPr="00F81CE8">
        <w:rPr>
          <w:rFonts w:ascii="Arial" w:hAnsi="Arial" w:cs="Arial"/>
        </w:rPr>
        <w:t>Sebagai Antiinflamasi “</w:t>
      </w:r>
    </w:p>
    <w:p w:rsidR="00563339" w:rsidRDefault="00563339" w:rsidP="00F81CE8">
      <w:pPr>
        <w:spacing w:after="0" w:line="360" w:lineRule="auto"/>
        <w:ind w:firstLine="720"/>
        <w:jc w:val="both"/>
        <w:rPr>
          <w:rFonts w:ascii="Arial" w:hAnsi="Arial" w:cs="Arial"/>
        </w:rPr>
      </w:pPr>
      <w:r w:rsidRPr="00F81CE8">
        <w:rPr>
          <w:rFonts w:ascii="Arial" w:hAnsi="Arial" w:cs="Arial"/>
        </w:rPr>
        <w:t>Penelitian ini dimaksudkan untuk memenuhi salah</w:t>
      </w:r>
      <w:r>
        <w:rPr>
          <w:rFonts w:ascii="Arial" w:hAnsi="Arial" w:cs="Arial"/>
        </w:rPr>
        <w:t xml:space="preserve"> satu persyaratan dalam meneyelesaikan program pendidikan Diploma III di Politeknik Kesehatan Kemenkes Medan Jurusan Farmasi</w:t>
      </w:r>
    </w:p>
    <w:p w:rsidR="00563339" w:rsidRDefault="00563339" w:rsidP="00F81CE8">
      <w:pPr>
        <w:spacing w:after="0" w:line="360" w:lineRule="auto"/>
        <w:ind w:firstLine="720"/>
        <w:jc w:val="both"/>
        <w:rPr>
          <w:rFonts w:ascii="Arial" w:hAnsi="Arial" w:cs="Arial"/>
        </w:rPr>
      </w:pPr>
      <w:r>
        <w:rPr>
          <w:rFonts w:ascii="Arial" w:hAnsi="Arial" w:cs="Arial"/>
        </w:rPr>
        <w:t xml:space="preserve">Dalam menyelesaikan karya tulis ilmiah ini tidak lepas dari dorongan serta bantuan dari berbagai pihak, sehingga dalam kesempatan ini penulis ingin mengucapkan terimakasih sebesar-sebesarnya </w:t>
      </w:r>
      <w:proofErr w:type="gramStart"/>
      <w:r>
        <w:rPr>
          <w:rFonts w:ascii="Arial" w:hAnsi="Arial" w:cs="Arial"/>
        </w:rPr>
        <w:t>kepada :</w:t>
      </w:r>
      <w:proofErr w:type="gramEnd"/>
    </w:p>
    <w:p w:rsidR="00563339" w:rsidRDefault="00615636" w:rsidP="00F81CE8">
      <w:pPr>
        <w:pStyle w:val="ListParagraph"/>
        <w:numPr>
          <w:ilvl w:val="0"/>
          <w:numId w:val="19"/>
        </w:numPr>
        <w:spacing w:after="0" w:line="360" w:lineRule="auto"/>
        <w:ind w:left="426" w:hanging="426"/>
        <w:jc w:val="both"/>
        <w:rPr>
          <w:rFonts w:ascii="Arial" w:hAnsi="Arial" w:cs="Arial"/>
        </w:rPr>
      </w:pPr>
      <w:r>
        <w:rPr>
          <w:rFonts w:ascii="Arial" w:hAnsi="Arial" w:cs="Arial"/>
        </w:rPr>
        <w:t xml:space="preserve">Ibu Dra. Ida Nurhayati, M.kes selaku Direktur Poltekkes Kemenkes Medan </w:t>
      </w:r>
    </w:p>
    <w:p w:rsidR="00615636" w:rsidRDefault="00615636" w:rsidP="00F81CE8">
      <w:pPr>
        <w:pStyle w:val="ListParagraph"/>
        <w:numPr>
          <w:ilvl w:val="0"/>
          <w:numId w:val="19"/>
        </w:numPr>
        <w:spacing w:after="0" w:line="360" w:lineRule="auto"/>
        <w:ind w:left="426" w:hanging="426"/>
        <w:jc w:val="both"/>
        <w:rPr>
          <w:rFonts w:ascii="Arial" w:hAnsi="Arial" w:cs="Arial"/>
        </w:rPr>
      </w:pPr>
      <w:r>
        <w:rPr>
          <w:rFonts w:ascii="Arial" w:hAnsi="Arial" w:cs="Arial"/>
        </w:rPr>
        <w:t>Ibu Dra. Masniah, M.Kes, Apt selaku Ketua Jurusan Farmasi Poltekkes Kemenkes Medan</w:t>
      </w:r>
    </w:p>
    <w:p w:rsidR="00615636" w:rsidRDefault="00A074C8" w:rsidP="00E6199A">
      <w:pPr>
        <w:pStyle w:val="ListParagraph"/>
        <w:numPr>
          <w:ilvl w:val="0"/>
          <w:numId w:val="19"/>
        </w:numPr>
        <w:spacing w:line="360" w:lineRule="auto"/>
        <w:ind w:left="426" w:hanging="426"/>
        <w:jc w:val="both"/>
        <w:rPr>
          <w:rFonts w:ascii="Arial" w:hAnsi="Arial" w:cs="Arial"/>
        </w:rPr>
      </w:pPr>
      <w:r>
        <w:rPr>
          <w:rFonts w:ascii="Arial" w:hAnsi="Arial" w:cs="Arial"/>
        </w:rPr>
        <w:t xml:space="preserve">Bapak Dr. Jhonson P. Sihombing S.Si, M.Sc, </w:t>
      </w:r>
      <w:r w:rsidR="00EC6E6F">
        <w:rPr>
          <w:rFonts w:ascii="Arial" w:hAnsi="Arial" w:cs="Arial"/>
        </w:rPr>
        <w:t>Apt s</w:t>
      </w:r>
      <w:r w:rsidR="00615636">
        <w:rPr>
          <w:rFonts w:ascii="Arial" w:hAnsi="Arial" w:cs="Arial"/>
        </w:rPr>
        <w:t>emelaku</w:t>
      </w:r>
      <w:r w:rsidR="00EC6E6F">
        <w:rPr>
          <w:rFonts w:ascii="Arial" w:hAnsi="Arial" w:cs="Arial"/>
        </w:rPr>
        <w:t xml:space="preserve"> Dosen Pembimbing </w:t>
      </w:r>
      <w:r>
        <w:rPr>
          <w:rFonts w:ascii="Arial" w:hAnsi="Arial" w:cs="Arial"/>
        </w:rPr>
        <w:t xml:space="preserve">Akademik yang telah membimbing selama menjadi </w:t>
      </w:r>
      <w:r w:rsidR="00EF198D">
        <w:rPr>
          <w:rFonts w:ascii="Arial" w:hAnsi="Arial" w:cs="Arial"/>
        </w:rPr>
        <w:t>mahasiswa di Jurusan Farmasi Poltekkes Kemenkes Medan</w:t>
      </w:r>
    </w:p>
    <w:p w:rsidR="00BA2996" w:rsidRPr="00EF198D" w:rsidRDefault="00EF198D" w:rsidP="00E6199A">
      <w:pPr>
        <w:pStyle w:val="ListParagraph"/>
        <w:numPr>
          <w:ilvl w:val="0"/>
          <w:numId w:val="19"/>
        </w:numPr>
        <w:spacing w:line="360" w:lineRule="auto"/>
        <w:ind w:left="426" w:hanging="426"/>
        <w:jc w:val="both"/>
      </w:pPr>
      <w:r w:rsidRPr="00EF198D">
        <w:rPr>
          <w:rFonts w:ascii="Arial" w:hAnsi="Arial" w:cs="Arial"/>
        </w:rPr>
        <w:t xml:space="preserve">Ibu Pratiwi Rukmana Nasution M.si, Apt selaku Dosen Pembimbing Karya </w:t>
      </w:r>
      <w:proofErr w:type="gramStart"/>
      <w:r w:rsidRPr="00EF198D">
        <w:rPr>
          <w:rFonts w:ascii="Arial" w:hAnsi="Arial" w:cs="Arial"/>
        </w:rPr>
        <w:t>Tulis  Ilmiah</w:t>
      </w:r>
      <w:proofErr w:type="gramEnd"/>
      <w:r w:rsidRPr="00EF198D">
        <w:rPr>
          <w:rFonts w:ascii="Arial" w:hAnsi="Arial" w:cs="Arial"/>
        </w:rPr>
        <w:t xml:space="preserve"> </w:t>
      </w:r>
      <w:r>
        <w:rPr>
          <w:rFonts w:ascii="Arial" w:hAnsi="Arial" w:cs="Arial"/>
        </w:rPr>
        <w:t>dan selama melakukan penelitian.</w:t>
      </w:r>
    </w:p>
    <w:p w:rsidR="00EF198D" w:rsidRPr="00EF198D" w:rsidRDefault="00EF198D" w:rsidP="00E6199A">
      <w:pPr>
        <w:pStyle w:val="ListParagraph"/>
        <w:numPr>
          <w:ilvl w:val="0"/>
          <w:numId w:val="19"/>
        </w:numPr>
        <w:spacing w:line="360" w:lineRule="auto"/>
        <w:ind w:left="426" w:hanging="426"/>
        <w:jc w:val="both"/>
      </w:pPr>
      <w:r>
        <w:rPr>
          <w:rFonts w:ascii="Arial" w:hAnsi="Arial" w:cs="Arial"/>
        </w:rPr>
        <w:t>Ibu Dra. Masniah, M. Kes, Apt selaku Penguji I Karya Tulis Ilmiah yang telah menguji dan memberi masukan serta saran kepada Penulis.</w:t>
      </w:r>
    </w:p>
    <w:p w:rsidR="00EF198D" w:rsidRPr="00CA7A7B" w:rsidRDefault="00EF198D" w:rsidP="00E6199A">
      <w:pPr>
        <w:pStyle w:val="ListParagraph"/>
        <w:numPr>
          <w:ilvl w:val="0"/>
          <w:numId w:val="19"/>
        </w:numPr>
        <w:spacing w:line="360" w:lineRule="auto"/>
        <w:ind w:left="426" w:hanging="426"/>
        <w:jc w:val="both"/>
      </w:pPr>
      <w:r>
        <w:rPr>
          <w:rFonts w:ascii="Arial" w:hAnsi="Arial" w:cs="Arial"/>
        </w:rPr>
        <w:t>Ibu Nadroh br Sitepu, M.Si selaku penguji</w:t>
      </w:r>
      <w:r w:rsidR="00CA7A7B">
        <w:rPr>
          <w:rFonts w:ascii="Arial" w:hAnsi="Arial" w:cs="Arial"/>
        </w:rPr>
        <w:t xml:space="preserve"> II Karya Tulis Ilmiah yang telah menguji dan memberi masukan serta </w:t>
      </w:r>
      <w:proofErr w:type="gramStart"/>
      <w:r w:rsidR="00CA7A7B">
        <w:rPr>
          <w:rFonts w:ascii="Arial" w:hAnsi="Arial" w:cs="Arial"/>
        </w:rPr>
        <w:t>saran  kepada</w:t>
      </w:r>
      <w:proofErr w:type="gramEnd"/>
      <w:r w:rsidR="00CA7A7B">
        <w:rPr>
          <w:rFonts w:ascii="Arial" w:hAnsi="Arial" w:cs="Arial"/>
        </w:rPr>
        <w:t xml:space="preserve"> Penulis.</w:t>
      </w:r>
    </w:p>
    <w:p w:rsidR="00CA7A7B" w:rsidRPr="003425C4" w:rsidRDefault="00CA7A7B" w:rsidP="00E6199A">
      <w:pPr>
        <w:pStyle w:val="ListParagraph"/>
        <w:numPr>
          <w:ilvl w:val="0"/>
          <w:numId w:val="19"/>
        </w:numPr>
        <w:spacing w:line="360" w:lineRule="auto"/>
        <w:ind w:left="426" w:hanging="426"/>
        <w:jc w:val="both"/>
      </w:pPr>
      <w:r>
        <w:rPr>
          <w:rFonts w:ascii="Arial" w:hAnsi="Arial" w:cs="Arial"/>
        </w:rPr>
        <w:t>Seluruh dosen dan staff pegawai Jurusan Farmasi</w:t>
      </w:r>
      <w:r w:rsidR="003425C4">
        <w:rPr>
          <w:rFonts w:ascii="Arial" w:hAnsi="Arial" w:cs="Arial"/>
        </w:rPr>
        <w:t xml:space="preserve"> Poltekkes Kemenkes Medan.</w:t>
      </w:r>
    </w:p>
    <w:p w:rsidR="003425C4" w:rsidRPr="003425C4" w:rsidRDefault="003425C4" w:rsidP="00E6199A">
      <w:pPr>
        <w:pStyle w:val="ListParagraph"/>
        <w:numPr>
          <w:ilvl w:val="0"/>
          <w:numId w:val="19"/>
        </w:numPr>
        <w:spacing w:line="360" w:lineRule="auto"/>
        <w:ind w:left="426" w:hanging="426"/>
        <w:jc w:val="both"/>
      </w:pPr>
      <w:r>
        <w:rPr>
          <w:rFonts w:ascii="Arial" w:hAnsi="Arial" w:cs="Arial"/>
        </w:rPr>
        <w:t>Teristimewa kepada Orangtua yang sangat Penulis sayangi dan cintai yaitu : ayah penulis Mangudut Hutagalung dan ibu penulis Rengsi Butar-butar, S.Pd yang selalu memberi dukungan  baik moral, materi maupun doa serta motivasi kepada Penulis  dapat menyelesaikan Karya Tulis Ilmiah ini.</w:t>
      </w:r>
    </w:p>
    <w:p w:rsidR="003425C4" w:rsidRPr="00652E28" w:rsidRDefault="008E3343" w:rsidP="00E6199A">
      <w:pPr>
        <w:pStyle w:val="ListParagraph"/>
        <w:numPr>
          <w:ilvl w:val="0"/>
          <w:numId w:val="19"/>
        </w:numPr>
        <w:spacing w:line="360" w:lineRule="auto"/>
        <w:ind w:left="426" w:hanging="426"/>
        <w:jc w:val="both"/>
      </w:pPr>
      <w:r>
        <w:rPr>
          <w:rFonts w:ascii="Arial" w:hAnsi="Arial" w:cs="Arial"/>
        </w:rPr>
        <w:t>Terimakasih k</w:t>
      </w:r>
      <w:r w:rsidR="003425C4">
        <w:rPr>
          <w:rFonts w:ascii="Arial" w:hAnsi="Arial" w:cs="Arial"/>
        </w:rPr>
        <w:t xml:space="preserve">epada </w:t>
      </w:r>
      <w:r>
        <w:rPr>
          <w:rFonts w:ascii="Arial" w:hAnsi="Arial" w:cs="Arial"/>
        </w:rPr>
        <w:t xml:space="preserve">kakak saya </w:t>
      </w:r>
      <w:r w:rsidR="001B03D9">
        <w:rPr>
          <w:rFonts w:ascii="Arial" w:hAnsi="Arial" w:cs="Arial"/>
        </w:rPr>
        <w:t xml:space="preserve">terkasih </w:t>
      </w:r>
      <w:r w:rsidR="003425C4">
        <w:rPr>
          <w:rFonts w:ascii="Arial" w:hAnsi="Arial" w:cs="Arial"/>
        </w:rPr>
        <w:t xml:space="preserve"> </w:t>
      </w:r>
      <w:r>
        <w:rPr>
          <w:rFonts w:ascii="Arial" w:hAnsi="Arial" w:cs="Arial"/>
        </w:rPr>
        <w:t xml:space="preserve">Edo Wati Hutagalung, S.Pd, Ayu Lestari Hutagalung, S.Pd, abang saya </w:t>
      </w:r>
      <w:r w:rsidR="001B03D9">
        <w:rPr>
          <w:rFonts w:ascii="Arial" w:hAnsi="Arial" w:cs="Arial"/>
        </w:rPr>
        <w:t xml:space="preserve">terkasih </w:t>
      </w:r>
      <w:r>
        <w:rPr>
          <w:rFonts w:ascii="Arial" w:hAnsi="Arial" w:cs="Arial"/>
        </w:rPr>
        <w:t>Yeesrel Gunadi Hut</w:t>
      </w:r>
      <w:r w:rsidR="001B03D9">
        <w:rPr>
          <w:rFonts w:ascii="Arial" w:hAnsi="Arial" w:cs="Arial"/>
        </w:rPr>
        <w:t xml:space="preserve">agalung, S.H dan adik-adik saya tersayang </w:t>
      </w:r>
      <w:r>
        <w:rPr>
          <w:rFonts w:ascii="Arial" w:hAnsi="Arial" w:cs="Arial"/>
        </w:rPr>
        <w:t>Tommy Hernandes Hutagalung, Erma Yunita Hutagalung dan seluruh keluarga yang tak pernah berhenti mendoakan, mendukung, dan memberikan semangat serta dukungan kepada Penulis.</w:t>
      </w:r>
    </w:p>
    <w:p w:rsidR="00652E28" w:rsidRPr="000D64F0" w:rsidRDefault="00652E28" w:rsidP="00E6199A">
      <w:pPr>
        <w:pStyle w:val="ListParagraph"/>
        <w:numPr>
          <w:ilvl w:val="0"/>
          <w:numId w:val="19"/>
        </w:numPr>
        <w:spacing w:line="360" w:lineRule="auto"/>
        <w:ind w:left="426" w:hanging="426"/>
        <w:jc w:val="both"/>
      </w:pPr>
      <w:r>
        <w:rPr>
          <w:rFonts w:ascii="Arial" w:hAnsi="Arial" w:cs="Arial"/>
        </w:rPr>
        <w:t>Terimakasih untuk diri sendiri yang begitu kuat, sabar, dan komitmen dalam setiap proses yang dilewati, karya tulis ilmiah menjadi s</w:t>
      </w:r>
      <w:r w:rsidR="009F16EE">
        <w:rPr>
          <w:rFonts w:ascii="Arial" w:hAnsi="Arial" w:cs="Arial"/>
        </w:rPr>
        <w:t>alah satu pembuktian terhadap diri sendiri bahwa saya mampu menyelesaikan dengan baik.</w:t>
      </w:r>
    </w:p>
    <w:p w:rsidR="000D64F0" w:rsidRPr="008E3343" w:rsidRDefault="000D64F0" w:rsidP="00F81CE8">
      <w:pPr>
        <w:pStyle w:val="ListParagraph"/>
        <w:numPr>
          <w:ilvl w:val="0"/>
          <w:numId w:val="19"/>
        </w:numPr>
        <w:spacing w:after="0" w:line="360" w:lineRule="auto"/>
        <w:ind w:left="425" w:hanging="425"/>
        <w:jc w:val="both"/>
      </w:pPr>
      <w:r>
        <w:rPr>
          <w:rFonts w:ascii="Arial" w:hAnsi="Arial" w:cs="Arial"/>
        </w:rPr>
        <w:t>Kepa</w:t>
      </w:r>
      <w:r w:rsidR="007302E5">
        <w:rPr>
          <w:rFonts w:ascii="Arial" w:hAnsi="Arial" w:cs="Arial"/>
        </w:rPr>
        <w:t>da teman-teman saya</w:t>
      </w:r>
      <w:r>
        <w:rPr>
          <w:rFonts w:ascii="Arial" w:hAnsi="Arial" w:cs="Arial"/>
        </w:rPr>
        <w:t>, Elita Lovina Sihombing, Paskah Enjelina Siahaan, Derfrida Simatupang, Elfriede Nainggolan, Lusi G</w:t>
      </w:r>
      <w:r w:rsidR="007302E5">
        <w:rPr>
          <w:rFonts w:ascii="Arial" w:hAnsi="Arial" w:cs="Arial"/>
        </w:rPr>
        <w:t>rasia Situmorang, Nadya Sitepu,</w:t>
      </w:r>
      <w:r w:rsidR="00961CAA">
        <w:rPr>
          <w:rFonts w:ascii="Arial" w:hAnsi="Arial" w:cs="Arial"/>
        </w:rPr>
        <w:t xml:space="preserve"> </w:t>
      </w:r>
      <w:r w:rsidR="007302E5">
        <w:rPr>
          <w:rFonts w:ascii="Arial" w:hAnsi="Arial" w:cs="Arial"/>
        </w:rPr>
        <w:t>serta teman sejawat</w:t>
      </w:r>
      <w:r w:rsidR="00961CAA">
        <w:rPr>
          <w:rFonts w:ascii="Arial" w:hAnsi="Arial" w:cs="Arial"/>
        </w:rPr>
        <w:t xml:space="preserve"> saya </w:t>
      </w:r>
      <w:r w:rsidR="007302E5">
        <w:rPr>
          <w:rFonts w:ascii="Arial" w:hAnsi="Arial" w:cs="Arial"/>
        </w:rPr>
        <w:t xml:space="preserve">angkatan 19 di Poltekkes Kemenkes Medan </w:t>
      </w:r>
      <w:r w:rsidR="00961CAA">
        <w:rPr>
          <w:rFonts w:ascii="Arial" w:hAnsi="Arial" w:cs="Arial"/>
        </w:rPr>
        <w:t>Jurusan Farmasi</w:t>
      </w:r>
      <w:r w:rsidR="00D6118A">
        <w:rPr>
          <w:rFonts w:ascii="Arial" w:hAnsi="Arial" w:cs="Arial"/>
        </w:rPr>
        <w:t xml:space="preserve"> yang telah memberikan dukungan dan motivasi selama perkuliahan dan dalam menyusun Karya Tulis Ilmiah serta seluruh pihak yang memberikan dukungan yang tidak dapat penulis sebut satu persatu.</w:t>
      </w:r>
    </w:p>
    <w:p w:rsidR="008E3343" w:rsidRDefault="008E3343" w:rsidP="00F81CE8">
      <w:pPr>
        <w:spacing w:after="0" w:line="360" w:lineRule="auto"/>
        <w:ind w:firstLine="720"/>
        <w:jc w:val="both"/>
        <w:rPr>
          <w:rFonts w:ascii="Arial" w:hAnsi="Arial" w:cs="Arial"/>
        </w:rPr>
      </w:pPr>
      <w:proofErr w:type="gramStart"/>
      <w:r>
        <w:rPr>
          <w:rFonts w:ascii="Arial" w:hAnsi="Arial" w:cs="Arial"/>
        </w:rPr>
        <w:t xml:space="preserve">Penulis menyadari bahwa Karya Tulis </w:t>
      </w:r>
      <w:r w:rsidR="00652E28">
        <w:rPr>
          <w:rFonts w:ascii="Arial" w:hAnsi="Arial" w:cs="Arial"/>
        </w:rPr>
        <w:t>Ilmiah ini mas</w:t>
      </w:r>
      <w:r>
        <w:rPr>
          <w:rFonts w:ascii="Arial" w:hAnsi="Arial" w:cs="Arial"/>
        </w:rPr>
        <w:t>ih jauh dari kata sempurna.</w:t>
      </w:r>
      <w:proofErr w:type="gramEnd"/>
      <w:r>
        <w:rPr>
          <w:rFonts w:ascii="Arial" w:hAnsi="Arial" w:cs="Arial"/>
        </w:rPr>
        <w:t xml:space="preserve"> </w:t>
      </w:r>
      <w:proofErr w:type="gramStart"/>
      <w:r>
        <w:rPr>
          <w:rFonts w:ascii="Arial" w:hAnsi="Arial" w:cs="Arial"/>
        </w:rPr>
        <w:t>Oleh karena itu, penulis mengharapkan kritik dan saran yang telah membangun dei kesempurnaan Karya Tulis Ilmiah ini.</w:t>
      </w:r>
      <w:proofErr w:type="gramEnd"/>
    </w:p>
    <w:p w:rsidR="008E3343" w:rsidRDefault="008E3343" w:rsidP="00F81CE8">
      <w:pPr>
        <w:spacing w:after="0" w:line="360" w:lineRule="auto"/>
        <w:ind w:firstLine="720"/>
        <w:jc w:val="both"/>
        <w:rPr>
          <w:rFonts w:ascii="Arial" w:hAnsi="Arial" w:cs="Arial"/>
        </w:rPr>
      </w:pPr>
      <w:proofErr w:type="gramStart"/>
      <w:r>
        <w:rPr>
          <w:rFonts w:ascii="Arial" w:hAnsi="Arial" w:cs="Arial"/>
        </w:rPr>
        <w:t>Akhir kata penulis mengucapkan terima kasih dan semoga Karya Tulis Ilmiah ini dapat bermanfaat bagi kita semua</w:t>
      </w:r>
      <w:r w:rsidR="00D6118A">
        <w:rPr>
          <w:rFonts w:ascii="Arial" w:hAnsi="Arial" w:cs="Arial"/>
        </w:rPr>
        <w:t>.</w:t>
      </w:r>
      <w:proofErr w:type="gramEnd"/>
    </w:p>
    <w:p w:rsidR="00D6118A" w:rsidRDefault="00D6118A" w:rsidP="008E3343">
      <w:pPr>
        <w:ind w:firstLine="720"/>
        <w:jc w:val="both"/>
        <w:rPr>
          <w:rFonts w:ascii="Arial" w:hAnsi="Arial" w:cs="Arial"/>
        </w:rPr>
      </w:pPr>
    </w:p>
    <w:p w:rsidR="00D6118A" w:rsidRDefault="0064540F" w:rsidP="00D6118A">
      <w:pPr>
        <w:ind w:firstLine="720"/>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Medan,</w:t>
      </w:r>
      <w:r>
        <w:rPr>
          <w:rFonts w:ascii="Arial" w:hAnsi="Arial" w:cs="Arial"/>
        </w:rPr>
        <w:tab/>
        <w:t>Jun</w:t>
      </w:r>
      <w:r w:rsidR="00D6118A">
        <w:rPr>
          <w:rFonts w:ascii="Arial" w:hAnsi="Arial" w:cs="Arial"/>
        </w:rPr>
        <w:t>i 2022</w:t>
      </w:r>
    </w:p>
    <w:p w:rsidR="00D6118A" w:rsidRDefault="00D6118A" w:rsidP="008E3343">
      <w:pPr>
        <w:ind w:firstLine="720"/>
        <w:jc w:val="both"/>
        <w:rPr>
          <w:rFonts w:ascii="Arial" w:hAnsi="Arial" w:cs="Arial"/>
        </w:rPr>
      </w:pPr>
    </w:p>
    <w:p w:rsidR="00D6118A" w:rsidRDefault="00D6118A" w:rsidP="008E3343">
      <w:pPr>
        <w:ind w:firstLine="720"/>
        <w:jc w:val="both"/>
        <w:rPr>
          <w:rFonts w:ascii="Arial" w:hAnsi="Arial" w:cs="Arial"/>
        </w:rPr>
      </w:pPr>
    </w:p>
    <w:p w:rsidR="00D6118A" w:rsidRDefault="00D6118A" w:rsidP="00C80D38">
      <w:pPr>
        <w:spacing w:after="0" w:line="240" w:lineRule="auto"/>
        <w:ind w:firstLine="720"/>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Septi Ratna Cempaka Hutagalung</w:t>
      </w:r>
    </w:p>
    <w:p w:rsidR="00D6118A" w:rsidRDefault="00D6118A" w:rsidP="00C80D38">
      <w:pPr>
        <w:spacing w:after="0" w:line="240" w:lineRule="auto"/>
        <w:ind w:firstLine="720"/>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NIM P07539019032</w:t>
      </w:r>
    </w:p>
    <w:p w:rsidR="008E3343" w:rsidRDefault="008E3343" w:rsidP="008E3343">
      <w:pPr>
        <w:pStyle w:val="ListParagraph"/>
        <w:ind w:left="426"/>
        <w:jc w:val="both"/>
      </w:pPr>
    </w:p>
    <w:p w:rsidR="00BA2996" w:rsidRDefault="00BA2996" w:rsidP="00BA2996"/>
    <w:p w:rsidR="00DC4EB3" w:rsidRDefault="00DC4EB3" w:rsidP="00BA2996"/>
    <w:p w:rsidR="00DC4EB3" w:rsidRDefault="00DC4EB3" w:rsidP="00BA2996"/>
    <w:p w:rsidR="00B14B06" w:rsidRDefault="00B14B06" w:rsidP="00BA2996"/>
    <w:p w:rsidR="00B14B06" w:rsidRDefault="00B14B06" w:rsidP="00BA2996"/>
    <w:p w:rsidR="00F81CE8" w:rsidRDefault="00F81CE8" w:rsidP="00BA2996"/>
    <w:p w:rsidR="00DB3636" w:rsidRDefault="004B5339" w:rsidP="004F5D57">
      <w:pPr>
        <w:pStyle w:val="Heading1"/>
        <w:spacing w:before="0"/>
        <w:jc w:val="center"/>
        <w:rPr>
          <w:rFonts w:ascii="Arial" w:hAnsi="Arial" w:cs="Arial"/>
          <w:color w:val="auto"/>
          <w:sz w:val="24"/>
        </w:rPr>
      </w:pPr>
      <w:bookmarkStart w:id="34" w:name="_Toc104151855"/>
      <w:bookmarkStart w:id="35" w:name="_Toc104538631"/>
      <w:bookmarkStart w:id="36" w:name="_Toc105400330"/>
      <w:bookmarkStart w:id="37" w:name="_Toc111293774"/>
      <w:r w:rsidRPr="004F5D57">
        <w:rPr>
          <w:rFonts w:ascii="Arial" w:hAnsi="Arial" w:cs="Arial"/>
          <w:color w:val="auto"/>
          <w:sz w:val="24"/>
        </w:rPr>
        <w:t>DARTAR ISI</w:t>
      </w:r>
      <w:bookmarkEnd w:id="3"/>
      <w:bookmarkEnd w:id="4"/>
      <w:bookmarkEnd w:id="5"/>
      <w:bookmarkEnd w:id="6"/>
      <w:bookmarkEnd w:id="7"/>
      <w:bookmarkEnd w:id="8"/>
      <w:bookmarkEnd w:id="9"/>
      <w:bookmarkEnd w:id="10"/>
      <w:bookmarkEnd w:id="11"/>
      <w:bookmarkEnd w:id="12"/>
      <w:bookmarkEnd w:id="13"/>
      <w:bookmarkEnd w:id="14"/>
      <w:bookmarkEnd w:id="34"/>
      <w:bookmarkEnd w:id="35"/>
      <w:bookmarkEnd w:id="36"/>
      <w:bookmarkEnd w:id="37"/>
    </w:p>
    <w:sdt>
      <w:sdtPr>
        <w:rPr>
          <w:rFonts w:asciiTheme="minorHAnsi" w:eastAsiaTheme="minorHAnsi" w:hAnsiTheme="minorHAnsi" w:cstheme="minorBidi"/>
          <w:b w:val="0"/>
          <w:bCs w:val="0"/>
          <w:color w:val="auto"/>
          <w:sz w:val="22"/>
          <w:szCs w:val="22"/>
          <w:lang w:eastAsia="en-US"/>
        </w:rPr>
        <w:id w:val="1393242153"/>
        <w:docPartObj>
          <w:docPartGallery w:val="Table of Contents"/>
          <w:docPartUnique/>
        </w:docPartObj>
      </w:sdtPr>
      <w:sdtEndPr>
        <w:rPr>
          <w:noProof/>
        </w:rPr>
      </w:sdtEndPr>
      <w:sdtContent>
        <w:p w:rsidR="006B6642" w:rsidRPr="00D72C95" w:rsidRDefault="00E70064" w:rsidP="006B6642">
          <w:pPr>
            <w:pStyle w:val="TOCHeading"/>
            <w:ind w:right="-426"/>
            <w:jc w:val="right"/>
            <w:rPr>
              <w:rFonts w:ascii="Arial" w:hAnsi="Arial" w:cs="Arial"/>
              <w:b w:val="0"/>
              <w:color w:val="auto"/>
              <w:sz w:val="22"/>
            </w:rPr>
          </w:pPr>
          <w:r w:rsidRPr="00D72C95">
            <w:rPr>
              <w:rFonts w:asciiTheme="minorHAnsi" w:eastAsiaTheme="minorHAnsi" w:hAnsiTheme="minorHAnsi" w:cstheme="minorBidi"/>
              <w:b w:val="0"/>
              <w:bCs w:val="0"/>
              <w:color w:val="auto"/>
              <w:sz w:val="22"/>
              <w:szCs w:val="22"/>
              <w:lang w:eastAsia="en-US"/>
            </w:rPr>
            <w:t xml:space="preserve">     </w:t>
          </w:r>
          <w:r w:rsidR="006B6642" w:rsidRPr="00D72C95">
            <w:rPr>
              <w:rFonts w:ascii="Arial" w:hAnsi="Arial" w:cs="Arial"/>
              <w:b w:val="0"/>
              <w:color w:val="auto"/>
              <w:sz w:val="22"/>
            </w:rPr>
            <w:t>Halaman</w:t>
          </w:r>
        </w:p>
        <w:p w:rsidR="00D72C95" w:rsidRPr="00D72C95" w:rsidRDefault="006B6642">
          <w:pPr>
            <w:pStyle w:val="TOC1"/>
            <w:rPr>
              <w:rFonts w:asciiTheme="minorHAnsi" w:eastAsiaTheme="minorEastAsia" w:hAnsiTheme="minorHAnsi" w:cstheme="minorBidi"/>
              <w:b w:val="0"/>
            </w:rPr>
          </w:pPr>
          <w:r w:rsidRPr="00D72C95">
            <w:rPr>
              <w:b w:val="0"/>
            </w:rPr>
            <w:fldChar w:fldCharType="begin"/>
          </w:r>
          <w:r w:rsidRPr="00D72C95">
            <w:rPr>
              <w:b w:val="0"/>
            </w:rPr>
            <w:instrText xml:space="preserve"> TOC \o "1-3" \h \z \u </w:instrText>
          </w:r>
          <w:r w:rsidRPr="00D72C95">
            <w:rPr>
              <w:b w:val="0"/>
            </w:rPr>
            <w:fldChar w:fldCharType="separate"/>
          </w:r>
          <w:hyperlink w:anchor="_Toc111293769" w:history="1">
            <w:r w:rsidR="00D72C95" w:rsidRPr="00D72C95">
              <w:rPr>
                <w:rStyle w:val="Hyperlink"/>
                <w:b w:val="0"/>
              </w:rPr>
              <w:t>LEMBAR PERSETUJUAN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_Toc111293769 \h </w:instrText>
            </w:r>
            <w:r w:rsidR="00D72C95" w:rsidRPr="00D72C95">
              <w:rPr>
                <w:b w:val="0"/>
                <w:webHidden/>
              </w:rPr>
            </w:r>
            <w:r w:rsidR="00D72C95" w:rsidRPr="00D72C95">
              <w:rPr>
                <w:b w:val="0"/>
                <w:webHidden/>
              </w:rPr>
              <w:fldChar w:fldCharType="separate"/>
            </w:r>
            <w:r w:rsidR="00D72C95" w:rsidRPr="00D72C95">
              <w:rPr>
                <w:b w:val="0"/>
                <w:webHidden/>
              </w:rPr>
              <w:t>i</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770" w:history="1">
            <w:r w:rsidR="00D72C95" w:rsidRPr="00D72C95">
              <w:rPr>
                <w:rStyle w:val="Hyperlink"/>
                <w:b w:val="0"/>
              </w:rPr>
              <w:t>LEMBAR PENGESAHAN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_Toc111293770 \h </w:instrText>
            </w:r>
            <w:r w:rsidR="00D72C95" w:rsidRPr="00D72C95">
              <w:rPr>
                <w:b w:val="0"/>
                <w:webHidden/>
              </w:rPr>
            </w:r>
            <w:r w:rsidR="00D72C95" w:rsidRPr="00D72C95">
              <w:rPr>
                <w:b w:val="0"/>
                <w:webHidden/>
              </w:rPr>
              <w:fldChar w:fldCharType="separate"/>
            </w:r>
            <w:r w:rsidR="00D72C95" w:rsidRPr="00D72C95">
              <w:rPr>
                <w:b w:val="0"/>
                <w:webHidden/>
              </w:rPr>
              <w:t>ii</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771" w:history="1">
            <w:r w:rsidR="00D72C95" w:rsidRPr="00D72C95">
              <w:rPr>
                <w:rStyle w:val="Hyperlink"/>
                <w:b w:val="0"/>
              </w:rPr>
              <w:t>SURAT PERNYATAAN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_Toc111293771 \h </w:instrText>
            </w:r>
            <w:r w:rsidR="00D72C95" w:rsidRPr="00D72C95">
              <w:rPr>
                <w:b w:val="0"/>
                <w:webHidden/>
              </w:rPr>
            </w:r>
            <w:r w:rsidR="00D72C95" w:rsidRPr="00D72C95">
              <w:rPr>
                <w:b w:val="0"/>
                <w:webHidden/>
              </w:rPr>
              <w:fldChar w:fldCharType="separate"/>
            </w:r>
            <w:r w:rsidR="00D72C95" w:rsidRPr="00D72C95">
              <w:rPr>
                <w:b w:val="0"/>
                <w:webHidden/>
              </w:rPr>
              <w:t>iii</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772" w:history="1">
            <w:r w:rsidR="00D72C95" w:rsidRPr="00D72C95">
              <w:rPr>
                <w:rStyle w:val="Hyperlink"/>
                <w:b w:val="0"/>
              </w:rPr>
              <w:t>ABSTRAK</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_Toc111293772 \h </w:instrText>
            </w:r>
            <w:r w:rsidR="00D72C95" w:rsidRPr="00D72C95">
              <w:rPr>
                <w:b w:val="0"/>
                <w:webHidden/>
              </w:rPr>
            </w:r>
            <w:r w:rsidR="00D72C95" w:rsidRPr="00D72C95">
              <w:rPr>
                <w:b w:val="0"/>
                <w:webHidden/>
              </w:rPr>
              <w:fldChar w:fldCharType="separate"/>
            </w:r>
            <w:r w:rsidR="00D72C95" w:rsidRPr="00D72C95">
              <w:rPr>
                <w:b w:val="0"/>
                <w:webHidden/>
              </w:rPr>
              <w:t>iv</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773" w:history="1">
            <w:r w:rsidR="00D72C95" w:rsidRPr="00D72C95">
              <w:rPr>
                <w:rStyle w:val="Hyperlink"/>
                <w:b w:val="0"/>
              </w:rPr>
              <w:t>KATA PENGANTAR</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_Toc111293773 \h </w:instrText>
            </w:r>
            <w:r w:rsidR="00D72C95" w:rsidRPr="00D72C95">
              <w:rPr>
                <w:b w:val="0"/>
                <w:webHidden/>
              </w:rPr>
            </w:r>
            <w:r w:rsidR="00D72C95" w:rsidRPr="00D72C95">
              <w:rPr>
                <w:b w:val="0"/>
                <w:webHidden/>
              </w:rPr>
              <w:fldChar w:fldCharType="separate"/>
            </w:r>
            <w:r w:rsidR="00D72C95" w:rsidRPr="00D72C95">
              <w:rPr>
                <w:b w:val="0"/>
                <w:webHidden/>
              </w:rPr>
              <w:t>vi</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774" w:history="1">
            <w:r w:rsidR="00D72C95" w:rsidRPr="00D72C95">
              <w:rPr>
                <w:rStyle w:val="Hyperlink"/>
                <w:b w:val="0"/>
              </w:rPr>
              <w:t>DARTAR ISI</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_Toc111293774 \h </w:instrText>
            </w:r>
            <w:r w:rsidR="00D72C95" w:rsidRPr="00D72C95">
              <w:rPr>
                <w:b w:val="0"/>
                <w:webHidden/>
              </w:rPr>
            </w:r>
            <w:r w:rsidR="00D72C95" w:rsidRPr="00D72C95">
              <w:rPr>
                <w:b w:val="0"/>
                <w:webHidden/>
              </w:rPr>
              <w:fldChar w:fldCharType="separate"/>
            </w:r>
            <w:r w:rsidR="00D72C95" w:rsidRPr="00D72C95">
              <w:rPr>
                <w:b w:val="0"/>
                <w:webHidden/>
              </w:rPr>
              <w:t>viii</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775" w:history="1">
            <w:r w:rsidR="00D72C95" w:rsidRPr="00D72C95">
              <w:rPr>
                <w:rStyle w:val="Hyperlink"/>
                <w:b w:val="0"/>
              </w:rPr>
              <w:t>DAFTAR GAMBAR</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_Toc111293775 \h </w:instrText>
            </w:r>
            <w:r w:rsidR="00D72C95" w:rsidRPr="00D72C95">
              <w:rPr>
                <w:b w:val="0"/>
                <w:webHidden/>
              </w:rPr>
            </w:r>
            <w:r w:rsidR="00D72C95" w:rsidRPr="00D72C95">
              <w:rPr>
                <w:b w:val="0"/>
                <w:webHidden/>
              </w:rPr>
              <w:fldChar w:fldCharType="separate"/>
            </w:r>
            <w:r w:rsidR="00D72C95" w:rsidRPr="00D72C95">
              <w:rPr>
                <w:b w:val="0"/>
                <w:webHidden/>
              </w:rPr>
              <w:t>x</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776" w:history="1">
            <w:r w:rsidR="00D72C95" w:rsidRPr="00D72C95">
              <w:rPr>
                <w:rStyle w:val="Hyperlink"/>
                <w:b w:val="0"/>
              </w:rPr>
              <w:t>DAFTAR TABEL</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_Toc111293776 \h </w:instrText>
            </w:r>
            <w:r w:rsidR="00D72C95" w:rsidRPr="00D72C95">
              <w:rPr>
                <w:b w:val="0"/>
                <w:webHidden/>
              </w:rPr>
            </w:r>
            <w:r w:rsidR="00D72C95" w:rsidRPr="00D72C95">
              <w:rPr>
                <w:b w:val="0"/>
                <w:webHidden/>
              </w:rPr>
              <w:fldChar w:fldCharType="separate"/>
            </w:r>
            <w:r w:rsidR="00D72C95" w:rsidRPr="00D72C95">
              <w:rPr>
                <w:b w:val="0"/>
                <w:webHidden/>
              </w:rPr>
              <w:t>xi</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777" w:history="1">
            <w:r w:rsidR="00D72C95" w:rsidRPr="00D72C95">
              <w:rPr>
                <w:rStyle w:val="Hyperlink"/>
                <w:b w:val="0"/>
              </w:rPr>
              <w:t>DAFTAR LAMPIRAN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_Toc111293777 \h </w:instrText>
            </w:r>
            <w:r w:rsidR="00D72C95" w:rsidRPr="00D72C95">
              <w:rPr>
                <w:b w:val="0"/>
                <w:webHidden/>
              </w:rPr>
            </w:r>
            <w:r w:rsidR="00D72C95" w:rsidRPr="00D72C95">
              <w:rPr>
                <w:b w:val="0"/>
                <w:webHidden/>
              </w:rPr>
              <w:fldChar w:fldCharType="separate"/>
            </w:r>
            <w:r w:rsidR="00D72C95" w:rsidRPr="00D72C95">
              <w:rPr>
                <w:b w:val="0"/>
                <w:webHidden/>
              </w:rPr>
              <w:t>xii</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778" w:history="1">
            <w:r w:rsidR="00D72C95" w:rsidRPr="00D72C95">
              <w:rPr>
                <w:rStyle w:val="Hyperlink"/>
                <w:b w:val="0"/>
              </w:rPr>
              <w:t>BAB I</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_Toc111293778 \h </w:instrText>
            </w:r>
            <w:r w:rsidR="00D72C95" w:rsidRPr="00D72C95">
              <w:rPr>
                <w:b w:val="0"/>
                <w:webHidden/>
              </w:rPr>
            </w:r>
            <w:r w:rsidR="00D72C95" w:rsidRPr="00D72C95">
              <w:rPr>
                <w:b w:val="0"/>
                <w:webHidden/>
              </w:rPr>
              <w:fldChar w:fldCharType="separate"/>
            </w:r>
            <w:r w:rsidR="00D72C95" w:rsidRPr="00D72C95">
              <w:rPr>
                <w:b w:val="0"/>
                <w:webHidden/>
              </w:rPr>
              <w:t>1</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779" w:history="1">
            <w:r w:rsidR="00D72C95" w:rsidRPr="00D72C95">
              <w:rPr>
                <w:rStyle w:val="Hyperlink"/>
                <w:b w:val="0"/>
              </w:rPr>
              <w:t>PENDAHULUAN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_Toc111293779 \h </w:instrText>
            </w:r>
            <w:r w:rsidR="00D72C95" w:rsidRPr="00D72C95">
              <w:rPr>
                <w:b w:val="0"/>
                <w:webHidden/>
              </w:rPr>
            </w:r>
            <w:r w:rsidR="00D72C95" w:rsidRPr="00D72C95">
              <w:rPr>
                <w:b w:val="0"/>
                <w:webHidden/>
              </w:rPr>
              <w:fldChar w:fldCharType="separate"/>
            </w:r>
            <w:r w:rsidR="00D72C95" w:rsidRPr="00D72C95">
              <w:rPr>
                <w:b w:val="0"/>
                <w:webHidden/>
              </w:rPr>
              <w:t>1</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780" w:history="1">
            <w:r w:rsidR="00D72C95" w:rsidRPr="00D72C95">
              <w:rPr>
                <w:rStyle w:val="Hyperlink"/>
                <w:b w:val="0"/>
              </w:rPr>
              <w:t>1.1   Latar Belakang</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_Toc111293780 \h </w:instrText>
            </w:r>
            <w:r w:rsidR="00D72C95" w:rsidRPr="00D72C95">
              <w:rPr>
                <w:b w:val="0"/>
                <w:webHidden/>
              </w:rPr>
            </w:r>
            <w:r w:rsidR="00D72C95" w:rsidRPr="00D72C95">
              <w:rPr>
                <w:b w:val="0"/>
                <w:webHidden/>
              </w:rPr>
              <w:fldChar w:fldCharType="separate"/>
            </w:r>
            <w:r w:rsidR="00D72C95" w:rsidRPr="00D72C95">
              <w:rPr>
                <w:b w:val="0"/>
                <w:webHidden/>
              </w:rPr>
              <w:t>1</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781" w:history="1">
            <w:r w:rsidR="00D72C95" w:rsidRPr="00D72C95">
              <w:rPr>
                <w:rStyle w:val="Hyperlink"/>
                <w:b w:val="0"/>
              </w:rPr>
              <w:t>1.2   Rumusan Masalah</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_Toc111293781 \h </w:instrText>
            </w:r>
            <w:r w:rsidR="00D72C95" w:rsidRPr="00D72C95">
              <w:rPr>
                <w:b w:val="0"/>
                <w:webHidden/>
              </w:rPr>
            </w:r>
            <w:r w:rsidR="00D72C95" w:rsidRPr="00D72C95">
              <w:rPr>
                <w:b w:val="0"/>
                <w:webHidden/>
              </w:rPr>
              <w:fldChar w:fldCharType="separate"/>
            </w:r>
            <w:r w:rsidR="00D72C95" w:rsidRPr="00D72C95">
              <w:rPr>
                <w:b w:val="0"/>
                <w:webHidden/>
              </w:rPr>
              <w:t>3</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782" w:history="1">
            <w:r w:rsidR="00D72C95" w:rsidRPr="00D72C95">
              <w:rPr>
                <w:rStyle w:val="Hyperlink"/>
                <w:b w:val="0"/>
              </w:rPr>
              <w:t>1.3   Tujuan Penelitian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_Toc111293782 \h </w:instrText>
            </w:r>
            <w:r w:rsidR="00D72C95" w:rsidRPr="00D72C95">
              <w:rPr>
                <w:b w:val="0"/>
                <w:webHidden/>
              </w:rPr>
            </w:r>
            <w:r w:rsidR="00D72C95" w:rsidRPr="00D72C95">
              <w:rPr>
                <w:b w:val="0"/>
                <w:webHidden/>
              </w:rPr>
              <w:fldChar w:fldCharType="separate"/>
            </w:r>
            <w:r w:rsidR="00D72C95" w:rsidRPr="00D72C95">
              <w:rPr>
                <w:b w:val="0"/>
                <w:webHidden/>
              </w:rPr>
              <w:t>3</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783" w:history="1">
            <w:r w:rsidR="00D72C95" w:rsidRPr="00D72C95">
              <w:rPr>
                <w:rStyle w:val="Hyperlink"/>
                <w:b w:val="0"/>
              </w:rPr>
              <w:t>1.4   Manfaat Penelitian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_Toc111293783 \h </w:instrText>
            </w:r>
            <w:r w:rsidR="00D72C95" w:rsidRPr="00D72C95">
              <w:rPr>
                <w:b w:val="0"/>
                <w:webHidden/>
              </w:rPr>
            </w:r>
            <w:r w:rsidR="00D72C95" w:rsidRPr="00D72C95">
              <w:rPr>
                <w:b w:val="0"/>
                <w:webHidden/>
              </w:rPr>
              <w:fldChar w:fldCharType="separate"/>
            </w:r>
            <w:r w:rsidR="00D72C95" w:rsidRPr="00D72C95">
              <w:rPr>
                <w:b w:val="0"/>
                <w:webHidden/>
              </w:rPr>
              <w:t>3</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784" w:history="1">
            <w:r w:rsidR="00D72C95" w:rsidRPr="00D72C95">
              <w:rPr>
                <w:rStyle w:val="Hyperlink"/>
                <w:b w:val="0"/>
              </w:rPr>
              <w:t>BAB II</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_Toc111293784 \h </w:instrText>
            </w:r>
            <w:r w:rsidR="00D72C95" w:rsidRPr="00D72C95">
              <w:rPr>
                <w:b w:val="0"/>
                <w:webHidden/>
              </w:rPr>
            </w:r>
            <w:r w:rsidR="00D72C95" w:rsidRPr="00D72C95">
              <w:rPr>
                <w:b w:val="0"/>
                <w:webHidden/>
              </w:rPr>
              <w:fldChar w:fldCharType="separate"/>
            </w:r>
            <w:r w:rsidR="00D72C95" w:rsidRPr="00D72C95">
              <w:rPr>
                <w:b w:val="0"/>
                <w:webHidden/>
              </w:rPr>
              <w:t>4</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785" w:history="1">
            <w:r w:rsidR="00D72C95" w:rsidRPr="00D72C95">
              <w:rPr>
                <w:rStyle w:val="Hyperlink"/>
                <w:b w:val="0"/>
              </w:rPr>
              <w:t>TINJAUAN PUSTAKA</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_Toc111293785 \h </w:instrText>
            </w:r>
            <w:r w:rsidR="00D72C95" w:rsidRPr="00D72C95">
              <w:rPr>
                <w:b w:val="0"/>
                <w:webHidden/>
              </w:rPr>
            </w:r>
            <w:r w:rsidR="00D72C95" w:rsidRPr="00D72C95">
              <w:rPr>
                <w:b w:val="0"/>
                <w:webHidden/>
              </w:rPr>
              <w:fldChar w:fldCharType="separate"/>
            </w:r>
            <w:r w:rsidR="00D72C95" w:rsidRPr="00D72C95">
              <w:rPr>
                <w:b w:val="0"/>
                <w:webHidden/>
              </w:rPr>
              <w:t>4</w:t>
            </w:r>
            <w:r w:rsidR="00D72C95" w:rsidRPr="00D72C95">
              <w:rPr>
                <w:b w:val="0"/>
                <w:webHidden/>
              </w:rPr>
              <w:fldChar w:fldCharType="end"/>
            </w:r>
          </w:hyperlink>
        </w:p>
        <w:p w:rsidR="00D72C95" w:rsidRPr="00D72C95" w:rsidRDefault="00E80CC7">
          <w:pPr>
            <w:pStyle w:val="TOC1"/>
            <w:tabs>
              <w:tab w:val="left" w:pos="660"/>
            </w:tabs>
            <w:rPr>
              <w:rFonts w:asciiTheme="minorHAnsi" w:eastAsiaTheme="minorEastAsia" w:hAnsiTheme="minorHAnsi" w:cstheme="minorBidi"/>
              <w:b w:val="0"/>
            </w:rPr>
          </w:pPr>
          <w:hyperlink w:anchor="_Toc111293786" w:history="1">
            <w:r w:rsidR="00D72C95" w:rsidRPr="00D72C95">
              <w:rPr>
                <w:rStyle w:val="Hyperlink"/>
                <w:b w:val="0"/>
              </w:rPr>
              <w:t>2.1</w:t>
            </w:r>
            <w:r w:rsidR="00D72C95" w:rsidRPr="00D72C95">
              <w:rPr>
                <w:rFonts w:asciiTheme="minorHAnsi" w:eastAsiaTheme="minorEastAsia" w:hAnsiTheme="minorHAnsi" w:cstheme="minorBidi"/>
                <w:b w:val="0"/>
              </w:rPr>
              <w:tab/>
            </w:r>
            <w:r w:rsidR="00D72C95" w:rsidRPr="00D72C95">
              <w:rPr>
                <w:rStyle w:val="Hyperlink"/>
                <w:b w:val="0"/>
              </w:rPr>
              <w:t>Landasan Teori</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_Toc111293786 \h </w:instrText>
            </w:r>
            <w:r w:rsidR="00D72C95" w:rsidRPr="00D72C95">
              <w:rPr>
                <w:b w:val="0"/>
                <w:webHidden/>
              </w:rPr>
            </w:r>
            <w:r w:rsidR="00D72C95" w:rsidRPr="00D72C95">
              <w:rPr>
                <w:b w:val="0"/>
                <w:webHidden/>
              </w:rPr>
              <w:fldChar w:fldCharType="separate"/>
            </w:r>
            <w:r w:rsidR="00D72C95" w:rsidRPr="00D72C95">
              <w:rPr>
                <w:b w:val="0"/>
                <w:webHidden/>
              </w:rPr>
              <w:t>4</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787" w:history="1">
            <w:r w:rsidR="00D72C95" w:rsidRPr="00D72C95">
              <w:rPr>
                <w:rStyle w:val="Hyperlink"/>
                <w:b w:val="0"/>
              </w:rPr>
              <w:t>2.1.1    Uraian tumbuhan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_Toc111293787 \h </w:instrText>
            </w:r>
            <w:r w:rsidR="00D72C95" w:rsidRPr="00D72C95">
              <w:rPr>
                <w:b w:val="0"/>
                <w:webHidden/>
              </w:rPr>
            </w:r>
            <w:r w:rsidR="00D72C95" w:rsidRPr="00D72C95">
              <w:rPr>
                <w:b w:val="0"/>
                <w:webHidden/>
              </w:rPr>
              <w:fldChar w:fldCharType="separate"/>
            </w:r>
            <w:r w:rsidR="00D72C95" w:rsidRPr="00D72C95">
              <w:rPr>
                <w:b w:val="0"/>
                <w:webHidden/>
              </w:rPr>
              <w:t>4</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788" w:history="1">
            <w:r w:rsidR="00D72C95" w:rsidRPr="00D72C95">
              <w:rPr>
                <w:rStyle w:val="Hyperlink"/>
                <w:b w:val="0"/>
              </w:rPr>
              <w:t>2.1.2  Nama Lain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_Toc111293788 \h </w:instrText>
            </w:r>
            <w:r w:rsidR="00D72C95" w:rsidRPr="00D72C95">
              <w:rPr>
                <w:b w:val="0"/>
                <w:webHidden/>
              </w:rPr>
            </w:r>
            <w:r w:rsidR="00D72C95" w:rsidRPr="00D72C95">
              <w:rPr>
                <w:b w:val="0"/>
                <w:webHidden/>
              </w:rPr>
              <w:fldChar w:fldCharType="separate"/>
            </w:r>
            <w:r w:rsidR="00D72C95" w:rsidRPr="00D72C95">
              <w:rPr>
                <w:b w:val="0"/>
                <w:webHidden/>
              </w:rPr>
              <w:t>4</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789" w:history="1">
            <w:r w:rsidR="00D72C95" w:rsidRPr="00D72C95">
              <w:rPr>
                <w:rStyle w:val="Hyperlink"/>
                <w:b w:val="0"/>
              </w:rPr>
              <w:t>2.1.3  Morfologi</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_Toc111293789 \h </w:instrText>
            </w:r>
            <w:r w:rsidR="00D72C95" w:rsidRPr="00D72C95">
              <w:rPr>
                <w:b w:val="0"/>
                <w:webHidden/>
              </w:rPr>
            </w:r>
            <w:r w:rsidR="00D72C95" w:rsidRPr="00D72C95">
              <w:rPr>
                <w:b w:val="0"/>
                <w:webHidden/>
              </w:rPr>
              <w:fldChar w:fldCharType="separate"/>
            </w:r>
            <w:r w:rsidR="00D72C95" w:rsidRPr="00D72C95">
              <w:rPr>
                <w:b w:val="0"/>
                <w:webHidden/>
              </w:rPr>
              <w:t>4</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790" w:history="1">
            <w:r w:rsidR="00D72C95" w:rsidRPr="00D72C95">
              <w:rPr>
                <w:rStyle w:val="Hyperlink"/>
                <w:b w:val="0"/>
              </w:rPr>
              <w:t>2.1.4 Kandungan Kimia</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_Toc111293790 \h </w:instrText>
            </w:r>
            <w:r w:rsidR="00D72C95" w:rsidRPr="00D72C95">
              <w:rPr>
                <w:b w:val="0"/>
                <w:webHidden/>
              </w:rPr>
            </w:r>
            <w:r w:rsidR="00D72C95" w:rsidRPr="00D72C95">
              <w:rPr>
                <w:b w:val="0"/>
                <w:webHidden/>
              </w:rPr>
              <w:fldChar w:fldCharType="separate"/>
            </w:r>
            <w:r w:rsidR="00D72C95" w:rsidRPr="00D72C95">
              <w:rPr>
                <w:b w:val="0"/>
                <w:webHidden/>
              </w:rPr>
              <w:t>5</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791" w:history="1">
            <w:r w:rsidR="00D72C95" w:rsidRPr="00D72C95">
              <w:rPr>
                <w:rStyle w:val="Hyperlink"/>
                <w:b w:val="0"/>
              </w:rPr>
              <w:t>2.1.5   Khasiat</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_Toc111293791 \h </w:instrText>
            </w:r>
            <w:r w:rsidR="00D72C95" w:rsidRPr="00D72C95">
              <w:rPr>
                <w:b w:val="0"/>
                <w:webHidden/>
              </w:rPr>
            </w:r>
            <w:r w:rsidR="00D72C95" w:rsidRPr="00D72C95">
              <w:rPr>
                <w:b w:val="0"/>
                <w:webHidden/>
              </w:rPr>
              <w:fldChar w:fldCharType="separate"/>
            </w:r>
            <w:r w:rsidR="00D72C95" w:rsidRPr="00D72C95">
              <w:rPr>
                <w:b w:val="0"/>
                <w:webHidden/>
              </w:rPr>
              <w:t>6</w:t>
            </w:r>
            <w:r w:rsidR="00D72C95" w:rsidRPr="00D72C95">
              <w:rPr>
                <w:b w:val="0"/>
                <w:webHidden/>
              </w:rPr>
              <w:fldChar w:fldCharType="end"/>
            </w:r>
          </w:hyperlink>
        </w:p>
        <w:p w:rsidR="00D72C95" w:rsidRPr="00D72C95" w:rsidRDefault="00E80CC7">
          <w:pPr>
            <w:pStyle w:val="TOC1"/>
            <w:tabs>
              <w:tab w:val="left" w:pos="660"/>
            </w:tabs>
            <w:rPr>
              <w:rFonts w:asciiTheme="minorHAnsi" w:eastAsiaTheme="minorEastAsia" w:hAnsiTheme="minorHAnsi" w:cstheme="minorBidi"/>
              <w:b w:val="0"/>
            </w:rPr>
          </w:pPr>
          <w:hyperlink w:anchor="_Toc111293792" w:history="1">
            <w:r w:rsidR="00D72C95" w:rsidRPr="00D72C95">
              <w:rPr>
                <w:rStyle w:val="Hyperlink"/>
                <w:b w:val="0"/>
              </w:rPr>
              <w:t>2.2</w:t>
            </w:r>
            <w:r w:rsidR="00D72C95" w:rsidRPr="00D72C95">
              <w:rPr>
                <w:rFonts w:asciiTheme="minorHAnsi" w:eastAsiaTheme="minorEastAsia" w:hAnsiTheme="minorHAnsi" w:cstheme="minorBidi"/>
                <w:b w:val="0"/>
              </w:rPr>
              <w:tab/>
            </w:r>
            <w:r w:rsidR="00D72C95" w:rsidRPr="00D72C95">
              <w:rPr>
                <w:rStyle w:val="Hyperlink"/>
                <w:b w:val="0"/>
              </w:rPr>
              <w:t>Inflamasi</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_Toc111293792 \h </w:instrText>
            </w:r>
            <w:r w:rsidR="00D72C95" w:rsidRPr="00D72C95">
              <w:rPr>
                <w:b w:val="0"/>
                <w:webHidden/>
              </w:rPr>
            </w:r>
            <w:r w:rsidR="00D72C95" w:rsidRPr="00D72C95">
              <w:rPr>
                <w:b w:val="0"/>
                <w:webHidden/>
              </w:rPr>
              <w:fldChar w:fldCharType="separate"/>
            </w:r>
            <w:r w:rsidR="00D72C95" w:rsidRPr="00D72C95">
              <w:rPr>
                <w:b w:val="0"/>
                <w:webHidden/>
              </w:rPr>
              <w:t>6</w:t>
            </w:r>
            <w:r w:rsidR="00D72C95" w:rsidRPr="00D72C95">
              <w:rPr>
                <w:b w:val="0"/>
                <w:webHidden/>
              </w:rPr>
              <w:fldChar w:fldCharType="end"/>
            </w:r>
          </w:hyperlink>
        </w:p>
        <w:p w:rsidR="00D72C95" w:rsidRPr="00D72C95" w:rsidRDefault="00E80CC7">
          <w:pPr>
            <w:pStyle w:val="TOC1"/>
            <w:tabs>
              <w:tab w:val="left" w:pos="880"/>
            </w:tabs>
            <w:rPr>
              <w:rFonts w:asciiTheme="minorHAnsi" w:eastAsiaTheme="minorEastAsia" w:hAnsiTheme="minorHAnsi" w:cstheme="minorBidi"/>
              <w:b w:val="0"/>
            </w:rPr>
          </w:pPr>
          <w:hyperlink w:anchor="_Toc111293793" w:history="1">
            <w:r w:rsidR="00D72C95" w:rsidRPr="00D72C95">
              <w:rPr>
                <w:rStyle w:val="Hyperlink"/>
                <w:b w:val="0"/>
              </w:rPr>
              <w:t>2.2.1</w:t>
            </w:r>
            <w:r w:rsidR="00D72C95" w:rsidRPr="00D72C95">
              <w:rPr>
                <w:rFonts w:asciiTheme="minorHAnsi" w:eastAsiaTheme="minorEastAsia" w:hAnsiTheme="minorHAnsi" w:cstheme="minorBidi"/>
                <w:b w:val="0"/>
              </w:rPr>
              <w:tab/>
            </w:r>
            <w:r w:rsidR="00D72C95" w:rsidRPr="00D72C95">
              <w:rPr>
                <w:rStyle w:val="Hyperlink"/>
                <w:b w:val="0"/>
              </w:rPr>
              <w:t>Defenisi</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_Toc111293793 \h </w:instrText>
            </w:r>
            <w:r w:rsidR="00D72C95" w:rsidRPr="00D72C95">
              <w:rPr>
                <w:b w:val="0"/>
                <w:webHidden/>
              </w:rPr>
            </w:r>
            <w:r w:rsidR="00D72C95" w:rsidRPr="00D72C95">
              <w:rPr>
                <w:b w:val="0"/>
                <w:webHidden/>
              </w:rPr>
              <w:fldChar w:fldCharType="separate"/>
            </w:r>
            <w:r w:rsidR="00D72C95" w:rsidRPr="00D72C95">
              <w:rPr>
                <w:b w:val="0"/>
                <w:webHidden/>
              </w:rPr>
              <w:t>6</w:t>
            </w:r>
            <w:r w:rsidR="00D72C95" w:rsidRPr="00D72C95">
              <w:rPr>
                <w:b w:val="0"/>
                <w:webHidden/>
              </w:rPr>
              <w:fldChar w:fldCharType="end"/>
            </w:r>
          </w:hyperlink>
        </w:p>
        <w:p w:rsidR="00D72C95" w:rsidRPr="00D72C95" w:rsidRDefault="00E80CC7">
          <w:pPr>
            <w:pStyle w:val="TOC1"/>
            <w:tabs>
              <w:tab w:val="left" w:pos="880"/>
            </w:tabs>
            <w:rPr>
              <w:rFonts w:asciiTheme="minorHAnsi" w:eastAsiaTheme="minorEastAsia" w:hAnsiTheme="minorHAnsi" w:cstheme="minorBidi"/>
              <w:b w:val="0"/>
            </w:rPr>
          </w:pPr>
          <w:hyperlink w:anchor="_Toc111293794" w:history="1">
            <w:r w:rsidR="00D72C95" w:rsidRPr="00D72C95">
              <w:rPr>
                <w:rStyle w:val="Hyperlink"/>
                <w:b w:val="0"/>
              </w:rPr>
              <w:t>2.2.2</w:t>
            </w:r>
            <w:r w:rsidR="00D72C95" w:rsidRPr="00D72C95">
              <w:rPr>
                <w:rFonts w:asciiTheme="minorHAnsi" w:eastAsiaTheme="minorEastAsia" w:hAnsiTheme="minorHAnsi" w:cstheme="minorBidi"/>
                <w:b w:val="0"/>
              </w:rPr>
              <w:tab/>
            </w:r>
            <w:r w:rsidR="00D72C95" w:rsidRPr="00D72C95">
              <w:rPr>
                <w:rStyle w:val="Hyperlink"/>
                <w:b w:val="0"/>
              </w:rPr>
              <w:t>Klasifikasi</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_Toc111293794 \h </w:instrText>
            </w:r>
            <w:r w:rsidR="00D72C95" w:rsidRPr="00D72C95">
              <w:rPr>
                <w:b w:val="0"/>
                <w:webHidden/>
              </w:rPr>
            </w:r>
            <w:r w:rsidR="00D72C95" w:rsidRPr="00D72C95">
              <w:rPr>
                <w:b w:val="0"/>
                <w:webHidden/>
              </w:rPr>
              <w:fldChar w:fldCharType="separate"/>
            </w:r>
            <w:r w:rsidR="00D72C95" w:rsidRPr="00D72C95">
              <w:rPr>
                <w:b w:val="0"/>
                <w:webHidden/>
              </w:rPr>
              <w:t>7</w:t>
            </w:r>
            <w:r w:rsidR="00D72C95" w:rsidRPr="00D72C95">
              <w:rPr>
                <w:b w:val="0"/>
                <w:webHidden/>
              </w:rPr>
              <w:fldChar w:fldCharType="end"/>
            </w:r>
          </w:hyperlink>
        </w:p>
        <w:p w:rsidR="00D72C95" w:rsidRPr="00D72C95" w:rsidRDefault="00E80CC7">
          <w:pPr>
            <w:pStyle w:val="TOC1"/>
            <w:tabs>
              <w:tab w:val="left" w:pos="880"/>
            </w:tabs>
            <w:rPr>
              <w:rFonts w:asciiTheme="minorHAnsi" w:eastAsiaTheme="minorEastAsia" w:hAnsiTheme="minorHAnsi" w:cstheme="minorBidi"/>
              <w:b w:val="0"/>
            </w:rPr>
          </w:pPr>
          <w:hyperlink w:anchor="_Toc111293795" w:history="1">
            <w:r w:rsidR="00D72C95" w:rsidRPr="00D72C95">
              <w:rPr>
                <w:rStyle w:val="Hyperlink"/>
                <w:b w:val="0"/>
              </w:rPr>
              <w:t>2.2.3</w:t>
            </w:r>
            <w:r w:rsidR="00D72C95" w:rsidRPr="00D72C95">
              <w:rPr>
                <w:rFonts w:asciiTheme="minorHAnsi" w:eastAsiaTheme="minorEastAsia" w:hAnsiTheme="minorHAnsi" w:cstheme="minorBidi"/>
                <w:b w:val="0"/>
              </w:rPr>
              <w:tab/>
            </w:r>
            <w:r w:rsidR="00D72C95" w:rsidRPr="00D72C95">
              <w:rPr>
                <w:rStyle w:val="Hyperlink"/>
                <w:b w:val="0"/>
              </w:rPr>
              <w:t>Gejala</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_Toc111293795 \h </w:instrText>
            </w:r>
            <w:r w:rsidR="00D72C95" w:rsidRPr="00D72C95">
              <w:rPr>
                <w:b w:val="0"/>
                <w:webHidden/>
              </w:rPr>
            </w:r>
            <w:r w:rsidR="00D72C95" w:rsidRPr="00D72C95">
              <w:rPr>
                <w:b w:val="0"/>
                <w:webHidden/>
              </w:rPr>
              <w:fldChar w:fldCharType="separate"/>
            </w:r>
            <w:r w:rsidR="00D72C95" w:rsidRPr="00D72C95">
              <w:rPr>
                <w:b w:val="0"/>
                <w:webHidden/>
              </w:rPr>
              <w:t>7</w:t>
            </w:r>
            <w:r w:rsidR="00D72C95" w:rsidRPr="00D72C95">
              <w:rPr>
                <w:b w:val="0"/>
                <w:webHidden/>
              </w:rPr>
              <w:fldChar w:fldCharType="end"/>
            </w:r>
          </w:hyperlink>
        </w:p>
        <w:p w:rsidR="00D72C95" w:rsidRPr="00D72C95" w:rsidRDefault="00E80CC7">
          <w:pPr>
            <w:pStyle w:val="TOC1"/>
            <w:tabs>
              <w:tab w:val="left" w:pos="880"/>
            </w:tabs>
            <w:rPr>
              <w:rFonts w:asciiTheme="minorHAnsi" w:eastAsiaTheme="minorEastAsia" w:hAnsiTheme="minorHAnsi" w:cstheme="minorBidi"/>
              <w:b w:val="0"/>
            </w:rPr>
          </w:pPr>
          <w:hyperlink w:anchor="_Toc111293796" w:history="1">
            <w:r w:rsidR="00D72C95" w:rsidRPr="00D72C95">
              <w:rPr>
                <w:rStyle w:val="Hyperlink"/>
                <w:b w:val="0"/>
              </w:rPr>
              <w:t>2.2.4</w:t>
            </w:r>
            <w:r w:rsidR="00D72C95" w:rsidRPr="00D72C95">
              <w:rPr>
                <w:rFonts w:asciiTheme="minorHAnsi" w:eastAsiaTheme="minorEastAsia" w:hAnsiTheme="minorHAnsi" w:cstheme="minorBidi"/>
                <w:b w:val="0"/>
              </w:rPr>
              <w:tab/>
            </w:r>
            <w:r w:rsidR="00D72C95" w:rsidRPr="00D72C95">
              <w:rPr>
                <w:rStyle w:val="Hyperlink"/>
                <w:b w:val="0"/>
              </w:rPr>
              <w:t>Mediator Inflamasi</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_Toc111293796 \h </w:instrText>
            </w:r>
            <w:r w:rsidR="00D72C95" w:rsidRPr="00D72C95">
              <w:rPr>
                <w:b w:val="0"/>
                <w:webHidden/>
              </w:rPr>
            </w:r>
            <w:r w:rsidR="00D72C95" w:rsidRPr="00D72C95">
              <w:rPr>
                <w:b w:val="0"/>
                <w:webHidden/>
              </w:rPr>
              <w:fldChar w:fldCharType="separate"/>
            </w:r>
            <w:r w:rsidR="00D72C95" w:rsidRPr="00D72C95">
              <w:rPr>
                <w:b w:val="0"/>
                <w:webHidden/>
              </w:rPr>
              <w:t>8</w:t>
            </w:r>
            <w:r w:rsidR="00D72C95" w:rsidRPr="00D72C95">
              <w:rPr>
                <w:b w:val="0"/>
                <w:webHidden/>
              </w:rPr>
              <w:fldChar w:fldCharType="end"/>
            </w:r>
          </w:hyperlink>
        </w:p>
        <w:p w:rsidR="00D72C95" w:rsidRPr="00D72C95" w:rsidRDefault="00E80CC7">
          <w:pPr>
            <w:pStyle w:val="TOC1"/>
            <w:tabs>
              <w:tab w:val="left" w:pos="880"/>
            </w:tabs>
            <w:rPr>
              <w:rFonts w:asciiTheme="minorHAnsi" w:eastAsiaTheme="minorEastAsia" w:hAnsiTheme="minorHAnsi" w:cstheme="minorBidi"/>
              <w:b w:val="0"/>
            </w:rPr>
          </w:pPr>
          <w:hyperlink w:anchor="_Toc111293797" w:history="1">
            <w:r w:rsidR="00D72C95" w:rsidRPr="00D72C95">
              <w:rPr>
                <w:rStyle w:val="Hyperlink"/>
                <w:b w:val="0"/>
              </w:rPr>
              <w:t>2.2.5</w:t>
            </w:r>
            <w:r w:rsidR="00D72C95" w:rsidRPr="00D72C95">
              <w:rPr>
                <w:rFonts w:asciiTheme="minorHAnsi" w:eastAsiaTheme="minorEastAsia" w:hAnsiTheme="minorHAnsi" w:cstheme="minorBidi"/>
                <w:b w:val="0"/>
              </w:rPr>
              <w:tab/>
            </w:r>
            <w:r w:rsidR="00D72C95" w:rsidRPr="00D72C95">
              <w:rPr>
                <w:rStyle w:val="Hyperlink"/>
                <w:b w:val="0"/>
              </w:rPr>
              <w:t>Mekanisme Terjadinya Inflamasi</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_Toc111293797 \h </w:instrText>
            </w:r>
            <w:r w:rsidR="00D72C95" w:rsidRPr="00D72C95">
              <w:rPr>
                <w:b w:val="0"/>
                <w:webHidden/>
              </w:rPr>
            </w:r>
            <w:r w:rsidR="00D72C95" w:rsidRPr="00D72C95">
              <w:rPr>
                <w:b w:val="0"/>
                <w:webHidden/>
              </w:rPr>
              <w:fldChar w:fldCharType="separate"/>
            </w:r>
            <w:r w:rsidR="00D72C95" w:rsidRPr="00D72C95">
              <w:rPr>
                <w:b w:val="0"/>
                <w:webHidden/>
              </w:rPr>
              <w:t>9</w:t>
            </w:r>
            <w:r w:rsidR="00D72C95" w:rsidRPr="00D72C95">
              <w:rPr>
                <w:b w:val="0"/>
                <w:webHidden/>
              </w:rPr>
              <w:fldChar w:fldCharType="end"/>
            </w:r>
          </w:hyperlink>
        </w:p>
        <w:p w:rsidR="00D72C95" w:rsidRPr="00D72C95" w:rsidRDefault="00E80CC7">
          <w:pPr>
            <w:pStyle w:val="TOC1"/>
            <w:tabs>
              <w:tab w:val="left" w:pos="880"/>
            </w:tabs>
            <w:rPr>
              <w:rFonts w:asciiTheme="minorHAnsi" w:eastAsiaTheme="minorEastAsia" w:hAnsiTheme="minorHAnsi" w:cstheme="minorBidi"/>
              <w:b w:val="0"/>
            </w:rPr>
          </w:pPr>
          <w:hyperlink w:anchor="_Toc111293798" w:history="1">
            <w:r w:rsidR="00D72C95" w:rsidRPr="00D72C95">
              <w:rPr>
                <w:rStyle w:val="Hyperlink"/>
                <w:b w:val="0"/>
              </w:rPr>
              <w:t>2.2.6</w:t>
            </w:r>
            <w:r w:rsidR="00D72C95" w:rsidRPr="00D72C95">
              <w:rPr>
                <w:rFonts w:asciiTheme="minorHAnsi" w:eastAsiaTheme="minorEastAsia" w:hAnsiTheme="minorHAnsi" w:cstheme="minorBidi"/>
                <w:b w:val="0"/>
              </w:rPr>
              <w:tab/>
            </w:r>
            <w:r w:rsidR="00D72C95" w:rsidRPr="00D72C95">
              <w:rPr>
                <w:rStyle w:val="Hyperlink"/>
                <w:b w:val="0"/>
              </w:rPr>
              <w:t>Metoda Pengujian Efek  Inflamasi</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_Toc111293798 \h </w:instrText>
            </w:r>
            <w:r w:rsidR="00D72C95" w:rsidRPr="00D72C95">
              <w:rPr>
                <w:b w:val="0"/>
                <w:webHidden/>
              </w:rPr>
            </w:r>
            <w:r w:rsidR="00D72C95" w:rsidRPr="00D72C95">
              <w:rPr>
                <w:b w:val="0"/>
                <w:webHidden/>
              </w:rPr>
              <w:fldChar w:fldCharType="separate"/>
            </w:r>
            <w:r w:rsidR="00D72C95" w:rsidRPr="00D72C95">
              <w:rPr>
                <w:b w:val="0"/>
                <w:webHidden/>
              </w:rPr>
              <w:t>11</w:t>
            </w:r>
            <w:r w:rsidR="00D72C95" w:rsidRPr="00D72C95">
              <w:rPr>
                <w:b w:val="0"/>
                <w:webHidden/>
              </w:rPr>
              <w:fldChar w:fldCharType="end"/>
            </w:r>
          </w:hyperlink>
        </w:p>
        <w:p w:rsidR="00D72C95" w:rsidRPr="00D72C95" w:rsidRDefault="00E80CC7">
          <w:pPr>
            <w:pStyle w:val="TOC1"/>
            <w:tabs>
              <w:tab w:val="left" w:pos="660"/>
            </w:tabs>
            <w:rPr>
              <w:rFonts w:asciiTheme="minorHAnsi" w:eastAsiaTheme="minorEastAsia" w:hAnsiTheme="minorHAnsi" w:cstheme="minorBidi"/>
              <w:b w:val="0"/>
            </w:rPr>
          </w:pPr>
          <w:hyperlink w:anchor="_Toc111293799" w:history="1">
            <w:r w:rsidR="00D72C95" w:rsidRPr="00D72C95">
              <w:rPr>
                <w:rStyle w:val="Hyperlink"/>
                <w:b w:val="0"/>
              </w:rPr>
              <w:t>2.3</w:t>
            </w:r>
            <w:r w:rsidR="00D72C95" w:rsidRPr="00D72C95">
              <w:rPr>
                <w:rFonts w:asciiTheme="minorHAnsi" w:eastAsiaTheme="minorEastAsia" w:hAnsiTheme="minorHAnsi" w:cstheme="minorBidi"/>
                <w:b w:val="0"/>
              </w:rPr>
              <w:tab/>
            </w:r>
            <w:r w:rsidR="00D72C95" w:rsidRPr="00D72C95">
              <w:rPr>
                <w:rStyle w:val="Hyperlink"/>
                <w:b w:val="0"/>
              </w:rPr>
              <w:t>Antiinflamasi</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_Toc111293799 \h </w:instrText>
            </w:r>
            <w:r w:rsidR="00D72C95" w:rsidRPr="00D72C95">
              <w:rPr>
                <w:b w:val="0"/>
                <w:webHidden/>
              </w:rPr>
            </w:r>
            <w:r w:rsidR="00D72C95" w:rsidRPr="00D72C95">
              <w:rPr>
                <w:b w:val="0"/>
                <w:webHidden/>
              </w:rPr>
              <w:fldChar w:fldCharType="separate"/>
            </w:r>
            <w:r w:rsidR="00D72C95" w:rsidRPr="00D72C95">
              <w:rPr>
                <w:b w:val="0"/>
                <w:webHidden/>
              </w:rPr>
              <w:t>12</w:t>
            </w:r>
            <w:r w:rsidR="00D72C95" w:rsidRPr="00D72C95">
              <w:rPr>
                <w:b w:val="0"/>
                <w:webHidden/>
              </w:rPr>
              <w:fldChar w:fldCharType="end"/>
            </w:r>
          </w:hyperlink>
        </w:p>
        <w:p w:rsidR="00D72C95" w:rsidRPr="00D72C95" w:rsidRDefault="00E80CC7">
          <w:pPr>
            <w:pStyle w:val="TOC1"/>
            <w:tabs>
              <w:tab w:val="left" w:pos="880"/>
            </w:tabs>
            <w:rPr>
              <w:rFonts w:asciiTheme="minorHAnsi" w:eastAsiaTheme="minorEastAsia" w:hAnsiTheme="minorHAnsi" w:cstheme="minorBidi"/>
              <w:b w:val="0"/>
            </w:rPr>
          </w:pPr>
          <w:hyperlink w:anchor="_Toc111293800" w:history="1">
            <w:r w:rsidR="00D72C95" w:rsidRPr="00D72C95">
              <w:rPr>
                <w:rStyle w:val="Hyperlink"/>
                <w:b w:val="0"/>
              </w:rPr>
              <w:t>2.3.1</w:t>
            </w:r>
            <w:r w:rsidR="00D72C95" w:rsidRPr="00D72C95">
              <w:rPr>
                <w:rFonts w:asciiTheme="minorHAnsi" w:eastAsiaTheme="minorEastAsia" w:hAnsiTheme="minorHAnsi" w:cstheme="minorBidi"/>
                <w:b w:val="0"/>
              </w:rPr>
              <w:tab/>
            </w:r>
            <w:r w:rsidR="00D72C95" w:rsidRPr="00D72C95">
              <w:rPr>
                <w:rStyle w:val="Hyperlink"/>
                <w:b w:val="0"/>
              </w:rPr>
              <w:t>Antiinflamasi Non Steroid (AINS)</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_Toc111293800 \h </w:instrText>
            </w:r>
            <w:r w:rsidR="00D72C95" w:rsidRPr="00D72C95">
              <w:rPr>
                <w:b w:val="0"/>
                <w:webHidden/>
              </w:rPr>
            </w:r>
            <w:r w:rsidR="00D72C95" w:rsidRPr="00D72C95">
              <w:rPr>
                <w:b w:val="0"/>
                <w:webHidden/>
              </w:rPr>
              <w:fldChar w:fldCharType="separate"/>
            </w:r>
            <w:r w:rsidR="00D72C95" w:rsidRPr="00D72C95">
              <w:rPr>
                <w:b w:val="0"/>
                <w:webHidden/>
              </w:rPr>
              <w:t>12</w:t>
            </w:r>
            <w:r w:rsidR="00D72C95" w:rsidRPr="00D72C95">
              <w:rPr>
                <w:b w:val="0"/>
                <w:webHidden/>
              </w:rPr>
              <w:fldChar w:fldCharType="end"/>
            </w:r>
          </w:hyperlink>
        </w:p>
        <w:p w:rsidR="00D72C95" w:rsidRPr="00D72C95" w:rsidRDefault="00E80CC7">
          <w:pPr>
            <w:pStyle w:val="TOC1"/>
            <w:tabs>
              <w:tab w:val="left" w:pos="880"/>
            </w:tabs>
            <w:rPr>
              <w:rFonts w:asciiTheme="minorHAnsi" w:eastAsiaTheme="minorEastAsia" w:hAnsiTheme="minorHAnsi" w:cstheme="minorBidi"/>
              <w:b w:val="0"/>
            </w:rPr>
          </w:pPr>
          <w:hyperlink w:anchor="_Toc111293801" w:history="1">
            <w:r w:rsidR="00D72C95" w:rsidRPr="00D72C95">
              <w:rPr>
                <w:rStyle w:val="Hyperlink"/>
                <w:b w:val="0"/>
              </w:rPr>
              <w:t>2.3.2</w:t>
            </w:r>
            <w:r w:rsidR="00D72C95" w:rsidRPr="00D72C95">
              <w:rPr>
                <w:rFonts w:asciiTheme="minorHAnsi" w:eastAsiaTheme="minorEastAsia" w:hAnsiTheme="minorHAnsi" w:cstheme="minorBidi"/>
                <w:b w:val="0"/>
              </w:rPr>
              <w:tab/>
            </w:r>
            <w:r w:rsidR="00D72C95" w:rsidRPr="00D72C95">
              <w:rPr>
                <w:rStyle w:val="Hyperlink"/>
                <w:b w:val="0"/>
              </w:rPr>
              <w:t>Antiinflamasi Steroid</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_Toc111293801 \h </w:instrText>
            </w:r>
            <w:r w:rsidR="00D72C95" w:rsidRPr="00D72C95">
              <w:rPr>
                <w:b w:val="0"/>
                <w:webHidden/>
              </w:rPr>
            </w:r>
            <w:r w:rsidR="00D72C95" w:rsidRPr="00D72C95">
              <w:rPr>
                <w:b w:val="0"/>
                <w:webHidden/>
              </w:rPr>
              <w:fldChar w:fldCharType="separate"/>
            </w:r>
            <w:r w:rsidR="00D72C95" w:rsidRPr="00D72C95">
              <w:rPr>
                <w:b w:val="0"/>
                <w:webHidden/>
              </w:rPr>
              <w:t>13</w:t>
            </w:r>
            <w:r w:rsidR="00D72C95" w:rsidRPr="00D72C95">
              <w:rPr>
                <w:b w:val="0"/>
                <w:webHidden/>
              </w:rPr>
              <w:fldChar w:fldCharType="end"/>
            </w:r>
          </w:hyperlink>
        </w:p>
        <w:p w:rsidR="00D72C95" w:rsidRPr="00D72C95" w:rsidRDefault="00E80CC7">
          <w:pPr>
            <w:pStyle w:val="TOC1"/>
            <w:tabs>
              <w:tab w:val="left" w:pos="660"/>
            </w:tabs>
            <w:rPr>
              <w:rFonts w:asciiTheme="minorHAnsi" w:eastAsiaTheme="minorEastAsia" w:hAnsiTheme="minorHAnsi" w:cstheme="minorBidi"/>
              <w:b w:val="0"/>
            </w:rPr>
          </w:pPr>
          <w:hyperlink w:anchor="_Toc111293802" w:history="1">
            <w:r w:rsidR="00D72C95" w:rsidRPr="00D72C95">
              <w:rPr>
                <w:rStyle w:val="Hyperlink"/>
                <w:b w:val="0"/>
              </w:rPr>
              <w:t>2.4</w:t>
            </w:r>
            <w:r w:rsidR="00D72C95" w:rsidRPr="00D72C95">
              <w:rPr>
                <w:rFonts w:asciiTheme="minorHAnsi" w:eastAsiaTheme="minorEastAsia" w:hAnsiTheme="minorHAnsi" w:cstheme="minorBidi"/>
                <w:b w:val="0"/>
              </w:rPr>
              <w:tab/>
            </w:r>
            <w:r w:rsidR="00D72C95" w:rsidRPr="00D72C95">
              <w:rPr>
                <w:rStyle w:val="Hyperlink"/>
                <w:b w:val="0"/>
              </w:rPr>
              <w:t>Natrium Diklofenak</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_Toc111293802 \h </w:instrText>
            </w:r>
            <w:r w:rsidR="00D72C95" w:rsidRPr="00D72C95">
              <w:rPr>
                <w:b w:val="0"/>
                <w:webHidden/>
              </w:rPr>
            </w:r>
            <w:r w:rsidR="00D72C95" w:rsidRPr="00D72C95">
              <w:rPr>
                <w:b w:val="0"/>
                <w:webHidden/>
              </w:rPr>
              <w:fldChar w:fldCharType="separate"/>
            </w:r>
            <w:r w:rsidR="00D72C95" w:rsidRPr="00D72C95">
              <w:rPr>
                <w:b w:val="0"/>
                <w:webHidden/>
              </w:rPr>
              <w:t>13</w:t>
            </w:r>
            <w:r w:rsidR="00D72C95" w:rsidRPr="00D72C95">
              <w:rPr>
                <w:b w:val="0"/>
                <w:webHidden/>
              </w:rPr>
              <w:fldChar w:fldCharType="end"/>
            </w:r>
          </w:hyperlink>
        </w:p>
        <w:p w:rsidR="00D72C95" w:rsidRPr="00D72C95" w:rsidRDefault="00E80CC7">
          <w:pPr>
            <w:pStyle w:val="TOC1"/>
            <w:tabs>
              <w:tab w:val="left" w:pos="880"/>
            </w:tabs>
            <w:rPr>
              <w:rFonts w:asciiTheme="minorHAnsi" w:eastAsiaTheme="minorEastAsia" w:hAnsiTheme="minorHAnsi" w:cstheme="minorBidi"/>
              <w:b w:val="0"/>
            </w:rPr>
          </w:pPr>
          <w:hyperlink w:anchor="_Toc111293803" w:history="1">
            <w:r w:rsidR="00D72C95" w:rsidRPr="00D72C95">
              <w:rPr>
                <w:rStyle w:val="Hyperlink"/>
                <w:b w:val="0"/>
              </w:rPr>
              <w:t>2.4.1</w:t>
            </w:r>
            <w:r w:rsidR="00D72C95" w:rsidRPr="00D72C95">
              <w:rPr>
                <w:rFonts w:asciiTheme="minorHAnsi" w:eastAsiaTheme="minorEastAsia" w:hAnsiTheme="minorHAnsi" w:cstheme="minorBidi"/>
                <w:b w:val="0"/>
              </w:rPr>
              <w:tab/>
            </w:r>
            <w:r w:rsidR="00D72C95" w:rsidRPr="00D72C95">
              <w:rPr>
                <w:rStyle w:val="Hyperlink"/>
                <w:b w:val="0"/>
              </w:rPr>
              <w:t>Defenisi</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_Toc111293803 \h </w:instrText>
            </w:r>
            <w:r w:rsidR="00D72C95" w:rsidRPr="00D72C95">
              <w:rPr>
                <w:b w:val="0"/>
                <w:webHidden/>
              </w:rPr>
            </w:r>
            <w:r w:rsidR="00D72C95" w:rsidRPr="00D72C95">
              <w:rPr>
                <w:b w:val="0"/>
                <w:webHidden/>
              </w:rPr>
              <w:fldChar w:fldCharType="separate"/>
            </w:r>
            <w:r w:rsidR="00D72C95" w:rsidRPr="00D72C95">
              <w:rPr>
                <w:b w:val="0"/>
                <w:webHidden/>
              </w:rPr>
              <w:t>13</w:t>
            </w:r>
            <w:r w:rsidR="00D72C95" w:rsidRPr="00D72C95">
              <w:rPr>
                <w:b w:val="0"/>
                <w:webHidden/>
              </w:rPr>
              <w:fldChar w:fldCharType="end"/>
            </w:r>
          </w:hyperlink>
        </w:p>
        <w:p w:rsidR="00D72C95" w:rsidRPr="00D72C95" w:rsidRDefault="00E80CC7">
          <w:pPr>
            <w:pStyle w:val="TOC1"/>
            <w:tabs>
              <w:tab w:val="left" w:pos="880"/>
            </w:tabs>
            <w:rPr>
              <w:rFonts w:asciiTheme="minorHAnsi" w:eastAsiaTheme="minorEastAsia" w:hAnsiTheme="minorHAnsi" w:cstheme="minorBidi"/>
              <w:b w:val="0"/>
            </w:rPr>
          </w:pPr>
          <w:hyperlink w:anchor="_Toc111293804" w:history="1">
            <w:r w:rsidR="00D72C95" w:rsidRPr="00D72C95">
              <w:rPr>
                <w:rStyle w:val="Hyperlink"/>
                <w:b w:val="0"/>
              </w:rPr>
              <w:t>2.4.2</w:t>
            </w:r>
            <w:r w:rsidR="00D72C95" w:rsidRPr="00D72C95">
              <w:rPr>
                <w:rFonts w:asciiTheme="minorHAnsi" w:eastAsiaTheme="minorEastAsia" w:hAnsiTheme="minorHAnsi" w:cstheme="minorBidi"/>
                <w:b w:val="0"/>
              </w:rPr>
              <w:tab/>
            </w:r>
            <w:r w:rsidR="00D72C95" w:rsidRPr="00D72C95">
              <w:rPr>
                <w:rStyle w:val="Hyperlink"/>
                <w:b w:val="0"/>
              </w:rPr>
              <w:t>Uraian kimia</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_Toc111293804 \h </w:instrText>
            </w:r>
            <w:r w:rsidR="00D72C95" w:rsidRPr="00D72C95">
              <w:rPr>
                <w:b w:val="0"/>
                <w:webHidden/>
              </w:rPr>
            </w:r>
            <w:r w:rsidR="00D72C95" w:rsidRPr="00D72C95">
              <w:rPr>
                <w:b w:val="0"/>
                <w:webHidden/>
              </w:rPr>
              <w:fldChar w:fldCharType="separate"/>
            </w:r>
            <w:r w:rsidR="00D72C95" w:rsidRPr="00D72C95">
              <w:rPr>
                <w:b w:val="0"/>
                <w:webHidden/>
              </w:rPr>
              <w:t>13</w:t>
            </w:r>
            <w:r w:rsidR="00D72C95" w:rsidRPr="00D72C95">
              <w:rPr>
                <w:b w:val="0"/>
                <w:webHidden/>
              </w:rPr>
              <w:fldChar w:fldCharType="end"/>
            </w:r>
          </w:hyperlink>
        </w:p>
        <w:p w:rsidR="00D72C95" w:rsidRPr="00D72C95" w:rsidRDefault="00E80CC7">
          <w:pPr>
            <w:pStyle w:val="TOC1"/>
            <w:tabs>
              <w:tab w:val="left" w:pos="880"/>
            </w:tabs>
            <w:rPr>
              <w:rFonts w:asciiTheme="minorHAnsi" w:eastAsiaTheme="minorEastAsia" w:hAnsiTheme="minorHAnsi" w:cstheme="minorBidi"/>
              <w:b w:val="0"/>
            </w:rPr>
          </w:pPr>
          <w:hyperlink w:anchor="_Toc111293805" w:history="1">
            <w:r w:rsidR="00D72C95" w:rsidRPr="00D72C95">
              <w:rPr>
                <w:rStyle w:val="Hyperlink"/>
                <w:b w:val="0"/>
              </w:rPr>
              <w:t>2.4.3</w:t>
            </w:r>
            <w:r w:rsidR="00D72C95" w:rsidRPr="00D72C95">
              <w:rPr>
                <w:rFonts w:asciiTheme="minorHAnsi" w:eastAsiaTheme="minorEastAsia" w:hAnsiTheme="minorHAnsi" w:cstheme="minorBidi"/>
                <w:b w:val="0"/>
              </w:rPr>
              <w:tab/>
            </w:r>
            <w:r w:rsidR="00D72C95" w:rsidRPr="00D72C95">
              <w:rPr>
                <w:rStyle w:val="Hyperlink"/>
                <w:b w:val="0"/>
              </w:rPr>
              <w:t>Mekanisme Kerja</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_Toc111293805 \h </w:instrText>
            </w:r>
            <w:r w:rsidR="00D72C95" w:rsidRPr="00D72C95">
              <w:rPr>
                <w:b w:val="0"/>
                <w:webHidden/>
              </w:rPr>
            </w:r>
            <w:r w:rsidR="00D72C95" w:rsidRPr="00D72C95">
              <w:rPr>
                <w:b w:val="0"/>
                <w:webHidden/>
              </w:rPr>
              <w:fldChar w:fldCharType="separate"/>
            </w:r>
            <w:r w:rsidR="00D72C95" w:rsidRPr="00D72C95">
              <w:rPr>
                <w:b w:val="0"/>
                <w:webHidden/>
              </w:rPr>
              <w:t>14</w:t>
            </w:r>
            <w:r w:rsidR="00D72C95" w:rsidRPr="00D72C95">
              <w:rPr>
                <w:b w:val="0"/>
                <w:webHidden/>
              </w:rPr>
              <w:fldChar w:fldCharType="end"/>
            </w:r>
          </w:hyperlink>
        </w:p>
        <w:p w:rsidR="00D72C95" w:rsidRPr="00D72C95" w:rsidRDefault="00E80CC7">
          <w:pPr>
            <w:pStyle w:val="TOC1"/>
            <w:tabs>
              <w:tab w:val="left" w:pos="880"/>
            </w:tabs>
            <w:rPr>
              <w:rFonts w:asciiTheme="minorHAnsi" w:eastAsiaTheme="minorEastAsia" w:hAnsiTheme="minorHAnsi" w:cstheme="minorBidi"/>
              <w:b w:val="0"/>
            </w:rPr>
          </w:pPr>
          <w:hyperlink w:anchor="_Toc111293806" w:history="1">
            <w:r w:rsidR="00D72C95" w:rsidRPr="00D72C95">
              <w:rPr>
                <w:rStyle w:val="Hyperlink"/>
                <w:b w:val="0"/>
              </w:rPr>
              <w:t>2.4.4</w:t>
            </w:r>
            <w:r w:rsidR="00D72C95" w:rsidRPr="00D72C95">
              <w:rPr>
                <w:rFonts w:asciiTheme="minorHAnsi" w:eastAsiaTheme="minorEastAsia" w:hAnsiTheme="minorHAnsi" w:cstheme="minorBidi"/>
                <w:b w:val="0"/>
              </w:rPr>
              <w:tab/>
            </w:r>
            <w:r w:rsidR="00D72C95" w:rsidRPr="00D72C95">
              <w:rPr>
                <w:rStyle w:val="Hyperlink"/>
                <w:b w:val="0"/>
              </w:rPr>
              <w:t>Farmakokinetik</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_Toc111293806 \h </w:instrText>
            </w:r>
            <w:r w:rsidR="00D72C95" w:rsidRPr="00D72C95">
              <w:rPr>
                <w:b w:val="0"/>
                <w:webHidden/>
              </w:rPr>
            </w:r>
            <w:r w:rsidR="00D72C95" w:rsidRPr="00D72C95">
              <w:rPr>
                <w:b w:val="0"/>
                <w:webHidden/>
              </w:rPr>
              <w:fldChar w:fldCharType="separate"/>
            </w:r>
            <w:r w:rsidR="00D72C95" w:rsidRPr="00D72C95">
              <w:rPr>
                <w:b w:val="0"/>
                <w:webHidden/>
              </w:rPr>
              <w:t>14</w:t>
            </w:r>
            <w:r w:rsidR="00D72C95" w:rsidRPr="00D72C95">
              <w:rPr>
                <w:b w:val="0"/>
                <w:webHidden/>
              </w:rPr>
              <w:fldChar w:fldCharType="end"/>
            </w:r>
          </w:hyperlink>
        </w:p>
        <w:p w:rsidR="00D72C95" w:rsidRPr="00D72C95" w:rsidRDefault="00E80CC7">
          <w:pPr>
            <w:pStyle w:val="TOC1"/>
            <w:tabs>
              <w:tab w:val="left" w:pos="880"/>
            </w:tabs>
            <w:rPr>
              <w:rFonts w:asciiTheme="minorHAnsi" w:eastAsiaTheme="minorEastAsia" w:hAnsiTheme="minorHAnsi" w:cstheme="minorBidi"/>
              <w:b w:val="0"/>
            </w:rPr>
          </w:pPr>
          <w:hyperlink w:anchor="_Toc111293807" w:history="1">
            <w:r w:rsidR="00D72C95" w:rsidRPr="00D72C95">
              <w:rPr>
                <w:rStyle w:val="Hyperlink"/>
                <w:b w:val="0"/>
              </w:rPr>
              <w:t>2.4.5</w:t>
            </w:r>
            <w:r w:rsidR="00D72C95" w:rsidRPr="00D72C95">
              <w:rPr>
                <w:rFonts w:asciiTheme="minorHAnsi" w:eastAsiaTheme="minorEastAsia" w:hAnsiTheme="minorHAnsi" w:cstheme="minorBidi"/>
                <w:b w:val="0"/>
              </w:rPr>
              <w:tab/>
            </w:r>
            <w:r w:rsidR="00D72C95" w:rsidRPr="00D72C95">
              <w:rPr>
                <w:rStyle w:val="Hyperlink"/>
                <w:b w:val="0"/>
              </w:rPr>
              <w:t>Farmakodinamik</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_Toc111293807 \h </w:instrText>
            </w:r>
            <w:r w:rsidR="00D72C95" w:rsidRPr="00D72C95">
              <w:rPr>
                <w:b w:val="0"/>
                <w:webHidden/>
              </w:rPr>
            </w:r>
            <w:r w:rsidR="00D72C95" w:rsidRPr="00D72C95">
              <w:rPr>
                <w:b w:val="0"/>
                <w:webHidden/>
              </w:rPr>
              <w:fldChar w:fldCharType="separate"/>
            </w:r>
            <w:r w:rsidR="00D72C95" w:rsidRPr="00D72C95">
              <w:rPr>
                <w:b w:val="0"/>
                <w:webHidden/>
              </w:rPr>
              <w:t>14</w:t>
            </w:r>
            <w:r w:rsidR="00D72C95" w:rsidRPr="00D72C95">
              <w:rPr>
                <w:b w:val="0"/>
                <w:webHidden/>
              </w:rPr>
              <w:fldChar w:fldCharType="end"/>
            </w:r>
          </w:hyperlink>
        </w:p>
        <w:p w:rsidR="00D72C95" w:rsidRPr="00D72C95" w:rsidRDefault="00E80CC7">
          <w:pPr>
            <w:pStyle w:val="TOC1"/>
            <w:tabs>
              <w:tab w:val="left" w:pos="880"/>
            </w:tabs>
            <w:rPr>
              <w:rFonts w:asciiTheme="minorHAnsi" w:eastAsiaTheme="minorEastAsia" w:hAnsiTheme="minorHAnsi" w:cstheme="minorBidi"/>
              <w:b w:val="0"/>
            </w:rPr>
          </w:pPr>
          <w:hyperlink w:anchor="_Toc111293808" w:history="1">
            <w:r w:rsidR="00D72C95" w:rsidRPr="00D72C95">
              <w:rPr>
                <w:rStyle w:val="Hyperlink"/>
                <w:b w:val="0"/>
              </w:rPr>
              <w:t>2.4.6</w:t>
            </w:r>
            <w:r w:rsidR="00D72C95" w:rsidRPr="00D72C95">
              <w:rPr>
                <w:rFonts w:asciiTheme="minorHAnsi" w:eastAsiaTheme="minorEastAsia" w:hAnsiTheme="minorHAnsi" w:cstheme="minorBidi"/>
                <w:b w:val="0"/>
              </w:rPr>
              <w:tab/>
            </w:r>
            <w:r w:rsidR="00D72C95" w:rsidRPr="00D72C95">
              <w:rPr>
                <w:rStyle w:val="Hyperlink"/>
                <w:b w:val="0"/>
              </w:rPr>
              <w:t>Efek Samping</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_Toc111293808 \h </w:instrText>
            </w:r>
            <w:r w:rsidR="00D72C95" w:rsidRPr="00D72C95">
              <w:rPr>
                <w:b w:val="0"/>
                <w:webHidden/>
              </w:rPr>
            </w:r>
            <w:r w:rsidR="00D72C95" w:rsidRPr="00D72C95">
              <w:rPr>
                <w:b w:val="0"/>
                <w:webHidden/>
              </w:rPr>
              <w:fldChar w:fldCharType="separate"/>
            </w:r>
            <w:r w:rsidR="00D72C95" w:rsidRPr="00D72C95">
              <w:rPr>
                <w:b w:val="0"/>
                <w:webHidden/>
              </w:rPr>
              <w:t>14</w:t>
            </w:r>
            <w:r w:rsidR="00D72C95" w:rsidRPr="00D72C95">
              <w:rPr>
                <w:b w:val="0"/>
                <w:webHidden/>
              </w:rPr>
              <w:fldChar w:fldCharType="end"/>
            </w:r>
          </w:hyperlink>
        </w:p>
        <w:p w:rsidR="00D72C95" w:rsidRPr="00D72C95" w:rsidRDefault="00E80CC7">
          <w:pPr>
            <w:pStyle w:val="TOC1"/>
            <w:tabs>
              <w:tab w:val="left" w:pos="660"/>
            </w:tabs>
            <w:rPr>
              <w:rFonts w:asciiTheme="minorHAnsi" w:eastAsiaTheme="minorEastAsia" w:hAnsiTheme="minorHAnsi" w:cstheme="minorBidi"/>
              <w:b w:val="0"/>
            </w:rPr>
          </w:pPr>
          <w:hyperlink w:anchor="_Toc111293809" w:history="1">
            <w:r w:rsidR="00D72C95" w:rsidRPr="00D72C95">
              <w:rPr>
                <w:rStyle w:val="Hyperlink"/>
                <w:b w:val="0"/>
              </w:rPr>
              <w:t>2.6</w:t>
            </w:r>
            <w:r w:rsidR="00D72C95" w:rsidRPr="00D72C95">
              <w:rPr>
                <w:rFonts w:asciiTheme="minorHAnsi" w:eastAsiaTheme="minorEastAsia" w:hAnsiTheme="minorHAnsi" w:cstheme="minorBidi"/>
                <w:b w:val="0"/>
              </w:rPr>
              <w:tab/>
            </w:r>
            <w:r w:rsidR="00D72C95" w:rsidRPr="00D72C95">
              <w:rPr>
                <w:rStyle w:val="Hyperlink"/>
                <w:b w:val="0"/>
              </w:rPr>
              <w:t>Ekstrak</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_Toc111293809 \h </w:instrText>
            </w:r>
            <w:r w:rsidR="00D72C95" w:rsidRPr="00D72C95">
              <w:rPr>
                <w:b w:val="0"/>
                <w:webHidden/>
              </w:rPr>
            </w:r>
            <w:r w:rsidR="00D72C95" w:rsidRPr="00D72C95">
              <w:rPr>
                <w:b w:val="0"/>
                <w:webHidden/>
              </w:rPr>
              <w:fldChar w:fldCharType="separate"/>
            </w:r>
            <w:r w:rsidR="00D72C95" w:rsidRPr="00D72C95">
              <w:rPr>
                <w:b w:val="0"/>
                <w:webHidden/>
              </w:rPr>
              <w:t>15</w:t>
            </w:r>
            <w:r w:rsidR="00D72C95" w:rsidRPr="00D72C95">
              <w:rPr>
                <w:b w:val="0"/>
                <w:webHidden/>
              </w:rPr>
              <w:fldChar w:fldCharType="end"/>
            </w:r>
          </w:hyperlink>
        </w:p>
        <w:p w:rsidR="00D72C95" w:rsidRPr="00D72C95" w:rsidRDefault="00E80CC7">
          <w:pPr>
            <w:pStyle w:val="TOC1"/>
            <w:tabs>
              <w:tab w:val="left" w:pos="660"/>
            </w:tabs>
            <w:rPr>
              <w:rFonts w:asciiTheme="minorHAnsi" w:eastAsiaTheme="minorEastAsia" w:hAnsiTheme="minorHAnsi" w:cstheme="minorBidi"/>
              <w:b w:val="0"/>
            </w:rPr>
          </w:pPr>
          <w:hyperlink w:anchor="_Toc111293810" w:history="1">
            <w:r w:rsidR="00D72C95" w:rsidRPr="00D72C95">
              <w:rPr>
                <w:rStyle w:val="Hyperlink"/>
                <w:b w:val="0"/>
              </w:rPr>
              <w:t>2.7</w:t>
            </w:r>
            <w:r w:rsidR="00D72C95" w:rsidRPr="00D72C95">
              <w:rPr>
                <w:rFonts w:asciiTheme="minorHAnsi" w:eastAsiaTheme="minorEastAsia" w:hAnsiTheme="minorHAnsi" w:cstheme="minorBidi"/>
                <w:b w:val="0"/>
              </w:rPr>
              <w:tab/>
            </w:r>
            <w:r w:rsidR="00D72C95" w:rsidRPr="00D72C95">
              <w:rPr>
                <w:rStyle w:val="Hyperlink"/>
                <w:b w:val="0"/>
              </w:rPr>
              <w:t>Hewan Percobaan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_Toc111293810 \h </w:instrText>
            </w:r>
            <w:r w:rsidR="00D72C95" w:rsidRPr="00D72C95">
              <w:rPr>
                <w:b w:val="0"/>
                <w:webHidden/>
              </w:rPr>
            </w:r>
            <w:r w:rsidR="00D72C95" w:rsidRPr="00D72C95">
              <w:rPr>
                <w:b w:val="0"/>
                <w:webHidden/>
              </w:rPr>
              <w:fldChar w:fldCharType="separate"/>
            </w:r>
            <w:r w:rsidR="00D72C95" w:rsidRPr="00D72C95">
              <w:rPr>
                <w:b w:val="0"/>
                <w:webHidden/>
              </w:rPr>
              <w:t>15</w:t>
            </w:r>
            <w:r w:rsidR="00D72C95" w:rsidRPr="00D72C95">
              <w:rPr>
                <w:b w:val="0"/>
                <w:webHidden/>
              </w:rPr>
              <w:fldChar w:fldCharType="end"/>
            </w:r>
          </w:hyperlink>
        </w:p>
        <w:p w:rsidR="00D72C95" w:rsidRPr="00D72C95" w:rsidRDefault="00E80CC7">
          <w:pPr>
            <w:pStyle w:val="TOC1"/>
            <w:tabs>
              <w:tab w:val="left" w:pos="660"/>
            </w:tabs>
            <w:rPr>
              <w:rFonts w:asciiTheme="minorHAnsi" w:eastAsiaTheme="minorEastAsia" w:hAnsiTheme="minorHAnsi" w:cstheme="minorBidi"/>
              <w:b w:val="0"/>
            </w:rPr>
          </w:pPr>
          <w:hyperlink w:anchor="_Toc111293811" w:history="1">
            <w:r w:rsidR="00D72C95" w:rsidRPr="00D72C95">
              <w:rPr>
                <w:rStyle w:val="Hyperlink"/>
                <w:b w:val="0"/>
              </w:rPr>
              <w:t>2.8</w:t>
            </w:r>
            <w:r w:rsidR="00D72C95" w:rsidRPr="00D72C95">
              <w:rPr>
                <w:rFonts w:asciiTheme="minorHAnsi" w:eastAsiaTheme="minorEastAsia" w:hAnsiTheme="minorHAnsi" w:cstheme="minorBidi"/>
                <w:b w:val="0"/>
              </w:rPr>
              <w:tab/>
            </w:r>
            <w:r w:rsidR="00D72C95" w:rsidRPr="00D72C95">
              <w:rPr>
                <w:rStyle w:val="Hyperlink"/>
                <w:b w:val="0"/>
              </w:rPr>
              <w:t>Kerangka Konsep</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_Toc111293811 \h </w:instrText>
            </w:r>
            <w:r w:rsidR="00D72C95" w:rsidRPr="00D72C95">
              <w:rPr>
                <w:b w:val="0"/>
                <w:webHidden/>
              </w:rPr>
            </w:r>
            <w:r w:rsidR="00D72C95" w:rsidRPr="00D72C95">
              <w:rPr>
                <w:b w:val="0"/>
                <w:webHidden/>
              </w:rPr>
              <w:fldChar w:fldCharType="separate"/>
            </w:r>
            <w:r w:rsidR="00D72C95" w:rsidRPr="00D72C95">
              <w:rPr>
                <w:b w:val="0"/>
                <w:webHidden/>
              </w:rPr>
              <w:t>16</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12" w:history="1">
            <w:r w:rsidR="00D72C95" w:rsidRPr="00D72C95">
              <w:rPr>
                <w:rStyle w:val="Hyperlink"/>
                <w:b w:val="0"/>
              </w:rPr>
              <w:t>2.9 Defenisi Operasional</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_Toc111293812 \h </w:instrText>
            </w:r>
            <w:r w:rsidR="00D72C95" w:rsidRPr="00D72C95">
              <w:rPr>
                <w:b w:val="0"/>
                <w:webHidden/>
              </w:rPr>
            </w:r>
            <w:r w:rsidR="00D72C95" w:rsidRPr="00D72C95">
              <w:rPr>
                <w:b w:val="0"/>
                <w:webHidden/>
              </w:rPr>
              <w:fldChar w:fldCharType="separate"/>
            </w:r>
            <w:r w:rsidR="00D72C95" w:rsidRPr="00D72C95">
              <w:rPr>
                <w:b w:val="0"/>
                <w:webHidden/>
              </w:rPr>
              <w:t>16</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13" w:history="1">
            <w:r w:rsidR="00D72C95" w:rsidRPr="00D72C95">
              <w:rPr>
                <w:rStyle w:val="Hyperlink"/>
                <w:b w:val="0"/>
              </w:rPr>
              <w:t>2.9   Hipotesis</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_Toc111293813 \h </w:instrText>
            </w:r>
            <w:r w:rsidR="00D72C95" w:rsidRPr="00D72C95">
              <w:rPr>
                <w:b w:val="0"/>
                <w:webHidden/>
              </w:rPr>
            </w:r>
            <w:r w:rsidR="00D72C95" w:rsidRPr="00D72C95">
              <w:rPr>
                <w:b w:val="0"/>
                <w:webHidden/>
              </w:rPr>
              <w:fldChar w:fldCharType="separate"/>
            </w:r>
            <w:r w:rsidR="00D72C95" w:rsidRPr="00D72C95">
              <w:rPr>
                <w:b w:val="0"/>
                <w:webHidden/>
              </w:rPr>
              <w:t>17</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14" w:history="1">
            <w:r w:rsidR="00D72C95" w:rsidRPr="00D72C95">
              <w:rPr>
                <w:rStyle w:val="Hyperlink"/>
                <w:b w:val="0"/>
              </w:rPr>
              <w:t>BAB III</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_Toc111293814 \h </w:instrText>
            </w:r>
            <w:r w:rsidR="00D72C95" w:rsidRPr="00D72C95">
              <w:rPr>
                <w:b w:val="0"/>
                <w:webHidden/>
              </w:rPr>
            </w:r>
            <w:r w:rsidR="00D72C95" w:rsidRPr="00D72C95">
              <w:rPr>
                <w:b w:val="0"/>
                <w:webHidden/>
              </w:rPr>
              <w:fldChar w:fldCharType="separate"/>
            </w:r>
            <w:r w:rsidR="00D72C95" w:rsidRPr="00D72C95">
              <w:rPr>
                <w:b w:val="0"/>
                <w:webHidden/>
              </w:rPr>
              <w:t>18</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15" w:history="1">
            <w:r w:rsidR="00D72C95" w:rsidRPr="00D72C95">
              <w:rPr>
                <w:rStyle w:val="Hyperlink"/>
                <w:b w:val="0"/>
              </w:rPr>
              <w:t>METODOLOGI PENELITIAN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_Toc111293815 \h </w:instrText>
            </w:r>
            <w:r w:rsidR="00D72C95" w:rsidRPr="00D72C95">
              <w:rPr>
                <w:b w:val="0"/>
                <w:webHidden/>
              </w:rPr>
            </w:r>
            <w:r w:rsidR="00D72C95" w:rsidRPr="00D72C95">
              <w:rPr>
                <w:b w:val="0"/>
                <w:webHidden/>
              </w:rPr>
              <w:fldChar w:fldCharType="separate"/>
            </w:r>
            <w:r w:rsidR="00D72C95" w:rsidRPr="00D72C95">
              <w:rPr>
                <w:b w:val="0"/>
                <w:webHidden/>
              </w:rPr>
              <w:t>18</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16" w:history="1">
            <w:r w:rsidR="00D72C95" w:rsidRPr="00D72C95">
              <w:rPr>
                <w:rStyle w:val="Hyperlink"/>
                <w:b w:val="0"/>
              </w:rPr>
              <w:t>3.1   Desain  Penelitian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_Toc111293816 \h </w:instrText>
            </w:r>
            <w:r w:rsidR="00D72C95" w:rsidRPr="00D72C95">
              <w:rPr>
                <w:b w:val="0"/>
                <w:webHidden/>
              </w:rPr>
            </w:r>
            <w:r w:rsidR="00D72C95" w:rsidRPr="00D72C95">
              <w:rPr>
                <w:b w:val="0"/>
                <w:webHidden/>
              </w:rPr>
              <w:fldChar w:fldCharType="separate"/>
            </w:r>
            <w:r w:rsidR="00D72C95" w:rsidRPr="00D72C95">
              <w:rPr>
                <w:b w:val="0"/>
                <w:webHidden/>
              </w:rPr>
              <w:t>18</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17" w:history="1">
            <w:r w:rsidR="00D72C95" w:rsidRPr="00D72C95">
              <w:rPr>
                <w:rStyle w:val="Hyperlink"/>
                <w:b w:val="0"/>
              </w:rPr>
              <w:t>3.2   Lokasi dan waktu Penelitian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_Toc111293817 \h </w:instrText>
            </w:r>
            <w:r w:rsidR="00D72C95" w:rsidRPr="00D72C95">
              <w:rPr>
                <w:b w:val="0"/>
                <w:webHidden/>
              </w:rPr>
            </w:r>
            <w:r w:rsidR="00D72C95" w:rsidRPr="00D72C95">
              <w:rPr>
                <w:b w:val="0"/>
                <w:webHidden/>
              </w:rPr>
              <w:fldChar w:fldCharType="separate"/>
            </w:r>
            <w:r w:rsidR="00D72C95" w:rsidRPr="00D72C95">
              <w:rPr>
                <w:b w:val="0"/>
                <w:webHidden/>
              </w:rPr>
              <w:t>18</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18" w:history="1">
            <w:r w:rsidR="00D72C95" w:rsidRPr="00D72C95">
              <w:rPr>
                <w:rStyle w:val="Hyperlink"/>
                <w:b w:val="0"/>
              </w:rPr>
              <w:t>3.3   Populasi dan Sampel Penelitian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_Toc111293818 \h </w:instrText>
            </w:r>
            <w:r w:rsidR="00D72C95" w:rsidRPr="00D72C95">
              <w:rPr>
                <w:b w:val="0"/>
                <w:webHidden/>
              </w:rPr>
            </w:r>
            <w:r w:rsidR="00D72C95" w:rsidRPr="00D72C95">
              <w:rPr>
                <w:b w:val="0"/>
                <w:webHidden/>
              </w:rPr>
              <w:fldChar w:fldCharType="separate"/>
            </w:r>
            <w:r w:rsidR="00D72C95" w:rsidRPr="00D72C95">
              <w:rPr>
                <w:b w:val="0"/>
                <w:webHidden/>
              </w:rPr>
              <w:t>18</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19" w:history="1">
            <w:r w:rsidR="00D72C95" w:rsidRPr="00D72C95">
              <w:rPr>
                <w:rStyle w:val="Hyperlink"/>
                <w:b w:val="0"/>
              </w:rPr>
              <w:t>3.4    Jenis dan Cara Pengumpulan Data</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_Toc111293819 \h </w:instrText>
            </w:r>
            <w:r w:rsidR="00D72C95" w:rsidRPr="00D72C95">
              <w:rPr>
                <w:b w:val="0"/>
                <w:webHidden/>
              </w:rPr>
            </w:r>
            <w:r w:rsidR="00D72C95" w:rsidRPr="00D72C95">
              <w:rPr>
                <w:b w:val="0"/>
                <w:webHidden/>
              </w:rPr>
              <w:fldChar w:fldCharType="separate"/>
            </w:r>
            <w:r w:rsidR="00D72C95" w:rsidRPr="00D72C95">
              <w:rPr>
                <w:b w:val="0"/>
                <w:webHidden/>
              </w:rPr>
              <w:t>18</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20" w:history="1">
            <w:r w:rsidR="00D72C95" w:rsidRPr="00D72C95">
              <w:rPr>
                <w:rStyle w:val="Hyperlink"/>
                <w:b w:val="0"/>
              </w:rPr>
              <w:t>3.5    Pengolahan dan Analisis Data</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_Toc111293820 \h </w:instrText>
            </w:r>
            <w:r w:rsidR="00D72C95" w:rsidRPr="00D72C95">
              <w:rPr>
                <w:b w:val="0"/>
                <w:webHidden/>
              </w:rPr>
            </w:r>
            <w:r w:rsidR="00D72C95" w:rsidRPr="00D72C95">
              <w:rPr>
                <w:b w:val="0"/>
                <w:webHidden/>
              </w:rPr>
              <w:fldChar w:fldCharType="separate"/>
            </w:r>
            <w:r w:rsidR="00D72C95" w:rsidRPr="00D72C95">
              <w:rPr>
                <w:b w:val="0"/>
                <w:webHidden/>
              </w:rPr>
              <w:t>18</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21" w:history="1">
            <w:r w:rsidR="00D72C95" w:rsidRPr="00D72C95">
              <w:rPr>
                <w:rStyle w:val="Hyperlink"/>
                <w:b w:val="0"/>
              </w:rPr>
              <w:t>3.6    Pengolahan Sampel</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_Toc111293821 \h </w:instrText>
            </w:r>
            <w:r w:rsidR="00D72C95" w:rsidRPr="00D72C95">
              <w:rPr>
                <w:b w:val="0"/>
                <w:webHidden/>
              </w:rPr>
            </w:r>
            <w:r w:rsidR="00D72C95" w:rsidRPr="00D72C95">
              <w:rPr>
                <w:b w:val="0"/>
                <w:webHidden/>
              </w:rPr>
              <w:fldChar w:fldCharType="separate"/>
            </w:r>
            <w:r w:rsidR="00D72C95" w:rsidRPr="00D72C95">
              <w:rPr>
                <w:b w:val="0"/>
                <w:webHidden/>
              </w:rPr>
              <w:t>19</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22" w:history="1">
            <w:r w:rsidR="00D72C95" w:rsidRPr="00D72C95">
              <w:rPr>
                <w:rStyle w:val="Hyperlink"/>
                <w:b w:val="0"/>
              </w:rPr>
              <w:t>3.7    Alat dan Bahan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_Toc111293822 \h </w:instrText>
            </w:r>
            <w:r w:rsidR="00D72C95" w:rsidRPr="00D72C95">
              <w:rPr>
                <w:b w:val="0"/>
                <w:webHidden/>
              </w:rPr>
            </w:r>
            <w:r w:rsidR="00D72C95" w:rsidRPr="00D72C95">
              <w:rPr>
                <w:b w:val="0"/>
                <w:webHidden/>
              </w:rPr>
              <w:fldChar w:fldCharType="separate"/>
            </w:r>
            <w:r w:rsidR="00D72C95" w:rsidRPr="00D72C95">
              <w:rPr>
                <w:b w:val="0"/>
                <w:webHidden/>
              </w:rPr>
              <w:t>19</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23" w:history="1">
            <w:r w:rsidR="00D72C95" w:rsidRPr="00D72C95">
              <w:rPr>
                <w:rStyle w:val="Hyperlink"/>
                <w:b w:val="0"/>
              </w:rPr>
              <w:t>3.7.1 Alat</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_Toc111293823 \h </w:instrText>
            </w:r>
            <w:r w:rsidR="00D72C95" w:rsidRPr="00D72C95">
              <w:rPr>
                <w:b w:val="0"/>
                <w:webHidden/>
              </w:rPr>
            </w:r>
            <w:r w:rsidR="00D72C95" w:rsidRPr="00D72C95">
              <w:rPr>
                <w:b w:val="0"/>
                <w:webHidden/>
              </w:rPr>
              <w:fldChar w:fldCharType="separate"/>
            </w:r>
            <w:r w:rsidR="00D72C95" w:rsidRPr="00D72C95">
              <w:rPr>
                <w:b w:val="0"/>
                <w:webHidden/>
              </w:rPr>
              <w:t>19</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24" w:history="1">
            <w:r w:rsidR="00D72C95" w:rsidRPr="00D72C95">
              <w:rPr>
                <w:rStyle w:val="Hyperlink"/>
                <w:b w:val="0"/>
              </w:rPr>
              <w:t>3.7.2 Bahan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_Toc111293824 \h </w:instrText>
            </w:r>
            <w:r w:rsidR="00D72C95" w:rsidRPr="00D72C95">
              <w:rPr>
                <w:b w:val="0"/>
                <w:webHidden/>
              </w:rPr>
            </w:r>
            <w:r w:rsidR="00D72C95" w:rsidRPr="00D72C95">
              <w:rPr>
                <w:b w:val="0"/>
                <w:webHidden/>
              </w:rPr>
              <w:fldChar w:fldCharType="separate"/>
            </w:r>
            <w:r w:rsidR="00D72C95" w:rsidRPr="00D72C95">
              <w:rPr>
                <w:b w:val="0"/>
                <w:webHidden/>
              </w:rPr>
              <w:t>19</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25" w:history="1">
            <w:r w:rsidR="00D72C95" w:rsidRPr="00D72C95">
              <w:rPr>
                <w:rStyle w:val="Hyperlink"/>
                <w:b w:val="0"/>
              </w:rPr>
              <w:t>3.8   Hewan Percobaan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_Toc111293825 \h </w:instrText>
            </w:r>
            <w:r w:rsidR="00D72C95" w:rsidRPr="00D72C95">
              <w:rPr>
                <w:b w:val="0"/>
                <w:webHidden/>
              </w:rPr>
            </w:r>
            <w:r w:rsidR="00D72C95" w:rsidRPr="00D72C95">
              <w:rPr>
                <w:b w:val="0"/>
                <w:webHidden/>
              </w:rPr>
              <w:fldChar w:fldCharType="separate"/>
            </w:r>
            <w:r w:rsidR="00D72C95" w:rsidRPr="00D72C95">
              <w:rPr>
                <w:b w:val="0"/>
                <w:webHidden/>
              </w:rPr>
              <w:t>19</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26" w:history="1">
            <w:r w:rsidR="00D72C95" w:rsidRPr="00D72C95">
              <w:rPr>
                <w:rStyle w:val="Hyperlink"/>
                <w:b w:val="0"/>
              </w:rPr>
              <w:t>3.9    Pembuatan Ekstrak Etanol Daun Suruhan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_Toc111293826 \h </w:instrText>
            </w:r>
            <w:r w:rsidR="00D72C95" w:rsidRPr="00D72C95">
              <w:rPr>
                <w:b w:val="0"/>
                <w:webHidden/>
              </w:rPr>
            </w:r>
            <w:r w:rsidR="00D72C95" w:rsidRPr="00D72C95">
              <w:rPr>
                <w:b w:val="0"/>
                <w:webHidden/>
              </w:rPr>
              <w:fldChar w:fldCharType="separate"/>
            </w:r>
            <w:r w:rsidR="00D72C95" w:rsidRPr="00D72C95">
              <w:rPr>
                <w:b w:val="0"/>
                <w:webHidden/>
              </w:rPr>
              <w:t>19</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27" w:history="1">
            <w:r w:rsidR="00D72C95" w:rsidRPr="00D72C95">
              <w:rPr>
                <w:rStyle w:val="Hyperlink"/>
                <w:b w:val="0"/>
              </w:rPr>
              <w:t>3.10  Perhitungan Sediaan Ekstrak Etanol Daun Suruhan (EEDS)</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_Toc111293827 \h </w:instrText>
            </w:r>
            <w:r w:rsidR="00D72C95" w:rsidRPr="00D72C95">
              <w:rPr>
                <w:b w:val="0"/>
                <w:webHidden/>
              </w:rPr>
            </w:r>
            <w:r w:rsidR="00D72C95" w:rsidRPr="00D72C95">
              <w:rPr>
                <w:b w:val="0"/>
                <w:webHidden/>
              </w:rPr>
              <w:fldChar w:fldCharType="separate"/>
            </w:r>
            <w:r w:rsidR="00D72C95" w:rsidRPr="00D72C95">
              <w:rPr>
                <w:b w:val="0"/>
                <w:webHidden/>
              </w:rPr>
              <w:t>20</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28" w:history="1">
            <w:r w:rsidR="00D72C95" w:rsidRPr="00D72C95">
              <w:rPr>
                <w:rStyle w:val="Hyperlink"/>
                <w:b w:val="0"/>
              </w:rPr>
              <w:t>3.11  Pembuatan larutan Suspensi CMC 1%</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_Toc111293828 \h </w:instrText>
            </w:r>
            <w:r w:rsidR="00D72C95" w:rsidRPr="00D72C95">
              <w:rPr>
                <w:b w:val="0"/>
                <w:webHidden/>
              </w:rPr>
            </w:r>
            <w:r w:rsidR="00D72C95" w:rsidRPr="00D72C95">
              <w:rPr>
                <w:b w:val="0"/>
                <w:webHidden/>
              </w:rPr>
              <w:fldChar w:fldCharType="separate"/>
            </w:r>
            <w:r w:rsidR="00D72C95" w:rsidRPr="00D72C95">
              <w:rPr>
                <w:b w:val="0"/>
                <w:webHidden/>
              </w:rPr>
              <w:t>21</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29" w:history="1">
            <w:r w:rsidR="00D72C95" w:rsidRPr="00D72C95">
              <w:rPr>
                <w:rStyle w:val="Hyperlink"/>
                <w:b w:val="0"/>
              </w:rPr>
              <w:t>3.12  Pembuatan Larutan Putih Telur 5%</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_Toc111293829 \h </w:instrText>
            </w:r>
            <w:r w:rsidR="00D72C95" w:rsidRPr="00D72C95">
              <w:rPr>
                <w:b w:val="0"/>
                <w:webHidden/>
              </w:rPr>
            </w:r>
            <w:r w:rsidR="00D72C95" w:rsidRPr="00D72C95">
              <w:rPr>
                <w:b w:val="0"/>
                <w:webHidden/>
              </w:rPr>
              <w:fldChar w:fldCharType="separate"/>
            </w:r>
            <w:r w:rsidR="00D72C95" w:rsidRPr="00D72C95">
              <w:rPr>
                <w:b w:val="0"/>
                <w:webHidden/>
              </w:rPr>
              <w:t>21</w:t>
            </w:r>
            <w:r w:rsidR="00D72C95" w:rsidRPr="00D72C95">
              <w:rPr>
                <w:b w:val="0"/>
                <w:webHidden/>
              </w:rPr>
              <w:fldChar w:fldCharType="end"/>
            </w:r>
          </w:hyperlink>
        </w:p>
        <w:p w:rsidR="00D72C95" w:rsidRPr="00D72C95" w:rsidRDefault="00E80CC7">
          <w:pPr>
            <w:pStyle w:val="TOC1"/>
            <w:tabs>
              <w:tab w:val="left" w:pos="880"/>
            </w:tabs>
            <w:rPr>
              <w:rFonts w:asciiTheme="minorHAnsi" w:eastAsiaTheme="minorEastAsia" w:hAnsiTheme="minorHAnsi" w:cstheme="minorBidi"/>
              <w:b w:val="0"/>
            </w:rPr>
          </w:pPr>
          <w:hyperlink w:anchor="_Toc111293830" w:history="1">
            <w:r w:rsidR="00D72C95" w:rsidRPr="00D72C95">
              <w:rPr>
                <w:rStyle w:val="Hyperlink"/>
                <w:b w:val="0"/>
              </w:rPr>
              <w:t xml:space="preserve">3.13 </w:t>
            </w:r>
            <w:r w:rsidR="00D72C95" w:rsidRPr="00D72C95">
              <w:rPr>
                <w:rFonts w:asciiTheme="minorHAnsi" w:eastAsiaTheme="minorEastAsia" w:hAnsiTheme="minorHAnsi" w:cstheme="minorBidi"/>
                <w:b w:val="0"/>
              </w:rPr>
              <w:tab/>
            </w:r>
            <w:r w:rsidR="00D72C95" w:rsidRPr="00D72C95">
              <w:rPr>
                <w:rStyle w:val="Hyperlink"/>
                <w:b w:val="0"/>
              </w:rPr>
              <w:t>Perhitungan Volume Suspensi Natrium Diklofenak</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_Toc111293830 \h </w:instrText>
            </w:r>
            <w:r w:rsidR="00D72C95" w:rsidRPr="00D72C95">
              <w:rPr>
                <w:b w:val="0"/>
                <w:webHidden/>
              </w:rPr>
            </w:r>
            <w:r w:rsidR="00D72C95" w:rsidRPr="00D72C95">
              <w:rPr>
                <w:b w:val="0"/>
                <w:webHidden/>
              </w:rPr>
              <w:fldChar w:fldCharType="separate"/>
            </w:r>
            <w:r w:rsidR="00D72C95" w:rsidRPr="00D72C95">
              <w:rPr>
                <w:b w:val="0"/>
                <w:webHidden/>
              </w:rPr>
              <w:t>22</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31" w:history="1">
            <w:r w:rsidR="00D72C95" w:rsidRPr="00D72C95">
              <w:rPr>
                <w:rStyle w:val="Hyperlink"/>
                <w:b w:val="0"/>
              </w:rPr>
              <w:t>3.14   Prosedur Kerja</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_Toc111293831 \h </w:instrText>
            </w:r>
            <w:r w:rsidR="00D72C95" w:rsidRPr="00D72C95">
              <w:rPr>
                <w:b w:val="0"/>
                <w:webHidden/>
              </w:rPr>
            </w:r>
            <w:r w:rsidR="00D72C95" w:rsidRPr="00D72C95">
              <w:rPr>
                <w:b w:val="0"/>
                <w:webHidden/>
              </w:rPr>
              <w:fldChar w:fldCharType="separate"/>
            </w:r>
            <w:r w:rsidR="00D72C95" w:rsidRPr="00D72C95">
              <w:rPr>
                <w:b w:val="0"/>
                <w:webHidden/>
              </w:rPr>
              <w:t>23</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32" w:history="1">
            <w:r w:rsidR="00D72C95" w:rsidRPr="00D72C95">
              <w:rPr>
                <w:rStyle w:val="Hyperlink"/>
                <w:b w:val="0"/>
              </w:rPr>
              <w:t>BAB IV</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_Toc111293832 \h </w:instrText>
            </w:r>
            <w:r w:rsidR="00D72C95" w:rsidRPr="00D72C95">
              <w:rPr>
                <w:b w:val="0"/>
                <w:webHidden/>
              </w:rPr>
            </w:r>
            <w:r w:rsidR="00D72C95" w:rsidRPr="00D72C95">
              <w:rPr>
                <w:b w:val="0"/>
                <w:webHidden/>
              </w:rPr>
              <w:fldChar w:fldCharType="separate"/>
            </w:r>
            <w:r w:rsidR="00D72C95" w:rsidRPr="00D72C95">
              <w:rPr>
                <w:b w:val="0"/>
                <w:webHidden/>
              </w:rPr>
              <w:t>24</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33" w:history="1">
            <w:r w:rsidR="00D72C95" w:rsidRPr="00D72C95">
              <w:rPr>
                <w:rStyle w:val="Hyperlink"/>
                <w:b w:val="0"/>
              </w:rPr>
              <w:t>HASIL DAN PEMBAHASAN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_Toc111293833 \h </w:instrText>
            </w:r>
            <w:r w:rsidR="00D72C95" w:rsidRPr="00D72C95">
              <w:rPr>
                <w:b w:val="0"/>
                <w:webHidden/>
              </w:rPr>
            </w:r>
            <w:r w:rsidR="00D72C95" w:rsidRPr="00D72C95">
              <w:rPr>
                <w:b w:val="0"/>
                <w:webHidden/>
              </w:rPr>
              <w:fldChar w:fldCharType="separate"/>
            </w:r>
            <w:r w:rsidR="00D72C95" w:rsidRPr="00D72C95">
              <w:rPr>
                <w:b w:val="0"/>
                <w:webHidden/>
              </w:rPr>
              <w:t>24</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34" w:history="1">
            <w:r w:rsidR="00D72C95" w:rsidRPr="00D72C95">
              <w:rPr>
                <w:rStyle w:val="Hyperlink"/>
                <w:b w:val="0"/>
              </w:rPr>
              <w:t>4.1 Hasil</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_Toc111293834 \h </w:instrText>
            </w:r>
            <w:r w:rsidR="00D72C95" w:rsidRPr="00D72C95">
              <w:rPr>
                <w:b w:val="0"/>
                <w:webHidden/>
              </w:rPr>
            </w:r>
            <w:r w:rsidR="00D72C95" w:rsidRPr="00D72C95">
              <w:rPr>
                <w:b w:val="0"/>
                <w:webHidden/>
              </w:rPr>
              <w:fldChar w:fldCharType="separate"/>
            </w:r>
            <w:r w:rsidR="00D72C95" w:rsidRPr="00D72C95">
              <w:rPr>
                <w:b w:val="0"/>
                <w:webHidden/>
              </w:rPr>
              <w:t>24</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35" w:history="1">
            <w:r w:rsidR="00D72C95" w:rsidRPr="00D72C95">
              <w:rPr>
                <w:rStyle w:val="Hyperlink"/>
                <w:b w:val="0"/>
              </w:rPr>
              <w:t>4.2     Pembahasan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_Toc111293835 \h </w:instrText>
            </w:r>
            <w:r w:rsidR="00D72C95" w:rsidRPr="00D72C95">
              <w:rPr>
                <w:b w:val="0"/>
                <w:webHidden/>
              </w:rPr>
            </w:r>
            <w:r w:rsidR="00D72C95" w:rsidRPr="00D72C95">
              <w:rPr>
                <w:b w:val="0"/>
                <w:webHidden/>
              </w:rPr>
              <w:fldChar w:fldCharType="separate"/>
            </w:r>
            <w:r w:rsidR="00D72C95" w:rsidRPr="00D72C95">
              <w:rPr>
                <w:b w:val="0"/>
                <w:webHidden/>
              </w:rPr>
              <w:t>26</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36" w:history="1">
            <w:r w:rsidR="00D72C95" w:rsidRPr="00D72C95">
              <w:rPr>
                <w:rStyle w:val="Hyperlink"/>
                <w:b w:val="0"/>
              </w:rPr>
              <w:t>BAB V</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_Toc111293836 \h </w:instrText>
            </w:r>
            <w:r w:rsidR="00D72C95" w:rsidRPr="00D72C95">
              <w:rPr>
                <w:b w:val="0"/>
                <w:webHidden/>
              </w:rPr>
            </w:r>
            <w:r w:rsidR="00D72C95" w:rsidRPr="00D72C95">
              <w:rPr>
                <w:b w:val="0"/>
                <w:webHidden/>
              </w:rPr>
              <w:fldChar w:fldCharType="separate"/>
            </w:r>
            <w:r w:rsidR="00D72C95" w:rsidRPr="00D72C95">
              <w:rPr>
                <w:b w:val="0"/>
                <w:webHidden/>
              </w:rPr>
              <w:t>28</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37" w:history="1">
            <w:r w:rsidR="00D72C95" w:rsidRPr="00D72C95">
              <w:rPr>
                <w:rStyle w:val="Hyperlink"/>
                <w:b w:val="0"/>
              </w:rPr>
              <w:t>KESIMPULAN DAN SARAN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_Toc111293837 \h </w:instrText>
            </w:r>
            <w:r w:rsidR="00D72C95" w:rsidRPr="00D72C95">
              <w:rPr>
                <w:b w:val="0"/>
                <w:webHidden/>
              </w:rPr>
            </w:r>
            <w:r w:rsidR="00D72C95" w:rsidRPr="00D72C95">
              <w:rPr>
                <w:b w:val="0"/>
                <w:webHidden/>
              </w:rPr>
              <w:fldChar w:fldCharType="separate"/>
            </w:r>
            <w:r w:rsidR="00D72C95" w:rsidRPr="00D72C95">
              <w:rPr>
                <w:b w:val="0"/>
                <w:webHidden/>
              </w:rPr>
              <w:t>28</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38" w:history="1">
            <w:r w:rsidR="00D72C95" w:rsidRPr="00D72C95">
              <w:rPr>
                <w:rStyle w:val="Hyperlink"/>
                <w:b w:val="0"/>
              </w:rPr>
              <w:t>5.1   Kesimpulan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_Toc111293838 \h </w:instrText>
            </w:r>
            <w:r w:rsidR="00D72C95" w:rsidRPr="00D72C95">
              <w:rPr>
                <w:b w:val="0"/>
                <w:webHidden/>
              </w:rPr>
            </w:r>
            <w:r w:rsidR="00D72C95" w:rsidRPr="00D72C95">
              <w:rPr>
                <w:b w:val="0"/>
                <w:webHidden/>
              </w:rPr>
              <w:fldChar w:fldCharType="separate"/>
            </w:r>
            <w:r w:rsidR="00D72C95" w:rsidRPr="00D72C95">
              <w:rPr>
                <w:b w:val="0"/>
                <w:webHidden/>
              </w:rPr>
              <w:t>28</w:t>
            </w:r>
            <w:r w:rsidR="00D72C95" w:rsidRPr="00D72C95">
              <w:rPr>
                <w:b w:val="0"/>
                <w:webHidden/>
              </w:rPr>
              <w:fldChar w:fldCharType="end"/>
            </w:r>
          </w:hyperlink>
        </w:p>
        <w:p w:rsidR="00D72C95" w:rsidRPr="00D72C95" w:rsidRDefault="00E80CC7">
          <w:pPr>
            <w:pStyle w:val="TOC1"/>
            <w:tabs>
              <w:tab w:val="left" w:pos="660"/>
            </w:tabs>
            <w:rPr>
              <w:rFonts w:asciiTheme="minorHAnsi" w:eastAsiaTheme="minorEastAsia" w:hAnsiTheme="minorHAnsi" w:cstheme="minorBidi"/>
              <w:b w:val="0"/>
            </w:rPr>
          </w:pPr>
          <w:hyperlink w:anchor="_Toc111293839" w:history="1">
            <w:r w:rsidR="00D72C95" w:rsidRPr="00D72C95">
              <w:rPr>
                <w:rStyle w:val="Hyperlink"/>
                <w:b w:val="0"/>
              </w:rPr>
              <w:t>5.2</w:t>
            </w:r>
            <w:r w:rsidR="00D72C95" w:rsidRPr="00D72C95">
              <w:rPr>
                <w:rFonts w:asciiTheme="minorHAnsi" w:eastAsiaTheme="minorEastAsia" w:hAnsiTheme="minorHAnsi" w:cstheme="minorBidi"/>
                <w:b w:val="0"/>
              </w:rPr>
              <w:tab/>
            </w:r>
            <w:r w:rsidR="00D72C95" w:rsidRPr="00D72C95">
              <w:rPr>
                <w:rStyle w:val="Hyperlink"/>
                <w:b w:val="0"/>
              </w:rPr>
              <w:t>Saran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_Toc111293839 \h </w:instrText>
            </w:r>
            <w:r w:rsidR="00D72C95" w:rsidRPr="00D72C95">
              <w:rPr>
                <w:b w:val="0"/>
                <w:webHidden/>
              </w:rPr>
            </w:r>
            <w:r w:rsidR="00D72C95" w:rsidRPr="00D72C95">
              <w:rPr>
                <w:b w:val="0"/>
                <w:webHidden/>
              </w:rPr>
              <w:fldChar w:fldCharType="separate"/>
            </w:r>
            <w:r w:rsidR="00D72C95" w:rsidRPr="00D72C95">
              <w:rPr>
                <w:b w:val="0"/>
                <w:webHidden/>
              </w:rPr>
              <w:t>28</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40" w:history="1">
            <w:r w:rsidR="00D72C95" w:rsidRPr="00D72C95">
              <w:rPr>
                <w:rStyle w:val="Hyperlink"/>
                <w:b w:val="0"/>
              </w:rPr>
              <w:t>DAFTAR PUSTAKA</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_Toc111293840 \h </w:instrText>
            </w:r>
            <w:r w:rsidR="00D72C95" w:rsidRPr="00D72C95">
              <w:rPr>
                <w:b w:val="0"/>
                <w:webHidden/>
              </w:rPr>
            </w:r>
            <w:r w:rsidR="00D72C95" w:rsidRPr="00D72C95">
              <w:rPr>
                <w:b w:val="0"/>
                <w:webHidden/>
              </w:rPr>
              <w:fldChar w:fldCharType="separate"/>
            </w:r>
            <w:r w:rsidR="00D72C95" w:rsidRPr="00D72C95">
              <w:rPr>
                <w:b w:val="0"/>
                <w:webHidden/>
              </w:rPr>
              <w:t>29</w:t>
            </w:r>
            <w:r w:rsidR="00D72C95" w:rsidRPr="00D72C95">
              <w:rPr>
                <w:b w:val="0"/>
                <w:webHidden/>
              </w:rPr>
              <w:fldChar w:fldCharType="end"/>
            </w:r>
          </w:hyperlink>
        </w:p>
        <w:p w:rsidR="00D72C95" w:rsidRPr="00D72C95" w:rsidRDefault="00E80CC7">
          <w:pPr>
            <w:pStyle w:val="TOC1"/>
            <w:rPr>
              <w:rFonts w:asciiTheme="minorHAnsi" w:eastAsiaTheme="minorEastAsia" w:hAnsiTheme="minorHAnsi" w:cstheme="minorBidi"/>
              <w:b w:val="0"/>
            </w:rPr>
          </w:pPr>
          <w:hyperlink w:anchor="_Toc111293841" w:history="1">
            <w:r w:rsidR="00D72C95" w:rsidRPr="00D72C95">
              <w:rPr>
                <w:rStyle w:val="Hyperlink"/>
                <w:b w:val="0"/>
              </w:rPr>
              <w:t>DAFTAR LAMPIRAN</w:t>
            </w:r>
            <w:r w:rsidR="00D72C95" w:rsidRPr="00D72C95">
              <w:rPr>
                <w:b w:val="0"/>
                <w:webHidden/>
              </w:rPr>
              <w:tab/>
            </w:r>
            <w:r w:rsidR="00D72C95" w:rsidRPr="00D72C95">
              <w:rPr>
                <w:b w:val="0"/>
                <w:webHidden/>
              </w:rPr>
              <w:fldChar w:fldCharType="begin"/>
            </w:r>
            <w:r w:rsidR="00D72C95" w:rsidRPr="00D72C95">
              <w:rPr>
                <w:b w:val="0"/>
                <w:webHidden/>
              </w:rPr>
              <w:instrText xml:space="preserve"> PAGEREF _Toc111293841 \h </w:instrText>
            </w:r>
            <w:r w:rsidR="00D72C95" w:rsidRPr="00D72C95">
              <w:rPr>
                <w:b w:val="0"/>
                <w:webHidden/>
              </w:rPr>
            </w:r>
            <w:r w:rsidR="00D72C95" w:rsidRPr="00D72C95">
              <w:rPr>
                <w:b w:val="0"/>
                <w:webHidden/>
              </w:rPr>
              <w:fldChar w:fldCharType="separate"/>
            </w:r>
            <w:r w:rsidR="00D72C95" w:rsidRPr="00D72C95">
              <w:rPr>
                <w:b w:val="0"/>
                <w:webHidden/>
              </w:rPr>
              <w:t>32</w:t>
            </w:r>
            <w:r w:rsidR="00D72C95" w:rsidRPr="00D72C95">
              <w:rPr>
                <w:b w:val="0"/>
                <w:webHidden/>
              </w:rPr>
              <w:fldChar w:fldCharType="end"/>
            </w:r>
          </w:hyperlink>
        </w:p>
        <w:p w:rsidR="006B6642" w:rsidRDefault="006B6642">
          <w:r w:rsidRPr="00D72C95">
            <w:rPr>
              <w:bCs/>
              <w:noProof/>
            </w:rPr>
            <w:fldChar w:fldCharType="end"/>
          </w:r>
        </w:p>
      </w:sdtContent>
    </w:sdt>
    <w:p w:rsidR="00BA2996" w:rsidRPr="006150A2" w:rsidRDefault="00BA2996" w:rsidP="00BA2996">
      <w:pPr>
        <w:rPr>
          <w:b/>
        </w:rPr>
      </w:pPr>
    </w:p>
    <w:p w:rsidR="00BA2996" w:rsidRPr="00FA7F3B" w:rsidRDefault="00BA2996" w:rsidP="00BA2996"/>
    <w:p w:rsidR="00BA2996" w:rsidRDefault="00BA2996" w:rsidP="00BA2996"/>
    <w:p w:rsidR="00F81CE8" w:rsidRDefault="00F81CE8" w:rsidP="00BA2996"/>
    <w:p w:rsidR="00F81CE8" w:rsidRPr="00FA7F3B" w:rsidRDefault="00F81CE8" w:rsidP="00BA2996"/>
    <w:p w:rsidR="00BA2996" w:rsidRPr="00FA7F3B" w:rsidRDefault="00BA2996" w:rsidP="00BA2996"/>
    <w:p w:rsidR="00BA2996" w:rsidRPr="00FA7F3B" w:rsidRDefault="00BA2996" w:rsidP="00BA2996"/>
    <w:p w:rsidR="00BA2996" w:rsidRPr="00FA7F3B" w:rsidRDefault="00BA2996" w:rsidP="00BA2996"/>
    <w:p w:rsidR="00BA2996" w:rsidRDefault="001B03D9" w:rsidP="004F5D57">
      <w:pPr>
        <w:pStyle w:val="Heading1"/>
        <w:spacing w:before="0"/>
        <w:jc w:val="center"/>
        <w:rPr>
          <w:rFonts w:ascii="Arial" w:hAnsi="Arial" w:cs="Arial"/>
          <w:color w:val="auto"/>
          <w:sz w:val="24"/>
        </w:rPr>
      </w:pPr>
      <w:bookmarkStart w:id="38" w:name="_Toc104151856"/>
      <w:bookmarkStart w:id="39" w:name="_Toc104538632"/>
      <w:bookmarkStart w:id="40" w:name="_Toc105400331"/>
      <w:bookmarkStart w:id="41" w:name="_Toc111293775"/>
      <w:r w:rsidRPr="004F5D57">
        <w:rPr>
          <w:rFonts w:ascii="Arial" w:hAnsi="Arial" w:cs="Arial"/>
          <w:color w:val="auto"/>
          <w:sz w:val="24"/>
        </w:rPr>
        <w:t>D</w:t>
      </w:r>
      <w:r w:rsidR="00BA2996" w:rsidRPr="004F5D57">
        <w:rPr>
          <w:rFonts w:ascii="Arial" w:hAnsi="Arial" w:cs="Arial"/>
          <w:color w:val="auto"/>
          <w:sz w:val="24"/>
        </w:rPr>
        <w:t>AFTAR GAMBAR</w:t>
      </w:r>
      <w:bookmarkEnd w:id="38"/>
      <w:bookmarkEnd w:id="39"/>
      <w:bookmarkEnd w:id="40"/>
      <w:bookmarkEnd w:id="41"/>
    </w:p>
    <w:p w:rsidR="004F5D57" w:rsidRPr="006B6642" w:rsidRDefault="006B6642" w:rsidP="00F81CE8">
      <w:pPr>
        <w:spacing w:after="0"/>
        <w:jc w:val="right"/>
        <w:rPr>
          <w:rFonts w:ascii="Arial" w:hAnsi="Arial" w:cs="Arial"/>
        </w:rPr>
      </w:pPr>
      <w:r>
        <w:rPr>
          <w:rFonts w:ascii="Arial" w:hAnsi="Arial" w:cs="Arial"/>
        </w:rPr>
        <w:t>Halaman</w:t>
      </w:r>
    </w:p>
    <w:p w:rsidR="00BA2996" w:rsidRDefault="00472751" w:rsidP="00F81CE8">
      <w:pPr>
        <w:spacing w:after="0" w:line="360" w:lineRule="auto"/>
        <w:rPr>
          <w:rFonts w:ascii="Arial" w:hAnsi="Arial" w:cs="Arial"/>
          <w:sz w:val="24"/>
        </w:rPr>
      </w:pPr>
      <w:r>
        <w:rPr>
          <w:rFonts w:ascii="Arial" w:hAnsi="Arial" w:cs="Arial"/>
          <w:sz w:val="24"/>
        </w:rPr>
        <w:t>Gambar 2.1</w:t>
      </w:r>
      <w:r w:rsidR="00C80D38">
        <w:rPr>
          <w:rFonts w:ascii="Arial" w:hAnsi="Arial" w:cs="Arial"/>
          <w:sz w:val="24"/>
        </w:rPr>
        <w:t xml:space="preserve"> Tumbuhan </w:t>
      </w:r>
      <w:proofErr w:type="gramStart"/>
      <w:r w:rsidR="00C80D38">
        <w:rPr>
          <w:rFonts w:ascii="Arial" w:hAnsi="Arial" w:cs="Arial"/>
          <w:sz w:val="24"/>
        </w:rPr>
        <w:t>Suruhan .</w:t>
      </w:r>
      <w:proofErr w:type="gramEnd"/>
      <w:r w:rsidR="00D07E59">
        <w:rPr>
          <w:rFonts w:ascii="Arial" w:hAnsi="Arial" w:cs="Arial"/>
          <w:sz w:val="24"/>
        </w:rPr>
        <w:t>…………………………………………</w:t>
      </w:r>
      <w:r w:rsidR="004301E5">
        <w:rPr>
          <w:rFonts w:ascii="Arial" w:hAnsi="Arial" w:cs="Arial"/>
          <w:sz w:val="24"/>
        </w:rPr>
        <w:t xml:space="preserve"> </w:t>
      </w:r>
      <w:r w:rsidR="00432086">
        <w:rPr>
          <w:rFonts w:ascii="Arial" w:hAnsi="Arial" w:cs="Arial"/>
          <w:sz w:val="24"/>
        </w:rPr>
        <w:t>4</w:t>
      </w:r>
    </w:p>
    <w:p w:rsidR="00472751" w:rsidRDefault="00472751" w:rsidP="00F81CE8">
      <w:pPr>
        <w:spacing w:after="0" w:line="360" w:lineRule="auto"/>
        <w:rPr>
          <w:rFonts w:ascii="Arial" w:hAnsi="Arial" w:cs="Arial"/>
          <w:sz w:val="24"/>
        </w:rPr>
      </w:pPr>
      <w:r>
        <w:rPr>
          <w:rFonts w:ascii="Arial" w:hAnsi="Arial" w:cs="Arial"/>
          <w:sz w:val="24"/>
        </w:rPr>
        <w:t>Gambar 2.2</w:t>
      </w:r>
      <w:r w:rsidR="00C80D38">
        <w:rPr>
          <w:rFonts w:ascii="Arial" w:hAnsi="Arial" w:cs="Arial"/>
          <w:sz w:val="24"/>
        </w:rPr>
        <w:t xml:space="preserve"> Mekanisme Terjadinya </w:t>
      </w:r>
      <w:proofErr w:type="gramStart"/>
      <w:r w:rsidR="00C80D38">
        <w:rPr>
          <w:rFonts w:ascii="Arial" w:hAnsi="Arial" w:cs="Arial"/>
          <w:sz w:val="24"/>
        </w:rPr>
        <w:t>Inflamasi .</w:t>
      </w:r>
      <w:proofErr w:type="gramEnd"/>
      <w:r>
        <w:rPr>
          <w:rFonts w:ascii="Arial" w:hAnsi="Arial" w:cs="Arial"/>
          <w:sz w:val="24"/>
        </w:rPr>
        <w:t>…………………………</w:t>
      </w:r>
      <w:r w:rsidR="004301E5">
        <w:rPr>
          <w:rFonts w:ascii="Arial" w:hAnsi="Arial" w:cs="Arial"/>
          <w:sz w:val="24"/>
        </w:rPr>
        <w:t xml:space="preserve">. </w:t>
      </w:r>
      <w:r w:rsidR="00895074">
        <w:rPr>
          <w:rFonts w:ascii="Arial" w:hAnsi="Arial" w:cs="Arial"/>
          <w:sz w:val="24"/>
        </w:rPr>
        <w:t>1</w:t>
      </w:r>
      <w:r w:rsidR="00432086">
        <w:rPr>
          <w:rFonts w:ascii="Arial" w:hAnsi="Arial" w:cs="Arial"/>
          <w:sz w:val="24"/>
        </w:rPr>
        <w:t>1</w:t>
      </w:r>
    </w:p>
    <w:p w:rsidR="00472751" w:rsidRDefault="00472751" w:rsidP="00F81CE8">
      <w:pPr>
        <w:spacing w:after="0" w:line="360" w:lineRule="auto"/>
        <w:rPr>
          <w:rFonts w:ascii="Arial" w:hAnsi="Arial" w:cs="Arial"/>
          <w:sz w:val="24"/>
        </w:rPr>
      </w:pPr>
      <w:r>
        <w:rPr>
          <w:rFonts w:ascii="Arial" w:hAnsi="Arial" w:cs="Arial"/>
          <w:sz w:val="24"/>
        </w:rPr>
        <w:t xml:space="preserve">Gambar 2.3 </w:t>
      </w:r>
      <w:r w:rsidR="00C80D38">
        <w:rPr>
          <w:rFonts w:ascii="Arial" w:hAnsi="Arial" w:cs="Arial"/>
          <w:sz w:val="24"/>
        </w:rPr>
        <w:t xml:space="preserve">Struktuk Kimia Natriu </w:t>
      </w:r>
      <w:proofErr w:type="gramStart"/>
      <w:r w:rsidR="00C80D38">
        <w:rPr>
          <w:rFonts w:ascii="Arial" w:hAnsi="Arial" w:cs="Arial"/>
          <w:sz w:val="24"/>
        </w:rPr>
        <w:t>Diklofenak .</w:t>
      </w:r>
      <w:proofErr w:type="gramEnd"/>
      <w:r>
        <w:rPr>
          <w:rFonts w:ascii="Arial" w:hAnsi="Arial" w:cs="Arial"/>
          <w:sz w:val="24"/>
        </w:rPr>
        <w:t>…………………………</w:t>
      </w:r>
      <w:r w:rsidR="00432086">
        <w:rPr>
          <w:rFonts w:ascii="Arial" w:hAnsi="Arial" w:cs="Arial"/>
          <w:sz w:val="24"/>
        </w:rPr>
        <w:t>. 14</w:t>
      </w:r>
    </w:p>
    <w:p w:rsidR="00472751" w:rsidRDefault="00472751" w:rsidP="00F81CE8">
      <w:pPr>
        <w:spacing w:after="0" w:line="360" w:lineRule="auto"/>
        <w:rPr>
          <w:rFonts w:ascii="Arial" w:hAnsi="Arial" w:cs="Arial"/>
          <w:sz w:val="24"/>
        </w:rPr>
      </w:pPr>
      <w:r>
        <w:rPr>
          <w:rFonts w:ascii="Arial" w:hAnsi="Arial" w:cs="Arial"/>
          <w:sz w:val="24"/>
        </w:rPr>
        <w:t xml:space="preserve">Gambar 2.4 </w:t>
      </w:r>
      <w:r w:rsidR="0038509E">
        <w:rPr>
          <w:rFonts w:ascii="Arial" w:hAnsi="Arial" w:cs="Arial"/>
          <w:sz w:val="24"/>
        </w:rPr>
        <w:t>Kerangka Konsep ...</w:t>
      </w:r>
      <w:r>
        <w:rPr>
          <w:rFonts w:ascii="Arial" w:hAnsi="Arial" w:cs="Arial"/>
          <w:sz w:val="24"/>
        </w:rPr>
        <w:t>…………………………………………</w:t>
      </w:r>
      <w:r w:rsidR="00432086">
        <w:rPr>
          <w:rFonts w:ascii="Arial" w:hAnsi="Arial" w:cs="Arial"/>
          <w:sz w:val="24"/>
        </w:rPr>
        <w:t xml:space="preserve"> 16</w:t>
      </w:r>
    </w:p>
    <w:p w:rsidR="0038509E" w:rsidRDefault="0038509E" w:rsidP="00F81CE8">
      <w:pPr>
        <w:spacing w:after="0" w:line="360" w:lineRule="auto"/>
        <w:rPr>
          <w:rFonts w:ascii="Arial" w:hAnsi="Arial" w:cs="Arial"/>
          <w:sz w:val="24"/>
        </w:rPr>
      </w:pPr>
      <w:r>
        <w:rPr>
          <w:rFonts w:ascii="Arial" w:hAnsi="Arial" w:cs="Arial"/>
          <w:sz w:val="24"/>
        </w:rPr>
        <w:t>Gambar 4.1 Perse</w:t>
      </w:r>
      <w:r w:rsidR="00D07E59">
        <w:rPr>
          <w:rFonts w:ascii="Arial" w:hAnsi="Arial" w:cs="Arial"/>
          <w:sz w:val="24"/>
        </w:rPr>
        <w:t xml:space="preserve">ntase </w:t>
      </w:r>
      <w:proofErr w:type="gramStart"/>
      <w:r w:rsidR="00D07E59">
        <w:rPr>
          <w:rFonts w:ascii="Arial" w:hAnsi="Arial" w:cs="Arial"/>
          <w:sz w:val="24"/>
        </w:rPr>
        <w:t>Radang ..</w:t>
      </w:r>
      <w:proofErr w:type="gramEnd"/>
      <w:r w:rsidR="00D07E59">
        <w:rPr>
          <w:rFonts w:ascii="Arial" w:hAnsi="Arial" w:cs="Arial"/>
          <w:sz w:val="24"/>
        </w:rPr>
        <w:t>………………………………………..</w:t>
      </w:r>
      <w:r>
        <w:rPr>
          <w:rFonts w:ascii="Arial" w:hAnsi="Arial" w:cs="Arial"/>
          <w:sz w:val="24"/>
        </w:rPr>
        <w:t xml:space="preserve"> </w:t>
      </w:r>
      <w:r w:rsidR="00432086">
        <w:rPr>
          <w:rFonts w:ascii="Arial" w:hAnsi="Arial" w:cs="Arial"/>
          <w:sz w:val="24"/>
        </w:rPr>
        <w:t>25</w:t>
      </w:r>
    </w:p>
    <w:p w:rsidR="0038509E" w:rsidRPr="00472751" w:rsidRDefault="0038509E" w:rsidP="00F81CE8">
      <w:pPr>
        <w:spacing w:line="360" w:lineRule="auto"/>
        <w:rPr>
          <w:rFonts w:ascii="Arial" w:hAnsi="Arial" w:cs="Arial"/>
          <w:sz w:val="24"/>
        </w:rPr>
      </w:pPr>
      <w:r>
        <w:rPr>
          <w:rFonts w:ascii="Arial" w:hAnsi="Arial" w:cs="Arial"/>
          <w:sz w:val="24"/>
        </w:rPr>
        <w:t xml:space="preserve">Gambar 4.2 Persentase </w:t>
      </w:r>
      <w:r w:rsidR="00D07E59">
        <w:rPr>
          <w:rFonts w:ascii="Arial" w:hAnsi="Arial" w:cs="Arial"/>
          <w:sz w:val="24"/>
        </w:rPr>
        <w:t xml:space="preserve">Inhibisi Radang ………………………………..  </w:t>
      </w:r>
      <w:r w:rsidR="00432086">
        <w:rPr>
          <w:rFonts w:ascii="Arial" w:hAnsi="Arial" w:cs="Arial"/>
          <w:sz w:val="24"/>
        </w:rPr>
        <w:t>26</w:t>
      </w:r>
    </w:p>
    <w:p w:rsidR="00BA2996" w:rsidRDefault="00BA2996" w:rsidP="00BA2996">
      <w:pPr>
        <w:jc w:val="center"/>
        <w:rPr>
          <w:rFonts w:ascii="Arial" w:hAnsi="Arial" w:cs="Arial"/>
          <w:b/>
          <w:sz w:val="24"/>
        </w:rPr>
      </w:pPr>
    </w:p>
    <w:p w:rsidR="00BA2996" w:rsidRDefault="00BA2996" w:rsidP="00BA2996">
      <w:pPr>
        <w:jc w:val="center"/>
        <w:rPr>
          <w:rFonts w:ascii="Arial" w:hAnsi="Arial" w:cs="Arial"/>
          <w:b/>
          <w:sz w:val="24"/>
        </w:rPr>
      </w:pPr>
    </w:p>
    <w:p w:rsidR="00BA2996" w:rsidRDefault="00BA2996" w:rsidP="00BA2996">
      <w:pPr>
        <w:jc w:val="center"/>
        <w:rPr>
          <w:rFonts w:ascii="Arial" w:hAnsi="Arial" w:cs="Arial"/>
          <w:b/>
          <w:sz w:val="24"/>
        </w:rPr>
      </w:pPr>
    </w:p>
    <w:p w:rsidR="00BA2996" w:rsidRDefault="00BA2996" w:rsidP="00BA2996">
      <w:pPr>
        <w:jc w:val="center"/>
        <w:rPr>
          <w:rFonts w:ascii="Arial" w:hAnsi="Arial" w:cs="Arial"/>
          <w:b/>
          <w:sz w:val="24"/>
        </w:rPr>
      </w:pPr>
    </w:p>
    <w:p w:rsidR="00BA2996" w:rsidRDefault="00BA2996" w:rsidP="00BA2996">
      <w:pPr>
        <w:jc w:val="center"/>
        <w:rPr>
          <w:rFonts w:ascii="Arial" w:hAnsi="Arial" w:cs="Arial"/>
          <w:b/>
          <w:sz w:val="24"/>
        </w:rPr>
      </w:pPr>
    </w:p>
    <w:p w:rsidR="00BA2996" w:rsidRDefault="00BA2996" w:rsidP="00BA2996">
      <w:pPr>
        <w:jc w:val="center"/>
        <w:rPr>
          <w:rFonts w:ascii="Arial" w:hAnsi="Arial" w:cs="Arial"/>
          <w:b/>
          <w:sz w:val="24"/>
        </w:rPr>
      </w:pPr>
    </w:p>
    <w:p w:rsidR="00BA2996" w:rsidRDefault="00BA2996" w:rsidP="00BA2996">
      <w:pPr>
        <w:jc w:val="center"/>
        <w:rPr>
          <w:rFonts w:ascii="Arial" w:hAnsi="Arial" w:cs="Arial"/>
          <w:b/>
          <w:sz w:val="24"/>
        </w:rPr>
      </w:pPr>
    </w:p>
    <w:p w:rsidR="00BA2996" w:rsidRDefault="00BA2996" w:rsidP="00BA2996">
      <w:pPr>
        <w:jc w:val="center"/>
        <w:rPr>
          <w:rFonts w:ascii="Arial" w:hAnsi="Arial" w:cs="Arial"/>
          <w:b/>
          <w:sz w:val="24"/>
        </w:rPr>
      </w:pPr>
    </w:p>
    <w:p w:rsidR="00BA2996" w:rsidRDefault="00BA2996" w:rsidP="00BA2996">
      <w:pPr>
        <w:jc w:val="center"/>
        <w:rPr>
          <w:rFonts w:ascii="Arial" w:hAnsi="Arial" w:cs="Arial"/>
          <w:b/>
          <w:sz w:val="24"/>
        </w:rPr>
      </w:pPr>
    </w:p>
    <w:p w:rsidR="00BA2996" w:rsidRDefault="00BA2996" w:rsidP="00BA2996">
      <w:pPr>
        <w:jc w:val="center"/>
        <w:rPr>
          <w:rFonts w:ascii="Arial" w:hAnsi="Arial" w:cs="Arial"/>
          <w:b/>
          <w:sz w:val="24"/>
        </w:rPr>
      </w:pPr>
    </w:p>
    <w:p w:rsidR="00BA2996" w:rsidRDefault="00BA2996" w:rsidP="00BA2996">
      <w:pPr>
        <w:jc w:val="center"/>
        <w:rPr>
          <w:rFonts w:ascii="Arial" w:hAnsi="Arial" w:cs="Arial"/>
          <w:b/>
          <w:sz w:val="24"/>
        </w:rPr>
      </w:pPr>
    </w:p>
    <w:p w:rsidR="00F81CE8" w:rsidRDefault="00F81CE8" w:rsidP="00BA2996">
      <w:pPr>
        <w:jc w:val="center"/>
        <w:rPr>
          <w:rFonts w:ascii="Arial" w:hAnsi="Arial" w:cs="Arial"/>
          <w:b/>
          <w:sz w:val="24"/>
        </w:rPr>
      </w:pPr>
    </w:p>
    <w:p w:rsidR="00F81CE8" w:rsidRDefault="00F81CE8" w:rsidP="00BA2996">
      <w:pPr>
        <w:jc w:val="center"/>
        <w:rPr>
          <w:rFonts w:ascii="Arial" w:hAnsi="Arial" w:cs="Arial"/>
          <w:b/>
          <w:sz w:val="24"/>
        </w:rPr>
      </w:pPr>
    </w:p>
    <w:p w:rsidR="00BA2996" w:rsidRDefault="00BA2996" w:rsidP="00BA2996">
      <w:pPr>
        <w:jc w:val="center"/>
        <w:rPr>
          <w:rFonts w:ascii="Arial" w:hAnsi="Arial" w:cs="Arial"/>
          <w:b/>
          <w:sz w:val="24"/>
        </w:rPr>
      </w:pPr>
    </w:p>
    <w:p w:rsidR="00BA2996" w:rsidRDefault="00BA2996" w:rsidP="00BA2996">
      <w:pPr>
        <w:jc w:val="center"/>
        <w:rPr>
          <w:rFonts w:ascii="Arial" w:hAnsi="Arial" w:cs="Arial"/>
          <w:b/>
          <w:sz w:val="24"/>
        </w:rPr>
      </w:pPr>
    </w:p>
    <w:p w:rsidR="00C25E3C" w:rsidRDefault="00C25E3C" w:rsidP="003331A1">
      <w:pPr>
        <w:pStyle w:val="Heading1"/>
        <w:jc w:val="center"/>
        <w:rPr>
          <w:rFonts w:ascii="Arial" w:hAnsi="Arial" w:cs="Arial"/>
          <w:color w:val="auto"/>
          <w:sz w:val="24"/>
        </w:rPr>
      </w:pPr>
      <w:bookmarkStart w:id="42" w:name="_Toc104151857"/>
      <w:bookmarkStart w:id="43" w:name="_Toc104538633"/>
      <w:bookmarkStart w:id="44" w:name="_Toc105400332"/>
    </w:p>
    <w:p w:rsidR="00C25E3C" w:rsidRDefault="00C25E3C" w:rsidP="00C25E3C">
      <w:pPr>
        <w:rPr>
          <w:rFonts w:ascii="Arial" w:eastAsiaTheme="majorEastAsia" w:hAnsi="Arial" w:cs="Arial"/>
          <w:b/>
          <w:bCs/>
          <w:sz w:val="24"/>
          <w:szCs w:val="28"/>
        </w:rPr>
      </w:pPr>
    </w:p>
    <w:p w:rsidR="00EC716E" w:rsidRDefault="00EC716E" w:rsidP="00C25E3C">
      <w:pPr>
        <w:rPr>
          <w:rFonts w:ascii="Arial" w:eastAsiaTheme="majorEastAsia" w:hAnsi="Arial" w:cs="Arial"/>
          <w:b/>
          <w:bCs/>
          <w:sz w:val="24"/>
          <w:szCs w:val="28"/>
        </w:rPr>
      </w:pPr>
    </w:p>
    <w:p w:rsidR="00EC716E" w:rsidRPr="00C25E3C" w:rsidRDefault="00EC716E" w:rsidP="00C25E3C"/>
    <w:p w:rsidR="00BA2996" w:rsidRPr="004F5D57" w:rsidRDefault="00BA2996" w:rsidP="004F5D57">
      <w:pPr>
        <w:pStyle w:val="Heading1"/>
        <w:spacing w:before="0"/>
        <w:jc w:val="center"/>
        <w:rPr>
          <w:rFonts w:ascii="Arial" w:hAnsi="Arial" w:cs="Arial"/>
          <w:color w:val="auto"/>
          <w:sz w:val="24"/>
        </w:rPr>
      </w:pPr>
      <w:bookmarkStart w:id="45" w:name="_Toc111293776"/>
      <w:r w:rsidRPr="004F5D57">
        <w:rPr>
          <w:rFonts w:ascii="Arial" w:hAnsi="Arial" w:cs="Arial"/>
          <w:color w:val="auto"/>
          <w:sz w:val="24"/>
        </w:rPr>
        <w:t>DAFTAR TABEL</w:t>
      </w:r>
      <w:bookmarkEnd w:id="42"/>
      <w:bookmarkEnd w:id="43"/>
      <w:bookmarkEnd w:id="44"/>
      <w:bookmarkEnd w:id="45"/>
    </w:p>
    <w:p w:rsidR="006B6642" w:rsidRPr="006B6642" w:rsidRDefault="006B6642" w:rsidP="006B6642">
      <w:pPr>
        <w:jc w:val="right"/>
        <w:rPr>
          <w:rFonts w:ascii="Arial" w:hAnsi="Arial" w:cs="Arial"/>
        </w:rPr>
      </w:pPr>
      <w:r>
        <w:rPr>
          <w:rFonts w:ascii="Arial" w:hAnsi="Arial" w:cs="Arial"/>
        </w:rPr>
        <w:t>Halaman</w:t>
      </w:r>
    </w:p>
    <w:p w:rsidR="00472751" w:rsidRDefault="00472751" w:rsidP="00F81CE8">
      <w:pPr>
        <w:spacing w:after="0" w:line="360" w:lineRule="auto"/>
        <w:rPr>
          <w:rFonts w:ascii="Arial" w:hAnsi="Arial" w:cs="Arial"/>
        </w:rPr>
      </w:pPr>
      <w:r>
        <w:rPr>
          <w:rFonts w:ascii="Arial" w:hAnsi="Arial" w:cs="Arial"/>
        </w:rPr>
        <w:t>Tabel 4.1</w:t>
      </w:r>
      <w:r w:rsidR="0038509E">
        <w:rPr>
          <w:rFonts w:ascii="Arial" w:hAnsi="Arial" w:cs="Arial"/>
        </w:rPr>
        <w:t xml:space="preserve"> Persentase Radang </w:t>
      </w:r>
      <w:r>
        <w:rPr>
          <w:rFonts w:ascii="Arial" w:hAnsi="Arial" w:cs="Arial"/>
        </w:rPr>
        <w:t>……………………………………………………..</w:t>
      </w:r>
      <w:r w:rsidR="00FD0DCB">
        <w:rPr>
          <w:rFonts w:ascii="Arial" w:hAnsi="Arial" w:cs="Arial"/>
        </w:rPr>
        <w:t xml:space="preserve">  25</w:t>
      </w:r>
    </w:p>
    <w:p w:rsidR="00472751" w:rsidRDefault="00472751" w:rsidP="00F81CE8">
      <w:pPr>
        <w:spacing w:after="0" w:line="360" w:lineRule="auto"/>
        <w:rPr>
          <w:rFonts w:ascii="Arial" w:hAnsi="Arial" w:cs="Arial"/>
        </w:rPr>
      </w:pPr>
      <w:r>
        <w:rPr>
          <w:rFonts w:ascii="Arial" w:hAnsi="Arial" w:cs="Arial"/>
        </w:rPr>
        <w:t>Tabel 4.2</w:t>
      </w:r>
      <w:r w:rsidR="0038509E">
        <w:rPr>
          <w:rFonts w:ascii="Arial" w:hAnsi="Arial" w:cs="Arial"/>
        </w:rPr>
        <w:t xml:space="preserve"> Persentase Inhibisi </w:t>
      </w:r>
      <w:proofErr w:type="gramStart"/>
      <w:r w:rsidR="0038509E">
        <w:rPr>
          <w:rFonts w:ascii="Arial" w:hAnsi="Arial" w:cs="Arial"/>
        </w:rPr>
        <w:t>Radang ..</w:t>
      </w:r>
      <w:proofErr w:type="gramEnd"/>
      <w:r>
        <w:rPr>
          <w:rFonts w:ascii="Arial" w:hAnsi="Arial" w:cs="Arial"/>
        </w:rPr>
        <w:t>…………………………………………</w:t>
      </w:r>
      <w:r w:rsidR="004301E5">
        <w:rPr>
          <w:rFonts w:ascii="Arial" w:hAnsi="Arial" w:cs="Arial"/>
        </w:rPr>
        <w:t xml:space="preserve">.. </w:t>
      </w:r>
      <w:r w:rsidR="00FD0DCB">
        <w:rPr>
          <w:rFonts w:ascii="Arial" w:hAnsi="Arial" w:cs="Arial"/>
        </w:rPr>
        <w:t xml:space="preserve"> 26</w:t>
      </w:r>
    </w:p>
    <w:p w:rsidR="00517840" w:rsidRDefault="00517840" w:rsidP="00F81CE8">
      <w:pPr>
        <w:spacing w:line="360" w:lineRule="auto"/>
        <w:rPr>
          <w:rFonts w:ascii="Arial" w:hAnsi="Arial" w:cs="Arial"/>
        </w:rPr>
      </w:pPr>
    </w:p>
    <w:p w:rsidR="00517840" w:rsidRDefault="00517840" w:rsidP="00472751">
      <w:pPr>
        <w:rPr>
          <w:rFonts w:ascii="Arial" w:hAnsi="Arial" w:cs="Arial"/>
        </w:rPr>
      </w:pPr>
    </w:p>
    <w:p w:rsidR="00517840" w:rsidRDefault="00517840" w:rsidP="00472751">
      <w:pPr>
        <w:rPr>
          <w:rFonts w:ascii="Arial" w:hAnsi="Arial" w:cs="Arial"/>
        </w:rPr>
      </w:pPr>
    </w:p>
    <w:p w:rsidR="00517840" w:rsidRDefault="00517840" w:rsidP="00472751">
      <w:pPr>
        <w:rPr>
          <w:rFonts w:ascii="Arial" w:hAnsi="Arial" w:cs="Arial"/>
        </w:rPr>
      </w:pPr>
    </w:p>
    <w:p w:rsidR="00517840" w:rsidRDefault="00517840" w:rsidP="00472751">
      <w:pPr>
        <w:rPr>
          <w:rFonts w:ascii="Arial" w:hAnsi="Arial" w:cs="Arial"/>
        </w:rPr>
      </w:pPr>
    </w:p>
    <w:p w:rsidR="00517840" w:rsidRDefault="00517840" w:rsidP="00472751">
      <w:pPr>
        <w:rPr>
          <w:rFonts w:ascii="Arial" w:hAnsi="Arial" w:cs="Arial"/>
        </w:rPr>
      </w:pPr>
    </w:p>
    <w:p w:rsidR="00517840" w:rsidRDefault="00517840" w:rsidP="00472751">
      <w:pPr>
        <w:rPr>
          <w:rFonts w:ascii="Arial" w:hAnsi="Arial" w:cs="Arial"/>
        </w:rPr>
      </w:pPr>
    </w:p>
    <w:p w:rsidR="00517840" w:rsidRDefault="00517840" w:rsidP="00472751">
      <w:pPr>
        <w:rPr>
          <w:rFonts w:ascii="Arial" w:hAnsi="Arial" w:cs="Arial"/>
        </w:rPr>
      </w:pPr>
    </w:p>
    <w:p w:rsidR="00517840" w:rsidRDefault="00517840" w:rsidP="00472751">
      <w:pPr>
        <w:rPr>
          <w:rFonts w:ascii="Arial" w:hAnsi="Arial" w:cs="Arial"/>
        </w:rPr>
      </w:pPr>
    </w:p>
    <w:p w:rsidR="00517840" w:rsidRDefault="00517840" w:rsidP="00472751">
      <w:pPr>
        <w:rPr>
          <w:rFonts w:ascii="Arial" w:hAnsi="Arial" w:cs="Arial"/>
        </w:rPr>
      </w:pPr>
    </w:p>
    <w:p w:rsidR="00517840" w:rsidRDefault="00517840" w:rsidP="00472751">
      <w:pPr>
        <w:rPr>
          <w:rFonts w:ascii="Arial" w:hAnsi="Arial" w:cs="Arial"/>
        </w:rPr>
      </w:pPr>
    </w:p>
    <w:p w:rsidR="00517840" w:rsidRDefault="00517840" w:rsidP="00472751">
      <w:pPr>
        <w:rPr>
          <w:rFonts w:ascii="Arial" w:hAnsi="Arial" w:cs="Arial"/>
        </w:rPr>
      </w:pPr>
    </w:p>
    <w:p w:rsidR="00517840" w:rsidRDefault="00517840" w:rsidP="00472751">
      <w:pPr>
        <w:rPr>
          <w:rFonts w:ascii="Arial" w:hAnsi="Arial" w:cs="Arial"/>
        </w:rPr>
      </w:pPr>
    </w:p>
    <w:p w:rsidR="00517840" w:rsidRDefault="00517840" w:rsidP="00472751">
      <w:pPr>
        <w:rPr>
          <w:rFonts w:ascii="Arial" w:hAnsi="Arial" w:cs="Arial"/>
        </w:rPr>
      </w:pPr>
    </w:p>
    <w:p w:rsidR="00651A90" w:rsidRDefault="00651A90" w:rsidP="00F81CE8">
      <w:pPr>
        <w:rPr>
          <w:rFonts w:ascii="Arial" w:hAnsi="Arial" w:cs="Arial"/>
          <w:b/>
        </w:rPr>
      </w:pPr>
    </w:p>
    <w:p w:rsidR="00EC716E" w:rsidRDefault="00EC716E" w:rsidP="00F81CE8">
      <w:pPr>
        <w:rPr>
          <w:rFonts w:ascii="Arial" w:hAnsi="Arial" w:cs="Arial"/>
          <w:b/>
        </w:rPr>
      </w:pPr>
    </w:p>
    <w:p w:rsidR="00EC716E" w:rsidRDefault="00EC716E" w:rsidP="00F81CE8">
      <w:pPr>
        <w:rPr>
          <w:rFonts w:ascii="Arial" w:hAnsi="Arial" w:cs="Arial"/>
          <w:b/>
        </w:rPr>
      </w:pPr>
    </w:p>
    <w:p w:rsidR="00EC716E" w:rsidRDefault="00EC716E" w:rsidP="00F81CE8">
      <w:pPr>
        <w:rPr>
          <w:rFonts w:ascii="Arial" w:hAnsi="Arial" w:cs="Arial"/>
          <w:b/>
        </w:rPr>
      </w:pPr>
    </w:p>
    <w:p w:rsidR="00EC716E" w:rsidRDefault="00EC716E" w:rsidP="00F81CE8">
      <w:pPr>
        <w:rPr>
          <w:rFonts w:ascii="Arial" w:hAnsi="Arial" w:cs="Arial"/>
          <w:b/>
        </w:rPr>
      </w:pPr>
    </w:p>
    <w:p w:rsidR="00EC716E" w:rsidRDefault="00EC716E" w:rsidP="00F81CE8">
      <w:pPr>
        <w:rPr>
          <w:rFonts w:ascii="Arial" w:hAnsi="Arial" w:cs="Arial"/>
          <w:b/>
        </w:rPr>
      </w:pPr>
    </w:p>
    <w:p w:rsidR="00F81CE8" w:rsidRDefault="00F81CE8" w:rsidP="00F81CE8">
      <w:pPr>
        <w:rPr>
          <w:rFonts w:ascii="Arial" w:hAnsi="Arial" w:cs="Arial"/>
          <w:b/>
        </w:rPr>
      </w:pPr>
    </w:p>
    <w:p w:rsidR="0093548E" w:rsidRDefault="0093548E" w:rsidP="00F81CE8">
      <w:pPr>
        <w:rPr>
          <w:rFonts w:ascii="Arial" w:hAnsi="Arial" w:cs="Arial"/>
          <w:b/>
        </w:rPr>
      </w:pPr>
    </w:p>
    <w:p w:rsidR="0093548E" w:rsidRDefault="0093548E" w:rsidP="00F81CE8">
      <w:pPr>
        <w:rPr>
          <w:rFonts w:ascii="Arial" w:hAnsi="Arial" w:cs="Arial"/>
          <w:b/>
          <w:sz w:val="24"/>
        </w:rPr>
      </w:pPr>
    </w:p>
    <w:p w:rsidR="00F81CE8" w:rsidRDefault="00F81CE8" w:rsidP="00BA2996">
      <w:pPr>
        <w:jc w:val="center"/>
        <w:rPr>
          <w:rFonts w:ascii="Arial" w:hAnsi="Arial" w:cs="Arial"/>
          <w:b/>
          <w:sz w:val="24"/>
        </w:rPr>
      </w:pPr>
    </w:p>
    <w:p w:rsidR="00BA2996" w:rsidRPr="004F5D57" w:rsidRDefault="00BA2996" w:rsidP="004F5D57">
      <w:pPr>
        <w:pStyle w:val="Heading1"/>
        <w:spacing w:before="0"/>
        <w:jc w:val="center"/>
        <w:rPr>
          <w:rFonts w:ascii="Arial" w:hAnsi="Arial" w:cs="Arial"/>
          <w:color w:val="auto"/>
          <w:sz w:val="24"/>
        </w:rPr>
      </w:pPr>
      <w:bookmarkStart w:id="46" w:name="_Toc104151859"/>
      <w:bookmarkStart w:id="47" w:name="_Toc104538635"/>
      <w:bookmarkStart w:id="48" w:name="_Toc105400334"/>
      <w:bookmarkStart w:id="49" w:name="_Toc111293777"/>
      <w:r w:rsidRPr="004F5D57">
        <w:rPr>
          <w:rFonts w:ascii="Arial" w:hAnsi="Arial" w:cs="Arial"/>
          <w:color w:val="auto"/>
          <w:sz w:val="24"/>
        </w:rPr>
        <w:t>DAFTAR LAMPIRAN</w:t>
      </w:r>
      <w:bookmarkEnd w:id="46"/>
      <w:bookmarkEnd w:id="47"/>
      <w:bookmarkEnd w:id="48"/>
      <w:bookmarkEnd w:id="49"/>
    </w:p>
    <w:p w:rsidR="003B28CF" w:rsidRPr="006B6642" w:rsidRDefault="003B28CF" w:rsidP="00F81CE8">
      <w:pPr>
        <w:spacing w:line="360" w:lineRule="auto"/>
        <w:jc w:val="right"/>
        <w:rPr>
          <w:rFonts w:ascii="Arial" w:hAnsi="Arial" w:cs="Arial"/>
        </w:rPr>
      </w:pPr>
      <w:r>
        <w:rPr>
          <w:rFonts w:ascii="Arial" w:hAnsi="Arial" w:cs="Arial"/>
        </w:rPr>
        <w:t>Halaman</w:t>
      </w:r>
    </w:p>
    <w:p w:rsidR="00517840" w:rsidRDefault="00517840" w:rsidP="00F81CE8">
      <w:pPr>
        <w:spacing w:after="0" w:line="360" w:lineRule="auto"/>
        <w:rPr>
          <w:rFonts w:ascii="Arial" w:hAnsi="Arial" w:cs="Arial"/>
        </w:rPr>
      </w:pPr>
      <w:r>
        <w:rPr>
          <w:rFonts w:ascii="Arial" w:hAnsi="Arial" w:cs="Arial"/>
        </w:rPr>
        <w:t>Lampiran 1</w:t>
      </w:r>
      <w:r w:rsidR="0038509E">
        <w:rPr>
          <w:rFonts w:ascii="Arial" w:hAnsi="Arial" w:cs="Arial"/>
        </w:rPr>
        <w:t xml:space="preserve"> Hasil Determinasi </w:t>
      </w:r>
      <w:r>
        <w:rPr>
          <w:rFonts w:ascii="Arial" w:hAnsi="Arial" w:cs="Arial"/>
        </w:rPr>
        <w:t>………………………………………………………</w:t>
      </w:r>
      <w:r w:rsidR="0005779C">
        <w:rPr>
          <w:rFonts w:ascii="Arial" w:hAnsi="Arial" w:cs="Arial"/>
        </w:rPr>
        <w:t xml:space="preserve"> </w:t>
      </w:r>
      <w:r w:rsidR="00895074">
        <w:rPr>
          <w:rFonts w:ascii="Arial" w:hAnsi="Arial" w:cs="Arial"/>
        </w:rPr>
        <w:t>3</w:t>
      </w:r>
      <w:r w:rsidR="00FD0DCB">
        <w:rPr>
          <w:rFonts w:ascii="Arial" w:hAnsi="Arial" w:cs="Arial"/>
        </w:rPr>
        <w:t>3</w:t>
      </w:r>
    </w:p>
    <w:p w:rsidR="00517840" w:rsidRDefault="00517840" w:rsidP="00F81CE8">
      <w:pPr>
        <w:spacing w:after="0" w:line="360" w:lineRule="auto"/>
        <w:rPr>
          <w:rFonts w:ascii="Arial" w:hAnsi="Arial" w:cs="Arial"/>
        </w:rPr>
      </w:pPr>
      <w:r>
        <w:rPr>
          <w:rFonts w:ascii="Arial" w:hAnsi="Arial" w:cs="Arial"/>
        </w:rPr>
        <w:t xml:space="preserve">Lampiran 2 </w:t>
      </w:r>
      <w:r w:rsidR="0038509E">
        <w:rPr>
          <w:rFonts w:ascii="Arial" w:hAnsi="Arial" w:cs="Arial"/>
        </w:rPr>
        <w:t xml:space="preserve">Ethical </w:t>
      </w:r>
      <w:proofErr w:type="gramStart"/>
      <w:r w:rsidR="0038509E">
        <w:rPr>
          <w:rFonts w:ascii="Arial" w:hAnsi="Arial" w:cs="Arial"/>
        </w:rPr>
        <w:t>Dearence .</w:t>
      </w:r>
      <w:proofErr w:type="gramEnd"/>
      <w:r>
        <w:rPr>
          <w:rFonts w:ascii="Arial" w:hAnsi="Arial" w:cs="Arial"/>
        </w:rPr>
        <w:t>………………………………………………………</w:t>
      </w:r>
      <w:r w:rsidR="0005779C">
        <w:rPr>
          <w:rFonts w:ascii="Arial" w:hAnsi="Arial" w:cs="Arial"/>
        </w:rPr>
        <w:t xml:space="preserve"> </w:t>
      </w:r>
      <w:r w:rsidR="00FD0DCB">
        <w:rPr>
          <w:rFonts w:ascii="Arial" w:hAnsi="Arial" w:cs="Arial"/>
        </w:rPr>
        <w:t>34</w:t>
      </w:r>
    </w:p>
    <w:p w:rsidR="00517840" w:rsidRDefault="00517840" w:rsidP="00F81CE8">
      <w:pPr>
        <w:spacing w:after="0" w:line="360" w:lineRule="auto"/>
        <w:rPr>
          <w:rFonts w:ascii="Arial" w:hAnsi="Arial" w:cs="Arial"/>
        </w:rPr>
      </w:pPr>
      <w:r>
        <w:rPr>
          <w:rFonts w:ascii="Arial" w:hAnsi="Arial" w:cs="Arial"/>
        </w:rPr>
        <w:t xml:space="preserve">Lampiran </w:t>
      </w:r>
      <w:r w:rsidR="0005779C">
        <w:rPr>
          <w:rFonts w:ascii="Arial" w:hAnsi="Arial" w:cs="Arial"/>
        </w:rPr>
        <w:t xml:space="preserve">3 </w:t>
      </w:r>
      <w:r w:rsidR="0038509E">
        <w:rPr>
          <w:rFonts w:ascii="Arial" w:hAnsi="Arial" w:cs="Arial"/>
        </w:rPr>
        <w:t xml:space="preserve">Surat Persetujuan Melakukan Penelitian </w:t>
      </w:r>
      <w:r w:rsidR="0005779C">
        <w:rPr>
          <w:rFonts w:ascii="Arial" w:hAnsi="Arial" w:cs="Arial"/>
        </w:rPr>
        <w:t xml:space="preserve">…………………………… </w:t>
      </w:r>
      <w:r w:rsidR="00FD0DCB">
        <w:rPr>
          <w:rFonts w:ascii="Arial" w:hAnsi="Arial" w:cs="Arial"/>
        </w:rPr>
        <w:t>35</w:t>
      </w:r>
    </w:p>
    <w:p w:rsidR="00517840" w:rsidRDefault="00517840" w:rsidP="00F81CE8">
      <w:pPr>
        <w:spacing w:after="0" w:line="360" w:lineRule="auto"/>
        <w:rPr>
          <w:rFonts w:ascii="Arial" w:hAnsi="Arial" w:cs="Arial"/>
        </w:rPr>
      </w:pPr>
      <w:r>
        <w:rPr>
          <w:rFonts w:ascii="Arial" w:hAnsi="Arial" w:cs="Arial"/>
        </w:rPr>
        <w:t xml:space="preserve">Lampiran </w:t>
      </w:r>
      <w:r w:rsidR="0005779C">
        <w:rPr>
          <w:rFonts w:ascii="Arial" w:hAnsi="Arial" w:cs="Arial"/>
        </w:rPr>
        <w:t xml:space="preserve">4 </w:t>
      </w:r>
      <w:r w:rsidR="0038509E">
        <w:rPr>
          <w:rFonts w:ascii="Arial" w:hAnsi="Arial" w:cs="Arial"/>
        </w:rPr>
        <w:t>Surat Bebas Pemakaian Laboratorium ……</w:t>
      </w:r>
      <w:r w:rsidR="0005779C">
        <w:rPr>
          <w:rFonts w:ascii="Arial" w:hAnsi="Arial" w:cs="Arial"/>
        </w:rPr>
        <w:t xml:space="preserve">………………………… </w:t>
      </w:r>
      <w:r w:rsidR="00FD0DCB">
        <w:rPr>
          <w:rFonts w:ascii="Arial" w:hAnsi="Arial" w:cs="Arial"/>
        </w:rPr>
        <w:t>36</w:t>
      </w:r>
    </w:p>
    <w:p w:rsidR="00517840" w:rsidRDefault="00517840" w:rsidP="00F81CE8">
      <w:pPr>
        <w:spacing w:after="0" w:line="360" w:lineRule="auto"/>
        <w:rPr>
          <w:rFonts w:ascii="Arial" w:hAnsi="Arial" w:cs="Arial"/>
        </w:rPr>
      </w:pPr>
      <w:r>
        <w:rPr>
          <w:rFonts w:ascii="Arial" w:hAnsi="Arial" w:cs="Arial"/>
        </w:rPr>
        <w:t xml:space="preserve">Lampiran </w:t>
      </w:r>
      <w:r w:rsidR="0005779C">
        <w:rPr>
          <w:rFonts w:ascii="Arial" w:hAnsi="Arial" w:cs="Arial"/>
        </w:rPr>
        <w:t xml:space="preserve">5 </w:t>
      </w:r>
      <w:r w:rsidR="0038509E">
        <w:rPr>
          <w:rFonts w:ascii="Arial" w:hAnsi="Arial" w:cs="Arial"/>
        </w:rPr>
        <w:t xml:space="preserve">Perhitungan Persen </w:t>
      </w:r>
      <w:proofErr w:type="gramStart"/>
      <w:r w:rsidR="0038509E">
        <w:rPr>
          <w:rFonts w:ascii="Arial" w:hAnsi="Arial" w:cs="Arial"/>
        </w:rPr>
        <w:t>Radang</w:t>
      </w:r>
      <w:r w:rsidR="00F15E4C">
        <w:rPr>
          <w:rFonts w:ascii="Arial" w:hAnsi="Arial" w:cs="Arial"/>
        </w:rPr>
        <w:t xml:space="preserve"> .</w:t>
      </w:r>
      <w:proofErr w:type="gramEnd"/>
      <w:r w:rsidR="0005779C">
        <w:rPr>
          <w:rFonts w:ascii="Arial" w:hAnsi="Arial" w:cs="Arial"/>
        </w:rPr>
        <w:t xml:space="preserve">………………………………………… </w:t>
      </w:r>
      <w:r w:rsidR="00FD0DCB">
        <w:rPr>
          <w:rFonts w:ascii="Arial" w:hAnsi="Arial" w:cs="Arial"/>
        </w:rPr>
        <w:t>37</w:t>
      </w:r>
    </w:p>
    <w:p w:rsidR="0005779C" w:rsidRDefault="0005779C" w:rsidP="00F81CE8">
      <w:pPr>
        <w:spacing w:after="0" w:line="360" w:lineRule="auto"/>
        <w:rPr>
          <w:rFonts w:ascii="Arial" w:hAnsi="Arial" w:cs="Arial"/>
        </w:rPr>
      </w:pPr>
      <w:r>
        <w:rPr>
          <w:rFonts w:ascii="Arial" w:hAnsi="Arial" w:cs="Arial"/>
        </w:rPr>
        <w:t xml:space="preserve">Lampiran 6 </w:t>
      </w:r>
      <w:r w:rsidR="00F15E4C">
        <w:rPr>
          <w:rFonts w:ascii="Arial" w:hAnsi="Arial" w:cs="Arial"/>
        </w:rPr>
        <w:t xml:space="preserve">Dokumentasi </w:t>
      </w:r>
      <w:proofErr w:type="gramStart"/>
      <w:r w:rsidR="00F15E4C">
        <w:rPr>
          <w:rFonts w:ascii="Arial" w:hAnsi="Arial" w:cs="Arial"/>
        </w:rPr>
        <w:t>Eksperimen ..</w:t>
      </w:r>
      <w:proofErr w:type="gramEnd"/>
      <w:r>
        <w:rPr>
          <w:rFonts w:ascii="Arial" w:hAnsi="Arial" w:cs="Arial"/>
        </w:rPr>
        <w:t>……………………………………………</w:t>
      </w:r>
      <w:r w:rsidR="004301E5">
        <w:rPr>
          <w:rFonts w:ascii="Arial" w:hAnsi="Arial" w:cs="Arial"/>
        </w:rPr>
        <w:t xml:space="preserve"> </w:t>
      </w:r>
      <w:r w:rsidR="00FD0DCB">
        <w:rPr>
          <w:rFonts w:ascii="Arial" w:hAnsi="Arial" w:cs="Arial"/>
        </w:rPr>
        <w:t>38</w:t>
      </w:r>
    </w:p>
    <w:p w:rsidR="0005779C" w:rsidRDefault="0005779C" w:rsidP="00F81CE8">
      <w:pPr>
        <w:spacing w:after="0" w:line="360" w:lineRule="auto"/>
        <w:rPr>
          <w:rFonts w:ascii="Arial" w:hAnsi="Arial" w:cs="Arial"/>
        </w:rPr>
      </w:pPr>
      <w:r>
        <w:rPr>
          <w:rFonts w:ascii="Arial" w:hAnsi="Arial" w:cs="Arial"/>
        </w:rPr>
        <w:t xml:space="preserve">Lampiran 7 </w:t>
      </w:r>
      <w:r w:rsidR="00F15E4C">
        <w:rPr>
          <w:rFonts w:ascii="Arial" w:hAnsi="Arial" w:cs="Arial"/>
        </w:rPr>
        <w:t xml:space="preserve">Data Hasil </w:t>
      </w:r>
      <w:proofErr w:type="gramStart"/>
      <w:r w:rsidR="00F15E4C">
        <w:rPr>
          <w:rFonts w:ascii="Arial" w:hAnsi="Arial" w:cs="Arial"/>
        </w:rPr>
        <w:t>Percobaan .</w:t>
      </w:r>
      <w:proofErr w:type="gramEnd"/>
      <w:r>
        <w:rPr>
          <w:rFonts w:ascii="Arial" w:hAnsi="Arial" w:cs="Arial"/>
        </w:rPr>
        <w:t>…………………………………………………</w:t>
      </w:r>
      <w:r w:rsidR="004301E5">
        <w:rPr>
          <w:rFonts w:ascii="Arial" w:hAnsi="Arial" w:cs="Arial"/>
        </w:rPr>
        <w:t xml:space="preserve"> </w:t>
      </w:r>
      <w:r w:rsidR="00FD0DCB">
        <w:rPr>
          <w:rFonts w:ascii="Arial" w:hAnsi="Arial" w:cs="Arial"/>
        </w:rPr>
        <w:t>45</w:t>
      </w:r>
    </w:p>
    <w:p w:rsidR="0005779C" w:rsidRDefault="0005779C" w:rsidP="00F81CE8">
      <w:pPr>
        <w:spacing w:after="0" w:line="360" w:lineRule="auto"/>
        <w:rPr>
          <w:rFonts w:ascii="Arial" w:hAnsi="Arial" w:cs="Arial"/>
        </w:rPr>
      </w:pPr>
      <w:r>
        <w:rPr>
          <w:rFonts w:ascii="Arial" w:hAnsi="Arial" w:cs="Arial"/>
        </w:rPr>
        <w:t xml:space="preserve">Lampiran 8 </w:t>
      </w:r>
      <w:r w:rsidR="00F15E4C">
        <w:rPr>
          <w:rFonts w:ascii="Arial" w:hAnsi="Arial" w:cs="Arial"/>
        </w:rPr>
        <w:t xml:space="preserve">Kartu </w:t>
      </w:r>
      <w:proofErr w:type="gramStart"/>
      <w:r w:rsidR="00F15E4C">
        <w:rPr>
          <w:rFonts w:ascii="Arial" w:hAnsi="Arial" w:cs="Arial"/>
        </w:rPr>
        <w:t>Bimbingan ..</w:t>
      </w:r>
      <w:proofErr w:type="gramEnd"/>
      <w:r>
        <w:rPr>
          <w:rFonts w:ascii="Arial" w:hAnsi="Arial" w:cs="Arial"/>
        </w:rPr>
        <w:t>………………………………………………………</w:t>
      </w:r>
      <w:r w:rsidR="004301E5">
        <w:rPr>
          <w:rFonts w:ascii="Arial" w:hAnsi="Arial" w:cs="Arial"/>
        </w:rPr>
        <w:t xml:space="preserve"> </w:t>
      </w:r>
      <w:r w:rsidR="00FD0DCB">
        <w:rPr>
          <w:rFonts w:ascii="Arial" w:hAnsi="Arial" w:cs="Arial"/>
        </w:rPr>
        <w:t>52</w:t>
      </w:r>
    </w:p>
    <w:p w:rsidR="00911BF4" w:rsidRDefault="00911BF4" w:rsidP="00F81CE8">
      <w:pPr>
        <w:pStyle w:val="TOCHeading"/>
        <w:spacing w:line="360" w:lineRule="auto"/>
      </w:pPr>
      <w:bookmarkStart w:id="50" w:name="_Toc98108968"/>
      <w:bookmarkStart w:id="51" w:name="_Toc98456410"/>
      <w:bookmarkStart w:id="52" w:name="_Toc98457131"/>
      <w:bookmarkStart w:id="53" w:name="_Toc98457276"/>
      <w:bookmarkStart w:id="54" w:name="_Toc98457765"/>
      <w:bookmarkStart w:id="55" w:name="_Toc98920977"/>
      <w:bookmarkStart w:id="56" w:name="_Toc98921053"/>
      <w:bookmarkStart w:id="57" w:name="_Toc98921187"/>
      <w:bookmarkStart w:id="58" w:name="_Toc98921245"/>
      <w:bookmarkStart w:id="59" w:name="_Toc98921877"/>
      <w:bookmarkStart w:id="60" w:name="_Toc98923108"/>
      <w:bookmarkStart w:id="61" w:name="_Toc98923372"/>
    </w:p>
    <w:p w:rsidR="00080098" w:rsidRDefault="00080098" w:rsidP="00F81CE8">
      <w:pPr>
        <w:spacing w:line="360" w:lineRule="auto"/>
        <w:jc w:val="center"/>
        <w:rPr>
          <w:rFonts w:ascii="Arial" w:hAnsi="Arial" w:cs="Arial"/>
          <w:b/>
          <w:sz w:val="24"/>
          <w:lang w:val="id-ID"/>
        </w:rPr>
      </w:pPr>
    </w:p>
    <w:p w:rsidR="00492762" w:rsidRDefault="00492762" w:rsidP="00F81CE8">
      <w:pPr>
        <w:spacing w:line="360" w:lineRule="auto"/>
        <w:rPr>
          <w:rFonts w:ascii="Arial" w:hAnsi="Arial" w:cs="Arial"/>
          <w:b/>
          <w:sz w:val="24"/>
        </w:rPr>
      </w:pPr>
    </w:p>
    <w:p w:rsidR="00FA7F3B" w:rsidRPr="00FA7F3B" w:rsidRDefault="00FA7F3B" w:rsidP="00F81CE8">
      <w:pPr>
        <w:spacing w:line="360" w:lineRule="auto"/>
        <w:rPr>
          <w:rFonts w:ascii="Arial" w:hAnsi="Arial" w:cs="Arial"/>
          <w:b/>
          <w:sz w:val="24"/>
        </w:rPr>
      </w:pPr>
    </w:p>
    <w:p w:rsidR="00630455" w:rsidRDefault="00630455" w:rsidP="00F81CE8">
      <w:pPr>
        <w:pStyle w:val="Heading1"/>
        <w:spacing w:before="0" w:line="360" w:lineRule="auto"/>
        <w:jc w:val="center"/>
        <w:rPr>
          <w:rFonts w:ascii="Arial" w:hAnsi="Arial" w:cs="Arial"/>
          <w:color w:val="auto"/>
        </w:rPr>
        <w:sectPr w:rsidR="00630455" w:rsidSect="005B3B7E">
          <w:footerReference w:type="default" r:id="rId16"/>
          <w:pgSz w:w="11907" w:h="16840" w:code="9"/>
          <w:pgMar w:top="1701" w:right="1701" w:bottom="1701" w:left="2268" w:header="709" w:footer="709" w:gutter="0"/>
          <w:pgNumType w:fmt="lowerRoman" w:start="1"/>
          <w:cols w:space="708"/>
          <w:docGrid w:linePitch="360"/>
        </w:sectPr>
      </w:pPr>
      <w:bookmarkStart w:id="62" w:name="_Toc104538636"/>
      <w:bookmarkStart w:id="63" w:name="_Toc98925183"/>
      <w:bookmarkStart w:id="64" w:name="_Toc98931028"/>
      <w:bookmarkStart w:id="65" w:name="_Toc100604859"/>
      <w:bookmarkStart w:id="66" w:name="_Toc104151860"/>
    </w:p>
    <w:p w:rsidR="00B14B06" w:rsidRDefault="00B14B06" w:rsidP="00F81CE8">
      <w:pPr>
        <w:pStyle w:val="Heading1"/>
        <w:spacing w:before="0" w:line="360" w:lineRule="auto"/>
        <w:jc w:val="center"/>
        <w:rPr>
          <w:rFonts w:ascii="Arial" w:hAnsi="Arial" w:cs="Arial"/>
          <w:color w:val="auto"/>
          <w:sz w:val="24"/>
        </w:rPr>
      </w:pPr>
      <w:bookmarkStart w:id="67" w:name="_Toc105400335"/>
    </w:p>
    <w:p w:rsidR="00B14B06" w:rsidRDefault="00B14B06" w:rsidP="00F81CE8">
      <w:pPr>
        <w:pStyle w:val="Heading1"/>
        <w:spacing w:before="0" w:line="360" w:lineRule="auto"/>
        <w:jc w:val="center"/>
        <w:rPr>
          <w:rFonts w:ascii="Arial" w:hAnsi="Arial" w:cs="Arial"/>
          <w:color w:val="auto"/>
          <w:sz w:val="24"/>
        </w:rPr>
      </w:pPr>
    </w:p>
    <w:p w:rsidR="00B14B06" w:rsidRDefault="00B14B06" w:rsidP="00F81CE8">
      <w:pPr>
        <w:pStyle w:val="Heading1"/>
        <w:spacing w:before="0" w:line="360" w:lineRule="auto"/>
        <w:jc w:val="center"/>
        <w:rPr>
          <w:rFonts w:ascii="Arial" w:hAnsi="Arial" w:cs="Arial"/>
          <w:color w:val="auto"/>
          <w:sz w:val="24"/>
        </w:rPr>
      </w:pPr>
    </w:p>
    <w:p w:rsidR="00B14B06" w:rsidRDefault="00B14B06" w:rsidP="00F81CE8">
      <w:pPr>
        <w:pStyle w:val="Heading1"/>
        <w:spacing w:before="0" w:line="360" w:lineRule="auto"/>
        <w:jc w:val="center"/>
        <w:rPr>
          <w:rFonts w:ascii="Arial" w:hAnsi="Arial" w:cs="Arial"/>
          <w:color w:val="auto"/>
          <w:sz w:val="24"/>
        </w:rPr>
      </w:pPr>
    </w:p>
    <w:p w:rsidR="00B14B06" w:rsidRPr="00B14B06" w:rsidRDefault="00B14B06" w:rsidP="00F81CE8">
      <w:pPr>
        <w:spacing w:line="360" w:lineRule="auto"/>
      </w:pPr>
    </w:p>
    <w:p w:rsidR="00B14B06" w:rsidRDefault="00B14B06" w:rsidP="00F81CE8">
      <w:pPr>
        <w:pStyle w:val="Heading1"/>
        <w:spacing w:before="0" w:line="360" w:lineRule="auto"/>
        <w:jc w:val="center"/>
        <w:rPr>
          <w:rFonts w:ascii="Arial" w:hAnsi="Arial" w:cs="Arial"/>
          <w:color w:val="auto"/>
          <w:sz w:val="24"/>
        </w:rPr>
      </w:pPr>
    </w:p>
    <w:p w:rsidR="00B14B06" w:rsidRDefault="00B14B06" w:rsidP="00F81CE8">
      <w:pPr>
        <w:pStyle w:val="Heading1"/>
        <w:spacing w:before="0" w:line="360" w:lineRule="auto"/>
        <w:jc w:val="center"/>
        <w:rPr>
          <w:rFonts w:ascii="Arial" w:hAnsi="Arial" w:cs="Arial"/>
          <w:color w:val="auto"/>
          <w:sz w:val="24"/>
        </w:rPr>
      </w:pPr>
    </w:p>
    <w:p w:rsidR="00B14B06" w:rsidRDefault="00B14B06" w:rsidP="00F81CE8">
      <w:pPr>
        <w:spacing w:line="360" w:lineRule="auto"/>
      </w:pPr>
    </w:p>
    <w:p w:rsidR="00B14B06" w:rsidRPr="00B14B06" w:rsidRDefault="00B14B06" w:rsidP="00F81CE8">
      <w:pPr>
        <w:spacing w:line="360" w:lineRule="auto"/>
      </w:pPr>
    </w:p>
    <w:p w:rsidR="00825ED0" w:rsidRDefault="00825ED0" w:rsidP="00F81CE8">
      <w:pPr>
        <w:pStyle w:val="Heading1"/>
        <w:spacing w:before="0" w:line="360" w:lineRule="auto"/>
        <w:jc w:val="center"/>
        <w:rPr>
          <w:rFonts w:ascii="Arial" w:hAnsi="Arial" w:cs="Arial"/>
          <w:color w:val="auto"/>
          <w:sz w:val="24"/>
        </w:rPr>
      </w:pPr>
    </w:p>
    <w:p w:rsidR="00825ED0" w:rsidRDefault="00825ED0" w:rsidP="00F81CE8">
      <w:pPr>
        <w:pStyle w:val="Heading1"/>
        <w:spacing w:before="0" w:line="360" w:lineRule="auto"/>
        <w:jc w:val="center"/>
        <w:rPr>
          <w:rFonts w:ascii="Arial" w:hAnsi="Arial" w:cs="Arial"/>
          <w:color w:val="auto"/>
          <w:sz w:val="24"/>
        </w:rPr>
      </w:pPr>
    </w:p>
    <w:p w:rsidR="00825ED0" w:rsidRDefault="00825ED0" w:rsidP="00F81CE8">
      <w:pPr>
        <w:pStyle w:val="Heading1"/>
        <w:spacing w:before="0" w:line="360" w:lineRule="auto"/>
        <w:jc w:val="center"/>
        <w:rPr>
          <w:rFonts w:ascii="Arial" w:hAnsi="Arial" w:cs="Arial"/>
          <w:color w:val="auto"/>
          <w:sz w:val="24"/>
        </w:rPr>
      </w:pPr>
    </w:p>
    <w:p w:rsidR="00825ED0" w:rsidRDefault="00825ED0" w:rsidP="00F81CE8">
      <w:pPr>
        <w:pStyle w:val="Heading1"/>
        <w:spacing w:before="0" w:line="360" w:lineRule="auto"/>
        <w:jc w:val="center"/>
        <w:rPr>
          <w:rFonts w:ascii="Arial" w:hAnsi="Arial" w:cs="Arial"/>
          <w:color w:val="auto"/>
          <w:sz w:val="24"/>
        </w:rPr>
      </w:pPr>
    </w:p>
    <w:p w:rsidR="00FD0DCB" w:rsidRPr="00825ED0" w:rsidRDefault="00FD0DCB" w:rsidP="00F81CE8">
      <w:pPr>
        <w:spacing w:line="360" w:lineRule="auto"/>
      </w:pPr>
    </w:p>
    <w:p w:rsidR="0093548E" w:rsidRDefault="0093548E" w:rsidP="00825ED0">
      <w:pPr>
        <w:pStyle w:val="Heading1"/>
        <w:spacing w:before="0" w:line="240" w:lineRule="auto"/>
        <w:jc w:val="center"/>
        <w:rPr>
          <w:rFonts w:ascii="Arial" w:hAnsi="Arial" w:cs="Arial"/>
          <w:color w:val="auto"/>
          <w:sz w:val="24"/>
        </w:rPr>
        <w:sectPr w:rsidR="0093548E" w:rsidSect="00630455">
          <w:type w:val="continuous"/>
          <w:pgSz w:w="11907" w:h="16840" w:code="9"/>
          <w:pgMar w:top="1701" w:right="1701" w:bottom="1701" w:left="2268" w:header="709" w:footer="709" w:gutter="0"/>
          <w:pgNumType w:start="1"/>
          <w:cols w:space="708"/>
          <w:titlePg/>
          <w:docGrid w:linePitch="360"/>
        </w:sectPr>
      </w:pPr>
    </w:p>
    <w:p w:rsidR="00052B30" w:rsidRPr="004F5D57" w:rsidRDefault="00052B30" w:rsidP="00825ED0">
      <w:pPr>
        <w:pStyle w:val="Heading1"/>
        <w:spacing w:before="0" w:line="240" w:lineRule="auto"/>
        <w:jc w:val="center"/>
        <w:rPr>
          <w:rFonts w:ascii="Arial" w:hAnsi="Arial" w:cs="Arial"/>
          <w:color w:val="auto"/>
          <w:sz w:val="24"/>
        </w:rPr>
      </w:pPr>
      <w:bookmarkStart w:id="68" w:name="_Toc111293778"/>
      <w:r w:rsidRPr="004F5D57">
        <w:rPr>
          <w:rFonts w:ascii="Arial" w:hAnsi="Arial" w:cs="Arial"/>
          <w:color w:val="auto"/>
          <w:sz w:val="24"/>
        </w:rPr>
        <w:t>BAB I</w:t>
      </w:r>
      <w:bookmarkEnd w:id="62"/>
      <w:bookmarkEnd w:id="67"/>
      <w:bookmarkEnd w:id="68"/>
    </w:p>
    <w:p w:rsidR="00052B30" w:rsidRDefault="00052B30" w:rsidP="00825ED0">
      <w:pPr>
        <w:pStyle w:val="Heading1"/>
        <w:spacing w:before="0" w:line="240" w:lineRule="auto"/>
        <w:jc w:val="center"/>
        <w:rPr>
          <w:rFonts w:ascii="Arial" w:hAnsi="Arial" w:cs="Arial"/>
          <w:color w:val="auto"/>
          <w:sz w:val="24"/>
        </w:rPr>
      </w:pPr>
      <w:bookmarkStart w:id="69" w:name="_Toc98108969"/>
      <w:bookmarkStart w:id="70" w:name="_Toc98456411"/>
      <w:bookmarkStart w:id="71" w:name="_Toc98457132"/>
      <w:bookmarkStart w:id="72" w:name="_Toc98457277"/>
      <w:bookmarkStart w:id="73" w:name="_Toc98457766"/>
      <w:bookmarkStart w:id="74" w:name="_Toc98920978"/>
      <w:bookmarkStart w:id="75" w:name="_Toc98921054"/>
      <w:bookmarkStart w:id="76" w:name="_Toc98921188"/>
      <w:bookmarkStart w:id="77" w:name="_Toc98921246"/>
      <w:bookmarkStart w:id="78" w:name="_Toc98921878"/>
      <w:bookmarkStart w:id="79" w:name="_Toc98923109"/>
      <w:bookmarkStart w:id="80" w:name="_Toc98923373"/>
      <w:bookmarkStart w:id="81" w:name="_Toc98925184"/>
      <w:bookmarkStart w:id="82" w:name="_Toc98931029"/>
      <w:bookmarkStart w:id="83" w:name="_Toc100604860"/>
      <w:bookmarkStart w:id="84" w:name="_Toc104151861"/>
      <w:bookmarkStart w:id="85" w:name="_Toc104538637"/>
      <w:bookmarkStart w:id="86" w:name="_Toc105400336"/>
      <w:bookmarkStart w:id="87" w:name="_Toc106618734"/>
      <w:bookmarkStart w:id="88" w:name="_Toc111293779"/>
      <w:r w:rsidRPr="004F5D57">
        <w:rPr>
          <w:rFonts w:ascii="Arial" w:hAnsi="Arial" w:cs="Arial"/>
          <w:color w:val="auto"/>
          <w:sz w:val="24"/>
        </w:rPr>
        <w:t>PENDAHULUAN</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825ED0" w:rsidRPr="00825ED0" w:rsidRDefault="00825ED0" w:rsidP="00F81CE8">
      <w:pPr>
        <w:spacing w:line="360" w:lineRule="auto"/>
      </w:pPr>
    </w:p>
    <w:p w:rsidR="00052B30" w:rsidRPr="00825ED0" w:rsidRDefault="00052B30" w:rsidP="00F81CE8">
      <w:pPr>
        <w:pStyle w:val="Heading1"/>
        <w:spacing w:before="0" w:line="360" w:lineRule="auto"/>
        <w:rPr>
          <w:rFonts w:ascii="Arial" w:hAnsi="Arial" w:cs="Arial"/>
          <w:color w:val="auto"/>
          <w:sz w:val="24"/>
        </w:rPr>
      </w:pPr>
      <w:bookmarkStart w:id="89" w:name="_Toc98108970"/>
      <w:bookmarkStart w:id="90" w:name="_Toc98456412"/>
      <w:bookmarkStart w:id="91" w:name="_Toc98457133"/>
      <w:bookmarkStart w:id="92" w:name="_Toc98457278"/>
      <w:bookmarkStart w:id="93" w:name="_Toc98457767"/>
      <w:bookmarkStart w:id="94" w:name="_Toc98920979"/>
      <w:bookmarkStart w:id="95" w:name="_Toc98921055"/>
      <w:bookmarkStart w:id="96" w:name="_Toc98921189"/>
      <w:bookmarkStart w:id="97" w:name="_Toc98921247"/>
      <w:bookmarkStart w:id="98" w:name="_Toc98921879"/>
      <w:bookmarkStart w:id="99" w:name="_Toc98923110"/>
      <w:bookmarkStart w:id="100" w:name="_Toc98923374"/>
      <w:bookmarkStart w:id="101" w:name="_Toc98925185"/>
      <w:bookmarkStart w:id="102" w:name="_Toc98931030"/>
      <w:bookmarkStart w:id="103" w:name="_Toc100604861"/>
      <w:bookmarkStart w:id="104" w:name="_Toc104151862"/>
      <w:bookmarkStart w:id="105" w:name="_Toc104538638"/>
      <w:bookmarkStart w:id="106" w:name="_Toc105400337"/>
      <w:bookmarkStart w:id="107" w:name="_Toc111293780"/>
      <w:r w:rsidRPr="00825ED0">
        <w:rPr>
          <w:rFonts w:ascii="Arial" w:hAnsi="Arial" w:cs="Arial"/>
          <w:color w:val="auto"/>
          <w:sz w:val="24"/>
        </w:rPr>
        <w:t>1.1   Latar Belakang</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052B30" w:rsidRPr="001C0BA8" w:rsidRDefault="00052B30" w:rsidP="00F81CE8">
      <w:pPr>
        <w:spacing w:after="0" w:line="360" w:lineRule="auto"/>
        <w:ind w:firstLine="403"/>
        <w:jc w:val="both"/>
        <w:rPr>
          <w:rFonts w:ascii="Arial" w:hAnsi="Arial" w:cs="Arial"/>
        </w:rPr>
      </w:pPr>
      <w:r>
        <w:rPr>
          <w:rFonts w:ascii="Arial" w:hAnsi="Arial" w:cs="Arial"/>
        </w:rPr>
        <w:t xml:space="preserve">  </w:t>
      </w:r>
      <w:proofErr w:type="gramStart"/>
      <w:r w:rsidRPr="001C0BA8">
        <w:rPr>
          <w:rFonts w:ascii="Arial" w:hAnsi="Arial" w:cs="Arial"/>
        </w:rPr>
        <w:t>Masalah kesehatan yang sering timbul di masyarakat adalah radang atau inflamasi.</w:t>
      </w:r>
      <w:proofErr w:type="gramEnd"/>
      <w:r w:rsidRPr="001C0BA8">
        <w:rPr>
          <w:rFonts w:ascii="Arial" w:hAnsi="Arial" w:cs="Arial"/>
        </w:rPr>
        <w:t xml:space="preserve"> Inflamasi merupakan bagian dari mekanisme pertahanan tubuh, suatu proses dimana sistem kekebalan mengenali dan menghilangkan senyawa asing yang berbahaya seperti patogen, sel yang rusak, senyawa beracun atau iradiasi dan memulai proses penyembuhan. </w:t>
      </w:r>
      <w:proofErr w:type="gramStart"/>
      <w:r w:rsidRPr="001C0BA8">
        <w:rPr>
          <w:rFonts w:ascii="Arial" w:hAnsi="Arial" w:cs="Arial"/>
        </w:rPr>
        <w:t>Inflamasi dapat dikategorikan diantaranya yang bersifat akut dan kronis, ditandai dengan timbulnya kemerahan, panas, pembengkakan, rasa nyeri yang mengganggu dan hilangnya fungsi dari jaringan (Da Silva et al., 2019).</w:t>
      </w:r>
      <w:proofErr w:type="gramEnd"/>
    </w:p>
    <w:bookmarkEnd w:id="50"/>
    <w:bookmarkEnd w:id="51"/>
    <w:bookmarkEnd w:id="52"/>
    <w:bookmarkEnd w:id="53"/>
    <w:bookmarkEnd w:id="54"/>
    <w:bookmarkEnd w:id="55"/>
    <w:bookmarkEnd w:id="56"/>
    <w:bookmarkEnd w:id="57"/>
    <w:bookmarkEnd w:id="58"/>
    <w:bookmarkEnd w:id="59"/>
    <w:bookmarkEnd w:id="60"/>
    <w:bookmarkEnd w:id="61"/>
    <w:bookmarkEnd w:id="63"/>
    <w:bookmarkEnd w:id="64"/>
    <w:bookmarkEnd w:id="65"/>
    <w:bookmarkEnd w:id="66"/>
    <w:p w:rsidR="00C62E94" w:rsidRPr="00C62E94" w:rsidRDefault="00C62E94" w:rsidP="00F81CE8">
      <w:pPr>
        <w:spacing w:after="0" w:line="360" w:lineRule="auto"/>
        <w:ind w:firstLine="403"/>
        <w:jc w:val="both"/>
        <w:rPr>
          <w:rFonts w:ascii="Arial" w:hAnsi="Arial" w:cs="Arial"/>
        </w:rPr>
      </w:pPr>
      <w:proofErr w:type="gramStart"/>
      <w:r w:rsidRPr="00C62E94">
        <w:rPr>
          <w:rFonts w:ascii="Arial" w:hAnsi="Arial" w:cs="Arial"/>
        </w:rPr>
        <w:t>Inflamasi merupakan respon perlindungan normal terhadap cedera jaringan yang disebabkan trauma fisik, bahan kimia berbahaya atau agen mikrobiologi.</w:t>
      </w:r>
      <w:proofErr w:type="gramEnd"/>
      <w:r w:rsidRPr="00C62E94">
        <w:rPr>
          <w:rFonts w:ascii="Arial" w:hAnsi="Arial" w:cs="Arial"/>
        </w:rPr>
        <w:t xml:space="preserve"> Inflamasi adalah usaha tubuh untuk menginaktif atau menghancurkan organisme penginvasi, menghilangkan iritan dan persiapan tahapan untuk perbaikan jaringan, bila penyembuhan telah sempurna proses inflamasi biasanya mereda</w:t>
      </w:r>
      <w:r>
        <w:rPr>
          <w:rFonts w:ascii="Arial" w:hAnsi="Arial" w:cs="Arial"/>
        </w:rPr>
        <w:t xml:space="preserve"> (Muhammad Isrul dkk 2018)</w:t>
      </w:r>
      <w:r w:rsidR="00F81CE8">
        <w:rPr>
          <w:rFonts w:ascii="Arial" w:hAnsi="Arial" w:cs="Arial"/>
        </w:rPr>
        <w:t>.</w:t>
      </w:r>
    </w:p>
    <w:p w:rsidR="00C62E94" w:rsidRPr="00C62E94" w:rsidRDefault="00C62E94" w:rsidP="00F81CE8">
      <w:pPr>
        <w:spacing w:after="0" w:line="360" w:lineRule="auto"/>
        <w:ind w:firstLine="403"/>
        <w:jc w:val="both"/>
        <w:rPr>
          <w:rFonts w:ascii="Arial" w:hAnsi="Arial" w:cs="Arial"/>
        </w:rPr>
      </w:pPr>
      <w:proofErr w:type="gramStart"/>
      <w:r w:rsidRPr="00C62E94">
        <w:rPr>
          <w:rFonts w:ascii="Arial" w:hAnsi="Arial" w:cs="Arial"/>
        </w:rPr>
        <w:t>Untuk mengatasi inflamasi dapat dilakukan dengan pemberian obat-obatan antiinflamasi golongan steroid maupun golongan Antiinflamasi Non Steroid (AINS).</w:t>
      </w:r>
      <w:proofErr w:type="gramEnd"/>
      <w:r w:rsidRPr="00C62E94">
        <w:rPr>
          <w:rFonts w:ascii="Arial" w:hAnsi="Arial" w:cs="Arial"/>
        </w:rPr>
        <w:t xml:space="preserve"> </w:t>
      </w:r>
      <w:proofErr w:type="gramStart"/>
      <w:r w:rsidRPr="00C62E94">
        <w:rPr>
          <w:rFonts w:ascii="Arial" w:hAnsi="Arial" w:cs="Arial"/>
        </w:rPr>
        <w:t>Keduanya memiliki efek samping yang merugikan, golongan steroid dapat menyebabkan penurunan imunitas terhadap infeksi, osteoporosis, atropi otot dan jaringan lemak, meningkatkan tekanan intraoekular.</w:t>
      </w:r>
      <w:proofErr w:type="gramEnd"/>
      <w:r w:rsidRPr="00C62E94">
        <w:rPr>
          <w:rFonts w:ascii="Arial" w:hAnsi="Arial" w:cs="Arial"/>
        </w:rPr>
        <w:t xml:space="preserve"> </w:t>
      </w:r>
      <w:proofErr w:type="gramStart"/>
      <w:r w:rsidRPr="00C62E94">
        <w:rPr>
          <w:rFonts w:ascii="Arial" w:hAnsi="Arial" w:cs="Arial"/>
        </w:rPr>
        <w:t>Sedangkan golongan AINS menyebabkan tukak lambung hingga pendarahan, gangguan ginjal dan anemia.</w:t>
      </w:r>
      <w:proofErr w:type="gramEnd"/>
      <w:r w:rsidRPr="00C62E94">
        <w:rPr>
          <w:rFonts w:ascii="Arial" w:hAnsi="Arial" w:cs="Arial"/>
        </w:rPr>
        <w:t xml:space="preserve"> Obat antiinflamasi sintetik memiliki beberapa efek samping seperti keru</w:t>
      </w:r>
      <w:r w:rsidR="00C64166">
        <w:rPr>
          <w:rFonts w:ascii="Arial" w:hAnsi="Arial" w:cs="Arial"/>
        </w:rPr>
        <w:t>sakan lambung, hati, dan juga b</w:t>
      </w:r>
      <w:r w:rsidRPr="00C62E94">
        <w:rPr>
          <w:rFonts w:ascii="Arial" w:hAnsi="Arial" w:cs="Arial"/>
        </w:rPr>
        <w:t>anyaknya efek samping yang merugikan dari penggunaan obat-obat sintetik, sehingga perlu dicari pengobatan alternatif untuk mengendalikan rasa nyeri dan peradangan dengan efek samping yang relatif lebih kecil maka digunakan obat bahan alam sebagai pilihan (</w:t>
      </w:r>
      <w:r>
        <w:rPr>
          <w:rFonts w:ascii="Arial" w:hAnsi="Arial" w:cs="Arial"/>
        </w:rPr>
        <w:t>Muhammad Isrul dkk, 2018)</w:t>
      </w:r>
      <w:r w:rsidR="00F81CE8">
        <w:rPr>
          <w:rFonts w:ascii="Arial" w:hAnsi="Arial" w:cs="Arial"/>
        </w:rPr>
        <w:t>.</w:t>
      </w:r>
    </w:p>
    <w:p w:rsidR="008953A7" w:rsidRDefault="00141DE9" w:rsidP="001C0BA8">
      <w:pPr>
        <w:spacing w:after="0" w:line="360" w:lineRule="auto"/>
        <w:ind w:firstLine="400"/>
        <w:jc w:val="both"/>
        <w:rPr>
          <w:rFonts w:ascii="Arial" w:hAnsi="Arial" w:cs="Arial"/>
        </w:rPr>
      </w:pPr>
      <w:proofErr w:type="gramStart"/>
      <w:r>
        <w:rPr>
          <w:rFonts w:ascii="Arial" w:hAnsi="Arial" w:cs="Arial"/>
        </w:rPr>
        <w:t xml:space="preserve">Salah satu obat </w:t>
      </w:r>
      <w:r w:rsidR="008953A7">
        <w:rPr>
          <w:rFonts w:ascii="Arial" w:hAnsi="Arial" w:cs="Arial"/>
        </w:rPr>
        <w:t>anti</w:t>
      </w:r>
      <w:r>
        <w:rPr>
          <w:rFonts w:ascii="Arial" w:hAnsi="Arial" w:cs="Arial"/>
        </w:rPr>
        <w:t>inflam</w:t>
      </w:r>
      <w:r w:rsidR="00350AB9">
        <w:rPr>
          <w:rFonts w:ascii="Arial" w:hAnsi="Arial" w:cs="Arial"/>
        </w:rPr>
        <w:t>a</w:t>
      </w:r>
      <w:r>
        <w:rPr>
          <w:rFonts w:ascii="Arial" w:hAnsi="Arial" w:cs="Arial"/>
        </w:rPr>
        <w:t xml:space="preserve">si kimia sintetik adalah natrium diklofenak salah satu obat AINS, </w:t>
      </w:r>
      <w:r w:rsidR="008163C8" w:rsidRPr="008163C8">
        <w:rPr>
          <w:rFonts w:ascii="Arial" w:hAnsi="Arial" w:cs="Arial"/>
        </w:rPr>
        <w:t>Natrium diklofenak merupakan obat antiinflamasi non-steroid (OAINS) yang banyak digunakan sebagai obat analgesik dan antiradang.</w:t>
      </w:r>
      <w:proofErr w:type="gramEnd"/>
      <w:r w:rsidR="008163C8" w:rsidRPr="008163C8">
        <w:rPr>
          <w:rFonts w:ascii="Arial" w:hAnsi="Arial" w:cs="Arial"/>
        </w:rPr>
        <w:t xml:space="preserve"> </w:t>
      </w:r>
      <w:proofErr w:type="gramStart"/>
      <w:r w:rsidR="008163C8" w:rsidRPr="008163C8">
        <w:rPr>
          <w:rFonts w:ascii="Arial" w:hAnsi="Arial" w:cs="Arial"/>
        </w:rPr>
        <w:t>Senyawa ini diabsorpsi melalui saluran cerna dengan cepat.</w:t>
      </w:r>
      <w:proofErr w:type="gramEnd"/>
      <w:r w:rsidR="008163C8" w:rsidRPr="008163C8">
        <w:rPr>
          <w:rFonts w:ascii="Arial" w:hAnsi="Arial" w:cs="Arial"/>
        </w:rPr>
        <w:t xml:space="preserve"> </w:t>
      </w:r>
      <w:proofErr w:type="gramStart"/>
      <w:r w:rsidR="008163C8" w:rsidRPr="008163C8">
        <w:rPr>
          <w:rFonts w:ascii="Arial" w:hAnsi="Arial" w:cs="Arial"/>
        </w:rPr>
        <w:t>Obat tersebut terikat 99% pada protein plasma dan mengalami efek metabolisme lintas pertama sebesar 40-50% dengan waktu paruh sekitar 1-3 jam.</w:t>
      </w:r>
      <w:proofErr w:type="gramEnd"/>
      <w:r w:rsidR="008163C8" w:rsidRPr="008163C8">
        <w:rPr>
          <w:rFonts w:ascii="Arial" w:hAnsi="Arial" w:cs="Arial"/>
        </w:rPr>
        <w:t xml:space="preserve"> </w:t>
      </w:r>
      <w:proofErr w:type="gramStart"/>
      <w:r w:rsidR="008163C8" w:rsidRPr="008163C8">
        <w:rPr>
          <w:rFonts w:ascii="Arial" w:hAnsi="Arial" w:cs="Arial"/>
        </w:rPr>
        <w:t>Pada kondisi tersebut obat dapat menyebabkan masalah gastrointestinal sekitar 20% pada pasien yang berupa nyeri epigastrik, mual, muntah dan diare.</w:t>
      </w:r>
      <w:proofErr w:type="gramEnd"/>
      <w:r w:rsidR="008163C8" w:rsidRPr="008163C8">
        <w:rPr>
          <w:rFonts w:ascii="Arial" w:hAnsi="Arial" w:cs="Arial"/>
        </w:rPr>
        <w:t xml:space="preserve"> </w:t>
      </w:r>
      <w:proofErr w:type="gramStart"/>
      <w:r w:rsidR="008163C8" w:rsidRPr="008163C8">
        <w:rPr>
          <w:rFonts w:ascii="Arial" w:hAnsi="Arial" w:cs="Arial"/>
        </w:rPr>
        <w:t>Pada beberapa orang juga terjadi pengiritasian dinding lambung yang menyebabkan ulser pepti dan perdarahan pada saluran cerna.</w:t>
      </w:r>
      <w:proofErr w:type="gramEnd"/>
      <w:r w:rsidR="005F7DAE">
        <w:rPr>
          <w:rFonts w:ascii="Arial" w:hAnsi="Arial" w:cs="Arial"/>
        </w:rPr>
        <w:t xml:space="preserve"> </w:t>
      </w:r>
      <w:proofErr w:type="gramStart"/>
      <w:r w:rsidR="005F7DAE">
        <w:rPr>
          <w:rFonts w:ascii="Arial" w:hAnsi="Arial" w:cs="Arial"/>
        </w:rPr>
        <w:t>Bentuk sediaan natrium diklofenak yang beredar di pasaran yaitu dalam bentuk tablet, topikal emugel, tetes mata, injeksi, dan suppositoria (ISO Indonesia 2014).</w:t>
      </w:r>
      <w:proofErr w:type="gramEnd"/>
    </w:p>
    <w:p w:rsidR="00970CD7" w:rsidRDefault="00350AB9" w:rsidP="001C0BA8">
      <w:pPr>
        <w:spacing w:after="0" w:line="360" w:lineRule="auto"/>
        <w:ind w:firstLine="400"/>
        <w:jc w:val="both"/>
        <w:rPr>
          <w:rFonts w:ascii="Arial" w:hAnsi="Arial" w:cs="Arial"/>
        </w:rPr>
      </w:pPr>
      <w:r w:rsidRPr="00350AB9">
        <w:rPr>
          <w:rFonts w:ascii="Arial" w:hAnsi="Arial" w:cs="Arial"/>
        </w:rPr>
        <w:t xml:space="preserve">Tumbuhan dapat dimanfaatkan sebagai obat tradisional apabila tumbuhan tersebut mengandung senyawa metabolit sekunder (Pratiwi, </w:t>
      </w:r>
      <w:proofErr w:type="gramStart"/>
      <w:r w:rsidRPr="00350AB9">
        <w:rPr>
          <w:rFonts w:ascii="Arial" w:hAnsi="Arial" w:cs="Arial"/>
        </w:rPr>
        <w:t>dkk.,</w:t>
      </w:r>
      <w:proofErr w:type="gramEnd"/>
      <w:r w:rsidRPr="00350AB9">
        <w:rPr>
          <w:rFonts w:ascii="Arial" w:hAnsi="Arial" w:cs="Arial"/>
        </w:rPr>
        <w:t xml:space="preserve"> 2021). Metabolit sekunder adalah senyawa organik yang disintesis oleh tumbuhan dan merupakan sumber senyawa yang digolongkan atas alkaloid, terpenoid, steroid, fenolik, flavonoid</w:t>
      </w:r>
      <w:proofErr w:type="gramStart"/>
      <w:r w:rsidRPr="00350AB9">
        <w:rPr>
          <w:rFonts w:ascii="Arial" w:hAnsi="Arial" w:cs="Arial"/>
        </w:rPr>
        <w:t>,dan</w:t>
      </w:r>
      <w:proofErr w:type="gramEnd"/>
      <w:r w:rsidRPr="00350AB9">
        <w:rPr>
          <w:rFonts w:ascii="Arial" w:hAnsi="Arial" w:cs="Arial"/>
        </w:rPr>
        <w:t xml:space="preserve"> saponin</w:t>
      </w:r>
      <w:r>
        <w:rPr>
          <w:rFonts w:ascii="Arial" w:hAnsi="Arial" w:cs="Arial"/>
        </w:rPr>
        <w:t xml:space="preserve">. </w:t>
      </w:r>
      <w:proofErr w:type="gramStart"/>
      <w:r w:rsidR="008D614D" w:rsidRPr="00467AD6">
        <w:rPr>
          <w:rFonts w:ascii="Arial" w:hAnsi="Arial" w:cs="Arial"/>
        </w:rPr>
        <w:t xml:space="preserve">Suruhan adalah </w:t>
      </w:r>
      <w:r w:rsidR="007159BC">
        <w:rPr>
          <w:rFonts w:ascii="Arial" w:hAnsi="Arial" w:cs="Arial"/>
        </w:rPr>
        <w:t>tumbuhan</w:t>
      </w:r>
      <w:r w:rsidR="008D614D" w:rsidRPr="00467AD6">
        <w:rPr>
          <w:rFonts w:ascii="Arial" w:hAnsi="Arial" w:cs="Arial"/>
        </w:rPr>
        <w:t xml:space="preserve"> dari keluarga piperaceae yang ditemukan di tempat terlindung seperti di bawah tembok, di tanah pinggir jalan, dan di bawah pohon.</w:t>
      </w:r>
      <w:proofErr w:type="gramEnd"/>
      <w:r w:rsidR="008D614D" w:rsidRPr="00467AD6">
        <w:rPr>
          <w:rFonts w:ascii="Arial" w:hAnsi="Arial" w:cs="Arial"/>
        </w:rPr>
        <w:t xml:space="preserve"> </w:t>
      </w:r>
      <w:r w:rsidR="006F48B7" w:rsidRPr="00F26A6A">
        <w:rPr>
          <w:rFonts w:ascii="Arial" w:hAnsi="Arial" w:cs="Arial"/>
        </w:rPr>
        <w:t>Beberapa laporan pene</w:t>
      </w:r>
      <w:r w:rsidR="006F48B7">
        <w:rPr>
          <w:rFonts w:ascii="Arial" w:hAnsi="Arial" w:cs="Arial"/>
        </w:rPr>
        <w:t>litian menyatakan bahwa bagian dari tumbuhan Su</w:t>
      </w:r>
      <w:r w:rsidR="006F48B7" w:rsidRPr="00F26A6A">
        <w:rPr>
          <w:rFonts w:ascii="Arial" w:hAnsi="Arial" w:cs="Arial"/>
        </w:rPr>
        <w:t>ruh</w:t>
      </w:r>
      <w:r w:rsidR="006F48B7">
        <w:rPr>
          <w:rFonts w:ascii="Arial" w:hAnsi="Arial" w:cs="Arial"/>
        </w:rPr>
        <w:t>an</w:t>
      </w:r>
      <w:r w:rsidR="006F48B7" w:rsidRPr="00F26A6A">
        <w:rPr>
          <w:rFonts w:ascii="Arial" w:hAnsi="Arial" w:cs="Arial"/>
        </w:rPr>
        <w:t xml:space="preserve"> menunjukkan efek analgesik dan anti-inflamasi (Aziba et al., 2001; De Fa</w:t>
      </w:r>
      <w:r w:rsidR="006F48B7">
        <w:rPr>
          <w:rFonts w:ascii="Arial" w:hAnsi="Arial" w:cs="Arial"/>
        </w:rPr>
        <w:t xml:space="preserve">tima et al., 2004; Khan et al. </w:t>
      </w:r>
      <w:r w:rsidR="006F48B7" w:rsidRPr="00F26A6A">
        <w:rPr>
          <w:rFonts w:ascii="Arial" w:hAnsi="Arial" w:cs="Arial"/>
        </w:rPr>
        <w:t>2008</w:t>
      </w:r>
      <w:r w:rsidR="006F48B7" w:rsidRPr="00970CD7">
        <w:rPr>
          <w:rFonts w:ascii="Arial" w:hAnsi="Arial" w:cs="Arial"/>
        </w:rPr>
        <w:t>).</w:t>
      </w:r>
      <w:r w:rsidR="006F48B7">
        <w:rPr>
          <w:rFonts w:ascii="Arial" w:hAnsi="Arial" w:cs="Arial"/>
        </w:rPr>
        <w:t xml:space="preserve"> </w:t>
      </w:r>
      <w:r w:rsidR="006F48B7" w:rsidRPr="00970CD7">
        <w:rPr>
          <w:rFonts w:ascii="Arial" w:hAnsi="Arial" w:cs="Arial"/>
        </w:rPr>
        <w:t xml:space="preserve"> </w:t>
      </w:r>
      <w:proofErr w:type="gramStart"/>
      <w:r w:rsidR="008D614D" w:rsidRPr="00467AD6">
        <w:rPr>
          <w:rFonts w:ascii="Arial" w:hAnsi="Arial" w:cs="Arial"/>
        </w:rPr>
        <w:t>Tumbuhan liar ini di gunakan secara tradisional untuk mengobati sakit kepala, hipertensi, antidiabetes, dan anti peradangan.</w:t>
      </w:r>
      <w:proofErr w:type="gramEnd"/>
      <w:r w:rsidR="00F26A6A" w:rsidRPr="00F26A6A">
        <w:t xml:space="preserve"> </w:t>
      </w:r>
      <w:proofErr w:type="gramStart"/>
      <w:r w:rsidR="006F48B7">
        <w:rPr>
          <w:rFonts w:ascii="Arial" w:hAnsi="Arial" w:cs="Arial"/>
        </w:rPr>
        <w:t>E</w:t>
      </w:r>
      <w:r w:rsidR="006F48B7" w:rsidRPr="00970CD7">
        <w:rPr>
          <w:rFonts w:ascii="Arial" w:hAnsi="Arial" w:cs="Arial"/>
        </w:rPr>
        <w:t xml:space="preserve">kstrak </w:t>
      </w:r>
      <w:r w:rsidR="006F48B7">
        <w:rPr>
          <w:rFonts w:ascii="Arial" w:hAnsi="Arial" w:cs="Arial"/>
        </w:rPr>
        <w:t>daun Suruhan</w:t>
      </w:r>
      <w:r w:rsidR="006F48B7" w:rsidRPr="00970CD7">
        <w:rPr>
          <w:rFonts w:ascii="Arial" w:hAnsi="Arial" w:cs="Arial"/>
        </w:rPr>
        <w:t xml:space="preserve"> mengandung metabolit sekunder antara lain flavonoid, saponin, tannin, triterpenoid, dan steroid (Rachmawati &amp; Rantelino, 2018).</w:t>
      </w:r>
      <w:proofErr w:type="gramEnd"/>
      <w:r w:rsidR="006F48B7">
        <w:t xml:space="preserve"> </w:t>
      </w:r>
      <w:r w:rsidR="006F48B7">
        <w:rPr>
          <w:rFonts w:ascii="Arial" w:hAnsi="Arial" w:cs="Arial"/>
        </w:rPr>
        <w:t xml:space="preserve"> </w:t>
      </w:r>
    </w:p>
    <w:p w:rsidR="009E0897" w:rsidRPr="009E0897" w:rsidRDefault="006F48B7" w:rsidP="001C0BA8">
      <w:pPr>
        <w:spacing w:after="0" w:line="360" w:lineRule="auto"/>
        <w:ind w:firstLine="400"/>
        <w:jc w:val="both"/>
        <w:rPr>
          <w:rFonts w:ascii="Arial" w:hAnsi="Arial" w:cs="Arial"/>
        </w:rPr>
      </w:pPr>
      <w:proofErr w:type="gramStart"/>
      <w:r>
        <w:rPr>
          <w:rFonts w:ascii="Arial" w:hAnsi="Arial" w:cs="Arial"/>
        </w:rPr>
        <w:t xml:space="preserve">Daun </w:t>
      </w:r>
      <w:r w:rsidR="008D614D" w:rsidRPr="00467AD6">
        <w:rPr>
          <w:rFonts w:ascii="Arial" w:hAnsi="Arial" w:cs="Arial"/>
        </w:rPr>
        <w:t xml:space="preserve"> suruhan</w:t>
      </w:r>
      <w:proofErr w:type="gramEnd"/>
      <w:r w:rsidR="008D614D" w:rsidRPr="00467AD6">
        <w:rPr>
          <w:rFonts w:ascii="Arial" w:hAnsi="Arial" w:cs="Arial"/>
        </w:rPr>
        <w:t xml:space="preserve"> memiliki efek farmakologis sebagai analgesik (pengurang rasa sakit), anti radang (anti-inflamatory) dan antibiotik.</w:t>
      </w:r>
      <w:r w:rsidR="00FE630C">
        <w:rPr>
          <w:rFonts w:ascii="Arial" w:hAnsi="Arial" w:cs="Arial"/>
        </w:rPr>
        <w:t xml:space="preserve"> </w:t>
      </w:r>
      <w:proofErr w:type="gramStart"/>
      <w:r w:rsidR="009E0897" w:rsidRPr="009E0897">
        <w:rPr>
          <w:rFonts w:ascii="Arial" w:hAnsi="Arial" w:cs="Arial"/>
        </w:rPr>
        <w:t>Masyarakat umumnya menganggap tanaman suruhan sebagai gulma atau tanaman liar.</w:t>
      </w:r>
      <w:proofErr w:type="gramEnd"/>
      <w:r w:rsidR="009E0897" w:rsidRPr="009E0897">
        <w:rPr>
          <w:rFonts w:ascii="Arial" w:hAnsi="Arial" w:cs="Arial"/>
        </w:rPr>
        <w:t xml:space="preserve"> Namun beberapa masyarakat mengkonsumsi tanaman suruhan ini sebagai lalapan atau dengan </w:t>
      </w:r>
      <w:proofErr w:type="gramStart"/>
      <w:r w:rsidR="009E0897" w:rsidRPr="009E0897">
        <w:rPr>
          <w:rFonts w:ascii="Arial" w:hAnsi="Arial" w:cs="Arial"/>
        </w:rPr>
        <w:t>cara</w:t>
      </w:r>
      <w:proofErr w:type="gramEnd"/>
      <w:r w:rsidR="009E0897" w:rsidRPr="009E0897">
        <w:rPr>
          <w:rFonts w:ascii="Arial" w:hAnsi="Arial" w:cs="Arial"/>
        </w:rPr>
        <w:t xml:space="preserve"> merebus seluruh bagian tanaman kemudian diseduh sebagai obat re</w:t>
      </w:r>
      <w:r w:rsidR="00D17E7D">
        <w:rPr>
          <w:rFonts w:ascii="Arial" w:hAnsi="Arial" w:cs="Arial"/>
        </w:rPr>
        <w:t>umatik (Putrajaya et al</w:t>
      </w:r>
      <w:r w:rsidR="009E0897">
        <w:rPr>
          <w:rFonts w:ascii="Arial" w:hAnsi="Arial" w:cs="Arial"/>
        </w:rPr>
        <w:t>, 2019).</w:t>
      </w:r>
      <w:r w:rsidR="00FE630C" w:rsidRPr="00FE630C">
        <w:rPr>
          <w:rFonts w:ascii="Arial" w:hAnsi="Arial" w:cs="Arial"/>
        </w:rPr>
        <w:t xml:space="preserve"> </w:t>
      </w:r>
      <w:r w:rsidR="00FE630C">
        <w:rPr>
          <w:rFonts w:ascii="Arial" w:hAnsi="Arial" w:cs="Arial"/>
        </w:rPr>
        <w:t xml:space="preserve"> </w:t>
      </w:r>
    </w:p>
    <w:p w:rsidR="009314F6" w:rsidRDefault="00A246B1" w:rsidP="001C0BA8">
      <w:pPr>
        <w:spacing w:after="0" w:line="360" w:lineRule="auto"/>
        <w:ind w:firstLine="400"/>
        <w:jc w:val="both"/>
        <w:rPr>
          <w:rFonts w:ascii="Arial" w:hAnsi="Arial" w:cs="Arial"/>
        </w:rPr>
      </w:pPr>
      <w:proofErr w:type="gramStart"/>
      <w:r>
        <w:rPr>
          <w:rFonts w:ascii="Arial" w:hAnsi="Arial" w:cs="Arial"/>
        </w:rPr>
        <w:t xml:space="preserve">Salah satu </w:t>
      </w:r>
      <w:r w:rsidR="006F48B7">
        <w:rPr>
          <w:rFonts w:ascii="Arial" w:hAnsi="Arial" w:cs="Arial"/>
        </w:rPr>
        <w:t xml:space="preserve">penelitian tentang manfaat ekstrak </w:t>
      </w:r>
      <w:r>
        <w:rPr>
          <w:rFonts w:ascii="Arial" w:hAnsi="Arial" w:cs="Arial"/>
        </w:rPr>
        <w:t>Suruhan adalah peneliti</w:t>
      </w:r>
      <w:r w:rsidR="007159BC">
        <w:rPr>
          <w:rFonts w:ascii="Arial" w:hAnsi="Arial" w:cs="Arial"/>
        </w:rPr>
        <w:t>an Wijaya</w:t>
      </w:r>
      <w:r w:rsidR="00350AB9">
        <w:rPr>
          <w:rFonts w:ascii="Arial" w:hAnsi="Arial" w:cs="Arial"/>
        </w:rPr>
        <w:t xml:space="preserve"> dan Monika (2004)</w:t>
      </w:r>
      <w:r w:rsidR="007159BC">
        <w:rPr>
          <w:rFonts w:ascii="Arial" w:hAnsi="Arial" w:cs="Arial"/>
        </w:rPr>
        <w:t xml:space="preserve"> </w:t>
      </w:r>
      <w:r>
        <w:rPr>
          <w:rFonts w:ascii="Arial" w:hAnsi="Arial" w:cs="Arial"/>
        </w:rPr>
        <w:t>tentang ekstrak Suruhan yang memiliki efek antiinflamasi pada tikus putih yang menggunakan metode percobaan berdasarkan penghambatan induksi pembengkakan edema pada telapak kaki tikus dengan hasil penelitian ekstrak herba Suruhan memeiliki efek antiinflamasi.</w:t>
      </w:r>
      <w:proofErr w:type="gramEnd"/>
    </w:p>
    <w:p w:rsidR="00A44E34" w:rsidRPr="00A44E34" w:rsidRDefault="009A3F36" w:rsidP="001C0BA8">
      <w:pPr>
        <w:spacing w:after="0" w:line="360" w:lineRule="auto"/>
        <w:ind w:firstLine="400"/>
        <w:jc w:val="both"/>
        <w:rPr>
          <w:rFonts w:ascii="Arial" w:hAnsi="Arial" w:cs="Arial"/>
        </w:rPr>
      </w:pPr>
      <w:proofErr w:type="gramStart"/>
      <w:r>
        <w:rPr>
          <w:rFonts w:ascii="Arial" w:hAnsi="Arial" w:cs="Arial"/>
        </w:rPr>
        <w:t>Peneliti</w:t>
      </w:r>
      <w:r w:rsidR="004933F4">
        <w:rPr>
          <w:rFonts w:ascii="Arial" w:hAnsi="Arial" w:cs="Arial"/>
        </w:rPr>
        <w:t xml:space="preserve"> </w:t>
      </w:r>
      <w:r>
        <w:rPr>
          <w:rFonts w:ascii="Arial" w:hAnsi="Arial" w:cs="Arial"/>
        </w:rPr>
        <w:t xml:space="preserve">sebelumnya </w:t>
      </w:r>
      <w:r w:rsidR="004933F4">
        <w:rPr>
          <w:rFonts w:ascii="Arial" w:hAnsi="Arial" w:cs="Arial"/>
        </w:rPr>
        <w:t xml:space="preserve">melaporkan bahwa </w:t>
      </w:r>
      <w:r w:rsidR="006F48B7">
        <w:rPr>
          <w:rFonts w:ascii="Arial" w:hAnsi="Arial" w:cs="Arial"/>
        </w:rPr>
        <w:t>ekstrak S</w:t>
      </w:r>
      <w:r w:rsidR="004933F4">
        <w:rPr>
          <w:rFonts w:ascii="Arial" w:hAnsi="Arial" w:cs="Arial"/>
        </w:rPr>
        <w:t>uruhan memeiliki efek sebagai antiinflamasi yaitu su</w:t>
      </w:r>
      <w:r w:rsidR="00D96949">
        <w:rPr>
          <w:rFonts w:ascii="Arial" w:hAnsi="Arial" w:cs="Arial"/>
        </w:rPr>
        <w:t xml:space="preserve">ruhan sebagai </w:t>
      </w:r>
      <w:r w:rsidR="009314F6">
        <w:rPr>
          <w:rFonts w:ascii="Arial" w:hAnsi="Arial" w:cs="Arial"/>
        </w:rPr>
        <w:t>antiinflamasi, analgesik, dan antipiret</w:t>
      </w:r>
      <w:r w:rsidR="004933F4">
        <w:rPr>
          <w:rFonts w:ascii="Arial" w:hAnsi="Arial" w:cs="Arial"/>
        </w:rPr>
        <w:t>ik (Arrigoni-Blank et al, 2014).</w:t>
      </w:r>
      <w:proofErr w:type="gramEnd"/>
      <w:r w:rsidR="004933F4">
        <w:rPr>
          <w:rFonts w:ascii="Arial" w:hAnsi="Arial" w:cs="Arial"/>
        </w:rPr>
        <w:t xml:space="preserve"> </w:t>
      </w:r>
      <w:r w:rsidR="006B1F29">
        <w:rPr>
          <w:rFonts w:ascii="Arial" w:hAnsi="Arial" w:cs="Arial"/>
        </w:rPr>
        <w:t>Penelitian</w:t>
      </w:r>
      <w:r w:rsidR="00B83E1A">
        <w:rPr>
          <w:rFonts w:ascii="Arial" w:hAnsi="Arial" w:cs="Arial"/>
        </w:rPr>
        <w:t xml:space="preserve"> uji efektivitas ekstrak flavonoid </w:t>
      </w:r>
      <w:r w:rsidR="006F48B7">
        <w:rPr>
          <w:rFonts w:ascii="Arial" w:hAnsi="Arial" w:cs="Arial"/>
        </w:rPr>
        <w:t>herba</w:t>
      </w:r>
      <w:r w:rsidR="00B83E1A">
        <w:rPr>
          <w:rFonts w:ascii="Arial" w:hAnsi="Arial" w:cs="Arial"/>
        </w:rPr>
        <w:t xml:space="preserve"> Suruhan atau Sirih Cina pada tikus putih jantan </w:t>
      </w:r>
      <w:r w:rsidR="00B83E1A">
        <w:rPr>
          <w:rFonts w:ascii="Arial" w:hAnsi="Arial" w:cs="Arial"/>
          <w:i/>
        </w:rPr>
        <w:t>(R</w:t>
      </w:r>
      <w:r w:rsidR="00B83E1A" w:rsidRPr="00B83E1A">
        <w:rPr>
          <w:rFonts w:ascii="Arial" w:hAnsi="Arial" w:cs="Arial"/>
          <w:i/>
        </w:rPr>
        <w:t>attus novergicus)</w:t>
      </w:r>
      <w:r w:rsidR="00B83E1A">
        <w:rPr>
          <w:rFonts w:ascii="Arial" w:hAnsi="Arial" w:cs="Arial"/>
        </w:rPr>
        <w:t xml:space="preserve"> dengan kadar ekstrak </w:t>
      </w:r>
      <w:r w:rsidR="00416532">
        <w:rPr>
          <w:rFonts w:ascii="Arial" w:hAnsi="Arial" w:cs="Arial"/>
        </w:rPr>
        <w:t>flavaonoid 15mg/kgbb, 30mg/kgbb, dan 60mg/kgbb</w:t>
      </w:r>
      <w:r w:rsidR="00B83E1A">
        <w:rPr>
          <w:rFonts w:ascii="Arial" w:hAnsi="Arial" w:cs="Arial"/>
        </w:rPr>
        <w:t xml:space="preserve"> memiliki </w:t>
      </w:r>
      <w:r w:rsidR="00D81405">
        <w:rPr>
          <w:rFonts w:ascii="Arial" w:hAnsi="Arial" w:cs="Arial"/>
        </w:rPr>
        <w:t xml:space="preserve">efek antiinflamasi, semakin tinggi kadar flavonoid ekstrak suruhan atau </w:t>
      </w:r>
      <w:r w:rsidR="00A44E34">
        <w:rPr>
          <w:rFonts w:ascii="Arial" w:hAnsi="Arial" w:cs="Arial"/>
        </w:rPr>
        <w:t xml:space="preserve">Sirih Cina </w:t>
      </w:r>
      <w:r w:rsidR="00D81405">
        <w:rPr>
          <w:rFonts w:ascii="Arial" w:hAnsi="Arial" w:cs="Arial"/>
        </w:rPr>
        <w:t>maka penurunan volume peradangan semakin cepat (Elisabeth N.Barung,Adeanne C. Wullur, Invitny Pansariang, 2012)</w:t>
      </w:r>
      <w:r w:rsidR="006B1F29">
        <w:rPr>
          <w:rFonts w:ascii="Arial" w:hAnsi="Arial" w:cs="Arial"/>
        </w:rPr>
        <w:t xml:space="preserve"> </w:t>
      </w:r>
    </w:p>
    <w:p w:rsidR="006A3CC3" w:rsidRDefault="00B0026B" w:rsidP="001C0BA8">
      <w:pPr>
        <w:spacing w:after="0" w:line="360" w:lineRule="auto"/>
        <w:ind w:firstLine="400"/>
        <w:jc w:val="both"/>
        <w:rPr>
          <w:rFonts w:ascii="Arial" w:hAnsi="Arial" w:cs="Arial"/>
          <w:color w:val="FF0000"/>
        </w:rPr>
      </w:pPr>
      <w:r w:rsidRPr="00467AD6">
        <w:rPr>
          <w:rFonts w:ascii="Arial" w:hAnsi="Arial" w:cs="Arial"/>
        </w:rPr>
        <w:t xml:space="preserve"> </w:t>
      </w:r>
      <w:proofErr w:type="gramStart"/>
      <w:r w:rsidRPr="00467AD6">
        <w:rPr>
          <w:rFonts w:ascii="Arial" w:hAnsi="Arial" w:cs="Arial"/>
        </w:rPr>
        <w:t xml:space="preserve">Oleh karena itu tanaman yang mengandung </w:t>
      </w:r>
      <w:r w:rsidR="00B7667F" w:rsidRPr="00467AD6">
        <w:rPr>
          <w:rFonts w:ascii="Arial" w:hAnsi="Arial" w:cs="Arial"/>
        </w:rPr>
        <w:t>flavo</w:t>
      </w:r>
      <w:r w:rsidRPr="00467AD6">
        <w:rPr>
          <w:rFonts w:ascii="Arial" w:hAnsi="Arial" w:cs="Arial"/>
        </w:rPr>
        <w:t>noid seperti tumbuhan suruhan berpotensi sebagai antiinflamasi.</w:t>
      </w:r>
      <w:proofErr w:type="gramEnd"/>
      <w:r w:rsidRPr="00467AD6">
        <w:rPr>
          <w:rFonts w:ascii="Arial" w:hAnsi="Arial" w:cs="Arial"/>
        </w:rPr>
        <w:t xml:space="preserve"> Pada penelitian ini</w:t>
      </w:r>
      <w:r w:rsidR="00FD2BAE">
        <w:rPr>
          <w:rFonts w:ascii="Arial" w:hAnsi="Arial" w:cs="Arial"/>
        </w:rPr>
        <w:t xml:space="preserve"> penelit</w:t>
      </w:r>
      <w:r w:rsidR="006F48B7">
        <w:rPr>
          <w:rFonts w:ascii="Arial" w:hAnsi="Arial" w:cs="Arial"/>
        </w:rPr>
        <w:t xml:space="preserve">i </w:t>
      </w:r>
      <w:r w:rsidR="00AC79BE">
        <w:rPr>
          <w:rFonts w:ascii="Arial" w:hAnsi="Arial" w:cs="Arial"/>
        </w:rPr>
        <w:t>menggunakan</w:t>
      </w:r>
      <w:r w:rsidRPr="00467AD6">
        <w:rPr>
          <w:rFonts w:ascii="Arial" w:hAnsi="Arial" w:cs="Arial"/>
        </w:rPr>
        <w:t xml:space="preserve"> daun suruhan yang ekstrak nya diambil melalui proses maserasi.</w:t>
      </w:r>
      <w:r w:rsidR="00D97E66" w:rsidRPr="00467AD6">
        <w:rPr>
          <w:rFonts w:ascii="Arial" w:hAnsi="Arial" w:cs="Arial"/>
        </w:rPr>
        <w:t xml:space="preserve"> </w:t>
      </w:r>
      <w:proofErr w:type="gramStart"/>
      <w:r w:rsidR="00D97E66" w:rsidRPr="00467AD6">
        <w:rPr>
          <w:rFonts w:ascii="Arial" w:hAnsi="Arial" w:cs="Arial"/>
        </w:rPr>
        <w:t>Penelitian ini menggunakan hewan uji yaitu tikus putih jantan</w:t>
      </w:r>
      <w:r w:rsidR="00FD2BAE">
        <w:rPr>
          <w:rFonts w:ascii="Arial" w:hAnsi="Arial" w:cs="Arial"/>
        </w:rPr>
        <w:t xml:space="preserve"> </w:t>
      </w:r>
      <w:r w:rsidR="00FD2BAE">
        <w:rPr>
          <w:rFonts w:ascii="Arial" w:hAnsi="Arial" w:cs="Arial"/>
          <w:i/>
        </w:rPr>
        <w:t>(R</w:t>
      </w:r>
      <w:r w:rsidR="00FD2BAE" w:rsidRPr="00B83E1A">
        <w:rPr>
          <w:rFonts w:ascii="Arial" w:hAnsi="Arial" w:cs="Arial"/>
          <w:i/>
        </w:rPr>
        <w:t>attus novergicus)</w:t>
      </w:r>
      <w:r w:rsidR="00D97E66" w:rsidRPr="00467AD6">
        <w:rPr>
          <w:rFonts w:ascii="Arial" w:hAnsi="Arial" w:cs="Arial"/>
        </w:rPr>
        <w:t>.</w:t>
      </w:r>
      <w:proofErr w:type="gramEnd"/>
      <w:r w:rsidR="006A3CC3" w:rsidRPr="006A3CC3">
        <w:rPr>
          <w:rFonts w:ascii="Arial" w:hAnsi="Arial" w:cs="Arial"/>
          <w:color w:val="FF0000"/>
        </w:rPr>
        <w:t xml:space="preserve"> </w:t>
      </w:r>
    </w:p>
    <w:p w:rsidR="000A4AF6" w:rsidRDefault="00B0026B" w:rsidP="001C0BA8">
      <w:pPr>
        <w:spacing w:after="0" w:line="360" w:lineRule="auto"/>
        <w:ind w:firstLine="400"/>
        <w:jc w:val="both"/>
        <w:rPr>
          <w:rFonts w:ascii="Arial" w:hAnsi="Arial" w:cs="Arial"/>
        </w:rPr>
      </w:pPr>
      <w:r w:rsidRPr="00467AD6">
        <w:rPr>
          <w:rFonts w:ascii="Arial" w:hAnsi="Arial" w:cs="Arial"/>
        </w:rPr>
        <w:t xml:space="preserve">Berdasarkan keterangan diatas, peneliti mencoba melakukan penelitian tentang </w:t>
      </w:r>
      <w:r w:rsidR="00B7667F" w:rsidRPr="00FD6B2D">
        <w:rPr>
          <w:rFonts w:ascii="Arial" w:hAnsi="Arial" w:cs="Arial"/>
        </w:rPr>
        <w:t>“</w:t>
      </w:r>
      <w:r w:rsidR="00765184">
        <w:rPr>
          <w:rFonts w:ascii="Arial" w:hAnsi="Arial" w:cs="Arial"/>
        </w:rPr>
        <w:t>Uji Efektifitas Ekstrak Etanol Daun Suruhan</w:t>
      </w:r>
      <w:r w:rsidR="002E0D13">
        <w:rPr>
          <w:rFonts w:ascii="Arial" w:hAnsi="Arial" w:cs="Arial"/>
        </w:rPr>
        <w:t xml:space="preserve"> </w:t>
      </w:r>
      <w:r w:rsidR="00765184">
        <w:rPr>
          <w:rFonts w:ascii="Arial" w:hAnsi="Arial" w:cs="Arial"/>
          <w:i/>
        </w:rPr>
        <w:t>(Peperomia pellucida)</w:t>
      </w:r>
      <w:r w:rsidR="00765184">
        <w:rPr>
          <w:rFonts w:ascii="Arial" w:hAnsi="Arial" w:cs="Arial"/>
        </w:rPr>
        <w:t xml:space="preserve"> Sebagai Antiinflamasi</w:t>
      </w:r>
      <w:r w:rsidR="00765184" w:rsidRPr="00FD6B2D">
        <w:rPr>
          <w:rFonts w:ascii="Arial" w:hAnsi="Arial" w:cs="Arial"/>
        </w:rPr>
        <w:t>”</w:t>
      </w:r>
      <w:r w:rsidR="00FD2BAE" w:rsidRPr="00FD6B2D">
        <w:rPr>
          <w:rFonts w:ascii="Arial" w:hAnsi="Arial" w:cs="Arial"/>
        </w:rPr>
        <w:t xml:space="preserve"> </w:t>
      </w:r>
    </w:p>
    <w:p w:rsidR="00825ED0" w:rsidRDefault="00825ED0" w:rsidP="001C0BA8">
      <w:pPr>
        <w:spacing w:after="0" w:line="360" w:lineRule="auto"/>
        <w:ind w:firstLine="400"/>
        <w:jc w:val="both"/>
        <w:rPr>
          <w:rFonts w:ascii="Arial" w:hAnsi="Arial" w:cs="Arial"/>
        </w:rPr>
      </w:pPr>
    </w:p>
    <w:p w:rsidR="00B0026B" w:rsidRPr="00825ED0" w:rsidRDefault="002068BE" w:rsidP="00825ED0">
      <w:pPr>
        <w:pStyle w:val="Heading1"/>
        <w:spacing w:before="0" w:line="360" w:lineRule="auto"/>
        <w:rPr>
          <w:rFonts w:ascii="Arial" w:hAnsi="Arial" w:cs="Arial"/>
          <w:color w:val="auto"/>
          <w:sz w:val="24"/>
        </w:rPr>
      </w:pPr>
      <w:r w:rsidRPr="00825ED0">
        <w:rPr>
          <w:rFonts w:ascii="Arial" w:hAnsi="Arial" w:cs="Arial"/>
          <w:color w:val="auto"/>
          <w:sz w:val="24"/>
        </w:rPr>
        <w:t xml:space="preserve"> </w:t>
      </w:r>
      <w:bookmarkStart w:id="108" w:name="_Toc98108971"/>
      <w:bookmarkStart w:id="109" w:name="_Toc98456413"/>
      <w:bookmarkStart w:id="110" w:name="_Toc98457134"/>
      <w:bookmarkStart w:id="111" w:name="_Toc98457279"/>
      <w:bookmarkStart w:id="112" w:name="_Toc98457768"/>
      <w:bookmarkStart w:id="113" w:name="_Toc98920980"/>
      <w:bookmarkStart w:id="114" w:name="_Toc98921056"/>
      <w:bookmarkStart w:id="115" w:name="_Toc98921190"/>
      <w:bookmarkStart w:id="116" w:name="_Toc98921248"/>
      <w:bookmarkStart w:id="117" w:name="_Toc98921880"/>
      <w:bookmarkStart w:id="118" w:name="_Toc98923111"/>
      <w:bookmarkStart w:id="119" w:name="_Toc98923375"/>
      <w:bookmarkStart w:id="120" w:name="_Toc98925186"/>
      <w:bookmarkStart w:id="121" w:name="_Toc98931031"/>
      <w:bookmarkStart w:id="122" w:name="_Toc100604862"/>
      <w:bookmarkStart w:id="123" w:name="_Toc104151863"/>
      <w:bookmarkStart w:id="124" w:name="_Toc104538639"/>
      <w:bookmarkStart w:id="125" w:name="_Toc105400338"/>
      <w:bookmarkStart w:id="126" w:name="_Toc111293781"/>
      <w:r w:rsidR="000A7674" w:rsidRPr="00825ED0">
        <w:rPr>
          <w:rFonts w:ascii="Arial" w:hAnsi="Arial" w:cs="Arial"/>
          <w:color w:val="auto"/>
          <w:sz w:val="24"/>
        </w:rPr>
        <w:t xml:space="preserve">1.2 </w:t>
      </w:r>
      <w:r w:rsidR="001C0BA8" w:rsidRPr="00825ED0">
        <w:rPr>
          <w:rFonts w:ascii="Arial" w:hAnsi="Arial" w:cs="Arial"/>
          <w:color w:val="auto"/>
          <w:sz w:val="24"/>
        </w:rPr>
        <w:t xml:space="preserve">  </w:t>
      </w:r>
      <w:r w:rsidR="00151180" w:rsidRPr="00825ED0">
        <w:rPr>
          <w:rFonts w:ascii="Arial" w:hAnsi="Arial" w:cs="Arial"/>
          <w:color w:val="auto"/>
          <w:sz w:val="24"/>
        </w:rPr>
        <w:t>Rumusan Masalah</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151180" w:rsidRDefault="00151180" w:rsidP="00825ED0">
      <w:pPr>
        <w:spacing w:after="0" w:line="360" w:lineRule="auto"/>
        <w:ind w:firstLine="567"/>
        <w:jc w:val="both"/>
        <w:rPr>
          <w:rFonts w:ascii="Arial" w:hAnsi="Arial" w:cs="Arial"/>
        </w:rPr>
      </w:pPr>
      <w:r w:rsidRPr="00467AD6">
        <w:rPr>
          <w:rFonts w:ascii="Arial" w:hAnsi="Arial" w:cs="Arial"/>
        </w:rPr>
        <w:t xml:space="preserve">Apakah </w:t>
      </w:r>
      <w:r w:rsidR="00B7667F" w:rsidRPr="00467AD6">
        <w:rPr>
          <w:rFonts w:ascii="Arial" w:hAnsi="Arial" w:cs="Arial"/>
        </w:rPr>
        <w:t xml:space="preserve">ekstrak </w:t>
      </w:r>
      <w:r w:rsidR="002E0D13">
        <w:rPr>
          <w:rFonts w:ascii="Arial" w:hAnsi="Arial" w:cs="Arial"/>
        </w:rPr>
        <w:t xml:space="preserve">etanol </w:t>
      </w:r>
      <w:r w:rsidR="00B7667F" w:rsidRPr="00467AD6">
        <w:rPr>
          <w:rFonts w:ascii="Arial" w:hAnsi="Arial" w:cs="Arial"/>
        </w:rPr>
        <w:t>daun su</w:t>
      </w:r>
      <w:r w:rsidRPr="00467AD6">
        <w:rPr>
          <w:rFonts w:ascii="Arial" w:hAnsi="Arial" w:cs="Arial"/>
        </w:rPr>
        <w:t>ruhan mempunyai efek anti</w:t>
      </w:r>
      <w:r w:rsidR="003E4FCC">
        <w:rPr>
          <w:rFonts w:ascii="Arial" w:hAnsi="Arial" w:cs="Arial"/>
        </w:rPr>
        <w:t xml:space="preserve">inflamasi pada tikus </w:t>
      </w:r>
      <w:proofErr w:type="gramStart"/>
      <w:r w:rsidR="003E4FCC">
        <w:rPr>
          <w:rFonts w:ascii="Arial" w:hAnsi="Arial" w:cs="Arial"/>
        </w:rPr>
        <w:t xml:space="preserve">putih </w:t>
      </w:r>
      <w:r w:rsidRPr="00467AD6">
        <w:rPr>
          <w:rFonts w:ascii="Arial" w:hAnsi="Arial" w:cs="Arial"/>
        </w:rPr>
        <w:t xml:space="preserve"> jantan</w:t>
      </w:r>
      <w:proofErr w:type="gramEnd"/>
      <w:r w:rsidRPr="00467AD6">
        <w:rPr>
          <w:rFonts w:ascii="Arial" w:hAnsi="Arial" w:cs="Arial"/>
        </w:rPr>
        <w:t xml:space="preserve"> yang telah diinduksi </w:t>
      </w:r>
      <w:r w:rsidR="002C5B24">
        <w:rPr>
          <w:rFonts w:ascii="Arial" w:hAnsi="Arial" w:cs="Arial"/>
        </w:rPr>
        <w:t>putih telur</w:t>
      </w:r>
      <w:r w:rsidRPr="00467AD6">
        <w:rPr>
          <w:rFonts w:ascii="Arial" w:hAnsi="Arial" w:cs="Arial"/>
        </w:rPr>
        <w:t>?</w:t>
      </w:r>
    </w:p>
    <w:p w:rsidR="0093548E" w:rsidRDefault="0093548E" w:rsidP="00825ED0">
      <w:pPr>
        <w:spacing w:after="0" w:line="360" w:lineRule="auto"/>
        <w:ind w:firstLine="567"/>
        <w:jc w:val="both"/>
        <w:rPr>
          <w:rFonts w:ascii="Arial" w:hAnsi="Arial" w:cs="Arial"/>
        </w:rPr>
      </w:pPr>
    </w:p>
    <w:p w:rsidR="00151180" w:rsidRPr="00825ED0" w:rsidRDefault="00B54DA8" w:rsidP="00825ED0">
      <w:pPr>
        <w:pStyle w:val="Heading1"/>
        <w:spacing w:before="0" w:line="360" w:lineRule="auto"/>
        <w:rPr>
          <w:rFonts w:ascii="Arial" w:hAnsi="Arial" w:cs="Arial"/>
          <w:color w:val="auto"/>
          <w:sz w:val="24"/>
        </w:rPr>
      </w:pPr>
      <w:bookmarkStart w:id="127" w:name="_Toc98108972"/>
      <w:bookmarkStart w:id="128" w:name="_Toc98456414"/>
      <w:bookmarkStart w:id="129" w:name="_Toc98457135"/>
      <w:bookmarkStart w:id="130" w:name="_Toc98457280"/>
      <w:bookmarkStart w:id="131" w:name="_Toc98457769"/>
      <w:bookmarkStart w:id="132" w:name="_Toc98920981"/>
      <w:bookmarkStart w:id="133" w:name="_Toc98921057"/>
      <w:bookmarkStart w:id="134" w:name="_Toc98921191"/>
      <w:bookmarkStart w:id="135" w:name="_Toc98921249"/>
      <w:bookmarkStart w:id="136" w:name="_Toc98921881"/>
      <w:bookmarkStart w:id="137" w:name="_Toc98923112"/>
      <w:bookmarkStart w:id="138" w:name="_Toc98923376"/>
      <w:bookmarkStart w:id="139" w:name="_Toc98925187"/>
      <w:bookmarkStart w:id="140" w:name="_Toc98931032"/>
      <w:bookmarkStart w:id="141" w:name="_Toc100604863"/>
      <w:bookmarkStart w:id="142" w:name="_Toc104151864"/>
      <w:bookmarkStart w:id="143" w:name="_Toc104538640"/>
      <w:bookmarkStart w:id="144" w:name="_Toc105400339"/>
      <w:r w:rsidRPr="00825ED0">
        <w:rPr>
          <w:rFonts w:ascii="Arial" w:hAnsi="Arial" w:cs="Arial"/>
          <w:color w:val="auto"/>
          <w:sz w:val="24"/>
        </w:rPr>
        <w:t xml:space="preserve"> </w:t>
      </w:r>
      <w:bookmarkStart w:id="145" w:name="_Toc111293782"/>
      <w:r w:rsidR="00825ED0" w:rsidRPr="00825ED0">
        <w:rPr>
          <w:rFonts w:ascii="Arial" w:hAnsi="Arial" w:cs="Arial"/>
          <w:color w:val="auto"/>
          <w:sz w:val="24"/>
        </w:rPr>
        <w:t xml:space="preserve">1.3  </w:t>
      </w:r>
      <w:r w:rsidRPr="00825ED0">
        <w:rPr>
          <w:rFonts w:ascii="Arial" w:hAnsi="Arial" w:cs="Arial"/>
          <w:color w:val="auto"/>
          <w:sz w:val="24"/>
        </w:rPr>
        <w:t xml:space="preserve"> </w:t>
      </w:r>
      <w:r w:rsidR="00151180" w:rsidRPr="00825ED0">
        <w:rPr>
          <w:rFonts w:ascii="Arial" w:hAnsi="Arial" w:cs="Arial"/>
          <w:color w:val="auto"/>
          <w:sz w:val="24"/>
        </w:rPr>
        <w:t>Tujuan Penelitian</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151180" w:rsidRDefault="00765184" w:rsidP="00EC716E">
      <w:pPr>
        <w:pStyle w:val="ListParagraph"/>
        <w:numPr>
          <w:ilvl w:val="0"/>
          <w:numId w:val="27"/>
        </w:numPr>
        <w:spacing w:after="0" w:line="360" w:lineRule="auto"/>
        <w:ind w:left="567" w:hanging="425"/>
        <w:jc w:val="both"/>
        <w:rPr>
          <w:rFonts w:ascii="Arial" w:hAnsi="Arial" w:cs="Arial"/>
        </w:rPr>
      </w:pPr>
      <w:r>
        <w:rPr>
          <w:rFonts w:ascii="Arial" w:hAnsi="Arial" w:cs="Arial"/>
        </w:rPr>
        <w:t>Untuk mengetahui E</w:t>
      </w:r>
      <w:r w:rsidR="00151180" w:rsidRPr="00467AD6">
        <w:rPr>
          <w:rFonts w:ascii="Arial" w:hAnsi="Arial" w:cs="Arial"/>
        </w:rPr>
        <w:t>fek</w:t>
      </w:r>
      <w:r w:rsidR="003E4FCC">
        <w:rPr>
          <w:rFonts w:ascii="Arial" w:hAnsi="Arial" w:cs="Arial"/>
        </w:rPr>
        <w:t>tivitas</w:t>
      </w:r>
      <w:r w:rsidR="00151180" w:rsidRPr="00467AD6">
        <w:rPr>
          <w:rFonts w:ascii="Arial" w:hAnsi="Arial" w:cs="Arial"/>
        </w:rPr>
        <w:t xml:space="preserve"> </w:t>
      </w:r>
      <w:r>
        <w:rPr>
          <w:rFonts w:ascii="Arial" w:hAnsi="Arial" w:cs="Arial"/>
        </w:rPr>
        <w:t>E</w:t>
      </w:r>
      <w:r w:rsidR="00E03844" w:rsidRPr="00467AD6">
        <w:rPr>
          <w:rFonts w:ascii="Arial" w:hAnsi="Arial" w:cs="Arial"/>
        </w:rPr>
        <w:t xml:space="preserve">kstrak </w:t>
      </w:r>
      <w:r w:rsidR="003E4FCC">
        <w:rPr>
          <w:rFonts w:ascii="Arial" w:hAnsi="Arial" w:cs="Arial"/>
        </w:rPr>
        <w:t xml:space="preserve">Etanol </w:t>
      </w:r>
      <w:r>
        <w:rPr>
          <w:rFonts w:ascii="Arial" w:hAnsi="Arial" w:cs="Arial"/>
        </w:rPr>
        <w:t>D</w:t>
      </w:r>
      <w:r w:rsidR="00151180" w:rsidRPr="00467AD6">
        <w:rPr>
          <w:rFonts w:ascii="Arial" w:hAnsi="Arial" w:cs="Arial"/>
        </w:rPr>
        <w:t>aun Suruhan (</w:t>
      </w:r>
      <w:r w:rsidR="00151180" w:rsidRPr="00467AD6">
        <w:rPr>
          <w:rFonts w:ascii="Arial" w:hAnsi="Arial" w:cs="Arial"/>
          <w:i/>
        </w:rPr>
        <w:t>Peperomia pellucida</w:t>
      </w:r>
      <w:r w:rsidR="00151180" w:rsidRPr="00467AD6">
        <w:rPr>
          <w:rFonts w:ascii="Arial" w:hAnsi="Arial" w:cs="Arial"/>
        </w:rPr>
        <w:t xml:space="preserve">) </w:t>
      </w:r>
      <w:r w:rsidR="003E4FCC">
        <w:rPr>
          <w:rFonts w:ascii="Arial" w:hAnsi="Arial" w:cs="Arial"/>
        </w:rPr>
        <w:t>pada tikus putih jantan yang diinduksi putih telur</w:t>
      </w:r>
      <w:r>
        <w:rPr>
          <w:rFonts w:ascii="Arial" w:hAnsi="Arial" w:cs="Arial"/>
        </w:rPr>
        <w:t xml:space="preserve"> sebagai Antiinflamasi.</w:t>
      </w:r>
    </w:p>
    <w:p w:rsidR="003E4FCC" w:rsidRDefault="00A80310" w:rsidP="00EC716E">
      <w:pPr>
        <w:pStyle w:val="ListParagraph"/>
        <w:numPr>
          <w:ilvl w:val="0"/>
          <w:numId w:val="27"/>
        </w:numPr>
        <w:spacing w:after="0" w:line="360" w:lineRule="auto"/>
        <w:ind w:left="567" w:hanging="425"/>
        <w:jc w:val="both"/>
        <w:rPr>
          <w:rFonts w:ascii="Arial" w:hAnsi="Arial" w:cs="Arial"/>
        </w:rPr>
      </w:pPr>
      <w:r>
        <w:rPr>
          <w:rFonts w:ascii="Arial" w:hAnsi="Arial" w:cs="Arial"/>
        </w:rPr>
        <w:t xml:space="preserve">Untuk </w:t>
      </w:r>
      <w:proofErr w:type="gramStart"/>
      <w:r>
        <w:rPr>
          <w:rFonts w:ascii="Arial" w:hAnsi="Arial" w:cs="Arial"/>
        </w:rPr>
        <w:t>mengetahui</w:t>
      </w:r>
      <w:r w:rsidR="001609AE">
        <w:rPr>
          <w:rFonts w:ascii="Arial" w:hAnsi="Arial" w:cs="Arial"/>
        </w:rPr>
        <w:t xml:space="preserve"> </w:t>
      </w:r>
      <w:r>
        <w:rPr>
          <w:rFonts w:ascii="Arial" w:hAnsi="Arial" w:cs="Arial"/>
        </w:rPr>
        <w:t xml:space="preserve"> konsentrasi</w:t>
      </w:r>
      <w:proofErr w:type="gramEnd"/>
      <w:r w:rsidR="001609AE">
        <w:rPr>
          <w:rFonts w:ascii="Arial" w:hAnsi="Arial" w:cs="Arial"/>
        </w:rPr>
        <w:t xml:space="preserve"> efektivitas</w:t>
      </w:r>
      <w:r>
        <w:rPr>
          <w:rFonts w:ascii="Arial" w:hAnsi="Arial" w:cs="Arial"/>
        </w:rPr>
        <w:t xml:space="preserve"> dari Ekstrak Etanol Daun Suruhan </w:t>
      </w:r>
      <w:r w:rsidR="000803DF">
        <w:rPr>
          <w:rFonts w:ascii="Arial" w:hAnsi="Arial" w:cs="Arial"/>
          <w:i/>
        </w:rPr>
        <w:t>(</w:t>
      </w:r>
      <w:r w:rsidRPr="00A80310">
        <w:rPr>
          <w:rFonts w:ascii="Arial" w:hAnsi="Arial" w:cs="Arial"/>
          <w:i/>
        </w:rPr>
        <w:t>Peperomia pellucida</w:t>
      </w:r>
      <w:r w:rsidR="000803DF">
        <w:rPr>
          <w:rFonts w:ascii="Arial" w:hAnsi="Arial" w:cs="Arial"/>
          <w:i/>
        </w:rPr>
        <w:t>)</w:t>
      </w:r>
      <w:r w:rsidR="00BC4FB8">
        <w:rPr>
          <w:rFonts w:ascii="Arial" w:hAnsi="Arial" w:cs="Arial"/>
        </w:rPr>
        <w:t xml:space="preserve"> sebagai Antiinflamasi.</w:t>
      </w:r>
    </w:p>
    <w:p w:rsidR="00151180" w:rsidRPr="00825ED0" w:rsidRDefault="009F0455" w:rsidP="00825ED0">
      <w:pPr>
        <w:pStyle w:val="Heading1"/>
        <w:spacing w:before="100" w:beforeAutospacing="1" w:line="360" w:lineRule="auto"/>
        <w:rPr>
          <w:rFonts w:ascii="Arial" w:hAnsi="Arial" w:cs="Arial"/>
          <w:color w:val="auto"/>
          <w:sz w:val="24"/>
        </w:rPr>
      </w:pPr>
      <w:bookmarkStart w:id="146" w:name="_Toc98108973"/>
      <w:bookmarkStart w:id="147" w:name="_Toc98456415"/>
      <w:bookmarkStart w:id="148" w:name="_Toc98457136"/>
      <w:bookmarkStart w:id="149" w:name="_Toc98457281"/>
      <w:bookmarkStart w:id="150" w:name="_Toc98457770"/>
      <w:bookmarkStart w:id="151" w:name="_Toc98920982"/>
      <w:bookmarkStart w:id="152" w:name="_Toc98921058"/>
      <w:bookmarkStart w:id="153" w:name="_Toc98921192"/>
      <w:bookmarkStart w:id="154" w:name="_Toc98921250"/>
      <w:bookmarkStart w:id="155" w:name="_Toc98921882"/>
      <w:bookmarkStart w:id="156" w:name="_Toc98923113"/>
      <w:bookmarkStart w:id="157" w:name="_Toc98923377"/>
      <w:bookmarkStart w:id="158" w:name="_Toc98925188"/>
      <w:bookmarkStart w:id="159" w:name="_Toc98931033"/>
      <w:bookmarkStart w:id="160" w:name="_Toc100604864"/>
      <w:bookmarkStart w:id="161" w:name="_Toc104151865"/>
      <w:bookmarkStart w:id="162" w:name="_Toc104538641"/>
      <w:bookmarkStart w:id="163" w:name="_Toc105400340"/>
      <w:r>
        <w:rPr>
          <w:rFonts w:ascii="Arial" w:hAnsi="Arial" w:cs="Arial"/>
          <w:color w:val="auto"/>
          <w:sz w:val="24"/>
        </w:rPr>
        <w:t xml:space="preserve"> </w:t>
      </w:r>
      <w:bookmarkStart w:id="164" w:name="_Toc111293783"/>
      <w:r w:rsidR="000A7674" w:rsidRPr="00825ED0">
        <w:rPr>
          <w:rFonts w:ascii="Arial" w:hAnsi="Arial" w:cs="Arial"/>
          <w:color w:val="auto"/>
          <w:sz w:val="24"/>
        </w:rPr>
        <w:t xml:space="preserve">1.4 </w:t>
      </w:r>
      <w:r w:rsidR="00B54DA8" w:rsidRPr="00825ED0">
        <w:rPr>
          <w:rFonts w:ascii="Arial" w:hAnsi="Arial" w:cs="Arial"/>
          <w:color w:val="auto"/>
          <w:sz w:val="24"/>
        </w:rPr>
        <w:t xml:space="preserve">  </w:t>
      </w:r>
      <w:r w:rsidR="00151180" w:rsidRPr="00825ED0">
        <w:rPr>
          <w:rFonts w:ascii="Arial" w:hAnsi="Arial" w:cs="Arial"/>
          <w:color w:val="auto"/>
          <w:sz w:val="24"/>
        </w:rPr>
        <w:t>Manfaat Penelitian</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AC79BE" w:rsidRDefault="00A50F39" w:rsidP="009F0455">
      <w:pPr>
        <w:pStyle w:val="ListParagraph"/>
        <w:numPr>
          <w:ilvl w:val="0"/>
          <w:numId w:val="28"/>
        </w:numPr>
        <w:spacing w:after="0" w:line="360" w:lineRule="auto"/>
        <w:ind w:left="567" w:hanging="425"/>
        <w:jc w:val="both"/>
        <w:rPr>
          <w:rFonts w:ascii="Arial" w:hAnsi="Arial" w:cs="Arial"/>
        </w:rPr>
      </w:pPr>
      <w:r w:rsidRPr="00AC79BE">
        <w:rPr>
          <w:rFonts w:ascii="Arial" w:hAnsi="Arial" w:cs="Arial"/>
        </w:rPr>
        <w:t>Penelitian ini diharapkan dapat menambah wawasan keilmuwan mengenai manfaat Ekstrak Daun Suruhan (</w:t>
      </w:r>
      <w:r w:rsidRPr="00AC79BE">
        <w:rPr>
          <w:rFonts w:ascii="Arial" w:hAnsi="Arial" w:cs="Arial"/>
          <w:i/>
        </w:rPr>
        <w:t>Peperomia pellucida</w:t>
      </w:r>
      <w:r w:rsidR="00AC79BE">
        <w:rPr>
          <w:rFonts w:ascii="Arial" w:hAnsi="Arial" w:cs="Arial"/>
        </w:rPr>
        <w:t>) sebagai antiinflamasi</w:t>
      </w:r>
    </w:p>
    <w:p w:rsidR="00151180" w:rsidRPr="00AC79BE" w:rsidRDefault="00AC79BE" w:rsidP="009F0455">
      <w:pPr>
        <w:pStyle w:val="ListParagraph"/>
        <w:numPr>
          <w:ilvl w:val="0"/>
          <w:numId w:val="28"/>
        </w:numPr>
        <w:spacing w:after="0" w:line="360" w:lineRule="auto"/>
        <w:ind w:left="567" w:hanging="425"/>
        <w:jc w:val="both"/>
        <w:rPr>
          <w:rFonts w:ascii="Arial" w:hAnsi="Arial" w:cs="Arial"/>
        </w:rPr>
      </w:pPr>
      <w:r>
        <w:rPr>
          <w:rFonts w:ascii="Arial" w:hAnsi="Arial" w:cs="Arial"/>
        </w:rPr>
        <w:t>P</w:t>
      </w:r>
      <w:r w:rsidR="00A50F39" w:rsidRPr="00AC79BE">
        <w:rPr>
          <w:rFonts w:ascii="Arial" w:hAnsi="Arial" w:cs="Arial"/>
        </w:rPr>
        <w:t>enelitian ini diharapkan juga bisa sebagai bahan acuan bagi masyarakat mengenai penggunaan obat tradisional dalam menangani antiinflamasi.</w:t>
      </w:r>
    </w:p>
    <w:p w:rsidR="002C5B24" w:rsidRDefault="002C5B24" w:rsidP="008E0BD4">
      <w:pPr>
        <w:pStyle w:val="Heading1"/>
        <w:spacing w:before="0"/>
        <w:jc w:val="center"/>
        <w:rPr>
          <w:rFonts w:ascii="Arial" w:hAnsi="Arial" w:cs="Arial"/>
          <w:color w:val="auto"/>
          <w:sz w:val="24"/>
        </w:rPr>
      </w:pPr>
      <w:bookmarkStart w:id="165" w:name="_Toc98108974"/>
      <w:bookmarkStart w:id="166" w:name="_Toc98457137"/>
      <w:bookmarkStart w:id="167" w:name="_Toc98457282"/>
      <w:bookmarkStart w:id="168" w:name="_Toc98457771"/>
      <w:bookmarkStart w:id="169" w:name="_Toc98920983"/>
      <w:bookmarkStart w:id="170" w:name="_Toc98921059"/>
      <w:bookmarkStart w:id="171" w:name="_Toc98921193"/>
      <w:bookmarkStart w:id="172" w:name="_Toc98921251"/>
      <w:bookmarkStart w:id="173" w:name="_Toc98921883"/>
      <w:bookmarkStart w:id="174" w:name="_Toc98923114"/>
      <w:bookmarkStart w:id="175" w:name="_Toc98923378"/>
      <w:bookmarkStart w:id="176" w:name="_Toc98925189"/>
      <w:bookmarkStart w:id="177" w:name="_Toc98931034"/>
      <w:bookmarkStart w:id="178" w:name="_Toc100604865"/>
      <w:bookmarkStart w:id="179" w:name="_Toc104151866"/>
    </w:p>
    <w:p w:rsidR="00C924C5" w:rsidRDefault="00C924C5" w:rsidP="008E0BD4">
      <w:pPr>
        <w:pStyle w:val="Heading1"/>
        <w:spacing w:before="0"/>
        <w:jc w:val="center"/>
        <w:rPr>
          <w:rFonts w:ascii="Arial" w:hAnsi="Arial" w:cs="Arial"/>
          <w:color w:val="auto"/>
          <w:sz w:val="24"/>
        </w:rPr>
      </w:pPr>
    </w:p>
    <w:p w:rsidR="00EC716E" w:rsidRDefault="00EC716E" w:rsidP="005E219E"/>
    <w:p w:rsidR="00EC716E" w:rsidRDefault="00EC716E" w:rsidP="005E219E"/>
    <w:p w:rsidR="00C924C5" w:rsidRPr="00825ED0" w:rsidRDefault="00C924C5" w:rsidP="00825ED0">
      <w:pPr>
        <w:pStyle w:val="Heading1"/>
        <w:spacing w:before="0"/>
        <w:jc w:val="center"/>
        <w:rPr>
          <w:rFonts w:ascii="Arial" w:hAnsi="Arial" w:cs="Arial"/>
          <w:color w:val="auto"/>
          <w:sz w:val="24"/>
        </w:rPr>
      </w:pPr>
      <w:bookmarkStart w:id="180" w:name="_Toc104538642"/>
      <w:bookmarkStart w:id="181" w:name="_Toc105400341"/>
      <w:bookmarkStart w:id="182" w:name="_Toc111293784"/>
      <w:r w:rsidRPr="00825ED0">
        <w:rPr>
          <w:rFonts w:ascii="Arial" w:hAnsi="Arial" w:cs="Arial"/>
          <w:color w:val="auto"/>
          <w:sz w:val="24"/>
        </w:rPr>
        <w:t>BAB II</w:t>
      </w:r>
      <w:bookmarkEnd w:id="180"/>
      <w:bookmarkEnd w:id="181"/>
      <w:bookmarkEnd w:id="182"/>
    </w:p>
    <w:p w:rsidR="00C924C5" w:rsidRPr="00825ED0" w:rsidRDefault="00C924C5" w:rsidP="00825ED0">
      <w:pPr>
        <w:pStyle w:val="Heading1"/>
        <w:spacing w:before="0"/>
        <w:jc w:val="center"/>
        <w:rPr>
          <w:rFonts w:ascii="Arial" w:hAnsi="Arial" w:cs="Arial"/>
          <w:color w:val="auto"/>
          <w:sz w:val="24"/>
        </w:rPr>
      </w:pPr>
      <w:bookmarkStart w:id="183" w:name="_Toc104538643"/>
      <w:bookmarkStart w:id="184" w:name="_Toc105400342"/>
      <w:bookmarkStart w:id="185" w:name="_Toc106618740"/>
      <w:bookmarkStart w:id="186" w:name="_Toc111293785"/>
      <w:r w:rsidRPr="00825ED0">
        <w:rPr>
          <w:rFonts w:ascii="Arial" w:hAnsi="Arial" w:cs="Arial"/>
          <w:color w:val="auto"/>
          <w:sz w:val="24"/>
        </w:rPr>
        <w:t>TINJAUAN PUSTAKA</w:t>
      </w:r>
      <w:bookmarkEnd w:id="183"/>
      <w:bookmarkEnd w:id="184"/>
      <w:bookmarkEnd w:id="185"/>
      <w:bookmarkEnd w:id="186"/>
    </w:p>
    <w:p w:rsidR="00C924C5" w:rsidRPr="00C924C5" w:rsidRDefault="00C924C5" w:rsidP="00C924C5"/>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rsidR="00CA6C35" w:rsidRDefault="00CA6C35" w:rsidP="00B85C4E">
      <w:pPr>
        <w:pStyle w:val="ListParagraph"/>
        <w:spacing w:line="360" w:lineRule="auto"/>
        <w:ind w:left="0" w:firstLine="26"/>
        <w:jc w:val="center"/>
        <w:rPr>
          <w:rFonts w:ascii="Arial" w:hAnsi="Arial" w:cs="Arial"/>
          <w:b/>
        </w:rPr>
      </w:pPr>
      <w:r w:rsidRPr="00467AD6">
        <w:rPr>
          <w:rFonts w:ascii="Arial" w:hAnsi="Arial" w:cs="Arial"/>
          <w:b/>
          <w:noProof/>
        </w:rPr>
        <w:drawing>
          <wp:inline distT="0" distB="0" distL="0" distR="0" wp14:anchorId="5AD42223" wp14:editId="172E80CB">
            <wp:extent cx="3108960" cy="2054505"/>
            <wp:effectExtent l="0" t="0" r="0"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05 at 14.59.0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9957" cy="2055164"/>
                    </a:xfrm>
                    <a:prstGeom prst="rect">
                      <a:avLst/>
                    </a:prstGeom>
                  </pic:spPr>
                </pic:pic>
              </a:graphicData>
            </a:graphic>
          </wp:inline>
        </w:drawing>
      </w:r>
    </w:p>
    <w:p w:rsidR="00AC14F5" w:rsidRDefault="00FD2BAE" w:rsidP="00CA6C35">
      <w:pPr>
        <w:pStyle w:val="ListParagraph"/>
        <w:spacing w:line="360" w:lineRule="auto"/>
        <w:ind w:left="400" w:firstLine="734"/>
        <w:jc w:val="both"/>
        <w:rPr>
          <w:rFonts w:ascii="Arial" w:hAnsi="Arial" w:cs="Arial"/>
        </w:rPr>
      </w:pPr>
      <w:r w:rsidRPr="00AC14F5">
        <w:rPr>
          <w:rFonts w:ascii="Arial" w:hAnsi="Arial" w:cs="Arial"/>
        </w:rPr>
        <w:t xml:space="preserve">       </w:t>
      </w:r>
    </w:p>
    <w:p w:rsidR="00044D64" w:rsidRPr="00467AD6" w:rsidRDefault="00FD2BAE" w:rsidP="00CA6C35">
      <w:pPr>
        <w:pStyle w:val="ListParagraph"/>
        <w:spacing w:line="360" w:lineRule="auto"/>
        <w:ind w:left="400" w:firstLine="734"/>
        <w:jc w:val="both"/>
        <w:rPr>
          <w:rFonts w:ascii="Arial" w:hAnsi="Arial" w:cs="Arial"/>
        </w:rPr>
      </w:pPr>
      <w:r w:rsidRPr="00AC14F5">
        <w:rPr>
          <w:rFonts w:ascii="Arial" w:hAnsi="Arial" w:cs="Arial"/>
        </w:rPr>
        <w:t xml:space="preserve"> </w:t>
      </w:r>
      <w:proofErr w:type="gramStart"/>
      <w:r w:rsidR="00CA6C35" w:rsidRPr="00AC14F5">
        <w:rPr>
          <w:rFonts w:ascii="Arial" w:hAnsi="Arial" w:cs="Arial"/>
        </w:rPr>
        <w:t>Gambar</w:t>
      </w:r>
      <w:r w:rsidR="00AC14F5" w:rsidRPr="00AC14F5">
        <w:rPr>
          <w:rFonts w:ascii="Arial" w:hAnsi="Arial" w:cs="Arial"/>
        </w:rPr>
        <w:t xml:space="preserve"> 2.</w:t>
      </w:r>
      <w:r w:rsidR="00CA6C35" w:rsidRPr="00AC14F5">
        <w:rPr>
          <w:rFonts w:ascii="Arial" w:hAnsi="Arial" w:cs="Arial"/>
        </w:rPr>
        <w:t>1.</w:t>
      </w:r>
      <w:proofErr w:type="gramEnd"/>
      <w:r w:rsidR="00CA6C35" w:rsidRPr="00AC14F5">
        <w:rPr>
          <w:rFonts w:ascii="Arial" w:hAnsi="Arial" w:cs="Arial"/>
        </w:rPr>
        <w:t xml:space="preserve"> </w:t>
      </w:r>
      <w:r w:rsidR="00CA6C35" w:rsidRPr="00467AD6">
        <w:rPr>
          <w:rFonts w:ascii="Arial" w:hAnsi="Arial" w:cs="Arial"/>
        </w:rPr>
        <w:t>T</w:t>
      </w:r>
      <w:r w:rsidR="0022586E" w:rsidRPr="00467AD6">
        <w:rPr>
          <w:rFonts w:ascii="Arial" w:hAnsi="Arial" w:cs="Arial"/>
        </w:rPr>
        <w:t>umbuhan S</w:t>
      </w:r>
      <w:r w:rsidR="00CA6C35" w:rsidRPr="00467AD6">
        <w:rPr>
          <w:rFonts w:ascii="Arial" w:hAnsi="Arial" w:cs="Arial"/>
        </w:rPr>
        <w:t>uruhan</w:t>
      </w:r>
      <w:r w:rsidR="00CA6C35" w:rsidRPr="00467AD6">
        <w:rPr>
          <w:rFonts w:ascii="Arial" w:hAnsi="Arial" w:cs="Arial"/>
          <w:b/>
        </w:rPr>
        <w:t xml:space="preserve"> </w:t>
      </w:r>
      <w:r w:rsidR="00CA6C35" w:rsidRPr="00467AD6">
        <w:rPr>
          <w:rFonts w:ascii="Arial" w:hAnsi="Arial" w:cs="Arial"/>
        </w:rPr>
        <w:t>(</w:t>
      </w:r>
      <w:r w:rsidR="00CA6C35" w:rsidRPr="00467AD6">
        <w:rPr>
          <w:rFonts w:ascii="Arial" w:hAnsi="Arial" w:cs="Arial"/>
          <w:i/>
        </w:rPr>
        <w:t xml:space="preserve">Peperomia </w:t>
      </w:r>
      <w:proofErr w:type="gramStart"/>
      <w:r w:rsidR="00CA6C35" w:rsidRPr="00467AD6">
        <w:rPr>
          <w:rFonts w:ascii="Arial" w:hAnsi="Arial" w:cs="Arial"/>
          <w:i/>
        </w:rPr>
        <w:t>pellucida</w:t>
      </w:r>
      <w:r w:rsidR="00CA6C35" w:rsidRPr="00467AD6">
        <w:rPr>
          <w:rFonts w:ascii="Arial" w:hAnsi="Arial" w:cs="Arial"/>
        </w:rPr>
        <w:t xml:space="preserve"> )</w:t>
      </w:r>
      <w:proofErr w:type="gramEnd"/>
    </w:p>
    <w:p w:rsidR="00CA6C35" w:rsidRPr="00467AD6" w:rsidRDefault="00FD2BAE" w:rsidP="00CA6C35">
      <w:pPr>
        <w:pStyle w:val="ListParagraph"/>
        <w:spacing w:line="360" w:lineRule="auto"/>
        <w:ind w:left="2146" w:firstLine="734"/>
        <w:jc w:val="both"/>
        <w:rPr>
          <w:rFonts w:ascii="Arial" w:hAnsi="Arial" w:cs="Arial"/>
        </w:rPr>
      </w:pPr>
      <w:r>
        <w:rPr>
          <w:rFonts w:ascii="Arial" w:hAnsi="Arial" w:cs="Arial"/>
        </w:rPr>
        <w:t xml:space="preserve">   </w:t>
      </w:r>
      <w:r w:rsidR="00CA6C35" w:rsidRPr="00467AD6">
        <w:rPr>
          <w:rFonts w:ascii="Arial" w:hAnsi="Arial" w:cs="Arial"/>
        </w:rPr>
        <w:t>Sumber: (Koleksi Pribadi)</w:t>
      </w:r>
    </w:p>
    <w:p w:rsidR="00AC79BE" w:rsidRPr="00825ED0" w:rsidRDefault="00AC79BE" w:rsidP="00825ED0">
      <w:pPr>
        <w:pStyle w:val="Heading1"/>
        <w:spacing w:before="0"/>
        <w:rPr>
          <w:rFonts w:ascii="Arial" w:hAnsi="Arial" w:cs="Arial"/>
          <w:color w:val="auto"/>
          <w:sz w:val="24"/>
        </w:rPr>
      </w:pPr>
      <w:bookmarkStart w:id="187" w:name="_Toc98108976"/>
      <w:bookmarkStart w:id="188" w:name="_Toc98456417"/>
      <w:bookmarkStart w:id="189" w:name="_Toc98457139"/>
      <w:bookmarkStart w:id="190" w:name="_Toc98457284"/>
      <w:bookmarkStart w:id="191" w:name="_Toc98457773"/>
      <w:bookmarkStart w:id="192" w:name="_Toc98920985"/>
      <w:bookmarkStart w:id="193" w:name="_Toc98921061"/>
      <w:bookmarkStart w:id="194" w:name="_Toc98921195"/>
      <w:bookmarkStart w:id="195" w:name="_Toc98921253"/>
      <w:bookmarkStart w:id="196" w:name="_Toc98921885"/>
      <w:bookmarkStart w:id="197" w:name="_Toc98923116"/>
      <w:bookmarkStart w:id="198" w:name="_Toc98923380"/>
      <w:bookmarkStart w:id="199" w:name="_Toc98925191"/>
      <w:bookmarkStart w:id="200" w:name="_Toc98931036"/>
      <w:bookmarkStart w:id="201" w:name="_Toc100604867"/>
      <w:bookmarkStart w:id="202" w:name="_Toc104151868"/>
      <w:bookmarkStart w:id="203" w:name="_Toc104538644"/>
      <w:bookmarkStart w:id="204" w:name="_Toc105400343"/>
      <w:bookmarkStart w:id="205" w:name="_Toc111293786"/>
      <w:r w:rsidRPr="00825ED0">
        <w:rPr>
          <w:rFonts w:ascii="Arial" w:hAnsi="Arial" w:cs="Arial"/>
          <w:color w:val="auto"/>
          <w:sz w:val="24"/>
        </w:rPr>
        <w:t>2.1</w:t>
      </w:r>
      <w:r w:rsidRPr="00825ED0">
        <w:rPr>
          <w:rFonts w:ascii="Arial" w:hAnsi="Arial" w:cs="Arial"/>
          <w:color w:val="auto"/>
          <w:sz w:val="24"/>
        </w:rPr>
        <w:tab/>
      </w:r>
      <w:r w:rsidR="00044D64" w:rsidRPr="00825ED0">
        <w:rPr>
          <w:rFonts w:ascii="Arial" w:hAnsi="Arial" w:cs="Arial"/>
          <w:color w:val="auto"/>
          <w:sz w:val="24"/>
        </w:rPr>
        <w:t>Landasan Teori</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260DAF" w:rsidRPr="00825ED0" w:rsidRDefault="008E2BCC" w:rsidP="00825ED0">
      <w:pPr>
        <w:pStyle w:val="Heading1"/>
        <w:spacing w:before="0"/>
        <w:rPr>
          <w:rFonts w:ascii="Arial" w:hAnsi="Arial" w:cs="Arial"/>
          <w:color w:val="auto"/>
          <w:sz w:val="24"/>
        </w:rPr>
      </w:pPr>
      <w:bookmarkStart w:id="206" w:name="_Toc98108977"/>
      <w:bookmarkStart w:id="207" w:name="_Toc98456418"/>
      <w:bookmarkStart w:id="208" w:name="_Toc98457140"/>
      <w:bookmarkStart w:id="209" w:name="_Toc98457285"/>
      <w:bookmarkStart w:id="210" w:name="_Toc98457774"/>
      <w:bookmarkStart w:id="211" w:name="_Toc98920986"/>
      <w:bookmarkStart w:id="212" w:name="_Toc98921062"/>
      <w:bookmarkStart w:id="213" w:name="_Toc98921196"/>
      <w:bookmarkStart w:id="214" w:name="_Toc98921254"/>
      <w:bookmarkStart w:id="215" w:name="_Toc98921886"/>
      <w:bookmarkStart w:id="216" w:name="_Toc98923117"/>
      <w:bookmarkStart w:id="217" w:name="_Toc98923381"/>
      <w:bookmarkStart w:id="218" w:name="_Toc98925192"/>
      <w:bookmarkStart w:id="219" w:name="_Toc98931037"/>
      <w:bookmarkStart w:id="220" w:name="_Toc100604868"/>
      <w:bookmarkStart w:id="221" w:name="_Toc104151869"/>
      <w:bookmarkStart w:id="222" w:name="_Toc104538645"/>
      <w:bookmarkStart w:id="223" w:name="_Toc105400344"/>
      <w:bookmarkStart w:id="224" w:name="_Toc111293787"/>
      <w:r w:rsidRPr="00825ED0">
        <w:rPr>
          <w:rFonts w:ascii="Arial" w:hAnsi="Arial" w:cs="Arial"/>
          <w:color w:val="auto"/>
          <w:sz w:val="24"/>
        </w:rPr>
        <w:t>2.1.1</w:t>
      </w:r>
      <w:r w:rsidR="00C425B6" w:rsidRPr="00825ED0">
        <w:rPr>
          <w:rFonts w:ascii="Arial" w:hAnsi="Arial" w:cs="Arial"/>
          <w:color w:val="auto"/>
          <w:sz w:val="24"/>
        </w:rPr>
        <w:t xml:space="preserve">    </w:t>
      </w:r>
      <w:r w:rsidR="00A8753C" w:rsidRPr="00825ED0">
        <w:rPr>
          <w:rFonts w:ascii="Arial" w:hAnsi="Arial" w:cs="Arial"/>
          <w:color w:val="auto"/>
          <w:sz w:val="24"/>
        </w:rPr>
        <w:t>U</w:t>
      </w:r>
      <w:r w:rsidR="00044D64" w:rsidRPr="00825ED0">
        <w:rPr>
          <w:rFonts w:ascii="Arial" w:hAnsi="Arial" w:cs="Arial"/>
          <w:color w:val="auto"/>
          <w:sz w:val="24"/>
        </w:rPr>
        <w:t>raian tumbuhan</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A8753C" w:rsidRPr="00467AD6" w:rsidRDefault="00A8753C" w:rsidP="00825ED0">
      <w:pPr>
        <w:pStyle w:val="ListParagraph"/>
        <w:spacing w:after="0"/>
        <w:ind w:left="851"/>
        <w:rPr>
          <w:rFonts w:ascii="Arial" w:hAnsi="Arial" w:cs="Arial"/>
        </w:rPr>
      </w:pPr>
      <w:r w:rsidRPr="00467AD6">
        <w:rPr>
          <w:rFonts w:ascii="Arial" w:hAnsi="Arial" w:cs="Arial"/>
        </w:rPr>
        <w:t>Kingdom</w:t>
      </w:r>
      <w:r w:rsidRPr="00467AD6">
        <w:rPr>
          <w:rFonts w:ascii="Arial" w:hAnsi="Arial" w:cs="Arial"/>
        </w:rPr>
        <w:tab/>
      </w:r>
      <w:r w:rsidRPr="00467AD6">
        <w:rPr>
          <w:rFonts w:ascii="Arial" w:hAnsi="Arial" w:cs="Arial"/>
        </w:rPr>
        <w:tab/>
        <w:t>: Plantae</w:t>
      </w:r>
    </w:p>
    <w:p w:rsidR="00A8753C" w:rsidRPr="00467AD6" w:rsidRDefault="009F16EE" w:rsidP="000A4AF6">
      <w:pPr>
        <w:pStyle w:val="ListParagraph"/>
        <w:spacing w:line="360" w:lineRule="auto"/>
        <w:ind w:left="851"/>
        <w:rPr>
          <w:rFonts w:ascii="Arial" w:hAnsi="Arial" w:cs="Arial"/>
        </w:rPr>
      </w:pPr>
      <w:r>
        <w:rPr>
          <w:rFonts w:ascii="Arial" w:hAnsi="Arial" w:cs="Arial"/>
        </w:rPr>
        <w:t xml:space="preserve">Divisi </w:t>
      </w:r>
      <w:r>
        <w:rPr>
          <w:rFonts w:ascii="Arial" w:hAnsi="Arial" w:cs="Arial"/>
        </w:rPr>
        <w:tab/>
      </w:r>
      <w:r w:rsidR="00A7188B">
        <w:rPr>
          <w:rFonts w:ascii="Arial" w:hAnsi="Arial" w:cs="Arial"/>
        </w:rPr>
        <w:tab/>
      </w:r>
      <w:r w:rsidR="00B85C4E" w:rsidRPr="00467AD6">
        <w:rPr>
          <w:rFonts w:ascii="Arial" w:hAnsi="Arial" w:cs="Arial"/>
        </w:rPr>
        <w:tab/>
      </w:r>
      <w:r w:rsidR="00A8753C" w:rsidRPr="00467AD6">
        <w:rPr>
          <w:rFonts w:ascii="Arial" w:hAnsi="Arial" w:cs="Arial"/>
        </w:rPr>
        <w:t xml:space="preserve">: </w:t>
      </w:r>
      <w:r>
        <w:rPr>
          <w:rFonts w:ascii="Arial" w:hAnsi="Arial" w:cs="Arial"/>
        </w:rPr>
        <w:t>Spermatophyta</w:t>
      </w:r>
    </w:p>
    <w:p w:rsidR="00A8753C" w:rsidRPr="00467AD6" w:rsidRDefault="00B85C4E" w:rsidP="000A4AF6">
      <w:pPr>
        <w:pStyle w:val="ListParagraph"/>
        <w:spacing w:line="360" w:lineRule="auto"/>
        <w:ind w:left="851"/>
        <w:rPr>
          <w:rFonts w:ascii="Arial" w:hAnsi="Arial" w:cs="Arial"/>
        </w:rPr>
      </w:pPr>
      <w:r w:rsidRPr="00467AD6">
        <w:rPr>
          <w:rFonts w:ascii="Arial" w:hAnsi="Arial" w:cs="Arial"/>
        </w:rPr>
        <w:t>Kelas</w:t>
      </w:r>
      <w:r w:rsidRPr="00467AD6">
        <w:rPr>
          <w:rFonts w:ascii="Arial" w:hAnsi="Arial" w:cs="Arial"/>
        </w:rPr>
        <w:tab/>
      </w:r>
      <w:r w:rsidRPr="00467AD6">
        <w:rPr>
          <w:rFonts w:ascii="Arial" w:hAnsi="Arial" w:cs="Arial"/>
        </w:rPr>
        <w:tab/>
      </w:r>
      <w:r w:rsidR="00A7188B">
        <w:rPr>
          <w:rFonts w:ascii="Arial" w:hAnsi="Arial" w:cs="Arial"/>
        </w:rPr>
        <w:tab/>
      </w:r>
      <w:r w:rsidR="00A8753C" w:rsidRPr="00467AD6">
        <w:rPr>
          <w:rFonts w:ascii="Arial" w:hAnsi="Arial" w:cs="Arial"/>
        </w:rPr>
        <w:t>:</w:t>
      </w:r>
      <w:r w:rsidR="002D3444" w:rsidRPr="00467AD6">
        <w:rPr>
          <w:rFonts w:ascii="Arial" w:hAnsi="Arial" w:cs="Arial"/>
        </w:rPr>
        <w:t xml:space="preserve"> </w:t>
      </w:r>
      <w:r w:rsidR="009F16EE">
        <w:rPr>
          <w:rFonts w:ascii="Arial" w:hAnsi="Arial" w:cs="Arial"/>
        </w:rPr>
        <w:t>Dicotyledoneae</w:t>
      </w:r>
    </w:p>
    <w:p w:rsidR="00A8753C" w:rsidRPr="00467AD6" w:rsidRDefault="00A8753C" w:rsidP="000A4AF6">
      <w:pPr>
        <w:pStyle w:val="ListParagraph"/>
        <w:spacing w:line="360" w:lineRule="auto"/>
        <w:ind w:left="851"/>
        <w:rPr>
          <w:rFonts w:ascii="Arial" w:hAnsi="Arial" w:cs="Arial"/>
        </w:rPr>
      </w:pPr>
      <w:r w:rsidRPr="00467AD6">
        <w:rPr>
          <w:rFonts w:ascii="Arial" w:hAnsi="Arial" w:cs="Arial"/>
        </w:rPr>
        <w:t>Ordo</w:t>
      </w:r>
      <w:r w:rsidRPr="00467AD6">
        <w:rPr>
          <w:rFonts w:ascii="Arial" w:hAnsi="Arial" w:cs="Arial"/>
        </w:rPr>
        <w:tab/>
      </w:r>
      <w:r w:rsidRPr="00467AD6">
        <w:rPr>
          <w:rFonts w:ascii="Arial" w:hAnsi="Arial" w:cs="Arial"/>
        </w:rPr>
        <w:tab/>
      </w:r>
      <w:r w:rsidRPr="00467AD6">
        <w:rPr>
          <w:rFonts w:ascii="Arial" w:hAnsi="Arial" w:cs="Arial"/>
        </w:rPr>
        <w:tab/>
        <w:t>: Piperales</w:t>
      </w:r>
    </w:p>
    <w:p w:rsidR="00A8753C" w:rsidRPr="00467AD6" w:rsidRDefault="00B85C4E" w:rsidP="000A4AF6">
      <w:pPr>
        <w:pStyle w:val="ListParagraph"/>
        <w:spacing w:line="360" w:lineRule="auto"/>
        <w:ind w:left="851"/>
        <w:rPr>
          <w:rFonts w:ascii="Arial" w:hAnsi="Arial" w:cs="Arial"/>
        </w:rPr>
      </w:pPr>
      <w:r w:rsidRPr="00467AD6">
        <w:rPr>
          <w:rFonts w:ascii="Arial" w:hAnsi="Arial" w:cs="Arial"/>
        </w:rPr>
        <w:t>Famili</w:t>
      </w:r>
      <w:r w:rsidRPr="00467AD6">
        <w:rPr>
          <w:rFonts w:ascii="Arial" w:hAnsi="Arial" w:cs="Arial"/>
        </w:rPr>
        <w:tab/>
      </w:r>
      <w:r w:rsidRPr="00467AD6">
        <w:rPr>
          <w:rFonts w:ascii="Arial" w:hAnsi="Arial" w:cs="Arial"/>
        </w:rPr>
        <w:tab/>
      </w:r>
      <w:r w:rsidR="00A7188B">
        <w:rPr>
          <w:rFonts w:ascii="Arial" w:hAnsi="Arial" w:cs="Arial"/>
        </w:rPr>
        <w:tab/>
      </w:r>
      <w:r w:rsidR="00A8753C" w:rsidRPr="00467AD6">
        <w:rPr>
          <w:rFonts w:ascii="Arial" w:hAnsi="Arial" w:cs="Arial"/>
        </w:rPr>
        <w:t>: Piperaceae</w:t>
      </w:r>
    </w:p>
    <w:p w:rsidR="00A8753C" w:rsidRPr="00467AD6" w:rsidRDefault="00B85C4E" w:rsidP="000A4AF6">
      <w:pPr>
        <w:pStyle w:val="ListParagraph"/>
        <w:spacing w:line="360" w:lineRule="auto"/>
        <w:ind w:left="851"/>
        <w:rPr>
          <w:rFonts w:ascii="Arial" w:hAnsi="Arial" w:cs="Arial"/>
          <w:i/>
        </w:rPr>
      </w:pPr>
      <w:r w:rsidRPr="00467AD6">
        <w:rPr>
          <w:rFonts w:ascii="Arial" w:hAnsi="Arial" w:cs="Arial"/>
        </w:rPr>
        <w:t>Genus</w:t>
      </w:r>
      <w:r w:rsidRPr="00467AD6">
        <w:rPr>
          <w:rFonts w:ascii="Arial" w:hAnsi="Arial" w:cs="Arial"/>
        </w:rPr>
        <w:tab/>
      </w:r>
      <w:r w:rsidRPr="00467AD6">
        <w:rPr>
          <w:rFonts w:ascii="Arial" w:hAnsi="Arial" w:cs="Arial"/>
        </w:rPr>
        <w:tab/>
      </w:r>
      <w:r w:rsidR="00A8753C" w:rsidRPr="00467AD6">
        <w:rPr>
          <w:rFonts w:ascii="Arial" w:hAnsi="Arial" w:cs="Arial"/>
        </w:rPr>
        <w:t xml:space="preserve">: </w:t>
      </w:r>
      <w:r w:rsidR="00A8753C" w:rsidRPr="009F16EE">
        <w:rPr>
          <w:rFonts w:ascii="Arial" w:hAnsi="Arial" w:cs="Arial"/>
        </w:rPr>
        <w:t>Peperomia</w:t>
      </w:r>
    </w:p>
    <w:p w:rsidR="00A8753C" w:rsidRDefault="008E2BCC" w:rsidP="000A4AF6">
      <w:pPr>
        <w:pStyle w:val="ListParagraph"/>
        <w:spacing w:after="0" w:line="360" w:lineRule="auto"/>
        <w:ind w:left="851"/>
        <w:rPr>
          <w:rFonts w:ascii="Arial" w:hAnsi="Arial" w:cs="Arial"/>
          <w:i/>
        </w:rPr>
      </w:pPr>
      <w:r>
        <w:rPr>
          <w:rFonts w:ascii="Arial" w:hAnsi="Arial" w:cs="Arial"/>
        </w:rPr>
        <w:t xml:space="preserve"> </w:t>
      </w:r>
      <w:r w:rsidR="00A8753C" w:rsidRPr="00467AD6">
        <w:rPr>
          <w:rFonts w:ascii="Arial" w:hAnsi="Arial" w:cs="Arial"/>
        </w:rPr>
        <w:t>Spesies</w:t>
      </w:r>
      <w:r w:rsidR="00A8753C" w:rsidRPr="00467AD6">
        <w:rPr>
          <w:rFonts w:ascii="Arial" w:hAnsi="Arial" w:cs="Arial"/>
        </w:rPr>
        <w:tab/>
      </w:r>
      <w:r w:rsidR="00A8753C" w:rsidRPr="00467AD6">
        <w:rPr>
          <w:rFonts w:ascii="Arial" w:hAnsi="Arial" w:cs="Arial"/>
        </w:rPr>
        <w:tab/>
      </w:r>
      <w:r w:rsidR="002D3444" w:rsidRPr="00467AD6">
        <w:rPr>
          <w:rFonts w:ascii="Arial" w:hAnsi="Arial" w:cs="Arial"/>
        </w:rPr>
        <w:t xml:space="preserve">: </w:t>
      </w:r>
      <w:r w:rsidR="009F16EE">
        <w:rPr>
          <w:rFonts w:ascii="Arial" w:hAnsi="Arial" w:cs="Arial"/>
          <w:i/>
        </w:rPr>
        <w:t xml:space="preserve">Peperomia pellucida </w:t>
      </w:r>
      <w:r w:rsidR="009F16EE">
        <w:rPr>
          <w:rFonts w:ascii="Arial" w:hAnsi="Arial" w:cs="Arial"/>
        </w:rPr>
        <w:t>(L</w:t>
      </w:r>
      <w:r w:rsidR="000572A4">
        <w:rPr>
          <w:rFonts w:ascii="Arial" w:hAnsi="Arial" w:cs="Arial"/>
        </w:rPr>
        <w:t>.</w:t>
      </w:r>
      <w:r w:rsidR="009F16EE">
        <w:rPr>
          <w:rFonts w:ascii="Arial" w:hAnsi="Arial" w:cs="Arial"/>
        </w:rPr>
        <w:t>)</w:t>
      </w:r>
      <w:r w:rsidR="000572A4">
        <w:rPr>
          <w:rFonts w:ascii="Arial" w:hAnsi="Arial" w:cs="Arial"/>
        </w:rPr>
        <w:t xml:space="preserve"> </w:t>
      </w:r>
      <w:r w:rsidR="002D3444" w:rsidRPr="00467AD6">
        <w:rPr>
          <w:rFonts w:ascii="Arial" w:hAnsi="Arial" w:cs="Arial"/>
          <w:i/>
        </w:rPr>
        <w:t>Kunth</w:t>
      </w:r>
    </w:p>
    <w:p w:rsidR="003A371D" w:rsidRPr="00467AD6" w:rsidRDefault="003A371D" w:rsidP="000A4AF6">
      <w:pPr>
        <w:pStyle w:val="ListParagraph"/>
        <w:spacing w:after="0" w:line="360" w:lineRule="auto"/>
        <w:ind w:left="851"/>
        <w:rPr>
          <w:rFonts w:ascii="Arial" w:hAnsi="Arial" w:cs="Arial"/>
        </w:rPr>
      </w:pPr>
    </w:p>
    <w:p w:rsidR="00A8753C" w:rsidRPr="00825ED0" w:rsidRDefault="008E2BCC" w:rsidP="00825ED0">
      <w:pPr>
        <w:pStyle w:val="Heading1"/>
        <w:spacing w:before="0" w:line="360" w:lineRule="auto"/>
        <w:rPr>
          <w:rFonts w:ascii="Arial" w:hAnsi="Arial" w:cs="Arial"/>
          <w:color w:val="auto"/>
          <w:sz w:val="24"/>
        </w:rPr>
      </w:pPr>
      <w:bookmarkStart w:id="225" w:name="_Toc98920987"/>
      <w:bookmarkStart w:id="226" w:name="_Toc98921063"/>
      <w:bookmarkStart w:id="227" w:name="_Toc98921197"/>
      <w:bookmarkStart w:id="228" w:name="_Toc98921255"/>
      <w:bookmarkStart w:id="229" w:name="_Toc98921887"/>
      <w:bookmarkStart w:id="230" w:name="_Toc98923118"/>
      <w:bookmarkStart w:id="231" w:name="_Toc98923382"/>
      <w:bookmarkStart w:id="232" w:name="_Toc98925193"/>
      <w:bookmarkStart w:id="233" w:name="_Toc98931038"/>
      <w:bookmarkStart w:id="234" w:name="_Toc100604869"/>
      <w:bookmarkStart w:id="235" w:name="_Toc104151870"/>
      <w:bookmarkStart w:id="236" w:name="_Toc104538646"/>
      <w:bookmarkStart w:id="237" w:name="_Toc105400345"/>
      <w:bookmarkStart w:id="238" w:name="_Toc111293788"/>
      <w:proofErr w:type="gramStart"/>
      <w:r w:rsidRPr="00825ED0">
        <w:rPr>
          <w:rFonts w:ascii="Arial" w:hAnsi="Arial" w:cs="Arial"/>
          <w:color w:val="auto"/>
          <w:sz w:val="24"/>
        </w:rPr>
        <w:t xml:space="preserve">2.1.2 </w:t>
      </w:r>
      <w:r w:rsidR="00B54DA8" w:rsidRPr="00825ED0">
        <w:rPr>
          <w:rFonts w:ascii="Arial" w:hAnsi="Arial" w:cs="Arial"/>
          <w:color w:val="auto"/>
          <w:sz w:val="24"/>
        </w:rPr>
        <w:t xml:space="preserve"> </w:t>
      </w:r>
      <w:r w:rsidR="002D3444" w:rsidRPr="00825ED0">
        <w:rPr>
          <w:rFonts w:ascii="Arial" w:hAnsi="Arial" w:cs="Arial"/>
          <w:color w:val="auto"/>
          <w:sz w:val="24"/>
        </w:rPr>
        <w:t>Nama</w:t>
      </w:r>
      <w:proofErr w:type="gramEnd"/>
      <w:r w:rsidR="002D3444" w:rsidRPr="00825ED0">
        <w:rPr>
          <w:rFonts w:ascii="Arial" w:hAnsi="Arial" w:cs="Arial"/>
          <w:color w:val="auto"/>
          <w:sz w:val="24"/>
        </w:rPr>
        <w:t xml:space="preserve"> Lain</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2D3444" w:rsidRDefault="002D3444" w:rsidP="00825ED0">
      <w:pPr>
        <w:pStyle w:val="ListParagraph"/>
        <w:spacing w:after="0" w:line="360" w:lineRule="auto"/>
        <w:ind w:left="0" w:firstLine="709"/>
        <w:jc w:val="both"/>
        <w:rPr>
          <w:rFonts w:ascii="Arial" w:hAnsi="Arial" w:cs="Arial"/>
        </w:rPr>
      </w:pPr>
      <w:r w:rsidRPr="00467AD6">
        <w:rPr>
          <w:rFonts w:ascii="Arial" w:hAnsi="Arial" w:cs="Arial"/>
        </w:rPr>
        <w:t xml:space="preserve">Tumbuhan Suruhan </w:t>
      </w:r>
      <w:r w:rsidR="009F46E9" w:rsidRPr="00467AD6">
        <w:rPr>
          <w:rFonts w:ascii="Arial" w:hAnsi="Arial" w:cs="Arial"/>
        </w:rPr>
        <w:t>(</w:t>
      </w:r>
      <w:r w:rsidR="009F46E9" w:rsidRPr="00467AD6">
        <w:rPr>
          <w:rFonts w:ascii="Arial" w:hAnsi="Arial" w:cs="Arial"/>
          <w:i/>
        </w:rPr>
        <w:t>Peperomia pellucida</w:t>
      </w:r>
      <w:r w:rsidR="009F46E9" w:rsidRPr="00467AD6">
        <w:rPr>
          <w:rFonts w:ascii="Arial" w:hAnsi="Arial" w:cs="Arial"/>
        </w:rPr>
        <w:t xml:space="preserve"> ) </w:t>
      </w:r>
      <w:r w:rsidRPr="00467AD6">
        <w:rPr>
          <w:rFonts w:ascii="Arial" w:hAnsi="Arial" w:cs="Arial"/>
        </w:rPr>
        <w:t xml:space="preserve">memiliki nama </w:t>
      </w:r>
      <w:r w:rsidR="009F46E9" w:rsidRPr="00467AD6">
        <w:rPr>
          <w:rFonts w:ascii="Arial" w:hAnsi="Arial" w:cs="Arial"/>
        </w:rPr>
        <w:t xml:space="preserve">daerah yang berbeda-beda, di Jawa disebut </w:t>
      </w:r>
      <w:r w:rsidRPr="00467AD6">
        <w:rPr>
          <w:rFonts w:ascii="Arial" w:hAnsi="Arial" w:cs="Arial"/>
        </w:rPr>
        <w:t xml:space="preserve"> </w:t>
      </w:r>
      <w:r w:rsidR="009F46E9" w:rsidRPr="00467AD6">
        <w:rPr>
          <w:rFonts w:ascii="Arial" w:hAnsi="Arial" w:cs="Arial"/>
        </w:rPr>
        <w:t>seladaan, suruhan, rangu-rangu, di sumatera disebut sirih cina , di Maluku di sebut gotu garoko, di Ternate disebut gofu, goroho, dan Sulawesi Utara disebut rumput ayam atau pasan ratahan (Dewijanti, Marissa, Sri, Betty, dan Lia, 2014)</w:t>
      </w:r>
    </w:p>
    <w:p w:rsidR="00927F66" w:rsidRDefault="00927F66" w:rsidP="00927F66">
      <w:pPr>
        <w:pStyle w:val="ListParagraph"/>
        <w:spacing w:after="0" w:line="360" w:lineRule="auto"/>
        <w:ind w:left="0" w:firstLine="709"/>
        <w:jc w:val="both"/>
        <w:rPr>
          <w:rFonts w:ascii="Arial" w:hAnsi="Arial" w:cs="Arial"/>
        </w:rPr>
      </w:pPr>
    </w:p>
    <w:p w:rsidR="00912A48" w:rsidRPr="00825ED0" w:rsidRDefault="008E2BCC" w:rsidP="00825ED0">
      <w:pPr>
        <w:pStyle w:val="Heading1"/>
        <w:spacing w:before="0" w:line="360" w:lineRule="auto"/>
        <w:rPr>
          <w:rFonts w:ascii="Arial" w:hAnsi="Arial" w:cs="Arial"/>
          <w:color w:val="auto"/>
          <w:sz w:val="24"/>
        </w:rPr>
      </w:pPr>
      <w:bookmarkStart w:id="239" w:name="_Toc98921198"/>
      <w:bookmarkStart w:id="240" w:name="_Toc98921256"/>
      <w:bookmarkStart w:id="241" w:name="_Toc98921888"/>
      <w:bookmarkStart w:id="242" w:name="_Toc98923119"/>
      <w:bookmarkStart w:id="243" w:name="_Toc98923383"/>
      <w:bookmarkStart w:id="244" w:name="_Toc98925194"/>
      <w:bookmarkStart w:id="245" w:name="_Toc98931039"/>
      <w:bookmarkStart w:id="246" w:name="_Toc100604870"/>
      <w:bookmarkStart w:id="247" w:name="_Toc104151871"/>
      <w:bookmarkStart w:id="248" w:name="_Toc104538647"/>
      <w:bookmarkStart w:id="249" w:name="_Toc105400346"/>
      <w:bookmarkStart w:id="250" w:name="_Toc111293789"/>
      <w:proofErr w:type="gramStart"/>
      <w:r w:rsidRPr="00825ED0">
        <w:rPr>
          <w:rFonts w:ascii="Arial" w:hAnsi="Arial" w:cs="Arial"/>
          <w:color w:val="auto"/>
          <w:sz w:val="24"/>
        </w:rPr>
        <w:t>2</w:t>
      </w:r>
      <w:r w:rsidR="00912A48" w:rsidRPr="00825ED0">
        <w:rPr>
          <w:rFonts w:ascii="Arial" w:hAnsi="Arial" w:cs="Arial"/>
          <w:color w:val="auto"/>
          <w:sz w:val="24"/>
        </w:rPr>
        <w:t>.</w:t>
      </w:r>
      <w:r w:rsidR="002F7319" w:rsidRPr="00825ED0">
        <w:rPr>
          <w:rFonts w:ascii="Arial" w:hAnsi="Arial" w:cs="Arial"/>
          <w:color w:val="auto"/>
          <w:sz w:val="24"/>
        </w:rPr>
        <w:t>1.</w:t>
      </w:r>
      <w:r w:rsidR="00B54DA8" w:rsidRPr="00825ED0">
        <w:rPr>
          <w:rFonts w:ascii="Arial" w:hAnsi="Arial" w:cs="Arial"/>
          <w:color w:val="auto"/>
          <w:sz w:val="24"/>
        </w:rPr>
        <w:t xml:space="preserve">3  </w:t>
      </w:r>
      <w:r w:rsidR="00912A48" w:rsidRPr="00825ED0">
        <w:rPr>
          <w:rFonts w:ascii="Arial" w:hAnsi="Arial" w:cs="Arial"/>
          <w:color w:val="auto"/>
          <w:sz w:val="24"/>
        </w:rPr>
        <w:t>Morfologi</w:t>
      </w:r>
      <w:bookmarkEnd w:id="239"/>
      <w:bookmarkEnd w:id="240"/>
      <w:bookmarkEnd w:id="241"/>
      <w:bookmarkEnd w:id="242"/>
      <w:bookmarkEnd w:id="243"/>
      <w:bookmarkEnd w:id="244"/>
      <w:bookmarkEnd w:id="245"/>
      <w:bookmarkEnd w:id="246"/>
      <w:bookmarkEnd w:id="247"/>
      <w:bookmarkEnd w:id="248"/>
      <w:bookmarkEnd w:id="249"/>
      <w:bookmarkEnd w:id="250"/>
      <w:proofErr w:type="gramEnd"/>
      <w:r w:rsidR="00912A48" w:rsidRPr="00825ED0">
        <w:rPr>
          <w:rFonts w:ascii="Arial" w:hAnsi="Arial" w:cs="Arial"/>
          <w:color w:val="auto"/>
          <w:sz w:val="24"/>
        </w:rPr>
        <w:t xml:space="preserve"> </w:t>
      </w:r>
    </w:p>
    <w:p w:rsidR="008B3ABD" w:rsidRDefault="008B3ABD" w:rsidP="00825ED0">
      <w:pPr>
        <w:pStyle w:val="ListParagraph"/>
        <w:spacing w:after="0" w:line="360" w:lineRule="auto"/>
        <w:ind w:left="0" w:firstLine="709"/>
        <w:jc w:val="both"/>
        <w:rPr>
          <w:rFonts w:ascii="Arial" w:hAnsi="Arial" w:cs="Arial"/>
        </w:rPr>
      </w:pPr>
      <w:r w:rsidRPr="00467AD6">
        <w:rPr>
          <w:rFonts w:ascii="Arial" w:hAnsi="Arial" w:cs="Arial"/>
        </w:rPr>
        <w:t>Tumbuhan Suruhan (</w:t>
      </w:r>
      <w:r w:rsidRPr="00467AD6">
        <w:rPr>
          <w:rFonts w:ascii="Arial" w:hAnsi="Arial" w:cs="Arial"/>
          <w:i/>
        </w:rPr>
        <w:t xml:space="preserve">Peperomia </w:t>
      </w:r>
      <w:proofErr w:type="gramStart"/>
      <w:r w:rsidRPr="00467AD6">
        <w:rPr>
          <w:rFonts w:ascii="Arial" w:hAnsi="Arial" w:cs="Arial"/>
          <w:i/>
        </w:rPr>
        <w:t>pellucida</w:t>
      </w:r>
      <w:r w:rsidRPr="00467AD6">
        <w:rPr>
          <w:rFonts w:ascii="Arial" w:hAnsi="Arial" w:cs="Arial"/>
        </w:rPr>
        <w:t xml:space="preserve"> )</w:t>
      </w:r>
      <w:proofErr w:type="gramEnd"/>
      <w:r w:rsidRPr="00467AD6">
        <w:rPr>
          <w:rFonts w:ascii="Arial" w:hAnsi="Arial" w:cs="Arial"/>
        </w:rPr>
        <w:t xml:space="preserve"> merupakan tumbuhan herba yang berasal dari Amerika S</w:t>
      </w:r>
      <w:r w:rsidR="00B7667F" w:rsidRPr="00467AD6">
        <w:rPr>
          <w:rFonts w:ascii="Arial" w:hAnsi="Arial" w:cs="Arial"/>
        </w:rPr>
        <w:t>erikat tetapi tumbuh lia</w:t>
      </w:r>
      <w:r w:rsidRPr="00467AD6">
        <w:rPr>
          <w:rFonts w:ascii="Arial" w:hAnsi="Arial" w:cs="Arial"/>
        </w:rPr>
        <w:t xml:space="preserve">r dan mudah didapatkan di Indonesia. </w:t>
      </w:r>
      <w:proofErr w:type="gramStart"/>
      <w:r w:rsidRPr="00467AD6">
        <w:rPr>
          <w:rFonts w:ascii="Arial" w:hAnsi="Arial" w:cs="Arial"/>
        </w:rPr>
        <w:t>Banyak kita</w:t>
      </w:r>
      <w:r w:rsidR="00B7667F" w:rsidRPr="00467AD6">
        <w:rPr>
          <w:rFonts w:ascii="Arial" w:hAnsi="Arial" w:cs="Arial"/>
        </w:rPr>
        <w:t xml:space="preserve"> temui di pekarangan, pinggir pa</w:t>
      </w:r>
      <w:r w:rsidRPr="00467AD6">
        <w:rPr>
          <w:rFonts w:ascii="Arial" w:hAnsi="Arial" w:cs="Arial"/>
        </w:rPr>
        <w:t>rit, ditempat yang lembab.</w:t>
      </w:r>
      <w:proofErr w:type="gramEnd"/>
      <w:r w:rsidRPr="00467AD6">
        <w:rPr>
          <w:rFonts w:ascii="Arial" w:hAnsi="Arial" w:cs="Arial"/>
        </w:rPr>
        <w:t xml:space="preserve"> </w:t>
      </w:r>
      <w:proofErr w:type="gramStart"/>
      <w:r w:rsidRPr="00467AD6">
        <w:rPr>
          <w:rFonts w:ascii="Arial" w:hAnsi="Arial" w:cs="Arial"/>
        </w:rPr>
        <w:t>Tumbuhan ini memiliki tinggi 12-20</w:t>
      </w:r>
      <w:r w:rsidR="008B714D" w:rsidRPr="00467AD6">
        <w:rPr>
          <w:rFonts w:ascii="Arial" w:hAnsi="Arial" w:cs="Arial"/>
        </w:rPr>
        <w:t xml:space="preserve"> </w:t>
      </w:r>
      <w:r w:rsidRPr="00467AD6">
        <w:rPr>
          <w:rFonts w:ascii="Arial" w:hAnsi="Arial" w:cs="Arial"/>
        </w:rPr>
        <w:t>cm dengan batang tegak, lunak dan berwarna hijau muda.</w:t>
      </w:r>
      <w:proofErr w:type="gramEnd"/>
      <w:r w:rsidRPr="00467AD6">
        <w:rPr>
          <w:rFonts w:ascii="Arial" w:hAnsi="Arial" w:cs="Arial"/>
        </w:rPr>
        <w:t xml:space="preserve"> Daun tunggal denga</w:t>
      </w:r>
      <w:r w:rsidR="008B714D" w:rsidRPr="00467AD6">
        <w:rPr>
          <w:rFonts w:ascii="Arial" w:hAnsi="Arial" w:cs="Arial"/>
        </w:rPr>
        <w:t>n</w:t>
      </w:r>
      <w:r w:rsidRPr="00467AD6">
        <w:rPr>
          <w:rFonts w:ascii="Arial" w:hAnsi="Arial" w:cs="Arial"/>
        </w:rPr>
        <w:t xml:space="preserve"> kedudukan </w:t>
      </w:r>
      <w:r w:rsidR="008B714D" w:rsidRPr="00467AD6">
        <w:rPr>
          <w:rFonts w:ascii="Arial" w:hAnsi="Arial" w:cs="Arial"/>
        </w:rPr>
        <w:t>spiral,</w:t>
      </w:r>
      <w:r w:rsidR="00B7667F" w:rsidRPr="00467AD6">
        <w:rPr>
          <w:rFonts w:ascii="Arial" w:hAnsi="Arial" w:cs="Arial"/>
        </w:rPr>
        <w:t xml:space="preserve"> </w:t>
      </w:r>
      <w:r w:rsidR="008B714D" w:rsidRPr="00467AD6">
        <w:rPr>
          <w:rFonts w:ascii="Arial" w:hAnsi="Arial" w:cs="Arial"/>
        </w:rPr>
        <w:t>bentuk lonjong, bentuk panjang 1-4</w:t>
      </w:r>
      <w:r w:rsidR="00B7667F" w:rsidRPr="00467AD6">
        <w:rPr>
          <w:rFonts w:ascii="Arial" w:hAnsi="Arial" w:cs="Arial"/>
        </w:rPr>
        <w:t xml:space="preserve"> </w:t>
      </w:r>
      <w:r w:rsidR="008B714D" w:rsidRPr="00467AD6">
        <w:rPr>
          <w:rFonts w:ascii="Arial" w:hAnsi="Arial" w:cs="Arial"/>
        </w:rPr>
        <w:t>cm, lebar 1,5</w:t>
      </w:r>
      <w:r w:rsidR="002E0D13">
        <w:rPr>
          <w:rFonts w:ascii="Arial" w:hAnsi="Arial" w:cs="Arial"/>
        </w:rPr>
        <w:t xml:space="preserve"> </w:t>
      </w:r>
      <w:r w:rsidR="008B714D" w:rsidRPr="00467AD6">
        <w:rPr>
          <w:rFonts w:ascii="Arial" w:hAnsi="Arial" w:cs="Arial"/>
        </w:rPr>
        <w:t>-</w:t>
      </w:r>
      <w:r w:rsidR="002E0D13">
        <w:rPr>
          <w:rFonts w:ascii="Arial" w:hAnsi="Arial" w:cs="Arial"/>
        </w:rPr>
        <w:t xml:space="preserve"> </w:t>
      </w:r>
      <w:r w:rsidR="008B714D" w:rsidRPr="00467AD6">
        <w:rPr>
          <w:rFonts w:ascii="Arial" w:hAnsi="Arial" w:cs="Arial"/>
        </w:rPr>
        <w:t>2</w:t>
      </w:r>
      <w:r w:rsidR="00B7667F" w:rsidRPr="00467AD6">
        <w:rPr>
          <w:rFonts w:ascii="Arial" w:hAnsi="Arial" w:cs="Arial"/>
        </w:rPr>
        <w:t xml:space="preserve"> </w:t>
      </w:r>
      <w:r w:rsidR="008B714D" w:rsidRPr="00467AD6">
        <w:rPr>
          <w:rFonts w:ascii="Arial" w:hAnsi="Arial" w:cs="Arial"/>
        </w:rPr>
        <w:t>cm, ujung runcing, pangkal bertoreh, tepi rata, pertulangan melengkung, permukaan licin, lunak, dan berwarna hijau. Bunga majemuk, berbentuk bulir, terletak di ujung batang atau axila daun, panjang bulir 2-3 cm, tangkai lunak, berwarna putih kekuningan, akar serabut, putih dan perakaran tidak dalam (Heyne,1987).</w:t>
      </w:r>
    </w:p>
    <w:p w:rsidR="001E284A" w:rsidRDefault="001E284A" w:rsidP="0044727B">
      <w:pPr>
        <w:pStyle w:val="Heading3"/>
        <w:spacing w:before="0" w:line="360" w:lineRule="auto"/>
        <w:rPr>
          <w:rFonts w:ascii="Arial" w:eastAsiaTheme="minorHAnsi" w:hAnsi="Arial" w:cs="Arial"/>
          <w:b w:val="0"/>
          <w:bCs w:val="0"/>
          <w:color w:val="auto"/>
        </w:rPr>
      </w:pPr>
      <w:bookmarkStart w:id="251" w:name="_Toc98921199"/>
      <w:bookmarkStart w:id="252" w:name="_Toc98921257"/>
      <w:bookmarkStart w:id="253" w:name="_Toc98921889"/>
      <w:bookmarkStart w:id="254" w:name="_Toc98923120"/>
      <w:bookmarkStart w:id="255" w:name="_Toc98923384"/>
      <w:bookmarkStart w:id="256" w:name="_Toc98925195"/>
      <w:bookmarkStart w:id="257" w:name="_Toc98931040"/>
      <w:bookmarkStart w:id="258" w:name="_Toc100604871"/>
    </w:p>
    <w:p w:rsidR="00912A48" w:rsidRPr="00825ED0" w:rsidRDefault="00FB59A6" w:rsidP="00825ED0">
      <w:pPr>
        <w:pStyle w:val="Heading1"/>
        <w:spacing w:before="0" w:line="360" w:lineRule="auto"/>
        <w:rPr>
          <w:rFonts w:ascii="Arial" w:hAnsi="Arial" w:cs="Arial"/>
          <w:color w:val="auto"/>
          <w:sz w:val="24"/>
        </w:rPr>
      </w:pPr>
      <w:bookmarkStart w:id="259" w:name="_Toc104151872"/>
      <w:bookmarkStart w:id="260" w:name="_Toc104538648"/>
      <w:bookmarkStart w:id="261" w:name="_Toc105400347"/>
      <w:bookmarkStart w:id="262" w:name="_Toc111293790"/>
      <w:r w:rsidRPr="00825ED0">
        <w:rPr>
          <w:rFonts w:ascii="Arial" w:hAnsi="Arial" w:cs="Arial"/>
          <w:color w:val="auto"/>
          <w:sz w:val="24"/>
        </w:rPr>
        <w:t>2</w:t>
      </w:r>
      <w:r w:rsidR="00912A48" w:rsidRPr="00825ED0">
        <w:rPr>
          <w:rFonts w:ascii="Arial" w:hAnsi="Arial" w:cs="Arial"/>
          <w:color w:val="auto"/>
          <w:sz w:val="24"/>
        </w:rPr>
        <w:t>.</w:t>
      </w:r>
      <w:r w:rsidR="002F7319" w:rsidRPr="00825ED0">
        <w:rPr>
          <w:rFonts w:ascii="Arial" w:hAnsi="Arial" w:cs="Arial"/>
          <w:color w:val="auto"/>
          <w:sz w:val="24"/>
        </w:rPr>
        <w:t>1.</w:t>
      </w:r>
      <w:r w:rsidR="00B54DA8" w:rsidRPr="00825ED0">
        <w:rPr>
          <w:rFonts w:ascii="Arial" w:hAnsi="Arial" w:cs="Arial"/>
          <w:color w:val="auto"/>
          <w:sz w:val="24"/>
        </w:rPr>
        <w:t>4</w:t>
      </w:r>
      <w:r w:rsidR="00912A48" w:rsidRPr="00825ED0">
        <w:rPr>
          <w:rFonts w:ascii="Arial" w:hAnsi="Arial" w:cs="Arial"/>
          <w:color w:val="auto"/>
          <w:sz w:val="24"/>
        </w:rPr>
        <w:t xml:space="preserve"> Kandungan Kimia</w:t>
      </w:r>
      <w:bookmarkEnd w:id="251"/>
      <w:bookmarkEnd w:id="252"/>
      <w:bookmarkEnd w:id="253"/>
      <w:bookmarkEnd w:id="254"/>
      <w:bookmarkEnd w:id="255"/>
      <w:bookmarkEnd w:id="256"/>
      <w:bookmarkEnd w:id="257"/>
      <w:bookmarkEnd w:id="258"/>
      <w:bookmarkEnd w:id="259"/>
      <w:bookmarkEnd w:id="260"/>
      <w:bookmarkEnd w:id="261"/>
      <w:bookmarkEnd w:id="262"/>
    </w:p>
    <w:p w:rsidR="00B7667F" w:rsidRPr="00467AD6" w:rsidRDefault="00D247F0" w:rsidP="00825ED0">
      <w:pPr>
        <w:pStyle w:val="ListParagraph"/>
        <w:spacing w:after="0" w:line="360" w:lineRule="auto"/>
        <w:ind w:left="142" w:firstLine="567"/>
        <w:jc w:val="both"/>
        <w:rPr>
          <w:rFonts w:ascii="Arial" w:hAnsi="Arial" w:cs="Arial"/>
        </w:rPr>
      </w:pPr>
      <w:proofErr w:type="gramStart"/>
      <w:r w:rsidRPr="00467AD6">
        <w:rPr>
          <w:rFonts w:ascii="Arial" w:hAnsi="Arial" w:cs="Arial"/>
        </w:rPr>
        <w:t>Tanaman sirih cina (Peperomia pellucida L. Kunth) mengandung senyawa kimia alkaloid, tanin, saponin, flavonoid, kalsium oksalat, lemak, dan minyak atsiri polifenil, kardenolid, steroid, triterpenoid, dan karbohidrat (Dewijanti, Marissa, Sri, Betty, &amp; Lia, 2014).</w:t>
      </w:r>
      <w:proofErr w:type="gramEnd"/>
      <w:r w:rsidRPr="00467AD6">
        <w:rPr>
          <w:rFonts w:ascii="Arial" w:hAnsi="Arial" w:cs="Arial"/>
        </w:rPr>
        <w:t xml:space="preserve"> </w:t>
      </w:r>
    </w:p>
    <w:p w:rsidR="008B714D" w:rsidRPr="00467AD6" w:rsidRDefault="00D247F0" w:rsidP="00B54DA8">
      <w:pPr>
        <w:pStyle w:val="ListParagraph"/>
        <w:spacing w:line="360" w:lineRule="auto"/>
        <w:ind w:left="142" w:firstLine="567"/>
        <w:jc w:val="both"/>
        <w:rPr>
          <w:rFonts w:ascii="Arial" w:hAnsi="Arial" w:cs="Arial"/>
        </w:rPr>
      </w:pPr>
      <w:r w:rsidRPr="00467AD6">
        <w:rPr>
          <w:rFonts w:ascii="Arial" w:hAnsi="Arial" w:cs="Arial"/>
        </w:rPr>
        <w:t xml:space="preserve">Berbagai penelitian sudah dilakukan dan menunjukkan bahwa tumbuhan sirih cina (Peperomia pellucida L. Kunth) memiliki aktivitas analgesik, antipiretik, antiinflamasi, hipoglikemik, antijamur, antimikroba, antikanker, antioksidan, antidiabetik, dan antibakteri (Samila, Indrawati, &amp; Refilda, 2016). </w:t>
      </w:r>
      <w:r w:rsidR="008B714D" w:rsidRPr="00467AD6">
        <w:rPr>
          <w:rFonts w:ascii="Arial" w:hAnsi="Arial" w:cs="Arial"/>
        </w:rPr>
        <w:t xml:space="preserve"> </w:t>
      </w:r>
    </w:p>
    <w:p w:rsidR="00D247F0" w:rsidRPr="00467AD6" w:rsidRDefault="00D247F0" w:rsidP="00B54DA8">
      <w:pPr>
        <w:pStyle w:val="ListParagraph"/>
        <w:spacing w:line="360" w:lineRule="auto"/>
        <w:ind w:left="142" w:firstLine="567"/>
        <w:jc w:val="both"/>
        <w:rPr>
          <w:rFonts w:ascii="Arial" w:hAnsi="Arial" w:cs="Arial"/>
        </w:rPr>
      </w:pPr>
      <w:proofErr w:type="gramStart"/>
      <w:r w:rsidRPr="00467AD6">
        <w:rPr>
          <w:rFonts w:ascii="Arial" w:hAnsi="Arial" w:cs="Arial"/>
        </w:rPr>
        <w:t>Tumbuhan sirih cina (Peperomia pellucida L. Kunth) secara tradisional telah dimanfaatkan dalam mengobati beberapa penyakit, seperti abses, bisul, jerawat, radang kulit, penyakit ginjal, dan sakit perut (Sitorus, Lidya, &amp; Dewa, 2013).</w:t>
      </w:r>
      <w:proofErr w:type="gramEnd"/>
      <w:r w:rsidRPr="00467AD6">
        <w:rPr>
          <w:rFonts w:ascii="Arial" w:hAnsi="Arial" w:cs="Arial"/>
        </w:rPr>
        <w:t xml:space="preserve"> </w:t>
      </w:r>
      <w:proofErr w:type="gramStart"/>
      <w:r w:rsidRPr="00467AD6">
        <w:rPr>
          <w:rFonts w:ascii="Arial" w:hAnsi="Arial" w:cs="Arial"/>
        </w:rPr>
        <w:t>Selain itu sirih cina (Peperomia pellucida L. Kunth) juga digunakan untuk mengobati kolik, kelelahan, asam urat, sakit kepala, rematik, dan nyeri sendi (Dewijanti, Marissa, Sri, Betty, &amp; Lia, 2014).</w:t>
      </w:r>
      <w:proofErr w:type="gramEnd"/>
    </w:p>
    <w:p w:rsidR="00FC040B" w:rsidRPr="00467AD6" w:rsidRDefault="00D247F0" w:rsidP="00EC716E">
      <w:pPr>
        <w:pStyle w:val="ListParagraph"/>
        <w:spacing w:after="0" w:line="360" w:lineRule="auto"/>
        <w:ind w:left="142" w:firstLine="567"/>
        <w:jc w:val="both"/>
        <w:rPr>
          <w:rFonts w:ascii="Arial" w:hAnsi="Arial" w:cs="Arial"/>
        </w:rPr>
      </w:pPr>
      <w:proofErr w:type="gramStart"/>
      <w:r w:rsidRPr="00467AD6">
        <w:rPr>
          <w:rFonts w:ascii="Arial" w:hAnsi="Arial" w:cs="Arial"/>
        </w:rPr>
        <w:t>Flavonoid merupakan senyawa fenol terbesar yang ditemukan di alam.</w:t>
      </w:r>
      <w:proofErr w:type="gramEnd"/>
      <w:r w:rsidRPr="00467AD6">
        <w:rPr>
          <w:rFonts w:ascii="Arial" w:hAnsi="Arial" w:cs="Arial"/>
        </w:rPr>
        <w:t xml:space="preserve"> </w:t>
      </w:r>
      <w:proofErr w:type="gramStart"/>
      <w:r w:rsidRPr="00467AD6">
        <w:rPr>
          <w:rFonts w:ascii="Arial" w:hAnsi="Arial" w:cs="Arial"/>
        </w:rPr>
        <w:t>Senyawa ini merupakan zat warna merah, ungu, biru dan kuning yang ditemu</w:t>
      </w:r>
      <w:r w:rsidR="00E03844" w:rsidRPr="00467AD6">
        <w:rPr>
          <w:rFonts w:ascii="Arial" w:hAnsi="Arial" w:cs="Arial"/>
        </w:rPr>
        <w:t>kan dalam tumbuh–tumbuhan.</w:t>
      </w:r>
      <w:proofErr w:type="gramEnd"/>
      <w:r w:rsidR="00E03844" w:rsidRPr="00467AD6">
        <w:rPr>
          <w:rFonts w:ascii="Arial" w:hAnsi="Arial" w:cs="Arial"/>
        </w:rPr>
        <w:t xml:space="preserve"> </w:t>
      </w:r>
      <w:proofErr w:type="gramStart"/>
      <w:r w:rsidR="00E03844" w:rsidRPr="00467AD6">
        <w:rPr>
          <w:rFonts w:ascii="Arial" w:hAnsi="Arial" w:cs="Arial"/>
        </w:rPr>
        <w:t>Flavo</w:t>
      </w:r>
      <w:r w:rsidRPr="00467AD6">
        <w:rPr>
          <w:rFonts w:ascii="Arial" w:hAnsi="Arial" w:cs="Arial"/>
        </w:rPr>
        <w:t>noid larut dalam air dan cukup stabil dalam pemanasan yang mencapai suhu 100ºC (Mitchel, 2011).</w:t>
      </w:r>
      <w:proofErr w:type="gramEnd"/>
      <w:r w:rsidRPr="00467AD6">
        <w:rPr>
          <w:rFonts w:ascii="Arial" w:hAnsi="Arial" w:cs="Arial"/>
        </w:rPr>
        <w:t xml:space="preserve"> Senyawa flavonoid terdiri dari beberapa jenis tergantung pada tingkat oksidasi dari rantai propana 1</w:t>
      </w:r>
      <w:proofErr w:type="gramStart"/>
      <w:r w:rsidRPr="00467AD6">
        <w:rPr>
          <w:rFonts w:ascii="Arial" w:hAnsi="Arial" w:cs="Arial"/>
        </w:rPr>
        <w:t>,3</w:t>
      </w:r>
      <w:proofErr w:type="gramEnd"/>
      <w:r w:rsidRPr="00467AD6">
        <w:rPr>
          <w:rFonts w:ascii="Arial" w:hAnsi="Arial" w:cs="Arial"/>
        </w:rPr>
        <w:t xml:space="preserve">–Diarilpropana yang merupakan struktur dasar flavanoid. Lebih dari 2000 jenis senyawa flavonoid yang berasal dari tumbuhan telah diidentifikasi, namun ada tiga kelompok yang umum dipelajari, yaitu: Anthocyanins, Flavonol dan Flavones. Flavonoid secara garis besar dikelompokkan menjadi empat golongan utama, yaitu: Flavones, Flavanone, Catechins dan Anthocyanins. </w:t>
      </w:r>
      <w:proofErr w:type="gramStart"/>
      <w:r w:rsidRPr="00467AD6">
        <w:rPr>
          <w:rFonts w:ascii="Arial" w:hAnsi="Arial" w:cs="Arial"/>
        </w:rPr>
        <w:t>Anthocyanins adalah pigmen berwarna yang umunya terdapat pada bunga berwarna merah ungu dan biru</w:t>
      </w:r>
      <w:r w:rsidR="000031B7" w:rsidRPr="00467AD6">
        <w:rPr>
          <w:rFonts w:ascii="Arial" w:hAnsi="Arial" w:cs="Arial"/>
        </w:rPr>
        <w:t>.</w:t>
      </w:r>
      <w:proofErr w:type="gramEnd"/>
      <w:r w:rsidR="00FB59A6">
        <w:rPr>
          <w:rFonts w:ascii="Arial" w:hAnsi="Arial" w:cs="Arial"/>
        </w:rPr>
        <w:t xml:space="preserve"> </w:t>
      </w:r>
      <w:proofErr w:type="gramStart"/>
      <w:r w:rsidR="00771C75" w:rsidRPr="00467AD6">
        <w:rPr>
          <w:rFonts w:ascii="Arial" w:hAnsi="Arial" w:cs="Arial"/>
        </w:rPr>
        <w:t>Sebagian</w:t>
      </w:r>
      <w:r w:rsidR="00771C75" w:rsidRPr="00467AD6">
        <w:rPr>
          <w:rFonts w:ascii="Arial" w:hAnsi="Arial" w:cs="Arial"/>
          <w:spacing w:val="1"/>
        </w:rPr>
        <w:t xml:space="preserve"> </w:t>
      </w:r>
      <w:r w:rsidR="00771C75" w:rsidRPr="00467AD6">
        <w:rPr>
          <w:rFonts w:ascii="Arial" w:hAnsi="Arial" w:cs="Arial"/>
        </w:rPr>
        <w:t>besar</w:t>
      </w:r>
      <w:r w:rsidR="00771C75" w:rsidRPr="00467AD6">
        <w:rPr>
          <w:rFonts w:ascii="Arial" w:hAnsi="Arial" w:cs="Arial"/>
          <w:spacing w:val="1"/>
        </w:rPr>
        <w:t xml:space="preserve"> </w:t>
      </w:r>
      <w:r w:rsidR="00771C75" w:rsidRPr="00467AD6">
        <w:rPr>
          <w:rFonts w:ascii="Arial" w:hAnsi="Arial" w:cs="Arial"/>
        </w:rPr>
        <w:t>senyawa</w:t>
      </w:r>
      <w:r w:rsidR="00771C75" w:rsidRPr="00467AD6">
        <w:rPr>
          <w:rFonts w:ascii="Arial" w:hAnsi="Arial" w:cs="Arial"/>
          <w:spacing w:val="1"/>
        </w:rPr>
        <w:t xml:space="preserve"> </w:t>
      </w:r>
      <w:r w:rsidR="00771C75" w:rsidRPr="00467AD6">
        <w:rPr>
          <w:rFonts w:ascii="Arial" w:hAnsi="Arial" w:cs="Arial"/>
        </w:rPr>
        <w:t>flavonoid</w:t>
      </w:r>
      <w:r w:rsidR="00771C75" w:rsidRPr="00467AD6">
        <w:rPr>
          <w:rFonts w:ascii="Arial" w:hAnsi="Arial" w:cs="Arial"/>
          <w:spacing w:val="1"/>
        </w:rPr>
        <w:t xml:space="preserve"> </w:t>
      </w:r>
      <w:r w:rsidR="00771C75" w:rsidRPr="00467AD6">
        <w:rPr>
          <w:rFonts w:ascii="Arial" w:hAnsi="Arial" w:cs="Arial"/>
        </w:rPr>
        <w:t>ditemukan di</w:t>
      </w:r>
      <w:r w:rsidR="00771C75" w:rsidRPr="00467AD6">
        <w:rPr>
          <w:rFonts w:ascii="Arial" w:hAnsi="Arial" w:cs="Arial"/>
          <w:spacing w:val="1"/>
        </w:rPr>
        <w:t xml:space="preserve"> </w:t>
      </w:r>
      <w:r w:rsidR="00771C75" w:rsidRPr="00467AD6">
        <w:rPr>
          <w:rFonts w:ascii="Arial" w:hAnsi="Arial" w:cs="Arial"/>
        </w:rPr>
        <w:t>alam</w:t>
      </w:r>
      <w:r w:rsidR="00771C75" w:rsidRPr="00467AD6">
        <w:rPr>
          <w:rFonts w:ascii="Arial" w:hAnsi="Arial" w:cs="Arial"/>
          <w:spacing w:val="1"/>
        </w:rPr>
        <w:t xml:space="preserve"> </w:t>
      </w:r>
      <w:r w:rsidR="00771C75" w:rsidRPr="00467AD6">
        <w:rPr>
          <w:rFonts w:ascii="Arial" w:hAnsi="Arial" w:cs="Arial"/>
        </w:rPr>
        <w:t>dalam bentuk</w:t>
      </w:r>
      <w:r w:rsidR="00771C75" w:rsidRPr="00467AD6">
        <w:rPr>
          <w:rFonts w:ascii="Arial" w:hAnsi="Arial" w:cs="Arial"/>
          <w:spacing w:val="1"/>
        </w:rPr>
        <w:t xml:space="preserve"> </w:t>
      </w:r>
      <w:r w:rsidR="00771C75" w:rsidRPr="00467AD6">
        <w:rPr>
          <w:rFonts w:ascii="Arial" w:hAnsi="Arial" w:cs="Arial"/>
        </w:rPr>
        <w:t>glikosida (Kombinasi gula dan alkohol) dengan unit flavonoidnya terikat pada</w:t>
      </w:r>
      <w:r w:rsidR="00771C75" w:rsidRPr="00467AD6">
        <w:rPr>
          <w:rFonts w:ascii="Arial" w:hAnsi="Arial" w:cs="Arial"/>
          <w:spacing w:val="1"/>
        </w:rPr>
        <w:t xml:space="preserve"> </w:t>
      </w:r>
      <w:r w:rsidR="00771C75" w:rsidRPr="00467AD6">
        <w:rPr>
          <w:rFonts w:ascii="Arial" w:hAnsi="Arial" w:cs="Arial"/>
        </w:rPr>
        <w:t>suatu gula</w:t>
      </w:r>
      <w:r w:rsidR="00771C75" w:rsidRPr="00467AD6">
        <w:rPr>
          <w:rFonts w:ascii="Arial" w:hAnsi="Arial" w:cs="Arial"/>
          <w:spacing w:val="1"/>
        </w:rPr>
        <w:t xml:space="preserve"> </w:t>
      </w:r>
      <w:r w:rsidR="00771C75" w:rsidRPr="00467AD6">
        <w:rPr>
          <w:rFonts w:ascii="Arial" w:hAnsi="Arial" w:cs="Arial"/>
        </w:rPr>
        <w:t>(Warner,</w:t>
      </w:r>
      <w:r w:rsidR="00771C75" w:rsidRPr="00467AD6">
        <w:rPr>
          <w:rFonts w:ascii="Arial" w:hAnsi="Arial" w:cs="Arial"/>
          <w:spacing w:val="4"/>
        </w:rPr>
        <w:t xml:space="preserve"> </w:t>
      </w:r>
      <w:r w:rsidR="00771C75" w:rsidRPr="00467AD6">
        <w:rPr>
          <w:rFonts w:ascii="Arial" w:hAnsi="Arial" w:cs="Arial"/>
        </w:rPr>
        <w:t>2012).</w:t>
      </w:r>
      <w:proofErr w:type="gramEnd"/>
      <w:r w:rsidR="00771C75" w:rsidRPr="00467AD6">
        <w:rPr>
          <w:rFonts w:ascii="Arial" w:hAnsi="Arial" w:cs="Arial"/>
        </w:rPr>
        <w:t xml:space="preserve"> </w:t>
      </w:r>
    </w:p>
    <w:p w:rsidR="00FC040B" w:rsidRPr="00467AD6" w:rsidRDefault="00FC040B" w:rsidP="00EC716E">
      <w:pPr>
        <w:pStyle w:val="ListParagraph"/>
        <w:spacing w:after="0" w:line="360" w:lineRule="auto"/>
        <w:ind w:left="142" w:firstLine="709"/>
        <w:jc w:val="both"/>
        <w:rPr>
          <w:rFonts w:ascii="Arial" w:hAnsi="Arial" w:cs="Arial"/>
        </w:rPr>
      </w:pPr>
      <w:r w:rsidRPr="00467AD6">
        <w:rPr>
          <w:rFonts w:ascii="Arial" w:hAnsi="Arial" w:cs="Arial"/>
        </w:rPr>
        <w:t>Manfaat flavonoid antara lain adalah untuk melindungi struktur sel, memiliki hubungan sinergis dengan vitamin C (meningkatkan efektivitas vitamin C), antiinflamasi, mencegah keropos tulang, dan sebagai antibiotik (Barnes dkk, 2004).</w:t>
      </w:r>
    </w:p>
    <w:p w:rsidR="00FC040B" w:rsidRDefault="00C425B6" w:rsidP="00EC716E">
      <w:pPr>
        <w:pStyle w:val="ListParagraph"/>
        <w:spacing w:after="0" w:line="360" w:lineRule="auto"/>
        <w:ind w:left="142" w:firstLine="709"/>
        <w:jc w:val="both"/>
      </w:pPr>
      <w:r>
        <w:rPr>
          <w:rFonts w:ascii="Arial" w:hAnsi="Arial" w:cs="Arial"/>
        </w:rPr>
        <w:t>Flavo</w:t>
      </w:r>
      <w:r w:rsidR="00771C75" w:rsidRPr="00467AD6">
        <w:rPr>
          <w:rFonts w:ascii="Arial" w:hAnsi="Arial" w:cs="Arial"/>
        </w:rPr>
        <w:t xml:space="preserve">noid sebagai antiinflamasi </w:t>
      </w:r>
      <w:proofErr w:type="gramStart"/>
      <w:r w:rsidR="00771C75" w:rsidRPr="00467AD6">
        <w:rPr>
          <w:rFonts w:ascii="Arial" w:hAnsi="Arial" w:cs="Arial"/>
        </w:rPr>
        <w:t>yaitu  menghambat</w:t>
      </w:r>
      <w:proofErr w:type="gramEnd"/>
      <w:r w:rsidR="00771C75" w:rsidRPr="00467AD6">
        <w:rPr>
          <w:rFonts w:ascii="Arial" w:hAnsi="Arial" w:cs="Arial"/>
        </w:rPr>
        <w:t xml:space="preserve"> terjadinya radang melalui dua cara yaitu menghambat asam arakidonat dan sekresi enzim lisosom dan endothelial sehingga proliferasi dan eksudasi dari proses radang.</w:t>
      </w:r>
      <w:r w:rsidR="00FC040B" w:rsidRPr="00467AD6">
        <w:rPr>
          <w:rFonts w:ascii="Arial" w:hAnsi="Arial" w:cs="Arial"/>
        </w:rPr>
        <w:t xml:space="preserve"> </w:t>
      </w:r>
      <w:proofErr w:type="gramStart"/>
      <w:r w:rsidR="00FC040B" w:rsidRPr="00467AD6">
        <w:rPr>
          <w:rFonts w:ascii="Arial" w:hAnsi="Arial" w:cs="Arial"/>
        </w:rPr>
        <w:t>Kandungan</w:t>
      </w:r>
      <w:r w:rsidR="00FC040B" w:rsidRPr="00467AD6">
        <w:rPr>
          <w:rFonts w:ascii="Arial" w:hAnsi="Arial" w:cs="Arial"/>
          <w:spacing w:val="1"/>
        </w:rPr>
        <w:t xml:space="preserve"> </w:t>
      </w:r>
      <w:r w:rsidR="00FC040B" w:rsidRPr="00467AD6">
        <w:rPr>
          <w:rFonts w:ascii="Arial" w:hAnsi="Arial" w:cs="Arial"/>
        </w:rPr>
        <w:t>flavonoid</w:t>
      </w:r>
      <w:r w:rsidR="00FC040B" w:rsidRPr="00467AD6">
        <w:rPr>
          <w:rFonts w:ascii="Arial" w:hAnsi="Arial" w:cs="Arial"/>
          <w:spacing w:val="1"/>
        </w:rPr>
        <w:t xml:space="preserve"> </w:t>
      </w:r>
      <w:r w:rsidR="00FC040B" w:rsidRPr="00467AD6">
        <w:rPr>
          <w:rFonts w:ascii="Arial" w:hAnsi="Arial" w:cs="Arial"/>
        </w:rPr>
        <w:t>pada</w:t>
      </w:r>
      <w:r w:rsidR="00FC040B" w:rsidRPr="00467AD6">
        <w:rPr>
          <w:rFonts w:ascii="Arial" w:hAnsi="Arial" w:cs="Arial"/>
          <w:spacing w:val="1"/>
        </w:rPr>
        <w:t xml:space="preserve"> </w:t>
      </w:r>
      <w:r w:rsidR="00FC040B" w:rsidRPr="00467AD6">
        <w:rPr>
          <w:rFonts w:ascii="Arial" w:hAnsi="Arial" w:cs="Arial"/>
        </w:rPr>
        <w:t>tumbuhan suruhan</w:t>
      </w:r>
      <w:r w:rsidR="00FC040B" w:rsidRPr="00467AD6">
        <w:rPr>
          <w:rFonts w:ascii="Arial" w:hAnsi="Arial" w:cs="Arial"/>
          <w:spacing w:val="1"/>
        </w:rPr>
        <w:t xml:space="preserve"> </w:t>
      </w:r>
      <w:r w:rsidR="00FC040B" w:rsidRPr="00467AD6">
        <w:rPr>
          <w:rFonts w:ascii="Arial" w:hAnsi="Arial" w:cs="Arial"/>
        </w:rPr>
        <w:t>diharapkan</w:t>
      </w:r>
      <w:r w:rsidR="00FC040B" w:rsidRPr="00467AD6">
        <w:rPr>
          <w:rFonts w:ascii="Arial" w:hAnsi="Arial" w:cs="Arial"/>
          <w:spacing w:val="1"/>
        </w:rPr>
        <w:t xml:space="preserve"> </w:t>
      </w:r>
      <w:r w:rsidR="00FC040B" w:rsidRPr="00467AD6">
        <w:rPr>
          <w:rFonts w:ascii="Arial" w:hAnsi="Arial" w:cs="Arial"/>
        </w:rPr>
        <w:t>mampu</w:t>
      </w:r>
      <w:r w:rsidR="00FC040B" w:rsidRPr="00467AD6">
        <w:rPr>
          <w:rFonts w:ascii="Arial" w:hAnsi="Arial" w:cs="Arial"/>
          <w:spacing w:val="1"/>
        </w:rPr>
        <w:t xml:space="preserve"> </w:t>
      </w:r>
      <w:r w:rsidR="00FC040B" w:rsidRPr="00467AD6">
        <w:rPr>
          <w:rFonts w:ascii="Arial" w:hAnsi="Arial" w:cs="Arial"/>
        </w:rPr>
        <w:t>menunjukkan khasiatnya sebagai antiinlamasi.</w:t>
      </w:r>
      <w:proofErr w:type="gramEnd"/>
      <w:r w:rsidR="00FC040B" w:rsidRPr="00467AD6">
        <w:t xml:space="preserve"> </w:t>
      </w:r>
    </w:p>
    <w:p w:rsidR="0044727B" w:rsidRPr="00467AD6" w:rsidRDefault="0044727B" w:rsidP="00EC716E">
      <w:pPr>
        <w:pStyle w:val="ListParagraph"/>
        <w:spacing w:after="0" w:line="360" w:lineRule="auto"/>
        <w:ind w:left="142" w:firstLine="709"/>
        <w:jc w:val="both"/>
      </w:pPr>
    </w:p>
    <w:p w:rsidR="00FC040B" w:rsidRPr="00825ED0" w:rsidRDefault="00FC040B" w:rsidP="00EC716E">
      <w:pPr>
        <w:pStyle w:val="Heading1"/>
        <w:spacing w:before="0" w:line="360" w:lineRule="auto"/>
        <w:rPr>
          <w:rFonts w:ascii="Arial" w:hAnsi="Arial" w:cs="Arial"/>
          <w:color w:val="auto"/>
          <w:sz w:val="24"/>
        </w:rPr>
      </w:pPr>
      <w:r w:rsidRPr="00825ED0">
        <w:rPr>
          <w:rFonts w:ascii="Arial" w:hAnsi="Arial" w:cs="Arial"/>
          <w:color w:val="auto"/>
          <w:sz w:val="24"/>
        </w:rPr>
        <w:t xml:space="preserve">  </w:t>
      </w:r>
      <w:bookmarkStart w:id="263" w:name="_Toc98921258"/>
      <w:bookmarkStart w:id="264" w:name="_Toc98921890"/>
      <w:bookmarkStart w:id="265" w:name="_Toc98923121"/>
      <w:bookmarkStart w:id="266" w:name="_Toc98923385"/>
      <w:bookmarkStart w:id="267" w:name="_Toc98925196"/>
      <w:bookmarkStart w:id="268" w:name="_Toc98931041"/>
      <w:bookmarkStart w:id="269" w:name="_Toc100604872"/>
      <w:bookmarkStart w:id="270" w:name="_Toc104151873"/>
      <w:bookmarkStart w:id="271" w:name="_Toc104538649"/>
      <w:bookmarkStart w:id="272" w:name="_Toc105400348"/>
      <w:bookmarkStart w:id="273" w:name="_Toc111293791"/>
      <w:r w:rsidR="00FB59A6" w:rsidRPr="00825ED0">
        <w:rPr>
          <w:rFonts w:ascii="Arial" w:hAnsi="Arial" w:cs="Arial"/>
          <w:color w:val="auto"/>
          <w:sz w:val="24"/>
        </w:rPr>
        <w:t>2</w:t>
      </w:r>
      <w:r w:rsidR="00912A48" w:rsidRPr="00825ED0">
        <w:rPr>
          <w:rFonts w:ascii="Arial" w:hAnsi="Arial" w:cs="Arial"/>
          <w:color w:val="auto"/>
          <w:sz w:val="24"/>
        </w:rPr>
        <w:t>.</w:t>
      </w:r>
      <w:r w:rsidR="002F7319" w:rsidRPr="00825ED0">
        <w:rPr>
          <w:rFonts w:ascii="Arial" w:hAnsi="Arial" w:cs="Arial"/>
          <w:color w:val="auto"/>
          <w:sz w:val="24"/>
        </w:rPr>
        <w:t>1.</w:t>
      </w:r>
      <w:r w:rsidR="00912A48" w:rsidRPr="00825ED0">
        <w:rPr>
          <w:rFonts w:ascii="Arial" w:hAnsi="Arial" w:cs="Arial"/>
          <w:color w:val="auto"/>
          <w:sz w:val="24"/>
        </w:rPr>
        <w:t>5   Kha</w:t>
      </w:r>
      <w:r w:rsidR="00912A48" w:rsidRPr="00825ED0">
        <w:rPr>
          <w:rStyle w:val="Heading2Char"/>
          <w:rFonts w:ascii="Arial" w:hAnsi="Arial" w:cs="Arial"/>
          <w:b/>
          <w:bCs/>
          <w:color w:val="auto"/>
          <w:sz w:val="24"/>
          <w:szCs w:val="28"/>
        </w:rPr>
        <w:t>s</w:t>
      </w:r>
      <w:r w:rsidR="00912A48" w:rsidRPr="00825ED0">
        <w:rPr>
          <w:rFonts w:ascii="Arial" w:hAnsi="Arial" w:cs="Arial"/>
          <w:color w:val="auto"/>
          <w:sz w:val="24"/>
        </w:rPr>
        <w:t>iat</w:t>
      </w:r>
      <w:bookmarkEnd w:id="263"/>
      <w:bookmarkEnd w:id="264"/>
      <w:bookmarkEnd w:id="265"/>
      <w:bookmarkEnd w:id="266"/>
      <w:bookmarkEnd w:id="267"/>
      <w:bookmarkEnd w:id="268"/>
      <w:bookmarkEnd w:id="269"/>
      <w:bookmarkEnd w:id="270"/>
      <w:bookmarkEnd w:id="271"/>
      <w:bookmarkEnd w:id="272"/>
      <w:bookmarkEnd w:id="273"/>
    </w:p>
    <w:p w:rsidR="00FC040B" w:rsidRPr="00467AD6" w:rsidRDefault="00FC040B" w:rsidP="00EC716E">
      <w:pPr>
        <w:pStyle w:val="ListParagraph"/>
        <w:spacing w:after="0" w:line="360" w:lineRule="auto"/>
        <w:ind w:left="142" w:firstLine="709"/>
        <w:jc w:val="both"/>
        <w:rPr>
          <w:rFonts w:ascii="Arial" w:hAnsi="Arial" w:cs="Arial"/>
        </w:rPr>
      </w:pPr>
      <w:proofErr w:type="gramStart"/>
      <w:r w:rsidRPr="00467AD6">
        <w:rPr>
          <w:rFonts w:ascii="Arial" w:hAnsi="Arial" w:cs="Arial"/>
        </w:rPr>
        <w:t>Tumbuhan suruhan (Peperomia pellucida L.) secara tradisional telah dimanfaatkan dalam mengobati beberapa penyakit, seperti abses, bisul, jerawat, radang kulit, penyakit ginjal dan sakit perut.</w:t>
      </w:r>
      <w:proofErr w:type="gramEnd"/>
      <w:r w:rsidRPr="00467AD6">
        <w:rPr>
          <w:rFonts w:ascii="Arial" w:hAnsi="Arial" w:cs="Arial"/>
        </w:rPr>
        <w:t xml:space="preserve"> Manfaat </w:t>
      </w:r>
      <w:proofErr w:type="gramStart"/>
      <w:r w:rsidRPr="00467AD6">
        <w:rPr>
          <w:rFonts w:ascii="Arial" w:hAnsi="Arial" w:cs="Arial"/>
        </w:rPr>
        <w:t>lain</w:t>
      </w:r>
      <w:proofErr w:type="gramEnd"/>
      <w:r w:rsidRPr="00467AD6">
        <w:rPr>
          <w:rFonts w:ascii="Arial" w:hAnsi="Arial" w:cs="Arial"/>
        </w:rPr>
        <w:t xml:space="preserve"> dari Tumbuhan sirih cina (Peperomia pellucida L.) diantaranya sebagai obat sakit kepala, demam (Oloyede, 2011). </w:t>
      </w:r>
    </w:p>
    <w:p w:rsidR="00FC040B" w:rsidRDefault="00FC040B" w:rsidP="00EC716E">
      <w:pPr>
        <w:pStyle w:val="ListParagraph"/>
        <w:spacing w:after="0" w:line="360" w:lineRule="auto"/>
        <w:ind w:left="142" w:firstLine="709"/>
        <w:jc w:val="both"/>
        <w:rPr>
          <w:rFonts w:ascii="Arial" w:hAnsi="Arial" w:cs="Arial"/>
        </w:rPr>
      </w:pPr>
      <w:r w:rsidRPr="00467AD6">
        <w:rPr>
          <w:rFonts w:ascii="Arial" w:hAnsi="Arial" w:cs="Arial"/>
        </w:rPr>
        <w:t xml:space="preserve">Menurut Sio Susie O, (2001) tumbuhan ini digunakan sebagai alternatif pengobatan asam urat. </w:t>
      </w:r>
      <w:proofErr w:type="gramStart"/>
      <w:r w:rsidRPr="00467AD6">
        <w:rPr>
          <w:rFonts w:ascii="Arial" w:hAnsi="Arial" w:cs="Arial"/>
        </w:rPr>
        <w:t>Sedangkan menurut mappa dkk, (2013) tumbuhan ini digunakan sebagai obat penyembuhan luka.</w:t>
      </w:r>
      <w:proofErr w:type="gramEnd"/>
      <w:r w:rsidRPr="00467AD6">
        <w:rPr>
          <w:rFonts w:ascii="Arial" w:hAnsi="Arial" w:cs="Arial"/>
        </w:rPr>
        <w:t xml:space="preserve"> </w:t>
      </w:r>
      <w:proofErr w:type="gramStart"/>
      <w:r w:rsidRPr="00467AD6">
        <w:rPr>
          <w:rFonts w:ascii="Arial" w:hAnsi="Arial" w:cs="Arial"/>
        </w:rPr>
        <w:t>Potensi tumbuhan suruhan sebagai senyawa antikanker, antimikroba dan antioksidan telah dilaporkan oleh Wei et al. (2011).</w:t>
      </w:r>
      <w:proofErr w:type="gramEnd"/>
      <w:r w:rsidRPr="00467AD6">
        <w:rPr>
          <w:rFonts w:ascii="Arial" w:hAnsi="Arial" w:cs="Arial"/>
        </w:rPr>
        <w:t xml:space="preserve"> Dalam penilitian (Sheikh </w:t>
      </w:r>
      <w:proofErr w:type="gramStart"/>
      <w:r w:rsidRPr="00467AD6">
        <w:rPr>
          <w:rFonts w:ascii="Arial" w:hAnsi="Arial" w:cs="Arial"/>
        </w:rPr>
        <w:t>dkk</w:t>
      </w:r>
      <w:proofErr w:type="gramEnd"/>
      <w:r w:rsidRPr="00467AD6">
        <w:rPr>
          <w:rFonts w:ascii="Arial" w:hAnsi="Arial" w:cs="Arial"/>
        </w:rPr>
        <w:t xml:space="preserve">, 2013) tumbuhan ini Memiliki aktivitas analgesik, antiinflamasi, hipoglikemik. </w:t>
      </w:r>
      <w:proofErr w:type="gramStart"/>
      <w:r w:rsidRPr="00467AD6">
        <w:rPr>
          <w:rFonts w:ascii="Arial" w:hAnsi="Arial" w:cs="Arial"/>
        </w:rPr>
        <w:t>Menurut (Nwokocha, 2012) tumbuhan ini bisa dijadikan sebagai antimikroba, antikanker, antibakteri dan antihipertensi.</w:t>
      </w:r>
      <w:proofErr w:type="gramEnd"/>
    </w:p>
    <w:p w:rsidR="00D55CBB" w:rsidRDefault="00D55CBB" w:rsidP="00EC716E">
      <w:pPr>
        <w:pStyle w:val="ListParagraph"/>
        <w:spacing w:after="0" w:line="360" w:lineRule="auto"/>
        <w:ind w:left="142" w:firstLine="709"/>
        <w:jc w:val="both"/>
        <w:rPr>
          <w:rFonts w:ascii="Arial" w:hAnsi="Arial" w:cs="Arial"/>
        </w:rPr>
      </w:pPr>
    </w:p>
    <w:p w:rsidR="00260DAF" w:rsidRPr="00825ED0" w:rsidRDefault="00FB59A6" w:rsidP="00EC716E">
      <w:pPr>
        <w:pStyle w:val="Heading1"/>
        <w:spacing w:before="0" w:line="360" w:lineRule="auto"/>
        <w:rPr>
          <w:rFonts w:ascii="Arial" w:hAnsi="Arial" w:cs="Arial"/>
          <w:color w:val="auto"/>
          <w:sz w:val="24"/>
        </w:rPr>
      </w:pPr>
      <w:bookmarkStart w:id="274" w:name="_Toc98108978"/>
      <w:bookmarkStart w:id="275" w:name="_Toc98456419"/>
      <w:bookmarkStart w:id="276" w:name="_Toc98457141"/>
      <w:bookmarkStart w:id="277" w:name="_Toc98457286"/>
      <w:bookmarkStart w:id="278" w:name="_Toc98457775"/>
      <w:bookmarkStart w:id="279" w:name="_Toc98920988"/>
      <w:bookmarkStart w:id="280" w:name="_Toc98921064"/>
      <w:bookmarkStart w:id="281" w:name="_Toc98921200"/>
      <w:bookmarkStart w:id="282" w:name="_Toc98921259"/>
      <w:bookmarkStart w:id="283" w:name="_Toc98921891"/>
      <w:bookmarkStart w:id="284" w:name="_Toc98923122"/>
      <w:bookmarkStart w:id="285" w:name="_Toc98923386"/>
      <w:bookmarkStart w:id="286" w:name="_Toc98925197"/>
      <w:bookmarkStart w:id="287" w:name="_Toc98931042"/>
      <w:bookmarkStart w:id="288" w:name="_Toc100604873"/>
      <w:bookmarkStart w:id="289" w:name="_Toc104151874"/>
      <w:bookmarkStart w:id="290" w:name="_Toc104538650"/>
      <w:bookmarkStart w:id="291" w:name="_Toc105400349"/>
      <w:bookmarkStart w:id="292" w:name="_Toc111293792"/>
      <w:r w:rsidRPr="00825ED0">
        <w:rPr>
          <w:rFonts w:ascii="Arial" w:hAnsi="Arial" w:cs="Arial"/>
          <w:color w:val="auto"/>
          <w:sz w:val="24"/>
        </w:rPr>
        <w:t>2</w:t>
      </w:r>
      <w:r w:rsidR="00C425B6" w:rsidRPr="00825ED0">
        <w:rPr>
          <w:rFonts w:ascii="Arial" w:hAnsi="Arial" w:cs="Arial"/>
          <w:color w:val="auto"/>
          <w:sz w:val="24"/>
        </w:rPr>
        <w:t>.2</w:t>
      </w:r>
      <w:r w:rsidR="00C425B6" w:rsidRPr="00825ED0">
        <w:rPr>
          <w:rFonts w:ascii="Arial" w:hAnsi="Arial" w:cs="Arial"/>
          <w:color w:val="auto"/>
          <w:sz w:val="24"/>
        </w:rPr>
        <w:tab/>
      </w:r>
      <w:r w:rsidR="000E14FF" w:rsidRPr="00825ED0">
        <w:rPr>
          <w:rFonts w:ascii="Arial" w:hAnsi="Arial" w:cs="Arial"/>
          <w:color w:val="auto"/>
          <w:sz w:val="24"/>
        </w:rPr>
        <w:t>I</w:t>
      </w:r>
      <w:r w:rsidR="007E2F02" w:rsidRPr="00825ED0">
        <w:rPr>
          <w:rFonts w:ascii="Arial" w:hAnsi="Arial" w:cs="Arial"/>
          <w:color w:val="auto"/>
          <w:sz w:val="24"/>
        </w:rPr>
        <w:t>nflamasi</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007E2F02" w:rsidRPr="00825ED0">
        <w:rPr>
          <w:rFonts w:ascii="Arial" w:hAnsi="Arial" w:cs="Arial"/>
          <w:color w:val="auto"/>
          <w:sz w:val="24"/>
        </w:rPr>
        <w:t xml:space="preserve"> </w:t>
      </w:r>
    </w:p>
    <w:p w:rsidR="00260DAF" w:rsidRPr="00825ED0" w:rsidRDefault="00FB59A6" w:rsidP="00EC716E">
      <w:pPr>
        <w:pStyle w:val="Heading1"/>
        <w:spacing w:before="0" w:line="360" w:lineRule="auto"/>
        <w:rPr>
          <w:rFonts w:ascii="Arial" w:hAnsi="Arial" w:cs="Arial"/>
          <w:color w:val="auto"/>
          <w:sz w:val="24"/>
        </w:rPr>
      </w:pPr>
      <w:bookmarkStart w:id="293" w:name="_Toc98921892"/>
      <w:bookmarkStart w:id="294" w:name="_Toc98923123"/>
      <w:bookmarkStart w:id="295" w:name="_Toc98923387"/>
      <w:bookmarkStart w:id="296" w:name="_Toc98925198"/>
      <w:bookmarkStart w:id="297" w:name="_Toc98931043"/>
      <w:bookmarkStart w:id="298" w:name="_Toc100604874"/>
      <w:bookmarkStart w:id="299" w:name="_Toc104151875"/>
      <w:bookmarkStart w:id="300" w:name="_Toc104538651"/>
      <w:bookmarkStart w:id="301" w:name="_Toc105400350"/>
      <w:bookmarkStart w:id="302" w:name="_Toc111293793"/>
      <w:r w:rsidRPr="00825ED0">
        <w:rPr>
          <w:rFonts w:ascii="Arial" w:hAnsi="Arial" w:cs="Arial"/>
          <w:color w:val="auto"/>
          <w:sz w:val="24"/>
        </w:rPr>
        <w:t>2</w:t>
      </w:r>
      <w:r w:rsidR="00C425B6" w:rsidRPr="00825ED0">
        <w:rPr>
          <w:rFonts w:ascii="Arial" w:hAnsi="Arial" w:cs="Arial"/>
          <w:color w:val="auto"/>
          <w:sz w:val="24"/>
        </w:rPr>
        <w:t>.2.1</w:t>
      </w:r>
      <w:r w:rsidR="00C425B6" w:rsidRPr="00825ED0">
        <w:rPr>
          <w:rFonts w:ascii="Arial" w:hAnsi="Arial" w:cs="Arial"/>
          <w:color w:val="auto"/>
          <w:sz w:val="24"/>
        </w:rPr>
        <w:tab/>
      </w:r>
      <w:r w:rsidR="00260DAF" w:rsidRPr="00825ED0">
        <w:rPr>
          <w:rFonts w:ascii="Arial" w:hAnsi="Arial" w:cs="Arial"/>
          <w:color w:val="auto"/>
          <w:sz w:val="24"/>
        </w:rPr>
        <w:t>Defenisi</w:t>
      </w:r>
      <w:bookmarkEnd w:id="293"/>
      <w:bookmarkEnd w:id="294"/>
      <w:bookmarkEnd w:id="295"/>
      <w:bookmarkEnd w:id="296"/>
      <w:bookmarkEnd w:id="297"/>
      <w:bookmarkEnd w:id="298"/>
      <w:bookmarkEnd w:id="299"/>
      <w:bookmarkEnd w:id="300"/>
      <w:bookmarkEnd w:id="301"/>
      <w:bookmarkEnd w:id="302"/>
      <w:r w:rsidR="00260DAF" w:rsidRPr="00825ED0">
        <w:rPr>
          <w:rFonts w:ascii="Arial" w:hAnsi="Arial" w:cs="Arial"/>
          <w:color w:val="auto"/>
          <w:sz w:val="24"/>
        </w:rPr>
        <w:t xml:space="preserve"> </w:t>
      </w:r>
    </w:p>
    <w:p w:rsidR="002F7319" w:rsidRDefault="002645D6" w:rsidP="00EC716E">
      <w:pPr>
        <w:pStyle w:val="ListParagraph"/>
        <w:spacing w:after="0" w:line="360" w:lineRule="auto"/>
        <w:ind w:left="0" w:firstLine="709"/>
        <w:jc w:val="both"/>
        <w:rPr>
          <w:rFonts w:ascii="Arial" w:hAnsi="Arial" w:cs="Arial"/>
        </w:rPr>
      </w:pPr>
      <w:r w:rsidRPr="00467AD6">
        <w:rPr>
          <w:rFonts w:ascii="Arial" w:hAnsi="Arial" w:cs="Arial"/>
        </w:rPr>
        <w:t>Inflamasi</w:t>
      </w:r>
      <w:r w:rsidRPr="00467AD6">
        <w:rPr>
          <w:rFonts w:ascii="Arial" w:hAnsi="Arial" w:cs="Arial"/>
          <w:spacing w:val="1"/>
        </w:rPr>
        <w:t xml:space="preserve"> </w:t>
      </w:r>
      <w:r w:rsidRPr="00467AD6">
        <w:rPr>
          <w:rFonts w:ascii="Arial" w:hAnsi="Arial" w:cs="Arial"/>
        </w:rPr>
        <w:t>merupakan</w:t>
      </w:r>
      <w:r w:rsidRPr="00467AD6">
        <w:rPr>
          <w:rFonts w:ascii="Arial" w:hAnsi="Arial" w:cs="Arial"/>
          <w:spacing w:val="1"/>
        </w:rPr>
        <w:t xml:space="preserve"> </w:t>
      </w:r>
      <w:r w:rsidRPr="00467AD6">
        <w:rPr>
          <w:rFonts w:ascii="Arial" w:hAnsi="Arial" w:cs="Arial"/>
        </w:rPr>
        <w:t>suatu respon</w:t>
      </w:r>
      <w:r w:rsidRPr="00467AD6">
        <w:rPr>
          <w:rFonts w:ascii="Arial" w:hAnsi="Arial" w:cs="Arial"/>
          <w:spacing w:val="1"/>
        </w:rPr>
        <w:t xml:space="preserve"> </w:t>
      </w:r>
      <w:r w:rsidRPr="00467AD6">
        <w:rPr>
          <w:rFonts w:ascii="Arial" w:hAnsi="Arial" w:cs="Arial"/>
        </w:rPr>
        <w:t>protektif normal terhadap jaringan</w:t>
      </w:r>
      <w:r w:rsidRPr="00467AD6">
        <w:rPr>
          <w:rFonts w:ascii="Arial" w:hAnsi="Arial" w:cs="Arial"/>
          <w:spacing w:val="1"/>
        </w:rPr>
        <w:t xml:space="preserve"> </w:t>
      </w:r>
      <w:proofErr w:type="gramStart"/>
      <w:r w:rsidRPr="00467AD6">
        <w:rPr>
          <w:rFonts w:ascii="Arial" w:hAnsi="Arial" w:cs="Arial"/>
        </w:rPr>
        <w:t>yang</w:t>
      </w:r>
      <w:r w:rsidRPr="00467AD6">
        <w:rPr>
          <w:rFonts w:ascii="Arial" w:hAnsi="Arial" w:cs="Arial"/>
          <w:spacing w:val="1"/>
        </w:rPr>
        <w:t xml:space="preserve"> </w:t>
      </w:r>
      <w:r w:rsidR="00007BDB">
        <w:rPr>
          <w:rFonts w:ascii="Arial" w:hAnsi="Arial" w:cs="Arial"/>
          <w:spacing w:val="1"/>
          <w:lang w:val="id-ID"/>
        </w:rPr>
        <w:t xml:space="preserve"> </w:t>
      </w:r>
      <w:r w:rsidRPr="00467AD6">
        <w:rPr>
          <w:rFonts w:ascii="Arial" w:hAnsi="Arial" w:cs="Arial"/>
        </w:rPr>
        <w:t>disebabkan</w:t>
      </w:r>
      <w:proofErr w:type="gramEnd"/>
      <w:r w:rsidRPr="00467AD6">
        <w:rPr>
          <w:rFonts w:ascii="Arial" w:hAnsi="Arial" w:cs="Arial"/>
        </w:rPr>
        <w:t xml:space="preserve"> oleh trauma fisik, zat kimia yang merusak, atau zat-zat</w:t>
      </w:r>
      <w:r w:rsidRPr="00467AD6">
        <w:rPr>
          <w:rFonts w:ascii="Arial" w:hAnsi="Arial" w:cs="Arial"/>
          <w:spacing w:val="1"/>
        </w:rPr>
        <w:t xml:space="preserve"> </w:t>
      </w:r>
      <w:r w:rsidRPr="00467AD6">
        <w:rPr>
          <w:rFonts w:ascii="Arial" w:hAnsi="Arial" w:cs="Arial"/>
        </w:rPr>
        <w:t>mikrobiologik.</w:t>
      </w:r>
      <w:r w:rsidRPr="00467AD6">
        <w:rPr>
          <w:rFonts w:ascii="Arial" w:hAnsi="Arial" w:cs="Arial"/>
          <w:spacing w:val="1"/>
        </w:rPr>
        <w:t xml:space="preserve"> </w:t>
      </w:r>
      <w:proofErr w:type="gramStart"/>
      <w:r w:rsidRPr="00467AD6">
        <w:rPr>
          <w:rFonts w:ascii="Arial" w:hAnsi="Arial" w:cs="Arial"/>
        </w:rPr>
        <w:t>Inflamasi adalah usaha tubuh</w:t>
      </w:r>
      <w:r w:rsidRPr="00467AD6">
        <w:rPr>
          <w:rFonts w:ascii="Arial" w:hAnsi="Arial" w:cs="Arial"/>
          <w:spacing w:val="1"/>
        </w:rPr>
        <w:t xml:space="preserve"> </w:t>
      </w:r>
      <w:r w:rsidRPr="00467AD6">
        <w:rPr>
          <w:rFonts w:ascii="Arial" w:hAnsi="Arial" w:cs="Arial"/>
        </w:rPr>
        <w:t>untuk</w:t>
      </w:r>
      <w:r w:rsidRPr="00467AD6">
        <w:rPr>
          <w:rFonts w:ascii="Arial" w:hAnsi="Arial" w:cs="Arial"/>
          <w:spacing w:val="1"/>
        </w:rPr>
        <w:t xml:space="preserve"> </w:t>
      </w:r>
      <w:r w:rsidRPr="00467AD6">
        <w:rPr>
          <w:rFonts w:ascii="Arial" w:hAnsi="Arial" w:cs="Arial"/>
        </w:rPr>
        <w:t>menginaktivasi atau</w:t>
      </w:r>
      <w:r w:rsidRPr="00467AD6">
        <w:rPr>
          <w:rFonts w:ascii="Arial" w:hAnsi="Arial" w:cs="Arial"/>
          <w:spacing w:val="1"/>
        </w:rPr>
        <w:t xml:space="preserve"> </w:t>
      </w:r>
      <w:r w:rsidRPr="00467AD6">
        <w:rPr>
          <w:rFonts w:ascii="Arial" w:hAnsi="Arial" w:cs="Arial"/>
        </w:rPr>
        <w:t>merusak organisme</w:t>
      </w:r>
      <w:r w:rsidRPr="00467AD6">
        <w:rPr>
          <w:rFonts w:ascii="Arial" w:hAnsi="Arial" w:cs="Arial"/>
          <w:spacing w:val="1"/>
        </w:rPr>
        <w:t xml:space="preserve"> </w:t>
      </w:r>
      <w:r w:rsidRPr="00467AD6">
        <w:rPr>
          <w:rFonts w:ascii="Arial" w:hAnsi="Arial" w:cs="Arial"/>
        </w:rPr>
        <w:t>yang</w:t>
      </w:r>
      <w:r w:rsidRPr="00467AD6">
        <w:rPr>
          <w:rFonts w:ascii="Arial" w:hAnsi="Arial" w:cs="Arial"/>
          <w:spacing w:val="1"/>
        </w:rPr>
        <w:t xml:space="preserve"> </w:t>
      </w:r>
      <w:r w:rsidRPr="00467AD6">
        <w:rPr>
          <w:rFonts w:ascii="Arial" w:hAnsi="Arial" w:cs="Arial"/>
        </w:rPr>
        <w:t>menyerang,</w:t>
      </w:r>
      <w:r w:rsidRPr="00467AD6">
        <w:rPr>
          <w:rFonts w:ascii="Arial" w:hAnsi="Arial" w:cs="Arial"/>
          <w:spacing w:val="1"/>
        </w:rPr>
        <w:t xml:space="preserve"> </w:t>
      </w:r>
      <w:r w:rsidRPr="00467AD6">
        <w:rPr>
          <w:rFonts w:ascii="Arial" w:hAnsi="Arial" w:cs="Arial"/>
        </w:rPr>
        <w:t>menghilangkan</w:t>
      </w:r>
      <w:r w:rsidRPr="00467AD6">
        <w:rPr>
          <w:rFonts w:ascii="Arial" w:hAnsi="Arial" w:cs="Arial"/>
          <w:spacing w:val="1"/>
        </w:rPr>
        <w:t xml:space="preserve"> </w:t>
      </w:r>
      <w:r w:rsidRPr="00467AD6">
        <w:rPr>
          <w:rFonts w:ascii="Arial" w:hAnsi="Arial" w:cs="Arial"/>
        </w:rPr>
        <w:t>zat</w:t>
      </w:r>
      <w:r w:rsidRPr="00467AD6">
        <w:rPr>
          <w:rFonts w:ascii="Arial" w:hAnsi="Arial" w:cs="Arial"/>
          <w:spacing w:val="1"/>
        </w:rPr>
        <w:t xml:space="preserve"> </w:t>
      </w:r>
      <w:r w:rsidRPr="00467AD6">
        <w:rPr>
          <w:rFonts w:ascii="Arial" w:hAnsi="Arial" w:cs="Arial"/>
        </w:rPr>
        <w:t>iritan,</w:t>
      </w:r>
      <w:r w:rsidRPr="00467AD6">
        <w:rPr>
          <w:rFonts w:ascii="Arial" w:hAnsi="Arial" w:cs="Arial"/>
          <w:spacing w:val="1"/>
        </w:rPr>
        <w:t xml:space="preserve"> </w:t>
      </w:r>
      <w:r w:rsidRPr="00467AD6">
        <w:rPr>
          <w:rFonts w:ascii="Arial" w:hAnsi="Arial" w:cs="Arial"/>
        </w:rPr>
        <w:t>dan</w:t>
      </w:r>
      <w:r w:rsidRPr="00467AD6">
        <w:rPr>
          <w:rFonts w:ascii="Arial" w:hAnsi="Arial" w:cs="Arial"/>
          <w:spacing w:val="1"/>
        </w:rPr>
        <w:t xml:space="preserve"> </w:t>
      </w:r>
      <w:r w:rsidRPr="00467AD6">
        <w:rPr>
          <w:rFonts w:ascii="Arial" w:hAnsi="Arial" w:cs="Arial"/>
        </w:rPr>
        <w:t>mengatur</w:t>
      </w:r>
      <w:r w:rsidRPr="00467AD6">
        <w:rPr>
          <w:rFonts w:ascii="Arial" w:hAnsi="Arial" w:cs="Arial"/>
          <w:spacing w:val="1"/>
        </w:rPr>
        <w:t xml:space="preserve"> </w:t>
      </w:r>
      <w:r w:rsidRPr="00467AD6">
        <w:rPr>
          <w:rFonts w:ascii="Arial" w:hAnsi="Arial" w:cs="Arial"/>
        </w:rPr>
        <w:t>derajat</w:t>
      </w:r>
      <w:r w:rsidRPr="00467AD6">
        <w:rPr>
          <w:rFonts w:ascii="Arial" w:hAnsi="Arial" w:cs="Arial"/>
          <w:spacing w:val="1"/>
        </w:rPr>
        <w:t xml:space="preserve"> </w:t>
      </w:r>
      <w:r w:rsidRPr="00467AD6">
        <w:rPr>
          <w:rFonts w:ascii="Arial" w:hAnsi="Arial" w:cs="Arial"/>
        </w:rPr>
        <w:t>perbaikan</w:t>
      </w:r>
      <w:r w:rsidRPr="00467AD6">
        <w:rPr>
          <w:rFonts w:ascii="Arial" w:hAnsi="Arial" w:cs="Arial"/>
          <w:spacing w:val="57"/>
        </w:rPr>
        <w:t xml:space="preserve"> </w:t>
      </w:r>
      <w:r w:rsidRPr="00467AD6">
        <w:rPr>
          <w:rFonts w:ascii="Arial" w:hAnsi="Arial" w:cs="Arial"/>
        </w:rPr>
        <w:t>jaringan</w:t>
      </w:r>
      <w:r w:rsidRPr="00467AD6">
        <w:rPr>
          <w:rFonts w:ascii="Arial" w:hAnsi="Arial" w:cs="Arial"/>
          <w:spacing w:val="1"/>
        </w:rPr>
        <w:t xml:space="preserve"> </w:t>
      </w:r>
      <w:r w:rsidRPr="00467AD6">
        <w:rPr>
          <w:rFonts w:ascii="Arial" w:hAnsi="Arial" w:cs="Arial"/>
        </w:rPr>
        <w:t>(Mycek,</w:t>
      </w:r>
      <w:r w:rsidRPr="00467AD6">
        <w:rPr>
          <w:rFonts w:ascii="Arial" w:hAnsi="Arial" w:cs="Arial"/>
          <w:spacing w:val="-1"/>
        </w:rPr>
        <w:t xml:space="preserve"> </w:t>
      </w:r>
      <w:r w:rsidRPr="00467AD6">
        <w:rPr>
          <w:rFonts w:ascii="Arial" w:hAnsi="Arial" w:cs="Arial"/>
        </w:rPr>
        <w:t>Harvey,</w:t>
      </w:r>
      <w:r w:rsidRPr="00467AD6">
        <w:rPr>
          <w:rFonts w:ascii="Arial" w:hAnsi="Arial" w:cs="Arial"/>
          <w:spacing w:val="1"/>
        </w:rPr>
        <w:t xml:space="preserve"> </w:t>
      </w:r>
      <w:r w:rsidRPr="00467AD6">
        <w:rPr>
          <w:rFonts w:ascii="Arial" w:hAnsi="Arial" w:cs="Arial"/>
        </w:rPr>
        <w:t>dan</w:t>
      </w:r>
      <w:r w:rsidRPr="00467AD6">
        <w:rPr>
          <w:rFonts w:ascii="Arial" w:hAnsi="Arial" w:cs="Arial"/>
          <w:spacing w:val="1"/>
        </w:rPr>
        <w:t xml:space="preserve"> </w:t>
      </w:r>
      <w:r w:rsidRPr="00467AD6">
        <w:rPr>
          <w:rFonts w:ascii="Arial" w:hAnsi="Arial" w:cs="Arial"/>
        </w:rPr>
        <w:t>Champe,</w:t>
      </w:r>
      <w:r w:rsidRPr="00467AD6">
        <w:rPr>
          <w:rFonts w:ascii="Arial" w:hAnsi="Arial" w:cs="Arial"/>
          <w:spacing w:val="-1"/>
        </w:rPr>
        <w:t xml:space="preserve"> </w:t>
      </w:r>
      <w:r w:rsidRPr="00467AD6">
        <w:rPr>
          <w:rFonts w:ascii="Arial" w:hAnsi="Arial" w:cs="Arial"/>
        </w:rPr>
        <w:t>1997).</w:t>
      </w:r>
      <w:proofErr w:type="gramEnd"/>
    </w:p>
    <w:p w:rsidR="002645D6" w:rsidRDefault="002645D6" w:rsidP="00E7084E">
      <w:pPr>
        <w:pStyle w:val="ListParagraph"/>
        <w:spacing w:line="360" w:lineRule="auto"/>
        <w:ind w:left="0" w:firstLine="709"/>
        <w:jc w:val="both"/>
        <w:rPr>
          <w:rFonts w:ascii="Arial" w:hAnsi="Arial" w:cs="Arial"/>
        </w:rPr>
      </w:pPr>
      <w:r w:rsidRPr="00467AD6">
        <w:rPr>
          <w:rFonts w:ascii="Arial" w:hAnsi="Arial" w:cs="Arial"/>
        </w:rPr>
        <w:t>Secara</w:t>
      </w:r>
      <w:r w:rsidRPr="00467AD6">
        <w:rPr>
          <w:rFonts w:ascii="Arial" w:hAnsi="Arial" w:cs="Arial"/>
          <w:spacing w:val="1"/>
        </w:rPr>
        <w:t xml:space="preserve"> </w:t>
      </w:r>
      <w:r w:rsidRPr="00467AD6">
        <w:rPr>
          <w:rFonts w:ascii="Arial" w:hAnsi="Arial" w:cs="Arial"/>
        </w:rPr>
        <w:t>umum respon inflamasi</w:t>
      </w:r>
      <w:r w:rsidRPr="00467AD6">
        <w:rPr>
          <w:rFonts w:ascii="Arial" w:hAnsi="Arial" w:cs="Arial"/>
          <w:spacing w:val="1"/>
        </w:rPr>
        <w:t xml:space="preserve"> </w:t>
      </w:r>
      <w:r w:rsidRPr="00467AD6">
        <w:rPr>
          <w:rFonts w:ascii="Arial" w:hAnsi="Arial" w:cs="Arial"/>
        </w:rPr>
        <w:t>dibagi</w:t>
      </w:r>
      <w:r w:rsidRPr="00467AD6">
        <w:rPr>
          <w:rFonts w:ascii="Arial" w:hAnsi="Arial" w:cs="Arial"/>
          <w:spacing w:val="1"/>
        </w:rPr>
        <w:t xml:space="preserve"> </w:t>
      </w:r>
      <w:r w:rsidRPr="00467AD6">
        <w:rPr>
          <w:rFonts w:ascii="Arial" w:hAnsi="Arial" w:cs="Arial"/>
        </w:rPr>
        <w:t>3 fase:</w:t>
      </w:r>
      <w:r w:rsidRPr="00467AD6">
        <w:rPr>
          <w:rFonts w:ascii="Arial" w:hAnsi="Arial" w:cs="Arial"/>
          <w:spacing w:val="1"/>
        </w:rPr>
        <w:t xml:space="preserve"> </w:t>
      </w:r>
      <w:r w:rsidRPr="00467AD6">
        <w:rPr>
          <w:rFonts w:ascii="Arial" w:hAnsi="Arial" w:cs="Arial"/>
        </w:rPr>
        <w:t>inflamasi</w:t>
      </w:r>
      <w:r w:rsidRPr="00467AD6">
        <w:rPr>
          <w:rFonts w:ascii="Arial" w:hAnsi="Arial" w:cs="Arial"/>
          <w:spacing w:val="1"/>
        </w:rPr>
        <w:t xml:space="preserve"> </w:t>
      </w:r>
      <w:r w:rsidRPr="00467AD6">
        <w:rPr>
          <w:rFonts w:ascii="Arial" w:hAnsi="Arial" w:cs="Arial"/>
        </w:rPr>
        <w:t>akut,</w:t>
      </w:r>
      <w:r w:rsidRPr="00467AD6">
        <w:rPr>
          <w:rFonts w:ascii="Arial" w:hAnsi="Arial" w:cs="Arial"/>
          <w:spacing w:val="57"/>
        </w:rPr>
        <w:t xml:space="preserve"> </w:t>
      </w:r>
      <w:r w:rsidRPr="00467AD6">
        <w:rPr>
          <w:rFonts w:ascii="Arial" w:hAnsi="Arial" w:cs="Arial"/>
        </w:rPr>
        <w:t>inflamasi</w:t>
      </w:r>
      <w:r w:rsidRPr="00467AD6">
        <w:rPr>
          <w:rFonts w:ascii="Arial" w:hAnsi="Arial" w:cs="Arial"/>
          <w:spacing w:val="58"/>
        </w:rPr>
        <w:t xml:space="preserve"> </w:t>
      </w:r>
      <w:r w:rsidRPr="00467AD6">
        <w:rPr>
          <w:rFonts w:ascii="Arial" w:hAnsi="Arial" w:cs="Arial"/>
        </w:rPr>
        <w:t>sub</w:t>
      </w:r>
      <w:r w:rsidRPr="00467AD6">
        <w:rPr>
          <w:rFonts w:ascii="Arial" w:hAnsi="Arial" w:cs="Arial"/>
          <w:spacing w:val="1"/>
        </w:rPr>
        <w:t xml:space="preserve"> </w:t>
      </w:r>
      <w:r w:rsidRPr="00467AD6">
        <w:rPr>
          <w:rFonts w:ascii="Arial" w:hAnsi="Arial" w:cs="Arial"/>
        </w:rPr>
        <w:t xml:space="preserve">akut dan inflamasi kronis. </w:t>
      </w:r>
      <w:proofErr w:type="gramStart"/>
      <w:r w:rsidRPr="00467AD6">
        <w:rPr>
          <w:rFonts w:ascii="Arial" w:hAnsi="Arial" w:cs="Arial"/>
        </w:rPr>
        <w:t>Inflamasi akut merupakan respon awal terhadap adanya</w:t>
      </w:r>
      <w:r w:rsidRPr="00467AD6">
        <w:rPr>
          <w:rFonts w:ascii="Arial" w:hAnsi="Arial" w:cs="Arial"/>
          <w:spacing w:val="1"/>
        </w:rPr>
        <w:t xml:space="preserve"> </w:t>
      </w:r>
      <w:r w:rsidRPr="00467AD6">
        <w:rPr>
          <w:rFonts w:ascii="Arial" w:hAnsi="Arial" w:cs="Arial"/>
        </w:rPr>
        <w:t>gangguan pada jaringan,</w:t>
      </w:r>
      <w:r w:rsidRPr="00467AD6">
        <w:rPr>
          <w:rFonts w:ascii="Arial" w:hAnsi="Arial" w:cs="Arial"/>
          <w:spacing w:val="57"/>
        </w:rPr>
        <w:t xml:space="preserve"> </w:t>
      </w:r>
      <w:r w:rsidRPr="00467AD6">
        <w:rPr>
          <w:rFonts w:ascii="Arial" w:hAnsi="Arial" w:cs="Arial"/>
        </w:rPr>
        <w:t>yang ditandai dengan pelepasan beberapa mediator kimia</w:t>
      </w:r>
      <w:r w:rsidRPr="00467AD6">
        <w:rPr>
          <w:rFonts w:ascii="Arial" w:hAnsi="Arial" w:cs="Arial"/>
          <w:spacing w:val="1"/>
        </w:rPr>
        <w:t xml:space="preserve"> </w:t>
      </w:r>
      <w:r w:rsidRPr="00467AD6">
        <w:rPr>
          <w:rFonts w:ascii="Arial" w:hAnsi="Arial" w:cs="Arial"/>
        </w:rPr>
        <w:t>yang biasanya mendahului respon imun.</w:t>
      </w:r>
      <w:proofErr w:type="gramEnd"/>
      <w:r w:rsidRPr="00467AD6">
        <w:rPr>
          <w:rFonts w:ascii="Arial" w:hAnsi="Arial" w:cs="Arial"/>
        </w:rPr>
        <w:t xml:space="preserve"> </w:t>
      </w:r>
      <w:proofErr w:type="gramStart"/>
      <w:r w:rsidRPr="00467AD6">
        <w:rPr>
          <w:rFonts w:ascii="Arial" w:hAnsi="Arial" w:cs="Arial"/>
        </w:rPr>
        <w:t>Inflamasi akut biasanya berlangsung cepat,</w:t>
      </w:r>
      <w:r w:rsidRPr="00467AD6">
        <w:rPr>
          <w:rFonts w:ascii="Arial" w:hAnsi="Arial" w:cs="Arial"/>
          <w:spacing w:val="1"/>
        </w:rPr>
        <w:t xml:space="preserve"> </w:t>
      </w:r>
      <w:r w:rsidRPr="00467AD6">
        <w:rPr>
          <w:rFonts w:ascii="Arial" w:hAnsi="Arial" w:cs="Arial"/>
        </w:rPr>
        <w:t>singkat serta bersifat berat.</w:t>
      </w:r>
      <w:proofErr w:type="gramEnd"/>
      <w:r w:rsidRPr="00467AD6">
        <w:rPr>
          <w:rFonts w:ascii="Arial" w:hAnsi="Arial" w:cs="Arial"/>
        </w:rPr>
        <w:t xml:space="preserve"> Sedangkan pada fase sub akut sel-sel imuno kompeten</w:t>
      </w:r>
      <w:r w:rsidRPr="00467AD6">
        <w:rPr>
          <w:rFonts w:ascii="Arial" w:hAnsi="Arial" w:cs="Arial"/>
          <w:spacing w:val="1"/>
        </w:rPr>
        <w:t xml:space="preserve"> </w:t>
      </w:r>
      <w:r w:rsidRPr="00467AD6">
        <w:rPr>
          <w:rFonts w:ascii="Arial" w:hAnsi="Arial" w:cs="Arial"/>
        </w:rPr>
        <w:t>teraktivasi</w:t>
      </w:r>
      <w:r w:rsidRPr="00467AD6">
        <w:rPr>
          <w:rFonts w:ascii="Arial" w:hAnsi="Arial" w:cs="Arial"/>
          <w:spacing w:val="1"/>
        </w:rPr>
        <w:t xml:space="preserve"> </w:t>
      </w:r>
      <w:r w:rsidRPr="00467AD6">
        <w:rPr>
          <w:rFonts w:ascii="Arial" w:hAnsi="Arial" w:cs="Arial"/>
        </w:rPr>
        <w:t>oleh</w:t>
      </w:r>
      <w:r w:rsidRPr="00467AD6">
        <w:rPr>
          <w:rFonts w:ascii="Arial" w:hAnsi="Arial" w:cs="Arial"/>
          <w:spacing w:val="1"/>
        </w:rPr>
        <w:t xml:space="preserve"> </w:t>
      </w:r>
      <w:r w:rsidRPr="00467AD6">
        <w:rPr>
          <w:rFonts w:ascii="Arial" w:hAnsi="Arial" w:cs="Arial"/>
        </w:rPr>
        <w:t>substansi</w:t>
      </w:r>
      <w:r w:rsidRPr="00467AD6">
        <w:rPr>
          <w:rFonts w:ascii="Arial" w:hAnsi="Arial" w:cs="Arial"/>
          <w:spacing w:val="1"/>
        </w:rPr>
        <w:t xml:space="preserve"> </w:t>
      </w:r>
      <w:r w:rsidRPr="00467AD6">
        <w:rPr>
          <w:rFonts w:ascii="Arial" w:hAnsi="Arial" w:cs="Arial"/>
        </w:rPr>
        <w:t>antigenik</w:t>
      </w:r>
      <w:r w:rsidRPr="00467AD6">
        <w:rPr>
          <w:rFonts w:ascii="Arial" w:hAnsi="Arial" w:cs="Arial"/>
          <w:spacing w:val="1"/>
        </w:rPr>
        <w:t xml:space="preserve"> </w:t>
      </w:r>
      <w:r w:rsidRPr="00467AD6">
        <w:rPr>
          <w:rFonts w:ascii="Arial" w:hAnsi="Arial" w:cs="Arial"/>
        </w:rPr>
        <w:t>yang</w:t>
      </w:r>
      <w:r w:rsidRPr="00467AD6">
        <w:rPr>
          <w:rFonts w:ascii="Arial" w:hAnsi="Arial" w:cs="Arial"/>
          <w:spacing w:val="1"/>
        </w:rPr>
        <w:t xml:space="preserve"> </w:t>
      </w:r>
      <w:r w:rsidRPr="00467AD6">
        <w:rPr>
          <w:rFonts w:ascii="Arial" w:hAnsi="Arial" w:cs="Arial"/>
        </w:rPr>
        <w:t>terlepas</w:t>
      </w:r>
      <w:r w:rsidRPr="00467AD6">
        <w:rPr>
          <w:rFonts w:ascii="Arial" w:hAnsi="Arial" w:cs="Arial"/>
          <w:spacing w:val="1"/>
        </w:rPr>
        <w:t xml:space="preserve"> </w:t>
      </w:r>
      <w:r w:rsidRPr="00467AD6">
        <w:rPr>
          <w:rFonts w:ascii="Arial" w:hAnsi="Arial" w:cs="Arial"/>
        </w:rPr>
        <w:t>selama</w:t>
      </w:r>
      <w:r w:rsidRPr="00467AD6">
        <w:rPr>
          <w:rFonts w:ascii="Arial" w:hAnsi="Arial" w:cs="Arial"/>
          <w:spacing w:val="1"/>
        </w:rPr>
        <w:t xml:space="preserve"> </w:t>
      </w:r>
      <w:r w:rsidRPr="00467AD6">
        <w:rPr>
          <w:rFonts w:ascii="Arial" w:hAnsi="Arial" w:cs="Arial"/>
        </w:rPr>
        <w:t>respon</w:t>
      </w:r>
      <w:r w:rsidRPr="00467AD6">
        <w:rPr>
          <w:rFonts w:ascii="Arial" w:hAnsi="Arial" w:cs="Arial"/>
          <w:spacing w:val="1"/>
        </w:rPr>
        <w:t xml:space="preserve"> </w:t>
      </w:r>
      <w:r w:rsidRPr="00467AD6">
        <w:rPr>
          <w:rFonts w:ascii="Arial" w:hAnsi="Arial" w:cs="Arial"/>
        </w:rPr>
        <w:t>inflamasi</w:t>
      </w:r>
      <w:r w:rsidRPr="00467AD6">
        <w:rPr>
          <w:rFonts w:ascii="Arial" w:hAnsi="Arial" w:cs="Arial"/>
          <w:spacing w:val="1"/>
        </w:rPr>
        <w:t xml:space="preserve"> </w:t>
      </w:r>
      <w:r w:rsidRPr="00467AD6">
        <w:rPr>
          <w:rFonts w:ascii="Arial" w:hAnsi="Arial" w:cs="Arial"/>
        </w:rPr>
        <w:t>akut</w:t>
      </w:r>
      <w:r w:rsidRPr="00467AD6">
        <w:rPr>
          <w:rFonts w:ascii="Arial" w:hAnsi="Arial" w:cs="Arial"/>
          <w:spacing w:val="1"/>
        </w:rPr>
        <w:t xml:space="preserve"> </w:t>
      </w:r>
      <w:r w:rsidRPr="00467AD6">
        <w:rPr>
          <w:rFonts w:ascii="Arial" w:hAnsi="Arial" w:cs="Arial"/>
        </w:rPr>
        <w:t>berlangsung.</w:t>
      </w:r>
      <w:r w:rsidRPr="00467AD6">
        <w:rPr>
          <w:rFonts w:ascii="Arial" w:hAnsi="Arial" w:cs="Arial"/>
          <w:spacing w:val="1"/>
        </w:rPr>
        <w:t xml:space="preserve"> </w:t>
      </w:r>
      <w:r w:rsidRPr="00467AD6">
        <w:rPr>
          <w:rFonts w:ascii="Arial" w:hAnsi="Arial" w:cs="Arial"/>
        </w:rPr>
        <w:t>Respon</w:t>
      </w:r>
      <w:r w:rsidRPr="00467AD6">
        <w:rPr>
          <w:rFonts w:ascii="Arial" w:hAnsi="Arial" w:cs="Arial"/>
          <w:spacing w:val="1"/>
        </w:rPr>
        <w:t xml:space="preserve"> </w:t>
      </w:r>
      <w:r w:rsidRPr="00467AD6">
        <w:rPr>
          <w:rFonts w:ascii="Arial" w:hAnsi="Arial" w:cs="Arial"/>
        </w:rPr>
        <w:t>imun</w:t>
      </w:r>
      <w:r w:rsidRPr="00467AD6">
        <w:rPr>
          <w:rFonts w:ascii="Arial" w:hAnsi="Arial" w:cs="Arial"/>
          <w:spacing w:val="1"/>
        </w:rPr>
        <w:t xml:space="preserve"> </w:t>
      </w:r>
      <w:r w:rsidRPr="00467AD6">
        <w:rPr>
          <w:rFonts w:ascii="Arial" w:hAnsi="Arial" w:cs="Arial"/>
        </w:rPr>
        <w:t>ini</w:t>
      </w:r>
      <w:r w:rsidRPr="00467AD6">
        <w:rPr>
          <w:rFonts w:ascii="Arial" w:hAnsi="Arial" w:cs="Arial"/>
          <w:spacing w:val="1"/>
        </w:rPr>
        <w:t xml:space="preserve"> </w:t>
      </w:r>
      <w:r w:rsidRPr="00467AD6">
        <w:rPr>
          <w:rFonts w:ascii="Arial" w:hAnsi="Arial" w:cs="Arial"/>
        </w:rPr>
        <w:t>tentunya</w:t>
      </w:r>
      <w:r w:rsidRPr="00467AD6">
        <w:rPr>
          <w:rFonts w:ascii="Arial" w:hAnsi="Arial" w:cs="Arial"/>
          <w:spacing w:val="1"/>
        </w:rPr>
        <w:t xml:space="preserve"> </w:t>
      </w:r>
      <w:r w:rsidRPr="00467AD6">
        <w:rPr>
          <w:rFonts w:ascii="Arial" w:hAnsi="Arial" w:cs="Arial"/>
        </w:rPr>
        <w:t>bertujuan</w:t>
      </w:r>
      <w:r w:rsidRPr="00467AD6">
        <w:rPr>
          <w:rFonts w:ascii="Arial" w:hAnsi="Arial" w:cs="Arial"/>
          <w:spacing w:val="1"/>
        </w:rPr>
        <w:t xml:space="preserve"> </w:t>
      </w:r>
      <w:r w:rsidRPr="00467AD6">
        <w:rPr>
          <w:rFonts w:ascii="Arial" w:hAnsi="Arial" w:cs="Arial"/>
        </w:rPr>
        <w:t>melindungi</w:t>
      </w:r>
      <w:r w:rsidRPr="00467AD6">
        <w:rPr>
          <w:rFonts w:ascii="Arial" w:hAnsi="Arial" w:cs="Arial"/>
          <w:spacing w:val="1"/>
        </w:rPr>
        <w:t xml:space="preserve"> </w:t>
      </w:r>
      <w:r w:rsidRPr="00467AD6">
        <w:rPr>
          <w:rFonts w:ascii="Arial" w:hAnsi="Arial" w:cs="Arial"/>
        </w:rPr>
        <w:t>tubuh</w:t>
      </w:r>
      <w:r w:rsidRPr="00467AD6">
        <w:rPr>
          <w:rFonts w:ascii="Arial" w:hAnsi="Arial" w:cs="Arial"/>
          <w:spacing w:val="1"/>
        </w:rPr>
        <w:t xml:space="preserve"> </w:t>
      </w:r>
      <w:r w:rsidRPr="00467AD6">
        <w:rPr>
          <w:rFonts w:ascii="Arial" w:hAnsi="Arial" w:cs="Arial"/>
        </w:rPr>
        <w:t>dengan</w:t>
      </w:r>
      <w:r w:rsidRPr="00467AD6">
        <w:rPr>
          <w:rFonts w:ascii="Arial" w:hAnsi="Arial" w:cs="Arial"/>
          <w:spacing w:val="1"/>
        </w:rPr>
        <w:t xml:space="preserve"> </w:t>
      </w:r>
      <w:proofErr w:type="gramStart"/>
      <w:r w:rsidRPr="00467AD6">
        <w:rPr>
          <w:rFonts w:ascii="Arial" w:hAnsi="Arial" w:cs="Arial"/>
        </w:rPr>
        <w:t>cara</w:t>
      </w:r>
      <w:proofErr w:type="gramEnd"/>
      <w:r w:rsidRPr="00467AD6">
        <w:rPr>
          <w:rFonts w:ascii="Arial" w:hAnsi="Arial" w:cs="Arial"/>
          <w:spacing w:val="1"/>
        </w:rPr>
        <w:t xml:space="preserve"> </w:t>
      </w:r>
      <w:r w:rsidRPr="00467AD6">
        <w:rPr>
          <w:rFonts w:ascii="Arial" w:hAnsi="Arial" w:cs="Arial"/>
        </w:rPr>
        <w:t>memfagosit atau menetralisir substansi antigenik yang lepas dari sel yang meradang,</w:t>
      </w:r>
      <w:r w:rsidRPr="00467AD6">
        <w:rPr>
          <w:rFonts w:ascii="Arial" w:hAnsi="Arial" w:cs="Arial"/>
          <w:spacing w:val="1"/>
        </w:rPr>
        <w:t xml:space="preserve"> </w:t>
      </w:r>
      <w:r w:rsidRPr="00467AD6">
        <w:rPr>
          <w:rFonts w:ascii="Arial" w:hAnsi="Arial" w:cs="Arial"/>
        </w:rPr>
        <w:t>namun adakalanya respon ini merugikan bila berlanjut pada inflamasi kronis tanpa</w:t>
      </w:r>
      <w:r w:rsidRPr="00467AD6">
        <w:rPr>
          <w:rFonts w:ascii="Arial" w:hAnsi="Arial" w:cs="Arial"/>
          <w:spacing w:val="1"/>
        </w:rPr>
        <w:t xml:space="preserve"> </w:t>
      </w:r>
      <w:r w:rsidRPr="00467AD6">
        <w:rPr>
          <w:rFonts w:ascii="Arial" w:hAnsi="Arial" w:cs="Arial"/>
        </w:rPr>
        <w:t>adanya</w:t>
      </w:r>
      <w:r w:rsidRPr="00467AD6">
        <w:rPr>
          <w:rFonts w:ascii="Arial" w:hAnsi="Arial" w:cs="Arial"/>
          <w:spacing w:val="1"/>
        </w:rPr>
        <w:t xml:space="preserve"> </w:t>
      </w:r>
      <w:r w:rsidRPr="00467AD6">
        <w:rPr>
          <w:rFonts w:ascii="Arial" w:hAnsi="Arial" w:cs="Arial"/>
        </w:rPr>
        <w:t>penyelesaian</w:t>
      </w:r>
      <w:r w:rsidRPr="00467AD6">
        <w:rPr>
          <w:rFonts w:ascii="Arial" w:hAnsi="Arial" w:cs="Arial"/>
          <w:spacing w:val="1"/>
        </w:rPr>
        <w:t xml:space="preserve"> </w:t>
      </w:r>
      <w:r w:rsidRPr="00467AD6">
        <w:rPr>
          <w:rFonts w:ascii="Arial" w:hAnsi="Arial" w:cs="Arial"/>
        </w:rPr>
        <w:t>atau</w:t>
      </w:r>
      <w:r w:rsidRPr="00467AD6">
        <w:rPr>
          <w:rFonts w:ascii="Arial" w:hAnsi="Arial" w:cs="Arial"/>
          <w:spacing w:val="1"/>
        </w:rPr>
        <w:t xml:space="preserve"> </w:t>
      </w:r>
      <w:r w:rsidRPr="00467AD6">
        <w:rPr>
          <w:rFonts w:ascii="Arial" w:hAnsi="Arial" w:cs="Arial"/>
        </w:rPr>
        <w:t>penyembuhan</w:t>
      </w:r>
      <w:r w:rsidRPr="00467AD6">
        <w:rPr>
          <w:rFonts w:ascii="Arial" w:hAnsi="Arial" w:cs="Arial"/>
          <w:spacing w:val="1"/>
        </w:rPr>
        <w:t xml:space="preserve"> </w:t>
      </w:r>
      <w:r w:rsidRPr="00467AD6">
        <w:rPr>
          <w:rFonts w:ascii="Arial" w:hAnsi="Arial" w:cs="Arial"/>
        </w:rPr>
        <w:t>peradangan</w:t>
      </w:r>
      <w:r w:rsidRPr="00467AD6">
        <w:rPr>
          <w:rFonts w:ascii="Arial" w:hAnsi="Arial" w:cs="Arial"/>
          <w:spacing w:val="1"/>
        </w:rPr>
        <w:t xml:space="preserve"> </w:t>
      </w:r>
      <w:r w:rsidRPr="00467AD6">
        <w:rPr>
          <w:rFonts w:ascii="Arial" w:hAnsi="Arial" w:cs="Arial"/>
        </w:rPr>
        <w:t>dan</w:t>
      </w:r>
      <w:r w:rsidRPr="00467AD6">
        <w:rPr>
          <w:rFonts w:ascii="Arial" w:hAnsi="Arial" w:cs="Arial"/>
          <w:spacing w:val="1"/>
        </w:rPr>
        <w:t xml:space="preserve"> </w:t>
      </w:r>
      <w:r w:rsidRPr="00467AD6">
        <w:rPr>
          <w:rFonts w:ascii="Arial" w:hAnsi="Arial" w:cs="Arial"/>
        </w:rPr>
        <w:t>kerusakan</w:t>
      </w:r>
      <w:r w:rsidRPr="00467AD6">
        <w:rPr>
          <w:rFonts w:ascii="Arial" w:hAnsi="Arial" w:cs="Arial"/>
          <w:spacing w:val="1"/>
        </w:rPr>
        <w:t xml:space="preserve"> </w:t>
      </w:r>
      <w:r w:rsidRPr="00467AD6">
        <w:rPr>
          <w:rFonts w:ascii="Arial" w:hAnsi="Arial" w:cs="Arial"/>
        </w:rPr>
        <w:t>jaringan.</w:t>
      </w:r>
      <w:r w:rsidRPr="00467AD6">
        <w:rPr>
          <w:rFonts w:ascii="Arial" w:hAnsi="Arial" w:cs="Arial"/>
          <w:spacing w:val="1"/>
        </w:rPr>
        <w:t xml:space="preserve"> </w:t>
      </w:r>
      <w:r w:rsidRPr="00467AD6">
        <w:rPr>
          <w:rFonts w:ascii="Arial" w:hAnsi="Arial" w:cs="Arial"/>
        </w:rPr>
        <w:t>Pada</w:t>
      </w:r>
      <w:r w:rsidRPr="00467AD6">
        <w:rPr>
          <w:rFonts w:ascii="Arial" w:hAnsi="Arial" w:cs="Arial"/>
          <w:spacing w:val="-55"/>
        </w:rPr>
        <w:t xml:space="preserve"> </w:t>
      </w:r>
      <w:r w:rsidRPr="00467AD6">
        <w:rPr>
          <w:rFonts w:ascii="Arial" w:hAnsi="Arial" w:cs="Arial"/>
        </w:rPr>
        <w:t xml:space="preserve">inflamasi kronis terjadi pelepasan mediator </w:t>
      </w:r>
      <w:proofErr w:type="gramStart"/>
      <w:r w:rsidRPr="00467AD6">
        <w:rPr>
          <w:rFonts w:ascii="Arial" w:hAnsi="Arial" w:cs="Arial"/>
        </w:rPr>
        <w:t>lain</w:t>
      </w:r>
      <w:proofErr w:type="gramEnd"/>
      <w:r w:rsidRPr="00467AD6">
        <w:rPr>
          <w:rFonts w:ascii="Arial" w:hAnsi="Arial" w:cs="Arial"/>
        </w:rPr>
        <w:t xml:space="preserve"> yang tidak menonjol pada inflamasi</w:t>
      </w:r>
      <w:r w:rsidRPr="00467AD6">
        <w:rPr>
          <w:rFonts w:ascii="Arial" w:hAnsi="Arial" w:cs="Arial"/>
          <w:spacing w:val="1"/>
        </w:rPr>
        <w:t xml:space="preserve"> </w:t>
      </w:r>
      <w:r w:rsidRPr="00467AD6">
        <w:rPr>
          <w:rFonts w:ascii="Arial" w:hAnsi="Arial" w:cs="Arial"/>
        </w:rPr>
        <w:t>akut</w:t>
      </w:r>
      <w:r w:rsidRPr="00467AD6">
        <w:rPr>
          <w:rFonts w:ascii="Arial" w:hAnsi="Arial" w:cs="Arial"/>
          <w:spacing w:val="2"/>
        </w:rPr>
        <w:t xml:space="preserve"> </w:t>
      </w:r>
      <w:r w:rsidRPr="00467AD6">
        <w:rPr>
          <w:rFonts w:ascii="Arial" w:hAnsi="Arial" w:cs="Arial"/>
        </w:rPr>
        <w:t>(Masjoer,</w:t>
      </w:r>
      <w:r w:rsidRPr="00467AD6">
        <w:rPr>
          <w:rFonts w:ascii="Arial" w:hAnsi="Arial" w:cs="Arial"/>
          <w:spacing w:val="1"/>
        </w:rPr>
        <w:t xml:space="preserve"> </w:t>
      </w:r>
      <w:r w:rsidRPr="00467AD6">
        <w:rPr>
          <w:rFonts w:ascii="Arial" w:hAnsi="Arial" w:cs="Arial"/>
        </w:rPr>
        <w:t>2002).</w:t>
      </w:r>
    </w:p>
    <w:p w:rsidR="00697899" w:rsidRPr="00825ED0" w:rsidRDefault="00FB59A6" w:rsidP="00461778">
      <w:pPr>
        <w:pStyle w:val="Heading1"/>
        <w:spacing w:before="0" w:line="360" w:lineRule="auto"/>
        <w:rPr>
          <w:rFonts w:ascii="Arial" w:hAnsi="Arial" w:cs="Arial"/>
          <w:color w:val="auto"/>
          <w:sz w:val="24"/>
        </w:rPr>
      </w:pPr>
      <w:bookmarkStart w:id="303" w:name="_Toc98108979"/>
      <w:bookmarkStart w:id="304" w:name="_Toc98456420"/>
      <w:bookmarkStart w:id="305" w:name="_Toc98457142"/>
      <w:bookmarkStart w:id="306" w:name="_Toc98457287"/>
      <w:bookmarkStart w:id="307" w:name="_Toc98457776"/>
      <w:bookmarkStart w:id="308" w:name="_Toc98920989"/>
      <w:bookmarkStart w:id="309" w:name="_Toc98921065"/>
      <w:bookmarkStart w:id="310" w:name="_Toc98921201"/>
      <w:bookmarkStart w:id="311" w:name="_Toc98921260"/>
      <w:bookmarkStart w:id="312" w:name="_Toc98921893"/>
      <w:bookmarkStart w:id="313" w:name="_Toc98923124"/>
      <w:bookmarkStart w:id="314" w:name="_Toc98923388"/>
      <w:bookmarkStart w:id="315" w:name="_Toc98925199"/>
      <w:bookmarkStart w:id="316" w:name="_Toc98931044"/>
      <w:bookmarkStart w:id="317" w:name="_Toc100604875"/>
      <w:bookmarkStart w:id="318" w:name="_Toc104151876"/>
      <w:bookmarkStart w:id="319" w:name="_Toc104538652"/>
      <w:bookmarkStart w:id="320" w:name="_Toc105400351"/>
      <w:bookmarkStart w:id="321" w:name="_Toc111293794"/>
      <w:r w:rsidRPr="00825ED0">
        <w:rPr>
          <w:rFonts w:ascii="Arial" w:hAnsi="Arial" w:cs="Arial"/>
          <w:color w:val="auto"/>
          <w:sz w:val="24"/>
        </w:rPr>
        <w:t>2</w:t>
      </w:r>
      <w:r w:rsidR="00697899" w:rsidRPr="00825ED0">
        <w:rPr>
          <w:rFonts w:ascii="Arial" w:hAnsi="Arial" w:cs="Arial"/>
          <w:color w:val="auto"/>
          <w:sz w:val="24"/>
        </w:rPr>
        <w:t>.2.2</w:t>
      </w:r>
      <w:r w:rsidR="00697899" w:rsidRPr="00825ED0">
        <w:rPr>
          <w:rFonts w:ascii="Arial" w:hAnsi="Arial" w:cs="Arial"/>
          <w:color w:val="auto"/>
          <w:sz w:val="24"/>
        </w:rPr>
        <w:tab/>
        <w:t>Klasifikasi</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rsidR="00697899" w:rsidRPr="00430460" w:rsidRDefault="00697899" w:rsidP="00461778">
      <w:pPr>
        <w:pStyle w:val="ListParagraph"/>
        <w:numPr>
          <w:ilvl w:val="0"/>
          <w:numId w:val="5"/>
        </w:numPr>
        <w:spacing w:after="0" w:line="360" w:lineRule="auto"/>
        <w:ind w:left="284" w:hanging="295"/>
        <w:rPr>
          <w:rFonts w:ascii="Arial" w:hAnsi="Arial" w:cs="Arial"/>
        </w:rPr>
      </w:pPr>
      <w:r w:rsidRPr="00430460">
        <w:rPr>
          <w:rFonts w:ascii="Arial" w:hAnsi="Arial" w:cs="Arial"/>
        </w:rPr>
        <w:t>Inflmasi Akut</w:t>
      </w:r>
    </w:p>
    <w:p w:rsidR="00697899" w:rsidRPr="00697899" w:rsidRDefault="00697899" w:rsidP="00764BEF">
      <w:pPr>
        <w:pStyle w:val="ListParagraph"/>
        <w:spacing w:after="0" w:line="360" w:lineRule="auto"/>
        <w:ind w:left="284"/>
        <w:jc w:val="both"/>
        <w:rPr>
          <w:rFonts w:ascii="Arial" w:hAnsi="Arial" w:cs="Arial"/>
          <w:b/>
        </w:rPr>
      </w:pPr>
      <w:proofErr w:type="gramStart"/>
      <w:r w:rsidRPr="00697899">
        <w:rPr>
          <w:rFonts w:ascii="Arial" w:hAnsi="Arial" w:cs="Arial"/>
        </w:rPr>
        <w:t>Inflamasi ini ditandai dengan kemerahan dan panas yang terlihat jelas pada jaringan luar.</w:t>
      </w:r>
      <w:proofErr w:type="gramEnd"/>
      <w:r w:rsidRPr="00697899">
        <w:rPr>
          <w:rFonts w:ascii="Arial" w:hAnsi="Arial" w:cs="Arial"/>
        </w:rPr>
        <w:t xml:space="preserve"> </w:t>
      </w:r>
      <w:proofErr w:type="gramStart"/>
      <w:r w:rsidRPr="00697899">
        <w:rPr>
          <w:rFonts w:ascii="Arial" w:hAnsi="Arial" w:cs="Arial"/>
        </w:rPr>
        <w:t>Hal ini akibat pecahnya sel mast sehingga pelepasan mediator</w:t>
      </w:r>
      <w:r w:rsidR="00181EAC">
        <w:rPr>
          <w:rFonts w:ascii="Arial" w:hAnsi="Arial" w:cs="Arial"/>
        </w:rPr>
        <w:t>-</w:t>
      </w:r>
      <w:r w:rsidRPr="00697899">
        <w:rPr>
          <w:rFonts w:ascii="Arial" w:hAnsi="Arial" w:cs="Arial"/>
        </w:rPr>
        <w:t>mediator inflamasi dan enzim lisosom serta ditandai dengan banyaknya leukosit.</w:t>
      </w:r>
      <w:proofErr w:type="gramEnd"/>
      <w:r w:rsidRPr="00697899">
        <w:rPr>
          <w:rFonts w:ascii="Arial" w:hAnsi="Arial" w:cs="Arial"/>
        </w:rPr>
        <w:t xml:space="preserve"> </w:t>
      </w:r>
      <w:proofErr w:type="gramStart"/>
      <w:r w:rsidRPr="00697899">
        <w:rPr>
          <w:rFonts w:ascii="Arial" w:hAnsi="Arial" w:cs="Arial"/>
        </w:rPr>
        <w:t>Selain itu, terjadi eksudasi cairan plasma ke tempat inflamasi yang terus meningkat hingga terjadi edema (Vogel, 2002).</w:t>
      </w:r>
      <w:proofErr w:type="gramEnd"/>
    </w:p>
    <w:p w:rsidR="00697899" w:rsidRPr="00430460" w:rsidRDefault="00697899" w:rsidP="00D5430F">
      <w:pPr>
        <w:pStyle w:val="ListParagraph"/>
        <w:numPr>
          <w:ilvl w:val="0"/>
          <w:numId w:val="5"/>
        </w:numPr>
        <w:spacing w:line="360" w:lineRule="auto"/>
        <w:ind w:left="284" w:hanging="295"/>
        <w:rPr>
          <w:rFonts w:ascii="Arial" w:hAnsi="Arial" w:cs="Arial"/>
        </w:rPr>
      </w:pPr>
      <w:r w:rsidRPr="00430460">
        <w:rPr>
          <w:rFonts w:ascii="Arial" w:hAnsi="Arial" w:cs="Arial"/>
        </w:rPr>
        <w:t>Inflamasi Kronik</w:t>
      </w:r>
    </w:p>
    <w:p w:rsidR="00697899" w:rsidRDefault="00697899" w:rsidP="0044727B">
      <w:pPr>
        <w:pStyle w:val="ListParagraph"/>
        <w:spacing w:after="0" w:line="360" w:lineRule="auto"/>
        <w:ind w:left="284"/>
        <w:jc w:val="both"/>
        <w:rPr>
          <w:rFonts w:ascii="Arial" w:hAnsi="Arial" w:cs="Arial"/>
        </w:rPr>
      </w:pPr>
      <w:proofErr w:type="gramStart"/>
      <w:r w:rsidRPr="00697899">
        <w:rPr>
          <w:rFonts w:ascii="Arial" w:hAnsi="Arial" w:cs="Arial"/>
        </w:rPr>
        <w:t>Inflamasi ini ditandai banyaknya eksudat jaringan granulomatosis, monositosis, dan pengumpulan plasma sel. Akibatnya jaringan mengalami fibrosis dan hyperplasia di sekitar jaringan.</w:t>
      </w:r>
      <w:proofErr w:type="gramEnd"/>
      <w:r w:rsidRPr="00697899">
        <w:rPr>
          <w:rFonts w:ascii="Arial" w:hAnsi="Arial" w:cs="Arial"/>
        </w:rPr>
        <w:t xml:space="preserve"> </w:t>
      </w:r>
      <w:proofErr w:type="gramStart"/>
      <w:r w:rsidRPr="00697899">
        <w:rPr>
          <w:rFonts w:ascii="Arial" w:hAnsi="Arial" w:cs="Arial"/>
        </w:rPr>
        <w:t>Inflamasi kronik memiliki waktu kerja yang lama (Vogel, 2002).</w:t>
      </w:r>
      <w:proofErr w:type="gramEnd"/>
    </w:p>
    <w:p w:rsidR="00D55CBB" w:rsidRDefault="00D55CBB" w:rsidP="0044727B">
      <w:pPr>
        <w:pStyle w:val="ListParagraph"/>
        <w:spacing w:after="0" w:line="360" w:lineRule="auto"/>
        <w:ind w:left="284"/>
        <w:jc w:val="both"/>
        <w:rPr>
          <w:rFonts w:ascii="Arial" w:hAnsi="Arial" w:cs="Arial"/>
        </w:rPr>
      </w:pPr>
    </w:p>
    <w:p w:rsidR="00C12872" w:rsidRPr="00461778" w:rsidRDefault="00FB59A6" w:rsidP="00461778">
      <w:pPr>
        <w:pStyle w:val="Heading1"/>
        <w:spacing w:before="0" w:line="360" w:lineRule="auto"/>
        <w:rPr>
          <w:rFonts w:ascii="Arial" w:hAnsi="Arial" w:cs="Arial"/>
          <w:color w:val="auto"/>
          <w:sz w:val="24"/>
        </w:rPr>
      </w:pPr>
      <w:bookmarkStart w:id="322" w:name="_Toc98108980"/>
      <w:bookmarkStart w:id="323" w:name="_Toc98456421"/>
      <w:bookmarkStart w:id="324" w:name="_Toc98457143"/>
      <w:bookmarkStart w:id="325" w:name="_Toc98457288"/>
      <w:bookmarkStart w:id="326" w:name="_Toc98457777"/>
      <w:bookmarkStart w:id="327" w:name="_Toc98920990"/>
      <w:bookmarkStart w:id="328" w:name="_Toc98921066"/>
      <w:bookmarkStart w:id="329" w:name="_Toc98921202"/>
      <w:bookmarkStart w:id="330" w:name="_Toc98921261"/>
      <w:bookmarkStart w:id="331" w:name="_Toc98921894"/>
      <w:bookmarkStart w:id="332" w:name="_Toc98923125"/>
      <w:bookmarkStart w:id="333" w:name="_Toc98923389"/>
      <w:bookmarkStart w:id="334" w:name="_Toc98925200"/>
      <w:bookmarkStart w:id="335" w:name="_Toc98931045"/>
      <w:bookmarkStart w:id="336" w:name="_Toc100604876"/>
      <w:bookmarkStart w:id="337" w:name="_Toc104151877"/>
      <w:bookmarkStart w:id="338" w:name="_Toc104538653"/>
      <w:bookmarkStart w:id="339" w:name="_Toc105400352"/>
      <w:bookmarkStart w:id="340" w:name="_Toc111293795"/>
      <w:r w:rsidRPr="00461778">
        <w:rPr>
          <w:rFonts w:ascii="Arial" w:hAnsi="Arial" w:cs="Arial"/>
          <w:color w:val="auto"/>
          <w:sz w:val="24"/>
        </w:rPr>
        <w:t>2</w:t>
      </w:r>
      <w:r w:rsidR="00697899" w:rsidRPr="00461778">
        <w:rPr>
          <w:rFonts w:ascii="Arial" w:hAnsi="Arial" w:cs="Arial"/>
          <w:color w:val="auto"/>
          <w:sz w:val="24"/>
        </w:rPr>
        <w:t>.2.3</w:t>
      </w:r>
      <w:r w:rsidR="00C425B6" w:rsidRPr="00461778">
        <w:rPr>
          <w:rFonts w:ascii="Arial" w:hAnsi="Arial" w:cs="Arial"/>
          <w:color w:val="auto"/>
          <w:sz w:val="24"/>
        </w:rPr>
        <w:tab/>
      </w:r>
      <w:r w:rsidR="00C12872" w:rsidRPr="00461778">
        <w:rPr>
          <w:rFonts w:ascii="Arial" w:hAnsi="Arial" w:cs="Arial"/>
          <w:color w:val="auto"/>
          <w:sz w:val="24"/>
        </w:rPr>
        <w:t>Gejala</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00C12872" w:rsidRPr="00461778">
        <w:rPr>
          <w:rFonts w:ascii="Arial" w:hAnsi="Arial" w:cs="Arial"/>
          <w:color w:val="auto"/>
          <w:sz w:val="24"/>
        </w:rPr>
        <w:t xml:space="preserve"> </w:t>
      </w:r>
    </w:p>
    <w:p w:rsidR="00C12872" w:rsidRDefault="00896997" w:rsidP="00461778">
      <w:pPr>
        <w:pStyle w:val="ListParagraph"/>
        <w:spacing w:after="0" w:line="360" w:lineRule="auto"/>
        <w:ind w:left="0" w:firstLine="709"/>
        <w:jc w:val="both"/>
        <w:rPr>
          <w:rFonts w:ascii="Arial" w:hAnsi="Arial" w:cs="Arial"/>
        </w:rPr>
      </w:pPr>
      <w:r w:rsidRPr="00467AD6">
        <w:rPr>
          <w:rFonts w:ascii="Arial" w:hAnsi="Arial" w:cs="Arial"/>
        </w:rPr>
        <w:t>Radang</w:t>
      </w:r>
      <w:r w:rsidRPr="00467AD6">
        <w:rPr>
          <w:rFonts w:ascii="Arial" w:hAnsi="Arial" w:cs="Arial"/>
          <w:spacing w:val="1"/>
        </w:rPr>
        <w:t xml:space="preserve"> </w:t>
      </w:r>
      <w:r w:rsidRPr="00467AD6">
        <w:rPr>
          <w:rFonts w:ascii="Arial" w:hAnsi="Arial" w:cs="Arial"/>
        </w:rPr>
        <w:t>disebabkan</w:t>
      </w:r>
      <w:r w:rsidRPr="00467AD6">
        <w:rPr>
          <w:rFonts w:ascii="Arial" w:hAnsi="Arial" w:cs="Arial"/>
          <w:spacing w:val="1"/>
        </w:rPr>
        <w:t xml:space="preserve"> </w:t>
      </w:r>
      <w:r w:rsidRPr="00467AD6">
        <w:rPr>
          <w:rFonts w:ascii="Arial" w:hAnsi="Arial" w:cs="Arial"/>
        </w:rPr>
        <w:t>oleh</w:t>
      </w:r>
      <w:r w:rsidRPr="00467AD6">
        <w:rPr>
          <w:rFonts w:ascii="Arial" w:hAnsi="Arial" w:cs="Arial"/>
          <w:spacing w:val="1"/>
        </w:rPr>
        <w:t xml:space="preserve"> </w:t>
      </w:r>
      <w:r w:rsidRPr="00467AD6">
        <w:rPr>
          <w:rFonts w:ascii="Arial" w:hAnsi="Arial" w:cs="Arial"/>
        </w:rPr>
        <w:t>pengaruh-pengaruh</w:t>
      </w:r>
      <w:r w:rsidRPr="00467AD6">
        <w:rPr>
          <w:rFonts w:ascii="Arial" w:hAnsi="Arial" w:cs="Arial"/>
          <w:spacing w:val="1"/>
        </w:rPr>
        <w:t xml:space="preserve"> </w:t>
      </w:r>
      <w:r w:rsidRPr="00467AD6">
        <w:rPr>
          <w:rFonts w:ascii="Arial" w:hAnsi="Arial" w:cs="Arial"/>
        </w:rPr>
        <w:t>yang</w:t>
      </w:r>
      <w:r w:rsidRPr="00467AD6">
        <w:rPr>
          <w:rFonts w:ascii="Arial" w:hAnsi="Arial" w:cs="Arial"/>
          <w:spacing w:val="1"/>
        </w:rPr>
        <w:t xml:space="preserve"> </w:t>
      </w:r>
      <w:r w:rsidRPr="00467AD6">
        <w:rPr>
          <w:rFonts w:ascii="Arial" w:hAnsi="Arial" w:cs="Arial"/>
        </w:rPr>
        <w:t>merusak</w:t>
      </w:r>
      <w:r w:rsidRPr="00467AD6">
        <w:rPr>
          <w:rFonts w:ascii="Arial" w:hAnsi="Arial" w:cs="Arial"/>
          <w:spacing w:val="1"/>
        </w:rPr>
        <w:t xml:space="preserve"> </w:t>
      </w:r>
      <w:r w:rsidRPr="00467AD6">
        <w:rPr>
          <w:rFonts w:ascii="Arial" w:hAnsi="Arial" w:cs="Arial"/>
        </w:rPr>
        <w:t>(noksi)</w:t>
      </w:r>
      <w:r w:rsidRPr="00467AD6">
        <w:rPr>
          <w:rFonts w:ascii="Arial" w:hAnsi="Arial" w:cs="Arial"/>
          <w:spacing w:val="57"/>
        </w:rPr>
        <w:t xml:space="preserve"> </w:t>
      </w:r>
      <w:r w:rsidRPr="00467AD6">
        <w:rPr>
          <w:rFonts w:ascii="Arial" w:hAnsi="Arial" w:cs="Arial"/>
        </w:rPr>
        <w:t>dari</w:t>
      </w:r>
      <w:r w:rsidRPr="00467AD6">
        <w:rPr>
          <w:rFonts w:ascii="Arial" w:hAnsi="Arial" w:cs="Arial"/>
          <w:spacing w:val="1"/>
        </w:rPr>
        <w:t xml:space="preserve"> </w:t>
      </w:r>
      <w:r w:rsidRPr="00467AD6">
        <w:rPr>
          <w:rFonts w:ascii="Arial" w:hAnsi="Arial" w:cs="Arial"/>
        </w:rPr>
        <w:t xml:space="preserve">berbagai jenis, jaringan ikat pembuluh bereaksi dengan </w:t>
      </w:r>
      <w:proofErr w:type="gramStart"/>
      <w:r w:rsidRPr="00467AD6">
        <w:rPr>
          <w:rFonts w:ascii="Arial" w:hAnsi="Arial" w:cs="Arial"/>
        </w:rPr>
        <w:t>cara</w:t>
      </w:r>
      <w:proofErr w:type="gramEnd"/>
      <w:r w:rsidRPr="00467AD6">
        <w:rPr>
          <w:rFonts w:ascii="Arial" w:hAnsi="Arial" w:cs="Arial"/>
        </w:rPr>
        <w:t xml:space="preserve"> yang sama pada tempat</w:t>
      </w:r>
      <w:r w:rsidRPr="00467AD6">
        <w:rPr>
          <w:rFonts w:ascii="Arial" w:hAnsi="Arial" w:cs="Arial"/>
          <w:spacing w:val="1"/>
        </w:rPr>
        <w:t xml:space="preserve"> </w:t>
      </w:r>
      <w:r w:rsidRPr="00467AD6">
        <w:rPr>
          <w:rFonts w:ascii="Arial" w:hAnsi="Arial" w:cs="Arial"/>
        </w:rPr>
        <w:t xml:space="preserve">kerusakan dengan menyebabkan suatu radang. </w:t>
      </w:r>
      <w:proofErr w:type="gramStart"/>
      <w:r w:rsidRPr="00467AD6">
        <w:rPr>
          <w:rFonts w:ascii="Arial" w:hAnsi="Arial" w:cs="Arial"/>
        </w:rPr>
        <w:t xml:space="preserve">Gejala reaksi meradang yaitu </w:t>
      </w:r>
      <w:r w:rsidRPr="00467AD6">
        <w:rPr>
          <w:rFonts w:ascii="Arial" w:hAnsi="Arial" w:cs="Arial"/>
          <w:i/>
        </w:rPr>
        <w:t>rubor,</w:t>
      </w:r>
      <w:r w:rsidRPr="00467AD6">
        <w:rPr>
          <w:rFonts w:ascii="Arial" w:hAnsi="Arial" w:cs="Arial"/>
          <w:i/>
          <w:spacing w:val="1"/>
        </w:rPr>
        <w:t xml:space="preserve"> </w:t>
      </w:r>
      <w:r w:rsidRPr="00467AD6">
        <w:rPr>
          <w:rFonts w:ascii="Arial" w:hAnsi="Arial" w:cs="Arial"/>
          <w:i/>
        </w:rPr>
        <w:t>calor,</w:t>
      </w:r>
      <w:r w:rsidRPr="00467AD6">
        <w:rPr>
          <w:rFonts w:ascii="Arial" w:hAnsi="Arial" w:cs="Arial"/>
          <w:i/>
          <w:spacing w:val="-8"/>
        </w:rPr>
        <w:t xml:space="preserve"> </w:t>
      </w:r>
      <w:r w:rsidRPr="00467AD6">
        <w:rPr>
          <w:rFonts w:ascii="Arial" w:hAnsi="Arial" w:cs="Arial"/>
          <w:i/>
        </w:rPr>
        <w:t>tumor,</w:t>
      </w:r>
      <w:r w:rsidRPr="00467AD6">
        <w:rPr>
          <w:rFonts w:ascii="Arial" w:hAnsi="Arial" w:cs="Arial"/>
          <w:i/>
          <w:spacing w:val="2"/>
        </w:rPr>
        <w:t xml:space="preserve"> </w:t>
      </w:r>
      <w:r w:rsidRPr="00467AD6">
        <w:rPr>
          <w:rFonts w:ascii="Arial" w:hAnsi="Arial" w:cs="Arial"/>
          <w:i/>
        </w:rPr>
        <w:t>dolor</w:t>
      </w:r>
      <w:r w:rsidRPr="00467AD6">
        <w:rPr>
          <w:rFonts w:ascii="Arial" w:hAnsi="Arial" w:cs="Arial"/>
          <w:i/>
          <w:spacing w:val="3"/>
        </w:rPr>
        <w:t xml:space="preserve"> </w:t>
      </w:r>
      <w:r w:rsidRPr="00467AD6">
        <w:rPr>
          <w:rFonts w:ascii="Arial" w:hAnsi="Arial" w:cs="Arial"/>
        </w:rPr>
        <w:t>dan</w:t>
      </w:r>
      <w:r w:rsidRPr="00467AD6">
        <w:rPr>
          <w:rFonts w:ascii="Arial" w:hAnsi="Arial" w:cs="Arial"/>
          <w:spacing w:val="8"/>
        </w:rPr>
        <w:t xml:space="preserve"> </w:t>
      </w:r>
      <w:r w:rsidRPr="00467AD6">
        <w:rPr>
          <w:rFonts w:ascii="Arial" w:hAnsi="Arial" w:cs="Arial"/>
          <w:i/>
        </w:rPr>
        <w:t>functiolaesa</w:t>
      </w:r>
      <w:r w:rsidRPr="00467AD6">
        <w:rPr>
          <w:rFonts w:ascii="Arial" w:hAnsi="Arial" w:cs="Arial"/>
          <w:i/>
          <w:spacing w:val="-1"/>
        </w:rPr>
        <w:t xml:space="preserve"> </w:t>
      </w:r>
      <w:r w:rsidRPr="00467AD6">
        <w:rPr>
          <w:rFonts w:ascii="Arial" w:hAnsi="Arial" w:cs="Arial"/>
        </w:rPr>
        <w:t>(Mutschler,</w:t>
      </w:r>
      <w:r w:rsidRPr="00467AD6">
        <w:rPr>
          <w:rFonts w:ascii="Arial" w:hAnsi="Arial" w:cs="Arial"/>
          <w:spacing w:val="2"/>
        </w:rPr>
        <w:t xml:space="preserve"> </w:t>
      </w:r>
      <w:r w:rsidRPr="00467AD6">
        <w:rPr>
          <w:rFonts w:ascii="Arial" w:hAnsi="Arial" w:cs="Arial"/>
        </w:rPr>
        <w:t>1986).</w:t>
      </w:r>
      <w:proofErr w:type="gramEnd"/>
    </w:p>
    <w:p w:rsidR="00E53FE9" w:rsidRPr="00E53FE9" w:rsidRDefault="00E53FE9" w:rsidP="00D5430F">
      <w:pPr>
        <w:pStyle w:val="ListParagraph"/>
        <w:numPr>
          <w:ilvl w:val="0"/>
          <w:numId w:val="3"/>
        </w:numPr>
        <w:spacing w:after="0" w:line="360" w:lineRule="auto"/>
        <w:ind w:left="284" w:hanging="284"/>
        <w:jc w:val="both"/>
        <w:rPr>
          <w:rFonts w:ascii="Arial" w:hAnsi="Arial" w:cs="Arial"/>
        </w:rPr>
      </w:pPr>
      <w:r>
        <w:rPr>
          <w:rFonts w:ascii="Arial" w:hAnsi="Arial" w:cs="Arial"/>
          <w:i/>
        </w:rPr>
        <w:t xml:space="preserve">Rubor </w:t>
      </w:r>
    </w:p>
    <w:p w:rsidR="00E53FE9" w:rsidRPr="00E53FE9" w:rsidRDefault="00E53FE9" w:rsidP="002C00EF">
      <w:pPr>
        <w:pStyle w:val="BodyText"/>
        <w:spacing w:line="360" w:lineRule="auto"/>
        <w:ind w:left="284" w:right="-11"/>
        <w:jc w:val="both"/>
        <w:rPr>
          <w:rFonts w:ascii="Arial" w:hAnsi="Arial" w:cs="Arial"/>
        </w:rPr>
      </w:pPr>
      <w:r w:rsidRPr="00E53FE9">
        <w:rPr>
          <w:rFonts w:ascii="Arial" w:hAnsi="Arial" w:cs="Arial"/>
          <w:i/>
        </w:rPr>
        <w:t xml:space="preserve">Rubor </w:t>
      </w:r>
      <w:r w:rsidRPr="00E53FE9">
        <w:rPr>
          <w:rFonts w:ascii="Arial" w:hAnsi="Arial" w:cs="Arial"/>
        </w:rPr>
        <w:t>atau kemerahan biasanya merupakan hal pertama yang terlihat di daerah</w:t>
      </w:r>
      <w:r w:rsidRPr="00E53FE9">
        <w:rPr>
          <w:rFonts w:ascii="Arial" w:hAnsi="Arial" w:cs="Arial"/>
          <w:spacing w:val="1"/>
        </w:rPr>
        <w:t xml:space="preserve"> </w:t>
      </w:r>
      <w:r w:rsidRPr="00E53FE9">
        <w:rPr>
          <w:rFonts w:ascii="Arial" w:hAnsi="Arial" w:cs="Arial"/>
        </w:rPr>
        <w:t>yang</w:t>
      </w:r>
      <w:r w:rsidRPr="00E53FE9">
        <w:rPr>
          <w:rFonts w:ascii="Arial" w:hAnsi="Arial" w:cs="Arial"/>
          <w:spacing w:val="1"/>
        </w:rPr>
        <w:t xml:space="preserve"> </w:t>
      </w:r>
      <w:r w:rsidRPr="00E53FE9">
        <w:rPr>
          <w:rFonts w:ascii="Arial" w:hAnsi="Arial" w:cs="Arial"/>
        </w:rPr>
        <w:t>mengalami</w:t>
      </w:r>
      <w:r w:rsidRPr="00E53FE9">
        <w:rPr>
          <w:rFonts w:ascii="Arial" w:hAnsi="Arial" w:cs="Arial"/>
          <w:spacing w:val="1"/>
        </w:rPr>
        <w:t xml:space="preserve"> </w:t>
      </w:r>
      <w:r w:rsidRPr="00E53FE9">
        <w:rPr>
          <w:rFonts w:ascii="Arial" w:hAnsi="Arial" w:cs="Arial"/>
        </w:rPr>
        <w:t>peradangan.</w:t>
      </w:r>
      <w:r w:rsidRPr="00E53FE9">
        <w:rPr>
          <w:rFonts w:ascii="Arial" w:hAnsi="Arial" w:cs="Arial"/>
          <w:spacing w:val="1"/>
        </w:rPr>
        <w:t xml:space="preserve"> </w:t>
      </w:r>
      <w:r w:rsidRPr="00E53FE9">
        <w:rPr>
          <w:rFonts w:ascii="Arial" w:hAnsi="Arial" w:cs="Arial"/>
        </w:rPr>
        <w:t>Waktu</w:t>
      </w:r>
      <w:r w:rsidRPr="00E53FE9">
        <w:rPr>
          <w:rFonts w:ascii="Arial" w:hAnsi="Arial" w:cs="Arial"/>
          <w:spacing w:val="1"/>
        </w:rPr>
        <w:t xml:space="preserve"> </w:t>
      </w:r>
      <w:r w:rsidRPr="00E53FE9">
        <w:rPr>
          <w:rFonts w:ascii="Arial" w:hAnsi="Arial" w:cs="Arial"/>
        </w:rPr>
        <w:t>reaksi</w:t>
      </w:r>
      <w:r w:rsidRPr="00E53FE9">
        <w:rPr>
          <w:rFonts w:ascii="Arial" w:hAnsi="Arial" w:cs="Arial"/>
          <w:spacing w:val="1"/>
        </w:rPr>
        <w:t xml:space="preserve"> </w:t>
      </w:r>
      <w:r w:rsidRPr="00E53FE9">
        <w:rPr>
          <w:rFonts w:ascii="Arial" w:hAnsi="Arial" w:cs="Arial"/>
        </w:rPr>
        <w:t>peradangan</w:t>
      </w:r>
      <w:r w:rsidRPr="00E53FE9">
        <w:rPr>
          <w:rFonts w:ascii="Arial" w:hAnsi="Arial" w:cs="Arial"/>
          <w:spacing w:val="1"/>
        </w:rPr>
        <w:t xml:space="preserve"> </w:t>
      </w:r>
      <w:r w:rsidRPr="00E53FE9">
        <w:rPr>
          <w:rFonts w:ascii="Arial" w:hAnsi="Arial" w:cs="Arial"/>
        </w:rPr>
        <w:t>mulai</w:t>
      </w:r>
      <w:r w:rsidRPr="00E53FE9">
        <w:rPr>
          <w:rFonts w:ascii="Arial" w:hAnsi="Arial" w:cs="Arial"/>
          <w:spacing w:val="57"/>
        </w:rPr>
        <w:t xml:space="preserve"> </w:t>
      </w:r>
      <w:r w:rsidRPr="00E53FE9">
        <w:rPr>
          <w:rFonts w:ascii="Arial" w:hAnsi="Arial" w:cs="Arial"/>
        </w:rPr>
        <w:t>timbul,</w:t>
      </w:r>
      <w:r w:rsidRPr="00E53FE9">
        <w:rPr>
          <w:rFonts w:ascii="Arial" w:hAnsi="Arial" w:cs="Arial"/>
          <w:spacing w:val="58"/>
        </w:rPr>
        <w:t xml:space="preserve"> </w:t>
      </w:r>
      <w:r w:rsidRPr="00E53FE9">
        <w:rPr>
          <w:rFonts w:ascii="Arial" w:hAnsi="Arial" w:cs="Arial"/>
        </w:rPr>
        <w:t>maka</w:t>
      </w:r>
      <w:r w:rsidRPr="00E53FE9">
        <w:rPr>
          <w:rFonts w:ascii="Arial" w:hAnsi="Arial" w:cs="Arial"/>
          <w:spacing w:val="1"/>
        </w:rPr>
        <w:t xml:space="preserve"> </w:t>
      </w:r>
      <w:r w:rsidRPr="00E53FE9">
        <w:rPr>
          <w:rFonts w:ascii="Arial" w:hAnsi="Arial" w:cs="Arial"/>
        </w:rPr>
        <w:t>arteriol</w:t>
      </w:r>
      <w:r w:rsidRPr="00E53FE9">
        <w:rPr>
          <w:rFonts w:ascii="Arial" w:hAnsi="Arial" w:cs="Arial"/>
          <w:spacing w:val="1"/>
        </w:rPr>
        <w:t xml:space="preserve"> </w:t>
      </w:r>
      <w:r w:rsidRPr="00E53FE9">
        <w:rPr>
          <w:rFonts w:ascii="Arial" w:hAnsi="Arial" w:cs="Arial"/>
        </w:rPr>
        <w:t>yang</w:t>
      </w:r>
      <w:r w:rsidRPr="00E53FE9">
        <w:rPr>
          <w:rFonts w:ascii="Arial" w:hAnsi="Arial" w:cs="Arial"/>
          <w:spacing w:val="1"/>
        </w:rPr>
        <w:t xml:space="preserve"> </w:t>
      </w:r>
      <w:r w:rsidRPr="00E53FE9">
        <w:rPr>
          <w:rFonts w:ascii="Arial" w:hAnsi="Arial" w:cs="Arial"/>
        </w:rPr>
        <w:t>mensuplai</w:t>
      </w:r>
      <w:r w:rsidRPr="00E53FE9">
        <w:rPr>
          <w:rFonts w:ascii="Arial" w:hAnsi="Arial" w:cs="Arial"/>
          <w:spacing w:val="1"/>
        </w:rPr>
        <w:t xml:space="preserve"> </w:t>
      </w:r>
      <w:r w:rsidRPr="00E53FE9">
        <w:rPr>
          <w:rFonts w:ascii="Arial" w:hAnsi="Arial" w:cs="Arial"/>
        </w:rPr>
        <w:t>daerah</w:t>
      </w:r>
      <w:r w:rsidRPr="00E53FE9">
        <w:rPr>
          <w:rFonts w:ascii="Arial" w:hAnsi="Arial" w:cs="Arial"/>
          <w:spacing w:val="1"/>
        </w:rPr>
        <w:t xml:space="preserve"> </w:t>
      </w:r>
      <w:r w:rsidRPr="00E53FE9">
        <w:rPr>
          <w:rFonts w:ascii="Arial" w:hAnsi="Arial" w:cs="Arial"/>
        </w:rPr>
        <w:t>tersebut</w:t>
      </w:r>
      <w:r w:rsidRPr="00E53FE9">
        <w:rPr>
          <w:rFonts w:ascii="Arial" w:hAnsi="Arial" w:cs="Arial"/>
          <w:spacing w:val="58"/>
        </w:rPr>
        <w:t xml:space="preserve"> </w:t>
      </w:r>
      <w:r w:rsidRPr="00E53FE9">
        <w:rPr>
          <w:rFonts w:ascii="Arial" w:hAnsi="Arial" w:cs="Arial"/>
        </w:rPr>
        <w:t>melebar</w:t>
      </w:r>
      <w:r w:rsidRPr="00E53FE9">
        <w:rPr>
          <w:rFonts w:ascii="Arial" w:hAnsi="Arial" w:cs="Arial"/>
          <w:spacing w:val="58"/>
        </w:rPr>
        <w:t xml:space="preserve"> </w:t>
      </w:r>
      <w:r w:rsidRPr="00E53FE9">
        <w:rPr>
          <w:rFonts w:ascii="Arial" w:hAnsi="Arial" w:cs="Arial"/>
        </w:rPr>
        <w:t>akibat</w:t>
      </w:r>
      <w:r w:rsidRPr="00E53FE9">
        <w:rPr>
          <w:rFonts w:ascii="Arial" w:hAnsi="Arial" w:cs="Arial"/>
          <w:spacing w:val="58"/>
        </w:rPr>
        <w:t xml:space="preserve"> </w:t>
      </w:r>
      <w:r w:rsidRPr="00E53FE9">
        <w:rPr>
          <w:rFonts w:ascii="Arial" w:hAnsi="Arial" w:cs="Arial"/>
        </w:rPr>
        <w:t>adanya</w:t>
      </w:r>
      <w:r w:rsidRPr="00E53FE9">
        <w:rPr>
          <w:rFonts w:ascii="Arial" w:hAnsi="Arial" w:cs="Arial"/>
          <w:spacing w:val="58"/>
        </w:rPr>
        <w:t xml:space="preserve"> </w:t>
      </w:r>
      <w:r w:rsidRPr="00E53FE9">
        <w:rPr>
          <w:rFonts w:ascii="Arial" w:hAnsi="Arial" w:cs="Arial"/>
        </w:rPr>
        <w:t>pelepasan</w:t>
      </w:r>
      <w:r w:rsidRPr="00E53FE9">
        <w:rPr>
          <w:rFonts w:ascii="Arial" w:hAnsi="Arial" w:cs="Arial"/>
          <w:spacing w:val="1"/>
        </w:rPr>
        <w:t xml:space="preserve"> </w:t>
      </w:r>
      <w:r w:rsidRPr="00E53FE9">
        <w:rPr>
          <w:rFonts w:ascii="Arial" w:hAnsi="Arial" w:cs="Arial"/>
        </w:rPr>
        <w:t>mediator</w:t>
      </w:r>
      <w:r w:rsidRPr="00E53FE9">
        <w:rPr>
          <w:rFonts w:ascii="Arial" w:hAnsi="Arial" w:cs="Arial"/>
          <w:spacing w:val="3"/>
        </w:rPr>
        <w:t xml:space="preserve"> </w:t>
      </w:r>
      <w:r w:rsidRPr="00E53FE9">
        <w:rPr>
          <w:rFonts w:ascii="Arial" w:hAnsi="Arial" w:cs="Arial"/>
        </w:rPr>
        <w:t>kimia</w:t>
      </w:r>
      <w:r w:rsidRPr="00E53FE9">
        <w:rPr>
          <w:rFonts w:ascii="Arial" w:hAnsi="Arial" w:cs="Arial"/>
          <w:spacing w:val="5"/>
        </w:rPr>
        <w:t xml:space="preserve"> </w:t>
      </w:r>
      <w:r w:rsidRPr="00E53FE9">
        <w:rPr>
          <w:rFonts w:ascii="Arial" w:hAnsi="Arial" w:cs="Arial"/>
        </w:rPr>
        <w:t>yakni histamin</w:t>
      </w:r>
      <w:r w:rsidRPr="00E53FE9">
        <w:rPr>
          <w:rFonts w:ascii="Arial" w:hAnsi="Arial" w:cs="Arial"/>
          <w:spacing w:val="1"/>
        </w:rPr>
        <w:t xml:space="preserve"> </w:t>
      </w:r>
      <w:r w:rsidRPr="00E53FE9">
        <w:rPr>
          <w:rFonts w:ascii="Arial" w:hAnsi="Arial" w:cs="Arial"/>
        </w:rPr>
        <w:t>(Kee dan</w:t>
      </w:r>
      <w:r w:rsidRPr="00E53FE9">
        <w:rPr>
          <w:rFonts w:ascii="Arial" w:hAnsi="Arial" w:cs="Arial"/>
          <w:spacing w:val="4"/>
        </w:rPr>
        <w:t xml:space="preserve"> </w:t>
      </w:r>
      <w:r w:rsidRPr="00E53FE9">
        <w:rPr>
          <w:rFonts w:ascii="Arial" w:hAnsi="Arial" w:cs="Arial"/>
        </w:rPr>
        <w:t>Hayes, 1996).</w:t>
      </w:r>
    </w:p>
    <w:p w:rsidR="00E53FE9" w:rsidRPr="00E53FE9" w:rsidRDefault="00E53FE9" w:rsidP="00D5430F">
      <w:pPr>
        <w:pStyle w:val="ListParagraph"/>
        <w:numPr>
          <w:ilvl w:val="0"/>
          <w:numId w:val="3"/>
        </w:numPr>
        <w:spacing w:after="0" w:line="360" w:lineRule="auto"/>
        <w:ind w:left="284" w:hanging="284"/>
        <w:jc w:val="both"/>
        <w:rPr>
          <w:rFonts w:ascii="Arial" w:hAnsi="Arial" w:cs="Arial"/>
        </w:rPr>
      </w:pPr>
      <w:r>
        <w:rPr>
          <w:rFonts w:ascii="Arial" w:hAnsi="Arial" w:cs="Arial"/>
          <w:i/>
        </w:rPr>
        <w:t xml:space="preserve">Calor </w:t>
      </w:r>
    </w:p>
    <w:p w:rsidR="00E53FE9" w:rsidRPr="00E53FE9" w:rsidRDefault="00E53FE9" w:rsidP="002C00EF">
      <w:pPr>
        <w:pStyle w:val="BodyText"/>
        <w:spacing w:line="360" w:lineRule="auto"/>
        <w:ind w:left="284" w:right="-11"/>
        <w:jc w:val="both"/>
        <w:rPr>
          <w:rFonts w:ascii="Arial" w:hAnsi="Arial" w:cs="Arial"/>
        </w:rPr>
      </w:pPr>
      <w:r w:rsidRPr="00E53FE9">
        <w:rPr>
          <w:rFonts w:ascii="Arial" w:hAnsi="Arial" w:cs="Arial"/>
        </w:rPr>
        <w:t>Panas</w:t>
      </w:r>
      <w:r w:rsidRPr="00E53FE9">
        <w:rPr>
          <w:rFonts w:ascii="Arial" w:hAnsi="Arial" w:cs="Arial"/>
          <w:spacing w:val="1"/>
        </w:rPr>
        <w:t xml:space="preserve"> </w:t>
      </w:r>
      <w:r w:rsidRPr="00E53FE9">
        <w:rPr>
          <w:rFonts w:ascii="Arial" w:hAnsi="Arial" w:cs="Arial"/>
        </w:rPr>
        <w:t>atau</w:t>
      </w:r>
      <w:r w:rsidRPr="00E53FE9">
        <w:rPr>
          <w:rFonts w:ascii="Arial" w:hAnsi="Arial" w:cs="Arial"/>
          <w:spacing w:val="1"/>
        </w:rPr>
        <w:t xml:space="preserve"> </w:t>
      </w:r>
      <w:r w:rsidRPr="00E53FE9">
        <w:rPr>
          <w:rFonts w:ascii="Arial" w:hAnsi="Arial" w:cs="Arial"/>
          <w:i/>
        </w:rPr>
        <w:t>calor</w:t>
      </w:r>
      <w:r w:rsidRPr="00E53FE9">
        <w:rPr>
          <w:rFonts w:ascii="Arial" w:hAnsi="Arial" w:cs="Arial"/>
        </w:rPr>
        <w:t>,</w:t>
      </w:r>
      <w:r w:rsidRPr="00E53FE9">
        <w:rPr>
          <w:rFonts w:ascii="Arial" w:hAnsi="Arial" w:cs="Arial"/>
          <w:spacing w:val="1"/>
        </w:rPr>
        <w:t xml:space="preserve"> </w:t>
      </w:r>
      <w:r w:rsidRPr="00E53FE9">
        <w:rPr>
          <w:rFonts w:ascii="Arial" w:hAnsi="Arial" w:cs="Arial"/>
        </w:rPr>
        <w:t>berjalan</w:t>
      </w:r>
      <w:r w:rsidRPr="00E53FE9">
        <w:rPr>
          <w:rFonts w:ascii="Arial" w:hAnsi="Arial" w:cs="Arial"/>
          <w:spacing w:val="1"/>
        </w:rPr>
        <w:t xml:space="preserve"> </w:t>
      </w:r>
      <w:r w:rsidRPr="00E53FE9">
        <w:rPr>
          <w:rFonts w:ascii="Arial" w:hAnsi="Arial" w:cs="Arial"/>
        </w:rPr>
        <w:t>sejajar</w:t>
      </w:r>
      <w:r w:rsidRPr="00E53FE9">
        <w:rPr>
          <w:rFonts w:ascii="Arial" w:hAnsi="Arial" w:cs="Arial"/>
          <w:spacing w:val="1"/>
        </w:rPr>
        <w:t xml:space="preserve"> </w:t>
      </w:r>
      <w:r w:rsidRPr="00E53FE9">
        <w:rPr>
          <w:rFonts w:ascii="Arial" w:hAnsi="Arial" w:cs="Arial"/>
        </w:rPr>
        <w:t>dengan</w:t>
      </w:r>
      <w:r w:rsidRPr="00E53FE9">
        <w:rPr>
          <w:rFonts w:ascii="Arial" w:hAnsi="Arial" w:cs="Arial"/>
          <w:spacing w:val="1"/>
        </w:rPr>
        <w:t xml:space="preserve"> </w:t>
      </w:r>
      <w:r w:rsidRPr="00E53FE9">
        <w:rPr>
          <w:rFonts w:ascii="Arial" w:hAnsi="Arial" w:cs="Arial"/>
        </w:rPr>
        <w:t>kemerahan</w:t>
      </w:r>
      <w:r w:rsidRPr="00E53FE9">
        <w:rPr>
          <w:rFonts w:ascii="Arial" w:hAnsi="Arial" w:cs="Arial"/>
          <w:spacing w:val="1"/>
        </w:rPr>
        <w:t xml:space="preserve"> </w:t>
      </w:r>
      <w:r w:rsidRPr="00E53FE9">
        <w:rPr>
          <w:rFonts w:ascii="Arial" w:hAnsi="Arial" w:cs="Arial"/>
        </w:rPr>
        <w:t>reaksi</w:t>
      </w:r>
      <w:r w:rsidRPr="00E53FE9">
        <w:rPr>
          <w:rFonts w:ascii="Arial" w:hAnsi="Arial" w:cs="Arial"/>
          <w:spacing w:val="1"/>
        </w:rPr>
        <w:t xml:space="preserve"> </w:t>
      </w:r>
      <w:r w:rsidRPr="00E53FE9">
        <w:rPr>
          <w:rFonts w:ascii="Arial" w:hAnsi="Arial" w:cs="Arial"/>
        </w:rPr>
        <w:t>radang</w:t>
      </w:r>
      <w:r w:rsidRPr="00E53FE9">
        <w:rPr>
          <w:rFonts w:ascii="Arial" w:hAnsi="Arial" w:cs="Arial"/>
          <w:spacing w:val="1"/>
        </w:rPr>
        <w:t xml:space="preserve"> </w:t>
      </w:r>
      <w:r w:rsidRPr="00E53FE9">
        <w:rPr>
          <w:rFonts w:ascii="Arial" w:hAnsi="Arial" w:cs="Arial"/>
        </w:rPr>
        <w:t>akut.</w:t>
      </w:r>
      <w:r w:rsidRPr="00E53FE9">
        <w:rPr>
          <w:rFonts w:ascii="Arial" w:hAnsi="Arial" w:cs="Arial"/>
          <w:spacing w:val="-55"/>
        </w:rPr>
        <w:t xml:space="preserve"> </w:t>
      </w:r>
      <w:r w:rsidRPr="00E53FE9">
        <w:rPr>
          <w:rFonts w:ascii="Arial" w:hAnsi="Arial" w:cs="Arial"/>
        </w:rPr>
        <w:t>Sebenarnya,</w:t>
      </w:r>
      <w:r w:rsidRPr="00E53FE9">
        <w:rPr>
          <w:rFonts w:ascii="Arial" w:hAnsi="Arial" w:cs="Arial"/>
          <w:spacing w:val="1"/>
        </w:rPr>
        <w:t xml:space="preserve"> </w:t>
      </w:r>
      <w:r w:rsidRPr="00E53FE9">
        <w:rPr>
          <w:rFonts w:ascii="Arial" w:hAnsi="Arial" w:cs="Arial"/>
        </w:rPr>
        <w:t>panas</w:t>
      </w:r>
      <w:r w:rsidRPr="00E53FE9">
        <w:rPr>
          <w:rFonts w:ascii="Arial" w:hAnsi="Arial" w:cs="Arial"/>
          <w:spacing w:val="1"/>
        </w:rPr>
        <w:t xml:space="preserve"> </w:t>
      </w:r>
      <w:r w:rsidRPr="00E53FE9">
        <w:rPr>
          <w:rFonts w:ascii="Arial" w:hAnsi="Arial" w:cs="Arial"/>
        </w:rPr>
        <w:t>hanyalah</w:t>
      </w:r>
      <w:r w:rsidRPr="00E53FE9">
        <w:rPr>
          <w:rFonts w:ascii="Arial" w:hAnsi="Arial" w:cs="Arial"/>
          <w:spacing w:val="1"/>
        </w:rPr>
        <w:t xml:space="preserve"> </w:t>
      </w:r>
      <w:r w:rsidRPr="00E53FE9">
        <w:rPr>
          <w:rFonts w:ascii="Arial" w:hAnsi="Arial" w:cs="Arial"/>
        </w:rPr>
        <w:t>merupakan</w:t>
      </w:r>
      <w:r w:rsidRPr="00E53FE9">
        <w:rPr>
          <w:rFonts w:ascii="Arial" w:hAnsi="Arial" w:cs="Arial"/>
          <w:spacing w:val="1"/>
        </w:rPr>
        <w:t xml:space="preserve"> </w:t>
      </w:r>
      <w:r w:rsidRPr="00E53FE9">
        <w:rPr>
          <w:rFonts w:ascii="Arial" w:hAnsi="Arial" w:cs="Arial"/>
        </w:rPr>
        <w:t>suatu</w:t>
      </w:r>
      <w:r w:rsidRPr="00E53FE9">
        <w:rPr>
          <w:rFonts w:ascii="Arial" w:hAnsi="Arial" w:cs="Arial"/>
          <w:spacing w:val="1"/>
        </w:rPr>
        <w:t xml:space="preserve"> </w:t>
      </w:r>
      <w:r w:rsidRPr="00E53FE9">
        <w:rPr>
          <w:rFonts w:ascii="Arial" w:hAnsi="Arial" w:cs="Arial"/>
        </w:rPr>
        <w:t>sifat</w:t>
      </w:r>
      <w:r w:rsidRPr="00E53FE9">
        <w:rPr>
          <w:rFonts w:ascii="Arial" w:hAnsi="Arial" w:cs="Arial"/>
          <w:spacing w:val="1"/>
        </w:rPr>
        <w:t xml:space="preserve"> </w:t>
      </w:r>
      <w:r w:rsidRPr="00E53FE9">
        <w:rPr>
          <w:rFonts w:ascii="Arial" w:hAnsi="Arial" w:cs="Arial"/>
        </w:rPr>
        <w:t>reaksi</w:t>
      </w:r>
      <w:r w:rsidRPr="00E53FE9">
        <w:rPr>
          <w:rFonts w:ascii="Arial" w:hAnsi="Arial" w:cs="Arial"/>
          <w:spacing w:val="1"/>
        </w:rPr>
        <w:t xml:space="preserve"> </w:t>
      </w:r>
      <w:r w:rsidRPr="00E53FE9">
        <w:rPr>
          <w:rFonts w:ascii="Arial" w:hAnsi="Arial" w:cs="Arial"/>
        </w:rPr>
        <w:t>peradangan</w:t>
      </w:r>
      <w:r w:rsidRPr="00E53FE9">
        <w:rPr>
          <w:rFonts w:ascii="Arial" w:hAnsi="Arial" w:cs="Arial"/>
          <w:spacing w:val="1"/>
        </w:rPr>
        <w:t xml:space="preserve"> </w:t>
      </w:r>
      <w:r w:rsidRPr="00E53FE9">
        <w:rPr>
          <w:rFonts w:ascii="Arial" w:hAnsi="Arial" w:cs="Arial"/>
        </w:rPr>
        <w:t>pada</w:t>
      </w:r>
      <w:r w:rsidRPr="00E53FE9">
        <w:rPr>
          <w:rFonts w:ascii="Arial" w:hAnsi="Arial" w:cs="Arial"/>
          <w:spacing w:val="1"/>
        </w:rPr>
        <w:t xml:space="preserve"> </w:t>
      </w:r>
      <w:r w:rsidRPr="00E53FE9">
        <w:rPr>
          <w:rFonts w:ascii="Arial" w:hAnsi="Arial" w:cs="Arial"/>
        </w:rPr>
        <w:t>permukaan badan, yang dalam keadaan normal lebih dingin dari 37 ºC, yaitu suhu</w:t>
      </w:r>
      <w:r w:rsidRPr="00E53FE9">
        <w:rPr>
          <w:rFonts w:ascii="Arial" w:hAnsi="Arial" w:cs="Arial"/>
          <w:spacing w:val="1"/>
        </w:rPr>
        <w:t xml:space="preserve"> </w:t>
      </w:r>
      <w:r w:rsidRPr="00E53FE9">
        <w:rPr>
          <w:rFonts w:ascii="Arial" w:hAnsi="Arial" w:cs="Arial"/>
        </w:rPr>
        <w:t>di</w:t>
      </w:r>
      <w:r w:rsidRPr="00E53FE9">
        <w:rPr>
          <w:rFonts w:ascii="Arial" w:hAnsi="Arial" w:cs="Arial"/>
          <w:spacing w:val="1"/>
        </w:rPr>
        <w:t xml:space="preserve"> </w:t>
      </w:r>
      <w:r w:rsidRPr="00E53FE9">
        <w:rPr>
          <w:rFonts w:ascii="Arial" w:hAnsi="Arial" w:cs="Arial"/>
        </w:rPr>
        <w:t>dalam</w:t>
      </w:r>
      <w:r w:rsidRPr="00E53FE9">
        <w:rPr>
          <w:rFonts w:ascii="Arial" w:hAnsi="Arial" w:cs="Arial"/>
          <w:spacing w:val="1"/>
        </w:rPr>
        <w:t xml:space="preserve"> </w:t>
      </w:r>
      <w:r w:rsidRPr="00E53FE9">
        <w:rPr>
          <w:rFonts w:ascii="Arial" w:hAnsi="Arial" w:cs="Arial"/>
        </w:rPr>
        <w:t>tubuh.</w:t>
      </w:r>
      <w:r w:rsidRPr="00E53FE9">
        <w:rPr>
          <w:rFonts w:ascii="Arial" w:hAnsi="Arial" w:cs="Arial"/>
          <w:spacing w:val="1"/>
        </w:rPr>
        <w:t xml:space="preserve"> </w:t>
      </w:r>
      <w:r w:rsidRPr="00E53FE9">
        <w:rPr>
          <w:rFonts w:ascii="Arial" w:hAnsi="Arial" w:cs="Arial"/>
        </w:rPr>
        <w:t>Daerah</w:t>
      </w:r>
      <w:r w:rsidRPr="00E53FE9">
        <w:rPr>
          <w:rFonts w:ascii="Arial" w:hAnsi="Arial" w:cs="Arial"/>
          <w:spacing w:val="1"/>
        </w:rPr>
        <w:t xml:space="preserve"> </w:t>
      </w:r>
      <w:r w:rsidRPr="00E53FE9">
        <w:rPr>
          <w:rFonts w:ascii="Arial" w:hAnsi="Arial" w:cs="Arial"/>
        </w:rPr>
        <w:t>peradangan</w:t>
      </w:r>
      <w:r w:rsidRPr="00E53FE9">
        <w:rPr>
          <w:rFonts w:ascii="Arial" w:hAnsi="Arial" w:cs="Arial"/>
          <w:spacing w:val="1"/>
        </w:rPr>
        <w:t xml:space="preserve"> </w:t>
      </w:r>
      <w:r w:rsidRPr="00E53FE9">
        <w:rPr>
          <w:rFonts w:ascii="Arial" w:hAnsi="Arial" w:cs="Arial"/>
        </w:rPr>
        <w:t>pada</w:t>
      </w:r>
      <w:r w:rsidRPr="00E53FE9">
        <w:rPr>
          <w:rFonts w:ascii="Arial" w:hAnsi="Arial" w:cs="Arial"/>
          <w:spacing w:val="1"/>
        </w:rPr>
        <w:t xml:space="preserve"> </w:t>
      </w:r>
      <w:r w:rsidRPr="00E53FE9">
        <w:rPr>
          <w:rFonts w:ascii="Arial" w:hAnsi="Arial" w:cs="Arial"/>
        </w:rPr>
        <w:t>kulit</w:t>
      </w:r>
      <w:r w:rsidRPr="00E53FE9">
        <w:rPr>
          <w:rFonts w:ascii="Arial" w:hAnsi="Arial" w:cs="Arial"/>
          <w:spacing w:val="1"/>
        </w:rPr>
        <w:t xml:space="preserve"> </w:t>
      </w:r>
      <w:r w:rsidRPr="00E53FE9">
        <w:rPr>
          <w:rFonts w:ascii="Arial" w:hAnsi="Arial" w:cs="Arial"/>
        </w:rPr>
        <w:t>menjadi</w:t>
      </w:r>
      <w:r w:rsidRPr="00E53FE9">
        <w:rPr>
          <w:rFonts w:ascii="Arial" w:hAnsi="Arial" w:cs="Arial"/>
          <w:spacing w:val="1"/>
        </w:rPr>
        <w:t xml:space="preserve"> </w:t>
      </w:r>
      <w:r w:rsidRPr="00E53FE9">
        <w:rPr>
          <w:rFonts w:ascii="Arial" w:hAnsi="Arial" w:cs="Arial"/>
        </w:rPr>
        <w:t>lebih</w:t>
      </w:r>
      <w:r w:rsidRPr="00E53FE9">
        <w:rPr>
          <w:rFonts w:ascii="Arial" w:hAnsi="Arial" w:cs="Arial"/>
          <w:spacing w:val="1"/>
        </w:rPr>
        <w:t xml:space="preserve"> </w:t>
      </w:r>
      <w:r w:rsidRPr="00E53FE9">
        <w:rPr>
          <w:rFonts w:ascii="Arial" w:hAnsi="Arial" w:cs="Arial"/>
        </w:rPr>
        <w:t>panas</w:t>
      </w:r>
      <w:r w:rsidRPr="00E53FE9">
        <w:rPr>
          <w:rFonts w:ascii="Arial" w:hAnsi="Arial" w:cs="Arial"/>
          <w:spacing w:val="1"/>
        </w:rPr>
        <w:t xml:space="preserve"> </w:t>
      </w:r>
      <w:r w:rsidRPr="00E53FE9">
        <w:rPr>
          <w:rFonts w:ascii="Arial" w:hAnsi="Arial" w:cs="Arial"/>
        </w:rPr>
        <w:t>dari</w:t>
      </w:r>
      <w:r w:rsidRPr="00E53FE9">
        <w:rPr>
          <w:rFonts w:ascii="Arial" w:hAnsi="Arial" w:cs="Arial"/>
          <w:spacing w:val="1"/>
        </w:rPr>
        <w:t xml:space="preserve"> </w:t>
      </w:r>
      <w:r w:rsidRPr="00E53FE9">
        <w:rPr>
          <w:rFonts w:ascii="Arial" w:hAnsi="Arial" w:cs="Arial"/>
        </w:rPr>
        <w:t>sekelilingnya,</w:t>
      </w:r>
      <w:r w:rsidRPr="00E53FE9">
        <w:rPr>
          <w:rFonts w:ascii="Arial" w:hAnsi="Arial" w:cs="Arial"/>
          <w:spacing w:val="1"/>
        </w:rPr>
        <w:t xml:space="preserve"> </w:t>
      </w:r>
      <w:r w:rsidRPr="00E53FE9">
        <w:rPr>
          <w:rFonts w:ascii="Arial" w:hAnsi="Arial" w:cs="Arial"/>
        </w:rPr>
        <w:t>sebab</w:t>
      </w:r>
      <w:r w:rsidRPr="00E53FE9">
        <w:rPr>
          <w:rFonts w:ascii="Arial" w:hAnsi="Arial" w:cs="Arial"/>
          <w:spacing w:val="1"/>
        </w:rPr>
        <w:t xml:space="preserve"> </w:t>
      </w:r>
      <w:r w:rsidRPr="00E53FE9">
        <w:rPr>
          <w:rFonts w:ascii="Arial" w:hAnsi="Arial" w:cs="Arial"/>
        </w:rPr>
        <w:t>terdapat</w:t>
      </w:r>
      <w:r w:rsidRPr="00E53FE9">
        <w:rPr>
          <w:rFonts w:ascii="Arial" w:hAnsi="Arial" w:cs="Arial"/>
          <w:spacing w:val="1"/>
        </w:rPr>
        <w:t xml:space="preserve"> </w:t>
      </w:r>
      <w:r w:rsidRPr="00E53FE9">
        <w:rPr>
          <w:rFonts w:ascii="Arial" w:hAnsi="Arial" w:cs="Arial"/>
        </w:rPr>
        <w:t>lebih</w:t>
      </w:r>
      <w:r w:rsidRPr="00E53FE9">
        <w:rPr>
          <w:rFonts w:ascii="Arial" w:hAnsi="Arial" w:cs="Arial"/>
          <w:spacing w:val="1"/>
        </w:rPr>
        <w:t xml:space="preserve"> </w:t>
      </w:r>
      <w:r w:rsidRPr="00E53FE9">
        <w:rPr>
          <w:rFonts w:ascii="Arial" w:hAnsi="Arial" w:cs="Arial"/>
        </w:rPr>
        <w:t>banyak</w:t>
      </w:r>
      <w:r w:rsidRPr="00E53FE9">
        <w:rPr>
          <w:rFonts w:ascii="Arial" w:hAnsi="Arial" w:cs="Arial"/>
          <w:spacing w:val="1"/>
        </w:rPr>
        <w:t xml:space="preserve"> </w:t>
      </w:r>
      <w:r w:rsidRPr="00E53FE9">
        <w:rPr>
          <w:rFonts w:ascii="Arial" w:hAnsi="Arial" w:cs="Arial"/>
        </w:rPr>
        <w:t>darah</w:t>
      </w:r>
      <w:r w:rsidRPr="00E53FE9">
        <w:rPr>
          <w:rFonts w:ascii="Arial" w:hAnsi="Arial" w:cs="Arial"/>
          <w:spacing w:val="1"/>
        </w:rPr>
        <w:t xml:space="preserve"> </w:t>
      </w:r>
      <w:r w:rsidRPr="00E53FE9">
        <w:rPr>
          <w:rFonts w:ascii="Arial" w:hAnsi="Arial" w:cs="Arial"/>
        </w:rPr>
        <w:t>(pada</w:t>
      </w:r>
      <w:r w:rsidRPr="00E53FE9">
        <w:rPr>
          <w:rFonts w:ascii="Arial" w:hAnsi="Arial" w:cs="Arial"/>
          <w:spacing w:val="1"/>
        </w:rPr>
        <w:t xml:space="preserve"> </w:t>
      </w:r>
      <w:r w:rsidRPr="00E53FE9">
        <w:rPr>
          <w:rFonts w:ascii="Arial" w:hAnsi="Arial" w:cs="Arial"/>
        </w:rPr>
        <w:t>suhu</w:t>
      </w:r>
      <w:r w:rsidRPr="00E53FE9">
        <w:rPr>
          <w:rFonts w:ascii="Arial" w:hAnsi="Arial" w:cs="Arial"/>
          <w:spacing w:val="1"/>
        </w:rPr>
        <w:t xml:space="preserve"> </w:t>
      </w:r>
      <w:r w:rsidRPr="00E53FE9">
        <w:rPr>
          <w:rFonts w:ascii="Arial" w:hAnsi="Arial" w:cs="Arial"/>
        </w:rPr>
        <w:t>37</w:t>
      </w:r>
      <w:r w:rsidRPr="00E53FE9">
        <w:rPr>
          <w:rFonts w:ascii="Arial" w:hAnsi="Arial" w:cs="Arial"/>
          <w:spacing w:val="57"/>
        </w:rPr>
        <w:t xml:space="preserve"> </w:t>
      </w:r>
      <w:r w:rsidRPr="00E53FE9">
        <w:rPr>
          <w:rFonts w:ascii="Arial" w:hAnsi="Arial" w:cs="Arial"/>
        </w:rPr>
        <w:t>ºC)</w:t>
      </w:r>
      <w:r w:rsidRPr="00E53FE9">
        <w:rPr>
          <w:rFonts w:ascii="Arial" w:hAnsi="Arial" w:cs="Arial"/>
          <w:spacing w:val="58"/>
        </w:rPr>
        <w:t xml:space="preserve"> </w:t>
      </w:r>
      <w:r w:rsidRPr="00E53FE9">
        <w:rPr>
          <w:rFonts w:ascii="Arial" w:hAnsi="Arial" w:cs="Arial"/>
        </w:rPr>
        <w:t>yang</w:t>
      </w:r>
      <w:r w:rsidRPr="00E53FE9">
        <w:rPr>
          <w:rFonts w:ascii="Arial" w:hAnsi="Arial" w:cs="Arial"/>
          <w:spacing w:val="1"/>
        </w:rPr>
        <w:t xml:space="preserve"> </w:t>
      </w:r>
      <w:r w:rsidRPr="00E53FE9">
        <w:rPr>
          <w:rFonts w:ascii="Arial" w:hAnsi="Arial" w:cs="Arial"/>
        </w:rPr>
        <w:t>disalurkan dari dalam tubuh ke permukaan daerah yang normal. Fenomena panas</w:t>
      </w:r>
      <w:r w:rsidRPr="00E53FE9">
        <w:rPr>
          <w:rFonts w:ascii="Arial" w:hAnsi="Arial" w:cs="Arial"/>
          <w:spacing w:val="1"/>
        </w:rPr>
        <w:t xml:space="preserve"> </w:t>
      </w:r>
      <w:r w:rsidRPr="00E53FE9">
        <w:rPr>
          <w:rFonts w:ascii="Arial" w:hAnsi="Arial" w:cs="Arial"/>
        </w:rPr>
        <w:t>lokal</w:t>
      </w:r>
      <w:r w:rsidRPr="00E53FE9">
        <w:rPr>
          <w:rFonts w:ascii="Arial" w:hAnsi="Arial" w:cs="Arial"/>
          <w:spacing w:val="1"/>
        </w:rPr>
        <w:t xml:space="preserve"> </w:t>
      </w:r>
      <w:r w:rsidRPr="00E53FE9">
        <w:rPr>
          <w:rFonts w:ascii="Arial" w:hAnsi="Arial" w:cs="Arial"/>
        </w:rPr>
        <w:t>ini</w:t>
      </w:r>
      <w:r w:rsidRPr="00E53FE9">
        <w:rPr>
          <w:rFonts w:ascii="Arial" w:hAnsi="Arial" w:cs="Arial"/>
          <w:spacing w:val="1"/>
        </w:rPr>
        <w:t xml:space="preserve"> </w:t>
      </w:r>
      <w:r w:rsidRPr="00E53FE9">
        <w:rPr>
          <w:rFonts w:ascii="Arial" w:hAnsi="Arial" w:cs="Arial"/>
        </w:rPr>
        <w:t>tidak</w:t>
      </w:r>
      <w:r w:rsidRPr="00E53FE9">
        <w:rPr>
          <w:rFonts w:ascii="Arial" w:hAnsi="Arial" w:cs="Arial"/>
          <w:spacing w:val="1"/>
        </w:rPr>
        <w:t xml:space="preserve"> </w:t>
      </w:r>
      <w:r w:rsidRPr="00E53FE9">
        <w:rPr>
          <w:rFonts w:ascii="Arial" w:hAnsi="Arial" w:cs="Arial"/>
        </w:rPr>
        <w:t>terlihat</w:t>
      </w:r>
      <w:r w:rsidRPr="00E53FE9">
        <w:rPr>
          <w:rFonts w:ascii="Arial" w:hAnsi="Arial" w:cs="Arial"/>
          <w:spacing w:val="1"/>
        </w:rPr>
        <w:t xml:space="preserve"> </w:t>
      </w:r>
      <w:r w:rsidRPr="00E53FE9">
        <w:rPr>
          <w:rFonts w:ascii="Arial" w:hAnsi="Arial" w:cs="Arial"/>
        </w:rPr>
        <w:t>pada</w:t>
      </w:r>
      <w:r w:rsidRPr="00E53FE9">
        <w:rPr>
          <w:rFonts w:ascii="Arial" w:hAnsi="Arial" w:cs="Arial"/>
          <w:spacing w:val="1"/>
        </w:rPr>
        <w:t xml:space="preserve"> </w:t>
      </w:r>
      <w:r w:rsidRPr="00E53FE9">
        <w:rPr>
          <w:rFonts w:ascii="Arial" w:hAnsi="Arial" w:cs="Arial"/>
        </w:rPr>
        <w:t>daerah-daerah</w:t>
      </w:r>
      <w:r w:rsidRPr="00E53FE9">
        <w:rPr>
          <w:rFonts w:ascii="Arial" w:hAnsi="Arial" w:cs="Arial"/>
          <w:spacing w:val="1"/>
        </w:rPr>
        <w:t xml:space="preserve"> </w:t>
      </w:r>
      <w:r w:rsidRPr="00E53FE9">
        <w:rPr>
          <w:rFonts w:ascii="Arial" w:hAnsi="Arial" w:cs="Arial"/>
        </w:rPr>
        <w:t>yang</w:t>
      </w:r>
      <w:r w:rsidRPr="00E53FE9">
        <w:rPr>
          <w:rFonts w:ascii="Arial" w:hAnsi="Arial" w:cs="Arial"/>
          <w:spacing w:val="1"/>
        </w:rPr>
        <w:t xml:space="preserve"> </w:t>
      </w:r>
      <w:r w:rsidRPr="00E53FE9">
        <w:rPr>
          <w:rFonts w:ascii="Arial" w:hAnsi="Arial" w:cs="Arial"/>
        </w:rPr>
        <w:t>terkena</w:t>
      </w:r>
      <w:r w:rsidRPr="00E53FE9">
        <w:rPr>
          <w:rFonts w:ascii="Arial" w:hAnsi="Arial" w:cs="Arial"/>
          <w:spacing w:val="1"/>
        </w:rPr>
        <w:t xml:space="preserve"> </w:t>
      </w:r>
      <w:r w:rsidRPr="00E53FE9">
        <w:rPr>
          <w:rFonts w:ascii="Arial" w:hAnsi="Arial" w:cs="Arial"/>
        </w:rPr>
        <w:t>radang</w:t>
      </w:r>
      <w:r w:rsidRPr="00E53FE9">
        <w:rPr>
          <w:rFonts w:ascii="Arial" w:hAnsi="Arial" w:cs="Arial"/>
          <w:spacing w:val="1"/>
        </w:rPr>
        <w:t xml:space="preserve"> </w:t>
      </w:r>
      <w:r w:rsidRPr="00E53FE9">
        <w:rPr>
          <w:rFonts w:ascii="Arial" w:hAnsi="Arial" w:cs="Arial"/>
        </w:rPr>
        <w:t>jauh</w:t>
      </w:r>
      <w:r w:rsidRPr="00E53FE9">
        <w:rPr>
          <w:rFonts w:ascii="Arial" w:hAnsi="Arial" w:cs="Arial"/>
          <w:spacing w:val="57"/>
        </w:rPr>
        <w:t xml:space="preserve"> </w:t>
      </w:r>
      <w:r w:rsidRPr="00E53FE9">
        <w:rPr>
          <w:rFonts w:ascii="Arial" w:hAnsi="Arial" w:cs="Arial"/>
        </w:rPr>
        <w:t>di</w:t>
      </w:r>
      <w:r w:rsidRPr="00E53FE9">
        <w:rPr>
          <w:rFonts w:ascii="Arial" w:hAnsi="Arial" w:cs="Arial"/>
          <w:spacing w:val="58"/>
        </w:rPr>
        <w:t xml:space="preserve"> </w:t>
      </w:r>
      <w:r w:rsidRPr="00E53FE9">
        <w:rPr>
          <w:rFonts w:ascii="Arial" w:hAnsi="Arial" w:cs="Arial"/>
        </w:rPr>
        <w:t>dalam</w:t>
      </w:r>
      <w:r w:rsidRPr="00E53FE9">
        <w:rPr>
          <w:rFonts w:ascii="Arial" w:hAnsi="Arial" w:cs="Arial"/>
          <w:spacing w:val="-55"/>
        </w:rPr>
        <w:t xml:space="preserve"> </w:t>
      </w:r>
      <w:r w:rsidRPr="00E53FE9">
        <w:rPr>
          <w:rFonts w:ascii="Arial" w:hAnsi="Arial" w:cs="Arial"/>
        </w:rPr>
        <w:t>tubuh, karena jaringan-jaringan tersebut sudah mempunyai suhu inti 37ºC, dan</w:t>
      </w:r>
      <w:r w:rsidRPr="00E53FE9">
        <w:rPr>
          <w:rFonts w:ascii="Arial" w:hAnsi="Arial" w:cs="Arial"/>
          <w:spacing w:val="1"/>
        </w:rPr>
        <w:t xml:space="preserve"> </w:t>
      </w:r>
      <w:r w:rsidRPr="00E53FE9">
        <w:rPr>
          <w:rFonts w:ascii="Arial" w:hAnsi="Arial" w:cs="Arial"/>
        </w:rPr>
        <w:t>hiperemia</w:t>
      </w:r>
      <w:r w:rsidRPr="00E53FE9">
        <w:rPr>
          <w:rFonts w:ascii="Arial" w:hAnsi="Arial" w:cs="Arial"/>
          <w:spacing w:val="3"/>
        </w:rPr>
        <w:t xml:space="preserve"> </w:t>
      </w:r>
      <w:r w:rsidRPr="00E53FE9">
        <w:rPr>
          <w:rFonts w:ascii="Arial" w:hAnsi="Arial" w:cs="Arial"/>
        </w:rPr>
        <w:t>lokal</w:t>
      </w:r>
      <w:r w:rsidRPr="00E53FE9">
        <w:rPr>
          <w:rFonts w:ascii="Arial" w:hAnsi="Arial" w:cs="Arial"/>
          <w:spacing w:val="5"/>
        </w:rPr>
        <w:t xml:space="preserve"> </w:t>
      </w:r>
      <w:r w:rsidRPr="00E53FE9">
        <w:rPr>
          <w:rFonts w:ascii="Arial" w:hAnsi="Arial" w:cs="Arial"/>
        </w:rPr>
        <w:t>tidak</w:t>
      </w:r>
      <w:r w:rsidRPr="00E53FE9">
        <w:rPr>
          <w:rFonts w:ascii="Arial" w:hAnsi="Arial" w:cs="Arial"/>
          <w:spacing w:val="3"/>
        </w:rPr>
        <w:t xml:space="preserve"> </w:t>
      </w:r>
      <w:r w:rsidRPr="00E53FE9">
        <w:rPr>
          <w:rFonts w:ascii="Arial" w:hAnsi="Arial" w:cs="Arial"/>
        </w:rPr>
        <w:t>menimbulkan</w:t>
      </w:r>
      <w:r w:rsidRPr="00E53FE9">
        <w:rPr>
          <w:rFonts w:ascii="Arial" w:hAnsi="Arial" w:cs="Arial"/>
          <w:spacing w:val="2"/>
        </w:rPr>
        <w:t xml:space="preserve"> </w:t>
      </w:r>
      <w:r w:rsidRPr="00E53FE9">
        <w:rPr>
          <w:rFonts w:ascii="Arial" w:hAnsi="Arial" w:cs="Arial"/>
        </w:rPr>
        <w:t>perubahan</w:t>
      </w:r>
      <w:r w:rsidRPr="00E53FE9">
        <w:rPr>
          <w:rFonts w:ascii="Arial" w:hAnsi="Arial" w:cs="Arial"/>
          <w:spacing w:val="6"/>
        </w:rPr>
        <w:t xml:space="preserve"> </w:t>
      </w:r>
      <w:r w:rsidRPr="00E53FE9">
        <w:rPr>
          <w:rFonts w:ascii="Arial" w:hAnsi="Arial" w:cs="Arial"/>
        </w:rPr>
        <w:t>(Price</w:t>
      </w:r>
      <w:r w:rsidRPr="00E53FE9">
        <w:rPr>
          <w:rFonts w:ascii="Arial" w:hAnsi="Arial" w:cs="Arial"/>
          <w:spacing w:val="2"/>
        </w:rPr>
        <w:t xml:space="preserve"> </w:t>
      </w:r>
      <w:r w:rsidRPr="00E53FE9">
        <w:rPr>
          <w:rFonts w:ascii="Arial" w:hAnsi="Arial" w:cs="Arial"/>
        </w:rPr>
        <w:t>&amp;</w:t>
      </w:r>
      <w:r w:rsidRPr="00E53FE9">
        <w:rPr>
          <w:rFonts w:ascii="Arial" w:hAnsi="Arial" w:cs="Arial"/>
          <w:spacing w:val="8"/>
        </w:rPr>
        <w:t xml:space="preserve"> </w:t>
      </w:r>
      <w:r w:rsidRPr="00E53FE9">
        <w:rPr>
          <w:rFonts w:ascii="Arial" w:hAnsi="Arial" w:cs="Arial"/>
        </w:rPr>
        <w:t>Wilson,</w:t>
      </w:r>
      <w:r w:rsidRPr="00E53FE9">
        <w:rPr>
          <w:rFonts w:ascii="Arial" w:hAnsi="Arial" w:cs="Arial"/>
          <w:spacing w:val="3"/>
        </w:rPr>
        <w:t xml:space="preserve"> </w:t>
      </w:r>
      <w:r w:rsidRPr="00E53FE9">
        <w:rPr>
          <w:rFonts w:ascii="Arial" w:hAnsi="Arial" w:cs="Arial"/>
        </w:rPr>
        <w:t>1992).</w:t>
      </w:r>
    </w:p>
    <w:p w:rsidR="00E53FE9" w:rsidRPr="00E53FE9" w:rsidRDefault="00E53FE9" w:rsidP="00D5430F">
      <w:pPr>
        <w:pStyle w:val="ListParagraph"/>
        <w:numPr>
          <w:ilvl w:val="0"/>
          <w:numId w:val="3"/>
        </w:numPr>
        <w:spacing w:after="0" w:line="360" w:lineRule="auto"/>
        <w:ind w:left="284" w:hanging="284"/>
        <w:jc w:val="both"/>
        <w:rPr>
          <w:rFonts w:ascii="Arial" w:hAnsi="Arial" w:cs="Arial"/>
        </w:rPr>
      </w:pPr>
      <w:r>
        <w:rPr>
          <w:rFonts w:ascii="Arial" w:hAnsi="Arial" w:cs="Arial"/>
          <w:i/>
        </w:rPr>
        <w:t xml:space="preserve">Tumor </w:t>
      </w:r>
    </w:p>
    <w:p w:rsidR="00E53FE9" w:rsidRPr="00E53FE9" w:rsidRDefault="00E53FE9" w:rsidP="002C00EF">
      <w:pPr>
        <w:pStyle w:val="BodyText"/>
        <w:spacing w:line="360" w:lineRule="auto"/>
        <w:ind w:left="284" w:right="-11"/>
        <w:jc w:val="both"/>
        <w:rPr>
          <w:rFonts w:ascii="Arial" w:hAnsi="Arial" w:cs="Arial"/>
        </w:rPr>
      </w:pPr>
      <w:r w:rsidRPr="00E53FE9">
        <w:rPr>
          <w:rFonts w:ascii="Arial" w:hAnsi="Arial" w:cs="Arial"/>
        </w:rPr>
        <w:t>Yaitu benjolan akibat penimbunan cairan abnormal di jaringan interstitial atau</w:t>
      </w:r>
      <w:r w:rsidRPr="00E53FE9">
        <w:rPr>
          <w:rFonts w:ascii="Arial" w:hAnsi="Arial" w:cs="Arial"/>
          <w:spacing w:val="1"/>
        </w:rPr>
        <w:t xml:space="preserve"> </w:t>
      </w:r>
      <w:r w:rsidRPr="00E53FE9">
        <w:rPr>
          <w:rFonts w:ascii="Arial" w:hAnsi="Arial" w:cs="Arial"/>
        </w:rPr>
        <w:t xml:space="preserve">rongga tubuh, yang dinamakan dengan </w:t>
      </w:r>
      <w:r w:rsidRPr="008A48A1">
        <w:rPr>
          <w:rFonts w:ascii="Arial" w:hAnsi="Arial" w:cs="Arial"/>
        </w:rPr>
        <w:t>oedema</w:t>
      </w:r>
      <w:r w:rsidRPr="00E53FE9">
        <w:rPr>
          <w:rFonts w:ascii="Arial" w:hAnsi="Arial" w:cs="Arial"/>
        </w:rPr>
        <w:t>. Karena radang akut selalu diikuti</w:t>
      </w:r>
      <w:r w:rsidRPr="00E53FE9">
        <w:rPr>
          <w:rFonts w:ascii="Arial" w:hAnsi="Arial" w:cs="Arial"/>
          <w:spacing w:val="1"/>
        </w:rPr>
        <w:t xml:space="preserve"> </w:t>
      </w:r>
      <w:r w:rsidRPr="00E53FE9">
        <w:rPr>
          <w:rFonts w:ascii="Arial" w:hAnsi="Arial" w:cs="Arial"/>
        </w:rPr>
        <w:t xml:space="preserve">oleh extravasasi cairan ke jaringan interstitial maka disebut juga radang </w:t>
      </w:r>
      <w:r w:rsidRPr="00E53FE9">
        <w:rPr>
          <w:rFonts w:ascii="Arial" w:hAnsi="Arial" w:cs="Arial"/>
          <w:i/>
        </w:rPr>
        <w:t>exudatif</w:t>
      </w:r>
      <w:r w:rsidRPr="00E53FE9">
        <w:rPr>
          <w:rFonts w:ascii="Arial" w:hAnsi="Arial" w:cs="Arial"/>
          <w:i/>
          <w:spacing w:val="1"/>
        </w:rPr>
        <w:t xml:space="preserve"> </w:t>
      </w:r>
      <w:r w:rsidRPr="00E53FE9">
        <w:rPr>
          <w:rFonts w:ascii="Arial" w:hAnsi="Arial" w:cs="Arial"/>
        </w:rPr>
        <w:t>(Sander,</w:t>
      </w:r>
      <w:r w:rsidRPr="00E53FE9">
        <w:rPr>
          <w:rFonts w:ascii="Arial" w:hAnsi="Arial" w:cs="Arial"/>
          <w:spacing w:val="-1"/>
        </w:rPr>
        <w:t xml:space="preserve"> </w:t>
      </w:r>
      <w:r w:rsidRPr="00E53FE9">
        <w:rPr>
          <w:rFonts w:ascii="Arial" w:hAnsi="Arial" w:cs="Arial"/>
        </w:rPr>
        <w:t>2003).</w:t>
      </w:r>
    </w:p>
    <w:p w:rsidR="00E53FE9" w:rsidRPr="00E53FE9" w:rsidRDefault="00E53FE9" w:rsidP="00D5430F">
      <w:pPr>
        <w:pStyle w:val="ListParagraph"/>
        <w:numPr>
          <w:ilvl w:val="0"/>
          <w:numId w:val="3"/>
        </w:numPr>
        <w:spacing w:after="0" w:line="360" w:lineRule="auto"/>
        <w:ind w:left="284" w:hanging="284"/>
        <w:jc w:val="both"/>
        <w:rPr>
          <w:rFonts w:ascii="Arial" w:hAnsi="Arial" w:cs="Arial"/>
        </w:rPr>
      </w:pPr>
      <w:r>
        <w:rPr>
          <w:rFonts w:ascii="Arial" w:hAnsi="Arial" w:cs="Arial"/>
          <w:i/>
        </w:rPr>
        <w:t xml:space="preserve">Dolor </w:t>
      </w:r>
    </w:p>
    <w:p w:rsidR="00E53FE9" w:rsidRPr="00E53FE9" w:rsidRDefault="00E53FE9" w:rsidP="002C00EF">
      <w:pPr>
        <w:pStyle w:val="BodyText"/>
        <w:spacing w:line="360" w:lineRule="auto"/>
        <w:ind w:left="284" w:right="-11"/>
        <w:jc w:val="both"/>
        <w:rPr>
          <w:rFonts w:ascii="Arial" w:hAnsi="Arial" w:cs="Arial"/>
        </w:rPr>
      </w:pPr>
      <w:r w:rsidRPr="00E53FE9">
        <w:rPr>
          <w:rFonts w:ascii="Arial" w:hAnsi="Arial" w:cs="Arial"/>
          <w:i/>
        </w:rPr>
        <w:t>Dolor</w:t>
      </w:r>
      <w:r w:rsidRPr="00E53FE9">
        <w:rPr>
          <w:rFonts w:ascii="Arial" w:hAnsi="Arial" w:cs="Arial"/>
          <w:i/>
          <w:spacing w:val="1"/>
        </w:rPr>
        <w:t xml:space="preserve"> </w:t>
      </w:r>
      <w:r w:rsidRPr="00E53FE9">
        <w:rPr>
          <w:rFonts w:ascii="Arial" w:hAnsi="Arial" w:cs="Arial"/>
        </w:rPr>
        <w:t>atau</w:t>
      </w:r>
      <w:r w:rsidRPr="00E53FE9">
        <w:rPr>
          <w:rFonts w:ascii="Arial" w:hAnsi="Arial" w:cs="Arial"/>
          <w:spacing w:val="1"/>
        </w:rPr>
        <w:t xml:space="preserve"> </w:t>
      </w:r>
      <w:r w:rsidRPr="00E53FE9">
        <w:rPr>
          <w:rFonts w:ascii="Arial" w:hAnsi="Arial" w:cs="Arial"/>
        </w:rPr>
        <w:t>rasa sakit dari reaksi peradangan</w:t>
      </w:r>
      <w:r w:rsidRPr="00E53FE9">
        <w:rPr>
          <w:rFonts w:ascii="Arial" w:hAnsi="Arial" w:cs="Arial"/>
          <w:spacing w:val="57"/>
        </w:rPr>
        <w:t xml:space="preserve"> </w:t>
      </w:r>
      <w:r w:rsidRPr="00E53FE9">
        <w:rPr>
          <w:rFonts w:ascii="Arial" w:hAnsi="Arial" w:cs="Arial"/>
        </w:rPr>
        <w:t>dapat dihasilkan</w:t>
      </w:r>
      <w:r w:rsidRPr="00E53FE9">
        <w:rPr>
          <w:rFonts w:ascii="Arial" w:hAnsi="Arial" w:cs="Arial"/>
          <w:spacing w:val="58"/>
        </w:rPr>
        <w:t xml:space="preserve"> </w:t>
      </w:r>
      <w:r w:rsidRPr="00E53FE9">
        <w:rPr>
          <w:rFonts w:ascii="Arial" w:hAnsi="Arial" w:cs="Arial"/>
        </w:rPr>
        <w:t>dengan berbagai</w:t>
      </w:r>
      <w:r w:rsidRPr="00E53FE9">
        <w:rPr>
          <w:rFonts w:ascii="Arial" w:hAnsi="Arial" w:cs="Arial"/>
          <w:spacing w:val="1"/>
        </w:rPr>
        <w:t xml:space="preserve"> </w:t>
      </w:r>
      <w:r w:rsidRPr="00E53FE9">
        <w:rPr>
          <w:rFonts w:ascii="Arial" w:hAnsi="Arial" w:cs="Arial"/>
        </w:rPr>
        <w:t>cara, antara lain perubahan pH lokal, perubahan konsentrasi lokal ion-ion tertentu,</w:t>
      </w:r>
      <w:r w:rsidRPr="00E53FE9">
        <w:rPr>
          <w:rFonts w:ascii="Arial" w:hAnsi="Arial" w:cs="Arial"/>
          <w:spacing w:val="1"/>
        </w:rPr>
        <w:t xml:space="preserve"> </w:t>
      </w:r>
      <w:r w:rsidRPr="00E53FE9">
        <w:rPr>
          <w:rFonts w:ascii="Arial" w:hAnsi="Arial" w:cs="Arial"/>
        </w:rPr>
        <w:t>pengeluaran</w:t>
      </w:r>
      <w:r w:rsidRPr="00E53FE9">
        <w:rPr>
          <w:rFonts w:ascii="Arial" w:hAnsi="Arial" w:cs="Arial"/>
          <w:spacing w:val="1"/>
        </w:rPr>
        <w:t xml:space="preserve"> </w:t>
      </w:r>
      <w:r w:rsidRPr="00E53FE9">
        <w:rPr>
          <w:rFonts w:ascii="Arial" w:hAnsi="Arial" w:cs="Arial"/>
        </w:rPr>
        <w:t>zat</w:t>
      </w:r>
      <w:r w:rsidRPr="00E53FE9">
        <w:rPr>
          <w:rFonts w:ascii="Arial" w:hAnsi="Arial" w:cs="Arial"/>
          <w:spacing w:val="1"/>
        </w:rPr>
        <w:t xml:space="preserve"> </w:t>
      </w:r>
      <w:r w:rsidRPr="00E53FE9">
        <w:rPr>
          <w:rFonts w:ascii="Arial" w:hAnsi="Arial" w:cs="Arial"/>
        </w:rPr>
        <w:t>kimia tertentu</w:t>
      </w:r>
      <w:r w:rsidRPr="00E53FE9">
        <w:rPr>
          <w:rFonts w:ascii="Arial" w:hAnsi="Arial" w:cs="Arial"/>
          <w:spacing w:val="1"/>
        </w:rPr>
        <w:t xml:space="preserve"> </w:t>
      </w:r>
      <w:r w:rsidRPr="00E53FE9">
        <w:rPr>
          <w:rFonts w:ascii="Arial" w:hAnsi="Arial" w:cs="Arial"/>
        </w:rPr>
        <w:t>seperti</w:t>
      </w:r>
      <w:r w:rsidRPr="00E53FE9">
        <w:rPr>
          <w:rFonts w:ascii="Arial" w:hAnsi="Arial" w:cs="Arial"/>
          <w:spacing w:val="1"/>
        </w:rPr>
        <w:t xml:space="preserve"> </w:t>
      </w:r>
      <w:r w:rsidRPr="00E53FE9">
        <w:rPr>
          <w:rFonts w:ascii="Arial" w:hAnsi="Arial" w:cs="Arial"/>
        </w:rPr>
        <w:t>histamin</w:t>
      </w:r>
      <w:r w:rsidRPr="00E53FE9">
        <w:rPr>
          <w:rFonts w:ascii="Arial" w:hAnsi="Arial" w:cs="Arial"/>
          <w:spacing w:val="1"/>
        </w:rPr>
        <w:t xml:space="preserve"> </w:t>
      </w:r>
      <w:r w:rsidRPr="00E53FE9">
        <w:rPr>
          <w:rFonts w:ascii="Arial" w:hAnsi="Arial" w:cs="Arial"/>
        </w:rPr>
        <w:t>atau</w:t>
      </w:r>
      <w:r w:rsidRPr="00E53FE9">
        <w:rPr>
          <w:rFonts w:ascii="Arial" w:hAnsi="Arial" w:cs="Arial"/>
          <w:spacing w:val="1"/>
        </w:rPr>
        <w:t xml:space="preserve"> </w:t>
      </w:r>
      <w:r w:rsidRPr="00E53FE9">
        <w:rPr>
          <w:rFonts w:ascii="Arial" w:hAnsi="Arial" w:cs="Arial"/>
        </w:rPr>
        <w:t>zat</w:t>
      </w:r>
      <w:r w:rsidRPr="00E53FE9">
        <w:rPr>
          <w:rFonts w:ascii="Arial" w:hAnsi="Arial" w:cs="Arial"/>
          <w:spacing w:val="57"/>
        </w:rPr>
        <w:t xml:space="preserve"> </w:t>
      </w:r>
      <w:r w:rsidRPr="00E53FE9">
        <w:rPr>
          <w:rFonts w:ascii="Arial" w:hAnsi="Arial" w:cs="Arial"/>
        </w:rPr>
        <w:t>kimia bioaktif lainnya</w:t>
      </w:r>
      <w:r w:rsidRPr="00E53FE9">
        <w:rPr>
          <w:rFonts w:ascii="Arial" w:hAnsi="Arial" w:cs="Arial"/>
          <w:spacing w:val="1"/>
        </w:rPr>
        <w:t xml:space="preserve"> </w:t>
      </w:r>
      <w:r w:rsidRPr="00E53FE9">
        <w:rPr>
          <w:rFonts w:ascii="Arial" w:hAnsi="Arial" w:cs="Arial"/>
        </w:rPr>
        <w:t>dapat merangsang saraf. Pembengkakan jaringan yang meradang mengakibatkan</w:t>
      </w:r>
      <w:r w:rsidRPr="00E53FE9">
        <w:rPr>
          <w:rFonts w:ascii="Arial" w:hAnsi="Arial" w:cs="Arial"/>
          <w:spacing w:val="1"/>
        </w:rPr>
        <w:t xml:space="preserve"> </w:t>
      </w:r>
      <w:r w:rsidRPr="00E53FE9">
        <w:rPr>
          <w:rFonts w:ascii="Arial" w:hAnsi="Arial" w:cs="Arial"/>
        </w:rPr>
        <w:t>peningkatan tekanan lokal yang dapat menimbulkan rasa sakit (Price &amp; Wilson,</w:t>
      </w:r>
      <w:r w:rsidRPr="00E53FE9">
        <w:rPr>
          <w:rFonts w:ascii="Arial" w:hAnsi="Arial" w:cs="Arial"/>
          <w:spacing w:val="1"/>
        </w:rPr>
        <w:t xml:space="preserve"> </w:t>
      </w:r>
      <w:r w:rsidRPr="00E53FE9">
        <w:rPr>
          <w:rFonts w:ascii="Arial" w:hAnsi="Arial" w:cs="Arial"/>
        </w:rPr>
        <w:t>1992).</w:t>
      </w:r>
    </w:p>
    <w:p w:rsidR="00E53FE9" w:rsidRPr="00E53FE9" w:rsidRDefault="00E53FE9" w:rsidP="00D5430F">
      <w:pPr>
        <w:pStyle w:val="ListParagraph"/>
        <w:numPr>
          <w:ilvl w:val="0"/>
          <w:numId w:val="3"/>
        </w:numPr>
        <w:spacing w:after="0" w:line="360" w:lineRule="auto"/>
        <w:ind w:left="284" w:hanging="284"/>
        <w:jc w:val="both"/>
        <w:rPr>
          <w:rFonts w:ascii="Arial" w:hAnsi="Arial" w:cs="Arial"/>
        </w:rPr>
      </w:pPr>
      <w:r>
        <w:rPr>
          <w:rFonts w:ascii="Arial" w:hAnsi="Arial" w:cs="Arial"/>
          <w:i/>
        </w:rPr>
        <w:t xml:space="preserve">Functiolaesa </w:t>
      </w:r>
    </w:p>
    <w:p w:rsidR="00E53FE9" w:rsidRDefault="00E53FE9" w:rsidP="002C00EF">
      <w:pPr>
        <w:pStyle w:val="BodyText"/>
        <w:spacing w:line="360" w:lineRule="auto"/>
        <w:ind w:left="284" w:right="-11"/>
        <w:jc w:val="both"/>
        <w:rPr>
          <w:rFonts w:ascii="Arial" w:hAnsi="Arial" w:cs="Arial"/>
        </w:rPr>
      </w:pPr>
      <w:r w:rsidRPr="00E53FE9">
        <w:rPr>
          <w:rFonts w:ascii="Arial" w:hAnsi="Arial" w:cs="Arial"/>
        </w:rPr>
        <w:t>Kehilangan</w:t>
      </w:r>
      <w:r w:rsidRPr="00E53FE9">
        <w:rPr>
          <w:rFonts w:ascii="Arial" w:hAnsi="Arial" w:cs="Arial"/>
          <w:spacing w:val="1"/>
        </w:rPr>
        <w:t xml:space="preserve"> </w:t>
      </w:r>
      <w:r w:rsidRPr="00E53FE9">
        <w:rPr>
          <w:rFonts w:ascii="Arial" w:hAnsi="Arial" w:cs="Arial"/>
        </w:rPr>
        <w:t>fungsi</w:t>
      </w:r>
      <w:r w:rsidRPr="00E53FE9">
        <w:rPr>
          <w:rFonts w:ascii="Arial" w:hAnsi="Arial" w:cs="Arial"/>
          <w:spacing w:val="1"/>
        </w:rPr>
        <w:t xml:space="preserve"> </w:t>
      </w:r>
      <w:r w:rsidRPr="00E53FE9">
        <w:rPr>
          <w:rFonts w:ascii="Arial" w:hAnsi="Arial" w:cs="Arial"/>
        </w:rPr>
        <w:t>yang</w:t>
      </w:r>
      <w:r w:rsidRPr="00E53FE9">
        <w:rPr>
          <w:rFonts w:ascii="Arial" w:hAnsi="Arial" w:cs="Arial"/>
          <w:spacing w:val="1"/>
        </w:rPr>
        <w:t xml:space="preserve"> </w:t>
      </w:r>
      <w:r w:rsidRPr="00E53FE9">
        <w:rPr>
          <w:rFonts w:ascii="Arial" w:hAnsi="Arial" w:cs="Arial"/>
        </w:rPr>
        <w:t>diketahui</w:t>
      </w:r>
      <w:r w:rsidRPr="00E53FE9">
        <w:rPr>
          <w:rFonts w:ascii="Arial" w:hAnsi="Arial" w:cs="Arial"/>
          <w:spacing w:val="1"/>
        </w:rPr>
        <w:t xml:space="preserve"> </w:t>
      </w:r>
      <w:r w:rsidRPr="00E53FE9">
        <w:rPr>
          <w:rFonts w:ascii="Arial" w:hAnsi="Arial" w:cs="Arial"/>
        </w:rPr>
        <w:t>merupakan</w:t>
      </w:r>
      <w:r w:rsidRPr="00E53FE9">
        <w:rPr>
          <w:rFonts w:ascii="Arial" w:hAnsi="Arial" w:cs="Arial"/>
          <w:spacing w:val="1"/>
        </w:rPr>
        <w:t xml:space="preserve"> </w:t>
      </w:r>
      <w:r w:rsidRPr="00E53FE9">
        <w:rPr>
          <w:rFonts w:ascii="Arial" w:hAnsi="Arial" w:cs="Arial"/>
        </w:rPr>
        <w:t>konsekuensi</w:t>
      </w:r>
      <w:r w:rsidRPr="00E53FE9">
        <w:rPr>
          <w:rFonts w:ascii="Arial" w:hAnsi="Arial" w:cs="Arial"/>
          <w:spacing w:val="1"/>
        </w:rPr>
        <w:t xml:space="preserve"> </w:t>
      </w:r>
      <w:r w:rsidRPr="00E53FE9">
        <w:rPr>
          <w:rFonts w:ascii="Arial" w:hAnsi="Arial" w:cs="Arial"/>
        </w:rPr>
        <w:t>dari</w:t>
      </w:r>
      <w:r w:rsidRPr="00E53FE9">
        <w:rPr>
          <w:rFonts w:ascii="Arial" w:hAnsi="Arial" w:cs="Arial"/>
          <w:spacing w:val="1"/>
        </w:rPr>
        <w:t xml:space="preserve"> </w:t>
      </w:r>
      <w:r w:rsidRPr="00E53FE9">
        <w:rPr>
          <w:rFonts w:ascii="Arial" w:hAnsi="Arial" w:cs="Arial"/>
        </w:rPr>
        <w:t>suatu</w:t>
      </w:r>
      <w:r w:rsidRPr="00E53FE9">
        <w:rPr>
          <w:rFonts w:ascii="Arial" w:hAnsi="Arial" w:cs="Arial"/>
          <w:spacing w:val="57"/>
        </w:rPr>
        <w:t xml:space="preserve"> </w:t>
      </w:r>
      <w:r w:rsidRPr="00E53FE9">
        <w:rPr>
          <w:rFonts w:ascii="Arial" w:hAnsi="Arial" w:cs="Arial"/>
        </w:rPr>
        <w:t>proses</w:t>
      </w:r>
      <w:r w:rsidRPr="00E53FE9">
        <w:rPr>
          <w:rFonts w:ascii="Arial" w:hAnsi="Arial" w:cs="Arial"/>
          <w:spacing w:val="1"/>
        </w:rPr>
        <w:t xml:space="preserve"> </w:t>
      </w:r>
      <w:r w:rsidRPr="00E53FE9">
        <w:rPr>
          <w:rFonts w:ascii="Arial" w:hAnsi="Arial" w:cs="Arial"/>
        </w:rPr>
        <w:t>radang. Gerakan</w:t>
      </w:r>
      <w:r w:rsidRPr="00E53FE9">
        <w:rPr>
          <w:rFonts w:ascii="Arial" w:hAnsi="Arial" w:cs="Arial"/>
          <w:spacing w:val="1"/>
        </w:rPr>
        <w:t xml:space="preserve"> </w:t>
      </w:r>
      <w:r w:rsidRPr="00E53FE9">
        <w:rPr>
          <w:rFonts w:ascii="Arial" w:hAnsi="Arial" w:cs="Arial"/>
        </w:rPr>
        <w:t>yang terjadi pada daerah radang, baik</w:t>
      </w:r>
      <w:r w:rsidRPr="00E53FE9">
        <w:rPr>
          <w:rFonts w:ascii="Arial" w:hAnsi="Arial" w:cs="Arial"/>
          <w:spacing w:val="1"/>
        </w:rPr>
        <w:t xml:space="preserve"> </w:t>
      </w:r>
      <w:r w:rsidRPr="00E53FE9">
        <w:rPr>
          <w:rFonts w:ascii="Arial" w:hAnsi="Arial" w:cs="Arial"/>
        </w:rPr>
        <w:t>yang dilakukan</w:t>
      </w:r>
      <w:r w:rsidRPr="00E53FE9">
        <w:rPr>
          <w:rFonts w:ascii="Arial" w:hAnsi="Arial" w:cs="Arial"/>
          <w:spacing w:val="57"/>
        </w:rPr>
        <w:t xml:space="preserve"> </w:t>
      </w:r>
      <w:r w:rsidRPr="00E53FE9">
        <w:rPr>
          <w:rFonts w:ascii="Arial" w:hAnsi="Arial" w:cs="Arial"/>
        </w:rPr>
        <w:t>secara</w:t>
      </w:r>
      <w:r w:rsidRPr="00E53FE9">
        <w:rPr>
          <w:rFonts w:ascii="Arial" w:hAnsi="Arial" w:cs="Arial"/>
          <w:spacing w:val="1"/>
        </w:rPr>
        <w:t xml:space="preserve"> </w:t>
      </w:r>
      <w:r w:rsidRPr="00E53FE9">
        <w:rPr>
          <w:rFonts w:ascii="Arial" w:hAnsi="Arial" w:cs="Arial"/>
        </w:rPr>
        <w:t>sadar</w:t>
      </w:r>
      <w:r w:rsidRPr="00E53FE9">
        <w:rPr>
          <w:rFonts w:ascii="Arial" w:hAnsi="Arial" w:cs="Arial"/>
          <w:spacing w:val="1"/>
        </w:rPr>
        <w:t xml:space="preserve"> </w:t>
      </w:r>
      <w:r w:rsidRPr="00E53FE9">
        <w:rPr>
          <w:rFonts w:ascii="Arial" w:hAnsi="Arial" w:cs="Arial"/>
        </w:rPr>
        <w:t>ataupun</w:t>
      </w:r>
      <w:r w:rsidRPr="00E53FE9">
        <w:rPr>
          <w:rFonts w:ascii="Arial" w:hAnsi="Arial" w:cs="Arial"/>
          <w:spacing w:val="1"/>
        </w:rPr>
        <w:t xml:space="preserve"> </w:t>
      </w:r>
      <w:r w:rsidRPr="00E53FE9">
        <w:rPr>
          <w:rFonts w:ascii="Arial" w:hAnsi="Arial" w:cs="Arial"/>
        </w:rPr>
        <w:t>secara</w:t>
      </w:r>
      <w:r w:rsidRPr="00E53FE9">
        <w:rPr>
          <w:rFonts w:ascii="Arial" w:hAnsi="Arial" w:cs="Arial"/>
          <w:spacing w:val="1"/>
        </w:rPr>
        <w:t xml:space="preserve"> </w:t>
      </w:r>
      <w:r w:rsidRPr="00E53FE9">
        <w:rPr>
          <w:rFonts w:ascii="Arial" w:hAnsi="Arial" w:cs="Arial"/>
        </w:rPr>
        <w:t>reflek</w:t>
      </w:r>
      <w:r w:rsidRPr="00E53FE9">
        <w:rPr>
          <w:rFonts w:ascii="Arial" w:hAnsi="Arial" w:cs="Arial"/>
          <w:spacing w:val="1"/>
        </w:rPr>
        <w:t xml:space="preserve"> </w:t>
      </w:r>
      <w:r w:rsidRPr="00E53FE9">
        <w:rPr>
          <w:rFonts w:ascii="Arial" w:hAnsi="Arial" w:cs="Arial"/>
        </w:rPr>
        <w:t>akan</w:t>
      </w:r>
      <w:r w:rsidRPr="00E53FE9">
        <w:rPr>
          <w:rFonts w:ascii="Arial" w:hAnsi="Arial" w:cs="Arial"/>
          <w:spacing w:val="1"/>
        </w:rPr>
        <w:t xml:space="preserve"> </w:t>
      </w:r>
      <w:r w:rsidRPr="00E53FE9">
        <w:rPr>
          <w:rFonts w:ascii="Arial" w:hAnsi="Arial" w:cs="Arial"/>
        </w:rPr>
        <w:t>mengalami</w:t>
      </w:r>
      <w:r w:rsidRPr="00E53FE9">
        <w:rPr>
          <w:rFonts w:ascii="Arial" w:hAnsi="Arial" w:cs="Arial"/>
          <w:spacing w:val="1"/>
        </w:rPr>
        <w:t xml:space="preserve"> </w:t>
      </w:r>
      <w:r w:rsidRPr="00E53FE9">
        <w:rPr>
          <w:rFonts w:ascii="Arial" w:hAnsi="Arial" w:cs="Arial"/>
        </w:rPr>
        <w:t>hambatan</w:t>
      </w:r>
      <w:r w:rsidRPr="00E53FE9">
        <w:rPr>
          <w:rFonts w:ascii="Arial" w:hAnsi="Arial" w:cs="Arial"/>
          <w:spacing w:val="1"/>
        </w:rPr>
        <w:t xml:space="preserve"> </w:t>
      </w:r>
      <w:r w:rsidRPr="00E53FE9">
        <w:rPr>
          <w:rFonts w:ascii="Arial" w:hAnsi="Arial" w:cs="Arial"/>
        </w:rPr>
        <w:t>oleh</w:t>
      </w:r>
      <w:r w:rsidRPr="00E53FE9">
        <w:rPr>
          <w:rFonts w:ascii="Arial" w:hAnsi="Arial" w:cs="Arial"/>
          <w:spacing w:val="1"/>
        </w:rPr>
        <w:t xml:space="preserve"> </w:t>
      </w:r>
      <w:r w:rsidRPr="00E53FE9">
        <w:rPr>
          <w:rFonts w:ascii="Arial" w:hAnsi="Arial" w:cs="Arial"/>
        </w:rPr>
        <w:t>rasa</w:t>
      </w:r>
      <w:r w:rsidRPr="00E53FE9">
        <w:rPr>
          <w:rFonts w:ascii="Arial" w:hAnsi="Arial" w:cs="Arial"/>
          <w:spacing w:val="1"/>
        </w:rPr>
        <w:t xml:space="preserve"> </w:t>
      </w:r>
      <w:r w:rsidRPr="00E53FE9">
        <w:rPr>
          <w:rFonts w:ascii="Arial" w:hAnsi="Arial" w:cs="Arial"/>
        </w:rPr>
        <w:t>sakit,</w:t>
      </w:r>
      <w:r w:rsidRPr="00E53FE9">
        <w:rPr>
          <w:rFonts w:ascii="Arial" w:hAnsi="Arial" w:cs="Arial"/>
          <w:spacing w:val="1"/>
        </w:rPr>
        <w:t xml:space="preserve"> </w:t>
      </w:r>
      <w:r w:rsidRPr="00E53FE9">
        <w:rPr>
          <w:rFonts w:ascii="Arial" w:hAnsi="Arial" w:cs="Arial"/>
        </w:rPr>
        <w:t>pembengkakan</w:t>
      </w:r>
      <w:r w:rsidRPr="00E53FE9">
        <w:rPr>
          <w:rFonts w:ascii="Arial" w:hAnsi="Arial" w:cs="Arial"/>
          <w:spacing w:val="1"/>
        </w:rPr>
        <w:t xml:space="preserve"> </w:t>
      </w:r>
      <w:r w:rsidRPr="00E53FE9">
        <w:rPr>
          <w:rFonts w:ascii="Arial" w:hAnsi="Arial" w:cs="Arial"/>
        </w:rPr>
        <w:t>yang</w:t>
      </w:r>
      <w:r w:rsidRPr="00E53FE9">
        <w:rPr>
          <w:rFonts w:ascii="Arial" w:hAnsi="Arial" w:cs="Arial"/>
          <w:spacing w:val="1"/>
        </w:rPr>
        <w:t xml:space="preserve"> </w:t>
      </w:r>
      <w:r w:rsidRPr="00E53FE9">
        <w:rPr>
          <w:rFonts w:ascii="Arial" w:hAnsi="Arial" w:cs="Arial"/>
        </w:rPr>
        <w:t>hebat</w:t>
      </w:r>
      <w:r w:rsidRPr="00E53FE9">
        <w:rPr>
          <w:rFonts w:ascii="Arial" w:hAnsi="Arial" w:cs="Arial"/>
          <w:spacing w:val="1"/>
        </w:rPr>
        <w:t xml:space="preserve"> </w:t>
      </w:r>
      <w:r w:rsidRPr="00E53FE9">
        <w:rPr>
          <w:rFonts w:ascii="Arial" w:hAnsi="Arial" w:cs="Arial"/>
        </w:rPr>
        <w:t>secara</w:t>
      </w:r>
      <w:r w:rsidRPr="00E53FE9">
        <w:rPr>
          <w:rFonts w:ascii="Arial" w:hAnsi="Arial" w:cs="Arial"/>
          <w:spacing w:val="1"/>
        </w:rPr>
        <w:t xml:space="preserve"> </w:t>
      </w:r>
      <w:r w:rsidRPr="00E53FE9">
        <w:rPr>
          <w:rFonts w:ascii="Arial" w:hAnsi="Arial" w:cs="Arial"/>
        </w:rPr>
        <w:t>fisik</w:t>
      </w:r>
      <w:r w:rsidRPr="00E53FE9">
        <w:rPr>
          <w:rFonts w:ascii="Arial" w:hAnsi="Arial" w:cs="Arial"/>
          <w:spacing w:val="1"/>
        </w:rPr>
        <w:t xml:space="preserve"> </w:t>
      </w:r>
      <w:r w:rsidRPr="00E53FE9">
        <w:rPr>
          <w:rFonts w:ascii="Arial" w:hAnsi="Arial" w:cs="Arial"/>
        </w:rPr>
        <w:t>mengakibatkan</w:t>
      </w:r>
      <w:r w:rsidRPr="00E53FE9">
        <w:rPr>
          <w:rFonts w:ascii="Arial" w:hAnsi="Arial" w:cs="Arial"/>
          <w:spacing w:val="1"/>
        </w:rPr>
        <w:t xml:space="preserve"> </w:t>
      </w:r>
      <w:r w:rsidRPr="00E53FE9">
        <w:rPr>
          <w:rFonts w:ascii="Arial" w:hAnsi="Arial" w:cs="Arial"/>
        </w:rPr>
        <w:t>berkurangnya</w:t>
      </w:r>
      <w:r w:rsidRPr="00E53FE9">
        <w:rPr>
          <w:rFonts w:ascii="Arial" w:hAnsi="Arial" w:cs="Arial"/>
          <w:spacing w:val="1"/>
        </w:rPr>
        <w:t xml:space="preserve"> </w:t>
      </w:r>
      <w:r w:rsidRPr="00E53FE9">
        <w:rPr>
          <w:rFonts w:ascii="Arial" w:hAnsi="Arial" w:cs="Arial"/>
        </w:rPr>
        <w:t>gerak</w:t>
      </w:r>
      <w:r w:rsidRPr="00E53FE9">
        <w:rPr>
          <w:rFonts w:ascii="Arial" w:hAnsi="Arial" w:cs="Arial"/>
          <w:spacing w:val="1"/>
        </w:rPr>
        <w:t xml:space="preserve"> </w:t>
      </w:r>
      <w:r w:rsidRPr="00E53FE9">
        <w:rPr>
          <w:rFonts w:ascii="Arial" w:hAnsi="Arial" w:cs="Arial"/>
        </w:rPr>
        <w:t>jaringan (Mutschler,</w:t>
      </w:r>
      <w:r w:rsidRPr="00E53FE9">
        <w:rPr>
          <w:rFonts w:ascii="Arial" w:hAnsi="Arial" w:cs="Arial"/>
          <w:spacing w:val="1"/>
        </w:rPr>
        <w:t xml:space="preserve"> </w:t>
      </w:r>
      <w:r w:rsidRPr="00E53FE9">
        <w:rPr>
          <w:rFonts w:ascii="Arial" w:hAnsi="Arial" w:cs="Arial"/>
        </w:rPr>
        <w:t>1986).</w:t>
      </w:r>
    </w:p>
    <w:p w:rsidR="00D55CBB" w:rsidRDefault="00D55CBB" w:rsidP="002C00EF">
      <w:pPr>
        <w:pStyle w:val="BodyText"/>
        <w:spacing w:line="360" w:lineRule="auto"/>
        <w:ind w:left="284" w:right="-11"/>
        <w:jc w:val="both"/>
        <w:rPr>
          <w:rFonts w:ascii="Arial" w:hAnsi="Arial" w:cs="Arial"/>
        </w:rPr>
      </w:pPr>
    </w:p>
    <w:p w:rsidR="00697899" w:rsidRPr="00461778" w:rsidRDefault="00FB59A6" w:rsidP="00461778">
      <w:pPr>
        <w:pStyle w:val="Heading1"/>
        <w:spacing w:before="0" w:line="360" w:lineRule="auto"/>
        <w:rPr>
          <w:rFonts w:ascii="Arial" w:hAnsi="Arial" w:cs="Arial"/>
          <w:color w:val="auto"/>
          <w:sz w:val="24"/>
        </w:rPr>
      </w:pPr>
      <w:bookmarkStart w:id="341" w:name="_Toc98108981"/>
      <w:bookmarkStart w:id="342" w:name="_Toc98456422"/>
      <w:bookmarkStart w:id="343" w:name="_Toc98457144"/>
      <w:bookmarkStart w:id="344" w:name="_Toc98457289"/>
      <w:bookmarkStart w:id="345" w:name="_Toc98457778"/>
      <w:bookmarkStart w:id="346" w:name="_Toc98920991"/>
      <w:bookmarkStart w:id="347" w:name="_Toc98921067"/>
      <w:bookmarkStart w:id="348" w:name="_Toc98921203"/>
      <w:bookmarkStart w:id="349" w:name="_Toc98921262"/>
      <w:bookmarkStart w:id="350" w:name="_Toc98921895"/>
      <w:bookmarkStart w:id="351" w:name="_Toc98923126"/>
      <w:bookmarkStart w:id="352" w:name="_Toc98923390"/>
      <w:bookmarkStart w:id="353" w:name="_Toc98925201"/>
      <w:bookmarkStart w:id="354" w:name="_Toc98931046"/>
      <w:bookmarkStart w:id="355" w:name="_Toc100604877"/>
      <w:bookmarkStart w:id="356" w:name="_Toc104151878"/>
      <w:bookmarkStart w:id="357" w:name="_Toc104538654"/>
      <w:bookmarkStart w:id="358" w:name="_Toc105400353"/>
      <w:bookmarkStart w:id="359" w:name="_Toc111293796"/>
      <w:r w:rsidRPr="00461778">
        <w:rPr>
          <w:rFonts w:ascii="Arial" w:hAnsi="Arial" w:cs="Arial"/>
          <w:color w:val="auto"/>
          <w:sz w:val="24"/>
        </w:rPr>
        <w:t>2.2.4</w:t>
      </w:r>
      <w:r w:rsidR="00697899" w:rsidRPr="00461778">
        <w:rPr>
          <w:rFonts w:ascii="Arial" w:hAnsi="Arial" w:cs="Arial"/>
          <w:color w:val="auto"/>
          <w:sz w:val="24"/>
        </w:rPr>
        <w:tab/>
        <w:t>Mediator Inflamasi</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rsidR="00697899" w:rsidRDefault="00697899" w:rsidP="00461778">
      <w:pPr>
        <w:pStyle w:val="ListParagraph"/>
        <w:spacing w:line="360" w:lineRule="auto"/>
        <w:ind w:left="0" w:firstLine="709"/>
        <w:jc w:val="both"/>
        <w:rPr>
          <w:rFonts w:ascii="Arial" w:hAnsi="Arial" w:cs="Arial"/>
        </w:rPr>
      </w:pPr>
      <w:proofErr w:type="gramStart"/>
      <w:r w:rsidRPr="00697899">
        <w:rPr>
          <w:rFonts w:ascii="Arial" w:hAnsi="Arial" w:cs="Arial"/>
        </w:rPr>
        <w:t>Inflamasi dimulai saat sel mast berdegranulasi dan melepaskan bahan</w:t>
      </w:r>
      <w:r w:rsidR="00181EAC">
        <w:rPr>
          <w:rFonts w:ascii="Arial" w:hAnsi="Arial" w:cs="Arial"/>
        </w:rPr>
        <w:t>-</w:t>
      </w:r>
      <w:r w:rsidRPr="00697899">
        <w:rPr>
          <w:rFonts w:ascii="Arial" w:hAnsi="Arial" w:cs="Arial"/>
        </w:rPr>
        <w:t>bahan kimianya sepe</w:t>
      </w:r>
      <w:r w:rsidR="00B7262F">
        <w:rPr>
          <w:rFonts w:ascii="Arial" w:hAnsi="Arial" w:cs="Arial"/>
        </w:rPr>
        <w:t>r</w:t>
      </w:r>
      <w:r w:rsidRPr="00697899">
        <w:rPr>
          <w:rFonts w:ascii="Arial" w:hAnsi="Arial" w:cs="Arial"/>
        </w:rPr>
        <w:t>ti histamin, serotonin dan bahan kimia lainnya.</w:t>
      </w:r>
      <w:proofErr w:type="gramEnd"/>
      <w:r w:rsidRPr="00697899">
        <w:rPr>
          <w:rFonts w:ascii="Arial" w:hAnsi="Arial" w:cs="Arial"/>
        </w:rPr>
        <w:t xml:space="preserve"> </w:t>
      </w:r>
      <w:proofErr w:type="gramStart"/>
      <w:r w:rsidRPr="00697899">
        <w:rPr>
          <w:rFonts w:ascii="Arial" w:hAnsi="Arial" w:cs="Arial"/>
        </w:rPr>
        <w:t>Mengakibatkan terjadi vasodilatasi pembuluh darah sehingga terjadi peningkatan aliran darah dan terjadinya peningkatan permeabilitas kapiler pada awal inflamasi (Corwin, 2008).</w:t>
      </w:r>
      <w:proofErr w:type="gramEnd"/>
    </w:p>
    <w:p w:rsidR="00697899" w:rsidRPr="00654E87" w:rsidRDefault="00697899" w:rsidP="002C00EF">
      <w:pPr>
        <w:pStyle w:val="ListParagraph"/>
        <w:spacing w:line="360" w:lineRule="auto"/>
        <w:ind w:left="0" w:firstLine="709"/>
        <w:jc w:val="both"/>
        <w:rPr>
          <w:rFonts w:ascii="Arial" w:hAnsi="Arial" w:cs="Arial"/>
          <w:b/>
        </w:rPr>
      </w:pPr>
      <w:r w:rsidRPr="00654E87">
        <w:rPr>
          <w:rFonts w:ascii="Arial" w:hAnsi="Arial" w:cs="Arial"/>
        </w:rPr>
        <w:t xml:space="preserve">Mediator </w:t>
      </w:r>
      <w:proofErr w:type="gramStart"/>
      <w:r w:rsidRPr="00654E87">
        <w:rPr>
          <w:rFonts w:ascii="Arial" w:hAnsi="Arial" w:cs="Arial"/>
        </w:rPr>
        <w:t>lain</w:t>
      </w:r>
      <w:proofErr w:type="gramEnd"/>
      <w:r w:rsidRPr="00654E87">
        <w:rPr>
          <w:rFonts w:ascii="Arial" w:hAnsi="Arial" w:cs="Arial"/>
        </w:rPr>
        <w:t xml:space="preserve"> yang dilepaskan selama respon inflamasi faktor kemotaktik neutrofil dan eusinofil, dilepaskan oleh leukosit yang menarik sel-sel ke daerah</w:t>
      </w:r>
      <w:r w:rsidR="00654E87" w:rsidRPr="00654E87">
        <w:rPr>
          <w:rFonts w:ascii="Arial" w:hAnsi="Arial" w:cs="Arial"/>
        </w:rPr>
        <w:t xml:space="preserve"> cedera, selain itu dilepaskan juga prostaglandin. Saat membran sel mengalami kerusakan, fosfolipid </w:t>
      </w:r>
      <w:proofErr w:type="gramStart"/>
      <w:r w:rsidR="00654E87" w:rsidRPr="00654E87">
        <w:rPr>
          <w:rFonts w:ascii="Arial" w:hAnsi="Arial" w:cs="Arial"/>
        </w:rPr>
        <w:t>akan</w:t>
      </w:r>
      <w:proofErr w:type="gramEnd"/>
      <w:r w:rsidR="00654E87" w:rsidRPr="00654E87">
        <w:rPr>
          <w:rFonts w:ascii="Arial" w:hAnsi="Arial" w:cs="Arial"/>
        </w:rPr>
        <w:t xml:space="preserve"> diubah menjadi asam arakidonat yang dikatalisis oleh enzim fosfolifase A2, Asam arakidonat ini selanjutnya akan dimetabolisme oleh enzim lipooksigenase dan enzim siklooksigenase. </w:t>
      </w:r>
      <w:proofErr w:type="gramStart"/>
      <w:r w:rsidR="00654E87" w:rsidRPr="00654E87">
        <w:rPr>
          <w:rFonts w:ascii="Arial" w:hAnsi="Arial" w:cs="Arial"/>
        </w:rPr>
        <w:t>Prostaglandin dapat meningkatkan aliran darah ketempat yang mengalami inflamasi.</w:t>
      </w:r>
      <w:proofErr w:type="gramEnd"/>
      <w:r w:rsidR="00654E87" w:rsidRPr="00654E87">
        <w:rPr>
          <w:rFonts w:ascii="Arial" w:hAnsi="Arial" w:cs="Arial"/>
        </w:rPr>
        <w:t xml:space="preserve"> </w:t>
      </w:r>
      <w:proofErr w:type="gramStart"/>
      <w:r w:rsidR="00654E87" w:rsidRPr="00654E87">
        <w:rPr>
          <w:rFonts w:ascii="Arial" w:hAnsi="Arial" w:cs="Arial"/>
        </w:rPr>
        <w:t>Sintesis prostaglandin dapat dihambat oleh golongan NSAID.</w:t>
      </w:r>
      <w:proofErr w:type="gramEnd"/>
      <w:r w:rsidR="00654E87" w:rsidRPr="00654E87">
        <w:rPr>
          <w:rFonts w:ascii="Arial" w:hAnsi="Arial" w:cs="Arial"/>
        </w:rPr>
        <w:t xml:space="preserve"> </w:t>
      </w:r>
      <w:proofErr w:type="gramStart"/>
      <w:r w:rsidR="00654E87" w:rsidRPr="00654E87">
        <w:rPr>
          <w:rFonts w:ascii="Arial" w:hAnsi="Arial" w:cs="Arial"/>
        </w:rPr>
        <w:t>Leukotrin disintesis pada jalur lipoksigenase yang berperan dalam meningkatkan permeabilitas kapiler dan meningkatkan adhesi leukosit pada pembuluh kapiler selama cedera atau infeksi (Corwin, 2008).</w:t>
      </w:r>
      <w:proofErr w:type="gramEnd"/>
    </w:p>
    <w:p w:rsidR="00260DAF" w:rsidRPr="00461778" w:rsidRDefault="00FB59A6" w:rsidP="00461778">
      <w:pPr>
        <w:pStyle w:val="Heading1"/>
        <w:spacing w:before="0" w:line="360" w:lineRule="auto"/>
        <w:rPr>
          <w:rFonts w:ascii="Arial" w:hAnsi="Arial" w:cs="Arial"/>
          <w:color w:val="auto"/>
          <w:sz w:val="24"/>
        </w:rPr>
      </w:pPr>
      <w:bookmarkStart w:id="360" w:name="_Toc98108982"/>
      <w:bookmarkStart w:id="361" w:name="_Toc98456423"/>
      <w:bookmarkStart w:id="362" w:name="_Toc98457145"/>
      <w:bookmarkStart w:id="363" w:name="_Toc98457290"/>
      <w:bookmarkStart w:id="364" w:name="_Toc98457779"/>
      <w:bookmarkStart w:id="365" w:name="_Toc98920992"/>
      <w:bookmarkStart w:id="366" w:name="_Toc98921068"/>
      <w:bookmarkStart w:id="367" w:name="_Toc98921204"/>
      <w:bookmarkStart w:id="368" w:name="_Toc98921263"/>
      <w:bookmarkStart w:id="369" w:name="_Toc98921896"/>
      <w:bookmarkStart w:id="370" w:name="_Toc98923127"/>
      <w:bookmarkStart w:id="371" w:name="_Toc98923391"/>
      <w:bookmarkStart w:id="372" w:name="_Toc98925202"/>
      <w:bookmarkStart w:id="373" w:name="_Toc98931047"/>
      <w:bookmarkStart w:id="374" w:name="_Toc100604878"/>
      <w:bookmarkStart w:id="375" w:name="_Toc104151879"/>
      <w:bookmarkStart w:id="376" w:name="_Toc104538655"/>
      <w:bookmarkStart w:id="377" w:name="_Toc105400354"/>
      <w:bookmarkStart w:id="378" w:name="_Toc111293797"/>
      <w:r w:rsidRPr="00461778">
        <w:rPr>
          <w:rFonts w:ascii="Arial" w:hAnsi="Arial" w:cs="Arial"/>
          <w:color w:val="auto"/>
          <w:sz w:val="24"/>
        </w:rPr>
        <w:t>2.2.5</w:t>
      </w:r>
      <w:r w:rsidR="00654E87" w:rsidRPr="00461778">
        <w:rPr>
          <w:rFonts w:ascii="Arial" w:hAnsi="Arial" w:cs="Arial"/>
          <w:color w:val="auto"/>
          <w:sz w:val="24"/>
        </w:rPr>
        <w:tab/>
      </w:r>
      <w:r w:rsidR="003215DE" w:rsidRPr="00461778">
        <w:rPr>
          <w:rFonts w:ascii="Arial" w:hAnsi="Arial" w:cs="Arial"/>
          <w:color w:val="auto"/>
          <w:sz w:val="24"/>
        </w:rPr>
        <w:t xml:space="preserve">Mekanisme </w:t>
      </w:r>
      <w:r w:rsidR="00896997" w:rsidRPr="00461778">
        <w:rPr>
          <w:rFonts w:ascii="Arial" w:hAnsi="Arial" w:cs="Arial"/>
          <w:color w:val="auto"/>
          <w:sz w:val="24"/>
        </w:rPr>
        <w:t xml:space="preserve">Terjadinya </w:t>
      </w:r>
      <w:r w:rsidR="004F1EB2" w:rsidRPr="00461778">
        <w:rPr>
          <w:rFonts w:ascii="Arial" w:hAnsi="Arial" w:cs="Arial"/>
          <w:color w:val="auto"/>
          <w:sz w:val="24"/>
        </w:rPr>
        <w:t>Inflamasi</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rsidR="00C12872" w:rsidRPr="00467AD6" w:rsidRDefault="00C12872" w:rsidP="00461778">
      <w:pPr>
        <w:pStyle w:val="ListParagraph"/>
        <w:spacing w:after="0" w:line="360" w:lineRule="auto"/>
        <w:ind w:left="0" w:firstLine="709"/>
        <w:jc w:val="both"/>
        <w:rPr>
          <w:rFonts w:ascii="Arial" w:hAnsi="Arial" w:cs="Arial"/>
        </w:rPr>
      </w:pPr>
      <w:proofErr w:type="gramStart"/>
      <w:r w:rsidRPr="00467AD6">
        <w:rPr>
          <w:rFonts w:ascii="Arial" w:hAnsi="Arial" w:cs="Arial"/>
        </w:rPr>
        <w:t>Reaksi peradangan</w:t>
      </w:r>
      <w:r w:rsidRPr="00467AD6">
        <w:rPr>
          <w:rFonts w:ascii="Arial" w:hAnsi="Arial" w:cs="Arial"/>
          <w:spacing w:val="58"/>
        </w:rPr>
        <w:t xml:space="preserve"> </w:t>
      </w:r>
      <w:r w:rsidRPr="00467AD6">
        <w:rPr>
          <w:rFonts w:ascii="Arial" w:hAnsi="Arial" w:cs="Arial"/>
        </w:rPr>
        <w:t>sebenarnya</w:t>
      </w:r>
      <w:r w:rsidRPr="00467AD6">
        <w:rPr>
          <w:rFonts w:ascii="Arial" w:hAnsi="Arial" w:cs="Arial"/>
          <w:spacing w:val="57"/>
        </w:rPr>
        <w:t xml:space="preserve"> </w:t>
      </w:r>
      <w:r w:rsidRPr="00467AD6">
        <w:rPr>
          <w:rFonts w:ascii="Arial" w:hAnsi="Arial" w:cs="Arial"/>
        </w:rPr>
        <w:t>adalah peristiwa</w:t>
      </w:r>
      <w:r w:rsidRPr="00467AD6">
        <w:rPr>
          <w:rFonts w:ascii="Arial" w:hAnsi="Arial" w:cs="Arial"/>
          <w:spacing w:val="58"/>
        </w:rPr>
        <w:t xml:space="preserve"> </w:t>
      </w:r>
      <w:r w:rsidRPr="00467AD6">
        <w:rPr>
          <w:rFonts w:ascii="Arial" w:hAnsi="Arial" w:cs="Arial"/>
        </w:rPr>
        <w:t>yang dikoordinasi dengan</w:t>
      </w:r>
      <w:r w:rsidRPr="00467AD6">
        <w:rPr>
          <w:rFonts w:ascii="Arial" w:hAnsi="Arial" w:cs="Arial"/>
          <w:spacing w:val="1"/>
        </w:rPr>
        <w:t xml:space="preserve"> </w:t>
      </w:r>
      <w:r w:rsidRPr="00467AD6">
        <w:rPr>
          <w:rFonts w:ascii="Arial" w:hAnsi="Arial" w:cs="Arial"/>
        </w:rPr>
        <w:t>baik secara dinamis dan kontinyu.</w:t>
      </w:r>
      <w:proofErr w:type="gramEnd"/>
      <w:r w:rsidRPr="00467AD6">
        <w:rPr>
          <w:rFonts w:ascii="Arial" w:hAnsi="Arial" w:cs="Arial"/>
        </w:rPr>
        <w:t xml:space="preserve"> Reaksi peradangan </w:t>
      </w:r>
      <w:proofErr w:type="gramStart"/>
      <w:r w:rsidRPr="00467AD6">
        <w:rPr>
          <w:rFonts w:ascii="Arial" w:hAnsi="Arial" w:cs="Arial"/>
        </w:rPr>
        <w:t>akan</w:t>
      </w:r>
      <w:proofErr w:type="gramEnd"/>
      <w:r w:rsidRPr="00467AD6">
        <w:rPr>
          <w:rFonts w:ascii="Arial" w:hAnsi="Arial" w:cs="Arial"/>
        </w:rPr>
        <w:t xml:space="preserve"> timbul bila jaringan itu</w:t>
      </w:r>
      <w:r w:rsidRPr="00467AD6">
        <w:rPr>
          <w:rFonts w:ascii="Arial" w:hAnsi="Arial" w:cs="Arial"/>
          <w:spacing w:val="1"/>
        </w:rPr>
        <w:t xml:space="preserve"> </w:t>
      </w:r>
      <w:r w:rsidRPr="00467AD6">
        <w:rPr>
          <w:rFonts w:ascii="Arial" w:hAnsi="Arial" w:cs="Arial"/>
        </w:rPr>
        <w:t>hidup</w:t>
      </w:r>
      <w:r w:rsidRPr="00467AD6">
        <w:rPr>
          <w:rFonts w:ascii="Arial" w:hAnsi="Arial" w:cs="Arial"/>
          <w:spacing w:val="1"/>
        </w:rPr>
        <w:t xml:space="preserve"> </w:t>
      </w:r>
      <w:r w:rsidRPr="00467AD6">
        <w:rPr>
          <w:rFonts w:ascii="Arial" w:hAnsi="Arial" w:cs="Arial"/>
        </w:rPr>
        <w:t>dan</w:t>
      </w:r>
      <w:r w:rsidRPr="00467AD6">
        <w:rPr>
          <w:rFonts w:ascii="Arial" w:hAnsi="Arial" w:cs="Arial"/>
          <w:spacing w:val="1"/>
        </w:rPr>
        <w:t xml:space="preserve"> </w:t>
      </w:r>
      <w:r w:rsidRPr="00467AD6">
        <w:rPr>
          <w:rFonts w:ascii="Arial" w:hAnsi="Arial" w:cs="Arial"/>
        </w:rPr>
        <w:t>memiliki</w:t>
      </w:r>
      <w:r w:rsidRPr="00467AD6">
        <w:rPr>
          <w:rFonts w:ascii="Arial" w:hAnsi="Arial" w:cs="Arial"/>
          <w:spacing w:val="1"/>
        </w:rPr>
        <w:t xml:space="preserve"> </w:t>
      </w:r>
      <w:r w:rsidRPr="00467AD6">
        <w:rPr>
          <w:rFonts w:ascii="Arial" w:hAnsi="Arial" w:cs="Arial"/>
        </w:rPr>
        <w:t>mikrosirkulasi</w:t>
      </w:r>
      <w:r w:rsidRPr="00467AD6">
        <w:rPr>
          <w:rFonts w:ascii="Arial" w:hAnsi="Arial" w:cs="Arial"/>
          <w:spacing w:val="1"/>
        </w:rPr>
        <w:t xml:space="preserve"> </w:t>
      </w:r>
      <w:r w:rsidRPr="00467AD6">
        <w:rPr>
          <w:rFonts w:ascii="Arial" w:hAnsi="Arial" w:cs="Arial"/>
        </w:rPr>
        <w:t>fungsional.</w:t>
      </w:r>
      <w:r w:rsidRPr="00467AD6">
        <w:rPr>
          <w:rFonts w:ascii="Arial" w:hAnsi="Arial" w:cs="Arial"/>
          <w:spacing w:val="1"/>
        </w:rPr>
        <w:t xml:space="preserve"> </w:t>
      </w:r>
      <w:proofErr w:type="gramStart"/>
      <w:r w:rsidRPr="00467AD6">
        <w:rPr>
          <w:rFonts w:ascii="Arial" w:hAnsi="Arial" w:cs="Arial"/>
        </w:rPr>
        <w:t>Jika</w:t>
      </w:r>
      <w:r w:rsidRPr="00467AD6">
        <w:rPr>
          <w:rFonts w:ascii="Arial" w:hAnsi="Arial" w:cs="Arial"/>
          <w:spacing w:val="1"/>
        </w:rPr>
        <w:t xml:space="preserve"> </w:t>
      </w:r>
      <w:r w:rsidRPr="00467AD6">
        <w:rPr>
          <w:rFonts w:ascii="Arial" w:hAnsi="Arial" w:cs="Arial"/>
        </w:rPr>
        <w:t>jaringan</w:t>
      </w:r>
      <w:r w:rsidRPr="00467AD6">
        <w:rPr>
          <w:rFonts w:ascii="Arial" w:hAnsi="Arial" w:cs="Arial"/>
          <w:spacing w:val="58"/>
        </w:rPr>
        <w:t xml:space="preserve"> </w:t>
      </w:r>
      <w:r w:rsidRPr="00467AD6">
        <w:rPr>
          <w:rFonts w:ascii="Arial" w:hAnsi="Arial" w:cs="Arial"/>
        </w:rPr>
        <w:t>mengalami</w:t>
      </w:r>
      <w:r w:rsidRPr="00467AD6">
        <w:rPr>
          <w:rFonts w:ascii="Arial" w:hAnsi="Arial" w:cs="Arial"/>
          <w:spacing w:val="57"/>
        </w:rPr>
        <w:t xml:space="preserve"> </w:t>
      </w:r>
      <w:r w:rsidRPr="00467AD6">
        <w:rPr>
          <w:rFonts w:ascii="Arial" w:hAnsi="Arial" w:cs="Arial"/>
        </w:rPr>
        <w:t>nekrosis</w:t>
      </w:r>
      <w:r w:rsidRPr="00467AD6">
        <w:rPr>
          <w:rFonts w:ascii="Arial" w:hAnsi="Arial" w:cs="Arial"/>
          <w:spacing w:val="1"/>
        </w:rPr>
        <w:t xml:space="preserve"> </w:t>
      </w:r>
      <w:r w:rsidRPr="00467AD6">
        <w:rPr>
          <w:rFonts w:ascii="Arial" w:hAnsi="Arial" w:cs="Arial"/>
        </w:rPr>
        <w:t>berat,</w:t>
      </w:r>
      <w:r w:rsidRPr="00467AD6">
        <w:rPr>
          <w:rFonts w:ascii="Arial" w:hAnsi="Arial" w:cs="Arial"/>
          <w:spacing w:val="1"/>
        </w:rPr>
        <w:t xml:space="preserve"> </w:t>
      </w:r>
      <w:r w:rsidRPr="00467AD6">
        <w:rPr>
          <w:rFonts w:ascii="Arial" w:hAnsi="Arial" w:cs="Arial"/>
        </w:rPr>
        <w:t>maka</w:t>
      </w:r>
      <w:r w:rsidRPr="00467AD6">
        <w:rPr>
          <w:rFonts w:ascii="Arial" w:hAnsi="Arial" w:cs="Arial"/>
          <w:spacing w:val="1"/>
        </w:rPr>
        <w:t xml:space="preserve"> </w:t>
      </w:r>
      <w:r w:rsidRPr="00467AD6">
        <w:rPr>
          <w:rFonts w:ascii="Arial" w:hAnsi="Arial" w:cs="Arial"/>
        </w:rPr>
        <w:t>reaksi</w:t>
      </w:r>
      <w:r w:rsidRPr="00467AD6">
        <w:rPr>
          <w:rFonts w:ascii="Arial" w:hAnsi="Arial" w:cs="Arial"/>
          <w:spacing w:val="1"/>
        </w:rPr>
        <w:t xml:space="preserve"> </w:t>
      </w:r>
      <w:r w:rsidRPr="00467AD6">
        <w:rPr>
          <w:rFonts w:ascii="Arial" w:hAnsi="Arial" w:cs="Arial"/>
        </w:rPr>
        <w:t>peradangan</w:t>
      </w:r>
      <w:r w:rsidRPr="00467AD6">
        <w:rPr>
          <w:rFonts w:ascii="Arial" w:hAnsi="Arial" w:cs="Arial"/>
          <w:spacing w:val="1"/>
        </w:rPr>
        <w:t xml:space="preserve"> </w:t>
      </w:r>
      <w:r w:rsidRPr="00467AD6">
        <w:rPr>
          <w:rFonts w:ascii="Arial" w:hAnsi="Arial" w:cs="Arial"/>
        </w:rPr>
        <w:t>tidak</w:t>
      </w:r>
      <w:r w:rsidRPr="00467AD6">
        <w:rPr>
          <w:rFonts w:ascii="Arial" w:hAnsi="Arial" w:cs="Arial"/>
          <w:spacing w:val="1"/>
        </w:rPr>
        <w:t xml:space="preserve"> </w:t>
      </w:r>
      <w:r w:rsidRPr="00467AD6">
        <w:rPr>
          <w:rFonts w:ascii="Arial" w:hAnsi="Arial" w:cs="Arial"/>
        </w:rPr>
        <w:t>ditemukan</w:t>
      </w:r>
      <w:r w:rsidRPr="00467AD6">
        <w:rPr>
          <w:rFonts w:ascii="Arial" w:hAnsi="Arial" w:cs="Arial"/>
          <w:spacing w:val="1"/>
        </w:rPr>
        <w:t xml:space="preserve"> </w:t>
      </w:r>
      <w:r w:rsidRPr="00467AD6">
        <w:rPr>
          <w:rFonts w:ascii="Arial" w:hAnsi="Arial" w:cs="Arial"/>
        </w:rPr>
        <w:t>di</w:t>
      </w:r>
      <w:r w:rsidRPr="00467AD6">
        <w:rPr>
          <w:rFonts w:ascii="Arial" w:hAnsi="Arial" w:cs="Arial"/>
          <w:spacing w:val="1"/>
        </w:rPr>
        <w:t xml:space="preserve"> </w:t>
      </w:r>
      <w:r w:rsidRPr="00467AD6">
        <w:rPr>
          <w:rFonts w:ascii="Arial" w:hAnsi="Arial" w:cs="Arial"/>
        </w:rPr>
        <w:t>tengah</w:t>
      </w:r>
      <w:r w:rsidRPr="00467AD6">
        <w:rPr>
          <w:rFonts w:ascii="Arial" w:hAnsi="Arial" w:cs="Arial"/>
          <w:spacing w:val="1"/>
        </w:rPr>
        <w:t xml:space="preserve"> </w:t>
      </w:r>
      <w:r w:rsidRPr="00467AD6">
        <w:rPr>
          <w:rFonts w:ascii="Arial" w:hAnsi="Arial" w:cs="Arial"/>
        </w:rPr>
        <w:t>jaringan</w:t>
      </w:r>
      <w:r w:rsidRPr="00467AD6">
        <w:rPr>
          <w:rFonts w:ascii="Arial" w:hAnsi="Arial" w:cs="Arial"/>
          <w:spacing w:val="1"/>
        </w:rPr>
        <w:t xml:space="preserve"> </w:t>
      </w:r>
      <w:r w:rsidRPr="00467AD6">
        <w:rPr>
          <w:rFonts w:ascii="Arial" w:hAnsi="Arial" w:cs="Arial"/>
        </w:rPr>
        <w:t>tetapi</w:t>
      </w:r>
      <w:r w:rsidRPr="00467AD6">
        <w:rPr>
          <w:rFonts w:ascii="Arial" w:hAnsi="Arial" w:cs="Arial"/>
          <w:spacing w:val="1"/>
        </w:rPr>
        <w:t xml:space="preserve"> </w:t>
      </w:r>
      <w:r w:rsidRPr="00467AD6">
        <w:rPr>
          <w:rFonts w:ascii="Arial" w:hAnsi="Arial" w:cs="Arial"/>
        </w:rPr>
        <w:t>pada</w:t>
      </w:r>
      <w:r w:rsidRPr="00467AD6">
        <w:rPr>
          <w:rFonts w:ascii="Arial" w:hAnsi="Arial" w:cs="Arial"/>
          <w:spacing w:val="1"/>
        </w:rPr>
        <w:t xml:space="preserve"> </w:t>
      </w:r>
      <w:r w:rsidRPr="00467AD6">
        <w:rPr>
          <w:rFonts w:ascii="Arial" w:hAnsi="Arial" w:cs="Arial"/>
        </w:rPr>
        <w:t>pinggirannya yaitu diantara jaringan mati dan jaringan hidup dengan sirkulasi utuh</w:t>
      </w:r>
      <w:r w:rsidRPr="00467AD6">
        <w:rPr>
          <w:rFonts w:ascii="Arial" w:hAnsi="Arial" w:cs="Arial"/>
          <w:spacing w:val="1"/>
        </w:rPr>
        <w:t xml:space="preserve"> </w:t>
      </w:r>
      <w:r w:rsidRPr="00467AD6">
        <w:rPr>
          <w:rFonts w:ascii="Arial" w:hAnsi="Arial" w:cs="Arial"/>
        </w:rPr>
        <w:t>(Price</w:t>
      </w:r>
      <w:r w:rsidRPr="00467AD6">
        <w:rPr>
          <w:rFonts w:ascii="Arial" w:hAnsi="Arial" w:cs="Arial"/>
          <w:spacing w:val="2"/>
        </w:rPr>
        <w:t xml:space="preserve"> </w:t>
      </w:r>
      <w:r w:rsidRPr="00467AD6">
        <w:rPr>
          <w:rFonts w:ascii="Arial" w:hAnsi="Arial" w:cs="Arial"/>
        </w:rPr>
        <w:t>&amp;</w:t>
      </w:r>
      <w:r w:rsidRPr="00467AD6">
        <w:rPr>
          <w:rFonts w:ascii="Arial" w:hAnsi="Arial" w:cs="Arial"/>
          <w:spacing w:val="3"/>
        </w:rPr>
        <w:t xml:space="preserve"> </w:t>
      </w:r>
      <w:r w:rsidRPr="00467AD6">
        <w:rPr>
          <w:rFonts w:ascii="Arial" w:hAnsi="Arial" w:cs="Arial"/>
        </w:rPr>
        <w:t>Wilson,</w:t>
      </w:r>
      <w:r w:rsidRPr="00467AD6">
        <w:rPr>
          <w:rFonts w:ascii="Arial" w:hAnsi="Arial" w:cs="Arial"/>
          <w:spacing w:val="1"/>
        </w:rPr>
        <w:t xml:space="preserve"> </w:t>
      </w:r>
      <w:r w:rsidRPr="00467AD6">
        <w:rPr>
          <w:rFonts w:ascii="Arial" w:hAnsi="Arial" w:cs="Arial"/>
        </w:rPr>
        <w:t>1992).</w:t>
      </w:r>
      <w:proofErr w:type="gramEnd"/>
    </w:p>
    <w:p w:rsidR="00896997" w:rsidRPr="00467AD6" w:rsidRDefault="00896997" w:rsidP="002C00EF">
      <w:pPr>
        <w:pStyle w:val="ListParagraph"/>
        <w:spacing w:line="360" w:lineRule="auto"/>
        <w:ind w:left="0" w:firstLine="709"/>
        <w:jc w:val="both"/>
        <w:rPr>
          <w:rFonts w:ascii="Arial" w:hAnsi="Arial" w:cs="Arial"/>
        </w:rPr>
      </w:pPr>
      <w:r w:rsidRPr="00467AD6">
        <w:rPr>
          <w:rFonts w:ascii="Arial" w:hAnsi="Arial" w:cs="Arial"/>
        </w:rPr>
        <w:t>Proses</w:t>
      </w:r>
      <w:r w:rsidRPr="00467AD6">
        <w:rPr>
          <w:rFonts w:ascii="Arial" w:hAnsi="Arial" w:cs="Arial"/>
          <w:spacing w:val="33"/>
        </w:rPr>
        <w:t xml:space="preserve"> </w:t>
      </w:r>
      <w:r w:rsidRPr="00467AD6">
        <w:rPr>
          <w:rFonts w:ascii="Arial" w:hAnsi="Arial" w:cs="Arial"/>
        </w:rPr>
        <w:t>inflamasi</w:t>
      </w:r>
      <w:r w:rsidRPr="00467AD6">
        <w:rPr>
          <w:rFonts w:ascii="Arial" w:hAnsi="Arial" w:cs="Arial"/>
          <w:spacing w:val="33"/>
        </w:rPr>
        <w:t xml:space="preserve"> </w:t>
      </w:r>
      <w:r w:rsidRPr="00467AD6">
        <w:rPr>
          <w:rFonts w:ascii="Arial" w:hAnsi="Arial" w:cs="Arial"/>
        </w:rPr>
        <w:t>ini</w:t>
      </w:r>
      <w:r w:rsidRPr="00467AD6">
        <w:rPr>
          <w:rFonts w:ascii="Arial" w:hAnsi="Arial" w:cs="Arial"/>
          <w:spacing w:val="33"/>
        </w:rPr>
        <w:t xml:space="preserve"> </w:t>
      </w:r>
      <w:r w:rsidRPr="00467AD6">
        <w:rPr>
          <w:rFonts w:ascii="Arial" w:hAnsi="Arial" w:cs="Arial"/>
        </w:rPr>
        <w:t>melibatkan</w:t>
      </w:r>
      <w:r w:rsidRPr="00467AD6">
        <w:rPr>
          <w:rFonts w:ascii="Arial" w:hAnsi="Arial" w:cs="Arial"/>
          <w:spacing w:val="34"/>
        </w:rPr>
        <w:t xml:space="preserve"> </w:t>
      </w:r>
      <w:r w:rsidRPr="00467AD6">
        <w:rPr>
          <w:rFonts w:ascii="Arial" w:hAnsi="Arial" w:cs="Arial"/>
        </w:rPr>
        <w:t>zat</w:t>
      </w:r>
      <w:r w:rsidRPr="00467AD6">
        <w:rPr>
          <w:rFonts w:ascii="Arial" w:hAnsi="Arial" w:cs="Arial"/>
          <w:spacing w:val="35"/>
        </w:rPr>
        <w:t xml:space="preserve"> </w:t>
      </w:r>
      <w:r w:rsidRPr="00467AD6">
        <w:rPr>
          <w:rFonts w:ascii="Arial" w:hAnsi="Arial" w:cs="Arial"/>
        </w:rPr>
        <w:t>kimia</w:t>
      </w:r>
      <w:r w:rsidRPr="00467AD6">
        <w:rPr>
          <w:rFonts w:ascii="Arial" w:hAnsi="Arial" w:cs="Arial"/>
          <w:spacing w:val="30"/>
        </w:rPr>
        <w:t xml:space="preserve"> </w:t>
      </w:r>
      <w:r w:rsidRPr="00467AD6">
        <w:rPr>
          <w:rFonts w:ascii="Arial" w:hAnsi="Arial" w:cs="Arial"/>
        </w:rPr>
        <w:t>toksik</w:t>
      </w:r>
      <w:r w:rsidRPr="00467AD6">
        <w:rPr>
          <w:rFonts w:ascii="Arial" w:hAnsi="Arial" w:cs="Arial"/>
          <w:spacing w:val="34"/>
        </w:rPr>
        <w:t xml:space="preserve"> </w:t>
      </w:r>
      <w:r w:rsidRPr="00467AD6">
        <w:rPr>
          <w:rFonts w:ascii="Arial" w:hAnsi="Arial" w:cs="Arial"/>
        </w:rPr>
        <w:t>mengalir</w:t>
      </w:r>
      <w:r w:rsidRPr="00467AD6">
        <w:rPr>
          <w:rFonts w:ascii="Arial" w:hAnsi="Arial" w:cs="Arial"/>
          <w:spacing w:val="34"/>
        </w:rPr>
        <w:t xml:space="preserve"> </w:t>
      </w:r>
      <w:r w:rsidRPr="00467AD6">
        <w:rPr>
          <w:rFonts w:ascii="Arial" w:hAnsi="Arial" w:cs="Arial"/>
        </w:rPr>
        <w:t>kemana-mana,</w:t>
      </w:r>
      <w:r w:rsidRPr="00467AD6">
        <w:rPr>
          <w:rFonts w:ascii="Arial" w:hAnsi="Arial" w:cs="Arial"/>
          <w:spacing w:val="35"/>
        </w:rPr>
        <w:t xml:space="preserve"> </w:t>
      </w:r>
      <w:r w:rsidRPr="00467AD6">
        <w:rPr>
          <w:rFonts w:ascii="Arial" w:hAnsi="Arial" w:cs="Arial"/>
        </w:rPr>
        <w:t>sel darah putih yang sangat teraktivasi memakan segala sesuatu yang ditemukannya, dan</w:t>
      </w:r>
      <w:r w:rsidRPr="00467AD6">
        <w:rPr>
          <w:rFonts w:ascii="Arial" w:hAnsi="Arial" w:cs="Arial"/>
          <w:spacing w:val="1"/>
        </w:rPr>
        <w:t xml:space="preserve"> </w:t>
      </w:r>
      <w:r w:rsidRPr="00467AD6">
        <w:rPr>
          <w:rFonts w:ascii="Arial" w:hAnsi="Arial" w:cs="Arial"/>
        </w:rPr>
        <w:t>semua patogen yang ada di daerah tersebut</w:t>
      </w:r>
      <w:r w:rsidRPr="00467AD6">
        <w:rPr>
          <w:rFonts w:ascii="Arial" w:hAnsi="Arial" w:cs="Arial"/>
          <w:spacing w:val="57"/>
        </w:rPr>
        <w:t xml:space="preserve"> </w:t>
      </w:r>
      <w:r w:rsidRPr="00467AD6">
        <w:rPr>
          <w:rFonts w:ascii="Arial" w:hAnsi="Arial" w:cs="Arial"/>
        </w:rPr>
        <w:t>melawan dengan zat</w:t>
      </w:r>
      <w:r w:rsidRPr="00467AD6">
        <w:rPr>
          <w:rFonts w:ascii="Arial" w:hAnsi="Arial" w:cs="Arial"/>
          <w:spacing w:val="58"/>
        </w:rPr>
        <w:t xml:space="preserve"> </w:t>
      </w:r>
      <w:r w:rsidRPr="00467AD6">
        <w:rPr>
          <w:rFonts w:ascii="Arial" w:hAnsi="Arial" w:cs="Arial"/>
        </w:rPr>
        <w:t>kimianya</w:t>
      </w:r>
      <w:r w:rsidRPr="00467AD6">
        <w:rPr>
          <w:rFonts w:ascii="Arial" w:hAnsi="Arial" w:cs="Arial"/>
          <w:spacing w:val="57"/>
        </w:rPr>
        <w:t xml:space="preserve"> </w:t>
      </w:r>
      <w:r w:rsidRPr="00467AD6">
        <w:rPr>
          <w:rFonts w:ascii="Arial" w:hAnsi="Arial" w:cs="Arial"/>
        </w:rPr>
        <w:t>sendiri.</w:t>
      </w:r>
      <w:r w:rsidRPr="00467AD6">
        <w:rPr>
          <w:rFonts w:ascii="Arial" w:hAnsi="Arial" w:cs="Arial"/>
          <w:spacing w:val="1"/>
        </w:rPr>
        <w:t xml:space="preserve"> </w:t>
      </w:r>
      <w:r w:rsidRPr="00467AD6">
        <w:rPr>
          <w:rFonts w:ascii="Arial" w:hAnsi="Arial" w:cs="Arial"/>
        </w:rPr>
        <w:t>Jika</w:t>
      </w:r>
      <w:r w:rsidRPr="00467AD6">
        <w:rPr>
          <w:rFonts w:ascii="Arial" w:hAnsi="Arial" w:cs="Arial"/>
          <w:spacing w:val="1"/>
        </w:rPr>
        <w:t xml:space="preserve"> </w:t>
      </w:r>
      <w:r w:rsidRPr="00467AD6">
        <w:rPr>
          <w:rFonts w:ascii="Arial" w:hAnsi="Arial" w:cs="Arial"/>
        </w:rPr>
        <w:t>proses</w:t>
      </w:r>
      <w:r w:rsidRPr="00467AD6">
        <w:rPr>
          <w:rFonts w:ascii="Arial" w:hAnsi="Arial" w:cs="Arial"/>
          <w:spacing w:val="1"/>
        </w:rPr>
        <w:t xml:space="preserve"> </w:t>
      </w:r>
      <w:r w:rsidRPr="00467AD6">
        <w:rPr>
          <w:rFonts w:ascii="Arial" w:hAnsi="Arial" w:cs="Arial"/>
        </w:rPr>
        <w:t>tidak</w:t>
      </w:r>
      <w:r w:rsidRPr="00467AD6">
        <w:rPr>
          <w:rFonts w:ascii="Arial" w:hAnsi="Arial" w:cs="Arial"/>
          <w:spacing w:val="1"/>
        </w:rPr>
        <w:t xml:space="preserve"> </w:t>
      </w:r>
      <w:r w:rsidRPr="00467AD6">
        <w:rPr>
          <w:rFonts w:ascii="Arial" w:hAnsi="Arial" w:cs="Arial"/>
        </w:rPr>
        <w:t>dibatasi,</w:t>
      </w:r>
      <w:r w:rsidRPr="00467AD6">
        <w:rPr>
          <w:rFonts w:ascii="Arial" w:hAnsi="Arial" w:cs="Arial"/>
          <w:spacing w:val="1"/>
        </w:rPr>
        <w:t xml:space="preserve"> </w:t>
      </w:r>
      <w:r w:rsidRPr="00467AD6">
        <w:rPr>
          <w:rFonts w:ascii="Arial" w:hAnsi="Arial" w:cs="Arial"/>
        </w:rPr>
        <w:t>jaringan</w:t>
      </w:r>
      <w:r w:rsidRPr="00467AD6">
        <w:rPr>
          <w:rFonts w:ascii="Arial" w:hAnsi="Arial" w:cs="Arial"/>
          <w:spacing w:val="1"/>
        </w:rPr>
        <w:t xml:space="preserve"> </w:t>
      </w:r>
      <w:r w:rsidRPr="00467AD6">
        <w:rPr>
          <w:rFonts w:ascii="Arial" w:hAnsi="Arial" w:cs="Arial"/>
        </w:rPr>
        <w:t>sehat</w:t>
      </w:r>
      <w:r w:rsidRPr="00467AD6">
        <w:rPr>
          <w:rFonts w:ascii="Arial" w:hAnsi="Arial" w:cs="Arial"/>
          <w:spacing w:val="1"/>
        </w:rPr>
        <w:t xml:space="preserve"> </w:t>
      </w:r>
      <w:r w:rsidRPr="00467AD6">
        <w:rPr>
          <w:rFonts w:ascii="Arial" w:hAnsi="Arial" w:cs="Arial"/>
        </w:rPr>
        <w:t>disekelilingnya</w:t>
      </w:r>
      <w:r w:rsidRPr="00467AD6">
        <w:rPr>
          <w:rFonts w:ascii="Arial" w:hAnsi="Arial" w:cs="Arial"/>
          <w:spacing w:val="1"/>
        </w:rPr>
        <w:t xml:space="preserve"> </w:t>
      </w:r>
      <w:r w:rsidRPr="00467AD6">
        <w:rPr>
          <w:rFonts w:ascii="Arial" w:hAnsi="Arial" w:cs="Arial"/>
        </w:rPr>
        <w:t>dapat</w:t>
      </w:r>
      <w:r w:rsidRPr="00467AD6">
        <w:rPr>
          <w:rFonts w:ascii="Arial" w:hAnsi="Arial" w:cs="Arial"/>
          <w:spacing w:val="1"/>
        </w:rPr>
        <w:t xml:space="preserve"> </w:t>
      </w:r>
      <w:r w:rsidRPr="00467AD6">
        <w:rPr>
          <w:rFonts w:ascii="Arial" w:hAnsi="Arial" w:cs="Arial"/>
        </w:rPr>
        <w:t>tertarik</w:t>
      </w:r>
      <w:r w:rsidRPr="00467AD6">
        <w:rPr>
          <w:rFonts w:ascii="Arial" w:hAnsi="Arial" w:cs="Arial"/>
          <w:spacing w:val="1"/>
        </w:rPr>
        <w:t xml:space="preserve"> </w:t>
      </w:r>
      <w:r w:rsidRPr="00467AD6">
        <w:rPr>
          <w:rFonts w:ascii="Arial" w:hAnsi="Arial" w:cs="Arial"/>
        </w:rPr>
        <w:t>ke</w:t>
      </w:r>
      <w:r w:rsidRPr="00467AD6">
        <w:rPr>
          <w:rFonts w:ascii="Arial" w:hAnsi="Arial" w:cs="Arial"/>
          <w:spacing w:val="1"/>
        </w:rPr>
        <w:t xml:space="preserve"> </w:t>
      </w:r>
      <w:r w:rsidRPr="00467AD6">
        <w:rPr>
          <w:rFonts w:ascii="Arial" w:hAnsi="Arial" w:cs="Arial"/>
        </w:rPr>
        <w:t>dalam</w:t>
      </w:r>
      <w:r w:rsidRPr="00467AD6">
        <w:rPr>
          <w:rFonts w:ascii="Arial" w:hAnsi="Arial" w:cs="Arial"/>
          <w:spacing w:val="1"/>
        </w:rPr>
        <w:t xml:space="preserve"> </w:t>
      </w:r>
      <w:r w:rsidRPr="00467AD6">
        <w:rPr>
          <w:rFonts w:ascii="Arial" w:hAnsi="Arial" w:cs="Arial"/>
        </w:rPr>
        <w:t xml:space="preserve">peperangan. </w:t>
      </w:r>
      <w:proofErr w:type="gramStart"/>
      <w:r w:rsidRPr="00467AD6">
        <w:rPr>
          <w:rFonts w:ascii="Arial" w:hAnsi="Arial" w:cs="Arial"/>
        </w:rPr>
        <w:t>Mereka melindungi dirinya sendiri dengan melepaskan zat kimia yang</w:t>
      </w:r>
      <w:r w:rsidRPr="00467AD6">
        <w:rPr>
          <w:rFonts w:ascii="Arial" w:hAnsi="Arial" w:cs="Arial"/>
          <w:spacing w:val="1"/>
        </w:rPr>
        <w:t xml:space="preserve"> </w:t>
      </w:r>
      <w:r w:rsidRPr="00467AD6">
        <w:rPr>
          <w:rFonts w:ascii="Arial" w:hAnsi="Arial" w:cs="Arial"/>
        </w:rPr>
        <w:t>membatasi</w:t>
      </w:r>
      <w:r w:rsidRPr="00467AD6">
        <w:rPr>
          <w:rFonts w:ascii="Arial" w:hAnsi="Arial" w:cs="Arial"/>
          <w:spacing w:val="2"/>
        </w:rPr>
        <w:t xml:space="preserve"> </w:t>
      </w:r>
      <w:r w:rsidRPr="00467AD6">
        <w:rPr>
          <w:rFonts w:ascii="Arial" w:hAnsi="Arial" w:cs="Arial"/>
        </w:rPr>
        <w:t>penyebaran</w:t>
      </w:r>
      <w:r w:rsidRPr="00467AD6">
        <w:rPr>
          <w:rFonts w:ascii="Arial" w:hAnsi="Arial" w:cs="Arial"/>
          <w:spacing w:val="1"/>
        </w:rPr>
        <w:t xml:space="preserve"> </w:t>
      </w:r>
      <w:r w:rsidRPr="00467AD6">
        <w:rPr>
          <w:rFonts w:ascii="Arial" w:hAnsi="Arial" w:cs="Arial"/>
        </w:rPr>
        <w:t>inflamasi</w:t>
      </w:r>
      <w:r w:rsidRPr="00467AD6">
        <w:rPr>
          <w:rFonts w:ascii="Arial" w:hAnsi="Arial" w:cs="Arial"/>
          <w:spacing w:val="3"/>
        </w:rPr>
        <w:t xml:space="preserve"> </w:t>
      </w:r>
      <w:r w:rsidRPr="00467AD6">
        <w:rPr>
          <w:rFonts w:ascii="Arial" w:hAnsi="Arial" w:cs="Arial"/>
        </w:rPr>
        <w:t>(Pizzorno,</w:t>
      </w:r>
      <w:r w:rsidRPr="00467AD6">
        <w:rPr>
          <w:rFonts w:ascii="Arial" w:hAnsi="Arial" w:cs="Arial"/>
          <w:spacing w:val="-1"/>
        </w:rPr>
        <w:t xml:space="preserve"> </w:t>
      </w:r>
      <w:r w:rsidRPr="00467AD6">
        <w:rPr>
          <w:rFonts w:ascii="Arial" w:hAnsi="Arial" w:cs="Arial"/>
        </w:rPr>
        <w:t>1998).</w:t>
      </w:r>
      <w:proofErr w:type="gramEnd"/>
    </w:p>
    <w:p w:rsidR="00896997" w:rsidRDefault="00896997" w:rsidP="002C00EF">
      <w:pPr>
        <w:pStyle w:val="ListParagraph"/>
        <w:spacing w:line="360" w:lineRule="auto"/>
        <w:ind w:left="0" w:firstLine="709"/>
        <w:jc w:val="both"/>
        <w:rPr>
          <w:rFonts w:ascii="Arial" w:hAnsi="Arial" w:cs="Arial"/>
        </w:rPr>
      </w:pPr>
      <w:r w:rsidRPr="00467AD6">
        <w:rPr>
          <w:rFonts w:ascii="Arial" w:hAnsi="Arial" w:cs="Arial"/>
        </w:rPr>
        <w:t>Prostaglandin</w:t>
      </w:r>
      <w:r w:rsidRPr="00467AD6">
        <w:rPr>
          <w:rFonts w:ascii="Arial" w:hAnsi="Arial" w:cs="Arial"/>
          <w:spacing w:val="1"/>
        </w:rPr>
        <w:t xml:space="preserve"> </w:t>
      </w:r>
      <w:r w:rsidRPr="00467AD6">
        <w:rPr>
          <w:rFonts w:ascii="Arial" w:hAnsi="Arial" w:cs="Arial"/>
        </w:rPr>
        <w:t>merupakan</w:t>
      </w:r>
      <w:r w:rsidRPr="00467AD6">
        <w:rPr>
          <w:rFonts w:ascii="Arial" w:hAnsi="Arial" w:cs="Arial"/>
          <w:spacing w:val="1"/>
        </w:rPr>
        <w:t xml:space="preserve"> </w:t>
      </w:r>
      <w:r w:rsidRPr="00467AD6">
        <w:rPr>
          <w:rFonts w:ascii="Arial" w:hAnsi="Arial" w:cs="Arial"/>
        </w:rPr>
        <w:t>mediator</w:t>
      </w:r>
      <w:r w:rsidRPr="00467AD6">
        <w:rPr>
          <w:rFonts w:ascii="Arial" w:hAnsi="Arial" w:cs="Arial"/>
          <w:spacing w:val="1"/>
        </w:rPr>
        <w:t xml:space="preserve"> </w:t>
      </w:r>
      <w:r w:rsidRPr="00467AD6">
        <w:rPr>
          <w:rFonts w:ascii="Arial" w:hAnsi="Arial" w:cs="Arial"/>
        </w:rPr>
        <w:t>yang</w:t>
      </w:r>
      <w:r w:rsidRPr="00467AD6">
        <w:rPr>
          <w:rFonts w:ascii="Arial" w:hAnsi="Arial" w:cs="Arial"/>
          <w:spacing w:val="1"/>
        </w:rPr>
        <w:t xml:space="preserve"> </w:t>
      </w:r>
      <w:r w:rsidRPr="00467AD6">
        <w:rPr>
          <w:rFonts w:ascii="Arial" w:hAnsi="Arial" w:cs="Arial"/>
        </w:rPr>
        <w:t>paling</w:t>
      </w:r>
      <w:r w:rsidRPr="00467AD6">
        <w:rPr>
          <w:rFonts w:ascii="Arial" w:hAnsi="Arial" w:cs="Arial"/>
          <w:spacing w:val="1"/>
        </w:rPr>
        <w:t xml:space="preserve"> </w:t>
      </w:r>
      <w:r w:rsidRPr="00467AD6">
        <w:rPr>
          <w:rFonts w:ascii="Arial" w:hAnsi="Arial" w:cs="Arial"/>
        </w:rPr>
        <w:t>penting</w:t>
      </w:r>
      <w:r w:rsidRPr="00467AD6">
        <w:rPr>
          <w:rFonts w:ascii="Arial" w:hAnsi="Arial" w:cs="Arial"/>
          <w:spacing w:val="58"/>
        </w:rPr>
        <w:t xml:space="preserve"> </w:t>
      </w:r>
      <w:r w:rsidRPr="00467AD6">
        <w:rPr>
          <w:rFonts w:ascii="Arial" w:hAnsi="Arial" w:cs="Arial"/>
        </w:rPr>
        <w:t>dalam</w:t>
      </w:r>
      <w:r w:rsidRPr="00467AD6">
        <w:rPr>
          <w:rFonts w:ascii="Arial" w:hAnsi="Arial" w:cs="Arial"/>
          <w:spacing w:val="58"/>
        </w:rPr>
        <w:t xml:space="preserve"> </w:t>
      </w:r>
      <w:r w:rsidRPr="00467AD6">
        <w:rPr>
          <w:rFonts w:ascii="Arial" w:hAnsi="Arial" w:cs="Arial"/>
        </w:rPr>
        <w:t>proses</w:t>
      </w:r>
      <w:r w:rsidRPr="00467AD6">
        <w:rPr>
          <w:rFonts w:ascii="Arial" w:hAnsi="Arial" w:cs="Arial"/>
          <w:spacing w:val="1"/>
        </w:rPr>
        <w:t xml:space="preserve"> </w:t>
      </w:r>
      <w:r w:rsidRPr="00467AD6">
        <w:rPr>
          <w:rFonts w:ascii="Arial" w:hAnsi="Arial" w:cs="Arial"/>
        </w:rPr>
        <w:t>inflamasi.</w:t>
      </w:r>
      <w:r w:rsidRPr="00467AD6">
        <w:rPr>
          <w:rFonts w:ascii="Arial" w:hAnsi="Arial" w:cs="Arial"/>
          <w:spacing w:val="1"/>
        </w:rPr>
        <w:t xml:space="preserve"> </w:t>
      </w:r>
      <w:proofErr w:type="gramStart"/>
      <w:r w:rsidRPr="00467AD6">
        <w:rPr>
          <w:rFonts w:ascii="Arial" w:hAnsi="Arial" w:cs="Arial"/>
        </w:rPr>
        <w:t>Prostaglandin</w:t>
      </w:r>
      <w:r w:rsidRPr="00467AD6">
        <w:rPr>
          <w:rFonts w:ascii="Arial" w:hAnsi="Arial" w:cs="Arial"/>
          <w:spacing w:val="1"/>
        </w:rPr>
        <w:t xml:space="preserve"> </w:t>
      </w:r>
      <w:r w:rsidRPr="00467AD6">
        <w:rPr>
          <w:rFonts w:ascii="Arial" w:hAnsi="Arial" w:cs="Arial"/>
        </w:rPr>
        <w:t>merupakan</w:t>
      </w:r>
      <w:r w:rsidRPr="00467AD6">
        <w:rPr>
          <w:rFonts w:ascii="Arial" w:hAnsi="Arial" w:cs="Arial"/>
          <w:spacing w:val="1"/>
        </w:rPr>
        <w:t xml:space="preserve"> </w:t>
      </w:r>
      <w:r w:rsidRPr="00467AD6">
        <w:rPr>
          <w:rFonts w:ascii="Arial" w:hAnsi="Arial" w:cs="Arial"/>
        </w:rPr>
        <w:t>hasil</w:t>
      </w:r>
      <w:r w:rsidRPr="00467AD6">
        <w:rPr>
          <w:rFonts w:ascii="Arial" w:hAnsi="Arial" w:cs="Arial"/>
          <w:spacing w:val="1"/>
        </w:rPr>
        <w:t xml:space="preserve"> </w:t>
      </w:r>
      <w:r w:rsidRPr="00467AD6">
        <w:rPr>
          <w:rFonts w:ascii="Arial" w:hAnsi="Arial" w:cs="Arial"/>
        </w:rPr>
        <w:t>pemecahan</w:t>
      </w:r>
      <w:r w:rsidRPr="00467AD6">
        <w:rPr>
          <w:rFonts w:ascii="Arial" w:hAnsi="Arial" w:cs="Arial"/>
          <w:spacing w:val="1"/>
        </w:rPr>
        <w:t xml:space="preserve"> </w:t>
      </w:r>
      <w:r w:rsidRPr="00467AD6">
        <w:rPr>
          <w:rFonts w:ascii="Arial" w:hAnsi="Arial" w:cs="Arial"/>
        </w:rPr>
        <w:t>dari</w:t>
      </w:r>
      <w:r w:rsidRPr="00467AD6">
        <w:rPr>
          <w:rFonts w:ascii="Arial" w:hAnsi="Arial" w:cs="Arial"/>
          <w:spacing w:val="1"/>
        </w:rPr>
        <w:t xml:space="preserve"> </w:t>
      </w:r>
      <w:r w:rsidRPr="00467AD6">
        <w:rPr>
          <w:rFonts w:ascii="Arial" w:hAnsi="Arial" w:cs="Arial"/>
        </w:rPr>
        <w:t>asam</w:t>
      </w:r>
      <w:r w:rsidRPr="00467AD6">
        <w:rPr>
          <w:rFonts w:ascii="Arial" w:hAnsi="Arial" w:cs="Arial"/>
          <w:spacing w:val="1"/>
        </w:rPr>
        <w:t xml:space="preserve"> </w:t>
      </w:r>
      <w:r w:rsidRPr="00467AD6">
        <w:rPr>
          <w:rFonts w:ascii="Arial" w:hAnsi="Arial" w:cs="Arial"/>
        </w:rPr>
        <w:t>arakhidonat</w:t>
      </w:r>
      <w:r w:rsidRPr="00467AD6">
        <w:rPr>
          <w:rFonts w:ascii="Arial" w:hAnsi="Arial" w:cs="Arial"/>
          <w:spacing w:val="57"/>
        </w:rPr>
        <w:t xml:space="preserve"> </w:t>
      </w:r>
      <w:r w:rsidRPr="00467AD6">
        <w:rPr>
          <w:rFonts w:ascii="Arial" w:hAnsi="Arial" w:cs="Arial"/>
        </w:rPr>
        <w:t>oleh</w:t>
      </w:r>
      <w:r w:rsidRPr="00467AD6">
        <w:rPr>
          <w:rFonts w:ascii="Arial" w:hAnsi="Arial" w:cs="Arial"/>
          <w:spacing w:val="1"/>
        </w:rPr>
        <w:t xml:space="preserve"> </w:t>
      </w:r>
      <w:r w:rsidRPr="00467AD6">
        <w:rPr>
          <w:rFonts w:ascii="Arial" w:hAnsi="Arial" w:cs="Arial"/>
        </w:rPr>
        <w:t>enzim</w:t>
      </w:r>
      <w:r w:rsidRPr="00467AD6">
        <w:rPr>
          <w:rFonts w:ascii="Arial" w:hAnsi="Arial" w:cs="Arial"/>
          <w:spacing w:val="45"/>
        </w:rPr>
        <w:t xml:space="preserve"> </w:t>
      </w:r>
      <w:r w:rsidRPr="00467AD6">
        <w:rPr>
          <w:rFonts w:ascii="Arial" w:hAnsi="Arial" w:cs="Arial"/>
        </w:rPr>
        <w:t>fosfolipase</w:t>
      </w:r>
      <w:r w:rsidRPr="00467AD6">
        <w:rPr>
          <w:rFonts w:ascii="Arial" w:hAnsi="Arial" w:cs="Arial"/>
          <w:spacing w:val="44"/>
        </w:rPr>
        <w:t xml:space="preserve"> </w:t>
      </w:r>
      <w:r w:rsidRPr="00467AD6">
        <w:rPr>
          <w:rFonts w:ascii="Arial" w:hAnsi="Arial" w:cs="Arial"/>
        </w:rPr>
        <w:t>sebagai</w:t>
      </w:r>
      <w:r w:rsidRPr="00467AD6">
        <w:rPr>
          <w:rFonts w:ascii="Arial" w:hAnsi="Arial" w:cs="Arial"/>
          <w:spacing w:val="45"/>
        </w:rPr>
        <w:t xml:space="preserve"> </w:t>
      </w:r>
      <w:r w:rsidRPr="00467AD6">
        <w:rPr>
          <w:rFonts w:ascii="Arial" w:hAnsi="Arial" w:cs="Arial"/>
        </w:rPr>
        <w:t>respon</w:t>
      </w:r>
      <w:r w:rsidRPr="00467AD6">
        <w:rPr>
          <w:rFonts w:ascii="Arial" w:hAnsi="Arial" w:cs="Arial"/>
          <w:spacing w:val="42"/>
        </w:rPr>
        <w:t xml:space="preserve"> </w:t>
      </w:r>
      <w:r w:rsidRPr="00467AD6">
        <w:rPr>
          <w:rFonts w:ascii="Arial" w:hAnsi="Arial" w:cs="Arial"/>
        </w:rPr>
        <w:t>terhadap</w:t>
      </w:r>
      <w:r w:rsidRPr="00467AD6">
        <w:rPr>
          <w:rFonts w:ascii="Arial" w:hAnsi="Arial" w:cs="Arial"/>
          <w:spacing w:val="45"/>
        </w:rPr>
        <w:t xml:space="preserve"> </w:t>
      </w:r>
      <w:r w:rsidRPr="00467AD6">
        <w:rPr>
          <w:rFonts w:ascii="Arial" w:hAnsi="Arial" w:cs="Arial"/>
        </w:rPr>
        <w:t>berbagai</w:t>
      </w:r>
      <w:r w:rsidRPr="00467AD6">
        <w:rPr>
          <w:rFonts w:ascii="Arial" w:hAnsi="Arial" w:cs="Arial"/>
          <w:spacing w:val="45"/>
        </w:rPr>
        <w:t xml:space="preserve"> </w:t>
      </w:r>
      <w:r w:rsidRPr="00467AD6">
        <w:rPr>
          <w:rFonts w:ascii="Arial" w:hAnsi="Arial" w:cs="Arial"/>
        </w:rPr>
        <w:t>rangsangan.</w:t>
      </w:r>
      <w:proofErr w:type="gramEnd"/>
      <w:r w:rsidRPr="00467AD6">
        <w:rPr>
          <w:rFonts w:ascii="Arial" w:hAnsi="Arial" w:cs="Arial"/>
          <w:spacing w:val="46"/>
        </w:rPr>
        <w:t xml:space="preserve"> </w:t>
      </w:r>
      <w:proofErr w:type="gramStart"/>
      <w:r w:rsidRPr="00467AD6">
        <w:rPr>
          <w:rFonts w:ascii="Arial" w:hAnsi="Arial" w:cs="Arial"/>
        </w:rPr>
        <w:t>Asam</w:t>
      </w:r>
      <w:r w:rsidRPr="00467AD6">
        <w:rPr>
          <w:rFonts w:ascii="Arial" w:hAnsi="Arial" w:cs="Arial"/>
          <w:spacing w:val="46"/>
        </w:rPr>
        <w:t xml:space="preserve"> </w:t>
      </w:r>
      <w:r w:rsidRPr="00467AD6">
        <w:rPr>
          <w:rFonts w:ascii="Arial" w:hAnsi="Arial" w:cs="Arial"/>
        </w:rPr>
        <w:t>arakhidonat ini</w:t>
      </w:r>
      <w:r w:rsidRPr="00467AD6">
        <w:rPr>
          <w:rFonts w:ascii="Arial" w:hAnsi="Arial" w:cs="Arial"/>
          <w:spacing w:val="29"/>
        </w:rPr>
        <w:t xml:space="preserve"> </w:t>
      </w:r>
      <w:r w:rsidRPr="00467AD6">
        <w:rPr>
          <w:rFonts w:ascii="Arial" w:hAnsi="Arial" w:cs="Arial"/>
        </w:rPr>
        <w:t>disimpan</w:t>
      </w:r>
      <w:r w:rsidRPr="00467AD6">
        <w:rPr>
          <w:rFonts w:ascii="Arial" w:hAnsi="Arial" w:cs="Arial"/>
          <w:spacing w:val="28"/>
        </w:rPr>
        <w:t xml:space="preserve"> </w:t>
      </w:r>
      <w:r w:rsidRPr="00467AD6">
        <w:rPr>
          <w:rFonts w:ascii="Arial" w:hAnsi="Arial" w:cs="Arial"/>
        </w:rPr>
        <w:t>atau</w:t>
      </w:r>
      <w:r w:rsidRPr="00467AD6">
        <w:rPr>
          <w:rFonts w:ascii="Arial" w:hAnsi="Arial" w:cs="Arial"/>
          <w:spacing w:val="31"/>
        </w:rPr>
        <w:t xml:space="preserve"> </w:t>
      </w:r>
      <w:r w:rsidRPr="00467AD6">
        <w:rPr>
          <w:rFonts w:ascii="Arial" w:hAnsi="Arial" w:cs="Arial"/>
        </w:rPr>
        <w:t>tersedia</w:t>
      </w:r>
      <w:r w:rsidRPr="00467AD6">
        <w:rPr>
          <w:rFonts w:ascii="Arial" w:hAnsi="Arial" w:cs="Arial"/>
          <w:spacing w:val="30"/>
        </w:rPr>
        <w:t xml:space="preserve"> </w:t>
      </w:r>
      <w:r w:rsidRPr="00467AD6">
        <w:rPr>
          <w:rFonts w:ascii="Arial" w:hAnsi="Arial" w:cs="Arial"/>
        </w:rPr>
        <w:t>sebagai</w:t>
      </w:r>
      <w:r w:rsidRPr="00467AD6">
        <w:rPr>
          <w:rFonts w:ascii="Arial" w:hAnsi="Arial" w:cs="Arial"/>
          <w:spacing w:val="29"/>
        </w:rPr>
        <w:t xml:space="preserve"> </w:t>
      </w:r>
      <w:r w:rsidRPr="00467AD6">
        <w:rPr>
          <w:rFonts w:ascii="Arial" w:hAnsi="Arial" w:cs="Arial"/>
        </w:rPr>
        <w:t>bentuk</w:t>
      </w:r>
      <w:r w:rsidRPr="00467AD6">
        <w:rPr>
          <w:rFonts w:ascii="Arial" w:hAnsi="Arial" w:cs="Arial"/>
          <w:spacing w:val="28"/>
        </w:rPr>
        <w:t xml:space="preserve"> </w:t>
      </w:r>
      <w:r w:rsidRPr="00467AD6">
        <w:rPr>
          <w:rFonts w:ascii="Arial" w:hAnsi="Arial" w:cs="Arial"/>
        </w:rPr>
        <w:t>ester</w:t>
      </w:r>
      <w:r w:rsidRPr="00467AD6">
        <w:rPr>
          <w:rFonts w:ascii="Arial" w:hAnsi="Arial" w:cs="Arial"/>
          <w:spacing w:val="30"/>
        </w:rPr>
        <w:t xml:space="preserve"> </w:t>
      </w:r>
      <w:r w:rsidRPr="00467AD6">
        <w:rPr>
          <w:rFonts w:ascii="Arial" w:hAnsi="Arial" w:cs="Arial"/>
        </w:rPr>
        <w:t>dari</w:t>
      </w:r>
      <w:r w:rsidRPr="00467AD6">
        <w:rPr>
          <w:rFonts w:ascii="Arial" w:hAnsi="Arial" w:cs="Arial"/>
          <w:spacing w:val="33"/>
        </w:rPr>
        <w:t xml:space="preserve"> </w:t>
      </w:r>
      <w:r w:rsidRPr="00467AD6">
        <w:rPr>
          <w:rFonts w:ascii="Arial" w:hAnsi="Arial" w:cs="Arial"/>
        </w:rPr>
        <w:t>struktur</w:t>
      </w:r>
      <w:r w:rsidRPr="00467AD6">
        <w:rPr>
          <w:rFonts w:ascii="Arial" w:hAnsi="Arial" w:cs="Arial"/>
          <w:spacing w:val="29"/>
        </w:rPr>
        <w:t xml:space="preserve"> </w:t>
      </w:r>
      <w:r w:rsidRPr="00467AD6">
        <w:rPr>
          <w:rFonts w:ascii="Arial" w:hAnsi="Arial" w:cs="Arial"/>
        </w:rPr>
        <w:t>fosfolipida</w:t>
      </w:r>
      <w:r w:rsidRPr="00467AD6">
        <w:rPr>
          <w:rFonts w:ascii="Arial" w:hAnsi="Arial" w:cs="Arial"/>
          <w:spacing w:val="30"/>
        </w:rPr>
        <w:t xml:space="preserve"> </w:t>
      </w:r>
      <w:r w:rsidRPr="00467AD6">
        <w:rPr>
          <w:rFonts w:ascii="Arial" w:hAnsi="Arial" w:cs="Arial"/>
        </w:rPr>
        <w:t>di</w:t>
      </w:r>
      <w:r w:rsidRPr="00467AD6">
        <w:rPr>
          <w:rFonts w:ascii="Arial" w:hAnsi="Arial" w:cs="Arial"/>
          <w:spacing w:val="29"/>
        </w:rPr>
        <w:t xml:space="preserve"> </w:t>
      </w:r>
      <w:r w:rsidRPr="00467AD6">
        <w:rPr>
          <w:rFonts w:ascii="Arial" w:hAnsi="Arial" w:cs="Arial"/>
        </w:rPr>
        <w:t>membran</w:t>
      </w:r>
      <w:r w:rsidRPr="00467AD6">
        <w:rPr>
          <w:rFonts w:ascii="Arial" w:hAnsi="Arial" w:cs="Arial"/>
          <w:spacing w:val="-55"/>
        </w:rPr>
        <w:t xml:space="preserve"> </w:t>
      </w:r>
      <w:r w:rsidRPr="00467AD6">
        <w:rPr>
          <w:rFonts w:ascii="Arial" w:hAnsi="Arial" w:cs="Arial"/>
        </w:rPr>
        <w:t>sel dari kebanyakan jaringan, tetapi dapat juga asam arakhidonat ini berasal dari ester</w:t>
      </w:r>
      <w:r w:rsidRPr="00467AD6">
        <w:rPr>
          <w:rFonts w:ascii="Arial" w:hAnsi="Arial" w:cs="Arial"/>
          <w:spacing w:val="1"/>
        </w:rPr>
        <w:t xml:space="preserve"> </w:t>
      </w:r>
      <w:r w:rsidRPr="00467AD6">
        <w:rPr>
          <w:rFonts w:ascii="Arial" w:hAnsi="Arial" w:cs="Arial"/>
        </w:rPr>
        <w:t>trigliserida</w:t>
      </w:r>
      <w:r w:rsidRPr="00467AD6">
        <w:rPr>
          <w:rFonts w:ascii="Arial" w:hAnsi="Arial" w:cs="Arial"/>
          <w:spacing w:val="1"/>
        </w:rPr>
        <w:t xml:space="preserve"> </w:t>
      </w:r>
      <w:r w:rsidRPr="00467AD6">
        <w:rPr>
          <w:rFonts w:ascii="Arial" w:hAnsi="Arial" w:cs="Arial"/>
        </w:rPr>
        <w:t>atau</w:t>
      </w:r>
      <w:r w:rsidRPr="00467AD6">
        <w:rPr>
          <w:rFonts w:ascii="Arial" w:hAnsi="Arial" w:cs="Arial"/>
          <w:spacing w:val="1"/>
        </w:rPr>
        <w:t xml:space="preserve"> </w:t>
      </w:r>
      <w:r w:rsidRPr="00467AD6">
        <w:rPr>
          <w:rFonts w:ascii="Arial" w:hAnsi="Arial" w:cs="Arial"/>
        </w:rPr>
        <w:t>ester</w:t>
      </w:r>
      <w:r w:rsidRPr="00467AD6">
        <w:rPr>
          <w:rFonts w:ascii="Arial" w:hAnsi="Arial" w:cs="Arial"/>
          <w:spacing w:val="1"/>
        </w:rPr>
        <w:t xml:space="preserve"> </w:t>
      </w:r>
      <w:r w:rsidRPr="00467AD6">
        <w:rPr>
          <w:rFonts w:ascii="Arial" w:hAnsi="Arial" w:cs="Arial"/>
        </w:rPr>
        <w:t>kolesterol.</w:t>
      </w:r>
      <w:proofErr w:type="gramEnd"/>
      <w:r w:rsidRPr="00467AD6">
        <w:rPr>
          <w:rFonts w:ascii="Arial" w:hAnsi="Arial" w:cs="Arial"/>
          <w:spacing w:val="1"/>
        </w:rPr>
        <w:t xml:space="preserve"> </w:t>
      </w:r>
      <w:proofErr w:type="gramStart"/>
      <w:r w:rsidRPr="00467AD6">
        <w:rPr>
          <w:rFonts w:ascii="Arial" w:hAnsi="Arial" w:cs="Arial"/>
        </w:rPr>
        <w:t>Prostaglandin</w:t>
      </w:r>
      <w:r w:rsidRPr="00467AD6">
        <w:rPr>
          <w:rFonts w:ascii="Arial" w:hAnsi="Arial" w:cs="Arial"/>
          <w:spacing w:val="1"/>
        </w:rPr>
        <w:t xml:space="preserve"> </w:t>
      </w:r>
      <w:r w:rsidRPr="00467AD6">
        <w:rPr>
          <w:rFonts w:ascii="Arial" w:hAnsi="Arial" w:cs="Arial"/>
        </w:rPr>
        <w:t>tidak</w:t>
      </w:r>
      <w:r w:rsidRPr="00467AD6">
        <w:rPr>
          <w:rFonts w:ascii="Arial" w:hAnsi="Arial" w:cs="Arial"/>
          <w:spacing w:val="1"/>
        </w:rPr>
        <w:t xml:space="preserve"> </w:t>
      </w:r>
      <w:r w:rsidRPr="00467AD6">
        <w:rPr>
          <w:rFonts w:ascii="Arial" w:hAnsi="Arial" w:cs="Arial"/>
        </w:rPr>
        <w:t>disimpan</w:t>
      </w:r>
      <w:r w:rsidRPr="00467AD6">
        <w:rPr>
          <w:rFonts w:ascii="Arial" w:hAnsi="Arial" w:cs="Arial"/>
          <w:spacing w:val="1"/>
        </w:rPr>
        <w:t xml:space="preserve"> </w:t>
      </w:r>
      <w:r w:rsidRPr="00467AD6">
        <w:rPr>
          <w:rFonts w:ascii="Arial" w:hAnsi="Arial" w:cs="Arial"/>
        </w:rPr>
        <w:t>secara</w:t>
      </w:r>
      <w:r w:rsidRPr="00467AD6">
        <w:rPr>
          <w:rFonts w:ascii="Arial" w:hAnsi="Arial" w:cs="Arial"/>
          <w:spacing w:val="1"/>
        </w:rPr>
        <w:t xml:space="preserve"> </w:t>
      </w:r>
      <w:r w:rsidRPr="00467AD6">
        <w:rPr>
          <w:rFonts w:ascii="Arial" w:hAnsi="Arial" w:cs="Arial"/>
        </w:rPr>
        <w:t>intraseluler.</w:t>
      </w:r>
      <w:proofErr w:type="gramEnd"/>
      <w:r w:rsidRPr="00467AD6">
        <w:rPr>
          <w:rFonts w:ascii="Arial" w:hAnsi="Arial" w:cs="Arial"/>
          <w:spacing w:val="1"/>
        </w:rPr>
        <w:t xml:space="preserve"> </w:t>
      </w:r>
      <w:proofErr w:type="gramStart"/>
      <w:r w:rsidRPr="00467AD6">
        <w:rPr>
          <w:rFonts w:ascii="Arial" w:hAnsi="Arial" w:cs="Arial"/>
        </w:rPr>
        <w:t>Prostaglandin ini hanya baru terbentuk bila telah ada pelepasan asam arakhidonat dari</w:t>
      </w:r>
      <w:r w:rsidRPr="00467AD6">
        <w:rPr>
          <w:rFonts w:ascii="Arial" w:hAnsi="Arial" w:cs="Arial"/>
          <w:spacing w:val="1"/>
        </w:rPr>
        <w:t xml:space="preserve"> </w:t>
      </w:r>
      <w:r w:rsidRPr="00467AD6">
        <w:rPr>
          <w:rFonts w:ascii="Arial" w:hAnsi="Arial" w:cs="Arial"/>
        </w:rPr>
        <w:t>membran sel.</w:t>
      </w:r>
      <w:proofErr w:type="gramEnd"/>
    </w:p>
    <w:p w:rsidR="00FD0DD4" w:rsidRDefault="00FD0DD4" w:rsidP="00654E87">
      <w:pPr>
        <w:pStyle w:val="ListParagraph"/>
        <w:spacing w:line="360" w:lineRule="auto"/>
        <w:ind w:left="142" w:firstLine="709"/>
        <w:jc w:val="both"/>
        <w:rPr>
          <w:rFonts w:ascii="Arial" w:hAnsi="Arial" w:cs="Arial"/>
        </w:rPr>
      </w:pPr>
      <w:r w:rsidRPr="00FD0DD4">
        <w:rPr>
          <w:rFonts w:ascii="Arial" w:hAnsi="Arial" w:cs="Arial"/>
        </w:rPr>
        <w:t>Jalur</w:t>
      </w:r>
      <w:r w:rsidRPr="00FD0DD4">
        <w:rPr>
          <w:rFonts w:ascii="Arial" w:hAnsi="Arial" w:cs="Arial"/>
          <w:spacing w:val="-4"/>
        </w:rPr>
        <w:t xml:space="preserve"> </w:t>
      </w:r>
      <w:r w:rsidRPr="00FD0DD4">
        <w:rPr>
          <w:rFonts w:ascii="Arial" w:hAnsi="Arial" w:cs="Arial"/>
        </w:rPr>
        <w:t>utama</w:t>
      </w:r>
      <w:r w:rsidRPr="00FD0DD4">
        <w:rPr>
          <w:rFonts w:ascii="Arial" w:hAnsi="Arial" w:cs="Arial"/>
          <w:spacing w:val="-2"/>
        </w:rPr>
        <w:t xml:space="preserve"> </w:t>
      </w:r>
      <w:r w:rsidRPr="00FD0DD4">
        <w:rPr>
          <w:rFonts w:ascii="Arial" w:hAnsi="Arial" w:cs="Arial"/>
        </w:rPr>
        <w:t>metabolisme</w:t>
      </w:r>
      <w:r w:rsidRPr="00FD0DD4">
        <w:rPr>
          <w:rFonts w:ascii="Arial" w:hAnsi="Arial" w:cs="Arial"/>
          <w:spacing w:val="-3"/>
        </w:rPr>
        <w:t xml:space="preserve"> </w:t>
      </w:r>
      <w:r w:rsidRPr="00FD0DD4">
        <w:rPr>
          <w:rFonts w:ascii="Arial" w:hAnsi="Arial" w:cs="Arial"/>
        </w:rPr>
        <w:t>asam</w:t>
      </w:r>
      <w:r w:rsidRPr="00FD0DD4">
        <w:rPr>
          <w:rFonts w:ascii="Arial" w:hAnsi="Arial" w:cs="Arial"/>
          <w:spacing w:val="-6"/>
        </w:rPr>
        <w:t xml:space="preserve"> </w:t>
      </w:r>
      <w:r w:rsidRPr="00FD0DD4">
        <w:rPr>
          <w:rFonts w:ascii="Arial" w:hAnsi="Arial" w:cs="Arial"/>
        </w:rPr>
        <w:t>arakhidonat,</w:t>
      </w:r>
      <w:r w:rsidRPr="00FD0DD4">
        <w:rPr>
          <w:rFonts w:ascii="Arial" w:hAnsi="Arial" w:cs="Arial"/>
          <w:spacing w:val="-1"/>
        </w:rPr>
        <w:t xml:space="preserve"> </w:t>
      </w:r>
      <w:r w:rsidRPr="00FD0DD4">
        <w:rPr>
          <w:rFonts w:ascii="Arial" w:hAnsi="Arial" w:cs="Arial"/>
        </w:rPr>
        <w:t>yaitu:</w:t>
      </w:r>
    </w:p>
    <w:p w:rsidR="00FD0DD4" w:rsidRPr="00FD0DD4" w:rsidRDefault="00FD0DD4" w:rsidP="00D5430F">
      <w:pPr>
        <w:pStyle w:val="ListParagraph"/>
        <w:numPr>
          <w:ilvl w:val="0"/>
          <w:numId w:val="6"/>
        </w:numPr>
        <w:spacing w:after="0" w:line="360" w:lineRule="auto"/>
        <w:ind w:left="284" w:hanging="284"/>
        <w:jc w:val="both"/>
        <w:rPr>
          <w:rFonts w:ascii="Arial" w:hAnsi="Arial" w:cs="Arial"/>
        </w:rPr>
      </w:pPr>
      <w:r>
        <w:rPr>
          <w:rFonts w:ascii="Arial" w:hAnsi="Arial" w:cs="Arial"/>
        </w:rPr>
        <w:t xml:space="preserve">Jalur </w:t>
      </w:r>
      <w:r w:rsidRPr="00FD0DD4">
        <w:rPr>
          <w:rFonts w:ascii="Arial" w:hAnsi="Arial" w:cs="Arial"/>
          <w:i/>
        </w:rPr>
        <w:t>Siklooksigenase</w:t>
      </w:r>
    </w:p>
    <w:p w:rsidR="009D2B83" w:rsidRPr="009D2B83" w:rsidRDefault="00FD0DD4" w:rsidP="00764BEF">
      <w:pPr>
        <w:pStyle w:val="BodyText"/>
        <w:spacing w:line="360" w:lineRule="auto"/>
        <w:ind w:left="284" w:right="421"/>
        <w:jc w:val="both"/>
        <w:rPr>
          <w:rFonts w:ascii="Arial" w:hAnsi="Arial" w:cs="Arial"/>
        </w:rPr>
      </w:pPr>
      <w:r w:rsidRPr="009D2B83">
        <w:rPr>
          <w:rFonts w:ascii="Arial" w:hAnsi="Arial" w:cs="Arial"/>
        </w:rPr>
        <w:t>Reaksi</w:t>
      </w:r>
      <w:r w:rsidRPr="009D2B83">
        <w:rPr>
          <w:rFonts w:ascii="Arial" w:hAnsi="Arial" w:cs="Arial"/>
          <w:spacing w:val="1"/>
        </w:rPr>
        <w:t xml:space="preserve"> </w:t>
      </w:r>
      <w:r w:rsidRPr="009D2B83">
        <w:rPr>
          <w:rFonts w:ascii="Arial" w:hAnsi="Arial" w:cs="Arial"/>
        </w:rPr>
        <w:t>awal</w:t>
      </w:r>
      <w:r w:rsidRPr="009D2B83">
        <w:rPr>
          <w:rFonts w:ascii="Arial" w:hAnsi="Arial" w:cs="Arial"/>
          <w:spacing w:val="1"/>
        </w:rPr>
        <w:t xml:space="preserve"> </w:t>
      </w:r>
      <w:r w:rsidRPr="009D2B83">
        <w:rPr>
          <w:rFonts w:ascii="Arial" w:hAnsi="Arial" w:cs="Arial"/>
        </w:rPr>
        <w:t>pada</w:t>
      </w:r>
      <w:r w:rsidRPr="009D2B83">
        <w:rPr>
          <w:rFonts w:ascii="Arial" w:hAnsi="Arial" w:cs="Arial"/>
          <w:spacing w:val="1"/>
        </w:rPr>
        <w:t xml:space="preserve"> </w:t>
      </w:r>
      <w:r w:rsidRPr="009D2B83">
        <w:rPr>
          <w:rFonts w:ascii="Arial" w:hAnsi="Arial" w:cs="Arial"/>
        </w:rPr>
        <w:t>jalur</w:t>
      </w:r>
      <w:r w:rsidRPr="009D2B83">
        <w:rPr>
          <w:rFonts w:ascii="Arial" w:hAnsi="Arial" w:cs="Arial"/>
          <w:spacing w:val="1"/>
        </w:rPr>
        <w:t xml:space="preserve"> </w:t>
      </w:r>
      <w:r w:rsidRPr="009D2B83">
        <w:rPr>
          <w:rFonts w:ascii="Arial" w:hAnsi="Arial" w:cs="Arial"/>
        </w:rPr>
        <w:t>ini</w:t>
      </w:r>
      <w:r w:rsidRPr="009D2B83">
        <w:rPr>
          <w:rFonts w:ascii="Arial" w:hAnsi="Arial" w:cs="Arial"/>
          <w:spacing w:val="1"/>
        </w:rPr>
        <w:t xml:space="preserve"> </w:t>
      </w:r>
      <w:r w:rsidRPr="009D2B83">
        <w:rPr>
          <w:rFonts w:ascii="Arial" w:hAnsi="Arial" w:cs="Arial"/>
        </w:rPr>
        <w:t>ialah</w:t>
      </w:r>
      <w:r w:rsidRPr="009D2B83">
        <w:rPr>
          <w:rFonts w:ascii="Arial" w:hAnsi="Arial" w:cs="Arial"/>
          <w:spacing w:val="1"/>
        </w:rPr>
        <w:t xml:space="preserve"> </w:t>
      </w:r>
      <w:r w:rsidRPr="009D2B83">
        <w:rPr>
          <w:rFonts w:ascii="Arial" w:hAnsi="Arial" w:cs="Arial"/>
        </w:rPr>
        <w:t>dibentuk</w:t>
      </w:r>
      <w:r w:rsidRPr="009D2B83">
        <w:rPr>
          <w:rFonts w:ascii="Arial" w:hAnsi="Arial" w:cs="Arial"/>
          <w:spacing w:val="1"/>
        </w:rPr>
        <w:t xml:space="preserve"> </w:t>
      </w:r>
      <w:r w:rsidRPr="009D2B83">
        <w:rPr>
          <w:rFonts w:ascii="Arial" w:hAnsi="Arial" w:cs="Arial"/>
        </w:rPr>
        <w:t>suatu</w:t>
      </w:r>
      <w:r w:rsidRPr="009D2B83">
        <w:rPr>
          <w:rFonts w:ascii="Arial" w:hAnsi="Arial" w:cs="Arial"/>
          <w:spacing w:val="1"/>
        </w:rPr>
        <w:t xml:space="preserve"> </w:t>
      </w:r>
      <w:r w:rsidRPr="009D2B83">
        <w:rPr>
          <w:rFonts w:ascii="Arial" w:hAnsi="Arial" w:cs="Arial"/>
        </w:rPr>
        <w:t>endoperoksida</w:t>
      </w:r>
      <w:r w:rsidRPr="009D2B83">
        <w:rPr>
          <w:rFonts w:ascii="Arial" w:hAnsi="Arial" w:cs="Arial"/>
          <w:spacing w:val="1"/>
        </w:rPr>
        <w:t xml:space="preserve"> </w:t>
      </w:r>
      <w:r w:rsidRPr="009D2B83">
        <w:rPr>
          <w:rFonts w:ascii="Arial" w:hAnsi="Arial" w:cs="Arial"/>
        </w:rPr>
        <w:t>siklik</w:t>
      </w:r>
      <w:r w:rsidRPr="009D2B83">
        <w:rPr>
          <w:rFonts w:ascii="Arial" w:hAnsi="Arial" w:cs="Arial"/>
          <w:spacing w:val="1"/>
        </w:rPr>
        <w:t xml:space="preserve"> </w:t>
      </w:r>
      <w:r w:rsidRPr="009D2B83">
        <w:rPr>
          <w:rFonts w:ascii="Arial" w:hAnsi="Arial" w:cs="Arial"/>
        </w:rPr>
        <w:t>prostaglandin G2</w:t>
      </w:r>
      <w:r w:rsidRPr="009D2B83">
        <w:rPr>
          <w:rFonts w:ascii="Arial" w:hAnsi="Arial" w:cs="Arial"/>
          <w:spacing w:val="1"/>
        </w:rPr>
        <w:t xml:space="preserve"> </w:t>
      </w:r>
      <w:r w:rsidRPr="009D2B83">
        <w:rPr>
          <w:rFonts w:ascii="Arial" w:hAnsi="Arial" w:cs="Arial"/>
        </w:rPr>
        <w:t>(PGG2) yang kemudian dikonversi menjadi prostaglandin H2</w:t>
      </w:r>
      <w:r w:rsidRPr="009D2B83">
        <w:rPr>
          <w:rFonts w:ascii="Arial" w:hAnsi="Arial" w:cs="Arial"/>
          <w:spacing w:val="1"/>
        </w:rPr>
        <w:t xml:space="preserve"> </w:t>
      </w:r>
      <w:r w:rsidRPr="009D2B83">
        <w:rPr>
          <w:rFonts w:ascii="Arial" w:hAnsi="Arial" w:cs="Arial"/>
        </w:rPr>
        <w:t>(PGH2)</w:t>
      </w:r>
      <w:r w:rsidRPr="009D2B83">
        <w:rPr>
          <w:rFonts w:ascii="Arial" w:hAnsi="Arial" w:cs="Arial"/>
          <w:spacing w:val="1"/>
        </w:rPr>
        <w:t xml:space="preserve"> </w:t>
      </w:r>
      <w:r w:rsidRPr="009D2B83">
        <w:rPr>
          <w:rFonts w:ascii="Arial" w:hAnsi="Arial" w:cs="Arial"/>
        </w:rPr>
        <w:t>oleh</w:t>
      </w:r>
      <w:r w:rsidRPr="009D2B83">
        <w:rPr>
          <w:rFonts w:ascii="Arial" w:hAnsi="Arial" w:cs="Arial"/>
          <w:spacing w:val="1"/>
        </w:rPr>
        <w:t xml:space="preserve"> </w:t>
      </w:r>
      <w:r w:rsidRPr="009D2B83">
        <w:rPr>
          <w:rFonts w:ascii="Arial" w:hAnsi="Arial" w:cs="Arial"/>
        </w:rPr>
        <w:t>peroksidase.</w:t>
      </w:r>
      <w:r w:rsidRPr="009D2B83">
        <w:rPr>
          <w:rFonts w:ascii="Arial" w:hAnsi="Arial" w:cs="Arial"/>
          <w:spacing w:val="1"/>
        </w:rPr>
        <w:t xml:space="preserve"> </w:t>
      </w:r>
      <w:r w:rsidRPr="009D2B83">
        <w:rPr>
          <w:rFonts w:ascii="Arial" w:hAnsi="Arial" w:cs="Arial"/>
        </w:rPr>
        <w:t>Selanjutnya</w:t>
      </w:r>
      <w:r w:rsidRPr="009D2B83">
        <w:rPr>
          <w:rFonts w:ascii="Arial" w:hAnsi="Arial" w:cs="Arial"/>
          <w:spacing w:val="1"/>
        </w:rPr>
        <w:t xml:space="preserve"> </w:t>
      </w:r>
      <w:r w:rsidRPr="009D2B83">
        <w:rPr>
          <w:rFonts w:ascii="Arial" w:hAnsi="Arial" w:cs="Arial"/>
        </w:rPr>
        <w:t>membentuk</w:t>
      </w:r>
      <w:r w:rsidRPr="009D2B83">
        <w:rPr>
          <w:rFonts w:ascii="Arial" w:hAnsi="Arial" w:cs="Arial"/>
          <w:spacing w:val="1"/>
        </w:rPr>
        <w:t xml:space="preserve"> </w:t>
      </w:r>
      <w:r w:rsidRPr="009D2B83">
        <w:rPr>
          <w:rFonts w:ascii="Arial" w:hAnsi="Arial" w:cs="Arial"/>
        </w:rPr>
        <w:t>prostaglandin</w:t>
      </w:r>
      <w:r w:rsidRPr="009D2B83">
        <w:rPr>
          <w:rFonts w:ascii="Arial" w:hAnsi="Arial" w:cs="Arial"/>
          <w:spacing w:val="1"/>
        </w:rPr>
        <w:t xml:space="preserve"> </w:t>
      </w:r>
      <w:r w:rsidRPr="009D2B83">
        <w:rPr>
          <w:rFonts w:ascii="Arial" w:hAnsi="Arial" w:cs="Arial"/>
        </w:rPr>
        <w:t>E2</w:t>
      </w:r>
      <w:r w:rsidRPr="009D2B83">
        <w:rPr>
          <w:rFonts w:ascii="Arial" w:hAnsi="Arial" w:cs="Arial"/>
          <w:spacing w:val="1"/>
        </w:rPr>
        <w:t xml:space="preserve"> </w:t>
      </w:r>
      <w:r w:rsidRPr="009D2B83">
        <w:rPr>
          <w:rFonts w:ascii="Arial" w:hAnsi="Arial" w:cs="Arial"/>
        </w:rPr>
        <w:t>(PGE2),</w:t>
      </w:r>
      <w:r w:rsidRPr="009D2B83">
        <w:rPr>
          <w:rFonts w:ascii="Arial" w:hAnsi="Arial" w:cs="Arial"/>
          <w:spacing w:val="1"/>
        </w:rPr>
        <w:t xml:space="preserve"> </w:t>
      </w:r>
      <w:r w:rsidRPr="009D2B83">
        <w:rPr>
          <w:rFonts w:ascii="Arial" w:hAnsi="Arial" w:cs="Arial"/>
        </w:rPr>
        <w:t>PGD2, PGF2α, Prostasiklin (PGI2) dan tromboksan A2 (TXA2). PGD2 merupakan</w:t>
      </w:r>
      <w:r w:rsidRPr="009D2B83">
        <w:rPr>
          <w:rFonts w:ascii="Arial" w:hAnsi="Arial" w:cs="Arial"/>
          <w:spacing w:val="1"/>
        </w:rPr>
        <w:t xml:space="preserve"> </w:t>
      </w:r>
      <w:r w:rsidRPr="009D2B83">
        <w:rPr>
          <w:rFonts w:ascii="Arial" w:hAnsi="Arial" w:cs="Arial"/>
        </w:rPr>
        <w:t>suatu</w:t>
      </w:r>
      <w:r w:rsidRPr="009D2B83">
        <w:rPr>
          <w:rFonts w:ascii="Arial" w:hAnsi="Arial" w:cs="Arial"/>
          <w:spacing w:val="1"/>
        </w:rPr>
        <w:t xml:space="preserve"> </w:t>
      </w:r>
      <w:r w:rsidRPr="009D2B83">
        <w:rPr>
          <w:rFonts w:ascii="Arial" w:hAnsi="Arial" w:cs="Arial"/>
        </w:rPr>
        <w:t>produk</w:t>
      </w:r>
      <w:r w:rsidRPr="009D2B83">
        <w:rPr>
          <w:rFonts w:ascii="Arial" w:hAnsi="Arial" w:cs="Arial"/>
          <w:spacing w:val="1"/>
        </w:rPr>
        <w:t xml:space="preserve"> </w:t>
      </w:r>
      <w:r w:rsidRPr="009D2B83">
        <w:rPr>
          <w:rFonts w:ascii="Arial" w:hAnsi="Arial" w:cs="Arial"/>
        </w:rPr>
        <w:t>sel</w:t>
      </w:r>
      <w:r w:rsidRPr="009D2B83">
        <w:rPr>
          <w:rFonts w:ascii="Arial" w:hAnsi="Arial" w:cs="Arial"/>
          <w:spacing w:val="1"/>
        </w:rPr>
        <w:t xml:space="preserve"> </w:t>
      </w:r>
      <w:r w:rsidRPr="009D2B83">
        <w:rPr>
          <w:rFonts w:ascii="Arial" w:hAnsi="Arial" w:cs="Arial"/>
        </w:rPr>
        <w:t>mast</w:t>
      </w:r>
      <w:r w:rsidRPr="009D2B83">
        <w:rPr>
          <w:rFonts w:ascii="Arial" w:hAnsi="Arial" w:cs="Arial"/>
          <w:spacing w:val="1"/>
        </w:rPr>
        <w:t xml:space="preserve"> </w:t>
      </w:r>
      <w:r w:rsidRPr="009D2B83">
        <w:rPr>
          <w:rFonts w:ascii="Arial" w:hAnsi="Arial" w:cs="Arial"/>
        </w:rPr>
        <w:t>(basofilia</w:t>
      </w:r>
      <w:r w:rsidRPr="009D2B83">
        <w:rPr>
          <w:rFonts w:ascii="Arial" w:hAnsi="Arial" w:cs="Arial"/>
          <w:spacing w:val="1"/>
        </w:rPr>
        <w:t xml:space="preserve"> </w:t>
      </w:r>
      <w:r w:rsidRPr="009D2B83">
        <w:rPr>
          <w:rFonts w:ascii="Arial" w:hAnsi="Arial" w:cs="Arial"/>
        </w:rPr>
        <w:t>jaringan)</w:t>
      </w:r>
      <w:r w:rsidRPr="009D2B83">
        <w:rPr>
          <w:rFonts w:ascii="Arial" w:hAnsi="Arial" w:cs="Arial"/>
          <w:spacing w:val="1"/>
        </w:rPr>
        <w:t xml:space="preserve"> </w:t>
      </w:r>
      <w:r w:rsidRPr="009D2B83">
        <w:rPr>
          <w:rFonts w:ascii="Arial" w:hAnsi="Arial" w:cs="Arial"/>
        </w:rPr>
        <w:t>menyebabkan</w:t>
      </w:r>
      <w:r w:rsidRPr="009D2B83">
        <w:rPr>
          <w:rFonts w:ascii="Arial" w:hAnsi="Arial" w:cs="Arial"/>
          <w:spacing w:val="1"/>
        </w:rPr>
        <w:t xml:space="preserve"> </w:t>
      </w:r>
      <w:r w:rsidRPr="009D2B83">
        <w:rPr>
          <w:rFonts w:ascii="Arial" w:hAnsi="Arial" w:cs="Arial"/>
        </w:rPr>
        <w:t>vasodilatasi.</w:t>
      </w:r>
      <w:r w:rsidRPr="009D2B83">
        <w:rPr>
          <w:rFonts w:ascii="Arial" w:hAnsi="Arial" w:cs="Arial"/>
          <w:spacing w:val="-57"/>
        </w:rPr>
        <w:t xml:space="preserve"> </w:t>
      </w:r>
      <w:r w:rsidRPr="009D2B83">
        <w:rPr>
          <w:rFonts w:ascii="Arial" w:hAnsi="Arial" w:cs="Arial"/>
        </w:rPr>
        <w:t>Prostaglandin</w:t>
      </w:r>
      <w:r w:rsidRPr="009D2B83">
        <w:rPr>
          <w:rFonts w:ascii="Arial" w:hAnsi="Arial" w:cs="Arial"/>
          <w:spacing w:val="4"/>
        </w:rPr>
        <w:t xml:space="preserve"> </w:t>
      </w:r>
      <w:r w:rsidRPr="009D2B83">
        <w:rPr>
          <w:rFonts w:ascii="Arial" w:hAnsi="Arial" w:cs="Arial"/>
        </w:rPr>
        <w:t>E2</w:t>
      </w:r>
      <w:r w:rsidRPr="009D2B83">
        <w:rPr>
          <w:rFonts w:ascii="Arial" w:hAnsi="Arial" w:cs="Arial"/>
          <w:spacing w:val="35"/>
        </w:rPr>
        <w:t xml:space="preserve"> </w:t>
      </w:r>
      <w:r w:rsidRPr="009D2B83">
        <w:rPr>
          <w:rFonts w:ascii="Arial" w:hAnsi="Arial" w:cs="Arial"/>
        </w:rPr>
        <w:t>dan</w:t>
      </w:r>
      <w:r w:rsidRPr="009D2B83">
        <w:rPr>
          <w:rFonts w:ascii="Arial" w:hAnsi="Arial" w:cs="Arial"/>
          <w:spacing w:val="2"/>
        </w:rPr>
        <w:t xml:space="preserve"> </w:t>
      </w:r>
      <w:r w:rsidRPr="009D2B83">
        <w:rPr>
          <w:rFonts w:ascii="Arial" w:hAnsi="Arial" w:cs="Arial"/>
        </w:rPr>
        <w:t>prostasiklin</w:t>
      </w:r>
      <w:r w:rsidRPr="009D2B83">
        <w:rPr>
          <w:rFonts w:ascii="Arial" w:hAnsi="Arial" w:cs="Arial"/>
          <w:spacing w:val="4"/>
        </w:rPr>
        <w:t xml:space="preserve"> </w:t>
      </w:r>
      <w:r w:rsidRPr="009D2B83">
        <w:rPr>
          <w:rFonts w:ascii="Arial" w:hAnsi="Arial" w:cs="Arial"/>
        </w:rPr>
        <w:t>merupakan</w:t>
      </w:r>
      <w:r w:rsidRPr="009D2B83">
        <w:rPr>
          <w:rFonts w:ascii="Arial" w:hAnsi="Arial" w:cs="Arial"/>
          <w:spacing w:val="2"/>
        </w:rPr>
        <w:t xml:space="preserve"> </w:t>
      </w:r>
      <w:r w:rsidRPr="009D2B83">
        <w:rPr>
          <w:rFonts w:ascii="Arial" w:hAnsi="Arial" w:cs="Arial"/>
        </w:rPr>
        <w:t>vasodilatasi</w:t>
      </w:r>
      <w:r w:rsidRPr="009D2B83">
        <w:rPr>
          <w:rFonts w:ascii="Arial" w:hAnsi="Arial" w:cs="Arial"/>
          <w:spacing w:val="6"/>
        </w:rPr>
        <w:t xml:space="preserve"> </w:t>
      </w:r>
      <w:r w:rsidRPr="009D2B83">
        <w:rPr>
          <w:rFonts w:ascii="Arial" w:hAnsi="Arial" w:cs="Arial"/>
        </w:rPr>
        <w:t>yang</w:t>
      </w:r>
      <w:r w:rsidRPr="009D2B83">
        <w:rPr>
          <w:rFonts w:ascii="Arial" w:hAnsi="Arial" w:cs="Arial"/>
          <w:spacing w:val="2"/>
        </w:rPr>
        <w:t xml:space="preserve"> </w:t>
      </w:r>
      <w:r w:rsidRPr="009D2B83">
        <w:rPr>
          <w:rFonts w:ascii="Arial" w:hAnsi="Arial" w:cs="Arial"/>
        </w:rPr>
        <w:t>kuat</w:t>
      </w:r>
      <w:r w:rsidRPr="009D2B83">
        <w:rPr>
          <w:rFonts w:ascii="Arial" w:hAnsi="Arial" w:cs="Arial"/>
          <w:spacing w:val="1"/>
        </w:rPr>
        <w:t xml:space="preserve"> </w:t>
      </w:r>
      <w:r w:rsidRPr="009D2B83">
        <w:rPr>
          <w:rFonts w:ascii="Arial" w:hAnsi="Arial" w:cs="Arial"/>
        </w:rPr>
        <w:t>dan</w:t>
      </w:r>
      <w:r w:rsidR="009D2B83" w:rsidRPr="009D2B83">
        <w:rPr>
          <w:rFonts w:ascii="Arial" w:hAnsi="Arial" w:cs="Arial"/>
        </w:rPr>
        <w:t xml:space="preserve"> memperkuat pembentukan edema dengan meningkatkan permeabilitas mediator</w:t>
      </w:r>
      <w:r w:rsidR="009D2B83" w:rsidRPr="009D2B83">
        <w:rPr>
          <w:rFonts w:ascii="Arial" w:hAnsi="Arial" w:cs="Arial"/>
          <w:spacing w:val="1"/>
        </w:rPr>
        <w:t xml:space="preserve"> </w:t>
      </w:r>
      <w:r w:rsidR="009D2B83" w:rsidRPr="009D2B83">
        <w:rPr>
          <w:rFonts w:ascii="Arial" w:hAnsi="Arial" w:cs="Arial"/>
        </w:rPr>
        <w:t>lain</w:t>
      </w:r>
      <w:r w:rsidR="009D2B83" w:rsidRPr="009D2B83">
        <w:rPr>
          <w:rFonts w:ascii="Arial" w:hAnsi="Arial" w:cs="Arial"/>
          <w:spacing w:val="1"/>
        </w:rPr>
        <w:t xml:space="preserve"> </w:t>
      </w:r>
      <w:r w:rsidR="009D2B83" w:rsidRPr="009D2B83">
        <w:rPr>
          <w:rFonts w:ascii="Arial" w:hAnsi="Arial" w:cs="Arial"/>
        </w:rPr>
        <w:t>seperti</w:t>
      </w:r>
      <w:r w:rsidR="009D2B83" w:rsidRPr="009D2B83">
        <w:rPr>
          <w:rFonts w:ascii="Arial" w:hAnsi="Arial" w:cs="Arial"/>
          <w:spacing w:val="1"/>
        </w:rPr>
        <w:t xml:space="preserve"> </w:t>
      </w:r>
      <w:r w:rsidR="009D2B83" w:rsidRPr="009D2B83">
        <w:rPr>
          <w:rFonts w:ascii="Arial" w:hAnsi="Arial" w:cs="Arial"/>
        </w:rPr>
        <w:t>histamin.</w:t>
      </w:r>
      <w:r w:rsidR="009D2B83" w:rsidRPr="009D2B83">
        <w:rPr>
          <w:rFonts w:ascii="Arial" w:hAnsi="Arial" w:cs="Arial"/>
          <w:spacing w:val="1"/>
        </w:rPr>
        <w:t xml:space="preserve"> </w:t>
      </w:r>
      <w:r w:rsidR="009D2B83" w:rsidRPr="009D2B83">
        <w:rPr>
          <w:rFonts w:ascii="Arial" w:hAnsi="Arial" w:cs="Arial"/>
        </w:rPr>
        <w:t>TXA2</w:t>
      </w:r>
      <w:r w:rsidR="009D2B83" w:rsidRPr="009D2B83">
        <w:rPr>
          <w:rFonts w:ascii="Arial" w:hAnsi="Arial" w:cs="Arial"/>
          <w:spacing w:val="1"/>
        </w:rPr>
        <w:t xml:space="preserve"> </w:t>
      </w:r>
      <w:r w:rsidR="009D2B83" w:rsidRPr="009D2B83">
        <w:rPr>
          <w:rFonts w:ascii="Arial" w:hAnsi="Arial" w:cs="Arial"/>
        </w:rPr>
        <w:t>adalah</w:t>
      </w:r>
      <w:r w:rsidR="009D2B83" w:rsidRPr="009D2B83">
        <w:rPr>
          <w:rFonts w:ascii="Arial" w:hAnsi="Arial" w:cs="Arial"/>
          <w:spacing w:val="1"/>
        </w:rPr>
        <w:t xml:space="preserve"> </w:t>
      </w:r>
      <w:r w:rsidR="009D2B83" w:rsidRPr="009D2B83">
        <w:rPr>
          <w:rFonts w:ascii="Arial" w:hAnsi="Arial" w:cs="Arial"/>
        </w:rPr>
        <w:t>suatu</w:t>
      </w:r>
      <w:r w:rsidR="009D2B83" w:rsidRPr="009D2B83">
        <w:rPr>
          <w:rFonts w:ascii="Arial" w:hAnsi="Arial" w:cs="Arial"/>
          <w:spacing w:val="1"/>
        </w:rPr>
        <w:t xml:space="preserve"> </w:t>
      </w:r>
      <w:r w:rsidR="009D2B83" w:rsidRPr="009D2B83">
        <w:rPr>
          <w:rFonts w:ascii="Arial" w:hAnsi="Arial" w:cs="Arial"/>
        </w:rPr>
        <w:t>vasodilator</w:t>
      </w:r>
      <w:r w:rsidR="009D2B83" w:rsidRPr="009D2B83">
        <w:rPr>
          <w:rFonts w:ascii="Arial" w:hAnsi="Arial" w:cs="Arial"/>
          <w:spacing w:val="1"/>
        </w:rPr>
        <w:t xml:space="preserve"> </w:t>
      </w:r>
      <w:r w:rsidR="009D2B83" w:rsidRPr="009D2B83">
        <w:rPr>
          <w:rFonts w:ascii="Arial" w:hAnsi="Arial" w:cs="Arial"/>
        </w:rPr>
        <w:t>dan</w:t>
      </w:r>
      <w:r w:rsidR="009D2B83" w:rsidRPr="009D2B83">
        <w:rPr>
          <w:rFonts w:ascii="Arial" w:hAnsi="Arial" w:cs="Arial"/>
          <w:spacing w:val="1"/>
        </w:rPr>
        <w:t xml:space="preserve"> </w:t>
      </w:r>
      <w:r w:rsidR="009D2B83" w:rsidRPr="009D2B83">
        <w:rPr>
          <w:rFonts w:ascii="Arial" w:hAnsi="Arial" w:cs="Arial"/>
        </w:rPr>
        <w:t>penghambat</w:t>
      </w:r>
      <w:r w:rsidR="009D2B83" w:rsidRPr="009D2B83">
        <w:rPr>
          <w:rFonts w:ascii="Arial" w:hAnsi="Arial" w:cs="Arial"/>
          <w:spacing w:val="1"/>
        </w:rPr>
        <w:t xml:space="preserve"> </w:t>
      </w:r>
      <w:r w:rsidR="009D2B83" w:rsidRPr="009D2B83">
        <w:rPr>
          <w:rFonts w:ascii="Arial" w:hAnsi="Arial" w:cs="Arial"/>
        </w:rPr>
        <w:t>kuat</w:t>
      </w:r>
      <w:r w:rsidR="009D2B83" w:rsidRPr="009D2B83">
        <w:rPr>
          <w:rFonts w:ascii="Arial" w:hAnsi="Arial" w:cs="Arial"/>
          <w:spacing w:val="1"/>
        </w:rPr>
        <w:t xml:space="preserve"> </w:t>
      </w:r>
      <w:r w:rsidR="009D2B83" w:rsidRPr="009D2B83">
        <w:rPr>
          <w:rFonts w:ascii="Arial" w:hAnsi="Arial" w:cs="Arial"/>
        </w:rPr>
        <w:t>agregasi</w:t>
      </w:r>
      <w:r w:rsidR="009D2B83" w:rsidRPr="009D2B83">
        <w:rPr>
          <w:rFonts w:ascii="Arial" w:hAnsi="Arial" w:cs="Arial"/>
          <w:spacing w:val="-1"/>
        </w:rPr>
        <w:t xml:space="preserve"> </w:t>
      </w:r>
      <w:r w:rsidR="009D2B83" w:rsidRPr="009D2B83">
        <w:rPr>
          <w:rFonts w:ascii="Arial" w:hAnsi="Arial" w:cs="Arial"/>
        </w:rPr>
        <w:t>trombosit.</w:t>
      </w:r>
    </w:p>
    <w:p w:rsidR="00FD0DD4" w:rsidRDefault="009D2B83" w:rsidP="00D5430F">
      <w:pPr>
        <w:pStyle w:val="ListParagraph"/>
        <w:numPr>
          <w:ilvl w:val="0"/>
          <w:numId w:val="6"/>
        </w:numPr>
        <w:spacing w:after="0" w:line="360" w:lineRule="auto"/>
        <w:ind w:left="284" w:hanging="284"/>
        <w:jc w:val="both"/>
        <w:rPr>
          <w:rFonts w:ascii="Arial" w:hAnsi="Arial" w:cs="Arial"/>
        </w:rPr>
      </w:pPr>
      <w:r>
        <w:rPr>
          <w:rFonts w:ascii="Arial" w:hAnsi="Arial" w:cs="Arial"/>
        </w:rPr>
        <w:t>Jalur Lipooksigenase</w:t>
      </w:r>
    </w:p>
    <w:p w:rsidR="00D17E7D" w:rsidRDefault="009D2B83" w:rsidP="00E7084E">
      <w:pPr>
        <w:pStyle w:val="BodyText"/>
        <w:spacing w:line="360" w:lineRule="auto"/>
        <w:ind w:left="284" w:right="421"/>
        <w:jc w:val="both"/>
        <w:rPr>
          <w:rFonts w:ascii="Arial" w:hAnsi="Arial" w:cs="Arial"/>
        </w:rPr>
      </w:pPr>
      <w:r w:rsidRPr="009D2B83">
        <w:rPr>
          <w:rFonts w:ascii="Arial" w:hAnsi="Arial" w:cs="Arial"/>
        </w:rPr>
        <w:t>Reaksi awal pada jalur ini ialah penambahan gugus hidrokperoksi pada</w:t>
      </w:r>
      <w:r w:rsidRPr="009D2B83">
        <w:rPr>
          <w:rFonts w:ascii="Arial" w:hAnsi="Arial" w:cs="Arial"/>
          <w:spacing w:val="1"/>
        </w:rPr>
        <w:t xml:space="preserve"> </w:t>
      </w:r>
      <w:r w:rsidRPr="009D2B83">
        <w:rPr>
          <w:rFonts w:ascii="Arial" w:hAnsi="Arial" w:cs="Arial"/>
        </w:rPr>
        <w:t>asam</w:t>
      </w:r>
      <w:r w:rsidRPr="009D2B83">
        <w:rPr>
          <w:rFonts w:ascii="Arial" w:hAnsi="Arial" w:cs="Arial"/>
          <w:spacing w:val="1"/>
        </w:rPr>
        <w:t xml:space="preserve"> </w:t>
      </w:r>
      <w:r w:rsidRPr="009D2B83">
        <w:rPr>
          <w:rFonts w:ascii="Arial" w:hAnsi="Arial" w:cs="Arial"/>
        </w:rPr>
        <w:t>arakhidonat</w:t>
      </w:r>
      <w:r w:rsidRPr="009D2B83">
        <w:rPr>
          <w:rFonts w:ascii="Arial" w:hAnsi="Arial" w:cs="Arial"/>
          <w:spacing w:val="1"/>
        </w:rPr>
        <w:t xml:space="preserve"> </w:t>
      </w:r>
      <w:r w:rsidRPr="009D2B83">
        <w:rPr>
          <w:rFonts w:ascii="Arial" w:hAnsi="Arial" w:cs="Arial"/>
        </w:rPr>
        <w:t>pada</w:t>
      </w:r>
      <w:r w:rsidRPr="009D2B83">
        <w:rPr>
          <w:rFonts w:ascii="Arial" w:hAnsi="Arial" w:cs="Arial"/>
          <w:spacing w:val="1"/>
        </w:rPr>
        <w:t xml:space="preserve"> </w:t>
      </w:r>
      <w:r w:rsidRPr="009D2B83">
        <w:rPr>
          <w:rFonts w:ascii="Arial" w:hAnsi="Arial" w:cs="Arial"/>
        </w:rPr>
        <w:t>karbon</w:t>
      </w:r>
      <w:r w:rsidRPr="009D2B83">
        <w:rPr>
          <w:rFonts w:ascii="Arial" w:hAnsi="Arial" w:cs="Arial"/>
          <w:spacing w:val="1"/>
        </w:rPr>
        <w:t xml:space="preserve"> </w:t>
      </w:r>
      <w:r w:rsidRPr="009D2B83">
        <w:rPr>
          <w:rFonts w:ascii="Arial" w:hAnsi="Arial" w:cs="Arial"/>
        </w:rPr>
        <w:t>5</w:t>
      </w:r>
      <w:r w:rsidRPr="009D2B83">
        <w:rPr>
          <w:rFonts w:ascii="Arial" w:hAnsi="Arial" w:cs="Arial"/>
          <w:spacing w:val="1"/>
        </w:rPr>
        <w:t xml:space="preserve"> </w:t>
      </w:r>
      <w:r w:rsidRPr="009D2B83">
        <w:rPr>
          <w:rFonts w:ascii="Arial" w:hAnsi="Arial" w:cs="Arial"/>
        </w:rPr>
        <w:t>oleh</w:t>
      </w:r>
      <w:r w:rsidRPr="009D2B83">
        <w:rPr>
          <w:rFonts w:ascii="Arial" w:hAnsi="Arial" w:cs="Arial"/>
          <w:spacing w:val="1"/>
        </w:rPr>
        <w:t xml:space="preserve"> </w:t>
      </w:r>
      <w:r w:rsidRPr="009D2B83">
        <w:rPr>
          <w:rFonts w:ascii="Arial" w:hAnsi="Arial" w:cs="Arial"/>
        </w:rPr>
        <w:t>enzim</w:t>
      </w:r>
      <w:r w:rsidRPr="009D2B83">
        <w:rPr>
          <w:rFonts w:ascii="Arial" w:hAnsi="Arial" w:cs="Arial"/>
          <w:spacing w:val="1"/>
        </w:rPr>
        <w:t xml:space="preserve"> </w:t>
      </w:r>
      <w:r w:rsidRPr="009D2B83">
        <w:rPr>
          <w:rFonts w:ascii="Arial" w:hAnsi="Arial" w:cs="Arial"/>
        </w:rPr>
        <w:t>lipooksigenase.</w:t>
      </w:r>
      <w:r w:rsidRPr="009D2B83">
        <w:rPr>
          <w:rFonts w:ascii="Arial" w:hAnsi="Arial" w:cs="Arial"/>
          <w:spacing w:val="1"/>
        </w:rPr>
        <w:t xml:space="preserve"> </w:t>
      </w:r>
      <w:r w:rsidRPr="009D2B83">
        <w:rPr>
          <w:rFonts w:ascii="Arial" w:hAnsi="Arial" w:cs="Arial"/>
        </w:rPr>
        <w:t>Derivat</w:t>
      </w:r>
      <w:r w:rsidRPr="009D2B83">
        <w:rPr>
          <w:rFonts w:ascii="Arial" w:hAnsi="Arial" w:cs="Arial"/>
          <w:spacing w:val="1"/>
        </w:rPr>
        <w:t xml:space="preserve"> </w:t>
      </w:r>
      <w:r w:rsidRPr="009D2B83">
        <w:rPr>
          <w:rFonts w:ascii="Arial" w:hAnsi="Arial" w:cs="Arial"/>
        </w:rPr>
        <w:t>5-</w:t>
      </w:r>
      <w:r w:rsidRPr="009D2B83">
        <w:rPr>
          <w:rFonts w:ascii="Arial" w:hAnsi="Arial" w:cs="Arial"/>
          <w:spacing w:val="-57"/>
        </w:rPr>
        <w:t xml:space="preserve"> </w:t>
      </w:r>
      <w:r w:rsidRPr="009D2B83">
        <w:rPr>
          <w:rFonts w:ascii="Arial" w:hAnsi="Arial" w:cs="Arial"/>
        </w:rPr>
        <w:t>hidroperoksi asam arakhidonat (5-HPETE) tidak stabil dan direduksi sebagai 5-</w:t>
      </w:r>
      <w:r w:rsidRPr="009D2B83">
        <w:rPr>
          <w:rFonts w:ascii="Arial" w:hAnsi="Arial" w:cs="Arial"/>
          <w:spacing w:val="1"/>
        </w:rPr>
        <w:t xml:space="preserve"> </w:t>
      </w:r>
      <w:r w:rsidRPr="009D2B83">
        <w:rPr>
          <w:rFonts w:ascii="Arial" w:hAnsi="Arial" w:cs="Arial"/>
        </w:rPr>
        <w:t>HETE</w:t>
      </w:r>
      <w:r w:rsidRPr="009D2B83">
        <w:rPr>
          <w:rFonts w:ascii="Arial" w:hAnsi="Arial" w:cs="Arial"/>
          <w:spacing w:val="1"/>
        </w:rPr>
        <w:t xml:space="preserve"> </w:t>
      </w:r>
      <w:r w:rsidRPr="009D2B83">
        <w:rPr>
          <w:rFonts w:ascii="Arial" w:hAnsi="Arial" w:cs="Arial"/>
        </w:rPr>
        <w:t>(enzim</w:t>
      </w:r>
      <w:r w:rsidRPr="009D2B83">
        <w:rPr>
          <w:rFonts w:ascii="Arial" w:hAnsi="Arial" w:cs="Arial"/>
          <w:spacing w:val="1"/>
        </w:rPr>
        <w:t xml:space="preserve"> </w:t>
      </w:r>
      <w:r w:rsidRPr="009D2B83">
        <w:rPr>
          <w:rFonts w:ascii="Arial" w:hAnsi="Arial" w:cs="Arial"/>
        </w:rPr>
        <w:t>utama</w:t>
      </w:r>
      <w:r w:rsidRPr="009D2B83">
        <w:rPr>
          <w:rFonts w:ascii="Arial" w:hAnsi="Arial" w:cs="Arial"/>
          <w:spacing w:val="1"/>
        </w:rPr>
        <w:t xml:space="preserve"> </w:t>
      </w:r>
      <w:r w:rsidRPr="009D2B83">
        <w:rPr>
          <w:rFonts w:ascii="Arial" w:hAnsi="Arial" w:cs="Arial"/>
        </w:rPr>
        <w:t>neutrofil)</w:t>
      </w:r>
      <w:r w:rsidRPr="009D2B83">
        <w:rPr>
          <w:rFonts w:ascii="Arial" w:hAnsi="Arial" w:cs="Arial"/>
          <w:spacing w:val="1"/>
        </w:rPr>
        <w:t xml:space="preserve"> </w:t>
      </w:r>
      <w:r w:rsidRPr="009D2B83">
        <w:rPr>
          <w:rFonts w:ascii="Arial" w:hAnsi="Arial" w:cs="Arial"/>
        </w:rPr>
        <w:t>atau</w:t>
      </w:r>
      <w:r w:rsidRPr="009D2B83">
        <w:rPr>
          <w:rFonts w:ascii="Arial" w:hAnsi="Arial" w:cs="Arial"/>
          <w:spacing w:val="1"/>
        </w:rPr>
        <w:t xml:space="preserve"> </w:t>
      </w:r>
      <w:r w:rsidRPr="009D2B83">
        <w:rPr>
          <w:rFonts w:ascii="Arial" w:hAnsi="Arial" w:cs="Arial"/>
        </w:rPr>
        <w:t>diubah</w:t>
      </w:r>
      <w:r w:rsidRPr="009D2B83">
        <w:rPr>
          <w:rFonts w:ascii="Arial" w:hAnsi="Arial" w:cs="Arial"/>
          <w:spacing w:val="1"/>
        </w:rPr>
        <w:t xml:space="preserve"> </w:t>
      </w:r>
      <w:r w:rsidRPr="009D2B83">
        <w:rPr>
          <w:rFonts w:ascii="Arial" w:hAnsi="Arial" w:cs="Arial"/>
        </w:rPr>
        <w:t>menjadi</w:t>
      </w:r>
      <w:r w:rsidRPr="009D2B83">
        <w:rPr>
          <w:rFonts w:ascii="Arial" w:hAnsi="Arial" w:cs="Arial"/>
          <w:spacing w:val="1"/>
        </w:rPr>
        <w:t xml:space="preserve"> </w:t>
      </w:r>
      <w:r w:rsidRPr="009D2B83">
        <w:rPr>
          <w:rFonts w:ascii="Arial" w:hAnsi="Arial" w:cs="Arial"/>
        </w:rPr>
        <w:t>golongan</w:t>
      </w:r>
      <w:r w:rsidRPr="009D2B83">
        <w:rPr>
          <w:rFonts w:ascii="Arial" w:hAnsi="Arial" w:cs="Arial"/>
          <w:spacing w:val="1"/>
        </w:rPr>
        <w:t xml:space="preserve"> </w:t>
      </w:r>
      <w:r w:rsidRPr="009D2B83">
        <w:rPr>
          <w:rFonts w:ascii="Arial" w:hAnsi="Arial" w:cs="Arial"/>
        </w:rPr>
        <w:t>senyawa</w:t>
      </w:r>
      <w:r w:rsidRPr="009D2B83">
        <w:rPr>
          <w:rFonts w:ascii="Arial" w:hAnsi="Arial" w:cs="Arial"/>
          <w:spacing w:val="1"/>
        </w:rPr>
        <w:t xml:space="preserve"> </w:t>
      </w:r>
      <w:r w:rsidRPr="009D2B83">
        <w:rPr>
          <w:rFonts w:ascii="Arial" w:hAnsi="Arial" w:cs="Arial"/>
        </w:rPr>
        <w:t>yang</w:t>
      </w:r>
      <w:r w:rsidRPr="009D2B83">
        <w:rPr>
          <w:rFonts w:ascii="Arial" w:hAnsi="Arial" w:cs="Arial"/>
          <w:spacing w:val="1"/>
        </w:rPr>
        <w:t xml:space="preserve"> </w:t>
      </w:r>
      <w:r w:rsidRPr="009D2B83">
        <w:rPr>
          <w:rFonts w:ascii="Arial" w:hAnsi="Arial" w:cs="Arial"/>
        </w:rPr>
        <w:t>disebut leukotrin. Leukotrin pertama yang dihasilkan disebut leukotrin A4 (LTA4)</w:t>
      </w:r>
      <w:r w:rsidRPr="009D2B83">
        <w:rPr>
          <w:rFonts w:ascii="Arial" w:hAnsi="Arial" w:cs="Arial"/>
          <w:spacing w:val="-57"/>
        </w:rPr>
        <w:t xml:space="preserve"> </w:t>
      </w:r>
      <w:r w:rsidR="00C81F5A">
        <w:rPr>
          <w:rFonts w:ascii="Arial" w:hAnsi="Arial" w:cs="Arial"/>
          <w:spacing w:val="-57"/>
        </w:rPr>
        <w:t xml:space="preserve"> </w:t>
      </w:r>
      <w:r w:rsidRPr="009D2B83">
        <w:rPr>
          <w:rFonts w:ascii="Arial" w:hAnsi="Arial" w:cs="Arial"/>
        </w:rPr>
        <w:t>yang</w:t>
      </w:r>
      <w:r w:rsidRPr="009D2B83">
        <w:rPr>
          <w:rFonts w:ascii="Arial" w:hAnsi="Arial" w:cs="Arial"/>
          <w:spacing w:val="1"/>
        </w:rPr>
        <w:t xml:space="preserve"> </w:t>
      </w:r>
      <w:r w:rsidRPr="009D2B83">
        <w:rPr>
          <w:rFonts w:ascii="Arial" w:hAnsi="Arial" w:cs="Arial"/>
        </w:rPr>
        <w:t>selanjutnya</w:t>
      </w:r>
      <w:r w:rsidRPr="009D2B83">
        <w:rPr>
          <w:rFonts w:ascii="Arial" w:hAnsi="Arial" w:cs="Arial"/>
          <w:spacing w:val="1"/>
        </w:rPr>
        <w:t xml:space="preserve"> </w:t>
      </w:r>
      <w:r w:rsidRPr="009D2B83">
        <w:rPr>
          <w:rFonts w:ascii="Arial" w:hAnsi="Arial" w:cs="Arial"/>
        </w:rPr>
        <w:t>akan</w:t>
      </w:r>
      <w:r w:rsidRPr="009D2B83">
        <w:rPr>
          <w:rFonts w:ascii="Arial" w:hAnsi="Arial" w:cs="Arial"/>
          <w:spacing w:val="1"/>
        </w:rPr>
        <w:t xml:space="preserve"> </w:t>
      </w:r>
      <w:r w:rsidRPr="009D2B83">
        <w:rPr>
          <w:rFonts w:ascii="Arial" w:hAnsi="Arial" w:cs="Arial"/>
        </w:rPr>
        <w:t>menjadi</w:t>
      </w:r>
      <w:r w:rsidRPr="009D2B83">
        <w:rPr>
          <w:rFonts w:ascii="Arial" w:hAnsi="Arial" w:cs="Arial"/>
          <w:spacing w:val="1"/>
        </w:rPr>
        <w:t xml:space="preserve"> </w:t>
      </w:r>
      <w:r w:rsidRPr="009D2B83">
        <w:rPr>
          <w:rFonts w:ascii="Arial" w:hAnsi="Arial" w:cs="Arial"/>
        </w:rPr>
        <w:t>LTB4</w:t>
      </w:r>
      <w:r w:rsidRPr="009D2B83">
        <w:rPr>
          <w:rFonts w:ascii="Arial" w:hAnsi="Arial" w:cs="Arial"/>
          <w:spacing w:val="1"/>
        </w:rPr>
        <w:t xml:space="preserve"> </w:t>
      </w:r>
      <w:r w:rsidRPr="009D2B83">
        <w:rPr>
          <w:rFonts w:ascii="Arial" w:hAnsi="Arial" w:cs="Arial"/>
        </w:rPr>
        <w:t>melalui</w:t>
      </w:r>
      <w:r w:rsidRPr="009D2B83">
        <w:rPr>
          <w:rFonts w:ascii="Arial" w:hAnsi="Arial" w:cs="Arial"/>
          <w:spacing w:val="1"/>
        </w:rPr>
        <w:t xml:space="preserve"> </w:t>
      </w:r>
      <w:r w:rsidRPr="009D2B83">
        <w:rPr>
          <w:rFonts w:ascii="Arial" w:hAnsi="Arial" w:cs="Arial"/>
        </w:rPr>
        <w:t>hidrolisis</w:t>
      </w:r>
      <w:r w:rsidRPr="009D2B83">
        <w:rPr>
          <w:rFonts w:ascii="Arial" w:hAnsi="Arial" w:cs="Arial"/>
          <w:spacing w:val="1"/>
        </w:rPr>
        <w:t xml:space="preserve"> </w:t>
      </w:r>
      <w:r w:rsidRPr="009D2B83">
        <w:rPr>
          <w:rFonts w:ascii="Arial" w:hAnsi="Arial" w:cs="Arial"/>
        </w:rPr>
        <w:t>enzimatik.</w:t>
      </w:r>
      <w:r w:rsidRPr="009D2B83">
        <w:rPr>
          <w:rFonts w:ascii="Arial" w:hAnsi="Arial" w:cs="Arial"/>
          <w:spacing w:val="1"/>
        </w:rPr>
        <w:t xml:space="preserve"> </w:t>
      </w:r>
      <w:r w:rsidRPr="009D2B83">
        <w:rPr>
          <w:rFonts w:ascii="Arial" w:hAnsi="Arial" w:cs="Arial"/>
        </w:rPr>
        <w:t>LTB4</w:t>
      </w:r>
      <w:r w:rsidRPr="009D2B83">
        <w:rPr>
          <w:rFonts w:ascii="Arial" w:hAnsi="Arial" w:cs="Arial"/>
          <w:spacing w:val="1"/>
        </w:rPr>
        <w:t xml:space="preserve"> </w:t>
      </w:r>
      <w:r w:rsidRPr="009D2B83">
        <w:rPr>
          <w:rFonts w:ascii="Arial" w:hAnsi="Arial" w:cs="Arial"/>
        </w:rPr>
        <w:t>merupakan</w:t>
      </w:r>
      <w:r w:rsidRPr="009D2B83">
        <w:rPr>
          <w:rFonts w:ascii="Arial" w:hAnsi="Arial" w:cs="Arial"/>
          <w:spacing w:val="1"/>
        </w:rPr>
        <w:t xml:space="preserve"> </w:t>
      </w:r>
      <w:r w:rsidRPr="009D2B83">
        <w:rPr>
          <w:rFonts w:ascii="Arial" w:hAnsi="Arial" w:cs="Arial"/>
        </w:rPr>
        <w:t>agen</w:t>
      </w:r>
      <w:r w:rsidRPr="009D2B83">
        <w:rPr>
          <w:rFonts w:ascii="Arial" w:hAnsi="Arial" w:cs="Arial"/>
          <w:spacing w:val="1"/>
        </w:rPr>
        <w:t xml:space="preserve"> </w:t>
      </w:r>
      <w:r w:rsidRPr="009D2B83">
        <w:rPr>
          <w:rFonts w:ascii="Arial" w:hAnsi="Arial" w:cs="Arial"/>
        </w:rPr>
        <w:t>kemotaksis</w:t>
      </w:r>
      <w:r w:rsidRPr="009D2B83">
        <w:rPr>
          <w:rFonts w:ascii="Arial" w:hAnsi="Arial" w:cs="Arial"/>
          <w:spacing w:val="1"/>
        </w:rPr>
        <w:t xml:space="preserve"> </w:t>
      </w:r>
      <w:r w:rsidRPr="009D2B83">
        <w:rPr>
          <w:rFonts w:ascii="Arial" w:hAnsi="Arial" w:cs="Arial"/>
        </w:rPr>
        <w:t>kuat</w:t>
      </w:r>
      <w:r w:rsidRPr="009D2B83">
        <w:rPr>
          <w:rFonts w:ascii="Arial" w:hAnsi="Arial" w:cs="Arial"/>
          <w:spacing w:val="1"/>
        </w:rPr>
        <w:t xml:space="preserve"> </w:t>
      </w:r>
      <w:r w:rsidRPr="009D2B83">
        <w:rPr>
          <w:rFonts w:ascii="Arial" w:hAnsi="Arial" w:cs="Arial"/>
        </w:rPr>
        <w:t>dan</w:t>
      </w:r>
      <w:r w:rsidRPr="009D2B83">
        <w:rPr>
          <w:rFonts w:ascii="Arial" w:hAnsi="Arial" w:cs="Arial"/>
          <w:spacing w:val="1"/>
        </w:rPr>
        <w:t xml:space="preserve"> </w:t>
      </w:r>
      <w:r w:rsidRPr="009D2B83">
        <w:rPr>
          <w:rFonts w:ascii="Arial" w:hAnsi="Arial" w:cs="Arial"/>
        </w:rPr>
        <w:t>menyebabkan</w:t>
      </w:r>
      <w:r w:rsidRPr="009D2B83">
        <w:rPr>
          <w:rFonts w:ascii="Arial" w:hAnsi="Arial" w:cs="Arial"/>
          <w:spacing w:val="1"/>
        </w:rPr>
        <w:t xml:space="preserve"> </w:t>
      </w:r>
      <w:r w:rsidRPr="009D2B83">
        <w:rPr>
          <w:rFonts w:ascii="Arial" w:hAnsi="Arial" w:cs="Arial"/>
        </w:rPr>
        <w:t>agregasi</w:t>
      </w:r>
      <w:r w:rsidRPr="009D2B83">
        <w:rPr>
          <w:rFonts w:ascii="Arial" w:hAnsi="Arial" w:cs="Arial"/>
          <w:spacing w:val="61"/>
        </w:rPr>
        <w:t xml:space="preserve"> </w:t>
      </w:r>
      <w:r w:rsidRPr="009D2B83">
        <w:rPr>
          <w:rFonts w:ascii="Arial" w:hAnsi="Arial" w:cs="Arial"/>
        </w:rPr>
        <w:t>neutrofil.</w:t>
      </w:r>
      <w:r w:rsidRPr="009D2B83">
        <w:rPr>
          <w:rFonts w:ascii="Arial" w:hAnsi="Arial" w:cs="Arial"/>
          <w:spacing w:val="1"/>
        </w:rPr>
        <w:t xml:space="preserve"> </w:t>
      </w:r>
      <w:r w:rsidRPr="009D2B83">
        <w:rPr>
          <w:rFonts w:ascii="Arial" w:hAnsi="Arial" w:cs="Arial"/>
        </w:rPr>
        <w:t>Selanjutnya membentuk LTC4 dengan penambahan glutation selanjutnya diubah</w:t>
      </w:r>
      <w:r w:rsidRPr="009D2B83">
        <w:rPr>
          <w:rFonts w:ascii="Arial" w:hAnsi="Arial" w:cs="Arial"/>
          <w:spacing w:val="1"/>
        </w:rPr>
        <w:t xml:space="preserve"> </w:t>
      </w:r>
      <w:r w:rsidRPr="009D2B83">
        <w:rPr>
          <w:rFonts w:ascii="Arial" w:hAnsi="Arial" w:cs="Arial"/>
        </w:rPr>
        <w:t>menjadi leukotrin D4 (LTD4) dan akhirnya leukotrin E4 (LTE4). LTC4 dan LTE4</w:t>
      </w:r>
      <w:r w:rsidRPr="009D2B83">
        <w:rPr>
          <w:rFonts w:ascii="Arial" w:hAnsi="Arial" w:cs="Arial"/>
          <w:spacing w:val="-57"/>
        </w:rPr>
        <w:t xml:space="preserve"> </w:t>
      </w:r>
      <w:r w:rsidRPr="009D2B83">
        <w:rPr>
          <w:rFonts w:ascii="Arial" w:hAnsi="Arial" w:cs="Arial"/>
        </w:rPr>
        <w:t>menyebabkan</w:t>
      </w:r>
      <w:r w:rsidRPr="009D2B83">
        <w:rPr>
          <w:rFonts w:ascii="Arial" w:hAnsi="Arial" w:cs="Arial"/>
          <w:spacing w:val="1"/>
        </w:rPr>
        <w:t xml:space="preserve"> </w:t>
      </w:r>
      <w:r w:rsidRPr="009D2B83">
        <w:rPr>
          <w:rFonts w:ascii="Arial" w:hAnsi="Arial" w:cs="Arial"/>
        </w:rPr>
        <w:t>vasokontriksi,</w:t>
      </w:r>
      <w:r w:rsidRPr="009D2B83">
        <w:rPr>
          <w:rFonts w:ascii="Arial" w:hAnsi="Arial" w:cs="Arial"/>
          <w:spacing w:val="1"/>
        </w:rPr>
        <w:t xml:space="preserve"> </w:t>
      </w:r>
      <w:r w:rsidRPr="009D2B83">
        <w:rPr>
          <w:rFonts w:ascii="Arial" w:hAnsi="Arial" w:cs="Arial"/>
        </w:rPr>
        <w:t>bronkospasme</w:t>
      </w:r>
      <w:r w:rsidRPr="009D2B83">
        <w:rPr>
          <w:rFonts w:ascii="Arial" w:hAnsi="Arial" w:cs="Arial"/>
          <w:spacing w:val="1"/>
        </w:rPr>
        <w:t xml:space="preserve"> </w:t>
      </w:r>
      <w:r w:rsidRPr="009D2B83">
        <w:rPr>
          <w:rFonts w:ascii="Arial" w:hAnsi="Arial" w:cs="Arial"/>
        </w:rPr>
        <w:t>dan</w:t>
      </w:r>
      <w:r w:rsidRPr="009D2B83">
        <w:rPr>
          <w:rFonts w:ascii="Arial" w:hAnsi="Arial" w:cs="Arial"/>
          <w:spacing w:val="1"/>
        </w:rPr>
        <w:t xml:space="preserve"> </w:t>
      </w:r>
      <w:r w:rsidRPr="009D2B83">
        <w:rPr>
          <w:rFonts w:ascii="Arial" w:hAnsi="Arial" w:cs="Arial"/>
        </w:rPr>
        <w:t>meningkatkan</w:t>
      </w:r>
      <w:r w:rsidRPr="009D2B83">
        <w:rPr>
          <w:rFonts w:ascii="Arial" w:hAnsi="Arial" w:cs="Arial"/>
          <w:spacing w:val="1"/>
        </w:rPr>
        <w:t xml:space="preserve"> </w:t>
      </w:r>
      <w:r w:rsidRPr="009D2B83">
        <w:rPr>
          <w:rFonts w:ascii="Arial" w:hAnsi="Arial" w:cs="Arial"/>
        </w:rPr>
        <w:t>permeabilitas</w:t>
      </w:r>
      <w:r w:rsidRPr="009D2B83">
        <w:rPr>
          <w:rFonts w:ascii="Arial" w:hAnsi="Arial" w:cs="Arial"/>
          <w:spacing w:val="1"/>
        </w:rPr>
        <w:t xml:space="preserve"> </w:t>
      </w:r>
      <w:r w:rsidRPr="009D2B83">
        <w:rPr>
          <w:rFonts w:ascii="Arial" w:hAnsi="Arial" w:cs="Arial"/>
        </w:rPr>
        <w:t>vaskular</w:t>
      </w:r>
      <w:r w:rsidRPr="009D2B83">
        <w:rPr>
          <w:rFonts w:ascii="Arial" w:hAnsi="Arial" w:cs="Arial"/>
          <w:spacing w:val="-1"/>
        </w:rPr>
        <w:t xml:space="preserve"> </w:t>
      </w:r>
      <w:r w:rsidRPr="009D2B83">
        <w:rPr>
          <w:rFonts w:ascii="Arial" w:hAnsi="Arial" w:cs="Arial"/>
        </w:rPr>
        <w:t>(Robbins, 1992).</w:t>
      </w:r>
    </w:p>
    <w:p w:rsidR="008A4FEA" w:rsidRDefault="008A4FEA" w:rsidP="005E219E">
      <w:pPr>
        <w:pStyle w:val="ListParagraph"/>
        <w:spacing w:line="360" w:lineRule="auto"/>
        <w:ind w:left="0"/>
        <w:jc w:val="center"/>
        <w:rPr>
          <w:rFonts w:ascii="Arial" w:hAnsi="Arial" w:cs="Arial"/>
        </w:rPr>
      </w:pPr>
    </w:p>
    <w:p w:rsidR="003421BD" w:rsidRDefault="003421BD" w:rsidP="005E219E">
      <w:pPr>
        <w:pStyle w:val="ListParagraph"/>
        <w:spacing w:line="360" w:lineRule="auto"/>
        <w:ind w:left="0"/>
        <w:jc w:val="center"/>
        <w:rPr>
          <w:rFonts w:ascii="Arial" w:hAnsi="Arial" w:cs="Arial"/>
        </w:rPr>
      </w:pPr>
    </w:p>
    <w:p w:rsidR="003421BD" w:rsidRDefault="003421BD" w:rsidP="005E219E">
      <w:pPr>
        <w:pStyle w:val="ListParagraph"/>
        <w:spacing w:line="360" w:lineRule="auto"/>
        <w:ind w:left="0"/>
        <w:jc w:val="center"/>
        <w:rPr>
          <w:rFonts w:ascii="Arial" w:hAnsi="Arial" w:cs="Arial"/>
        </w:rPr>
      </w:pPr>
    </w:p>
    <w:p w:rsidR="003421BD" w:rsidRDefault="003421BD" w:rsidP="005E219E">
      <w:pPr>
        <w:pStyle w:val="ListParagraph"/>
        <w:spacing w:line="360" w:lineRule="auto"/>
        <w:ind w:left="0"/>
        <w:jc w:val="center"/>
        <w:rPr>
          <w:rFonts w:ascii="Arial" w:hAnsi="Arial" w:cs="Arial"/>
        </w:rPr>
      </w:pPr>
    </w:p>
    <w:p w:rsidR="003421BD" w:rsidRDefault="003421BD" w:rsidP="005E219E">
      <w:pPr>
        <w:pStyle w:val="ListParagraph"/>
        <w:spacing w:line="360" w:lineRule="auto"/>
        <w:ind w:left="0"/>
        <w:jc w:val="center"/>
        <w:rPr>
          <w:rFonts w:ascii="Arial" w:hAnsi="Arial" w:cs="Arial"/>
        </w:rPr>
      </w:pPr>
    </w:p>
    <w:p w:rsidR="003421BD" w:rsidRDefault="003421BD" w:rsidP="005E219E">
      <w:pPr>
        <w:pStyle w:val="ListParagraph"/>
        <w:spacing w:line="360" w:lineRule="auto"/>
        <w:ind w:left="0"/>
        <w:jc w:val="center"/>
        <w:rPr>
          <w:rFonts w:ascii="Arial" w:hAnsi="Arial" w:cs="Arial"/>
        </w:rPr>
      </w:pPr>
    </w:p>
    <w:p w:rsidR="00461778" w:rsidRDefault="00461778" w:rsidP="005E219E">
      <w:pPr>
        <w:pStyle w:val="ListParagraph"/>
        <w:spacing w:line="360" w:lineRule="auto"/>
        <w:ind w:left="0"/>
        <w:jc w:val="center"/>
        <w:rPr>
          <w:rFonts w:ascii="Arial" w:hAnsi="Arial" w:cs="Arial"/>
        </w:rPr>
      </w:pPr>
    </w:p>
    <w:p w:rsidR="00461778" w:rsidRDefault="00461778" w:rsidP="005E219E">
      <w:pPr>
        <w:pStyle w:val="ListParagraph"/>
        <w:spacing w:line="360" w:lineRule="auto"/>
        <w:ind w:left="0"/>
        <w:jc w:val="center"/>
        <w:rPr>
          <w:rFonts w:ascii="Arial" w:hAnsi="Arial" w:cs="Arial"/>
        </w:rPr>
      </w:pPr>
    </w:p>
    <w:p w:rsidR="00461778" w:rsidRDefault="00461778" w:rsidP="005E219E">
      <w:pPr>
        <w:pStyle w:val="ListParagraph"/>
        <w:spacing w:line="360" w:lineRule="auto"/>
        <w:ind w:left="0"/>
        <w:jc w:val="center"/>
        <w:rPr>
          <w:rFonts w:ascii="Arial" w:hAnsi="Arial" w:cs="Arial"/>
        </w:rPr>
      </w:pPr>
    </w:p>
    <w:p w:rsidR="00461778" w:rsidRDefault="00461778" w:rsidP="005E219E">
      <w:pPr>
        <w:pStyle w:val="ListParagraph"/>
        <w:spacing w:line="360" w:lineRule="auto"/>
        <w:ind w:left="0"/>
        <w:jc w:val="center"/>
        <w:rPr>
          <w:rFonts w:ascii="Arial" w:hAnsi="Arial" w:cs="Arial"/>
        </w:rPr>
      </w:pPr>
    </w:p>
    <w:p w:rsidR="00477761" w:rsidRPr="00477761" w:rsidRDefault="00327300" w:rsidP="005E219E">
      <w:pPr>
        <w:pStyle w:val="BodyText"/>
        <w:spacing w:before="94" w:line="360" w:lineRule="auto"/>
        <w:ind w:left="588" w:right="421"/>
        <w:jc w:val="center"/>
        <w:rPr>
          <w:rFonts w:ascii="Arial" w:hAnsi="Arial" w:cs="Arial"/>
        </w:rPr>
      </w:pPr>
      <w:r>
        <w:rPr>
          <w:rFonts w:ascii="Arial" w:hAnsi="Arial" w:cs="Arial"/>
          <w:noProof/>
          <w:lang w:val="en-US"/>
        </w:rPr>
        <mc:AlternateContent>
          <mc:Choice Requires="wps">
            <w:drawing>
              <wp:anchor distT="0" distB="0" distL="114300" distR="114300" simplePos="0" relativeHeight="251708416" behindDoc="0" locked="0" layoutInCell="1" allowOverlap="1" wp14:anchorId="6E0FAAAF" wp14:editId="6A13EB97">
                <wp:simplePos x="0" y="0"/>
                <wp:positionH relativeFrom="column">
                  <wp:posOffset>2216785</wp:posOffset>
                </wp:positionH>
                <wp:positionV relativeFrom="paragraph">
                  <wp:posOffset>-70680</wp:posOffset>
                </wp:positionV>
                <wp:extent cx="1296035" cy="325755"/>
                <wp:effectExtent l="0" t="0" r="18415" b="17145"/>
                <wp:wrapNone/>
                <wp:docPr id="36" name="Text Box 36"/>
                <wp:cNvGraphicFramePr/>
                <a:graphic xmlns:a="http://schemas.openxmlformats.org/drawingml/2006/main">
                  <a:graphicData uri="http://schemas.microsoft.com/office/word/2010/wordprocessingShape">
                    <wps:wsp>
                      <wps:cNvSpPr txBox="1"/>
                      <wps:spPr>
                        <a:xfrm>
                          <a:off x="0" y="0"/>
                          <a:ext cx="1296035" cy="325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985784" w:rsidRDefault="00B93B22" w:rsidP="00985784">
                            <w:pPr>
                              <w:jc w:val="center"/>
                              <w:rPr>
                                <w:rFonts w:ascii="Arial" w:hAnsi="Arial" w:cs="Arial"/>
                              </w:rPr>
                            </w:pPr>
                            <w:r>
                              <w:rPr>
                                <w:rFonts w:ascii="Arial" w:hAnsi="Arial" w:cs="Arial"/>
                              </w:rPr>
                              <w:t>Rangsangan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174.55pt;margin-top:-5.55pt;width:102.05pt;height:25.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" fillcolor="white [3201]" strokeweight=".5pt">
                <v:textbox>
                  <w:txbxContent>
                    <w:p w:rsidR="00B93B22" w:rsidRPr="00985784" w:rsidRDefault="00B93B22" w:rsidP="00985784">
                      <w:pPr>
                        <w:jc w:val="center"/>
                        <w:rPr>
                          <w:rFonts w:ascii="Arial" w:hAnsi="Arial" w:cs="Arial"/>
                        </w:rPr>
                      </w:pPr>
                      <w:r>
                        <w:rPr>
                          <w:rFonts w:ascii="Arial" w:hAnsi="Arial" w:cs="Arial"/>
                        </w:rPr>
                        <w:t>Rangsangan</w:t>
                      </w:r>
                    </w:p>
                  </w:txbxContent>
                </v:textbox>
              </v:shape>
            </w:pict>
          </mc:Fallback>
        </mc:AlternateContent>
      </w:r>
    </w:p>
    <w:p w:rsidR="00985784" w:rsidRDefault="00181EAC" w:rsidP="00654E87">
      <w:pPr>
        <w:pStyle w:val="ListParagraph"/>
        <w:spacing w:line="360" w:lineRule="auto"/>
        <w:ind w:left="0"/>
        <w:rPr>
          <w:rFonts w:ascii="Arial" w:hAnsi="Arial" w:cs="Arial"/>
          <w:b/>
        </w:rPr>
      </w:pPr>
      <w:r>
        <w:rPr>
          <w:rFonts w:ascii="Arial" w:hAnsi="Arial" w:cs="Arial"/>
          <w:b/>
          <w:noProof/>
        </w:rPr>
        <mc:AlternateContent>
          <mc:Choice Requires="wps">
            <w:drawing>
              <wp:anchor distT="0" distB="0" distL="114300" distR="114300" simplePos="0" relativeHeight="251711488" behindDoc="0" locked="0" layoutInCell="1" allowOverlap="1" wp14:anchorId="1941EEFA" wp14:editId="1179AE9C">
                <wp:simplePos x="0" y="0"/>
                <wp:positionH relativeFrom="column">
                  <wp:posOffset>2858135</wp:posOffset>
                </wp:positionH>
                <wp:positionV relativeFrom="paragraph">
                  <wp:posOffset>-15766</wp:posOffset>
                </wp:positionV>
                <wp:extent cx="0" cy="198120"/>
                <wp:effectExtent l="95250" t="0" r="76200" b="49530"/>
                <wp:wrapNone/>
                <wp:docPr id="41" name="Straight Arrow Connector 41"/>
                <wp:cNvGraphicFramePr/>
                <a:graphic xmlns:a="http://schemas.openxmlformats.org/drawingml/2006/main">
                  <a:graphicData uri="http://schemas.microsoft.com/office/word/2010/wordprocessingShape">
                    <wps:wsp>
                      <wps:cNvCnPr/>
                      <wps:spPr>
                        <a:xfrm>
                          <a:off x="0" y="0"/>
                          <a:ext cx="0" cy="1981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1" o:spid="_x0000_s1026" type="#_x0000_t32" style="position:absolute;margin-left:225.05pt;margin-top:-1.25pt;width:0;height:15.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" strokecolor="black [3213]" strokeweight="1pt">
                <v:stroke endarrow="open"/>
              </v:shape>
            </w:pict>
          </mc:Fallback>
        </mc:AlternateContent>
      </w:r>
      <w:r w:rsidR="00327300">
        <w:rPr>
          <w:rFonts w:ascii="Arial" w:hAnsi="Arial" w:cs="Arial"/>
          <w:noProof/>
        </w:rPr>
        <mc:AlternateContent>
          <mc:Choice Requires="wps">
            <w:drawing>
              <wp:anchor distT="0" distB="0" distL="114300" distR="114300" simplePos="0" relativeHeight="251710464" behindDoc="0" locked="0" layoutInCell="1" allowOverlap="1" wp14:anchorId="042C5C95" wp14:editId="34E885AA">
                <wp:simplePos x="0" y="0"/>
                <wp:positionH relativeFrom="column">
                  <wp:posOffset>1812594</wp:posOffset>
                </wp:positionH>
                <wp:positionV relativeFrom="paragraph">
                  <wp:posOffset>201295</wp:posOffset>
                </wp:positionV>
                <wp:extent cx="2098675" cy="325755"/>
                <wp:effectExtent l="0" t="0" r="15875" b="17145"/>
                <wp:wrapNone/>
                <wp:docPr id="40" name="Text Box 40"/>
                <wp:cNvGraphicFramePr/>
                <a:graphic xmlns:a="http://schemas.openxmlformats.org/drawingml/2006/main">
                  <a:graphicData uri="http://schemas.microsoft.com/office/word/2010/wordprocessingShape">
                    <wps:wsp>
                      <wps:cNvSpPr txBox="1"/>
                      <wps:spPr>
                        <a:xfrm>
                          <a:off x="0" y="0"/>
                          <a:ext cx="2098675" cy="325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985784" w:rsidRDefault="00B93B22" w:rsidP="00985784">
                            <w:pPr>
                              <w:jc w:val="center"/>
                              <w:rPr>
                                <w:rFonts w:ascii="Arial" w:hAnsi="Arial" w:cs="Arial"/>
                              </w:rPr>
                            </w:pPr>
                            <w:r>
                              <w:rPr>
                                <w:rFonts w:ascii="Arial" w:hAnsi="Arial" w:cs="Arial"/>
                              </w:rPr>
                              <w:t>Kerusakan Membran 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 o:spid="_x0000_s1027" type="#_x0000_t202" style="position:absolute;margin-left:142.7pt;margin-top:15.85pt;width:165.25pt;height:25.6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" fillcolor="white [3201]" strokeweight=".5pt">
                <v:textbox>
                  <w:txbxContent>
                    <w:p w:rsidR="00B93B22" w:rsidRPr="00985784" w:rsidRDefault="00B93B22" w:rsidP="00985784">
                      <w:pPr>
                        <w:jc w:val="center"/>
                        <w:rPr>
                          <w:rFonts w:ascii="Arial" w:hAnsi="Arial" w:cs="Arial"/>
                        </w:rPr>
                      </w:pPr>
                      <w:r>
                        <w:rPr>
                          <w:rFonts w:ascii="Arial" w:hAnsi="Arial" w:cs="Arial"/>
                        </w:rPr>
                        <w:t>Kerusakan Membran Sel</w:t>
                      </w:r>
                    </w:p>
                  </w:txbxContent>
                </v:textbox>
              </v:shape>
            </w:pict>
          </mc:Fallback>
        </mc:AlternateContent>
      </w:r>
    </w:p>
    <w:p w:rsidR="00985784" w:rsidRDefault="00985784" w:rsidP="00654E87">
      <w:pPr>
        <w:pStyle w:val="ListParagraph"/>
        <w:spacing w:line="360" w:lineRule="auto"/>
        <w:ind w:left="0"/>
        <w:rPr>
          <w:rFonts w:ascii="Arial" w:hAnsi="Arial" w:cs="Arial"/>
          <w:b/>
        </w:rPr>
      </w:pPr>
    </w:p>
    <w:p w:rsidR="00985784" w:rsidRDefault="00327300" w:rsidP="00654E87">
      <w:pPr>
        <w:pStyle w:val="ListParagraph"/>
        <w:spacing w:line="360" w:lineRule="auto"/>
        <w:ind w:left="0"/>
        <w:rPr>
          <w:rFonts w:ascii="Arial" w:hAnsi="Arial" w:cs="Arial"/>
          <w:b/>
        </w:rPr>
      </w:pPr>
      <w:r>
        <w:rPr>
          <w:rFonts w:ascii="Arial" w:hAnsi="Arial" w:cs="Arial"/>
          <w:b/>
          <w:noProof/>
        </w:rPr>
        <mc:AlternateContent>
          <mc:Choice Requires="wps">
            <w:drawing>
              <wp:anchor distT="0" distB="0" distL="114300" distR="114300" simplePos="0" relativeHeight="251717632" behindDoc="0" locked="0" layoutInCell="1" allowOverlap="1" wp14:anchorId="575C93D0" wp14:editId="159F703A">
                <wp:simplePos x="0" y="0"/>
                <wp:positionH relativeFrom="column">
                  <wp:posOffset>2878455</wp:posOffset>
                </wp:positionH>
                <wp:positionV relativeFrom="paragraph">
                  <wp:posOffset>52070</wp:posOffset>
                </wp:positionV>
                <wp:extent cx="0" cy="198120"/>
                <wp:effectExtent l="95250" t="0" r="76200" b="49530"/>
                <wp:wrapNone/>
                <wp:docPr id="50" name="Straight Arrow Connector 50"/>
                <wp:cNvGraphicFramePr/>
                <a:graphic xmlns:a="http://schemas.openxmlformats.org/drawingml/2006/main">
                  <a:graphicData uri="http://schemas.microsoft.com/office/word/2010/wordprocessingShape">
                    <wps:wsp>
                      <wps:cNvCnPr/>
                      <wps:spPr>
                        <a:xfrm>
                          <a:off x="0" y="0"/>
                          <a:ext cx="0" cy="1981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226.65pt;margin-top:4.1pt;width:0;height:15.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" strokecolor="black [3213]" strokeweight="1pt">
                <v:stroke endarrow="open"/>
              </v:shape>
            </w:pict>
          </mc:Fallback>
        </mc:AlternateContent>
      </w:r>
    </w:p>
    <w:p w:rsidR="00985784" w:rsidRDefault="00327300" w:rsidP="00654E87">
      <w:pPr>
        <w:pStyle w:val="ListParagraph"/>
        <w:spacing w:line="360" w:lineRule="auto"/>
        <w:ind w:left="0"/>
        <w:rPr>
          <w:rFonts w:ascii="Arial" w:hAnsi="Arial" w:cs="Arial"/>
          <w:b/>
        </w:rPr>
      </w:pPr>
      <w:r>
        <w:rPr>
          <w:rFonts w:ascii="Arial" w:hAnsi="Arial" w:cs="Arial"/>
          <w:noProof/>
        </w:rPr>
        <mc:AlternateContent>
          <mc:Choice Requires="wps">
            <w:drawing>
              <wp:anchor distT="0" distB="0" distL="114300" distR="114300" simplePos="0" relativeHeight="251713536" behindDoc="0" locked="0" layoutInCell="1" allowOverlap="1" wp14:anchorId="20A1167F" wp14:editId="5EE8CD2B">
                <wp:simplePos x="0" y="0"/>
                <wp:positionH relativeFrom="column">
                  <wp:posOffset>2225675</wp:posOffset>
                </wp:positionH>
                <wp:positionV relativeFrom="paragraph">
                  <wp:posOffset>36499</wp:posOffset>
                </wp:positionV>
                <wp:extent cx="1296035" cy="325755"/>
                <wp:effectExtent l="0" t="0" r="18415" b="17145"/>
                <wp:wrapNone/>
                <wp:docPr id="43" name="Text Box 43"/>
                <wp:cNvGraphicFramePr/>
                <a:graphic xmlns:a="http://schemas.openxmlformats.org/drawingml/2006/main">
                  <a:graphicData uri="http://schemas.microsoft.com/office/word/2010/wordprocessingShape">
                    <wps:wsp>
                      <wps:cNvSpPr txBox="1"/>
                      <wps:spPr>
                        <a:xfrm>
                          <a:off x="0" y="0"/>
                          <a:ext cx="1296035" cy="325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985784" w:rsidRDefault="00B93B22" w:rsidP="00327300">
                            <w:pPr>
                              <w:jc w:val="center"/>
                              <w:rPr>
                                <w:rFonts w:ascii="Arial" w:hAnsi="Arial" w:cs="Arial"/>
                              </w:rPr>
                            </w:pPr>
                            <w:r>
                              <w:rPr>
                                <w:rFonts w:ascii="Arial" w:hAnsi="Arial" w:cs="Arial"/>
                              </w:rPr>
                              <w:t xml:space="preserve">Fosfolipa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28" type="#_x0000_t202" style="position:absolute;margin-left:175.25pt;margin-top:2.85pt;width:102.05pt;height:25.6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" fillcolor="white [3201]" strokeweight=".5pt">
                <v:textbox>
                  <w:txbxContent>
                    <w:p w:rsidR="00B93B22" w:rsidRPr="00985784" w:rsidRDefault="00B93B22" w:rsidP="00327300">
                      <w:pPr>
                        <w:jc w:val="center"/>
                        <w:rPr>
                          <w:rFonts w:ascii="Arial" w:hAnsi="Arial" w:cs="Arial"/>
                        </w:rPr>
                      </w:pPr>
                      <w:r>
                        <w:rPr>
                          <w:rFonts w:ascii="Arial" w:hAnsi="Arial" w:cs="Arial"/>
                        </w:rPr>
                        <w:t xml:space="preserve">Fosfolipa </w:t>
                      </w:r>
                    </w:p>
                  </w:txbxContent>
                </v:textbox>
              </v:shape>
            </w:pict>
          </mc:Fallback>
        </mc:AlternateContent>
      </w:r>
    </w:p>
    <w:p w:rsidR="00985784" w:rsidRDefault="00327300" w:rsidP="00654E87">
      <w:pPr>
        <w:pStyle w:val="ListParagraph"/>
        <w:spacing w:line="360" w:lineRule="auto"/>
        <w:ind w:left="0"/>
        <w:rPr>
          <w:rFonts w:ascii="Arial" w:hAnsi="Arial" w:cs="Arial"/>
          <w:b/>
        </w:rPr>
      </w:pPr>
      <w:r>
        <w:rPr>
          <w:rFonts w:ascii="Arial" w:hAnsi="Arial" w:cs="Arial"/>
          <w:b/>
          <w:noProof/>
        </w:rPr>
        <mc:AlternateContent>
          <mc:Choice Requires="wps">
            <w:drawing>
              <wp:anchor distT="0" distB="0" distL="114300" distR="114300" simplePos="0" relativeHeight="251719680" behindDoc="0" locked="0" layoutInCell="1" allowOverlap="1" wp14:anchorId="2413CBF4" wp14:editId="2684279C">
                <wp:simplePos x="0" y="0"/>
                <wp:positionH relativeFrom="column">
                  <wp:posOffset>2878759</wp:posOffset>
                </wp:positionH>
                <wp:positionV relativeFrom="paragraph">
                  <wp:posOffset>118745</wp:posOffset>
                </wp:positionV>
                <wp:extent cx="0" cy="198120"/>
                <wp:effectExtent l="95250" t="0" r="76200" b="49530"/>
                <wp:wrapNone/>
                <wp:docPr id="51" name="Straight Arrow Connector 51"/>
                <wp:cNvGraphicFramePr/>
                <a:graphic xmlns:a="http://schemas.openxmlformats.org/drawingml/2006/main">
                  <a:graphicData uri="http://schemas.microsoft.com/office/word/2010/wordprocessingShape">
                    <wps:wsp>
                      <wps:cNvCnPr/>
                      <wps:spPr>
                        <a:xfrm>
                          <a:off x="0" y="0"/>
                          <a:ext cx="0" cy="1981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226.65pt;margin-top:9.35pt;width:0;height:15.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" strokecolor="black [3213]" strokeweight="1pt">
                <v:stroke endarrow="open"/>
              </v:shape>
            </w:pict>
          </mc:Fallback>
        </mc:AlternateContent>
      </w:r>
    </w:p>
    <w:p w:rsidR="00327300" w:rsidRDefault="00327300" w:rsidP="00654E87">
      <w:pPr>
        <w:pStyle w:val="ListParagraph"/>
        <w:spacing w:line="360" w:lineRule="auto"/>
        <w:ind w:left="0"/>
        <w:rPr>
          <w:rFonts w:ascii="Arial" w:hAnsi="Arial" w:cs="Arial"/>
          <w:b/>
        </w:rPr>
      </w:pPr>
      <w:r>
        <w:rPr>
          <w:rFonts w:ascii="Arial" w:hAnsi="Arial" w:cs="Arial"/>
          <w:noProof/>
        </w:rPr>
        <mc:AlternateContent>
          <mc:Choice Requires="wps">
            <w:drawing>
              <wp:anchor distT="0" distB="0" distL="114300" distR="114300" simplePos="0" relativeHeight="251715584" behindDoc="0" locked="0" layoutInCell="1" allowOverlap="1" wp14:anchorId="36F04897" wp14:editId="3B1D962F">
                <wp:simplePos x="0" y="0"/>
                <wp:positionH relativeFrom="column">
                  <wp:posOffset>1758315</wp:posOffset>
                </wp:positionH>
                <wp:positionV relativeFrom="paragraph">
                  <wp:posOffset>84786</wp:posOffset>
                </wp:positionV>
                <wp:extent cx="2098675" cy="325755"/>
                <wp:effectExtent l="0" t="0" r="15875" b="17145"/>
                <wp:wrapNone/>
                <wp:docPr id="49" name="Text Box 49"/>
                <wp:cNvGraphicFramePr/>
                <a:graphic xmlns:a="http://schemas.openxmlformats.org/drawingml/2006/main">
                  <a:graphicData uri="http://schemas.microsoft.com/office/word/2010/wordprocessingShape">
                    <wps:wsp>
                      <wps:cNvSpPr txBox="1"/>
                      <wps:spPr>
                        <a:xfrm>
                          <a:off x="0" y="0"/>
                          <a:ext cx="2098675" cy="325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985784" w:rsidRDefault="00B93B22" w:rsidP="00327300">
                            <w:pPr>
                              <w:jc w:val="center"/>
                              <w:rPr>
                                <w:rFonts w:ascii="Arial" w:hAnsi="Arial" w:cs="Arial"/>
                              </w:rPr>
                            </w:pPr>
                            <w:r>
                              <w:rPr>
                                <w:rFonts w:ascii="Arial" w:hAnsi="Arial" w:cs="Arial"/>
                              </w:rPr>
                              <w:t>Asam Arakhidonat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9" o:spid="_x0000_s1029" type="#_x0000_t202" style="position:absolute;margin-left:138.45pt;margin-top:6.7pt;width:165.25pt;height:25.6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" fillcolor="white [3201]" strokeweight=".5pt">
                <v:textbox>
                  <w:txbxContent>
                    <w:p w:rsidR="00B93B22" w:rsidRPr="00985784" w:rsidRDefault="00B93B22" w:rsidP="00327300">
                      <w:pPr>
                        <w:jc w:val="center"/>
                        <w:rPr>
                          <w:rFonts w:ascii="Arial" w:hAnsi="Arial" w:cs="Arial"/>
                        </w:rPr>
                      </w:pPr>
                      <w:r>
                        <w:rPr>
                          <w:rFonts w:ascii="Arial" w:hAnsi="Arial" w:cs="Arial"/>
                        </w:rPr>
                        <w:t>Asam Arakhidonat</w:t>
                      </w:r>
                    </w:p>
                  </w:txbxContent>
                </v:textbox>
              </v:shape>
            </w:pict>
          </mc:Fallback>
        </mc:AlternateContent>
      </w:r>
    </w:p>
    <w:p w:rsidR="00327300" w:rsidRDefault="006E4ACC" w:rsidP="00654E87">
      <w:pPr>
        <w:pStyle w:val="ListParagraph"/>
        <w:spacing w:line="360" w:lineRule="auto"/>
        <w:ind w:left="0"/>
        <w:rPr>
          <w:rFonts w:ascii="Arial" w:hAnsi="Arial" w:cs="Arial"/>
          <w:b/>
        </w:rPr>
      </w:pPr>
      <w:r>
        <w:rPr>
          <w:rFonts w:ascii="Arial" w:hAnsi="Arial" w:cs="Arial"/>
          <w:b/>
          <w:noProof/>
        </w:rPr>
        <mc:AlternateContent>
          <mc:Choice Requires="wps">
            <w:drawing>
              <wp:anchor distT="0" distB="0" distL="114300" distR="114300" simplePos="0" relativeHeight="251722752" behindDoc="0" locked="0" layoutInCell="1" allowOverlap="1" wp14:anchorId="79174DEE" wp14:editId="0E15A0E5">
                <wp:simplePos x="0" y="0"/>
                <wp:positionH relativeFrom="column">
                  <wp:posOffset>2860675</wp:posOffset>
                </wp:positionH>
                <wp:positionV relativeFrom="paragraph">
                  <wp:posOffset>184150</wp:posOffset>
                </wp:positionV>
                <wp:extent cx="7620" cy="262255"/>
                <wp:effectExtent l="0" t="0" r="30480" b="23495"/>
                <wp:wrapNone/>
                <wp:docPr id="53" name="Straight Connector 53"/>
                <wp:cNvGraphicFramePr/>
                <a:graphic xmlns:a="http://schemas.openxmlformats.org/drawingml/2006/main">
                  <a:graphicData uri="http://schemas.microsoft.com/office/word/2010/wordprocessingShape">
                    <wps:wsp>
                      <wps:cNvCnPr/>
                      <wps:spPr>
                        <a:xfrm flipH="1">
                          <a:off x="0" y="0"/>
                          <a:ext cx="7620" cy="2622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25pt,14.5pt" to="225.8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" strokecolor="black [3213]" strokeweight="1pt"/>
            </w:pict>
          </mc:Fallback>
        </mc:AlternateContent>
      </w:r>
    </w:p>
    <w:p w:rsidR="00327300" w:rsidRPr="006E4ACC" w:rsidRDefault="006E4ACC" w:rsidP="006E4ACC">
      <w:pPr>
        <w:pStyle w:val="ListParagraph"/>
        <w:spacing w:line="360" w:lineRule="auto"/>
        <w:ind w:firstLine="720"/>
        <w:rPr>
          <w:rFonts w:ascii="Arial" w:hAnsi="Arial" w:cs="Arial"/>
        </w:rPr>
      </w:pPr>
      <w:r w:rsidRPr="00FD0DD4">
        <w:rPr>
          <w:rFonts w:ascii="Arial" w:hAnsi="Arial" w:cs="Arial"/>
          <w:b/>
          <w:noProof/>
        </w:rPr>
        <mc:AlternateContent>
          <mc:Choice Requires="wps">
            <w:drawing>
              <wp:anchor distT="0" distB="0" distL="114300" distR="114300" simplePos="0" relativeHeight="251727872" behindDoc="0" locked="0" layoutInCell="1" allowOverlap="1" wp14:anchorId="6ECA275D" wp14:editId="5C550123">
                <wp:simplePos x="0" y="0"/>
                <wp:positionH relativeFrom="column">
                  <wp:posOffset>4843145</wp:posOffset>
                </wp:positionH>
                <wp:positionV relativeFrom="paragraph">
                  <wp:posOffset>210489</wp:posOffset>
                </wp:positionV>
                <wp:extent cx="0" cy="198120"/>
                <wp:effectExtent l="95250" t="0" r="76200" b="49530"/>
                <wp:wrapNone/>
                <wp:docPr id="56" name="Straight Arrow Connector 56"/>
                <wp:cNvGraphicFramePr/>
                <a:graphic xmlns:a="http://schemas.openxmlformats.org/drawingml/2006/main">
                  <a:graphicData uri="http://schemas.microsoft.com/office/word/2010/wordprocessingShape">
                    <wps:wsp>
                      <wps:cNvCnPr/>
                      <wps:spPr>
                        <a:xfrm>
                          <a:off x="0" y="0"/>
                          <a:ext cx="0" cy="1981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381.35pt;margin-top:16.55pt;width:0;height:15.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" strokecolor="black [3213]" strokeweight="1pt">
                <v:stroke endarrow="open"/>
              </v:shape>
            </w:pict>
          </mc:Fallback>
        </mc:AlternateContent>
      </w:r>
      <w:r w:rsidR="002F00F1" w:rsidRPr="00FD0DD4">
        <w:rPr>
          <w:rFonts w:ascii="Arial" w:hAnsi="Arial" w:cs="Arial"/>
          <w:b/>
          <w:noProof/>
        </w:rPr>
        <mc:AlternateContent>
          <mc:Choice Requires="wps">
            <w:drawing>
              <wp:anchor distT="0" distB="0" distL="114300" distR="114300" simplePos="0" relativeHeight="251723776" behindDoc="0" locked="0" layoutInCell="1" allowOverlap="1" wp14:anchorId="44197A59" wp14:editId="207791FC">
                <wp:simplePos x="0" y="0"/>
                <wp:positionH relativeFrom="column">
                  <wp:posOffset>951865</wp:posOffset>
                </wp:positionH>
                <wp:positionV relativeFrom="paragraph">
                  <wp:posOffset>206706</wp:posOffset>
                </wp:positionV>
                <wp:extent cx="3888188" cy="39757"/>
                <wp:effectExtent l="0" t="0" r="17145" b="36830"/>
                <wp:wrapNone/>
                <wp:docPr id="54" name="Straight Connector 54"/>
                <wp:cNvGraphicFramePr/>
                <a:graphic xmlns:a="http://schemas.openxmlformats.org/drawingml/2006/main">
                  <a:graphicData uri="http://schemas.microsoft.com/office/word/2010/wordprocessingShape">
                    <wps:wsp>
                      <wps:cNvCnPr/>
                      <wps:spPr>
                        <a:xfrm flipV="1">
                          <a:off x="0" y="0"/>
                          <a:ext cx="3888188" cy="397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4" o:spid="_x0000_s1026" style="position:absolute;flip:y;z-index:251723776;visibility:visible;mso-wrap-style:square;mso-wrap-distance-left:9pt;mso-wrap-distance-top:0;mso-wrap-distance-right:9pt;mso-wrap-distance-bottom:0;mso-position-horizontal:absolute;mso-position-horizontal-relative:text;mso-position-vertical:absolute;mso-position-vertical-relative:text" from="74.95pt,16.3pt" to="381.1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" strokecolor="black [3213]" strokeweight="1pt"/>
            </w:pict>
          </mc:Fallback>
        </mc:AlternateContent>
      </w:r>
      <w:r w:rsidRPr="00FD0DD4">
        <w:rPr>
          <w:rFonts w:ascii="Arial" w:hAnsi="Arial" w:cs="Arial"/>
          <w:b/>
        </w:rPr>
        <w:t>Enzim Lipooksigenase</w:t>
      </w:r>
      <w:r w:rsidRPr="006E4ACC">
        <w:rPr>
          <w:rFonts w:ascii="Arial" w:hAnsi="Arial" w:cs="Arial"/>
        </w:rPr>
        <w:t xml:space="preserve">                            </w:t>
      </w:r>
      <w:r>
        <w:rPr>
          <w:rFonts w:ascii="Arial" w:hAnsi="Arial" w:cs="Arial"/>
        </w:rPr>
        <w:t xml:space="preserve">   </w:t>
      </w:r>
      <w:r w:rsidRPr="006E4ACC">
        <w:rPr>
          <w:rFonts w:ascii="Arial" w:hAnsi="Arial" w:cs="Arial"/>
        </w:rPr>
        <w:t xml:space="preserve"> </w:t>
      </w:r>
      <w:r w:rsidRPr="00FD0DD4">
        <w:rPr>
          <w:rFonts w:ascii="Arial" w:hAnsi="Arial" w:cs="Arial"/>
          <w:b/>
        </w:rPr>
        <w:t>Siklooksigenase</w:t>
      </w:r>
      <w:r w:rsidRPr="006E4ACC">
        <w:rPr>
          <w:rFonts w:ascii="Arial" w:hAnsi="Arial" w:cs="Arial"/>
        </w:rPr>
        <w:t xml:space="preserve"> </w:t>
      </w:r>
    </w:p>
    <w:p w:rsidR="00327300" w:rsidRDefault="0069195A" w:rsidP="00654E87">
      <w:pPr>
        <w:pStyle w:val="ListParagraph"/>
        <w:spacing w:line="360" w:lineRule="auto"/>
        <w:ind w:left="0"/>
        <w:rPr>
          <w:rFonts w:ascii="Arial" w:hAnsi="Arial" w:cs="Arial"/>
          <w:b/>
        </w:rPr>
      </w:pPr>
      <w:r>
        <w:rPr>
          <w:rFonts w:ascii="Arial" w:hAnsi="Arial" w:cs="Arial"/>
          <w:noProof/>
        </w:rPr>
        <mc:AlternateContent>
          <mc:Choice Requires="wps">
            <w:drawing>
              <wp:anchor distT="0" distB="0" distL="114300" distR="114300" simplePos="0" relativeHeight="251756544" behindDoc="0" locked="0" layoutInCell="1" allowOverlap="1" wp14:anchorId="2628285F" wp14:editId="6DA18459">
                <wp:simplePos x="0" y="0"/>
                <wp:positionH relativeFrom="column">
                  <wp:posOffset>4139869</wp:posOffset>
                </wp:positionH>
                <wp:positionV relativeFrom="paragraph">
                  <wp:posOffset>167005</wp:posOffset>
                </wp:positionV>
                <wp:extent cx="1296035" cy="325755"/>
                <wp:effectExtent l="0" t="0" r="18415" b="17145"/>
                <wp:wrapNone/>
                <wp:docPr id="74" name="Text Box 74"/>
                <wp:cNvGraphicFramePr/>
                <a:graphic xmlns:a="http://schemas.openxmlformats.org/drawingml/2006/main">
                  <a:graphicData uri="http://schemas.microsoft.com/office/word/2010/wordprocessingShape">
                    <wps:wsp>
                      <wps:cNvSpPr txBox="1"/>
                      <wps:spPr>
                        <a:xfrm>
                          <a:off x="0" y="0"/>
                          <a:ext cx="1296035" cy="325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985784" w:rsidRDefault="00B93B22" w:rsidP="0069195A">
                            <w:pPr>
                              <w:jc w:val="center"/>
                              <w:rPr>
                                <w:rFonts w:ascii="Arial" w:hAnsi="Arial" w:cs="Arial"/>
                              </w:rPr>
                            </w:pPr>
                            <w:r>
                              <w:rPr>
                                <w:rFonts w:ascii="Arial" w:hAnsi="Arial" w:cs="Arial"/>
                              </w:rPr>
                              <w:t xml:space="preserve">Endoperoksida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 o:spid="_x0000_s1030" type="#_x0000_t202" style="position:absolute;margin-left:325.95pt;margin-top:13.15pt;width:102.05pt;height:25.6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" fillcolor="white [3201]" strokeweight=".5pt">
                <v:textbox>
                  <w:txbxContent>
                    <w:p w:rsidR="00B93B22" w:rsidRPr="00985784" w:rsidRDefault="00B93B22" w:rsidP="0069195A">
                      <w:pPr>
                        <w:jc w:val="center"/>
                        <w:rPr>
                          <w:rFonts w:ascii="Arial" w:hAnsi="Arial" w:cs="Arial"/>
                        </w:rPr>
                      </w:pPr>
                      <w:r>
                        <w:rPr>
                          <w:rFonts w:ascii="Arial" w:hAnsi="Arial" w:cs="Arial"/>
                        </w:rPr>
                        <w:t xml:space="preserve">Endoperoksida  </w:t>
                      </w:r>
                    </w:p>
                  </w:txbxContent>
                </v:textbox>
              </v:shape>
            </w:pict>
          </mc:Fallback>
        </mc:AlternateContent>
      </w:r>
      <w:r w:rsidR="006E4ACC">
        <w:rPr>
          <w:rFonts w:ascii="Arial" w:hAnsi="Arial" w:cs="Arial"/>
          <w:noProof/>
        </w:rPr>
        <mc:AlternateContent>
          <mc:Choice Requires="wps">
            <w:drawing>
              <wp:anchor distT="0" distB="0" distL="114300" distR="114300" simplePos="0" relativeHeight="251729920" behindDoc="0" locked="0" layoutInCell="1" allowOverlap="1" wp14:anchorId="685F413E" wp14:editId="2956CB8E">
                <wp:simplePos x="0" y="0"/>
                <wp:positionH relativeFrom="column">
                  <wp:posOffset>300659</wp:posOffset>
                </wp:positionH>
                <wp:positionV relativeFrom="paragraph">
                  <wp:posOffset>207010</wp:posOffset>
                </wp:positionV>
                <wp:extent cx="1296035" cy="325755"/>
                <wp:effectExtent l="0" t="0" r="18415" b="17145"/>
                <wp:wrapNone/>
                <wp:docPr id="57" name="Text Box 57"/>
                <wp:cNvGraphicFramePr/>
                <a:graphic xmlns:a="http://schemas.openxmlformats.org/drawingml/2006/main">
                  <a:graphicData uri="http://schemas.microsoft.com/office/word/2010/wordprocessingShape">
                    <wps:wsp>
                      <wps:cNvSpPr txBox="1"/>
                      <wps:spPr>
                        <a:xfrm>
                          <a:off x="0" y="0"/>
                          <a:ext cx="1296035" cy="325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985784" w:rsidRDefault="00B93B22" w:rsidP="006E4ACC">
                            <w:pPr>
                              <w:jc w:val="center"/>
                              <w:rPr>
                                <w:rFonts w:ascii="Arial" w:hAnsi="Arial" w:cs="Arial"/>
                              </w:rPr>
                            </w:pPr>
                            <w:r>
                              <w:rPr>
                                <w:rFonts w:ascii="Arial" w:hAnsi="Arial" w:cs="Arial"/>
                              </w:rPr>
                              <w:t xml:space="preserve">Hidroperoksida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31" type="#_x0000_t202" style="position:absolute;margin-left:23.65pt;margin-top:16.3pt;width:102.05pt;height:25.6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" fillcolor="white [3201]" strokeweight=".5pt">
                <v:textbox>
                  <w:txbxContent>
                    <w:p w:rsidR="00B93B22" w:rsidRPr="00985784" w:rsidRDefault="00B93B22" w:rsidP="006E4ACC">
                      <w:pPr>
                        <w:jc w:val="center"/>
                        <w:rPr>
                          <w:rFonts w:ascii="Arial" w:hAnsi="Arial" w:cs="Arial"/>
                        </w:rPr>
                      </w:pPr>
                      <w:r>
                        <w:rPr>
                          <w:rFonts w:ascii="Arial" w:hAnsi="Arial" w:cs="Arial"/>
                        </w:rPr>
                        <w:t xml:space="preserve">Hidroperoksida  </w:t>
                      </w:r>
                    </w:p>
                  </w:txbxContent>
                </v:textbox>
              </v:shape>
            </w:pict>
          </mc:Fallback>
        </mc:AlternateContent>
      </w:r>
      <w:r w:rsidR="006E4ACC" w:rsidRPr="006E4ACC">
        <w:rPr>
          <w:rFonts w:ascii="Arial" w:hAnsi="Arial" w:cs="Arial"/>
          <w:noProof/>
        </w:rPr>
        <mc:AlternateContent>
          <mc:Choice Requires="wps">
            <w:drawing>
              <wp:anchor distT="0" distB="0" distL="114300" distR="114300" simplePos="0" relativeHeight="251725824" behindDoc="0" locked="0" layoutInCell="1" allowOverlap="1" wp14:anchorId="01CBCCDF" wp14:editId="027F4907">
                <wp:simplePos x="0" y="0"/>
                <wp:positionH relativeFrom="column">
                  <wp:posOffset>955040</wp:posOffset>
                </wp:positionH>
                <wp:positionV relativeFrom="paragraph">
                  <wp:posOffset>16179</wp:posOffset>
                </wp:positionV>
                <wp:extent cx="0" cy="198120"/>
                <wp:effectExtent l="95250" t="0" r="76200" b="49530"/>
                <wp:wrapNone/>
                <wp:docPr id="55" name="Straight Arrow Connector 55"/>
                <wp:cNvGraphicFramePr/>
                <a:graphic xmlns:a="http://schemas.openxmlformats.org/drawingml/2006/main">
                  <a:graphicData uri="http://schemas.microsoft.com/office/word/2010/wordprocessingShape">
                    <wps:wsp>
                      <wps:cNvCnPr/>
                      <wps:spPr>
                        <a:xfrm>
                          <a:off x="0" y="0"/>
                          <a:ext cx="0" cy="1981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75.2pt;margin-top:1.25pt;width:0;height:15.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" strokecolor="black [3213]" strokeweight="1pt">
                <v:stroke endarrow="open"/>
              </v:shape>
            </w:pict>
          </mc:Fallback>
        </mc:AlternateContent>
      </w:r>
    </w:p>
    <w:p w:rsidR="00327300" w:rsidRDefault="00327300" w:rsidP="00654E87">
      <w:pPr>
        <w:pStyle w:val="ListParagraph"/>
        <w:spacing w:line="360" w:lineRule="auto"/>
        <w:ind w:left="0"/>
        <w:rPr>
          <w:rFonts w:ascii="Arial" w:hAnsi="Arial" w:cs="Arial"/>
          <w:b/>
        </w:rPr>
      </w:pPr>
    </w:p>
    <w:p w:rsidR="00327300" w:rsidRDefault="00AD0FB6" w:rsidP="00654E87">
      <w:pPr>
        <w:pStyle w:val="ListParagraph"/>
        <w:spacing w:line="360" w:lineRule="auto"/>
        <w:ind w:left="0"/>
        <w:rPr>
          <w:rFonts w:ascii="Arial" w:hAnsi="Arial" w:cs="Arial"/>
          <w:b/>
        </w:rPr>
      </w:pPr>
      <w:r>
        <w:rPr>
          <w:rFonts w:ascii="Arial" w:hAnsi="Arial" w:cs="Arial"/>
          <w:noProof/>
        </w:rPr>
        <mc:AlternateContent>
          <mc:Choice Requires="wps">
            <w:drawing>
              <wp:anchor distT="0" distB="0" distL="114300" distR="114300" simplePos="0" relativeHeight="251764736" behindDoc="0" locked="0" layoutInCell="1" allowOverlap="1" wp14:anchorId="682145FE" wp14:editId="5F8717CE">
                <wp:simplePos x="0" y="0"/>
                <wp:positionH relativeFrom="column">
                  <wp:posOffset>4578483</wp:posOffset>
                </wp:positionH>
                <wp:positionV relativeFrom="paragraph">
                  <wp:posOffset>2919</wp:posOffset>
                </wp:positionV>
                <wp:extent cx="725208" cy="299720"/>
                <wp:effectExtent l="0" t="0" r="93980" b="62230"/>
                <wp:wrapNone/>
                <wp:docPr id="81" name="Straight Arrow Connector 81"/>
                <wp:cNvGraphicFramePr/>
                <a:graphic xmlns:a="http://schemas.openxmlformats.org/drawingml/2006/main">
                  <a:graphicData uri="http://schemas.microsoft.com/office/word/2010/wordprocessingShape">
                    <wps:wsp>
                      <wps:cNvCnPr/>
                      <wps:spPr>
                        <a:xfrm>
                          <a:off x="0" y="0"/>
                          <a:ext cx="725208" cy="2997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26" type="#_x0000_t32" style="position:absolute;margin-left:360.5pt;margin-top:.25pt;width:57.1pt;height:2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" strokecolor="black [3213]" strokeweight="1pt">
                <v:stroke endarrow="open"/>
              </v:shape>
            </w:pict>
          </mc:Fallback>
        </mc:AlternateContent>
      </w:r>
      <w:r>
        <w:rPr>
          <w:rFonts w:ascii="Arial" w:hAnsi="Arial" w:cs="Arial"/>
          <w:noProof/>
        </w:rPr>
        <mc:AlternateContent>
          <mc:Choice Requires="wps">
            <w:drawing>
              <wp:anchor distT="0" distB="0" distL="114300" distR="114300" simplePos="0" relativeHeight="251765760" behindDoc="0" locked="0" layoutInCell="1" allowOverlap="1" wp14:anchorId="5CA919AB" wp14:editId="5E4A9B2C">
                <wp:simplePos x="0" y="0"/>
                <wp:positionH relativeFrom="column">
                  <wp:posOffset>4027170</wp:posOffset>
                </wp:positionH>
                <wp:positionV relativeFrom="paragraph">
                  <wp:posOffset>2540</wp:posOffset>
                </wp:positionV>
                <wp:extent cx="555625" cy="354330"/>
                <wp:effectExtent l="38100" t="0" r="15875" b="64770"/>
                <wp:wrapNone/>
                <wp:docPr id="82" name="Straight Arrow Connector 82"/>
                <wp:cNvGraphicFramePr/>
                <a:graphic xmlns:a="http://schemas.openxmlformats.org/drawingml/2006/main">
                  <a:graphicData uri="http://schemas.microsoft.com/office/word/2010/wordprocessingShape">
                    <wps:wsp>
                      <wps:cNvCnPr/>
                      <wps:spPr>
                        <a:xfrm flipH="1">
                          <a:off x="0" y="0"/>
                          <a:ext cx="555625" cy="35433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2" o:spid="_x0000_s1026" type="#_x0000_t32" style="position:absolute;margin-left:317.1pt;margin-top:.2pt;width:43.75pt;height:27.9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" strokecolor="black [3213]" strokeweight="1pt">
                <v:stroke endarrow="open"/>
              </v:shape>
            </w:pict>
          </mc:Fallback>
        </mc:AlternateContent>
      </w:r>
      <w:r w:rsidR="00ED26D5">
        <w:rPr>
          <w:rFonts w:ascii="Arial" w:hAnsi="Arial" w:cs="Arial"/>
          <w:noProof/>
        </w:rPr>
        <mc:AlternateContent>
          <mc:Choice Requires="wps">
            <w:drawing>
              <wp:anchor distT="0" distB="0" distL="114300" distR="114300" simplePos="0" relativeHeight="251763712" behindDoc="0" locked="0" layoutInCell="1" allowOverlap="1" wp14:anchorId="6F2FCFF5" wp14:editId="1849D634">
                <wp:simplePos x="0" y="0"/>
                <wp:positionH relativeFrom="column">
                  <wp:posOffset>2736035</wp:posOffset>
                </wp:positionH>
                <wp:positionV relativeFrom="paragraph">
                  <wp:posOffset>2919</wp:posOffset>
                </wp:positionV>
                <wp:extent cx="1842088" cy="341194"/>
                <wp:effectExtent l="38100" t="0" r="25400" b="97155"/>
                <wp:wrapNone/>
                <wp:docPr id="80" name="Straight Arrow Connector 80"/>
                <wp:cNvGraphicFramePr/>
                <a:graphic xmlns:a="http://schemas.openxmlformats.org/drawingml/2006/main">
                  <a:graphicData uri="http://schemas.microsoft.com/office/word/2010/wordprocessingShape">
                    <wps:wsp>
                      <wps:cNvCnPr/>
                      <wps:spPr>
                        <a:xfrm flipH="1">
                          <a:off x="0" y="0"/>
                          <a:ext cx="1842088" cy="34119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0" o:spid="_x0000_s1026" type="#_x0000_t32" style="position:absolute;margin-left:215.45pt;margin-top:.25pt;width:145.05pt;height:26.8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" strokecolor="black [3213]" strokeweight="1pt">
                <v:stroke endarrow="open"/>
              </v:shape>
            </w:pict>
          </mc:Fallback>
        </mc:AlternateContent>
      </w:r>
      <w:r w:rsidR="006E4ACC">
        <w:rPr>
          <w:rFonts w:ascii="Arial" w:hAnsi="Arial" w:cs="Arial"/>
          <w:noProof/>
        </w:rPr>
        <mc:AlternateContent>
          <mc:Choice Requires="wps">
            <w:drawing>
              <wp:anchor distT="0" distB="0" distL="114300" distR="114300" simplePos="0" relativeHeight="251731968" behindDoc="0" locked="0" layoutInCell="1" allowOverlap="1" wp14:anchorId="63AB4774" wp14:editId="3CE120AE">
                <wp:simplePos x="0" y="0"/>
                <wp:positionH relativeFrom="column">
                  <wp:posOffset>294005</wp:posOffset>
                </wp:positionH>
                <wp:positionV relativeFrom="paragraph">
                  <wp:posOffset>234011</wp:posOffset>
                </wp:positionV>
                <wp:extent cx="1296035" cy="325755"/>
                <wp:effectExtent l="0" t="0" r="18415" b="17145"/>
                <wp:wrapNone/>
                <wp:docPr id="58" name="Text Box 58"/>
                <wp:cNvGraphicFramePr/>
                <a:graphic xmlns:a="http://schemas.openxmlformats.org/drawingml/2006/main">
                  <a:graphicData uri="http://schemas.microsoft.com/office/word/2010/wordprocessingShape">
                    <wps:wsp>
                      <wps:cNvSpPr txBox="1"/>
                      <wps:spPr>
                        <a:xfrm>
                          <a:off x="0" y="0"/>
                          <a:ext cx="1296035" cy="325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985784" w:rsidRDefault="00B93B22" w:rsidP="006E4ACC">
                            <w:pPr>
                              <w:jc w:val="center"/>
                              <w:rPr>
                                <w:rFonts w:ascii="Arial" w:hAnsi="Arial" w:cs="Arial"/>
                              </w:rPr>
                            </w:pPr>
                            <w:r>
                              <w:rPr>
                                <w:rFonts w:ascii="Arial" w:hAnsi="Arial" w:cs="Arial"/>
                              </w:rPr>
                              <w:t>Leukotrin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 o:spid="_x0000_s1032" type="#_x0000_t202" style="position:absolute;margin-left:23.15pt;margin-top:18.45pt;width:102.05pt;height:25.6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" fillcolor="white [3201]" strokeweight=".5pt">
                <v:textbox>
                  <w:txbxContent>
                    <w:p w:rsidR="00B93B22" w:rsidRPr="00985784" w:rsidRDefault="00B93B22" w:rsidP="006E4ACC">
                      <w:pPr>
                        <w:jc w:val="center"/>
                        <w:rPr>
                          <w:rFonts w:ascii="Arial" w:hAnsi="Arial" w:cs="Arial"/>
                        </w:rPr>
                      </w:pPr>
                      <w:r>
                        <w:rPr>
                          <w:rFonts w:ascii="Arial" w:hAnsi="Arial" w:cs="Arial"/>
                        </w:rPr>
                        <w:t>Leukotrin</w:t>
                      </w:r>
                    </w:p>
                  </w:txbxContent>
                </v:textbox>
              </v:shape>
            </w:pict>
          </mc:Fallback>
        </mc:AlternateContent>
      </w:r>
      <w:r w:rsidR="006E4ACC" w:rsidRPr="006E4ACC">
        <w:rPr>
          <w:rFonts w:ascii="Arial" w:hAnsi="Arial" w:cs="Arial"/>
          <w:noProof/>
        </w:rPr>
        <mc:AlternateContent>
          <mc:Choice Requires="wps">
            <w:drawing>
              <wp:anchor distT="0" distB="0" distL="114300" distR="114300" simplePos="0" relativeHeight="251734016" behindDoc="0" locked="0" layoutInCell="1" allowOverlap="1" wp14:anchorId="23AF9080" wp14:editId="21473773">
                <wp:simplePos x="0" y="0"/>
                <wp:positionH relativeFrom="column">
                  <wp:posOffset>929336</wp:posOffset>
                </wp:positionH>
                <wp:positionV relativeFrom="paragraph">
                  <wp:posOffset>43815</wp:posOffset>
                </wp:positionV>
                <wp:extent cx="0" cy="198120"/>
                <wp:effectExtent l="95250" t="0" r="76200" b="49530"/>
                <wp:wrapNone/>
                <wp:docPr id="59" name="Straight Arrow Connector 59"/>
                <wp:cNvGraphicFramePr/>
                <a:graphic xmlns:a="http://schemas.openxmlformats.org/drawingml/2006/main">
                  <a:graphicData uri="http://schemas.microsoft.com/office/word/2010/wordprocessingShape">
                    <wps:wsp>
                      <wps:cNvCnPr/>
                      <wps:spPr>
                        <a:xfrm>
                          <a:off x="0" y="0"/>
                          <a:ext cx="0" cy="1981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9" o:spid="_x0000_s1026" type="#_x0000_t32" style="position:absolute;margin-left:73.2pt;margin-top:3.45pt;width:0;height:15.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" strokecolor="black [3213]" strokeweight="1pt">
                <v:stroke endarrow="open"/>
              </v:shape>
            </w:pict>
          </mc:Fallback>
        </mc:AlternateContent>
      </w:r>
    </w:p>
    <w:p w:rsidR="00327300" w:rsidRDefault="00AD0FB6" w:rsidP="00654E87">
      <w:pPr>
        <w:pStyle w:val="ListParagraph"/>
        <w:spacing w:line="360" w:lineRule="auto"/>
        <w:ind w:left="0"/>
        <w:rPr>
          <w:rFonts w:ascii="Arial" w:hAnsi="Arial" w:cs="Arial"/>
          <w:b/>
        </w:rPr>
      </w:pPr>
      <w:r>
        <w:rPr>
          <w:rFonts w:ascii="Arial" w:hAnsi="Arial" w:cs="Arial"/>
          <w:noProof/>
        </w:rPr>
        <mc:AlternateContent>
          <mc:Choice Requires="wps">
            <w:drawing>
              <wp:anchor distT="0" distB="0" distL="114300" distR="114300" simplePos="0" relativeHeight="251758592" behindDoc="0" locked="0" layoutInCell="1" allowOverlap="1" wp14:anchorId="4426EC0D" wp14:editId="243A8E2F">
                <wp:simplePos x="0" y="0"/>
                <wp:positionH relativeFrom="column">
                  <wp:posOffset>4714960</wp:posOffset>
                </wp:positionH>
                <wp:positionV relativeFrom="paragraph">
                  <wp:posOffset>62505</wp:posOffset>
                </wp:positionV>
                <wp:extent cx="1228090" cy="366698"/>
                <wp:effectExtent l="0" t="0" r="10160" b="14605"/>
                <wp:wrapNone/>
                <wp:docPr id="75" name="Text Box 75"/>
                <wp:cNvGraphicFramePr/>
                <a:graphic xmlns:a="http://schemas.openxmlformats.org/drawingml/2006/main">
                  <a:graphicData uri="http://schemas.microsoft.com/office/word/2010/wordprocessingShape">
                    <wps:wsp>
                      <wps:cNvSpPr txBox="1"/>
                      <wps:spPr>
                        <a:xfrm>
                          <a:off x="0" y="0"/>
                          <a:ext cx="1228090" cy="3666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985784" w:rsidRDefault="00B93B22" w:rsidP="0069195A">
                            <w:pPr>
                              <w:rPr>
                                <w:rFonts w:ascii="Arial" w:hAnsi="Arial" w:cs="Arial"/>
                              </w:rPr>
                            </w:pPr>
                            <w:r>
                              <w:rPr>
                                <w:rFonts w:ascii="Arial" w:hAnsi="Arial" w:cs="Arial"/>
                              </w:rPr>
                              <w:t xml:space="preserve">Hidroperoksida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33" type="#_x0000_t202" style="position:absolute;margin-left:371.25pt;margin-top:4.9pt;width:96.7pt;height:28.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" fillcolor="white [3201]" strokeweight=".5pt">
                <v:textbox>
                  <w:txbxContent>
                    <w:p w:rsidR="00B93B22" w:rsidRPr="00985784" w:rsidRDefault="00B93B22" w:rsidP="0069195A">
                      <w:pPr>
                        <w:rPr>
                          <w:rFonts w:ascii="Arial" w:hAnsi="Arial" w:cs="Arial"/>
                        </w:rPr>
                      </w:pPr>
                      <w:r>
                        <w:rPr>
                          <w:rFonts w:ascii="Arial" w:hAnsi="Arial" w:cs="Arial"/>
                        </w:rPr>
                        <w:t xml:space="preserve">Hidroperoksida  </w:t>
                      </w:r>
                    </w:p>
                  </w:txbxContent>
                </v:textbox>
              </v:shape>
            </w:pict>
          </mc:Fallback>
        </mc:AlternateContent>
      </w:r>
      <w:r>
        <w:rPr>
          <w:rFonts w:ascii="Arial" w:hAnsi="Arial" w:cs="Arial"/>
          <w:noProof/>
        </w:rPr>
        <mc:AlternateContent>
          <mc:Choice Requires="wps">
            <w:drawing>
              <wp:anchor distT="0" distB="0" distL="114300" distR="114300" simplePos="0" relativeHeight="251762688" behindDoc="0" locked="0" layoutInCell="1" allowOverlap="1" wp14:anchorId="756D6448" wp14:editId="00AD1BBE">
                <wp:simplePos x="0" y="0"/>
                <wp:positionH relativeFrom="column">
                  <wp:posOffset>3399477</wp:posOffset>
                </wp:positionH>
                <wp:positionV relativeFrom="paragraph">
                  <wp:posOffset>97155</wp:posOffset>
                </wp:positionV>
                <wp:extent cx="1200150" cy="325755"/>
                <wp:effectExtent l="0" t="0" r="19050" b="17145"/>
                <wp:wrapNone/>
                <wp:docPr id="79" name="Text Box 79"/>
                <wp:cNvGraphicFramePr/>
                <a:graphic xmlns:a="http://schemas.openxmlformats.org/drawingml/2006/main">
                  <a:graphicData uri="http://schemas.microsoft.com/office/word/2010/wordprocessingShape">
                    <wps:wsp>
                      <wps:cNvSpPr txBox="1"/>
                      <wps:spPr>
                        <a:xfrm>
                          <a:off x="0" y="0"/>
                          <a:ext cx="1200150" cy="325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985784" w:rsidRDefault="00B93B22" w:rsidP="0069195A">
                            <w:pPr>
                              <w:jc w:val="center"/>
                              <w:rPr>
                                <w:rFonts w:ascii="Arial" w:hAnsi="Arial" w:cs="Arial"/>
                              </w:rPr>
                            </w:pPr>
                            <w:r>
                              <w:rPr>
                                <w:rFonts w:ascii="Arial" w:hAnsi="Arial" w:cs="Arial"/>
                              </w:rPr>
                              <w:t xml:space="preserve">Tromboksan </w:t>
                            </w:r>
                          </w:p>
                          <w:p w:rsidR="00B93B22" w:rsidRPr="00985784" w:rsidRDefault="00B93B22" w:rsidP="0069195A">
                            <w:pPr>
                              <w:rPr>
                                <w:rFonts w:ascii="Arial" w:hAnsi="Arial" w:cs="Arial"/>
                              </w:rPr>
                            </w:pP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9" o:spid="_x0000_s1034" type="#_x0000_t202" style="position:absolute;margin-left:267.7pt;margin-top:7.65pt;width:94.5pt;height:25.6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" fillcolor="white [3201]" strokeweight=".5pt">
                <v:textbox>
                  <w:txbxContent>
                    <w:p w:rsidR="00B93B22" w:rsidRPr="00985784" w:rsidRDefault="00B93B22" w:rsidP="0069195A">
                      <w:pPr>
                        <w:jc w:val="center"/>
                        <w:rPr>
                          <w:rFonts w:ascii="Arial" w:hAnsi="Arial" w:cs="Arial"/>
                        </w:rPr>
                      </w:pPr>
                      <w:r>
                        <w:rPr>
                          <w:rFonts w:ascii="Arial" w:hAnsi="Arial" w:cs="Arial"/>
                        </w:rPr>
                        <w:t xml:space="preserve">Tromboksan </w:t>
                      </w:r>
                    </w:p>
                    <w:p w:rsidR="00B93B22" w:rsidRPr="00985784" w:rsidRDefault="00B93B22" w:rsidP="0069195A">
                      <w:pPr>
                        <w:rPr>
                          <w:rFonts w:ascii="Arial" w:hAnsi="Arial" w:cs="Arial"/>
                        </w:rPr>
                      </w:pPr>
                      <w:r>
                        <w:rPr>
                          <w:rFonts w:ascii="Arial" w:hAnsi="Arial" w:cs="Arial"/>
                        </w:rPr>
                        <w:t xml:space="preserve">  </w:t>
                      </w:r>
                    </w:p>
                  </w:txbxContent>
                </v:textbox>
              </v:shape>
            </w:pict>
          </mc:Fallback>
        </mc:AlternateContent>
      </w:r>
      <w:r w:rsidR="00ED26D5">
        <w:rPr>
          <w:rFonts w:ascii="Arial" w:hAnsi="Arial" w:cs="Arial"/>
          <w:noProof/>
        </w:rPr>
        <mc:AlternateContent>
          <mc:Choice Requires="wps">
            <w:drawing>
              <wp:anchor distT="0" distB="0" distL="114300" distR="114300" simplePos="0" relativeHeight="251760640" behindDoc="0" locked="0" layoutInCell="1" allowOverlap="1" wp14:anchorId="0C0DE5A0" wp14:editId="0C2ED4F1">
                <wp:simplePos x="0" y="0"/>
                <wp:positionH relativeFrom="column">
                  <wp:posOffset>2131060</wp:posOffset>
                </wp:positionH>
                <wp:positionV relativeFrom="paragraph">
                  <wp:posOffset>109855</wp:posOffset>
                </wp:positionV>
                <wp:extent cx="1200150" cy="325755"/>
                <wp:effectExtent l="0" t="0" r="19050" b="17145"/>
                <wp:wrapNone/>
                <wp:docPr id="78" name="Text Box 78"/>
                <wp:cNvGraphicFramePr/>
                <a:graphic xmlns:a="http://schemas.openxmlformats.org/drawingml/2006/main">
                  <a:graphicData uri="http://schemas.microsoft.com/office/word/2010/wordprocessingShape">
                    <wps:wsp>
                      <wps:cNvSpPr txBox="1"/>
                      <wps:spPr>
                        <a:xfrm>
                          <a:off x="0" y="0"/>
                          <a:ext cx="1200150" cy="325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985784" w:rsidRDefault="00B93B22" w:rsidP="002A58E6">
                            <w:pPr>
                              <w:jc w:val="center"/>
                              <w:rPr>
                                <w:rFonts w:ascii="Arial" w:hAnsi="Arial" w:cs="Arial"/>
                              </w:rPr>
                            </w:pPr>
                            <w:proofErr w:type="gramStart"/>
                            <w:r>
                              <w:rPr>
                                <w:rFonts w:ascii="Arial" w:hAnsi="Arial" w:cs="Arial"/>
                              </w:rPr>
                              <w:t>prostaglandin</w:t>
                            </w:r>
                            <w:proofErr w:type="gramEnd"/>
                          </w:p>
                          <w:p w:rsidR="00B93B22" w:rsidRPr="00985784" w:rsidRDefault="00B93B22" w:rsidP="0069195A">
                            <w:pPr>
                              <w:rPr>
                                <w:rFonts w:ascii="Arial" w:hAnsi="Arial" w:cs="Arial"/>
                              </w:rPr>
                            </w:pP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8" o:spid="_x0000_s1035" type="#_x0000_t202" style="position:absolute;margin-left:167.8pt;margin-top:8.65pt;width:94.5pt;height:25.6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" fillcolor="white [3201]" strokeweight=".5pt">
                <v:textbox>
                  <w:txbxContent>
                    <w:p w:rsidR="00B93B22" w:rsidRPr="00985784" w:rsidRDefault="00B93B22" w:rsidP="002A58E6">
                      <w:pPr>
                        <w:jc w:val="center"/>
                        <w:rPr>
                          <w:rFonts w:ascii="Arial" w:hAnsi="Arial" w:cs="Arial"/>
                        </w:rPr>
                      </w:pPr>
                      <w:r>
                        <w:rPr>
                          <w:rFonts w:ascii="Arial" w:hAnsi="Arial" w:cs="Arial"/>
                        </w:rPr>
                        <w:t>prostaglandin</w:t>
                      </w:r>
                    </w:p>
                    <w:p w:rsidR="00B93B22" w:rsidRPr="00985784" w:rsidRDefault="00B93B22" w:rsidP="0069195A">
                      <w:pPr>
                        <w:rPr>
                          <w:rFonts w:ascii="Arial" w:hAnsi="Arial" w:cs="Arial"/>
                        </w:rPr>
                      </w:pPr>
                      <w:r>
                        <w:rPr>
                          <w:rFonts w:ascii="Arial" w:hAnsi="Arial" w:cs="Arial"/>
                        </w:rPr>
                        <w:t xml:space="preserve"> </w:t>
                      </w:r>
                    </w:p>
                  </w:txbxContent>
                </v:textbox>
              </v:shape>
            </w:pict>
          </mc:Fallback>
        </mc:AlternateContent>
      </w:r>
    </w:p>
    <w:p w:rsidR="00327300" w:rsidRDefault="00383B6F" w:rsidP="00654E87">
      <w:pPr>
        <w:pStyle w:val="ListParagraph"/>
        <w:spacing w:line="360" w:lineRule="auto"/>
        <w:ind w:left="0"/>
        <w:rPr>
          <w:rFonts w:ascii="Arial" w:hAnsi="Arial" w:cs="Arial"/>
          <w:b/>
        </w:rPr>
      </w:pPr>
      <w:r>
        <w:rPr>
          <w:rFonts w:ascii="Arial" w:hAnsi="Arial" w:cs="Arial"/>
          <w:b/>
          <w:noProof/>
        </w:rPr>
        <mc:AlternateContent>
          <mc:Choice Requires="wps">
            <w:drawing>
              <wp:anchor distT="0" distB="0" distL="114300" distR="114300" simplePos="0" relativeHeight="251782144" behindDoc="0" locked="0" layoutInCell="1" allowOverlap="1" wp14:anchorId="7BABC7CC" wp14:editId="081CE60B">
                <wp:simplePos x="0" y="0"/>
                <wp:positionH relativeFrom="column">
                  <wp:posOffset>4025265</wp:posOffset>
                </wp:positionH>
                <wp:positionV relativeFrom="paragraph">
                  <wp:posOffset>201295</wp:posOffset>
                </wp:positionV>
                <wp:extent cx="8255" cy="1065530"/>
                <wp:effectExtent l="95250" t="0" r="67945" b="58420"/>
                <wp:wrapNone/>
                <wp:docPr id="106" name="Straight Arrow Connector 106"/>
                <wp:cNvGraphicFramePr/>
                <a:graphic xmlns:a="http://schemas.openxmlformats.org/drawingml/2006/main">
                  <a:graphicData uri="http://schemas.microsoft.com/office/word/2010/wordprocessingShape">
                    <wps:wsp>
                      <wps:cNvCnPr/>
                      <wps:spPr>
                        <a:xfrm flipH="1">
                          <a:off x="0" y="0"/>
                          <a:ext cx="8255" cy="106553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6" o:spid="_x0000_s1026" type="#_x0000_t32" style="position:absolute;margin-left:316.95pt;margin-top:15.85pt;width:.65pt;height:83.9pt;flip:x;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" strokecolor="black [3213]" strokeweight="1pt">
                <v:stroke endarrow="open"/>
              </v:shape>
            </w:pict>
          </mc:Fallback>
        </mc:AlternateContent>
      </w:r>
      <w:r>
        <w:rPr>
          <w:rFonts w:ascii="Arial" w:hAnsi="Arial" w:cs="Arial"/>
          <w:b/>
          <w:noProof/>
        </w:rPr>
        <mc:AlternateContent>
          <mc:Choice Requires="wps">
            <w:drawing>
              <wp:anchor distT="0" distB="0" distL="114300" distR="114300" simplePos="0" relativeHeight="251783168" behindDoc="0" locked="0" layoutInCell="1" allowOverlap="1" wp14:anchorId="57B1F8B4" wp14:editId="619F00E2">
                <wp:simplePos x="0" y="0"/>
                <wp:positionH relativeFrom="column">
                  <wp:posOffset>4021455</wp:posOffset>
                </wp:positionH>
                <wp:positionV relativeFrom="paragraph">
                  <wp:posOffset>208584</wp:posOffset>
                </wp:positionV>
                <wp:extent cx="270040" cy="326003"/>
                <wp:effectExtent l="0" t="0" r="73025" b="55245"/>
                <wp:wrapNone/>
                <wp:docPr id="107" name="Straight Arrow Connector 107"/>
                <wp:cNvGraphicFramePr/>
                <a:graphic xmlns:a="http://schemas.openxmlformats.org/drawingml/2006/main">
                  <a:graphicData uri="http://schemas.microsoft.com/office/word/2010/wordprocessingShape">
                    <wps:wsp>
                      <wps:cNvCnPr/>
                      <wps:spPr>
                        <a:xfrm>
                          <a:off x="0" y="0"/>
                          <a:ext cx="270040" cy="326003"/>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7" o:spid="_x0000_s1026" type="#_x0000_t32" style="position:absolute;margin-left:316.65pt;margin-top:16.4pt;width:21.25pt;height:25.6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" strokecolor="black [3213]" strokeweight="1pt">
                <v:stroke endarrow="open"/>
              </v:shape>
            </w:pict>
          </mc:Fallback>
        </mc:AlternateContent>
      </w:r>
      <w:r>
        <w:rPr>
          <w:rFonts w:ascii="Arial" w:hAnsi="Arial" w:cs="Arial"/>
          <w:b/>
          <w:noProof/>
        </w:rPr>
        <mc:AlternateContent>
          <mc:Choice Requires="wps">
            <w:drawing>
              <wp:anchor distT="0" distB="0" distL="114300" distR="114300" simplePos="0" relativeHeight="251780096" behindDoc="0" locked="0" layoutInCell="1" allowOverlap="1" wp14:anchorId="2BF1C2BB" wp14:editId="74C85799">
                <wp:simplePos x="0" y="0"/>
                <wp:positionH relativeFrom="column">
                  <wp:posOffset>2975306</wp:posOffset>
                </wp:positionH>
                <wp:positionV relativeFrom="paragraph">
                  <wp:posOffset>193040</wp:posOffset>
                </wp:positionV>
                <wp:extent cx="8283" cy="1065558"/>
                <wp:effectExtent l="95250" t="0" r="67945" b="58420"/>
                <wp:wrapNone/>
                <wp:docPr id="105" name="Straight Arrow Connector 105"/>
                <wp:cNvGraphicFramePr/>
                <a:graphic xmlns:a="http://schemas.openxmlformats.org/drawingml/2006/main">
                  <a:graphicData uri="http://schemas.microsoft.com/office/word/2010/wordprocessingShape">
                    <wps:wsp>
                      <wps:cNvCnPr/>
                      <wps:spPr>
                        <a:xfrm flipH="1">
                          <a:off x="0" y="0"/>
                          <a:ext cx="8283" cy="1065558"/>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05" o:spid="_x0000_s1026" type="#_x0000_t32" style="position:absolute;margin-left:234.3pt;margin-top:15.2pt;width:.65pt;height:83.9pt;flip:x;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" strokecolor="black [3213]" strokeweight="1pt">
                <v:stroke endarrow="open"/>
              </v:shape>
            </w:pict>
          </mc:Fallback>
        </mc:AlternateContent>
      </w:r>
      <w:r w:rsidR="0069195A">
        <w:rPr>
          <w:rFonts w:ascii="Arial" w:hAnsi="Arial" w:cs="Arial"/>
          <w:b/>
          <w:noProof/>
        </w:rPr>
        <mc:AlternateContent>
          <mc:Choice Requires="wps">
            <w:drawing>
              <wp:anchor distT="0" distB="0" distL="114300" distR="114300" simplePos="0" relativeHeight="251752448" behindDoc="0" locked="0" layoutInCell="1" allowOverlap="1" wp14:anchorId="44D5765A" wp14:editId="4C2A3894">
                <wp:simplePos x="0" y="0"/>
                <wp:positionH relativeFrom="column">
                  <wp:posOffset>927404</wp:posOffset>
                </wp:positionH>
                <wp:positionV relativeFrom="paragraph">
                  <wp:posOffset>71755</wp:posOffset>
                </wp:positionV>
                <wp:extent cx="0" cy="206375"/>
                <wp:effectExtent l="0" t="0" r="19050" b="22225"/>
                <wp:wrapNone/>
                <wp:docPr id="72" name="Straight Connector 72"/>
                <wp:cNvGraphicFramePr/>
                <a:graphic xmlns:a="http://schemas.openxmlformats.org/drawingml/2006/main">
                  <a:graphicData uri="http://schemas.microsoft.com/office/word/2010/wordprocessingShape">
                    <wps:wsp>
                      <wps:cNvCnPr/>
                      <wps:spPr>
                        <a:xfrm>
                          <a:off x="0" y="0"/>
                          <a:ext cx="0" cy="2063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5.65pt" to="73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" strokecolor="black [3213]" strokeweight="1pt"/>
            </w:pict>
          </mc:Fallback>
        </mc:AlternateContent>
      </w:r>
    </w:p>
    <w:p w:rsidR="00327300" w:rsidRDefault="0069195A" w:rsidP="00654E87">
      <w:pPr>
        <w:pStyle w:val="ListParagraph"/>
        <w:spacing w:line="360" w:lineRule="auto"/>
        <w:ind w:left="0"/>
        <w:rPr>
          <w:rFonts w:ascii="Arial" w:hAnsi="Arial" w:cs="Arial"/>
          <w:b/>
        </w:rPr>
      </w:pPr>
      <w:r>
        <w:rPr>
          <w:rFonts w:ascii="Arial" w:hAnsi="Arial" w:cs="Arial"/>
          <w:noProof/>
        </w:rPr>
        <mc:AlternateContent>
          <mc:Choice Requires="wps">
            <w:drawing>
              <wp:anchor distT="0" distB="0" distL="114300" distR="114300" simplePos="0" relativeHeight="251745280" behindDoc="0" locked="0" layoutInCell="1" allowOverlap="1" wp14:anchorId="0AC97676" wp14:editId="6DD24789">
                <wp:simplePos x="0" y="0"/>
                <wp:positionH relativeFrom="column">
                  <wp:posOffset>-155575</wp:posOffset>
                </wp:positionH>
                <wp:positionV relativeFrom="paragraph">
                  <wp:posOffset>228600</wp:posOffset>
                </wp:positionV>
                <wp:extent cx="834390" cy="325755"/>
                <wp:effectExtent l="0" t="0" r="22860" b="17145"/>
                <wp:wrapNone/>
                <wp:docPr id="68" name="Text Box 68"/>
                <wp:cNvGraphicFramePr/>
                <a:graphic xmlns:a="http://schemas.openxmlformats.org/drawingml/2006/main">
                  <a:graphicData uri="http://schemas.microsoft.com/office/word/2010/wordprocessingShape">
                    <wps:wsp>
                      <wps:cNvSpPr txBox="1"/>
                      <wps:spPr>
                        <a:xfrm>
                          <a:off x="0" y="0"/>
                          <a:ext cx="834390" cy="325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6E4ACC" w:rsidRDefault="00B93B22" w:rsidP="006E4ACC">
                            <w:pPr>
                              <w:rPr>
                                <w:rFonts w:ascii="Arial" w:hAnsi="Arial" w:cs="Arial"/>
                              </w:rPr>
                            </w:pPr>
                            <w:r>
                              <w:rPr>
                                <w:rFonts w:ascii="Arial" w:hAnsi="Arial" w:cs="Arial"/>
                              </w:rPr>
                              <w:t>LTC</w:t>
                            </w:r>
                            <w:r>
                              <w:rPr>
                                <w:rFonts w:ascii="Arial" w:hAnsi="Arial" w:cs="Arial"/>
                                <w:vertAlign w:val="subscript"/>
                              </w:rPr>
                              <w:t>4</w:t>
                            </w:r>
                            <w:r>
                              <w:rPr>
                                <w:rFonts w:ascii="Arial" w:hAnsi="Arial" w:cs="Arial"/>
                              </w:rPr>
                              <w:t>/D</w:t>
                            </w:r>
                            <w:r>
                              <w:rPr>
                                <w:rFonts w:ascii="Arial" w:hAnsi="Arial" w:cs="Arial"/>
                                <w:vertAlign w:val="subscript"/>
                              </w:rPr>
                              <w:t>4</w:t>
                            </w:r>
                            <w:r>
                              <w:rPr>
                                <w:rFonts w:ascii="Arial" w:hAnsi="Arial" w:cs="Aria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8" o:spid="_x0000_s1036" type="#_x0000_t202" style="position:absolute;margin-left:-12.25pt;margin-top:18pt;width:65.7pt;height:25.6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" fillcolor="white [3201]" strokeweight=".5pt">
                <v:textbox>
                  <w:txbxContent>
                    <w:p w:rsidR="00B93B22" w:rsidRPr="006E4ACC" w:rsidRDefault="00B93B22" w:rsidP="006E4ACC">
                      <w:pPr>
                        <w:rPr>
                          <w:rFonts w:ascii="Arial" w:hAnsi="Arial" w:cs="Arial"/>
                        </w:rPr>
                      </w:pPr>
                      <w:r>
                        <w:rPr>
                          <w:rFonts w:ascii="Arial" w:hAnsi="Arial" w:cs="Arial"/>
                        </w:rPr>
                        <w:t>LTC</w:t>
                      </w:r>
                      <w:r>
                        <w:rPr>
                          <w:rFonts w:ascii="Arial" w:hAnsi="Arial" w:cs="Arial"/>
                          <w:vertAlign w:val="subscript"/>
                        </w:rPr>
                        <w:t>4</w:t>
                      </w:r>
                      <w:r>
                        <w:rPr>
                          <w:rFonts w:ascii="Arial" w:hAnsi="Arial" w:cs="Arial"/>
                        </w:rPr>
                        <w:t>/D</w:t>
                      </w:r>
                      <w:r>
                        <w:rPr>
                          <w:rFonts w:ascii="Arial" w:hAnsi="Arial" w:cs="Arial"/>
                          <w:vertAlign w:val="subscript"/>
                        </w:rPr>
                        <w:t>4</w:t>
                      </w:r>
                      <w:r>
                        <w:rPr>
                          <w:rFonts w:ascii="Arial" w:hAnsi="Arial" w:cs="Arial"/>
                        </w:rPr>
                        <w:t>/E</w:t>
                      </w:r>
                    </w:p>
                  </w:txbxContent>
                </v:textbox>
              </v:shape>
            </w:pict>
          </mc:Fallback>
        </mc:AlternateContent>
      </w:r>
      <w:r w:rsidRPr="006E4ACC">
        <w:rPr>
          <w:rFonts w:ascii="Arial" w:hAnsi="Arial" w:cs="Arial"/>
          <w:noProof/>
        </w:rPr>
        <mc:AlternateContent>
          <mc:Choice Requires="wps">
            <w:drawing>
              <wp:anchor distT="0" distB="0" distL="114300" distR="114300" simplePos="0" relativeHeight="251750400" behindDoc="0" locked="0" layoutInCell="1" allowOverlap="1" wp14:anchorId="370F353A" wp14:editId="5D79BF9F">
                <wp:simplePos x="0" y="0"/>
                <wp:positionH relativeFrom="column">
                  <wp:posOffset>263525</wp:posOffset>
                </wp:positionH>
                <wp:positionV relativeFrom="paragraph">
                  <wp:posOffset>37134</wp:posOffset>
                </wp:positionV>
                <wp:extent cx="0" cy="198120"/>
                <wp:effectExtent l="95250" t="0" r="76200" b="49530"/>
                <wp:wrapNone/>
                <wp:docPr id="71" name="Straight Arrow Connector 71"/>
                <wp:cNvGraphicFramePr/>
                <a:graphic xmlns:a="http://schemas.openxmlformats.org/drawingml/2006/main">
                  <a:graphicData uri="http://schemas.microsoft.com/office/word/2010/wordprocessingShape">
                    <wps:wsp>
                      <wps:cNvCnPr/>
                      <wps:spPr>
                        <a:xfrm>
                          <a:off x="0" y="0"/>
                          <a:ext cx="0" cy="1981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 o:spid="_x0000_s1026" type="#_x0000_t32" style="position:absolute;margin-left:20.75pt;margin-top:2.9pt;width:0;height:15.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" strokecolor="black [3213]" strokeweight="1pt">
                <v:stroke endarrow="open"/>
              </v:shape>
            </w:pict>
          </mc:Fallback>
        </mc:AlternateContent>
      </w:r>
      <w:r>
        <w:rPr>
          <w:rFonts w:ascii="Arial" w:hAnsi="Arial" w:cs="Arial"/>
          <w:b/>
          <w:noProof/>
        </w:rPr>
        <mc:AlternateContent>
          <mc:Choice Requires="wps">
            <w:drawing>
              <wp:anchor distT="0" distB="0" distL="114300" distR="114300" simplePos="0" relativeHeight="251748352" behindDoc="0" locked="0" layoutInCell="1" allowOverlap="1" wp14:anchorId="22B91087" wp14:editId="30BBD5BF">
                <wp:simplePos x="0" y="0"/>
                <wp:positionH relativeFrom="column">
                  <wp:posOffset>260985</wp:posOffset>
                </wp:positionH>
                <wp:positionV relativeFrom="paragraph">
                  <wp:posOffset>32385</wp:posOffset>
                </wp:positionV>
                <wp:extent cx="1367155" cy="6985"/>
                <wp:effectExtent l="0" t="0" r="23495" b="31115"/>
                <wp:wrapNone/>
                <wp:docPr id="70" name="Straight Connector 70"/>
                <wp:cNvGraphicFramePr/>
                <a:graphic xmlns:a="http://schemas.openxmlformats.org/drawingml/2006/main">
                  <a:graphicData uri="http://schemas.microsoft.com/office/word/2010/wordprocessingShape">
                    <wps:wsp>
                      <wps:cNvCnPr/>
                      <wps:spPr>
                        <a:xfrm flipV="1">
                          <a:off x="0" y="0"/>
                          <a:ext cx="1367155" cy="69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2.55pt" to="128.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" strokecolor="black [3213]" strokeweight="1pt"/>
            </w:pict>
          </mc:Fallback>
        </mc:AlternateContent>
      </w:r>
      <w:r>
        <w:rPr>
          <w:rFonts w:ascii="Arial" w:hAnsi="Arial" w:cs="Arial"/>
          <w:noProof/>
        </w:rPr>
        <mc:AlternateContent>
          <mc:Choice Requires="wps">
            <w:drawing>
              <wp:anchor distT="0" distB="0" distL="114300" distR="114300" simplePos="0" relativeHeight="251747328" behindDoc="0" locked="0" layoutInCell="1" allowOverlap="1" wp14:anchorId="3103DDE6" wp14:editId="7C648E67">
                <wp:simplePos x="0" y="0"/>
                <wp:positionH relativeFrom="column">
                  <wp:posOffset>1227124</wp:posOffset>
                </wp:positionH>
                <wp:positionV relativeFrom="paragraph">
                  <wp:posOffset>229870</wp:posOffset>
                </wp:positionV>
                <wp:extent cx="834390" cy="325755"/>
                <wp:effectExtent l="0" t="0" r="22860" b="17145"/>
                <wp:wrapNone/>
                <wp:docPr id="69" name="Text Box 69"/>
                <wp:cNvGraphicFramePr/>
                <a:graphic xmlns:a="http://schemas.openxmlformats.org/drawingml/2006/main">
                  <a:graphicData uri="http://schemas.microsoft.com/office/word/2010/wordprocessingShape">
                    <wps:wsp>
                      <wps:cNvSpPr txBox="1"/>
                      <wps:spPr>
                        <a:xfrm>
                          <a:off x="0" y="0"/>
                          <a:ext cx="834390" cy="325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69195A" w:rsidRDefault="00B93B22" w:rsidP="0069195A">
                            <w:pPr>
                              <w:jc w:val="center"/>
                              <w:rPr>
                                <w:rFonts w:ascii="Arial" w:hAnsi="Arial" w:cs="Arial"/>
                              </w:rPr>
                            </w:pPr>
                            <w:r>
                              <w:rPr>
                                <w:rFonts w:ascii="Arial" w:hAnsi="Arial" w:cs="Arial"/>
                              </w:rPr>
                              <w:t>LTB</w:t>
                            </w:r>
                            <w:r>
                              <w:rPr>
                                <w:rFonts w:ascii="Arial" w:hAnsi="Arial" w:cs="Arial"/>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9" o:spid="_x0000_s1037" type="#_x0000_t202" style="position:absolute;margin-left:96.6pt;margin-top:18.1pt;width:65.7pt;height:25.6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" fillcolor="white [3201]" strokeweight=".5pt">
                <v:textbox>
                  <w:txbxContent>
                    <w:p w:rsidR="00B93B22" w:rsidRPr="0069195A" w:rsidRDefault="00B93B22" w:rsidP="0069195A">
                      <w:pPr>
                        <w:jc w:val="center"/>
                        <w:rPr>
                          <w:rFonts w:ascii="Arial" w:hAnsi="Arial" w:cs="Arial"/>
                        </w:rPr>
                      </w:pPr>
                      <w:r>
                        <w:rPr>
                          <w:rFonts w:ascii="Arial" w:hAnsi="Arial" w:cs="Arial"/>
                        </w:rPr>
                        <w:t>LTB</w:t>
                      </w:r>
                      <w:r>
                        <w:rPr>
                          <w:rFonts w:ascii="Arial" w:hAnsi="Arial" w:cs="Arial"/>
                          <w:vertAlign w:val="subscript"/>
                        </w:rPr>
                        <w:t>4</w:t>
                      </w:r>
                    </w:p>
                  </w:txbxContent>
                </v:textbox>
              </v:shape>
            </w:pict>
          </mc:Fallback>
        </mc:AlternateContent>
      </w:r>
      <w:r w:rsidRPr="006E4ACC">
        <w:rPr>
          <w:rFonts w:ascii="Arial" w:hAnsi="Arial" w:cs="Arial"/>
          <w:noProof/>
        </w:rPr>
        <mc:AlternateContent>
          <mc:Choice Requires="wps">
            <w:drawing>
              <wp:anchor distT="0" distB="0" distL="114300" distR="114300" simplePos="0" relativeHeight="251754496" behindDoc="0" locked="0" layoutInCell="1" allowOverlap="1" wp14:anchorId="38B7FB0E" wp14:editId="052728D3">
                <wp:simplePos x="0" y="0"/>
                <wp:positionH relativeFrom="column">
                  <wp:posOffset>1630680</wp:posOffset>
                </wp:positionH>
                <wp:positionV relativeFrom="paragraph">
                  <wp:posOffset>29210</wp:posOffset>
                </wp:positionV>
                <wp:extent cx="0" cy="198120"/>
                <wp:effectExtent l="95250" t="0" r="76200" b="49530"/>
                <wp:wrapNone/>
                <wp:docPr id="73" name="Straight Arrow Connector 73"/>
                <wp:cNvGraphicFramePr/>
                <a:graphic xmlns:a="http://schemas.openxmlformats.org/drawingml/2006/main">
                  <a:graphicData uri="http://schemas.microsoft.com/office/word/2010/wordprocessingShape">
                    <wps:wsp>
                      <wps:cNvCnPr/>
                      <wps:spPr>
                        <a:xfrm>
                          <a:off x="0" y="0"/>
                          <a:ext cx="0" cy="1981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3" o:spid="_x0000_s1026" type="#_x0000_t32" style="position:absolute;margin-left:128.4pt;margin-top:2.3pt;width:0;height:15.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" strokecolor="black [3213]" strokeweight="1pt">
                <v:stroke endarrow="open"/>
              </v:shape>
            </w:pict>
          </mc:Fallback>
        </mc:AlternateContent>
      </w:r>
    </w:p>
    <w:p w:rsidR="00327300" w:rsidRPr="00AD0FB6" w:rsidRDefault="00383B6F" w:rsidP="00654E87">
      <w:pPr>
        <w:pStyle w:val="ListParagraph"/>
        <w:spacing w:line="360" w:lineRule="auto"/>
        <w:ind w:left="0"/>
        <w:rPr>
          <w:rFonts w:ascii="Arial" w:hAnsi="Arial" w:cs="Arial"/>
          <w:b/>
          <w:lang w:val="id-ID"/>
        </w:rPr>
      </w:pPr>
      <w:r>
        <w:rPr>
          <w:rFonts w:ascii="Arial" w:hAnsi="Arial" w:cs="Arial"/>
          <w:noProof/>
        </w:rPr>
        <mc:AlternateContent>
          <mc:Choice Requires="wps">
            <w:drawing>
              <wp:anchor distT="0" distB="0" distL="114300" distR="114300" simplePos="0" relativeHeight="251767808" behindDoc="0" locked="0" layoutInCell="1" allowOverlap="1" wp14:anchorId="4A55C6DF" wp14:editId="57BB36E5">
                <wp:simplePos x="0" y="0"/>
                <wp:positionH relativeFrom="column">
                  <wp:posOffset>4297377</wp:posOffset>
                </wp:positionH>
                <wp:positionV relativeFrom="paragraph">
                  <wp:posOffset>39370</wp:posOffset>
                </wp:positionV>
                <wp:extent cx="1200150" cy="325755"/>
                <wp:effectExtent l="0" t="0" r="19050" b="17145"/>
                <wp:wrapNone/>
                <wp:docPr id="83" name="Text Box 83"/>
                <wp:cNvGraphicFramePr/>
                <a:graphic xmlns:a="http://schemas.openxmlformats.org/drawingml/2006/main">
                  <a:graphicData uri="http://schemas.microsoft.com/office/word/2010/wordprocessingShape">
                    <wps:wsp>
                      <wps:cNvSpPr txBox="1"/>
                      <wps:spPr>
                        <a:xfrm>
                          <a:off x="0" y="0"/>
                          <a:ext cx="1200150" cy="325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985784" w:rsidRDefault="00B93B22" w:rsidP="002A58E6">
                            <w:pPr>
                              <w:jc w:val="center"/>
                              <w:rPr>
                                <w:rFonts w:ascii="Arial" w:hAnsi="Arial" w:cs="Arial"/>
                              </w:rPr>
                            </w:pPr>
                            <w:r>
                              <w:rPr>
                                <w:rFonts w:ascii="Arial" w:hAnsi="Arial" w:cs="Arial"/>
                              </w:rPr>
                              <w:t xml:space="preserve">Modulasi </w:t>
                            </w:r>
                          </w:p>
                          <w:p w:rsidR="00B93B22" w:rsidRPr="00985784" w:rsidRDefault="00B93B22" w:rsidP="002A58E6">
                            <w:pPr>
                              <w:rPr>
                                <w:rFonts w:ascii="Arial" w:hAnsi="Arial" w:cs="Arial"/>
                              </w:rPr>
                            </w:pP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3" o:spid="_x0000_s1038" type="#_x0000_t202" style="position:absolute;margin-left:338.4pt;margin-top:3.1pt;width:94.5pt;height:25.6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" fillcolor="white [3201]" strokeweight=".5pt">
                <v:textbox>
                  <w:txbxContent>
                    <w:p w:rsidR="00B93B22" w:rsidRPr="00985784" w:rsidRDefault="00B93B22" w:rsidP="002A58E6">
                      <w:pPr>
                        <w:jc w:val="center"/>
                        <w:rPr>
                          <w:rFonts w:ascii="Arial" w:hAnsi="Arial" w:cs="Arial"/>
                        </w:rPr>
                      </w:pPr>
                      <w:r>
                        <w:rPr>
                          <w:rFonts w:ascii="Arial" w:hAnsi="Arial" w:cs="Arial"/>
                        </w:rPr>
                        <w:t xml:space="preserve">Modulasi </w:t>
                      </w:r>
                    </w:p>
                    <w:p w:rsidR="00B93B22" w:rsidRPr="00985784" w:rsidRDefault="00B93B22" w:rsidP="002A58E6">
                      <w:pPr>
                        <w:rPr>
                          <w:rFonts w:ascii="Arial" w:hAnsi="Arial" w:cs="Arial"/>
                        </w:rPr>
                      </w:pPr>
                      <w:r>
                        <w:rPr>
                          <w:rFonts w:ascii="Arial" w:hAnsi="Arial" w:cs="Arial"/>
                        </w:rPr>
                        <w:t xml:space="preserve">  </w:t>
                      </w:r>
                    </w:p>
                  </w:txbxContent>
                </v:textbox>
              </v:shape>
            </w:pict>
          </mc:Fallback>
        </mc:AlternateContent>
      </w:r>
      <w:r w:rsidR="00AD0FB6">
        <w:rPr>
          <w:rFonts w:ascii="Arial" w:hAnsi="Arial" w:cs="Arial"/>
          <w:b/>
          <w:lang w:val="id-ID"/>
        </w:rPr>
        <w:t>p</w:t>
      </w:r>
    </w:p>
    <w:p w:rsidR="00327300" w:rsidRDefault="00383B6F" w:rsidP="00654E87">
      <w:pPr>
        <w:pStyle w:val="ListParagraph"/>
        <w:spacing w:line="360" w:lineRule="auto"/>
        <w:ind w:left="0"/>
        <w:rPr>
          <w:rFonts w:ascii="Arial" w:hAnsi="Arial" w:cs="Arial"/>
          <w:b/>
        </w:rPr>
      </w:pPr>
      <w:r>
        <w:rPr>
          <w:rFonts w:ascii="Arial" w:hAnsi="Arial" w:cs="Arial"/>
          <w:noProof/>
        </w:rPr>
        <mc:AlternateContent>
          <mc:Choice Requires="wps">
            <w:drawing>
              <wp:anchor distT="0" distB="0" distL="114300" distR="114300" simplePos="0" relativeHeight="251786240" behindDoc="0" locked="0" layoutInCell="1" allowOverlap="1" wp14:anchorId="4435DFE2" wp14:editId="61DAC222">
                <wp:simplePos x="0" y="0"/>
                <wp:positionH relativeFrom="column">
                  <wp:posOffset>4880776</wp:posOffset>
                </wp:positionH>
                <wp:positionV relativeFrom="paragraph">
                  <wp:posOffset>123218</wp:posOffset>
                </wp:positionV>
                <wp:extent cx="0" cy="1033559"/>
                <wp:effectExtent l="95250" t="0" r="57150" b="52705"/>
                <wp:wrapNone/>
                <wp:docPr id="109" name="Straight Arrow Connector 109"/>
                <wp:cNvGraphicFramePr/>
                <a:graphic xmlns:a="http://schemas.openxmlformats.org/drawingml/2006/main">
                  <a:graphicData uri="http://schemas.microsoft.com/office/word/2010/wordprocessingShape">
                    <wps:wsp>
                      <wps:cNvCnPr/>
                      <wps:spPr>
                        <a:xfrm>
                          <a:off x="0" y="0"/>
                          <a:ext cx="0" cy="1033559"/>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09" o:spid="_x0000_s1026" type="#_x0000_t32" style="position:absolute;margin-left:384.3pt;margin-top:9.7pt;width:0;height:81.4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" strokecolor="black [3213]" strokeweight="1pt">
                <v:stroke endarrow="open"/>
              </v:shape>
            </w:pict>
          </mc:Fallback>
        </mc:AlternateContent>
      </w:r>
      <w:r w:rsidR="00B14CEC" w:rsidRPr="006E4ACC">
        <w:rPr>
          <w:rFonts w:ascii="Arial" w:hAnsi="Arial" w:cs="Arial"/>
          <w:noProof/>
        </w:rPr>
        <mc:AlternateContent>
          <mc:Choice Requires="wps">
            <w:drawing>
              <wp:anchor distT="0" distB="0" distL="114300" distR="114300" simplePos="0" relativeHeight="251771904" behindDoc="0" locked="0" layoutInCell="1" allowOverlap="1" wp14:anchorId="205674CF" wp14:editId="2FCBF69A">
                <wp:simplePos x="0" y="0"/>
                <wp:positionH relativeFrom="column">
                  <wp:posOffset>270206</wp:posOffset>
                </wp:positionH>
                <wp:positionV relativeFrom="paragraph">
                  <wp:posOffset>72390</wp:posOffset>
                </wp:positionV>
                <wp:extent cx="0" cy="198120"/>
                <wp:effectExtent l="95250" t="0" r="76200" b="49530"/>
                <wp:wrapNone/>
                <wp:docPr id="87" name="Straight Arrow Connector 87"/>
                <wp:cNvGraphicFramePr/>
                <a:graphic xmlns:a="http://schemas.openxmlformats.org/drawingml/2006/main">
                  <a:graphicData uri="http://schemas.microsoft.com/office/word/2010/wordprocessingShape">
                    <wps:wsp>
                      <wps:cNvCnPr/>
                      <wps:spPr>
                        <a:xfrm>
                          <a:off x="0" y="0"/>
                          <a:ext cx="0" cy="1981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7" o:spid="_x0000_s1026" type="#_x0000_t32" style="position:absolute;margin-left:21.3pt;margin-top:5.7pt;width:0;height:15.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" strokecolor="black [3213]" strokeweight="1pt">
                <v:stroke endarrow="open"/>
              </v:shape>
            </w:pict>
          </mc:Fallback>
        </mc:AlternateContent>
      </w:r>
      <w:r w:rsidR="00B14CEC">
        <w:rPr>
          <w:rFonts w:ascii="Arial" w:hAnsi="Arial" w:cs="Arial"/>
          <w:noProof/>
        </w:rPr>
        <mc:AlternateContent>
          <mc:Choice Requires="wps">
            <w:drawing>
              <wp:anchor distT="0" distB="0" distL="114300" distR="114300" simplePos="0" relativeHeight="251769856" behindDoc="0" locked="0" layoutInCell="1" allowOverlap="1" wp14:anchorId="3EC03DC6" wp14:editId="700EA7DF">
                <wp:simplePos x="0" y="0"/>
                <wp:positionH relativeFrom="column">
                  <wp:posOffset>1700254</wp:posOffset>
                </wp:positionH>
                <wp:positionV relativeFrom="paragraph">
                  <wp:posOffset>75261</wp:posOffset>
                </wp:positionV>
                <wp:extent cx="0" cy="461424"/>
                <wp:effectExtent l="95250" t="0" r="57150" b="53340"/>
                <wp:wrapNone/>
                <wp:docPr id="85" name="Straight Arrow Connector 85"/>
                <wp:cNvGraphicFramePr/>
                <a:graphic xmlns:a="http://schemas.openxmlformats.org/drawingml/2006/main">
                  <a:graphicData uri="http://schemas.microsoft.com/office/word/2010/wordprocessingShape">
                    <wps:wsp>
                      <wps:cNvCnPr/>
                      <wps:spPr>
                        <a:xfrm>
                          <a:off x="0" y="0"/>
                          <a:ext cx="0" cy="46142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5" o:spid="_x0000_s1026" type="#_x0000_t32" style="position:absolute;margin-left:133.9pt;margin-top:5.95pt;width:0;height:36.3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" strokecolor="black [3213]" strokeweight="1pt">
                <v:stroke endarrow="open"/>
              </v:shape>
            </w:pict>
          </mc:Fallback>
        </mc:AlternateContent>
      </w:r>
    </w:p>
    <w:p w:rsidR="00327300" w:rsidRDefault="00B14CEC" w:rsidP="00654E87">
      <w:pPr>
        <w:pStyle w:val="ListParagraph"/>
        <w:spacing w:line="360" w:lineRule="auto"/>
        <w:ind w:left="0"/>
        <w:rPr>
          <w:rFonts w:ascii="Arial" w:hAnsi="Arial" w:cs="Arial"/>
          <w:b/>
        </w:rPr>
      </w:pPr>
      <w:r>
        <w:rPr>
          <w:rFonts w:ascii="Arial" w:hAnsi="Arial" w:cs="Arial"/>
          <w:noProof/>
        </w:rPr>
        <mc:AlternateContent>
          <mc:Choice Requires="wps">
            <w:drawing>
              <wp:anchor distT="0" distB="0" distL="114300" distR="114300" simplePos="0" relativeHeight="251773952" behindDoc="0" locked="0" layoutInCell="1" allowOverlap="1" wp14:anchorId="7D4B1922" wp14:editId="451028C2">
                <wp:simplePos x="0" y="0"/>
                <wp:positionH relativeFrom="column">
                  <wp:posOffset>-120319</wp:posOffset>
                </wp:positionH>
                <wp:positionV relativeFrom="paragraph">
                  <wp:posOffset>25400</wp:posOffset>
                </wp:positionV>
                <wp:extent cx="779228" cy="492981"/>
                <wp:effectExtent l="0" t="0" r="20955" b="21590"/>
                <wp:wrapNone/>
                <wp:docPr id="88" name="Text Box 88"/>
                <wp:cNvGraphicFramePr/>
                <a:graphic xmlns:a="http://schemas.openxmlformats.org/drawingml/2006/main">
                  <a:graphicData uri="http://schemas.microsoft.com/office/word/2010/wordprocessingShape">
                    <wps:wsp>
                      <wps:cNvSpPr txBox="1"/>
                      <wps:spPr>
                        <a:xfrm>
                          <a:off x="0" y="0"/>
                          <a:ext cx="779228" cy="4929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985784" w:rsidRDefault="00B93B22" w:rsidP="00B14CEC">
                            <w:pPr>
                              <w:jc w:val="center"/>
                              <w:rPr>
                                <w:rFonts w:ascii="Arial" w:hAnsi="Arial" w:cs="Arial"/>
                              </w:rPr>
                            </w:pPr>
                            <w:r>
                              <w:rPr>
                                <w:rFonts w:ascii="Arial" w:hAnsi="Arial" w:cs="Arial"/>
                              </w:rPr>
                              <w:t>Aktraksi/aktivasi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39" type="#_x0000_t202" style="position:absolute;margin-left:-9.45pt;margin-top:2pt;width:61.35pt;height:38.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" fillcolor="white [3201]" strokeweight=".5pt">
                <v:textbox>
                  <w:txbxContent>
                    <w:p w:rsidR="00B93B22" w:rsidRPr="00985784" w:rsidRDefault="00B93B22" w:rsidP="00B14CEC">
                      <w:pPr>
                        <w:jc w:val="center"/>
                        <w:rPr>
                          <w:rFonts w:ascii="Arial" w:hAnsi="Arial" w:cs="Arial"/>
                        </w:rPr>
                      </w:pPr>
                      <w:r>
                        <w:rPr>
                          <w:rFonts w:ascii="Arial" w:hAnsi="Arial" w:cs="Arial"/>
                        </w:rPr>
                        <w:t>Aktraksi/aktivasi</w:t>
                      </w:r>
                    </w:p>
                  </w:txbxContent>
                </v:textbox>
              </v:shape>
            </w:pict>
          </mc:Fallback>
        </mc:AlternateContent>
      </w:r>
    </w:p>
    <w:p w:rsidR="00327300" w:rsidRDefault="00B14CEC" w:rsidP="00654E87">
      <w:pPr>
        <w:pStyle w:val="ListParagraph"/>
        <w:spacing w:line="360" w:lineRule="auto"/>
        <w:ind w:left="0"/>
        <w:rPr>
          <w:rFonts w:ascii="Arial" w:hAnsi="Arial" w:cs="Arial"/>
          <w:b/>
        </w:rPr>
      </w:pPr>
      <w:r>
        <w:rPr>
          <w:rFonts w:ascii="Arial" w:hAnsi="Arial" w:cs="Arial"/>
          <w:b/>
          <w:noProof/>
        </w:rPr>
        <mc:AlternateContent>
          <mc:Choice Requires="wps">
            <w:drawing>
              <wp:anchor distT="0" distB="0" distL="114300" distR="114300" simplePos="0" relativeHeight="251768832" behindDoc="0" locked="0" layoutInCell="1" allowOverlap="1" wp14:anchorId="17F87A9D" wp14:editId="32848E3C">
                <wp:simplePos x="0" y="0"/>
                <wp:positionH relativeFrom="column">
                  <wp:posOffset>1483691</wp:posOffset>
                </wp:positionH>
                <wp:positionV relativeFrom="paragraph">
                  <wp:posOffset>60325</wp:posOffset>
                </wp:positionV>
                <wp:extent cx="2750820" cy="612140"/>
                <wp:effectExtent l="0" t="0" r="11430" b="16510"/>
                <wp:wrapNone/>
                <wp:docPr id="84" name="Text Box 84"/>
                <wp:cNvGraphicFramePr/>
                <a:graphic xmlns:a="http://schemas.openxmlformats.org/drawingml/2006/main">
                  <a:graphicData uri="http://schemas.microsoft.com/office/word/2010/wordprocessingShape">
                    <wps:wsp>
                      <wps:cNvSpPr txBox="1"/>
                      <wps:spPr>
                        <a:xfrm>
                          <a:off x="0" y="0"/>
                          <a:ext cx="2750820" cy="612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2A58E6" w:rsidRDefault="00B93B22" w:rsidP="002A58E6">
                            <w:pPr>
                              <w:jc w:val="center"/>
                              <w:rPr>
                                <w:rFonts w:ascii="Arial" w:hAnsi="Arial" w:cs="Arial"/>
                              </w:rPr>
                            </w:pPr>
                            <w:r>
                              <w:rPr>
                                <w:rFonts w:ascii="Arial" w:hAnsi="Arial" w:cs="Arial"/>
                              </w:rPr>
                              <w:t>Perubahan permeabilitas vaskular, kontraksi bronkial, peningkatan sekresi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4" o:spid="_x0000_s1040" type="#_x0000_t202" style="position:absolute;margin-left:116.85pt;margin-top:4.75pt;width:216.6pt;height:48.2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" fillcolor="white [3201]" strokeweight=".5pt">
                <v:textbox>
                  <w:txbxContent>
                    <w:p w:rsidR="00B93B22" w:rsidRPr="002A58E6" w:rsidRDefault="00B93B22" w:rsidP="002A58E6">
                      <w:pPr>
                        <w:jc w:val="center"/>
                        <w:rPr>
                          <w:rFonts w:ascii="Arial" w:hAnsi="Arial" w:cs="Arial"/>
                        </w:rPr>
                      </w:pPr>
                      <w:r>
                        <w:rPr>
                          <w:rFonts w:ascii="Arial" w:hAnsi="Arial" w:cs="Arial"/>
                        </w:rPr>
                        <w:t>Perubahan permeabilitas vaskular, kontraksi bronkial, peningkatan sekresi</w:t>
                      </w:r>
                    </w:p>
                  </w:txbxContent>
                </v:textbox>
              </v:shape>
            </w:pict>
          </mc:Fallback>
        </mc:AlternateContent>
      </w:r>
    </w:p>
    <w:p w:rsidR="00327300" w:rsidRDefault="00B14CEC" w:rsidP="00654E87">
      <w:pPr>
        <w:pStyle w:val="ListParagraph"/>
        <w:spacing w:line="360" w:lineRule="auto"/>
        <w:ind w:left="0"/>
        <w:rPr>
          <w:rFonts w:ascii="Arial" w:hAnsi="Arial" w:cs="Arial"/>
          <w:b/>
        </w:rPr>
      </w:pPr>
      <w:r w:rsidRPr="006E4ACC">
        <w:rPr>
          <w:rFonts w:ascii="Arial" w:hAnsi="Arial" w:cs="Arial"/>
          <w:noProof/>
        </w:rPr>
        <mc:AlternateContent>
          <mc:Choice Requires="wps">
            <w:drawing>
              <wp:anchor distT="0" distB="0" distL="114300" distR="114300" simplePos="0" relativeHeight="251778048" behindDoc="0" locked="0" layoutInCell="1" allowOverlap="1" wp14:anchorId="22516C4A" wp14:editId="28B41A37">
                <wp:simplePos x="0" y="0"/>
                <wp:positionH relativeFrom="column">
                  <wp:posOffset>253696</wp:posOffset>
                </wp:positionH>
                <wp:positionV relativeFrom="paragraph">
                  <wp:posOffset>34290</wp:posOffset>
                </wp:positionV>
                <wp:extent cx="0" cy="198120"/>
                <wp:effectExtent l="95250" t="0" r="76200" b="49530"/>
                <wp:wrapNone/>
                <wp:docPr id="90" name="Straight Arrow Connector 90"/>
                <wp:cNvGraphicFramePr/>
                <a:graphic xmlns:a="http://schemas.openxmlformats.org/drawingml/2006/main">
                  <a:graphicData uri="http://schemas.microsoft.com/office/word/2010/wordprocessingShape">
                    <wps:wsp>
                      <wps:cNvCnPr/>
                      <wps:spPr>
                        <a:xfrm>
                          <a:off x="0" y="0"/>
                          <a:ext cx="0" cy="1981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0" o:spid="_x0000_s1026" type="#_x0000_t32" style="position:absolute;margin-left:20pt;margin-top:2.7pt;width:0;height:15.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" strokecolor="black [3213]" strokeweight="1pt">
                <v:stroke endarrow="open"/>
              </v:shape>
            </w:pict>
          </mc:Fallback>
        </mc:AlternateContent>
      </w:r>
    </w:p>
    <w:p w:rsidR="00B14CEC" w:rsidRDefault="00383B6F" w:rsidP="00654E87">
      <w:pPr>
        <w:pStyle w:val="ListParagraph"/>
        <w:spacing w:line="360" w:lineRule="auto"/>
        <w:ind w:left="0"/>
        <w:rPr>
          <w:rFonts w:ascii="Arial" w:hAnsi="Arial" w:cs="Arial"/>
          <w:b/>
        </w:rPr>
      </w:pPr>
      <w:r>
        <w:rPr>
          <w:rFonts w:ascii="Arial" w:hAnsi="Arial" w:cs="Arial"/>
          <w:noProof/>
        </w:rPr>
        <mc:AlternateContent>
          <mc:Choice Requires="wps">
            <w:drawing>
              <wp:anchor distT="0" distB="0" distL="114300" distR="114300" simplePos="0" relativeHeight="251790336" behindDoc="0" locked="0" layoutInCell="1" allowOverlap="1" wp14:anchorId="205E86D3" wp14:editId="65671422">
                <wp:simplePos x="0" y="0"/>
                <wp:positionH relativeFrom="column">
                  <wp:posOffset>2973070</wp:posOffset>
                </wp:positionH>
                <wp:positionV relativeFrom="paragraph">
                  <wp:posOffset>201295</wp:posOffset>
                </wp:positionV>
                <wp:extent cx="0" cy="461010"/>
                <wp:effectExtent l="95250" t="0" r="57150" b="53340"/>
                <wp:wrapNone/>
                <wp:docPr id="111" name="Straight Arrow Connector 111"/>
                <wp:cNvGraphicFramePr/>
                <a:graphic xmlns:a="http://schemas.openxmlformats.org/drawingml/2006/main">
                  <a:graphicData uri="http://schemas.microsoft.com/office/word/2010/wordprocessingShape">
                    <wps:wsp>
                      <wps:cNvCnPr/>
                      <wps:spPr>
                        <a:xfrm>
                          <a:off x="0" y="0"/>
                          <a:ext cx="0" cy="46101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1" o:spid="_x0000_s1026" type="#_x0000_t32" style="position:absolute;margin-left:234.1pt;margin-top:15.85pt;width:0;height:36.3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" strokecolor="black [3213]" strokeweight="1pt">
                <v:stroke endarrow="open"/>
              </v:shape>
            </w:pict>
          </mc:Fallback>
        </mc:AlternateContent>
      </w:r>
      <w:r>
        <w:rPr>
          <w:rFonts w:ascii="Arial" w:hAnsi="Arial" w:cs="Arial"/>
          <w:noProof/>
        </w:rPr>
        <mc:AlternateContent>
          <mc:Choice Requires="wps">
            <w:drawing>
              <wp:anchor distT="0" distB="0" distL="114300" distR="114300" simplePos="0" relativeHeight="251785216" behindDoc="0" locked="0" layoutInCell="1" allowOverlap="1" wp14:anchorId="3E7C4121" wp14:editId="3FDB7497">
                <wp:simplePos x="0" y="0"/>
                <wp:positionH relativeFrom="column">
                  <wp:posOffset>4474210</wp:posOffset>
                </wp:positionH>
                <wp:positionV relativeFrom="paragraph">
                  <wp:posOffset>190500</wp:posOffset>
                </wp:positionV>
                <wp:extent cx="834390" cy="325755"/>
                <wp:effectExtent l="0" t="0" r="22860" b="17145"/>
                <wp:wrapNone/>
                <wp:docPr id="108" name="Text Box 108"/>
                <wp:cNvGraphicFramePr/>
                <a:graphic xmlns:a="http://schemas.openxmlformats.org/drawingml/2006/main">
                  <a:graphicData uri="http://schemas.microsoft.com/office/word/2010/wordprocessingShape">
                    <wps:wsp>
                      <wps:cNvSpPr txBox="1"/>
                      <wps:spPr>
                        <a:xfrm>
                          <a:off x="0" y="0"/>
                          <a:ext cx="834390" cy="325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6E4ACC" w:rsidRDefault="00B93B22" w:rsidP="00383B6F">
                            <w:pPr>
                              <w:rPr>
                                <w:rFonts w:ascii="Arial" w:hAnsi="Arial" w:cs="Arial"/>
                              </w:rPr>
                            </w:pPr>
                            <w:r>
                              <w:rPr>
                                <w:rFonts w:ascii="Arial" w:hAnsi="Arial" w:cs="Arial"/>
                              </w:rPr>
                              <w:t xml:space="preserve">Inflamasi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8" o:spid="_x0000_s1041" type="#_x0000_t202" style="position:absolute;margin-left:352.3pt;margin-top:15pt;width:65.7pt;height:25.6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" fillcolor="white [3201]" strokeweight=".5pt">
                <v:textbox>
                  <w:txbxContent>
                    <w:p w:rsidR="00B93B22" w:rsidRPr="006E4ACC" w:rsidRDefault="00B93B22" w:rsidP="00383B6F">
                      <w:pPr>
                        <w:rPr>
                          <w:rFonts w:ascii="Arial" w:hAnsi="Arial" w:cs="Arial"/>
                        </w:rPr>
                      </w:pPr>
                      <w:r>
                        <w:rPr>
                          <w:rFonts w:ascii="Arial" w:hAnsi="Arial" w:cs="Arial"/>
                        </w:rPr>
                        <w:t xml:space="preserve">Inflamasi </w:t>
                      </w:r>
                    </w:p>
                  </w:txbxContent>
                </v:textbox>
              </v:shape>
            </w:pict>
          </mc:Fallback>
        </mc:AlternateContent>
      </w:r>
      <w:r w:rsidR="00B14CEC">
        <w:rPr>
          <w:rFonts w:ascii="Arial" w:hAnsi="Arial" w:cs="Arial"/>
          <w:noProof/>
        </w:rPr>
        <mc:AlternateContent>
          <mc:Choice Requires="wps">
            <w:drawing>
              <wp:anchor distT="0" distB="0" distL="114300" distR="114300" simplePos="0" relativeHeight="251776000" behindDoc="0" locked="0" layoutInCell="1" allowOverlap="1" wp14:anchorId="6114AA62" wp14:editId="70D95029">
                <wp:simplePos x="0" y="0"/>
                <wp:positionH relativeFrom="column">
                  <wp:posOffset>-161290</wp:posOffset>
                </wp:positionH>
                <wp:positionV relativeFrom="paragraph">
                  <wp:posOffset>-331</wp:posOffset>
                </wp:positionV>
                <wp:extent cx="834390" cy="325755"/>
                <wp:effectExtent l="0" t="0" r="22860" b="17145"/>
                <wp:wrapNone/>
                <wp:docPr id="89" name="Text Box 89"/>
                <wp:cNvGraphicFramePr/>
                <a:graphic xmlns:a="http://schemas.openxmlformats.org/drawingml/2006/main">
                  <a:graphicData uri="http://schemas.microsoft.com/office/word/2010/wordprocessingShape">
                    <wps:wsp>
                      <wps:cNvSpPr txBox="1"/>
                      <wps:spPr>
                        <a:xfrm>
                          <a:off x="0" y="0"/>
                          <a:ext cx="834390" cy="325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6E4ACC" w:rsidRDefault="00B93B22" w:rsidP="00B14CEC">
                            <w:pPr>
                              <w:rPr>
                                <w:rFonts w:ascii="Arial" w:hAnsi="Arial" w:cs="Arial"/>
                              </w:rPr>
                            </w:pPr>
                            <w:r>
                              <w:rPr>
                                <w:rFonts w:ascii="Arial" w:hAnsi="Arial" w:cs="Arial"/>
                              </w:rPr>
                              <w:t xml:space="preserve">Inflamasi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9" o:spid="_x0000_s1042" type="#_x0000_t202" style="position:absolute;margin-left:-12.7pt;margin-top:-.05pt;width:65.7pt;height:25.6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" fillcolor="white [3201]" strokeweight=".5pt">
                <v:textbox>
                  <w:txbxContent>
                    <w:p w:rsidR="00B93B22" w:rsidRPr="006E4ACC" w:rsidRDefault="00B93B22" w:rsidP="00B14CEC">
                      <w:pPr>
                        <w:rPr>
                          <w:rFonts w:ascii="Arial" w:hAnsi="Arial" w:cs="Arial"/>
                        </w:rPr>
                      </w:pPr>
                      <w:r>
                        <w:rPr>
                          <w:rFonts w:ascii="Arial" w:hAnsi="Arial" w:cs="Arial"/>
                        </w:rPr>
                        <w:t xml:space="preserve">Inflamasi </w:t>
                      </w:r>
                    </w:p>
                  </w:txbxContent>
                </v:textbox>
              </v:shape>
            </w:pict>
          </mc:Fallback>
        </mc:AlternateContent>
      </w:r>
    </w:p>
    <w:p w:rsidR="00B14CEC" w:rsidRDefault="00B14CEC" w:rsidP="00654E87">
      <w:pPr>
        <w:pStyle w:val="ListParagraph"/>
        <w:spacing w:line="360" w:lineRule="auto"/>
        <w:ind w:left="0"/>
        <w:rPr>
          <w:rFonts w:ascii="Arial" w:hAnsi="Arial" w:cs="Arial"/>
          <w:b/>
        </w:rPr>
      </w:pPr>
    </w:p>
    <w:p w:rsidR="00B14CEC" w:rsidRDefault="00383B6F" w:rsidP="00654E87">
      <w:pPr>
        <w:pStyle w:val="ListParagraph"/>
        <w:spacing w:line="360" w:lineRule="auto"/>
        <w:ind w:left="0"/>
        <w:rPr>
          <w:rFonts w:ascii="Arial" w:hAnsi="Arial" w:cs="Arial"/>
          <w:b/>
        </w:rPr>
      </w:pPr>
      <w:r>
        <w:rPr>
          <w:rFonts w:ascii="Arial" w:hAnsi="Arial" w:cs="Arial"/>
          <w:b/>
          <w:noProof/>
        </w:rPr>
        <mc:AlternateContent>
          <mc:Choice Requires="wps">
            <w:drawing>
              <wp:anchor distT="0" distB="0" distL="114300" distR="114300" simplePos="0" relativeHeight="251788288" behindDoc="0" locked="0" layoutInCell="1" allowOverlap="1" wp14:anchorId="5BE51793" wp14:editId="7EC644C8">
                <wp:simplePos x="0" y="0"/>
                <wp:positionH relativeFrom="column">
                  <wp:posOffset>1460500</wp:posOffset>
                </wp:positionH>
                <wp:positionV relativeFrom="paragraph">
                  <wp:posOffset>183211</wp:posOffset>
                </wp:positionV>
                <wp:extent cx="3021330" cy="484505"/>
                <wp:effectExtent l="0" t="0" r="26670" b="10795"/>
                <wp:wrapNone/>
                <wp:docPr id="110" name="Text Box 110"/>
                <wp:cNvGraphicFramePr/>
                <a:graphic xmlns:a="http://schemas.openxmlformats.org/drawingml/2006/main">
                  <a:graphicData uri="http://schemas.microsoft.com/office/word/2010/wordprocessingShape">
                    <wps:wsp>
                      <wps:cNvSpPr txBox="1"/>
                      <wps:spPr>
                        <a:xfrm>
                          <a:off x="0" y="0"/>
                          <a:ext cx="3021330" cy="484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2A58E6" w:rsidRDefault="00B93B22" w:rsidP="00383B6F">
                            <w:pPr>
                              <w:jc w:val="center"/>
                              <w:rPr>
                                <w:rFonts w:ascii="Arial" w:hAnsi="Arial" w:cs="Arial"/>
                              </w:rPr>
                            </w:pPr>
                            <w:r>
                              <w:rPr>
                                <w:rFonts w:ascii="Arial" w:hAnsi="Arial" w:cs="Arial"/>
                              </w:rPr>
                              <w:t>Bronkopasme, kongesti, penyumbatan mukus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43" type="#_x0000_t202" style="position:absolute;margin-left:115pt;margin-top:14.45pt;width:237.9pt;height:38.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" fillcolor="white [3201]" strokeweight=".5pt">
                <v:textbox>
                  <w:txbxContent>
                    <w:p w:rsidR="00B93B22" w:rsidRPr="002A58E6" w:rsidRDefault="00B93B22" w:rsidP="00383B6F">
                      <w:pPr>
                        <w:jc w:val="center"/>
                        <w:rPr>
                          <w:rFonts w:ascii="Arial" w:hAnsi="Arial" w:cs="Arial"/>
                        </w:rPr>
                      </w:pPr>
                      <w:r>
                        <w:rPr>
                          <w:rFonts w:ascii="Arial" w:hAnsi="Arial" w:cs="Arial"/>
                        </w:rPr>
                        <w:t>Bronkopasme, kongesti, penyumbatan mukus</w:t>
                      </w:r>
                    </w:p>
                  </w:txbxContent>
                </v:textbox>
              </v:shape>
            </w:pict>
          </mc:Fallback>
        </mc:AlternateContent>
      </w:r>
    </w:p>
    <w:p w:rsidR="00B14CEC" w:rsidRDefault="00B14CEC" w:rsidP="00654E87">
      <w:pPr>
        <w:pStyle w:val="ListParagraph"/>
        <w:spacing w:line="360" w:lineRule="auto"/>
        <w:ind w:left="0"/>
        <w:rPr>
          <w:rFonts w:ascii="Arial" w:hAnsi="Arial" w:cs="Arial"/>
          <w:b/>
        </w:rPr>
      </w:pPr>
    </w:p>
    <w:p w:rsidR="00383B6F" w:rsidRDefault="00383B6F" w:rsidP="00654E87">
      <w:pPr>
        <w:pStyle w:val="ListParagraph"/>
        <w:spacing w:line="360" w:lineRule="auto"/>
        <w:ind w:left="0"/>
        <w:rPr>
          <w:rFonts w:ascii="Arial" w:hAnsi="Arial" w:cs="Arial"/>
          <w:b/>
        </w:rPr>
      </w:pPr>
    </w:p>
    <w:p w:rsidR="00D675FF" w:rsidRDefault="00D675FF" w:rsidP="00D675FF">
      <w:pPr>
        <w:pStyle w:val="ListParagraph"/>
        <w:spacing w:line="360" w:lineRule="auto"/>
        <w:ind w:left="0"/>
        <w:jc w:val="center"/>
        <w:rPr>
          <w:rFonts w:ascii="Arial" w:hAnsi="Arial" w:cs="Arial"/>
        </w:rPr>
      </w:pPr>
      <w:r w:rsidRPr="00804A2D">
        <w:rPr>
          <w:rFonts w:ascii="Arial" w:hAnsi="Arial" w:cs="Arial"/>
        </w:rPr>
        <w:t>Gambar</w:t>
      </w:r>
      <w:r>
        <w:rPr>
          <w:rFonts w:ascii="Arial" w:hAnsi="Arial" w:cs="Arial"/>
        </w:rPr>
        <w:t xml:space="preserve"> </w:t>
      </w:r>
      <w:r w:rsidRPr="00804A2D">
        <w:rPr>
          <w:rFonts w:ascii="Arial" w:hAnsi="Arial" w:cs="Arial"/>
        </w:rPr>
        <w:t xml:space="preserve">2.2 </w:t>
      </w:r>
      <w:r>
        <w:rPr>
          <w:rFonts w:ascii="Arial" w:hAnsi="Arial" w:cs="Arial"/>
        </w:rPr>
        <w:t>Mekanisme terjadinya Inflmasi</w:t>
      </w:r>
    </w:p>
    <w:p w:rsidR="00654E87" w:rsidRPr="00461778" w:rsidRDefault="00FB59A6" w:rsidP="00461778">
      <w:pPr>
        <w:pStyle w:val="Heading1"/>
        <w:spacing w:before="0" w:line="360" w:lineRule="auto"/>
        <w:rPr>
          <w:rFonts w:ascii="Arial" w:hAnsi="Arial" w:cs="Arial"/>
          <w:color w:val="auto"/>
          <w:sz w:val="24"/>
        </w:rPr>
      </w:pPr>
      <w:bookmarkStart w:id="379" w:name="_Toc98108983"/>
      <w:bookmarkStart w:id="380" w:name="_Toc98456424"/>
      <w:bookmarkStart w:id="381" w:name="_Toc98457146"/>
      <w:bookmarkStart w:id="382" w:name="_Toc98457291"/>
      <w:bookmarkStart w:id="383" w:name="_Toc98457780"/>
      <w:bookmarkStart w:id="384" w:name="_Toc98920993"/>
      <w:bookmarkStart w:id="385" w:name="_Toc98921069"/>
      <w:bookmarkStart w:id="386" w:name="_Toc98921205"/>
      <w:bookmarkStart w:id="387" w:name="_Toc98921264"/>
      <w:bookmarkStart w:id="388" w:name="_Toc98921897"/>
      <w:bookmarkStart w:id="389" w:name="_Toc98923128"/>
      <w:bookmarkStart w:id="390" w:name="_Toc98923392"/>
      <w:bookmarkStart w:id="391" w:name="_Toc98925203"/>
      <w:bookmarkStart w:id="392" w:name="_Toc98931048"/>
      <w:bookmarkStart w:id="393" w:name="_Toc100604879"/>
      <w:bookmarkStart w:id="394" w:name="_Toc104151880"/>
      <w:bookmarkStart w:id="395" w:name="_Toc104538656"/>
      <w:bookmarkStart w:id="396" w:name="_Toc105400355"/>
      <w:bookmarkStart w:id="397" w:name="_Toc111293798"/>
      <w:r w:rsidRPr="00461778">
        <w:rPr>
          <w:rFonts w:ascii="Arial" w:hAnsi="Arial" w:cs="Arial"/>
          <w:color w:val="auto"/>
          <w:sz w:val="24"/>
        </w:rPr>
        <w:t>2</w:t>
      </w:r>
      <w:r w:rsidR="00654E87" w:rsidRPr="00461778">
        <w:rPr>
          <w:rFonts w:ascii="Arial" w:hAnsi="Arial" w:cs="Arial"/>
          <w:color w:val="auto"/>
          <w:sz w:val="24"/>
        </w:rPr>
        <w:t>.2.6</w:t>
      </w:r>
      <w:r w:rsidR="00654E87" w:rsidRPr="00461778">
        <w:rPr>
          <w:rFonts w:ascii="Arial" w:hAnsi="Arial" w:cs="Arial"/>
          <w:color w:val="auto"/>
          <w:sz w:val="24"/>
        </w:rPr>
        <w:tab/>
        <w:t xml:space="preserve">Metoda Pengujian </w:t>
      </w:r>
      <w:proofErr w:type="gramStart"/>
      <w:r w:rsidR="00654E87" w:rsidRPr="00461778">
        <w:rPr>
          <w:rFonts w:ascii="Arial" w:hAnsi="Arial" w:cs="Arial"/>
          <w:color w:val="auto"/>
          <w:sz w:val="24"/>
        </w:rPr>
        <w:t>Efek  Inflamasi</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roofErr w:type="gramEnd"/>
    </w:p>
    <w:p w:rsidR="00E80CD4" w:rsidRPr="00E80CD4" w:rsidRDefault="00E80CD4" w:rsidP="00461778">
      <w:pPr>
        <w:pStyle w:val="ListParagraph"/>
        <w:spacing w:line="360" w:lineRule="auto"/>
        <w:ind w:left="0" w:firstLine="709"/>
        <w:jc w:val="both"/>
        <w:rPr>
          <w:rFonts w:ascii="Arial" w:hAnsi="Arial" w:cs="Arial"/>
        </w:rPr>
      </w:pPr>
      <w:r>
        <w:rPr>
          <w:rFonts w:ascii="Arial" w:hAnsi="Arial" w:cs="Arial"/>
        </w:rPr>
        <w:t xml:space="preserve">Dalam penelitian </w:t>
      </w:r>
      <w:proofErr w:type="gramStart"/>
      <w:r>
        <w:rPr>
          <w:rFonts w:ascii="Arial" w:hAnsi="Arial" w:cs="Arial"/>
        </w:rPr>
        <w:t>ini</w:t>
      </w:r>
      <w:r w:rsidR="008357B5">
        <w:rPr>
          <w:rFonts w:ascii="Arial" w:hAnsi="Arial" w:cs="Arial"/>
        </w:rPr>
        <w:t xml:space="preserve"> </w:t>
      </w:r>
      <w:r>
        <w:rPr>
          <w:rFonts w:ascii="Arial" w:hAnsi="Arial" w:cs="Arial"/>
        </w:rPr>
        <w:t xml:space="preserve"> </w:t>
      </w:r>
      <w:r w:rsidR="008357B5">
        <w:rPr>
          <w:rFonts w:ascii="Arial" w:hAnsi="Arial" w:cs="Arial"/>
        </w:rPr>
        <w:t>peneliti</w:t>
      </w:r>
      <w:proofErr w:type="gramEnd"/>
      <w:r w:rsidR="008357B5">
        <w:rPr>
          <w:rFonts w:ascii="Arial" w:hAnsi="Arial" w:cs="Arial"/>
        </w:rPr>
        <w:t xml:space="preserve"> menggunakan metode </w:t>
      </w:r>
      <w:r w:rsidR="00C81F5A">
        <w:rPr>
          <w:rFonts w:ascii="Arial" w:hAnsi="Arial" w:cs="Arial"/>
        </w:rPr>
        <w:t>u</w:t>
      </w:r>
      <w:r w:rsidR="008357B5">
        <w:rPr>
          <w:rFonts w:ascii="Arial" w:hAnsi="Arial" w:cs="Arial"/>
        </w:rPr>
        <w:t>dema</w:t>
      </w:r>
      <w:r w:rsidR="00C81F5A">
        <w:rPr>
          <w:rFonts w:ascii="Arial" w:hAnsi="Arial" w:cs="Arial"/>
        </w:rPr>
        <w:t xml:space="preserve"> buatan</w:t>
      </w:r>
      <w:r w:rsidR="008357B5">
        <w:rPr>
          <w:rFonts w:ascii="Arial" w:hAnsi="Arial" w:cs="Arial"/>
        </w:rPr>
        <w:t xml:space="preserve"> dalam pengujian efek inflamasi, p</w:t>
      </w:r>
      <w:r>
        <w:rPr>
          <w:rFonts w:ascii="Arial" w:hAnsi="Arial" w:cs="Arial"/>
        </w:rPr>
        <w:t xml:space="preserve">rinsip </w:t>
      </w:r>
      <w:r w:rsidR="008357B5">
        <w:rPr>
          <w:rFonts w:ascii="Arial" w:hAnsi="Arial" w:cs="Arial"/>
        </w:rPr>
        <w:t>utama dalam</w:t>
      </w:r>
      <w:r w:rsidR="00C81F5A">
        <w:rPr>
          <w:rFonts w:ascii="Arial" w:hAnsi="Arial" w:cs="Arial"/>
        </w:rPr>
        <w:t xml:space="preserve"> metode U</w:t>
      </w:r>
      <w:r>
        <w:rPr>
          <w:rFonts w:ascii="Arial" w:hAnsi="Arial" w:cs="Arial"/>
        </w:rPr>
        <w:t>dema pada kaki ini berdasarkan pada kemampua</w:t>
      </w:r>
      <w:r w:rsidR="008357B5">
        <w:rPr>
          <w:rFonts w:ascii="Arial" w:hAnsi="Arial" w:cs="Arial"/>
        </w:rPr>
        <w:t>n</w:t>
      </w:r>
      <w:r>
        <w:rPr>
          <w:rFonts w:ascii="Arial" w:hAnsi="Arial" w:cs="Arial"/>
        </w:rPr>
        <w:t xml:space="preserve"> senyawa uji dalam menghambat peradangan pada kaki yang telah diinjeksi dengan agen flogistik. </w:t>
      </w:r>
      <w:proofErr w:type="gramStart"/>
      <w:r>
        <w:rPr>
          <w:rFonts w:ascii="Arial" w:hAnsi="Arial" w:cs="Arial"/>
        </w:rPr>
        <w:t xml:space="preserve">Tikus putih jantan dengan berat antara 100-200g di puasakan semalam, </w:t>
      </w:r>
      <w:r w:rsidR="008357B5">
        <w:rPr>
          <w:rFonts w:ascii="Arial" w:hAnsi="Arial" w:cs="Arial"/>
        </w:rPr>
        <w:t>dan untuk menghindari dehidrasi, tikus tetap diberi minu</w:t>
      </w:r>
      <w:r w:rsidR="00C81F5A">
        <w:rPr>
          <w:rFonts w:ascii="Arial" w:hAnsi="Arial" w:cs="Arial"/>
        </w:rPr>
        <w:t>m.</w:t>
      </w:r>
      <w:proofErr w:type="gramEnd"/>
      <w:r w:rsidR="00C81F5A">
        <w:rPr>
          <w:rFonts w:ascii="Arial" w:hAnsi="Arial" w:cs="Arial"/>
        </w:rPr>
        <w:t xml:space="preserve"> Tiga puluh menit setelah tikus diinduksi dengan 0</w:t>
      </w:r>
      <w:proofErr w:type="gramStart"/>
      <w:r w:rsidR="00C81F5A">
        <w:rPr>
          <w:rFonts w:ascii="Arial" w:hAnsi="Arial" w:cs="Arial"/>
        </w:rPr>
        <w:t>,5</w:t>
      </w:r>
      <w:proofErr w:type="gramEnd"/>
      <w:r w:rsidR="00C81F5A">
        <w:rPr>
          <w:rFonts w:ascii="Arial" w:hAnsi="Arial" w:cs="Arial"/>
        </w:rPr>
        <w:t xml:space="preserve"> ml putih telur</w:t>
      </w:r>
      <w:r w:rsidR="0013590B">
        <w:rPr>
          <w:rFonts w:ascii="Arial" w:hAnsi="Arial" w:cs="Arial"/>
        </w:rPr>
        <w:t xml:space="preserve"> pada telapak kaki kiri tikus</w:t>
      </w:r>
      <w:r w:rsidR="00C81F5A">
        <w:rPr>
          <w:rFonts w:ascii="Arial" w:hAnsi="Arial" w:cs="Arial"/>
        </w:rPr>
        <w:t xml:space="preserve"> secara </w:t>
      </w:r>
      <w:r w:rsidR="0013590B">
        <w:rPr>
          <w:rFonts w:ascii="Arial" w:hAnsi="Arial" w:cs="Arial"/>
        </w:rPr>
        <w:t>intraplantar diberikan perlakuan menurut masing-masing kelompok hewan uji secara oral, pengamatan dilakukan selama lima jam.</w:t>
      </w:r>
    </w:p>
    <w:p w:rsidR="00430460" w:rsidRPr="00461778" w:rsidRDefault="00FC380B" w:rsidP="00461778">
      <w:pPr>
        <w:pStyle w:val="Heading1"/>
        <w:spacing w:before="0" w:line="360" w:lineRule="auto"/>
        <w:rPr>
          <w:rFonts w:ascii="Arial" w:hAnsi="Arial" w:cs="Arial"/>
          <w:color w:val="auto"/>
          <w:sz w:val="24"/>
        </w:rPr>
      </w:pPr>
      <w:bookmarkStart w:id="398" w:name="_Toc98108984"/>
      <w:bookmarkStart w:id="399" w:name="_Toc98456425"/>
      <w:bookmarkStart w:id="400" w:name="_Toc98457147"/>
      <w:bookmarkStart w:id="401" w:name="_Toc98457292"/>
      <w:bookmarkStart w:id="402" w:name="_Toc98457781"/>
      <w:bookmarkStart w:id="403" w:name="_Toc98920994"/>
      <w:bookmarkStart w:id="404" w:name="_Toc98921070"/>
      <w:bookmarkStart w:id="405" w:name="_Toc98921206"/>
      <w:bookmarkStart w:id="406" w:name="_Toc98921265"/>
      <w:bookmarkStart w:id="407" w:name="_Toc98921898"/>
      <w:bookmarkStart w:id="408" w:name="_Toc98923129"/>
      <w:bookmarkStart w:id="409" w:name="_Toc98923393"/>
      <w:bookmarkStart w:id="410" w:name="_Toc98925204"/>
      <w:bookmarkStart w:id="411" w:name="_Toc98931049"/>
      <w:bookmarkStart w:id="412" w:name="_Toc100604880"/>
      <w:bookmarkStart w:id="413" w:name="_Toc104151881"/>
      <w:bookmarkStart w:id="414" w:name="_Toc104538657"/>
      <w:bookmarkStart w:id="415" w:name="_Toc105400356"/>
      <w:bookmarkStart w:id="416" w:name="_Toc111293799"/>
      <w:r w:rsidRPr="00461778">
        <w:rPr>
          <w:rFonts w:ascii="Arial" w:hAnsi="Arial" w:cs="Arial"/>
          <w:color w:val="auto"/>
          <w:sz w:val="24"/>
        </w:rPr>
        <w:t>2</w:t>
      </w:r>
      <w:r w:rsidR="00FB59A6" w:rsidRPr="00461778">
        <w:rPr>
          <w:rFonts w:ascii="Arial" w:hAnsi="Arial" w:cs="Arial"/>
          <w:color w:val="auto"/>
          <w:sz w:val="24"/>
        </w:rPr>
        <w:t>.</w:t>
      </w:r>
      <w:r w:rsidRPr="00461778">
        <w:rPr>
          <w:rFonts w:ascii="Arial" w:hAnsi="Arial" w:cs="Arial"/>
          <w:color w:val="auto"/>
          <w:sz w:val="24"/>
        </w:rPr>
        <w:t>3</w:t>
      </w:r>
      <w:r w:rsidR="00B12141" w:rsidRPr="00461778">
        <w:rPr>
          <w:rFonts w:ascii="Arial" w:hAnsi="Arial" w:cs="Arial"/>
          <w:color w:val="auto"/>
          <w:sz w:val="24"/>
        </w:rPr>
        <w:tab/>
      </w:r>
      <w:r w:rsidR="00430460" w:rsidRPr="00461778">
        <w:rPr>
          <w:rFonts w:ascii="Arial" w:hAnsi="Arial" w:cs="Arial"/>
          <w:color w:val="auto"/>
          <w:sz w:val="24"/>
        </w:rPr>
        <w:t>Antiinflamasi</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430460" w:rsidRDefault="00430460" w:rsidP="00461778">
      <w:pPr>
        <w:pStyle w:val="ListParagraph"/>
        <w:spacing w:line="360" w:lineRule="auto"/>
        <w:ind w:left="0" w:firstLine="709"/>
        <w:jc w:val="both"/>
        <w:rPr>
          <w:rFonts w:ascii="Arial" w:hAnsi="Arial" w:cs="Arial"/>
        </w:rPr>
      </w:pPr>
      <w:r w:rsidRPr="00430460">
        <w:rPr>
          <w:rFonts w:ascii="Arial" w:hAnsi="Arial" w:cs="Arial"/>
        </w:rPr>
        <w:t>Antiinflamasi adalah sebutan untuk agen/obat yang bekerja melawan atau</w:t>
      </w:r>
      <w:r w:rsidRPr="00430460">
        <w:rPr>
          <w:rFonts w:ascii="Arial" w:hAnsi="Arial" w:cs="Arial"/>
          <w:spacing w:val="1"/>
        </w:rPr>
        <w:t xml:space="preserve"> </w:t>
      </w:r>
      <w:r w:rsidRPr="00430460">
        <w:rPr>
          <w:rFonts w:ascii="Arial" w:hAnsi="Arial" w:cs="Arial"/>
        </w:rPr>
        <w:t>menekan</w:t>
      </w:r>
      <w:r w:rsidRPr="00430460">
        <w:rPr>
          <w:rFonts w:ascii="Arial" w:hAnsi="Arial" w:cs="Arial"/>
          <w:spacing w:val="1"/>
        </w:rPr>
        <w:t xml:space="preserve"> </w:t>
      </w:r>
      <w:r w:rsidRPr="00430460">
        <w:rPr>
          <w:rFonts w:ascii="Arial" w:hAnsi="Arial" w:cs="Arial"/>
        </w:rPr>
        <w:t>proses</w:t>
      </w:r>
      <w:r w:rsidRPr="00430460">
        <w:rPr>
          <w:rFonts w:ascii="Arial" w:hAnsi="Arial" w:cs="Arial"/>
          <w:spacing w:val="1"/>
        </w:rPr>
        <w:t xml:space="preserve"> </w:t>
      </w:r>
      <w:r w:rsidRPr="00430460">
        <w:rPr>
          <w:rFonts w:ascii="Arial" w:hAnsi="Arial" w:cs="Arial"/>
        </w:rPr>
        <w:t xml:space="preserve">peradangan </w:t>
      </w:r>
      <w:proofErr w:type="gramStart"/>
      <w:r w:rsidRPr="00430460">
        <w:rPr>
          <w:rFonts w:ascii="Arial" w:hAnsi="Arial" w:cs="Arial"/>
        </w:rPr>
        <w:t>( Dorlan</w:t>
      </w:r>
      <w:proofErr w:type="gramEnd"/>
      <w:r w:rsidRPr="00430460">
        <w:rPr>
          <w:rFonts w:ascii="Arial" w:hAnsi="Arial" w:cs="Arial"/>
        </w:rPr>
        <w:t>, 2002).</w:t>
      </w:r>
      <w:r w:rsidRPr="00430460">
        <w:rPr>
          <w:rFonts w:ascii="Arial" w:hAnsi="Arial" w:cs="Arial"/>
          <w:spacing w:val="1"/>
        </w:rPr>
        <w:t xml:space="preserve"> </w:t>
      </w:r>
      <w:proofErr w:type="gramStart"/>
      <w:r w:rsidRPr="00430460">
        <w:rPr>
          <w:rFonts w:ascii="Arial" w:hAnsi="Arial" w:cs="Arial"/>
        </w:rPr>
        <w:t>Terdapat</w:t>
      </w:r>
      <w:r w:rsidRPr="00430460">
        <w:rPr>
          <w:rFonts w:ascii="Arial" w:hAnsi="Arial" w:cs="Arial"/>
          <w:spacing w:val="1"/>
        </w:rPr>
        <w:t xml:space="preserve"> </w:t>
      </w:r>
      <w:r w:rsidRPr="00430460">
        <w:rPr>
          <w:rFonts w:ascii="Arial" w:hAnsi="Arial" w:cs="Arial"/>
        </w:rPr>
        <w:t>tiga</w:t>
      </w:r>
      <w:r w:rsidRPr="00430460">
        <w:rPr>
          <w:rFonts w:ascii="Arial" w:hAnsi="Arial" w:cs="Arial"/>
          <w:spacing w:val="1"/>
        </w:rPr>
        <w:t xml:space="preserve"> </w:t>
      </w:r>
      <w:r w:rsidRPr="00430460">
        <w:rPr>
          <w:rFonts w:ascii="Arial" w:hAnsi="Arial" w:cs="Arial"/>
        </w:rPr>
        <w:t>mekanisme</w:t>
      </w:r>
      <w:r w:rsidRPr="00430460">
        <w:rPr>
          <w:rFonts w:ascii="Arial" w:hAnsi="Arial" w:cs="Arial"/>
          <w:spacing w:val="1"/>
        </w:rPr>
        <w:t xml:space="preserve"> </w:t>
      </w:r>
      <w:r w:rsidRPr="00430460">
        <w:rPr>
          <w:rFonts w:ascii="Arial" w:hAnsi="Arial" w:cs="Arial"/>
        </w:rPr>
        <w:t>yang</w:t>
      </w:r>
      <w:r w:rsidRPr="00430460">
        <w:rPr>
          <w:rFonts w:ascii="Arial" w:hAnsi="Arial" w:cs="Arial"/>
          <w:spacing w:val="1"/>
        </w:rPr>
        <w:t xml:space="preserve"> </w:t>
      </w:r>
      <w:r w:rsidRPr="00430460">
        <w:rPr>
          <w:rFonts w:ascii="Arial" w:hAnsi="Arial" w:cs="Arial"/>
        </w:rPr>
        <w:t>digunakan</w:t>
      </w:r>
      <w:r w:rsidRPr="00430460">
        <w:rPr>
          <w:rFonts w:ascii="Arial" w:hAnsi="Arial" w:cs="Arial"/>
          <w:spacing w:val="1"/>
        </w:rPr>
        <w:t xml:space="preserve"> </w:t>
      </w:r>
      <w:r w:rsidRPr="00430460">
        <w:rPr>
          <w:rFonts w:ascii="Arial" w:hAnsi="Arial" w:cs="Arial"/>
        </w:rPr>
        <w:t>untuk</w:t>
      </w:r>
      <w:r w:rsidRPr="00430460">
        <w:rPr>
          <w:rFonts w:ascii="Arial" w:hAnsi="Arial" w:cs="Arial"/>
          <w:spacing w:val="1"/>
        </w:rPr>
        <w:t xml:space="preserve"> </w:t>
      </w:r>
      <w:r w:rsidRPr="00430460">
        <w:rPr>
          <w:rFonts w:ascii="Arial" w:hAnsi="Arial" w:cs="Arial"/>
        </w:rPr>
        <w:t>menekan</w:t>
      </w:r>
      <w:r w:rsidRPr="00430460">
        <w:rPr>
          <w:rFonts w:ascii="Arial" w:hAnsi="Arial" w:cs="Arial"/>
          <w:spacing w:val="1"/>
        </w:rPr>
        <w:t xml:space="preserve"> </w:t>
      </w:r>
      <w:r w:rsidRPr="00430460">
        <w:rPr>
          <w:rFonts w:ascii="Arial" w:hAnsi="Arial" w:cs="Arial"/>
        </w:rPr>
        <w:t>peradangan</w:t>
      </w:r>
      <w:r w:rsidRPr="00430460">
        <w:rPr>
          <w:rFonts w:ascii="Arial" w:hAnsi="Arial" w:cs="Arial"/>
          <w:spacing w:val="1"/>
        </w:rPr>
        <w:t xml:space="preserve"> </w:t>
      </w:r>
      <w:r w:rsidRPr="00430460">
        <w:rPr>
          <w:rFonts w:ascii="Arial" w:hAnsi="Arial" w:cs="Arial"/>
        </w:rPr>
        <w:t>yaitu</w:t>
      </w:r>
      <w:r w:rsidRPr="00430460">
        <w:rPr>
          <w:rFonts w:ascii="Arial" w:hAnsi="Arial" w:cs="Arial"/>
          <w:spacing w:val="1"/>
        </w:rPr>
        <w:t xml:space="preserve"> </w:t>
      </w:r>
      <w:r w:rsidRPr="00430460">
        <w:rPr>
          <w:rFonts w:ascii="Arial" w:hAnsi="Arial" w:cs="Arial"/>
        </w:rPr>
        <w:t>pertama</w:t>
      </w:r>
      <w:r w:rsidRPr="00430460">
        <w:rPr>
          <w:rFonts w:ascii="Arial" w:hAnsi="Arial" w:cs="Arial"/>
          <w:spacing w:val="1"/>
        </w:rPr>
        <w:t xml:space="preserve"> </w:t>
      </w:r>
      <w:r w:rsidRPr="00430460">
        <w:rPr>
          <w:rFonts w:ascii="Arial" w:hAnsi="Arial" w:cs="Arial"/>
        </w:rPr>
        <w:t>penghambatan</w:t>
      </w:r>
      <w:r w:rsidRPr="00430460">
        <w:rPr>
          <w:rFonts w:ascii="Arial" w:hAnsi="Arial" w:cs="Arial"/>
          <w:spacing w:val="1"/>
        </w:rPr>
        <w:t xml:space="preserve"> </w:t>
      </w:r>
      <w:r w:rsidRPr="00430460">
        <w:rPr>
          <w:rFonts w:ascii="Arial" w:hAnsi="Arial" w:cs="Arial"/>
        </w:rPr>
        <w:t>enzim</w:t>
      </w:r>
      <w:r w:rsidRPr="00430460">
        <w:rPr>
          <w:rFonts w:ascii="Arial" w:hAnsi="Arial" w:cs="Arial"/>
          <w:spacing w:val="1"/>
        </w:rPr>
        <w:t xml:space="preserve"> </w:t>
      </w:r>
      <w:r w:rsidRPr="00430460">
        <w:rPr>
          <w:rFonts w:ascii="Arial" w:hAnsi="Arial" w:cs="Arial"/>
        </w:rPr>
        <w:t>siklooksigenase.</w:t>
      </w:r>
      <w:proofErr w:type="gramEnd"/>
      <w:r w:rsidRPr="00430460">
        <w:rPr>
          <w:rFonts w:ascii="Arial" w:hAnsi="Arial" w:cs="Arial"/>
          <w:spacing w:val="1"/>
        </w:rPr>
        <w:t xml:space="preserve"> </w:t>
      </w:r>
      <w:r w:rsidRPr="00430460">
        <w:rPr>
          <w:rFonts w:ascii="Arial" w:hAnsi="Arial" w:cs="Arial"/>
        </w:rPr>
        <w:t>Siklooksigenase</w:t>
      </w:r>
      <w:r w:rsidRPr="00430460">
        <w:rPr>
          <w:rFonts w:ascii="Arial" w:hAnsi="Arial" w:cs="Arial"/>
          <w:spacing w:val="1"/>
        </w:rPr>
        <w:t xml:space="preserve"> </w:t>
      </w:r>
      <w:r w:rsidRPr="00430460">
        <w:rPr>
          <w:rFonts w:ascii="Arial" w:hAnsi="Arial" w:cs="Arial"/>
        </w:rPr>
        <w:t>mengkatalisa</w:t>
      </w:r>
      <w:r w:rsidRPr="00430460">
        <w:rPr>
          <w:rFonts w:ascii="Arial" w:hAnsi="Arial" w:cs="Arial"/>
          <w:spacing w:val="1"/>
        </w:rPr>
        <w:t xml:space="preserve"> </w:t>
      </w:r>
      <w:r w:rsidRPr="00430460">
        <w:rPr>
          <w:rFonts w:ascii="Arial" w:hAnsi="Arial" w:cs="Arial"/>
        </w:rPr>
        <w:t>sintetis</w:t>
      </w:r>
      <w:r w:rsidRPr="00430460">
        <w:rPr>
          <w:rFonts w:ascii="Arial" w:hAnsi="Arial" w:cs="Arial"/>
          <w:spacing w:val="1"/>
        </w:rPr>
        <w:t xml:space="preserve"> </w:t>
      </w:r>
      <w:r w:rsidRPr="00430460">
        <w:rPr>
          <w:rFonts w:ascii="Arial" w:hAnsi="Arial" w:cs="Arial"/>
        </w:rPr>
        <w:t>pembawa</w:t>
      </w:r>
      <w:r w:rsidRPr="00430460">
        <w:rPr>
          <w:rFonts w:ascii="Arial" w:hAnsi="Arial" w:cs="Arial"/>
          <w:spacing w:val="1"/>
        </w:rPr>
        <w:t xml:space="preserve"> </w:t>
      </w:r>
      <w:r w:rsidRPr="00430460">
        <w:rPr>
          <w:rFonts w:ascii="Arial" w:hAnsi="Arial" w:cs="Arial"/>
        </w:rPr>
        <w:t>pesan</w:t>
      </w:r>
      <w:r w:rsidRPr="00430460">
        <w:rPr>
          <w:rFonts w:ascii="Arial" w:hAnsi="Arial" w:cs="Arial"/>
          <w:spacing w:val="60"/>
        </w:rPr>
        <w:t xml:space="preserve"> </w:t>
      </w:r>
      <w:r w:rsidRPr="00430460">
        <w:rPr>
          <w:rFonts w:ascii="Arial" w:hAnsi="Arial" w:cs="Arial"/>
        </w:rPr>
        <w:t>kimia</w:t>
      </w:r>
      <w:r w:rsidRPr="00430460">
        <w:rPr>
          <w:rFonts w:ascii="Arial" w:hAnsi="Arial" w:cs="Arial"/>
          <w:spacing w:val="1"/>
        </w:rPr>
        <w:t xml:space="preserve"> </w:t>
      </w:r>
      <w:r w:rsidRPr="00430460">
        <w:rPr>
          <w:rFonts w:ascii="Arial" w:hAnsi="Arial" w:cs="Arial"/>
        </w:rPr>
        <w:t>yang poten yang disebut prostaglandin, yang mengatur peradangan, suhu tubuh,</w:t>
      </w:r>
      <w:r w:rsidRPr="00430460">
        <w:rPr>
          <w:rFonts w:ascii="Arial" w:hAnsi="Arial" w:cs="Arial"/>
          <w:spacing w:val="1"/>
        </w:rPr>
        <w:t xml:space="preserve"> </w:t>
      </w:r>
      <w:r w:rsidRPr="00430460">
        <w:rPr>
          <w:rFonts w:ascii="Arial" w:hAnsi="Arial" w:cs="Arial"/>
        </w:rPr>
        <w:t xml:space="preserve">analgesia, agregasi trombosit dan sejumlah proses lain. </w:t>
      </w:r>
      <w:proofErr w:type="gramStart"/>
      <w:r w:rsidRPr="00430460">
        <w:rPr>
          <w:rFonts w:ascii="Arial" w:hAnsi="Arial" w:cs="Arial"/>
        </w:rPr>
        <w:t>Mekanisme kedua untuk</w:t>
      </w:r>
      <w:r w:rsidRPr="00430460">
        <w:rPr>
          <w:rFonts w:ascii="Arial" w:hAnsi="Arial" w:cs="Arial"/>
          <w:spacing w:val="1"/>
        </w:rPr>
        <w:t xml:space="preserve"> </w:t>
      </w:r>
      <w:r w:rsidRPr="00430460">
        <w:rPr>
          <w:rFonts w:ascii="Arial" w:hAnsi="Arial" w:cs="Arial"/>
        </w:rPr>
        <w:t>mengurangi</w:t>
      </w:r>
      <w:r w:rsidRPr="00430460">
        <w:rPr>
          <w:rFonts w:ascii="Arial" w:hAnsi="Arial" w:cs="Arial"/>
          <w:spacing w:val="1"/>
        </w:rPr>
        <w:t xml:space="preserve"> </w:t>
      </w:r>
      <w:r w:rsidRPr="00430460">
        <w:rPr>
          <w:rFonts w:ascii="Arial" w:hAnsi="Arial" w:cs="Arial"/>
        </w:rPr>
        <w:t>keradangan</w:t>
      </w:r>
      <w:r w:rsidRPr="00430460">
        <w:rPr>
          <w:rFonts w:ascii="Arial" w:hAnsi="Arial" w:cs="Arial"/>
          <w:spacing w:val="1"/>
        </w:rPr>
        <w:t xml:space="preserve"> </w:t>
      </w:r>
      <w:r w:rsidRPr="00430460">
        <w:rPr>
          <w:rFonts w:ascii="Arial" w:hAnsi="Arial" w:cs="Arial"/>
        </w:rPr>
        <w:t>melibatkan</w:t>
      </w:r>
      <w:r w:rsidRPr="00430460">
        <w:rPr>
          <w:rFonts w:ascii="Arial" w:hAnsi="Arial" w:cs="Arial"/>
          <w:spacing w:val="1"/>
        </w:rPr>
        <w:t xml:space="preserve"> </w:t>
      </w:r>
      <w:r w:rsidRPr="00430460">
        <w:rPr>
          <w:rFonts w:ascii="Arial" w:hAnsi="Arial" w:cs="Arial"/>
        </w:rPr>
        <w:t>penghambatan</w:t>
      </w:r>
      <w:r w:rsidRPr="00430460">
        <w:rPr>
          <w:rFonts w:ascii="Arial" w:hAnsi="Arial" w:cs="Arial"/>
          <w:spacing w:val="1"/>
        </w:rPr>
        <w:t xml:space="preserve"> </w:t>
      </w:r>
      <w:r w:rsidRPr="00430460">
        <w:rPr>
          <w:rFonts w:ascii="Arial" w:hAnsi="Arial" w:cs="Arial"/>
        </w:rPr>
        <w:t>fungsi-fungsi</w:t>
      </w:r>
      <w:r w:rsidRPr="00430460">
        <w:rPr>
          <w:rFonts w:ascii="Arial" w:hAnsi="Arial" w:cs="Arial"/>
          <w:spacing w:val="1"/>
        </w:rPr>
        <w:t xml:space="preserve"> </w:t>
      </w:r>
      <w:r w:rsidRPr="00430460">
        <w:rPr>
          <w:rFonts w:ascii="Arial" w:hAnsi="Arial" w:cs="Arial"/>
        </w:rPr>
        <w:t>imun.</w:t>
      </w:r>
      <w:proofErr w:type="gramEnd"/>
      <w:r w:rsidRPr="00430460">
        <w:rPr>
          <w:rFonts w:ascii="Arial" w:hAnsi="Arial" w:cs="Arial"/>
          <w:spacing w:val="1"/>
        </w:rPr>
        <w:t xml:space="preserve"> </w:t>
      </w:r>
      <w:r w:rsidRPr="00430460">
        <w:rPr>
          <w:rFonts w:ascii="Arial" w:hAnsi="Arial" w:cs="Arial"/>
        </w:rPr>
        <w:t>Dalam</w:t>
      </w:r>
      <w:r w:rsidRPr="00430460">
        <w:rPr>
          <w:rFonts w:ascii="Arial" w:hAnsi="Arial" w:cs="Arial"/>
          <w:spacing w:val="-57"/>
        </w:rPr>
        <w:t xml:space="preserve"> </w:t>
      </w:r>
      <w:r w:rsidRPr="00430460">
        <w:rPr>
          <w:rFonts w:ascii="Arial" w:hAnsi="Arial" w:cs="Arial"/>
        </w:rPr>
        <w:t>proses</w:t>
      </w:r>
      <w:r w:rsidRPr="00430460">
        <w:rPr>
          <w:rFonts w:ascii="Arial" w:hAnsi="Arial" w:cs="Arial"/>
          <w:spacing w:val="49"/>
        </w:rPr>
        <w:t xml:space="preserve"> </w:t>
      </w:r>
      <w:r w:rsidRPr="00430460">
        <w:rPr>
          <w:rFonts w:ascii="Arial" w:hAnsi="Arial" w:cs="Arial"/>
        </w:rPr>
        <w:t>peradangan,</w:t>
      </w:r>
      <w:r w:rsidRPr="00430460">
        <w:rPr>
          <w:rFonts w:ascii="Arial" w:hAnsi="Arial" w:cs="Arial"/>
          <w:spacing w:val="51"/>
        </w:rPr>
        <w:t xml:space="preserve"> </w:t>
      </w:r>
      <w:r w:rsidRPr="00430460">
        <w:rPr>
          <w:rFonts w:ascii="Arial" w:hAnsi="Arial" w:cs="Arial"/>
        </w:rPr>
        <w:t>peran</w:t>
      </w:r>
      <w:r w:rsidRPr="00430460">
        <w:rPr>
          <w:rFonts w:ascii="Arial" w:hAnsi="Arial" w:cs="Arial"/>
          <w:spacing w:val="49"/>
        </w:rPr>
        <w:t xml:space="preserve"> </w:t>
      </w:r>
      <w:r w:rsidRPr="00430460">
        <w:rPr>
          <w:rFonts w:ascii="Arial" w:hAnsi="Arial" w:cs="Arial"/>
        </w:rPr>
        <w:t>prostaglandin</w:t>
      </w:r>
      <w:r w:rsidRPr="00430460">
        <w:rPr>
          <w:rFonts w:ascii="Arial" w:hAnsi="Arial" w:cs="Arial"/>
          <w:spacing w:val="52"/>
        </w:rPr>
        <w:t xml:space="preserve"> </w:t>
      </w:r>
      <w:r w:rsidRPr="00430460">
        <w:rPr>
          <w:rFonts w:ascii="Arial" w:hAnsi="Arial" w:cs="Arial"/>
        </w:rPr>
        <w:t>adalah</w:t>
      </w:r>
      <w:r w:rsidRPr="00430460">
        <w:rPr>
          <w:rFonts w:ascii="Arial" w:hAnsi="Arial" w:cs="Arial"/>
          <w:spacing w:val="51"/>
        </w:rPr>
        <w:t xml:space="preserve"> </w:t>
      </w:r>
      <w:r w:rsidRPr="00430460">
        <w:rPr>
          <w:rFonts w:ascii="Arial" w:hAnsi="Arial" w:cs="Arial"/>
        </w:rPr>
        <w:t>untuk</w:t>
      </w:r>
      <w:r w:rsidRPr="00430460">
        <w:rPr>
          <w:rFonts w:ascii="Arial" w:hAnsi="Arial" w:cs="Arial"/>
          <w:spacing w:val="51"/>
        </w:rPr>
        <w:t xml:space="preserve"> </w:t>
      </w:r>
      <w:r w:rsidRPr="00430460">
        <w:rPr>
          <w:rFonts w:ascii="Arial" w:hAnsi="Arial" w:cs="Arial"/>
        </w:rPr>
        <w:t>memanggil</w:t>
      </w:r>
      <w:r w:rsidRPr="00430460">
        <w:rPr>
          <w:rFonts w:ascii="Arial" w:hAnsi="Arial" w:cs="Arial"/>
          <w:spacing w:val="49"/>
        </w:rPr>
        <w:t xml:space="preserve"> </w:t>
      </w:r>
      <w:r w:rsidRPr="00430460">
        <w:rPr>
          <w:rFonts w:ascii="Arial" w:hAnsi="Arial" w:cs="Arial"/>
        </w:rPr>
        <w:t>sistem</w:t>
      </w:r>
      <w:r w:rsidRPr="00430460">
        <w:rPr>
          <w:rFonts w:ascii="Arial" w:hAnsi="Arial" w:cs="Arial"/>
          <w:spacing w:val="48"/>
        </w:rPr>
        <w:t xml:space="preserve"> </w:t>
      </w:r>
      <w:r w:rsidRPr="00430460">
        <w:rPr>
          <w:rFonts w:ascii="Arial" w:hAnsi="Arial" w:cs="Arial"/>
        </w:rPr>
        <w:t>imun.</w:t>
      </w:r>
      <w:r>
        <w:rPr>
          <w:rFonts w:ascii="Arial" w:hAnsi="Arial" w:cs="Arial"/>
        </w:rPr>
        <w:t xml:space="preserve"> </w:t>
      </w:r>
    </w:p>
    <w:p w:rsidR="00430460" w:rsidRDefault="00430460" w:rsidP="002C00EF">
      <w:pPr>
        <w:pStyle w:val="ListParagraph"/>
        <w:spacing w:line="360" w:lineRule="auto"/>
        <w:ind w:left="0"/>
        <w:jc w:val="both"/>
        <w:rPr>
          <w:rFonts w:ascii="Arial" w:hAnsi="Arial" w:cs="Arial"/>
        </w:rPr>
      </w:pPr>
      <w:proofErr w:type="gramStart"/>
      <w:r w:rsidRPr="00430460">
        <w:rPr>
          <w:rFonts w:ascii="Arial" w:hAnsi="Arial" w:cs="Arial"/>
        </w:rPr>
        <w:t>Infiltrasi jaringan lokal oleh sel imun dan pelepasan mediator kimia oleh sel-sel</w:t>
      </w:r>
      <w:r w:rsidRPr="00430460">
        <w:rPr>
          <w:rFonts w:ascii="Arial" w:hAnsi="Arial" w:cs="Arial"/>
          <w:spacing w:val="1"/>
        </w:rPr>
        <w:t xml:space="preserve"> </w:t>
      </w:r>
      <w:r w:rsidRPr="00430460">
        <w:rPr>
          <w:rFonts w:ascii="Arial" w:hAnsi="Arial" w:cs="Arial"/>
        </w:rPr>
        <w:t>seperti itu menyebabkan gejala peradangan (panas, kemerahan, nyeri).</w:t>
      </w:r>
      <w:proofErr w:type="gramEnd"/>
      <w:r w:rsidRPr="00430460">
        <w:rPr>
          <w:rFonts w:ascii="Arial" w:hAnsi="Arial" w:cs="Arial"/>
        </w:rPr>
        <w:t xml:space="preserve"> </w:t>
      </w:r>
      <w:proofErr w:type="gramStart"/>
      <w:r w:rsidRPr="00430460">
        <w:rPr>
          <w:rFonts w:ascii="Arial" w:hAnsi="Arial" w:cs="Arial"/>
        </w:rPr>
        <w:t>Mekanisme</w:t>
      </w:r>
      <w:r w:rsidRPr="00430460">
        <w:rPr>
          <w:rFonts w:ascii="Arial" w:hAnsi="Arial" w:cs="Arial"/>
          <w:spacing w:val="-57"/>
        </w:rPr>
        <w:t xml:space="preserve"> </w:t>
      </w:r>
      <w:r w:rsidRPr="00430460">
        <w:rPr>
          <w:rFonts w:ascii="Arial" w:hAnsi="Arial" w:cs="Arial"/>
        </w:rPr>
        <w:t>ketiga</w:t>
      </w:r>
      <w:r w:rsidRPr="00430460">
        <w:rPr>
          <w:rFonts w:ascii="Arial" w:hAnsi="Arial" w:cs="Arial"/>
          <w:spacing w:val="1"/>
        </w:rPr>
        <w:t xml:space="preserve"> </w:t>
      </w:r>
      <w:r w:rsidRPr="00430460">
        <w:rPr>
          <w:rFonts w:ascii="Arial" w:hAnsi="Arial" w:cs="Arial"/>
        </w:rPr>
        <w:t>untuk</w:t>
      </w:r>
      <w:r w:rsidRPr="00430460">
        <w:rPr>
          <w:rFonts w:ascii="Arial" w:hAnsi="Arial" w:cs="Arial"/>
          <w:spacing w:val="1"/>
        </w:rPr>
        <w:t xml:space="preserve"> </w:t>
      </w:r>
      <w:r w:rsidRPr="00430460">
        <w:rPr>
          <w:rFonts w:ascii="Arial" w:hAnsi="Arial" w:cs="Arial"/>
        </w:rPr>
        <w:t>mengobati</w:t>
      </w:r>
      <w:r w:rsidRPr="00430460">
        <w:rPr>
          <w:rFonts w:ascii="Arial" w:hAnsi="Arial" w:cs="Arial"/>
          <w:spacing w:val="1"/>
        </w:rPr>
        <w:t xml:space="preserve"> </w:t>
      </w:r>
      <w:r w:rsidRPr="00430460">
        <w:rPr>
          <w:rFonts w:ascii="Arial" w:hAnsi="Arial" w:cs="Arial"/>
        </w:rPr>
        <w:t>peradangan</w:t>
      </w:r>
      <w:r w:rsidRPr="00430460">
        <w:rPr>
          <w:rFonts w:ascii="Arial" w:hAnsi="Arial" w:cs="Arial"/>
          <w:spacing w:val="1"/>
        </w:rPr>
        <w:t xml:space="preserve"> </w:t>
      </w:r>
      <w:r w:rsidRPr="00430460">
        <w:rPr>
          <w:rFonts w:ascii="Arial" w:hAnsi="Arial" w:cs="Arial"/>
        </w:rPr>
        <w:t>adalah</w:t>
      </w:r>
      <w:r w:rsidRPr="00430460">
        <w:rPr>
          <w:rFonts w:ascii="Arial" w:hAnsi="Arial" w:cs="Arial"/>
          <w:spacing w:val="1"/>
        </w:rPr>
        <w:t xml:space="preserve"> </w:t>
      </w:r>
      <w:r w:rsidRPr="00430460">
        <w:rPr>
          <w:rFonts w:ascii="Arial" w:hAnsi="Arial" w:cs="Arial"/>
        </w:rPr>
        <w:t>mengantagonis</w:t>
      </w:r>
      <w:r w:rsidRPr="00430460">
        <w:rPr>
          <w:rFonts w:ascii="Arial" w:hAnsi="Arial" w:cs="Arial"/>
          <w:spacing w:val="1"/>
        </w:rPr>
        <w:t xml:space="preserve"> </w:t>
      </w:r>
      <w:r w:rsidRPr="00430460">
        <w:rPr>
          <w:rFonts w:ascii="Arial" w:hAnsi="Arial" w:cs="Arial"/>
        </w:rPr>
        <w:t>efek</w:t>
      </w:r>
      <w:r w:rsidRPr="00430460">
        <w:rPr>
          <w:rFonts w:ascii="Arial" w:hAnsi="Arial" w:cs="Arial"/>
          <w:spacing w:val="1"/>
        </w:rPr>
        <w:t xml:space="preserve"> </w:t>
      </w:r>
      <w:r w:rsidRPr="00430460">
        <w:rPr>
          <w:rFonts w:ascii="Arial" w:hAnsi="Arial" w:cs="Arial"/>
        </w:rPr>
        <w:t>kimia</w:t>
      </w:r>
      <w:r w:rsidRPr="00430460">
        <w:rPr>
          <w:rFonts w:ascii="Arial" w:hAnsi="Arial" w:cs="Arial"/>
          <w:spacing w:val="1"/>
        </w:rPr>
        <w:t xml:space="preserve"> </w:t>
      </w:r>
      <w:r w:rsidRPr="00430460">
        <w:rPr>
          <w:rFonts w:ascii="Arial" w:hAnsi="Arial" w:cs="Arial"/>
        </w:rPr>
        <w:t>yang</w:t>
      </w:r>
      <w:r w:rsidRPr="00430460">
        <w:rPr>
          <w:rFonts w:ascii="Arial" w:hAnsi="Arial" w:cs="Arial"/>
          <w:spacing w:val="1"/>
        </w:rPr>
        <w:t xml:space="preserve"> </w:t>
      </w:r>
      <w:r w:rsidRPr="00430460">
        <w:rPr>
          <w:rFonts w:ascii="Arial" w:hAnsi="Arial" w:cs="Arial"/>
        </w:rPr>
        <w:t>dilepaskan oleh sel-sel imun.</w:t>
      </w:r>
      <w:proofErr w:type="gramEnd"/>
      <w:r w:rsidRPr="00430460">
        <w:rPr>
          <w:rFonts w:ascii="Arial" w:hAnsi="Arial" w:cs="Arial"/>
        </w:rPr>
        <w:t xml:space="preserve"> </w:t>
      </w:r>
      <w:proofErr w:type="gramStart"/>
      <w:r w:rsidRPr="00430460">
        <w:rPr>
          <w:rFonts w:ascii="Arial" w:hAnsi="Arial" w:cs="Arial"/>
        </w:rPr>
        <w:t>Histamin, yang dilepaskan oleh sel mast dan basofil</w:t>
      </w:r>
      <w:r w:rsidRPr="00430460">
        <w:rPr>
          <w:rFonts w:ascii="Arial" w:hAnsi="Arial" w:cs="Arial"/>
          <w:spacing w:val="1"/>
        </w:rPr>
        <w:t xml:space="preserve"> </w:t>
      </w:r>
      <w:r w:rsidRPr="00430460">
        <w:rPr>
          <w:rFonts w:ascii="Arial" w:hAnsi="Arial" w:cs="Arial"/>
        </w:rPr>
        <w:t>sebagai respon terhadap antigen, menyebabkan peradangan dan konstriksi bronkus</w:t>
      </w:r>
      <w:r w:rsidRPr="00430460">
        <w:rPr>
          <w:rFonts w:ascii="Arial" w:hAnsi="Arial" w:cs="Arial"/>
          <w:spacing w:val="-57"/>
        </w:rPr>
        <w:t xml:space="preserve"> </w:t>
      </w:r>
      <w:r w:rsidRPr="00430460">
        <w:rPr>
          <w:rFonts w:ascii="Arial" w:hAnsi="Arial" w:cs="Arial"/>
        </w:rPr>
        <w:t>dengan mengikat</w:t>
      </w:r>
      <w:r w:rsidRPr="00430460">
        <w:rPr>
          <w:rFonts w:ascii="Arial" w:hAnsi="Arial" w:cs="Arial"/>
          <w:spacing w:val="-2"/>
        </w:rPr>
        <w:t xml:space="preserve"> </w:t>
      </w:r>
      <w:r w:rsidRPr="00430460">
        <w:rPr>
          <w:rFonts w:ascii="Arial" w:hAnsi="Arial" w:cs="Arial"/>
        </w:rPr>
        <w:t>respon histamin</w:t>
      </w:r>
      <w:r w:rsidRPr="00430460">
        <w:rPr>
          <w:rFonts w:ascii="Arial" w:hAnsi="Arial" w:cs="Arial"/>
          <w:spacing w:val="-1"/>
        </w:rPr>
        <w:t xml:space="preserve"> </w:t>
      </w:r>
      <w:r w:rsidRPr="00430460">
        <w:rPr>
          <w:rFonts w:ascii="Arial" w:hAnsi="Arial" w:cs="Arial"/>
        </w:rPr>
        <w:t>pada</w:t>
      </w:r>
      <w:r w:rsidRPr="00430460">
        <w:rPr>
          <w:rFonts w:ascii="Arial" w:hAnsi="Arial" w:cs="Arial"/>
          <w:spacing w:val="-3"/>
        </w:rPr>
        <w:t xml:space="preserve"> </w:t>
      </w:r>
      <w:r w:rsidRPr="00430460">
        <w:rPr>
          <w:rFonts w:ascii="Arial" w:hAnsi="Arial" w:cs="Arial"/>
        </w:rPr>
        <w:t>sel-sel bronkus (Olson, 2003).</w:t>
      </w:r>
      <w:proofErr w:type="gramEnd"/>
    </w:p>
    <w:p w:rsidR="00430460" w:rsidRPr="00461778" w:rsidRDefault="00FC380B" w:rsidP="00461778">
      <w:pPr>
        <w:pStyle w:val="Heading1"/>
        <w:spacing w:before="0" w:line="360" w:lineRule="auto"/>
        <w:rPr>
          <w:rFonts w:ascii="Arial" w:hAnsi="Arial" w:cs="Arial"/>
          <w:color w:val="auto"/>
          <w:sz w:val="24"/>
        </w:rPr>
      </w:pPr>
      <w:bookmarkStart w:id="417" w:name="_Toc98921899"/>
      <w:bookmarkStart w:id="418" w:name="_Toc98923130"/>
      <w:bookmarkStart w:id="419" w:name="_Toc98923394"/>
      <w:bookmarkStart w:id="420" w:name="_Toc98925205"/>
      <w:bookmarkStart w:id="421" w:name="_Toc98931050"/>
      <w:bookmarkStart w:id="422" w:name="_Toc100604881"/>
      <w:bookmarkStart w:id="423" w:name="_Toc104151882"/>
      <w:bookmarkStart w:id="424" w:name="_Toc104538658"/>
      <w:bookmarkStart w:id="425" w:name="_Toc105400357"/>
      <w:bookmarkStart w:id="426" w:name="_Toc111293800"/>
      <w:r w:rsidRPr="00461778">
        <w:rPr>
          <w:rFonts w:ascii="Arial" w:hAnsi="Arial" w:cs="Arial"/>
          <w:color w:val="auto"/>
          <w:sz w:val="24"/>
        </w:rPr>
        <w:t>2</w:t>
      </w:r>
      <w:r w:rsidR="00430460" w:rsidRPr="00461778">
        <w:rPr>
          <w:rFonts w:ascii="Arial" w:hAnsi="Arial" w:cs="Arial"/>
          <w:color w:val="auto"/>
          <w:sz w:val="24"/>
        </w:rPr>
        <w:t>.3.1</w:t>
      </w:r>
      <w:r w:rsidR="00430460" w:rsidRPr="00461778">
        <w:rPr>
          <w:rFonts w:ascii="Arial" w:hAnsi="Arial" w:cs="Arial"/>
          <w:color w:val="auto"/>
          <w:sz w:val="24"/>
        </w:rPr>
        <w:tab/>
        <w:t xml:space="preserve">Antiinflamasi Non Steroid </w:t>
      </w:r>
      <w:r w:rsidR="00B12141" w:rsidRPr="00461778">
        <w:rPr>
          <w:rFonts w:ascii="Arial" w:hAnsi="Arial" w:cs="Arial"/>
          <w:color w:val="auto"/>
          <w:sz w:val="24"/>
        </w:rPr>
        <w:t>(AINS)</w:t>
      </w:r>
      <w:bookmarkEnd w:id="417"/>
      <w:bookmarkEnd w:id="418"/>
      <w:bookmarkEnd w:id="419"/>
      <w:bookmarkEnd w:id="420"/>
      <w:bookmarkEnd w:id="421"/>
      <w:bookmarkEnd w:id="422"/>
      <w:bookmarkEnd w:id="423"/>
      <w:bookmarkEnd w:id="424"/>
      <w:bookmarkEnd w:id="425"/>
      <w:bookmarkEnd w:id="426"/>
    </w:p>
    <w:p w:rsidR="00512E9F" w:rsidRPr="00512E9F" w:rsidRDefault="00B12141" w:rsidP="00461778">
      <w:pPr>
        <w:pStyle w:val="ListParagraph"/>
        <w:spacing w:after="0" w:line="360" w:lineRule="auto"/>
        <w:ind w:left="0" w:firstLine="709"/>
        <w:jc w:val="both"/>
        <w:rPr>
          <w:rFonts w:ascii="Arial" w:hAnsi="Arial" w:cs="Arial"/>
        </w:rPr>
      </w:pPr>
      <w:r w:rsidRPr="00512E9F">
        <w:rPr>
          <w:rFonts w:ascii="Arial" w:hAnsi="Arial" w:cs="Arial"/>
        </w:rPr>
        <w:t>Obat-obat antiinflamasi non steroid (AINS) merupakan suatu</w:t>
      </w:r>
      <w:r w:rsidRPr="00512E9F">
        <w:rPr>
          <w:rFonts w:ascii="Arial" w:hAnsi="Arial" w:cs="Arial"/>
          <w:spacing w:val="1"/>
        </w:rPr>
        <w:t xml:space="preserve"> </w:t>
      </w:r>
      <w:r w:rsidRPr="00512E9F">
        <w:rPr>
          <w:rFonts w:ascii="Arial" w:hAnsi="Arial" w:cs="Arial"/>
        </w:rPr>
        <w:t>grup obat</w:t>
      </w:r>
      <w:r w:rsidRPr="00512E9F">
        <w:rPr>
          <w:rFonts w:ascii="Arial" w:hAnsi="Arial" w:cs="Arial"/>
          <w:spacing w:val="1"/>
        </w:rPr>
        <w:t xml:space="preserve"> </w:t>
      </w:r>
      <w:r w:rsidRPr="00512E9F">
        <w:rPr>
          <w:rFonts w:ascii="Arial" w:hAnsi="Arial" w:cs="Arial"/>
        </w:rPr>
        <w:t xml:space="preserve">yang secara kimiawi </w:t>
      </w:r>
      <w:r w:rsidRPr="00512E9F">
        <w:rPr>
          <w:rFonts w:ascii="Arial" w:hAnsi="Arial" w:cs="Arial"/>
          <w:spacing w:val="1"/>
        </w:rPr>
        <w:t>tidak</w:t>
      </w:r>
      <w:r w:rsidRPr="00512E9F">
        <w:rPr>
          <w:rFonts w:ascii="Arial" w:hAnsi="Arial" w:cs="Arial"/>
        </w:rPr>
        <w:t xml:space="preserve"> </w:t>
      </w:r>
      <w:proofErr w:type="gramStart"/>
      <w:r w:rsidRPr="00512E9F">
        <w:rPr>
          <w:rFonts w:ascii="Arial" w:hAnsi="Arial" w:cs="Arial"/>
        </w:rPr>
        <w:t>sama</w:t>
      </w:r>
      <w:proofErr w:type="gramEnd"/>
      <w:r w:rsidRPr="00512E9F">
        <w:rPr>
          <w:rFonts w:ascii="Arial" w:hAnsi="Arial" w:cs="Arial"/>
        </w:rPr>
        <w:t xml:space="preserve"> dan berbeda aktivitas antiinflamasinya. Obat-obat</w:t>
      </w:r>
      <w:r w:rsidRPr="00512E9F">
        <w:rPr>
          <w:rFonts w:ascii="Arial" w:hAnsi="Arial" w:cs="Arial"/>
          <w:spacing w:val="-57"/>
        </w:rPr>
        <w:t xml:space="preserve"> </w:t>
      </w:r>
      <w:r w:rsidRPr="00512E9F">
        <w:rPr>
          <w:rFonts w:ascii="Arial" w:hAnsi="Arial" w:cs="Arial"/>
        </w:rPr>
        <w:t>ini</w:t>
      </w:r>
      <w:r w:rsidRPr="00512E9F">
        <w:rPr>
          <w:rFonts w:ascii="Arial" w:hAnsi="Arial" w:cs="Arial"/>
          <w:spacing w:val="1"/>
        </w:rPr>
        <w:t xml:space="preserve"> </w:t>
      </w:r>
      <w:r w:rsidRPr="00512E9F">
        <w:rPr>
          <w:rFonts w:ascii="Arial" w:hAnsi="Arial" w:cs="Arial"/>
        </w:rPr>
        <w:t>bekerja</w:t>
      </w:r>
      <w:r w:rsidRPr="00512E9F">
        <w:rPr>
          <w:rFonts w:ascii="Arial" w:hAnsi="Arial" w:cs="Arial"/>
          <w:spacing w:val="1"/>
        </w:rPr>
        <w:t xml:space="preserve"> </w:t>
      </w:r>
      <w:r w:rsidRPr="00512E9F">
        <w:rPr>
          <w:rFonts w:ascii="Arial" w:hAnsi="Arial" w:cs="Arial"/>
        </w:rPr>
        <w:t>dengan</w:t>
      </w:r>
      <w:r w:rsidRPr="00512E9F">
        <w:rPr>
          <w:rFonts w:ascii="Arial" w:hAnsi="Arial" w:cs="Arial"/>
          <w:spacing w:val="1"/>
        </w:rPr>
        <w:t xml:space="preserve"> </w:t>
      </w:r>
      <w:r w:rsidRPr="00512E9F">
        <w:rPr>
          <w:rFonts w:ascii="Arial" w:hAnsi="Arial" w:cs="Arial"/>
        </w:rPr>
        <w:t>jalan</w:t>
      </w:r>
      <w:r w:rsidRPr="00512E9F">
        <w:rPr>
          <w:rFonts w:ascii="Arial" w:hAnsi="Arial" w:cs="Arial"/>
          <w:spacing w:val="1"/>
        </w:rPr>
        <w:t xml:space="preserve"> </w:t>
      </w:r>
      <w:r w:rsidRPr="00512E9F">
        <w:rPr>
          <w:rFonts w:ascii="Arial" w:hAnsi="Arial" w:cs="Arial"/>
        </w:rPr>
        <w:t>menghambat</w:t>
      </w:r>
      <w:r w:rsidRPr="00512E9F">
        <w:rPr>
          <w:rFonts w:ascii="Arial" w:hAnsi="Arial" w:cs="Arial"/>
          <w:spacing w:val="1"/>
        </w:rPr>
        <w:t xml:space="preserve"> </w:t>
      </w:r>
      <w:r w:rsidRPr="00512E9F">
        <w:rPr>
          <w:rFonts w:ascii="Arial" w:hAnsi="Arial" w:cs="Arial"/>
        </w:rPr>
        <w:t>enzim</w:t>
      </w:r>
      <w:r w:rsidRPr="00512E9F">
        <w:rPr>
          <w:rFonts w:ascii="Arial" w:hAnsi="Arial" w:cs="Arial"/>
          <w:spacing w:val="1"/>
        </w:rPr>
        <w:t xml:space="preserve"> </w:t>
      </w:r>
      <w:r w:rsidRPr="00512E9F">
        <w:rPr>
          <w:rFonts w:ascii="Arial" w:hAnsi="Arial" w:cs="Arial"/>
        </w:rPr>
        <w:t>siklooksigenase</w:t>
      </w:r>
      <w:r w:rsidRPr="00512E9F">
        <w:rPr>
          <w:rFonts w:ascii="Arial" w:hAnsi="Arial" w:cs="Arial"/>
          <w:spacing w:val="1"/>
        </w:rPr>
        <w:t xml:space="preserve"> </w:t>
      </w:r>
      <w:r w:rsidRPr="00512E9F">
        <w:rPr>
          <w:rFonts w:ascii="Arial" w:hAnsi="Arial" w:cs="Arial"/>
        </w:rPr>
        <w:t>tetapi</w:t>
      </w:r>
      <w:r w:rsidRPr="00512E9F">
        <w:rPr>
          <w:rFonts w:ascii="Arial" w:hAnsi="Arial" w:cs="Arial"/>
          <w:spacing w:val="1"/>
        </w:rPr>
        <w:t xml:space="preserve"> </w:t>
      </w:r>
      <w:r w:rsidRPr="00512E9F">
        <w:rPr>
          <w:rFonts w:ascii="Arial" w:hAnsi="Arial" w:cs="Arial"/>
        </w:rPr>
        <w:t>tidak</w:t>
      </w:r>
      <w:r w:rsidRPr="00512E9F">
        <w:rPr>
          <w:rFonts w:ascii="Arial" w:hAnsi="Arial" w:cs="Arial"/>
          <w:spacing w:val="-57"/>
        </w:rPr>
        <w:t xml:space="preserve"> </w:t>
      </w:r>
      <w:r w:rsidRPr="00512E9F">
        <w:rPr>
          <w:rFonts w:ascii="Arial" w:hAnsi="Arial" w:cs="Arial"/>
        </w:rPr>
        <w:t>menghambat enzim</w:t>
      </w:r>
      <w:r w:rsidRPr="00512E9F">
        <w:rPr>
          <w:rFonts w:ascii="Arial" w:hAnsi="Arial" w:cs="Arial"/>
          <w:spacing w:val="1"/>
        </w:rPr>
        <w:t xml:space="preserve"> </w:t>
      </w:r>
      <w:r w:rsidRPr="00512E9F">
        <w:rPr>
          <w:rFonts w:ascii="Arial" w:hAnsi="Arial" w:cs="Arial"/>
        </w:rPr>
        <w:t>lipooksigenase (Mycek</w:t>
      </w:r>
      <w:r w:rsidRPr="00512E9F">
        <w:rPr>
          <w:rFonts w:ascii="Arial" w:hAnsi="Arial" w:cs="Arial"/>
          <w:spacing w:val="1"/>
        </w:rPr>
        <w:t xml:space="preserve"> </w:t>
      </w:r>
      <w:proofErr w:type="gramStart"/>
      <w:r w:rsidRPr="00512E9F">
        <w:rPr>
          <w:rFonts w:ascii="Arial" w:hAnsi="Arial" w:cs="Arial"/>
        </w:rPr>
        <w:t>dkk.,</w:t>
      </w:r>
      <w:proofErr w:type="gramEnd"/>
      <w:r w:rsidRPr="00512E9F">
        <w:rPr>
          <w:rFonts w:ascii="Arial" w:hAnsi="Arial" w:cs="Arial"/>
          <w:spacing w:val="3"/>
        </w:rPr>
        <w:t xml:space="preserve"> </w:t>
      </w:r>
      <w:r w:rsidRPr="00512E9F">
        <w:rPr>
          <w:rFonts w:ascii="Arial" w:hAnsi="Arial" w:cs="Arial"/>
        </w:rPr>
        <w:t>2001).</w:t>
      </w:r>
      <w:r w:rsidR="00512E9F" w:rsidRPr="00512E9F">
        <w:rPr>
          <w:rFonts w:ascii="Arial" w:hAnsi="Arial" w:cs="Arial"/>
        </w:rPr>
        <w:t xml:space="preserve"> Obat</w:t>
      </w:r>
      <w:r w:rsidR="00512E9F" w:rsidRPr="00512E9F">
        <w:rPr>
          <w:rFonts w:ascii="Arial" w:hAnsi="Arial" w:cs="Arial"/>
          <w:spacing w:val="1"/>
        </w:rPr>
        <w:t xml:space="preserve"> </w:t>
      </w:r>
      <w:r w:rsidR="00512E9F" w:rsidRPr="00512E9F">
        <w:rPr>
          <w:rFonts w:ascii="Arial" w:hAnsi="Arial" w:cs="Arial"/>
        </w:rPr>
        <w:t>antiiflamasi non steroid (NSAID) secara kimiawi dibagi dalam beberapa golongan</w:t>
      </w:r>
      <w:r w:rsidR="00512E9F" w:rsidRPr="00512E9F">
        <w:rPr>
          <w:rFonts w:ascii="Arial" w:hAnsi="Arial" w:cs="Arial"/>
          <w:spacing w:val="-57"/>
        </w:rPr>
        <w:t xml:space="preserve"> </w:t>
      </w:r>
      <w:r w:rsidR="00512E9F" w:rsidRPr="00512E9F">
        <w:rPr>
          <w:rFonts w:ascii="Arial" w:hAnsi="Arial" w:cs="Arial"/>
        </w:rPr>
        <w:t>(Tjay</w:t>
      </w:r>
      <w:r w:rsidR="00512E9F" w:rsidRPr="00512E9F">
        <w:rPr>
          <w:rFonts w:ascii="Arial" w:hAnsi="Arial" w:cs="Arial"/>
          <w:spacing w:val="-6"/>
        </w:rPr>
        <w:t xml:space="preserve"> </w:t>
      </w:r>
      <w:r w:rsidR="00512E9F" w:rsidRPr="00512E9F">
        <w:rPr>
          <w:rFonts w:ascii="Arial" w:hAnsi="Arial" w:cs="Arial"/>
        </w:rPr>
        <w:t xml:space="preserve">dan Rahadja, 2007), terdiri </w:t>
      </w:r>
      <w:proofErr w:type="gramStart"/>
      <w:r w:rsidR="00512E9F" w:rsidRPr="00512E9F">
        <w:rPr>
          <w:rFonts w:ascii="Arial" w:hAnsi="Arial" w:cs="Arial"/>
        </w:rPr>
        <w:t>dari :</w:t>
      </w:r>
      <w:proofErr w:type="gramEnd"/>
    </w:p>
    <w:p w:rsidR="00512E9F" w:rsidRPr="00512E9F" w:rsidRDefault="00512E9F" w:rsidP="00D5430F">
      <w:pPr>
        <w:pStyle w:val="ListParagraph"/>
        <w:widowControl w:val="0"/>
        <w:numPr>
          <w:ilvl w:val="2"/>
          <w:numId w:val="8"/>
        </w:numPr>
        <w:tabs>
          <w:tab w:val="left" w:pos="1375"/>
        </w:tabs>
        <w:autoSpaceDE w:val="0"/>
        <w:autoSpaceDN w:val="0"/>
        <w:spacing w:after="0" w:line="360" w:lineRule="auto"/>
        <w:ind w:left="284" w:hanging="284"/>
        <w:contextualSpacing w:val="0"/>
        <w:jc w:val="both"/>
        <w:rPr>
          <w:rFonts w:ascii="Arial" w:hAnsi="Arial" w:cs="Arial"/>
        </w:rPr>
      </w:pPr>
      <w:r w:rsidRPr="00512E9F">
        <w:rPr>
          <w:rFonts w:ascii="Arial" w:hAnsi="Arial" w:cs="Arial"/>
        </w:rPr>
        <w:t>Golongan</w:t>
      </w:r>
      <w:r w:rsidRPr="00512E9F">
        <w:rPr>
          <w:rFonts w:ascii="Arial" w:hAnsi="Arial" w:cs="Arial"/>
          <w:spacing w:val="-1"/>
        </w:rPr>
        <w:t xml:space="preserve"> </w:t>
      </w:r>
      <w:r w:rsidRPr="00512E9F">
        <w:rPr>
          <w:rFonts w:ascii="Arial" w:hAnsi="Arial" w:cs="Arial"/>
        </w:rPr>
        <w:t>salisilat,</w:t>
      </w:r>
      <w:r w:rsidRPr="00512E9F">
        <w:rPr>
          <w:rFonts w:ascii="Arial" w:hAnsi="Arial" w:cs="Arial"/>
          <w:spacing w:val="-1"/>
        </w:rPr>
        <w:t xml:space="preserve"> </w:t>
      </w:r>
      <w:r w:rsidRPr="00512E9F">
        <w:rPr>
          <w:rFonts w:ascii="Arial" w:hAnsi="Arial" w:cs="Arial"/>
        </w:rPr>
        <w:t>contoh</w:t>
      </w:r>
      <w:r w:rsidRPr="00512E9F">
        <w:rPr>
          <w:rFonts w:ascii="Arial" w:hAnsi="Arial" w:cs="Arial"/>
          <w:spacing w:val="-1"/>
        </w:rPr>
        <w:t xml:space="preserve"> </w:t>
      </w:r>
      <w:r w:rsidRPr="00512E9F">
        <w:rPr>
          <w:rFonts w:ascii="Arial" w:hAnsi="Arial" w:cs="Arial"/>
        </w:rPr>
        <w:t>:</w:t>
      </w:r>
      <w:r w:rsidRPr="00512E9F">
        <w:rPr>
          <w:rFonts w:ascii="Arial" w:hAnsi="Arial" w:cs="Arial"/>
          <w:spacing w:val="-1"/>
        </w:rPr>
        <w:t xml:space="preserve"> </w:t>
      </w:r>
      <w:r w:rsidRPr="00512E9F">
        <w:rPr>
          <w:rFonts w:ascii="Arial" w:hAnsi="Arial" w:cs="Arial"/>
        </w:rPr>
        <w:t>Aspirin,</w:t>
      </w:r>
      <w:r w:rsidRPr="00512E9F">
        <w:rPr>
          <w:rFonts w:ascii="Arial" w:hAnsi="Arial" w:cs="Arial"/>
          <w:spacing w:val="-1"/>
        </w:rPr>
        <w:t xml:space="preserve"> </w:t>
      </w:r>
      <w:r w:rsidRPr="00512E9F">
        <w:rPr>
          <w:rFonts w:ascii="Arial" w:hAnsi="Arial" w:cs="Arial"/>
        </w:rPr>
        <w:t>Acetosal</w:t>
      </w:r>
    </w:p>
    <w:p w:rsidR="00512E9F" w:rsidRPr="00512E9F" w:rsidRDefault="00512E9F" w:rsidP="00D5430F">
      <w:pPr>
        <w:pStyle w:val="ListParagraph"/>
        <w:widowControl w:val="0"/>
        <w:numPr>
          <w:ilvl w:val="2"/>
          <w:numId w:val="8"/>
        </w:numPr>
        <w:tabs>
          <w:tab w:val="left" w:pos="1375"/>
        </w:tabs>
        <w:autoSpaceDE w:val="0"/>
        <w:autoSpaceDN w:val="0"/>
        <w:spacing w:before="1" w:after="0" w:line="360" w:lineRule="auto"/>
        <w:ind w:left="284" w:hanging="284"/>
        <w:contextualSpacing w:val="0"/>
        <w:jc w:val="both"/>
        <w:rPr>
          <w:rFonts w:ascii="Arial" w:hAnsi="Arial" w:cs="Arial"/>
        </w:rPr>
      </w:pPr>
      <w:r w:rsidRPr="00512E9F">
        <w:rPr>
          <w:rFonts w:ascii="Arial" w:hAnsi="Arial" w:cs="Arial"/>
        </w:rPr>
        <w:t>Golongan acetat,</w:t>
      </w:r>
      <w:r w:rsidRPr="00512E9F">
        <w:rPr>
          <w:rFonts w:ascii="Arial" w:hAnsi="Arial" w:cs="Arial"/>
          <w:spacing w:val="-2"/>
        </w:rPr>
        <w:t xml:space="preserve"> </w:t>
      </w:r>
      <w:r w:rsidRPr="00512E9F">
        <w:rPr>
          <w:rFonts w:ascii="Arial" w:hAnsi="Arial" w:cs="Arial"/>
        </w:rPr>
        <w:t>contoh : Indometasin,</w:t>
      </w:r>
      <w:r w:rsidRPr="00512E9F">
        <w:rPr>
          <w:rFonts w:ascii="Arial" w:hAnsi="Arial" w:cs="Arial"/>
          <w:spacing w:val="-2"/>
        </w:rPr>
        <w:t xml:space="preserve"> </w:t>
      </w:r>
      <w:r w:rsidRPr="00512E9F">
        <w:rPr>
          <w:rFonts w:ascii="Arial" w:hAnsi="Arial" w:cs="Arial"/>
        </w:rPr>
        <w:t>Diklofenak</w:t>
      </w:r>
    </w:p>
    <w:p w:rsidR="00512E9F" w:rsidRPr="00512E9F" w:rsidRDefault="00512E9F" w:rsidP="00D5430F">
      <w:pPr>
        <w:pStyle w:val="ListParagraph"/>
        <w:widowControl w:val="0"/>
        <w:numPr>
          <w:ilvl w:val="2"/>
          <w:numId w:val="8"/>
        </w:numPr>
        <w:tabs>
          <w:tab w:val="left" w:pos="1375"/>
        </w:tabs>
        <w:autoSpaceDE w:val="0"/>
        <w:autoSpaceDN w:val="0"/>
        <w:spacing w:after="0" w:line="360" w:lineRule="auto"/>
        <w:ind w:left="284" w:hanging="284"/>
        <w:contextualSpacing w:val="0"/>
        <w:jc w:val="both"/>
        <w:rPr>
          <w:rFonts w:ascii="Arial" w:hAnsi="Arial" w:cs="Arial"/>
        </w:rPr>
      </w:pPr>
      <w:r w:rsidRPr="00512E9F">
        <w:rPr>
          <w:rFonts w:ascii="Arial" w:hAnsi="Arial" w:cs="Arial"/>
        </w:rPr>
        <w:t>Golongan</w:t>
      </w:r>
      <w:r w:rsidRPr="00512E9F">
        <w:rPr>
          <w:rFonts w:ascii="Arial" w:hAnsi="Arial" w:cs="Arial"/>
          <w:spacing w:val="-2"/>
        </w:rPr>
        <w:t xml:space="preserve"> </w:t>
      </w:r>
      <w:r w:rsidRPr="00512E9F">
        <w:rPr>
          <w:rFonts w:ascii="Arial" w:hAnsi="Arial" w:cs="Arial"/>
        </w:rPr>
        <w:t>propionat,</w:t>
      </w:r>
      <w:r w:rsidRPr="00512E9F">
        <w:rPr>
          <w:rFonts w:ascii="Arial" w:hAnsi="Arial" w:cs="Arial"/>
          <w:spacing w:val="-1"/>
        </w:rPr>
        <w:t xml:space="preserve"> </w:t>
      </w:r>
      <w:r w:rsidRPr="00512E9F">
        <w:rPr>
          <w:rFonts w:ascii="Arial" w:hAnsi="Arial" w:cs="Arial"/>
        </w:rPr>
        <w:t>contoh</w:t>
      </w:r>
      <w:r w:rsidRPr="00512E9F">
        <w:rPr>
          <w:rFonts w:ascii="Arial" w:hAnsi="Arial" w:cs="Arial"/>
          <w:spacing w:val="-1"/>
        </w:rPr>
        <w:t xml:space="preserve"> </w:t>
      </w:r>
      <w:r w:rsidRPr="00512E9F">
        <w:rPr>
          <w:rFonts w:ascii="Arial" w:hAnsi="Arial" w:cs="Arial"/>
        </w:rPr>
        <w:t>:Ibupropen,</w:t>
      </w:r>
      <w:r w:rsidRPr="00512E9F">
        <w:rPr>
          <w:rFonts w:ascii="Arial" w:hAnsi="Arial" w:cs="Arial"/>
          <w:spacing w:val="-2"/>
        </w:rPr>
        <w:t xml:space="preserve"> </w:t>
      </w:r>
      <w:r w:rsidRPr="00512E9F">
        <w:rPr>
          <w:rFonts w:ascii="Arial" w:hAnsi="Arial" w:cs="Arial"/>
        </w:rPr>
        <w:t>Ketoprofen</w:t>
      </w:r>
    </w:p>
    <w:p w:rsidR="00512E9F" w:rsidRPr="00512E9F" w:rsidRDefault="00512E9F" w:rsidP="00D5430F">
      <w:pPr>
        <w:pStyle w:val="ListParagraph"/>
        <w:widowControl w:val="0"/>
        <w:numPr>
          <w:ilvl w:val="2"/>
          <w:numId w:val="8"/>
        </w:numPr>
        <w:tabs>
          <w:tab w:val="left" w:pos="1375"/>
        </w:tabs>
        <w:autoSpaceDE w:val="0"/>
        <w:autoSpaceDN w:val="0"/>
        <w:spacing w:after="0" w:line="360" w:lineRule="auto"/>
        <w:ind w:left="284" w:hanging="284"/>
        <w:contextualSpacing w:val="0"/>
        <w:jc w:val="both"/>
        <w:rPr>
          <w:rFonts w:ascii="Arial" w:hAnsi="Arial" w:cs="Arial"/>
        </w:rPr>
      </w:pPr>
      <w:r w:rsidRPr="00512E9F">
        <w:rPr>
          <w:rFonts w:ascii="Arial" w:hAnsi="Arial" w:cs="Arial"/>
        </w:rPr>
        <w:t>Golongan</w:t>
      </w:r>
      <w:r w:rsidRPr="00512E9F">
        <w:rPr>
          <w:rFonts w:ascii="Arial" w:hAnsi="Arial" w:cs="Arial"/>
          <w:spacing w:val="-1"/>
        </w:rPr>
        <w:t xml:space="preserve"> </w:t>
      </w:r>
      <w:r w:rsidRPr="00512E9F">
        <w:rPr>
          <w:rFonts w:ascii="Arial" w:hAnsi="Arial" w:cs="Arial"/>
        </w:rPr>
        <w:t>oxicam,</w:t>
      </w:r>
      <w:r w:rsidRPr="00512E9F">
        <w:rPr>
          <w:rFonts w:ascii="Arial" w:hAnsi="Arial" w:cs="Arial"/>
          <w:spacing w:val="-1"/>
        </w:rPr>
        <w:t xml:space="preserve"> </w:t>
      </w:r>
      <w:r w:rsidRPr="00512E9F">
        <w:rPr>
          <w:rFonts w:ascii="Arial" w:hAnsi="Arial" w:cs="Arial"/>
        </w:rPr>
        <w:t>contoh :</w:t>
      </w:r>
      <w:r w:rsidRPr="00512E9F">
        <w:rPr>
          <w:rFonts w:ascii="Arial" w:hAnsi="Arial" w:cs="Arial"/>
          <w:spacing w:val="-1"/>
        </w:rPr>
        <w:t xml:space="preserve"> </w:t>
      </w:r>
      <w:r w:rsidRPr="00512E9F">
        <w:rPr>
          <w:rFonts w:ascii="Arial" w:hAnsi="Arial" w:cs="Arial"/>
        </w:rPr>
        <w:t>piroxicam</w:t>
      </w:r>
    </w:p>
    <w:p w:rsidR="00512E9F" w:rsidRPr="00512E9F" w:rsidRDefault="00512E9F" w:rsidP="00D5430F">
      <w:pPr>
        <w:pStyle w:val="ListParagraph"/>
        <w:widowControl w:val="0"/>
        <w:numPr>
          <w:ilvl w:val="2"/>
          <w:numId w:val="8"/>
        </w:numPr>
        <w:tabs>
          <w:tab w:val="left" w:pos="1375"/>
        </w:tabs>
        <w:autoSpaceDE w:val="0"/>
        <w:autoSpaceDN w:val="0"/>
        <w:spacing w:after="0" w:line="360" w:lineRule="auto"/>
        <w:ind w:left="284" w:hanging="284"/>
        <w:contextualSpacing w:val="0"/>
        <w:jc w:val="both"/>
        <w:rPr>
          <w:rFonts w:ascii="Arial" w:hAnsi="Arial" w:cs="Arial"/>
        </w:rPr>
      </w:pPr>
      <w:r w:rsidRPr="00512E9F">
        <w:rPr>
          <w:rFonts w:ascii="Arial" w:hAnsi="Arial" w:cs="Arial"/>
        </w:rPr>
        <w:t>Golongan</w:t>
      </w:r>
      <w:r w:rsidRPr="00512E9F">
        <w:rPr>
          <w:rFonts w:ascii="Arial" w:hAnsi="Arial" w:cs="Arial"/>
          <w:spacing w:val="-2"/>
        </w:rPr>
        <w:t xml:space="preserve"> </w:t>
      </w:r>
      <w:r w:rsidRPr="00512E9F">
        <w:rPr>
          <w:rFonts w:ascii="Arial" w:hAnsi="Arial" w:cs="Arial"/>
        </w:rPr>
        <w:t>pirazolon,</w:t>
      </w:r>
      <w:r w:rsidRPr="00512E9F">
        <w:rPr>
          <w:rFonts w:ascii="Arial" w:hAnsi="Arial" w:cs="Arial"/>
          <w:spacing w:val="-1"/>
        </w:rPr>
        <w:t xml:space="preserve"> </w:t>
      </w:r>
      <w:r w:rsidRPr="00512E9F">
        <w:rPr>
          <w:rFonts w:ascii="Arial" w:hAnsi="Arial" w:cs="Arial"/>
        </w:rPr>
        <w:t>contoh</w:t>
      </w:r>
      <w:r w:rsidRPr="00512E9F">
        <w:rPr>
          <w:rFonts w:ascii="Arial" w:hAnsi="Arial" w:cs="Arial"/>
          <w:spacing w:val="-1"/>
        </w:rPr>
        <w:t xml:space="preserve"> </w:t>
      </w:r>
      <w:r w:rsidRPr="00512E9F">
        <w:rPr>
          <w:rFonts w:ascii="Arial" w:hAnsi="Arial" w:cs="Arial"/>
        </w:rPr>
        <w:t>:</w:t>
      </w:r>
      <w:r w:rsidRPr="00512E9F">
        <w:rPr>
          <w:rFonts w:ascii="Arial" w:hAnsi="Arial" w:cs="Arial"/>
          <w:spacing w:val="-1"/>
        </w:rPr>
        <w:t xml:space="preserve"> </w:t>
      </w:r>
      <w:r w:rsidRPr="00512E9F">
        <w:rPr>
          <w:rFonts w:ascii="Arial" w:hAnsi="Arial" w:cs="Arial"/>
        </w:rPr>
        <w:t>Fenilbutason</w:t>
      </w:r>
    </w:p>
    <w:p w:rsidR="00512E9F" w:rsidRPr="00512E9F" w:rsidRDefault="005A24A7" w:rsidP="00D5430F">
      <w:pPr>
        <w:pStyle w:val="ListParagraph"/>
        <w:widowControl w:val="0"/>
        <w:numPr>
          <w:ilvl w:val="2"/>
          <w:numId w:val="8"/>
        </w:numPr>
        <w:tabs>
          <w:tab w:val="left" w:pos="8180"/>
          <w:tab w:val="left" w:pos="8222"/>
        </w:tabs>
        <w:autoSpaceDE w:val="0"/>
        <w:autoSpaceDN w:val="0"/>
        <w:spacing w:after="0" w:line="360" w:lineRule="auto"/>
        <w:ind w:left="284" w:right="49" w:hanging="284"/>
        <w:contextualSpacing w:val="0"/>
        <w:jc w:val="both"/>
        <w:rPr>
          <w:rFonts w:ascii="Arial" w:hAnsi="Arial" w:cs="Arial"/>
        </w:rPr>
      </w:pPr>
      <w:r>
        <w:rPr>
          <w:rFonts w:ascii="Arial" w:hAnsi="Arial" w:cs="Arial"/>
        </w:rPr>
        <w:t xml:space="preserve">Golongan antranilat (Fenamat), contoh : </w:t>
      </w:r>
      <w:r w:rsidR="00512E9F" w:rsidRPr="00512E9F">
        <w:rPr>
          <w:rFonts w:ascii="Arial" w:hAnsi="Arial" w:cs="Arial"/>
        </w:rPr>
        <w:t>Asam</w:t>
      </w:r>
      <w:r>
        <w:rPr>
          <w:rFonts w:ascii="Arial" w:hAnsi="Arial" w:cs="Arial"/>
        </w:rPr>
        <w:t xml:space="preserve"> mefenamat</w:t>
      </w:r>
    </w:p>
    <w:p w:rsidR="00512E9F" w:rsidRDefault="00512E9F" w:rsidP="00D5430F">
      <w:pPr>
        <w:pStyle w:val="ListParagraph"/>
        <w:widowControl w:val="0"/>
        <w:numPr>
          <w:ilvl w:val="2"/>
          <w:numId w:val="8"/>
        </w:numPr>
        <w:tabs>
          <w:tab w:val="left" w:pos="1375"/>
        </w:tabs>
        <w:autoSpaceDE w:val="0"/>
        <w:autoSpaceDN w:val="0"/>
        <w:spacing w:after="0" w:line="360" w:lineRule="auto"/>
        <w:ind w:left="284" w:hanging="284"/>
        <w:contextualSpacing w:val="0"/>
        <w:jc w:val="both"/>
        <w:rPr>
          <w:rFonts w:ascii="Arial" w:hAnsi="Arial" w:cs="Arial"/>
        </w:rPr>
      </w:pPr>
      <w:r w:rsidRPr="00512E9F">
        <w:rPr>
          <w:rFonts w:ascii="Arial" w:hAnsi="Arial" w:cs="Arial"/>
        </w:rPr>
        <w:t>Golongan</w:t>
      </w:r>
      <w:r w:rsidRPr="00512E9F">
        <w:rPr>
          <w:rFonts w:ascii="Arial" w:hAnsi="Arial" w:cs="Arial"/>
          <w:spacing w:val="2"/>
        </w:rPr>
        <w:t xml:space="preserve"> </w:t>
      </w:r>
      <w:r w:rsidRPr="00512E9F">
        <w:rPr>
          <w:rFonts w:ascii="Arial" w:hAnsi="Arial" w:cs="Arial"/>
        </w:rPr>
        <w:t>yang</w:t>
      </w:r>
      <w:r w:rsidRPr="00512E9F">
        <w:rPr>
          <w:rFonts w:ascii="Arial" w:hAnsi="Arial" w:cs="Arial"/>
          <w:spacing w:val="-5"/>
        </w:rPr>
        <w:t xml:space="preserve"> </w:t>
      </w:r>
      <w:r w:rsidRPr="00512E9F">
        <w:rPr>
          <w:rFonts w:ascii="Arial" w:hAnsi="Arial" w:cs="Arial"/>
        </w:rPr>
        <w:t>lainnya, contoh</w:t>
      </w:r>
      <w:r w:rsidRPr="00512E9F">
        <w:rPr>
          <w:rFonts w:ascii="Arial" w:hAnsi="Arial" w:cs="Arial"/>
          <w:spacing w:val="-1"/>
        </w:rPr>
        <w:t xml:space="preserve"> </w:t>
      </w:r>
      <w:r w:rsidRPr="00512E9F">
        <w:rPr>
          <w:rFonts w:ascii="Arial" w:hAnsi="Arial" w:cs="Arial"/>
        </w:rPr>
        <w:t>:</w:t>
      </w:r>
      <w:r w:rsidRPr="00512E9F">
        <w:rPr>
          <w:rFonts w:ascii="Arial" w:hAnsi="Arial" w:cs="Arial"/>
          <w:spacing w:val="-2"/>
        </w:rPr>
        <w:t xml:space="preserve"> </w:t>
      </w:r>
      <w:r w:rsidRPr="00512E9F">
        <w:rPr>
          <w:rFonts w:ascii="Arial" w:hAnsi="Arial" w:cs="Arial"/>
        </w:rPr>
        <w:t>Nebumeton</w:t>
      </w:r>
    </w:p>
    <w:p w:rsidR="00B30DFC" w:rsidRPr="00512E9F" w:rsidRDefault="00B30DFC" w:rsidP="00B30DFC">
      <w:pPr>
        <w:pStyle w:val="ListParagraph"/>
        <w:widowControl w:val="0"/>
        <w:tabs>
          <w:tab w:val="left" w:pos="1375"/>
        </w:tabs>
        <w:autoSpaceDE w:val="0"/>
        <w:autoSpaceDN w:val="0"/>
        <w:spacing w:after="0" w:line="360" w:lineRule="auto"/>
        <w:ind w:left="284"/>
        <w:contextualSpacing w:val="0"/>
        <w:jc w:val="both"/>
        <w:rPr>
          <w:rFonts w:ascii="Arial" w:hAnsi="Arial" w:cs="Arial"/>
        </w:rPr>
      </w:pPr>
    </w:p>
    <w:p w:rsidR="00B12141" w:rsidRPr="00461778" w:rsidRDefault="00FC380B" w:rsidP="00461778">
      <w:pPr>
        <w:pStyle w:val="Heading1"/>
        <w:spacing w:before="0" w:line="360" w:lineRule="auto"/>
        <w:rPr>
          <w:rFonts w:ascii="Arial" w:hAnsi="Arial" w:cs="Arial"/>
          <w:color w:val="auto"/>
          <w:sz w:val="24"/>
        </w:rPr>
      </w:pPr>
      <w:bookmarkStart w:id="427" w:name="_Toc98921900"/>
      <w:bookmarkStart w:id="428" w:name="_Toc98923131"/>
      <w:bookmarkStart w:id="429" w:name="_Toc98923395"/>
      <w:bookmarkStart w:id="430" w:name="_Toc98925206"/>
      <w:bookmarkStart w:id="431" w:name="_Toc98931051"/>
      <w:bookmarkStart w:id="432" w:name="_Toc100604882"/>
      <w:bookmarkStart w:id="433" w:name="_Toc104151883"/>
      <w:bookmarkStart w:id="434" w:name="_Toc104538659"/>
      <w:bookmarkStart w:id="435" w:name="_Toc105400358"/>
      <w:bookmarkStart w:id="436" w:name="_Toc111293801"/>
      <w:r w:rsidRPr="00461778">
        <w:rPr>
          <w:rFonts w:ascii="Arial" w:hAnsi="Arial" w:cs="Arial"/>
          <w:color w:val="auto"/>
          <w:sz w:val="24"/>
        </w:rPr>
        <w:t>2</w:t>
      </w:r>
      <w:r w:rsidR="00B12141" w:rsidRPr="00461778">
        <w:rPr>
          <w:rFonts w:ascii="Arial" w:hAnsi="Arial" w:cs="Arial"/>
          <w:color w:val="auto"/>
          <w:sz w:val="24"/>
        </w:rPr>
        <w:t>.3.2</w:t>
      </w:r>
      <w:r w:rsidR="00B12141" w:rsidRPr="00461778">
        <w:rPr>
          <w:rFonts w:ascii="Arial" w:hAnsi="Arial" w:cs="Arial"/>
          <w:color w:val="auto"/>
          <w:sz w:val="24"/>
        </w:rPr>
        <w:tab/>
        <w:t>Antiinflamasi Steroid</w:t>
      </w:r>
      <w:bookmarkEnd w:id="427"/>
      <w:bookmarkEnd w:id="428"/>
      <w:bookmarkEnd w:id="429"/>
      <w:bookmarkEnd w:id="430"/>
      <w:bookmarkEnd w:id="431"/>
      <w:bookmarkEnd w:id="432"/>
      <w:bookmarkEnd w:id="433"/>
      <w:bookmarkEnd w:id="434"/>
      <w:bookmarkEnd w:id="435"/>
      <w:bookmarkEnd w:id="436"/>
      <w:r w:rsidR="00B12141" w:rsidRPr="00461778">
        <w:rPr>
          <w:rFonts w:ascii="Arial" w:hAnsi="Arial" w:cs="Arial"/>
          <w:color w:val="auto"/>
          <w:sz w:val="24"/>
        </w:rPr>
        <w:t xml:space="preserve"> </w:t>
      </w:r>
    </w:p>
    <w:p w:rsidR="00B12141" w:rsidRDefault="00B12141" w:rsidP="00461778">
      <w:pPr>
        <w:pStyle w:val="ListParagraph"/>
        <w:spacing w:line="360" w:lineRule="auto"/>
        <w:ind w:left="0" w:firstLine="709"/>
        <w:jc w:val="both"/>
        <w:rPr>
          <w:rFonts w:ascii="Arial" w:hAnsi="Arial" w:cs="Arial"/>
        </w:rPr>
      </w:pPr>
      <w:r w:rsidRPr="00B12141">
        <w:rPr>
          <w:rFonts w:ascii="Arial" w:hAnsi="Arial" w:cs="Arial"/>
        </w:rPr>
        <w:t>Golongan</w:t>
      </w:r>
      <w:r w:rsidRPr="00B12141">
        <w:rPr>
          <w:rFonts w:ascii="Arial" w:hAnsi="Arial" w:cs="Arial"/>
          <w:spacing w:val="1"/>
        </w:rPr>
        <w:t xml:space="preserve"> </w:t>
      </w:r>
      <w:r w:rsidRPr="00B12141">
        <w:rPr>
          <w:rFonts w:ascii="Arial" w:hAnsi="Arial" w:cs="Arial"/>
        </w:rPr>
        <w:t>steroid</w:t>
      </w:r>
      <w:r w:rsidRPr="00B12141">
        <w:rPr>
          <w:rFonts w:ascii="Arial" w:hAnsi="Arial" w:cs="Arial"/>
          <w:spacing w:val="1"/>
        </w:rPr>
        <w:t xml:space="preserve"> </w:t>
      </w:r>
      <w:r w:rsidRPr="00B12141">
        <w:rPr>
          <w:rFonts w:ascii="Arial" w:hAnsi="Arial" w:cs="Arial"/>
        </w:rPr>
        <w:t>bekerja</w:t>
      </w:r>
      <w:r w:rsidRPr="00B12141">
        <w:rPr>
          <w:rFonts w:ascii="Arial" w:hAnsi="Arial" w:cs="Arial"/>
          <w:spacing w:val="1"/>
        </w:rPr>
        <w:t xml:space="preserve"> </w:t>
      </w:r>
      <w:r w:rsidRPr="00B12141">
        <w:rPr>
          <w:rFonts w:ascii="Arial" w:hAnsi="Arial" w:cs="Arial"/>
        </w:rPr>
        <w:t>dengan</w:t>
      </w:r>
      <w:r w:rsidRPr="00B12141">
        <w:rPr>
          <w:rFonts w:ascii="Arial" w:hAnsi="Arial" w:cs="Arial"/>
          <w:spacing w:val="1"/>
        </w:rPr>
        <w:t xml:space="preserve"> </w:t>
      </w:r>
      <w:proofErr w:type="gramStart"/>
      <w:r w:rsidRPr="00B12141">
        <w:rPr>
          <w:rFonts w:ascii="Arial" w:hAnsi="Arial" w:cs="Arial"/>
        </w:rPr>
        <w:t>cara</w:t>
      </w:r>
      <w:proofErr w:type="gramEnd"/>
      <w:r w:rsidRPr="00B12141">
        <w:rPr>
          <w:rFonts w:ascii="Arial" w:hAnsi="Arial" w:cs="Arial"/>
          <w:spacing w:val="1"/>
        </w:rPr>
        <w:t xml:space="preserve"> </w:t>
      </w:r>
      <w:r w:rsidRPr="00B12141">
        <w:rPr>
          <w:rFonts w:ascii="Arial" w:hAnsi="Arial" w:cs="Arial"/>
        </w:rPr>
        <w:t>menghambat</w:t>
      </w:r>
      <w:r w:rsidRPr="00B12141">
        <w:rPr>
          <w:rFonts w:ascii="Arial" w:hAnsi="Arial" w:cs="Arial"/>
          <w:spacing w:val="1"/>
        </w:rPr>
        <w:t xml:space="preserve"> </w:t>
      </w:r>
      <w:r w:rsidRPr="00B12141">
        <w:rPr>
          <w:rFonts w:ascii="Arial" w:hAnsi="Arial" w:cs="Arial"/>
        </w:rPr>
        <w:t>pelepasan</w:t>
      </w:r>
      <w:r w:rsidRPr="00B12141">
        <w:rPr>
          <w:rFonts w:ascii="Arial" w:hAnsi="Arial" w:cs="Arial"/>
          <w:spacing w:val="1"/>
        </w:rPr>
        <w:t xml:space="preserve"> </w:t>
      </w:r>
      <w:r w:rsidRPr="00B12141">
        <w:rPr>
          <w:rFonts w:ascii="Arial" w:hAnsi="Arial" w:cs="Arial"/>
        </w:rPr>
        <w:t>prostaglandin</w:t>
      </w:r>
      <w:r w:rsidRPr="00B12141">
        <w:rPr>
          <w:rFonts w:ascii="Arial" w:hAnsi="Arial" w:cs="Arial"/>
          <w:spacing w:val="1"/>
        </w:rPr>
        <w:t xml:space="preserve"> </w:t>
      </w:r>
      <w:r w:rsidRPr="00B12141">
        <w:rPr>
          <w:rFonts w:ascii="Arial" w:hAnsi="Arial" w:cs="Arial"/>
        </w:rPr>
        <w:t>melalui</w:t>
      </w:r>
      <w:r w:rsidRPr="00B12141">
        <w:rPr>
          <w:rFonts w:ascii="Arial" w:hAnsi="Arial" w:cs="Arial"/>
          <w:spacing w:val="1"/>
        </w:rPr>
        <w:t xml:space="preserve"> </w:t>
      </w:r>
      <w:r w:rsidRPr="00B12141">
        <w:rPr>
          <w:rFonts w:ascii="Arial" w:hAnsi="Arial" w:cs="Arial"/>
        </w:rPr>
        <w:t>penghambatan</w:t>
      </w:r>
      <w:r w:rsidRPr="00B12141">
        <w:rPr>
          <w:rFonts w:ascii="Arial" w:hAnsi="Arial" w:cs="Arial"/>
          <w:spacing w:val="1"/>
        </w:rPr>
        <w:t xml:space="preserve"> </w:t>
      </w:r>
      <w:r w:rsidRPr="00B12141">
        <w:rPr>
          <w:rFonts w:ascii="Arial" w:hAnsi="Arial" w:cs="Arial"/>
        </w:rPr>
        <w:t>metabolisme</w:t>
      </w:r>
      <w:r w:rsidRPr="00B12141">
        <w:rPr>
          <w:rFonts w:ascii="Arial" w:hAnsi="Arial" w:cs="Arial"/>
          <w:spacing w:val="1"/>
        </w:rPr>
        <w:t xml:space="preserve"> </w:t>
      </w:r>
      <w:r w:rsidRPr="00B12141">
        <w:rPr>
          <w:rFonts w:ascii="Arial" w:hAnsi="Arial" w:cs="Arial"/>
        </w:rPr>
        <w:t>asam</w:t>
      </w:r>
      <w:r w:rsidRPr="00B12141">
        <w:rPr>
          <w:rFonts w:ascii="Arial" w:hAnsi="Arial" w:cs="Arial"/>
          <w:spacing w:val="60"/>
        </w:rPr>
        <w:t xml:space="preserve"> </w:t>
      </w:r>
      <w:r w:rsidRPr="00B12141">
        <w:rPr>
          <w:rFonts w:ascii="Arial" w:hAnsi="Arial" w:cs="Arial"/>
        </w:rPr>
        <w:t>rakhidonat.</w:t>
      </w:r>
      <w:r w:rsidRPr="00B12141">
        <w:rPr>
          <w:rFonts w:ascii="Arial" w:hAnsi="Arial" w:cs="Arial"/>
          <w:spacing w:val="60"/>
        </w:rPr>
        <w:t xml:space="preserve"> </w:t>
      </w:r>
      <w:proofErr w:type="gramStart"/>
      <w:r w:rsidRPr="00B12141">
        <w:rPr>
          <w:rFonts w:ascii="Arial" w:hAnsi="Arial" w:cs="Arial"/>
        </w:rPr>
        <w:t>Dalam</w:t>
      </w:r>
      <w:r w:rsidRPr="00B12141">
        <w:rPr>
          <w:rFonts w:ascii="Arial" w:hAnsi="Arial" w:cs="Arial"/>
          <w:spacing w:val="1"/>
        </w:rPr>
        <w:t xml:space="preserve"> </w:t>
      </w:r>
      <w:r w:rsidRPr="00B12141">
        <w:rPr>
          <w:rFonts w:ascii="Arial" w:hAnsi="Arial" w:cs="Arial"/>
        </w:rPr>
        <w:t>klinik</w:t>
      </w:r>
      <w:r w:rsidRPr="00B12141">
        <w:rPr>
          <w:rFonts w:ascii="Arial" w:hAnsi="Arial" w:cs="Arial"/>
          <w:spacing w:val="1"/>
        </w:rPr>
        <w:t xml:space="preserve"> </w:t>
      </w:r>
      <w:r w:rsidRPr="00B12141">
        <w:rPr>
          <w:rFonts w:ascii="Arial" w:hAnsi="Arial" w:cs="Arial"/>
        </w:rPr>
        <w:t>umumnya</w:t>
      </w:r>
      <w:r w:rsidRPr="00B12141">
        <w:rPr>
          <w:rFonts w:ascii="Arial" w:hAnsi="Arial" w:cs="Arial"/>
          <w:spacing w:val="1"/>
        </w:rPr>
        <w:t xml:space="preserve"> </w:t>
      </w:r>
      <w:r w:rsidRPr="00B12141">
        <w:rPr>
          <w:rFonts w:ascii="Arial" w:hAnsi="Arial" w:cs="Arial"/>
        </w:rPr>
        <w:t>kortikosteroid</w:t>
      </w:r>
      <w:r w:rsidRPr="00B12141">
        <w:rPr>
          <w:rFonts w:ascii="Arial" w:hAnsi="Arial" w:cs="Arial"/>
          <w:spacing w:val="1"/>
        </w:rPr>
        <w:t xml:space="preserve"> </w:t>
      </w:r>
      <w:r w:rsidRPr="00B12141">
        <w:rPr>
          <w:rFonts w:ascii="Arial" w:hAnsi="Arial" w:cs="Arial"/>
        </w:rPr>
        <w:t>dibedakan</w:t>
      </w:r>
      <w:r w:rsidRPr="00B12141">
        <w:rPr>
          <w:rFonts w:ascii="Arial" w:hAnsi="Arial" w:cs="Arial"/>
          <w:spacing w:val="1"/>
        </w:rPr>
        <w:t xml:space="preserve"> </w:t>
      </w:r>
      <w:r w:rsidRPr="00B12141">
        <w:rPr>
          <w:rFonts w:ascii="Arial" w:hAnsi="Arial" w:cs="Arial"/>
        </w:rPr>
        <w:t>menjadi</w:t>
      </w:r>
      <w:r w:rsidRPr="00B12141">
        <w:rPr>
          <w:rFonts w:ascii="Arial" w:hAnsi="Arial" w:cs="Arial"/>
          <w:spacing w:val="1"/>
        </w:rPr>
        <w:t xml:space="preserve"> </w:t>
      </w:r>
      <w:r w:rsidRPr="00B12141">
        <w:rPr>
          <w:rFonts w:ascii="Arial" w:hAnsi="Arial" w:cs="Arial"/>
        </w:rPr>
        <w:t>2</w:t>
      </w:r>
      <w:r w:rsidRPr="00B12141">
        <w:rPr>
          <w:rFonts w:ascii="Arial" w:hAnsi="Arial" w:cs="Arial"/>
          <w:spacing w:val="1"/>
        </w:rPr>
        <w:t xml:space="preserve"> </w:t>
      </w:r>
      <w:r w:rsidRPr="00B12141">
        <w:rPr>
          <w:rFonts w:ascii="Arial" w:hAnsi="Arial" w:cs="Arial"/>
        </w:rPr>
        <w:t>golongan</w:t>
      </w:r>
      <w:r w:rsidRPr="00B12141">
        <w:rPr>
          <w:rFonts w:ascii="Arial" w:hAnsi="Arial" w:cs="Arial"/>
          <w:spacing w:val="1"/>
        </w:rPr>
        <w:t xml:space="preserve"> </w:t>
      </w:r>
      <w:r w:rsidRPr="00B12141">
        <w:rPr>
          <w:rFonts w:ascii="Arial" w:hAnsi="Arial" w:cs="Arial"/>
        </w:rPr>
        <w:t>besar,</w:t>
      </w:r>
      <w:r w:rsidRPr="00B12141">
        <w:rPr>
          <w:rFonts w:ascii="Arial" w:hAnsi="Arial" w:cs="Arial"/>
          <w:spacing w:val="1"/>
        </w:rPr>
        <w:t xml:space="preserve"> </w:t>
      </w:r>
      <w:r w:rsidRPr="00B12141">
        <w:rPr>
          <w:rFonts w:ascii="Arial" w:hAnsi="Arial" w:cs="Arial"/>
        </w:rPr>
        <w:t>yaitu</w:t>
      </w:r>
      <w:r w:rsidRPr="00B12141">
        <w:rPr>
          <w:rFonts w:ascii="Arial" w:hAnsi="Arial" w:cs="Arial"/>
          <w:spacing w:val="1"/>
        </w:rPr>
        <w:t xml:space="preserve"> </w:t>
      </w:r>
      <w:r w:rsidRPr="00B12141">
        <w:rPr>
          <w:rFonts w:ascii="Arial" w:hAnsi="Arial" w:cs="Arial"/>
        </w:rPr>
        <w:t>glukokortikoid</w:t>
      </w:r>
      <w:r w:rsidRPr="00B12141">
        <w:rPr>
          <w:rFonts w:ascii="Arial" w:hAnsi="Arial" w:cs="Arial"/>
          <w:spacing w:val="1"/>
        </w:rPr>
        <w:t xml:space="preserve"> </w:t>
      </w:r>
      <w:r w:rsidRPr="00B12141">
        <w:rPr>
          <w:rFonts w:ascii="Arial" w:hAnsi="Arial" w:cs="Arial"/>
        </w:rPr>
        <w:t>dan</w:t>
      </w:r>
      <w:r w:rsidRPr="00B12141">
        <w:rPr>
          <w:rFonts w:ascii="Arial" w:hAnsi="Arial" w:cs="Arial"/>
          <w:spacing w:val="1"/>
        </w:rPr>
        <w:t xml:space="preserve"> </w:t>
      </w:r>
      <w:r w:rsidRPr="00B12141">
        <w:rPr>
          <w:rFonts w:ascii="Arial" w:hAnsi="Arial" w:cs="Arial"/>
        </w:rPr>
        <w:t>mineralokortikoid.</w:t>
      </w:r>
      <w:proofErr w:type="gramEnd"/>
      <w:r w:rsidRPr="00B12141">
        <w:rPr>
          <w:rFonts w:ascii="Arial" w:hAnsi="Arial" w:cs="Arial"/>
          <w:spacing w:val="1"/>
        </w:rPr>
        <w:t xml:space="preserve"> </w:t>
      </w:r>
      <w:proofErr w:type="gramStart"/>
      <w:r w:rsidRPr="00B12141">
        <w:rPr>
          <w:rFonts w:ascii="Arial" w:hAnsi="Arial" w:cs="Arial"/>
        </w:rPr>
        <w:t>Efek</w:t>
      </w:r>
      <w:r w:rsidRPr="00B12141">
        <w:rPr>
          <w:rFonts w:ascii="Arial" w:hAnsi="Arial" w:cs="Arial"/>
          <w:spacing w:val="1"/>
        </w:rPr>
        <w:t xml:space="preserve"> </w:t>
      </w:r>
      <w:r w:rsidRPr="00B12141">
        <w:rPr>
          <w:rFonts w:ascii="Arial" w:hAnsi="Arial" w:cs="Arial"/>
        </w:rPr>
        <w:t>terapeutik</w:t>
      </w:r>
      <w:r w:rsidRPr="00B12141">
        <w:rPr>
          <w:rFonts w:ascii="Arial" w:hAnsi="Arial" w:cs="Arial"/>
          <w:spacing w:val="1"/>
        </w:rPr>
        <w:t xml:space="preserve"> </w:t>
      </w:r>
      <w:r w:rsidRPr="00B12141">
        <w:rPr>
          <w:rFonts w:ascii="Arial" w:hAnsi="Arial" w:cs="Arial"/>
        </w:rPr>
        <w:t>glukokortikoid</w:t>
      </w:r>
      <w:r w:rsidRPr="00B12141">
        <w:rPr>
          <w:rFonts w:ascii="Arial" w:hAnsi="Arial" w:cs="Arial"/>
          <w:spacing w:val="60"/>
        </w:rPr>
        <w:t xml:space="preserve"> </w:t>
      </w:r>
      <w:r w:rsidRPr="00B12141">
        <w:rPr>
          <w:rFonts w:ascii="Arial" w:hAnsi="Arial" w:cs="Arial"/>
        </w:rPr>
        <w:t>yang</w:t>
      </w:r>
      <w:r w:rsidRPr="00B12141">
        <w:rPr>
          <w:rFonts w:ascii="Arial" w:hAnsi="Arial" w:cs="Arial"/>
          <w:spacing w:val="1"/>
        </w:rPr>
        <w:t xml:space="preserve"> </w:t>
      </w:r>
      <w:r w:rsidRPr="00B12141">
        <w:rPr>
          <w:rFonts w:ascii="Arial" w:hAnsi="Arial" w:cs="Arial"/>
        </w:rPr>
        <w:t>paling</w:t>
      </w:r>
      <w:r w:rsidRPr="00B12141">
        <w:rPr>
          <w:rFonts w:ascii="Arial" w:hAnsi="Arial" w:cs="Arial"/>
          <w:spacing w:val="1"/>
        </w:rPr>
        <w:t xml:space="preserve"> </w:t>
      </w:r>
      <w:r w:rsidRPr="00B12141">
        <w:rPr>
          <w:rFonts w:ascii="Arial" w:hAnsi="Arial" w:cs="Arial"/>
        </w:rPr>
        <w:t>penting</w:t>
      </w:r>
      <w:r w:rsidRPr="00B12141">
        <w:rPr>
          <w:rFonts w:ascii="Arial" w:hAnsi="Arial" w:cs="Arial"/>
          <w:spacing w:val="1"/>
        </w:rPr>
        <w:t xml:space="preserve"> </w:t>
      </w:r>
      <w:r w:rsidRPr="00B12141">
        <w:rPr>
          <w:rFonts w:ascii="Arial" w:hAnsi="Arial" w:cs="Arial"/>
        </w:rPr>
        <w:t>adalah</w:t>
      </w:r>
      <w:r w:rsidRPr="00B12141">
        <w:rPr>
          <w:rFonts w:ascii="Arial" w:hAnsi="Arial" w:cs="Arial"/>
          <w:spacing w:val="1"/>
        </w:rPr>
        <w:t xml:space="preserve"> </w:t>
      </w:r>
      <w:r w:rsidRPr="00B12141">
        <w:rPr>
          <w:rFonts w:ascii="Arial" w:hAnsi="Arial" w:cs="Arial"/>
        </w:rPr>
        <w:t>kemampuannya</w:t>
      </w:r>
      <w:r w:rsidRPr="00B12141">
        <w:rPr>
          <w:rFonts w:ascii="Arial" w:hAnsi="Arial" w:cs="Arial"/>
          <w:spacing w:val="1"/>
        </w:rPr>
        <w:t xml:space="preserve"> </w:t>
      </w:r>
      <w:r w:rsidRPr="00B12141">
        <w:rPr>
          <w:rFonts w:ascii="Arial" w:hAnsi="Arial" w:cs="Arial"/>
        </w:rPr>
        <w:t>untuk</w:t>
      </w:r>
      <w:r w:rsidRPr="00B12141">
        <w:rPr>
          <w:rFonts w:ascii="Arial" w:hAnsi="Arial" w:cs="Arial"/>
          <w:spacing w:val="1"/>
        </w:rPr>
        <w:t xml:space="preserve"> </w:t>
      </w:r>
      <w:r w:rsidRPr="00B12141">
        <w:rPr>
          <w:rFonts w:ascii="Arial" w:hAnsi="Arial" w:cs="Arial"/>
        </w:rPr>
        <w:t>mengurangi</w:t>
      </w:r>
      <w:r w:rsidRPr="00B12141">
        <w:rPr>
          <w:rFonts w:ascii="Arial" w:hAnsi="Arial" w:cs="Arial"/>
          <w:spacing w:val="1"/>
        </w:rPr>
        <w:t xml:space="preserve"> </w:t>
      </w:r>
      <w:r w:rsidRPr="00B12141">
        <w:rPr>
          <w:rFonts w:ascii="Arial" w:hAnsi="Arial" w:cs="Arial"/>
        </w:rPr>
        <w:t>respon</w:t>
      </w:r>
      <w:r w:rsidRPr="00B12141">
        <w:rPr>
          <w:rFonts w:ascii="Arial" w:hAnsi="Arial" w:cs="Arial"/>
          <w:spacing w:val="1"/>
        </w:rPr>
        <w:t xml:space="preserve"> </w:t>
      </w:r>
      <w:r w:rsidRPr="00B12141">
        <w:rPr>
          <w:rFonts w:ascii="Arial" w:hAnsi="Arial" w:cs="Arial"/>
        </w:rPr>
        <w:t>peradangan</w:t>
      </w:r>
      <w:r w:rsidRPr="00B12141">
        <w:rPr>
          <w:rFonts w:ascii="Arial" w:hAnsi="Arial" w:cs="Arial"/>
          <w:spacing w:val="1"/>
        </w:rPr>
        <w:t xml:space="preserve"> </w:t>
      </w:r>
      <w:r w:rsidRPr="00B12141">
        <w:rPr>
          <w:rFonts w:ascii="Arial" w:hAnsi="Arial" w:cs="Arial"/>
        </w:rPr>
        <w:t>secara</w:t>
      </w:r>
      <w:r w:rsidRPr="00B12141">
        <w:rPr>
          <w:rFonts w:ascii="Arial" w:hAnsi="Arial" w:cs="Arial"/>
          <w:spacing w:val="1"/>
        </w:rPr>
        <w:t xml:space="preserve"> </w:t>
      </w:r>
      <w:r w:rsidRPr="00B12141">
        <w:rPr>
          <w:rFonts w:ascii="Arial" w:hAnsi="Arial" w:cs="Arial"/>
        </w:rPr>
        <w:t>dramatis.</w:t>
      </w:r>
      <w:proofErr w:type="gramEnd"/>
      <w:r w:rsidRPr="00B12141">
        <w:rPr>
          <w:rFonts w:ascii="Arial" w:hAnsi="Arial" w:cs="Arial"/>
          <w:spacing w:val="1"/>
        </w:rPr>
        <w:t xml:space="preserve"> </w:t>
      </w:r>
      <w:r w:rsidRPr="00B12141">
        <w:rPr>
          <w:rFonts w:ascii="Arial" w:hAnsi="Arial" w:cs="Arial"/>
        </w:rPr>
        <w:t>Efek</w:t>
      </w:r>
      <w:r w:rsidRPr="00B12141">
        <w:rPr>
          <w:rFonts w:ascii="Arial" w:hAnsi="Arial" w:cs="Arial"/>
          <w:spacing w:val="1"/>
        </w:rPr>
        <w:t xml:space="preserve"> </w:t>
      </w:r>
      <w:r w:rsidRPr="00B12141">
        <w:rPr>
          <w:rFonts w:ascii="Arial" w:hAnsi="Arial" w:cs="Arial"/>
        </w:rPr>
        <w:t>ini</w:t>
      </w:r>
      <w:r w:rsidRPr="00B12141">
        <w:rPr>
          <w:rFonts w:ascii="Arial" w:hAnsi="Arial" w:cs="Arial"/>
          <w:spacing w:val="1"/>
        </w:rPr>
        <w:t xml:space="preserve"> </w:t>
      </w:r>
      <w:r w:rsidRPr="00B12141">
        <w:rPr>
          <w:rFonts w:ascii="Arial" w:hAnsi="Arial" w:cs="Arial"/>
        </w:rPr>
        <w:t>didapat</w:t>
      </w:r>
      <w:r w:rsidRPr="00B12141">
        <w:rPr>
          <w:rFonts w:ascii="Arial" w:hAnsi="Arial" w:cs="Arial"/>
          <w:spacing w:val="1"/>
        </w:rPr>
        <w:t xml:space="preserve"> </w:t>
      </w:r>
      <w:r w:rsidRPr="00B12141">
        <w:rPr>
          <w:rFonts w:ascii="Arial" w:hAnsi="Arial" w:cs="Arial"/>
        </w:rPr>
        <w:t>dari</w:t>
      </w:r>
      <w:r w:rsidRPr="00B12141">
        <w:rPr>
          <w:rFonts w:ascii="Arial" w:hAnsi="Arial" w:cs="Arial"/>
          <w:spacing w:val="1"/>
        </w:rPr>
        <w:t xml:space="preserve"> </w:t>
      </w:r>
      <w:r w:rsidRPr="00B12141">
        <w:rPr>
          <w:rFonts w:ascii="Arial" w:hAnsi="Arial" w:cs="Arial"/>
        </w:rPr>
        <w:t>proses</w:t>
      </w:r>
      <w:r w:rsidRPr="00B12141">
        <w:rPr>
          <w:rFonts w:ascii="Arial" w:hAnsi="Arial" w:cs="Arial"/>
          <w:spacing w:val="1"/>
        </w:rPr>
        <w:t xml:space="preserve"> </w:t>
      </w:r>
      <w:r w:rsidRPr="00B12141">
        <w:rPr>
          <w:rFonts w:ascii="Arial" w:hAnsi="Arial" w:cs="Arial"/>
        </w:rPr>
        <w:t>penurunan</w:t>
      </w:r>
      <w:r w:rsidRPr="00B12141">
        <w:rPr>
          <w:rFonts w:ascii="Arial" w:hAnsi="Arial" w:cs="Arial"/>
          <w:spacing w:val="1"/>
        </w:rPr>
        <w:t xml:space="preserve"> </w:t>
      </w:r>
      <w:r w:rsidRPr="00B12141">
        <w:rPr>
          <w:rFonts w:ascii="Arial" w:hAnsi="Arial" w:cs="Arial"/>
        </w:rPr>
        <w:t>dan</w:t>
      </w:r>
      <w:r w:rsidRPr="00B12141">
        <w:rPr>
          <w:rFonts w:ascii="Arial" w:hAnsi="Arial" w:cs="Arial"/>
          <w:spacing w:val="1"/>
        </w:rPr>
        <w:t xml:space="preserve"> </w:t>
      </w:r>
      <w:r w:rsidRPr="00B12141">
        <w:rPr>
          <w:rFonts w:ascii="Arial" w:hAnsi="Arial" w:cs="Arial"/>
        </w:rPr>
        <w:t>penghambatan</w:t>
      </w:r>
      <w:r w:rsidRPr="00B12141">
        <w:rPr>
          <w:rFonts w:ascii="Arial" w:hAnsi="Arial" w:cs="Arial"/>
          <w:spacing w:val="1"/>
        </w:rPr>
        <w:t xml:space="preserve"> </w:t>
      </w:r>
      <w:r w:rsidRPr="00B12141">
        <w:rPr>
          <w:rFonts w:ascii="Arial" w:hAnsi="Arial" w:cs="Arial"/>
        </w:rPr>
        <w:t>limfosit</w:t>
      </w:r>
      <w:r w:rsidRPr="00B12141">
        <w:rPr>
          <w:rFonts w:ascii="Arial" w:hAnsi="Arial" w:cs="Arial"/>
          <w:spacing w:val="1"/>
        </w:rPr>
        <w:t xml:space="preserve"> </w:t>
      </w:r>
      <w:r w:rsidRPr="00B12141">
        <w:rPr>
          <w:rFonts w:ascii="Arial" w:hAnsi="Arial" w:cs="Arial"/>
        </w:rPr>
        <w:t>serta</w:t>
      </w:r>
      <w:r w:rsidRPr="00B12141">
        <w:rPr>
          <w:rFonts w:ascii="Arial" w:hAnsi="Arial" w:cs="Arial"/>
          <w:spacing w:val="1"/>
        </w:rPr>
        <w:t xml:space="preserve"> </w:t>
      </w:r>
      <w:r w:rsidRPr="00B12141">
        <w:rPr>
          <w:rFonts w:ascii="Arial" w:hAnsi="Arial" w:cs="Arial"/>
        </w:rPr>
        <w:t>makrofag</w:t>
      </w:r>
      <w:r w:rsidRPr="00B12141">
        <w:rPr>
          <w:rFonts w:ascii="Arial" w:hAnsi="Arial" w:cs="Arial"/>
          <w:spacing w:val="1"/>
        </w:rPr>
        <w:t xml:space="preserve"> </w:t>
      </w:r>
      <w:r w:rsidRPr="00B12141">
        <w:rPr>
          <w:rFonts w:ascii="Arial" w:hAnsi="Arial" w:cs="Arial"/>
        </w:rPr>
        <w:t>perifer</w:t>
      </w:r>
      <w:r w:rsidRPr="00B12141">
        <w:rPr>
          <w:rFonts w:ascii="Arial" w:hAnsi="Arial" w:cs="Arial"/>
          <w:spacing w:val="1"/>
        </w:rPr>
        <w:t xml:space="preserve"> </w:t>
      </w:r>
      <w:r w:rsidRPr="00B12141">
        <w:rPr>
          <w:rFonts w:ascii="Arial" w:hAnsi="Arial" w:cs="Arial"/>
        </w:rPr>
        <w:t>A</w:t>
      </w:r>
      <w:r w:rsidRPr="00B12141">
        <w:rPr>
          <w:rFonts w:ascii="Arial" w:hAnsi="Arial" w:cs="Arial"/>
          <w:vertAlign w:val="subscript"/>
        </w:rPr>
        <w:t>2</w:t>
      </w:r>
      <w:r w:rsidRPr="00B12141">
        <w:rPr>
          <w:rFonts w:ascii="Arial" w:hAnsi="Arial" w:cs="Arial"/>
        </w:rPr>
        <w:t xml:space="preserve"> secara</w:t>
      </w:r>
      <w:r w:rsidRPr="00B12141">
        <w:rPr>
          <w:rFonts w:ascii="Arial" w:hAnsi="Arial" w:cs="Arial"/>
          <w:spacing w:val="1"/>
        </w:rPr>
        <w:t xml:space="preserve"> </w:t>
      </w:r>
      <w:r w:rsidRPr="00B12141">
        <w:rPr>
          <w:rFonts w:ascii="Arial" w:hAnsi="Arial" w:cs="Arial"/>
        </w:rPr>
        <w:t>tidak</w:t>
      </w:r>
      <w:r w:rsidRPr="00B12141">
        <w:rPr>
          <w:rFonts w:ascii="Arial" w:hAnsi="Arial" w:cs="Arial"/>
          <w:spacing w:val="1"/>
        </w:rPr>
        <w:t xml:space="preserve"> </w:t>
      </w:r>
      <w:r w:rsidRPr="00B12141">
        <w:rPr>
          <w:rFonts w:ascii="Arial" w:hAnsi="Arial" w:cs="Arial"/>
        </w:rPr>
        <w:t>langsung</w:t>
      </w:r>
      <w:r w:rsidRPr="00B12141">
        <w:rPr>
          <w:rFonts w:ascii="Arial" w:hAnsi="Arial" w:cs="Arial"/>
          <w:spacing w:val="1"/>
        </w:rPr>
        <w:t xml:space="preserve"> </w:t>
      </w:r>
      <w:r w:rsidRPr="00B12141">
        <w:rPr>
          <w:rFonts w:ascii="Arial" w:hAnsi="Arial" w:cs="Arial"/>
        </w:rPr>
        <w:t>yang</w:t>
      </w:r>
      <w:r w:rsidRPr="00B12141">
        <w:rPr>
          <w:rFonts w:ascii="Arial" w:hAnsi="Arial" w:cs="Arial"/>
          <w:spacing w:val="1"/>
        </w:rPr>
        <w:t xml:space="preserve"> </w:t>
      </w:r>
      <w:r w:rsidRPr="00B12141">
        <w:rPr>
          <w:rFonts w:ascii="Arial" w:hAnsi="Arial" w:cs="Arial"/>
        </w:rPr>
        <w:t>menghambat</w:t>
      </w:r>
      <w:r w:rsidRPr="00B12141">
        <w:rPr>
          <w:rFonts w:ascii="Arial" w:hAnsi="Arial" w:cs="Arial"/>
          <w:spacing w:val="1"/>
        </w:rPr>
        <w:t xml:space="preserve"> </w:t>
      </w:r>
      <w:r w:rsidRPr="00B12141">
        <w:rPr>
          <w:rFonts w:ascii="Arial" w:hAnsi="Arial" w:cs="Arial"/>
        </w:rPr>
        <w:t xml:space="preserve">pelepasan asam arakidonat, prekusor prostaglandin dan leukotrien (Mycek </w:t>
      </w:r>
      <w:proofErr w:type="gramStart"/>
      <w:r w:rsidRPr="00B12141">
        <w:rPr>
          <w:rFonts w:ascii="Arial" w:hAnsi="Arial" w:cs="Arial"/>
        </w:rPr>
        <w:t>dkk.,</w:t>
      </w:r>
      <w:proofErr w:type="gramEnd"/>
      <w:r w:rsidRPr="00B12141">
        <w:rPr>
          <w:rFonts w:ascii="Arial" w:hAnsi="Arial" w:cs="Arial"/>
          <w:spacing w:val="1"/>
        </w:rPr>
        <w:t xml:space="preserve"> </w:t>
      </w:r>
      <w:r w:rsidRPr="00B12141">
        <w:rPr>
          <w:rFonts w:ascii="Arial" w:hAnsi="Arial" w:cs="Arial"/>
        </w:rPr>
        <w:t>2001).</w:t>
      </w:r>
    </w:p>
    <w:p w:rsidR="00912A48" w:rsidRPr="00461778" w:rsidRDefault="00FC380B" w:rsidP="00461778">
      <w:pPr>
        <w:pStyle w:val="Heading1"/>
        <w:spacing w:before="0" w:line="360" w:lineRule="auto"/>
        <w:rPr>
          <w:rFonts w:ascii="Arial" w:hAnsi="Arial" w:cs="Arial"/>
          <w:color w:val="auto"/>
          <w:sz w:val="24"/>
        </w:rPr>
      </w:pPr>
      <w:bookmarkStart w:id="437" w:name="_Toc98108985"/>
      <w:bookmarkStart w:id="438" w:name="_Toc98456426"/>
      <w:bookmarkStart w:id="439" w:name="_Toc98457148"/>
      <w:bookmarkStart w:id="440" w:name="_Toc98457293"/>
      <w:bookmarkStart w:id="441" w:name="_Toc98457782"/>
      <w:bookmarkStart w:id="442" w:name="_Toc98920995"/>
      <w:bookmarkStart w:id="443" w:name="_Toc98921071"/>
      <w:bookmarkStart w:id="444" w:name="_Toc98921207"/>
      <w:bookmarkStart w:id="445" w:name="_Toc98921266"/>
      <w:bookmarkStart w:id="446" w:name="_Toc98921901"/>
      <w:bookmarkStart w:id="447" w:name="_Toc98923132"/>
      <w:bookmarkStart w:id="448" w:name="_Toc98923396"/>
      <w:bookmarkStart w:id="449" w:name="_Toc98925207"/>
      <w:bookmarkStart w:id="450" w:name="_Toc98931052"/>
      <w:bookmarkStart w:id="451" w:name="_Toc100604883"/>
      <w:bookmarkStart w:id="452" w:name="_Toc104151884"/>
      <w:bookmarkStart w:id="453" w:name="_Toc104538660"/>
      <w:bookmarkStart w:id="454" w:name="_Toc105400359"/>
      <w:bookmarkStart w:id="455" w:name="_Toc111293802"/>
      <w:r w:rsidRPr="00461778">
        <w:rPr>
          <w:rFonts w:ascii="Arial" w:hAnsi="Arial" w:cs="Arial"/>
          <w:color w:val="auto"/>
          <w:sz w:val="24"/>
        </w:rPr>
        <w:t>2</w:t>
      </w:r>
      <w:r w:rsidR="00437149" w:rsidRPr="00461778">
        <w:rPr>
          <w:rFonts w:ascii="Arial" w:hAnsi="Arial" w:cs="Arial"/>
          <w:color w:val="auto"/>
          <w:sz w:val="24"/>
        </w:rPr>
        <w:t>.4</w:t>
      </w:r>
      <w:r w:rsidR="00437149" w:rsidRPr="00461778">
        <w:rPr>
          <w:rFonts w:ascii="Arial" w:hAnsi="Arial" w:cs="Arial"/>
          <w:color w:val="auto"/>
          <w:sz w:val="24"/>
        </w:rPr>
        <w:tab/>
      </w:r>
      <w:r w:rsidR="00A646D3" w:rsidRPr="00461778">
        <w:rPr>
          <w:rFonts w:ascii="Arial" w:hAnsi="Arial" w:cs="Arial"/>
          <w:color w:val="auto"/>
          <w:sz w:val="24"/>
        </w:rPr>
        <w:t>Natrium Diklofenak</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rsidR="000E7084" w:rsidRPr="00461778" w:rsidRDefault="00FC380B" w:rsidP="00461778">
      <w:pPr>
        <w:pStyle w:val="Heading1"/>
        <w:spacing w:before="0" w:line="360" w:lineRule="auto"/>
        <w:rPr>
          <w:rFonts w:ascii="Arial" w:hAnsi="Arial" w:cs="Arial"/>
          <w:color w:val="auto"/>
          <w:sz w:val="24"/>
        </w:rPr>
      </w:pPr>
      <w:bookmarkStart w:id="456" w:name="_Toc98921902"/>
      <w:bookmarkStart w:id="457" w:name="_Toc98923133"/>
      <w:bookmarkStart w:id="458" w:name="_Toc98923397"/>
      <w:bookmarkStart w:id="459" w:name="_Toc98925208"/>
      <w:bookmarkStart w:id="460" w:name="_Toc98931053"/>
      <w:bookmarkStart w:id="461" w:name="_Toc100604884"/>
      <w:bookmarkStart w:id="462" w:name="_Toc104151885"/>
      <w:bookmarkStart w:id="463" w:name="_Toc104538661"/>
      <w:bookmarkStart w:id="464" w:name="_Toc105400360"/>
      <w:bookmarkStart w:id="465" w:name="_Toc111293803"/>
      <w:r w:rsidRPr="00461778">
        <w:rPr>
          <w:rFonts w:ascii="Arial" w:hAnsi="Arial" w:cs="Arial"/>
          <w:color w:val="auto"/>
          <w:sz w:val="24"/>
        </w:rPr>
        <w:t>2</w:t>
      </w:r>
      <w:r w:rsidR="000E7084" w:rsidRPr="00461778">
        <w:rPr>
          <w:rFonts w:ascii="Arial" w:hAnsi="Arial" w:cs="Arial"/>
          <w:color w:val="auto"/>
          <w:sz w:val="24"/>
        </w:rPr>
        <w:t>.4.1</w:t>
      </w:r>
      <w:r w:rsidR="000E7084" w:rsidRPr="00461778">
        <w:rPr>
          <w:rFonts w:ascii="Arial" w:hAnsi="Arial" w:cs="Arial"/>
          <w:color w:val="auto"/>
          <w:sz w:val="24"/>
        </w:rPr>
        <w:tab/>
        <w:t>Defenisi</w:t>
      </w:r>
      <w:bookmarkEnd w:id="456"/>
      <w:bookmarkEnd w:id="457"/>
      <w:bookmarkEnd w:id="458"/>
      <w:bookmarkEnd w:id="459"/>
      <w:bookmarkEnd w:id="460"/>
      <w:bookmarkEnd w:id="461"/>
      <w:bookmarkEnd w:id="462"/>
      <w:bookmarkEnd w:id="463"/>
      <w:bookmarkEnd w:id="464"/>
      <w:bookmarkEnd w:id="465"/>
      <w:r w:rsidR="000E7084" w:rsidRPr="00461778">
        <w:rPr>
          <w:rFonts w:ascii="Arial" w:hAnsi="Arial" w:cs="Arial"/>
          <w:color w:val="auto"/>
          <w:sz w:val="24"/>
        </w:rPr>
        <w:t xml:space="preserve"> </w:t>
      </w:r>
    </w:p>
    <w:p w:rsidR="000E7084" w:rsidRDefault="000E7084" w:rsidP="00461778">
      <w:pPr>
        <w:pStyle w:val="ListParagraph"/>
        <w:spacing w:line="360" w:lineRule="auto"/>
        <w:ind w:left="0" w:firstLine="709"/>
        <w:jc w:val="both"/>
        <w:rPr>
          <w:rFonts w:ascii="Arial" w:hAnsi="Arial" w:cs="Arial"/>
        </w:rPr>
      </w:pPr>
      <w:proofErr w:type="gramStart"/>
      <w:r w:rsidRPr="00A7188B">
        <w:rPr>
          <w:rFonts w:ascii="Arial" w:hAnsi="Arial" w:cs="Arial"/>
        </w:rPr>
        <w:t xml:space="preserve">Diklofenak adalah derivat sederhana dari </w:t>
      </w:r>
      <w:r w:rsidRPr="00A7188B">
        <w:rPr>
          <w:rFonts w:ascii="Arial" w:hAnsi="Arial" w:cs="Arial"/>
          <w:i/>
        </w:rPr>
        <w:t xml:space="preserve">phenylacetic acid </w:t>
      </w:r>
      <w:r w:rsidRPr="00A7188B">
        <w:rPr>
          <w:rFonts w:ascii="Arial" w:hAnsi="Arial" w:cs="Arial"/>
        </w:rPr>
        <w:t>(asam fenilasetat)</w:t>
      </w:r>
      <w:r w:rsidRPr="00A7188B">
        <w:rPr>
          <w:rFonts w:ascii="Arial" w:hAnsi="Arial" w:cs="Arial"/>
          <w:spacing w:val="1"/>
        </w:rPr>
        <w:t xml:space="preserve"> </w:t>
      </w:r>
      <w:r w:rsidRPr="00A7188B">
        <w:rPr>
          <w:rFonts w:ascii="Arial" w:hAnsi="Arial" w:cs="Arial"/>
        </w:rPr>
        <w:t>yang</w:t>
      </w:r>
      <w:r w:rsidRPr="00A7188B">
        <w:rPr>
          <w:rFonts w:ascii="Arial" w:hAnsi="Arial" w:cs="Arial"/>
          <w:spacing w:val="1"/>
        </w:rPr>
        <w:t xml:space="preserve"> </w:t>
      </w:r>
      <w:r w:rsidRPr="00A7188B">
        <w:rPr>
          <w:rFonts w:ascii="Arial" w:hAnsi="Arial" w:cs="Arial"/>
        </w:rPr>
        <w:t>menyerupai</w:t>
      </w:r>
      <w:r w:rsidRPr="00A7188B">
        <w:rPr>
          <w:rFonts w:ascii="Arial" w:hAnsi="Arial" w:cs="Arial"/>
          <w:spacing w:val="1"/>
        </w:rPr>
        <w:t xml:space="preserve"> </w:t>
      </w:r>
      <w:r w:rsidRPr="00A7188B">
        <w:rPr>
          <w:rFonts w:ascii="Arial" w:hAnsi="Arial" w:cs="Arial"/>
          <w:i/>
        </w:rPr>
        <w:t>flurbiprofen</w:t>
      </w:r>
      <w:r w:rsidRPr="00A7188B">
        <w:rPr>
          <w:rFonts w:ascii="Arial" w:hAnsi="Arial" w:cs="Arial"/>
          <w:i/>
          <w:spacing w:val="1"/>
        </w:rPr>
        <w:t xml:space="preserve"> </w:t>
      </w:r>
      <w:r w:rsidRPr="00A7188B">
        <w:rPr>
          <w:rFonts w:ascii="Arial" w:hAnsi="Arial" w:cs="Arial"/>
        </w:rPr>
        <w:t>dan</w:t>
      </w:r>
      <w:r w:rsidRPr="00A7188B">
        <w:rPr>
          <w:rFonts w:ascii="Arial" w:hAnsi="Arial" w:cs="Arial"/>
          <w:spacing w:val="1"/>
        </w:rPr>
        <w:t xml:space="preserve"> </w:t>
      </w:r>
      <w:r w:rsidRPr="00A7188B">
        <w:rPr>
          <w:rFonts w:ascii="Arial" w:hAnsi="Arial" w:cs="Arial"/>
          <w:i/>
        </w:rPr>
        <w:t>meclofenamate</w:t>
      </w:r>
      <w:r w:rsidRPr="00A7188B">
        <w:rPr>
          <w:rFonts w:ascii="Arial" w:hAnsi="Arial" w:cs="Arial"/>
        </w:rPr>
        <w:t>.</w:t>
      </w:r>
      <w:proofErr w:type="gramEnd"/>
      <w:r w:rsidRPr="00A7188B">
        <w:rPr>
          <w:rFonts w:ascii="Arial" w:hAnsi="Arial" w:cs="Arial"/>
          <w:spacing w:val="1"/>
        </w:rPr>
        <w:t xml:space="preserve"> </w:t>
      </w:r>
      <w:proofErr w:type="gramStart"/>
      <w:r w:rsidRPr="00A7188B">
        <w:rPr>
          <w:rFonts w:ascii="Arial" w:hAnsi="Arial" w:cs="Arial"/>
        </w:rPr>
        <w:t>Obat</w:t>
      </w:r>
      <w:r w:rsidRPr="00A7188B">
        <w:rPr>
          <w:rFonts w:ascii="Arial" w:hAnsi="Arial" w:cs="Arial"/>
          <w:spacing w:val="1"/>
        </w:rPr>
        <w:t xml:space="preserve"> </w:t>
      </w:r>
      <w:r w:rsidRPr="00A7188B">
        <w:rPr>
          <w:rFonts w:ascii="Arial" w:hAnsi="Arial" w:cs="Arial"/>
        </w:rPr>
        <w:t>ini</w:t>
      </w:r>
      <w:r w:rsidRPr="00A7188B">
        <w:rPr>
          <w:rFonts w:ascii="Arial" w:hAnsi="Arial" w:cs="Arial"/>
          <w:spacing w:val="1"/>
        </w:rPr>
        <w:t xml:space="preserve"> </w:t>
      </w:r>
      <w:r w:rsidRPr="00A7188B">
        <w:rPr>
          <w:rFonts w:ascii="Arial" w:hAnsi="Arial" w:cs="Arial"/>
        </w:rPr>
        <w:t>adalah</w:t>
      </w:r>
      <w:r w:rsidRPr="00A7188B">
        <w:rPr>
          <w:rFonts w:ascii="Arial" w:hAnsi="Arial" w:cs="Arial"/>
          <w:spacing w:val="1"/>
        </w:rPr>
        <w:t xml:space="preserve"> </w:t>
      </w:r>
      <w:r w:rsidRPr="00A7188B">
        <w:rPr>
          <w:rFonts w:ascii="Arial" w:hAnsi="Arial" w:cs="Arial"/>
        </w:rPr>
        <w:t>penghambat</w:t>
      </w:r>
      <w:r w:rsidRPr="00A7188B">
        <w:rPr>
          <w:rFonts w:ascii="Arial" w:hAnsi="Arial" w:cs="Arial"/>
          <w:spacing w:val="1"/>
        </w:rPr>
        <w:t xml:space="preserve"> </w:t>
      </w:r>
      <w:r w:rsidRPr="00A7188B">
        <w:rPr>
          <w:rFonts w:ascii="Arial" w:hAnsi="Arial" w:cs="Arial"/>
        </w:rPr>
        <w:t>siklooksigenase yang relatif non selektif dan kuat, juga mengurangi bioavailabilitas</w:t>
      </w:r>
      <w:r w:rsidRPr="00A7188B">
        <w:rPr>
          <w:rFonts w:ascii="Arial" w:hAnsi="Arial" w:cs="Arial"/>
          <w:spacing w:val="1"/>
        </w:rPr>
        <w:t xml:space="preserve"> </w:t>
      </w:r>
      <w:r w:rsidRPr="00A7188B">
        <w:rPr>
          <w:rFonts w:ascii="Arial" w:hAnsi="Arial" w:cs="Arial"/>
        </w:rPr>
        <w:t>asam</w:t>
      </w:r>
      <w:r w:rsidRPr="00A7188B">
        <w:rPr>
          <w:rFonts w:ascii="Arial" w:hAnsi="Arial" w:cs="Arial"/>
          <w:spacing w:val="1"/>
        </w:rPr>
        <w:t xml:space="preserve"> </w:t>
      </w:r>
      <w:r w:rsidRPr="00A7188B">
        <w:rPr>
          <w:rFonts w:ascii="Arial" w:hAnsi="Arial" w:cs="Arial"/>
        </w:rPr>
        <w:t>arakhidonat.</w:t>
      </w:r>
      <w:proofErr w:type="gramEnd"/>
      <w:r w:rsidRPr="00A7188B">
        <w:rPr>
          <w:rFonts w:ascii="Arial" w:hAnsi="Arial" w:cs="Arial"/>
          <w:spacing w:val="1"/>
        </w:rPr>
        <w:t xml:space="preserve"> </w:t>
      </w:r>
      <w:proofErr w:type="gramStart"/>
      <w:r w:rsidRPr="00A7188B">
        <w:rPr>
          <w:rFonts w:ascii="Arial" w:hAnsi="Arial" w:cs="Arial"/>
        </w:rPr>
        <w:t>Obat</w:t>
      </w:r>
      <w:r w:rsidRPr="00A7188B">
        <w:rPr>
          <w:rFonts w:ascii="Arial" w:hAnsi="Arial" w:cs="Arial"/>
          <w:spacing w:val="1"/>
        </w:rPr>
        <w:t xml:space="preserve"> </w:t>
      </w:r>
      <w:r w:rsidRPr="00A7188B">
        <w:rPr>
          <w:rFonts w:ascii="Arial" w:hAnsi="Arial" w:cs="Arial"/>
        </w:rPr>
        <w:t>ini</w:t>
      </w:r>
      <w:r w:rsidRPr="00A7188B">
        <w:rPr>
          <w:rFonts w:ascii="Arial" w:hAnsi="Arial" w:cs="Arial"/>
          <w:spacing w:val="1"/>
        </w:rPr>
        <w:t xml:space="preserve"> </w:t>
      </w:r>
      <w:r w:rsidRPr="00A7188B">
        <w:rPr>
          <w:rFonts w:ascii="Arial" w:hAnsi="Arial" w:cs="Arial"/>
        </w:rPr>
        <w:t>memiliki</w:t>
      </w:r>
      <w:r w:rsidRPr="00A7188B">
        <w:rPr>
          <w:rFonts w:ascii="Arial" w:hAnsi="Arial" w:cs="Arial"/>
          <w:spacing w:val="1"/>
        </w:rPr>
        <w:t xml:space="preserve"> </w:t>
      </w:r>
      <w:r w:rsidRPr="00A7188B">
        <w:rPr>
          <w:rFonts w:ascii="Arial" w:hAnsi="Arial" w:cs="Arial"/>
        </w:rPr>
        <w:t>sifat-sifat</w:t>
      </w:r>
      <w:r w:rsidRPr="00A7188B">
        <w:rPr>
          <w:rFonts w:ascii="Arial" w:hAnsi="Arial" w:cs="Arial"/>
          <w:spacing w:val="58"/>
        </w:rPr>
        <w:t xml:space="preserve"> </w:t>
      </w:r>
      <w:r w:rsidRPr="00A7188B">
        <w:rPr>
          <w:rFonts w:ascii="Arial" w:hAnsi="Arial" w:cs="Arial"/>
        </w:rPr>
        <w:t>antiinflamasi,</w:t>
      </w:r>
      <w:r w:rsidRPr="00A7188B">
        <w:rPr>
          <w:rFonts w:ascii="Arial" w:hAnsi="Arial" w:cs="Arial"/>
          <w:spacing w:val="58"/>
        </w:rPr>
        <w:t xml:space="preserve"> </w:t>
      </w:r>
      <w:r w:rsidRPr="00A7188B">
        <w:rPr>
          <w:rFonts w:ascii="Arial" w:hAnsi="Arial" w:cs="Arial"/>
        </w:rPr>
        <w:t>analgesik,</w:t>
      </w:r>
      <w:r w:rsidRPr="00A7188B">
        <w:rPr>
          <w:rFonts w:ascii="Arial" w:hAnsi="Arial" w:cs="Arial"/>
          <w:spacing w:val="58"/>
        </w:rPr>
        <w:t xml:space="preserve"> </w:t>
      </w:r>
      <w:r w:rsidRPr="00A7188B">
        <w:rPr>
          <w:rFonts w:ascii="Arial" w:hAnsi="Arial" w:cs="Arial"/>
        </w:rPr>
        <w:t>dan</w:t>
      </w:r>
      <w:r w:rsidRPr="00A7188B">
        <w:rPr>
          <w:rFonts w:ascii="Arial" w:hAnsi="Arial" w:cs="Arial"/>
          <w:spacing w:val="1"/>
        </w:rPr>
        <w:t xml:space="preserve"> </w:t>
      </w:r>
      <w:r w:rsidRPr="00A7188B">
        <w:rPr>
          <w:rFonts w:ascii="Arial" w:hAnsi="Arial" w:cs="Arial"/>
        </w:rPr>
        <w:t>antipiretik yang biasa.</w:t>
      </w:r>
      <w:proofErr w:type="gramEnd"/>
      <w:r w:rsidRPr="00A7188B">
        <w:rPr>
          <w:rFonts w:ascii="Arial" w:hAnsi="Arial" w:cs="Arial"/>
        </w:rPr>
        <w:t xml:space="preserve"> </w:t>
      </w:r>
      <w:proofErr w:type="gramStart"/>
      <w:r w:rsidRPr="00A7188B">
        <w:rPr>
          <w:rFonts w:ascii="Arial" w:hAnsi="Arial" w:cs="Arial"/>
        </w:rPr>
        <w:t>Obat-obatan ini cepat diserap sesudah pemberian secara oral,</w:t>
      </w:r>
      <w:r w:rsidRPr="00A7188B">
        <w:rPr>
          <w:rFonts w:ascii="Arial" w:hAnsi="Arial" w:cs="Arial"/>
          <w:spacing w:val="1"/>
        </w:rPr>
        <w:t xml:space="preserve"> </w:t>
      </w:r>
      <w:r w:rsidRPr="00A7188B">
        <w:rPr>
          <w:rFonts w:ascii="Arial" w:hAnsi="Arial" w:cs="Arial"/>
        </w:rPr>
        <w:t>tetapi bioavailabilitas sistemiknya hanya</w:t>
      </w:r>
      <w:r w:rsidRPr="00A7188B">
        <w:rPr>
          <w:rFonts w:ascii="Arial" w:hAnsi="Arial" w:cs="Arial"/>
          <w:spacing w:val="1"/>
        </w:rPr>
        <w:t xml:space="preserve"> </w:t>
      </w:r>
      <w:r w:rsidRPr="00A7188B">
        <w:rPr>
          <w:rFonts w:ascii="Arial" w:hAnsi="Arial" w:cs="Arial"/>
        </w:rPr>
        <w:t>antara 30-70% karena metabolisme lintas</w:t>
      </w:r>
      <w:r w:rsidRPr="00A7188B">
        <w:rPr>
          <w:rFonts w:ascii="Arial" w:hAnsi="Arial" w:cs="Arial"/>
          <w:spacing w:val="1"/>
        </w:rPr>
        <w:t xml:space="preserve"> </w:t>
      </w:r>
      <w:r w:rsidRPr="00A7188B">
        <w:rPr>
          <w:rFonts w:ascii="Arial" w:hAnsi="Arial" w:cs="Arial"/>
        </w:rPr>
        <w:t>pertama.</w:t>
      </w:r>
      <w:proofErr w:type="gramEnd"/>
      <w:r w:rsidRPr="00A7188B">
        <w:rPr>
          <w:rFonts w:ascii="Arial" w:hAnsi="Arial" w:cs="Arial"/>
          <w:spacing w:val="2"/>
        </w:rPr>
        <w:t xml:space="preserve"> </w:t>
      </w:r>
      <w:proofErr w:type="gramStart"/>
      <w:r w:rsidRPr="00A7188B">
        <w:rPr>
          <w:rFonts w:ascii="Arial" w:hAnsi="Arial" w:cs="Arial"/>
        </w:rPr>
        <w:t>Obat</w:t>
      </w:r>
      <w:r w:rsidRPr="00A7188B">
        <w:rPr>
          <w:rFonts w:ascii="Arial" w:hAnsi="Arial" w:cs="Arial"/>
          <w:spacing w:val="4"/>
        </w:rPr>
        <w:t xml:space="preserve"> </w:t>
      </w:r>
      <w:r w:rsidRPr="00A7188B">
        <w:rPr>
          <w:rFonts w:ascii="Arial" w:hAnsi="Arial" w:cs="Arial"/>
        </w:rPr>
        <w:t>ini</w:t>
      </w:r>
      <w:r w:rsidRPr="00A7188B">
        <w:rPr>
          <w:rFonts w:ascii="Arial" w:hAnsi="Arial" w:cs="Arial"/>
          <w:spacing w:val="-3"/>
        </w:rPr>
        <w:t xml:space="preserve"> </w:t>
      </w:r>
      <w:r w:rsidRPr="00A7188B">
        <w:rPr>
          <w:rFonts w:ascii="Arial" w:hAnsi="Arial" w:cs="Arial"/>
        </w:rPr>
        <w:t>mempunyai</w:t>
      </w:r>
      <w:r w:rsidRPr="00A7188B">
        <w:rPr>
          <w:rFonts w:ascii="Arial" w:hAnsi="Arial" w:cs="Arial"/>
          <w:spacing w:val="1"/>
        </w:rPr>
        <w:t xml:space="preserve"> </w:t>
      </w:r>
      <w:r w:rsidRPr="00A7188B">
        <w:rPr>
          <w:rFonts w:ascii="Arial" w:hAnsi="Arial" w:cs="Arial"/>
        </w:rPr>
        <w:t>waktu</w:t>
      </w:r>
      <w:r w:rsidRPr="00A7188B">
        <w:rPr>
          <w:rFonts w:ascii="Arial" w:hAnsi="Arial" w:cs="Arial"/>
          <w:spacing w:val="2"/>
        </w:rPr>
        <w:t xml:space="preserve"> </w:t>
      </w:r>
      <w:r w:rsidRPr="00A7188B">
        <w:rPr>
          <w:rFonts w:ascii="Arial" w:hAnsi="Arial" w:cs="Arial"/>
        </w:rPr>
        <w:t>paruh</w:t>
      </w:r>
      <w:r w:rsidRPr="00A7188B">
        <w:rPr>
          <w:rFonts w:ascii="Arial" w:hAnsi="Arial" w:cs="Arial"/>
          <w:spacing w:val="2"/>
        </w:rPr>
        <w:t xml:space="preserve"> </w:t>
      </w:r>
      <w:r w:rsidRPr="00A7188B">
        <w:rPr>
          <w:rFonts w:ascii="Arial" w:hAnsi="Arial" w:cs="Arial"/>
        </w:rPr>
        <w:t>1-2</w:t>
      </w:r>
      <w:r w:rsidRPr="00A7188B">
        <w:rPr>
          <w:rFonts w:ascii="Arial" w:hAnsi="Arial" w:cs="Arial"/>
          <w:spacing w:val="2"/>
        </w:rPr>
        <w:t xml:space="preserve"> </w:t>
      </w:r>
      <w:r w:rsidRPr="00A7188B">
        <w:rPr>
          <w:rFonts w:ascii="Arial" w:hAnsi="Arial" w:cs="Arial"/>
        </w:rPr>
        <w:t>jam</w:t>
      </w:r>
      <w:r w:rsidRPr="00A7188B">
        <w:rPr>
          <w:rFonts w:ascii="Arial" w:hAnsi="Arial" w:cs="Arial"/>
          <w:spacing w:val="2"/>
        </w:rPr>
        <w:t xml:space="preserve"> </w:t>
      </w:r>
      <w:r w:rsidRPr="00A7188B">
        <w:rPr>
          <w:rFonts w:ascii="Arial" w:hAnsi="Arial" w:cs="Arial"/>
        </w:rPr>
        <w:t>(Katzung,</w:t>
      </w:r>
      <w:r w:rsidRPr="00A7188B">
        <w:rPr>
          <w:rFonts w:ascii="Arial" w:hAnsi="Arial" w:cs="Arial"/>
          <w:spacing w:val="1"/>
        </w:rPr>
        <w:t xml:space="preserve"> </w:t>
      </w:r>
      <w:r w:rsidRPr="00A7188B">
        <w:rPr>
          <w:rFonts w:ascii="Arial" w:hAnsi="Arial" w:cs="Arial"/>
        </w:rPr>
        <w:t>2002).</w:t>
      </w:r>
      <w:proofErr w:type="gramEnd"/>
    </w:p>
    <w:p w:rsidR="000E7084" w:rsidRDefault="000E7084" w:rsidP="004006C2">
      <w:pPr>
        <w:pStyle w:val="ListParagraph"/>
        <w:spacing w:line="360" w:lineRule="auto"/>
        <w:ind w:left="0" w:firstLine="709"/>
        <w:jc w:val="both"/>
        <w:rPr>
          <w:rFonts w:ascii="Arial" w:hAnsi="Arial" w:cs="Arial"/>
          <w:b/>
        </w:rPr>
      </w:pPr>
      <w:r w:rsidRPr="00267937">
        <w:rPr>
          <w:rFonts w:ascii="Arial" w:hAnsi="Arial" w:cs="Arial"/>
        </w:rPr>
        <w:t>Efek-efek</w:t>
      </w:r>
      <w:r w:rsidRPr="00267937">
        <w:rPr>
          <w:rFonts w:ascii="Arial" w:hAnsi="Arial" w:cs="Arial"/>
          <w:spacing w:val="1"/>
        </w:rPr>
        <w:t xml:space="preserve"> </w:t>
      </w:r>
      <w:r w:rsidRPr="00267937">
        <w:rPr>
          <w:rFonts w:ascii="Arial" w:hAnsi="Arial" w:cs="Arial"/>
        </w:rPr>
        <w:t>yang tidak diinginkan bisa terjadi</w:t>
      </w:r>
      <w:r w:rsidRPr="00267937">
        <w:rPr>
          <w:rFonts w:ascii="Arial" w:hAnsi="Arial" w:cs="Arial"/>
          <w:spacing w:val="1"/>
        </w:rPr>
        <w:t xml:space="preserve"> </w:t>
      </w:r>
      <w:r w:rsidRPr="00267937">
        <w:rPr>
          <w:rFonts w:ascii="Arial" w:hAnsi="Arial" w:cs="Arial"/>
        </w:rPr>
        <w:t>pada kira-kira 20%</w:t>
      </w:r>
      <w:r w:rsidRPr="00267937">
        <w:rPr>
          <w:rFonts w:ascii="Arial" w:hAnsi="Arial" w:cs="Arial"/>
          <w:spacing w:val="57"/>
        </w:rPr>
        <w:t xml:space="preserve"> </w:t>
      </w:r>
      <w:r w:rsidRPr="00267937">
        <w:rPr>
          <w:rFonts w:ascii="Arial" w:hAnsi="Arial" w:cs="Arial"/>
        </w:rPr>
        <w:t>dari</w:t>
      </w:r>
      <w:r w:rsidRPr="00267937">
        <w:rPr>
          <w:rFonts w:ascii="Arial" w:hAnsi="Arial" w:cs="Arial"/>
          <w:spacing w:val="58"/>
        </w:rPr>
        <w:t xml:space="preserve"> </w:t>
      </w:r>
      <w:r w:rsidRPr="00267937">
        <w:rPr>
          <w:rFonts w:ascii="Arial" w:hAnsi="Arial" w:cs="Arial"/>
        </w:rPr>
        <w:t>pasien</w:t>
      </w:r>
      <w:r w:rsidRPr="00267937">
        <w:rPr>
          <w:rFonts w:ascii="Arial" w:hAnsi="Arial" w:cs="Arial"/>
          <w:spacing w:val="1"/>
        </w:rPr>
        <w:t xml:space="preserve"> </w:t>
      </w:r>
      <w:r w:rsidRPr="00267937">
        <w:rPr>
          <w:rFonts w:ascii="Arial" w:hAnsi="Arial" w:cs="Arial"/>
        </w:rPr>
        <w:t>dan</w:t>
      </w:r>
      <w:r w:rsidRPr="00267937">
        <w:rPr>
          <w:rFonts w:ascii="Arial" w:hAnsi="Arial" w:cs="Arial"/>
          <w:spacing w:val="1"/>
        </w:rPr>
        <w:t xml:space="preserve"> </w:t>
      </w:r>
      <w:r w:rsidRPr="00267937">
        <w:rPr>
          <w:rFonts w:ascii="Arial" w:hAnsi="Arial" w:cs="Arial"/>
        </w:rPr>
        <w:t>meliputi</w:t>
      </w:r>
      <w:r w:rsidRPr="00267937">
        <w:rPr>
          <w:rFonts w:ascii="Arial" w:hAnsi="Arial" w:cs="Arial"/>
          <w:spacing w:val="1"/>
        </w:rPr>
        <w:t xml:space="preserve"> </w:t>
      </w:r>
      <w:r w:rsidRPr="00267937">
        <w:rPr>
          <w:rFonts w:ascii="Arial" w:hAnsi="Arial" w:cs="Arial"/>
        </w:rPr>
        <w:t>distres</w:t>
      </w:r>
      <w:r w:rsidRPr="00267937">
        <w:rPr>
          <w:rFonts w:ascii="Arial" w:hAnsi="Arial" w:cs="Arial"/>
          <w:spacing w:val="1"/>
        </w:rPr>
        <w:t xml:space="preserve"> </w:t>
      </w:r>
      <w:r w:rsidRPr="00267937">
        <w:rPr>
          <w:rFonts w:ascii="Arial" w:hAnsi="Arial" w:cs="Arial"/>
        </w:rPr>
        <w:t>gastrointestinal,</w:t>
      </w:r>
      <w:r w:rsidRPr="00267937">
        <w:rPr>
          <w:rFonts w:ascii="Arial" w:hAnsi="Arial" w:cs="Arial"/>
          <w:spacing w:val="1"/>
        </w:rPr>
        <w:t xml:space="preserve"> </w:t>
      </w:r>
      <w:r w:rsidRPr="00267937">
        <w:rPr>
          <w:rFonts w:ascii="Arial" w:hAnsi="Arial" w:cs="Arial"/>
        </w:rPr>
        <w:t>pendarahan</w:t>
      </w:r>
      <w:r w:rsidRPr="00267937">
        <w:rPr>
          <w:rFonts w:ascii="Arial" w:hAnsi="Arial" w:cs="Arial"/>
          <w:spacing w:val="57"/>
        </w:rPr>
        <w:t xml:space="preserve"> </w:t>
      </w:r>
      <w:r w:rsidRPr="00267937">
        <w:rPr>
          <w:rFonts w:ascii="Arial" w:hAnsi="Arial" w:cs="Arial"/>
        </w:rPr>
        <w:t>gastrointestinal</w:t>
      </w:r>
      <w:r w:rsidRPr="00267937">
        <w:rPr>
          <w:rFonts w:ascii="Arial" w:hAnsi="Arial" w:cs="Arial"/>
          <w:spacing w:val="58"/>
        </w:rPr>
        <w:t xml:space="preserve"> </w:t>
      </w:r>
      <w:r w:rsidRPr="00267937">
        <w:rPr>
          <w:rFonts w:ascii="Arial" w:hAnsi="Arial" w:cs="Arial"/>
        </w:rPr>
        <w:t>yang</w:t>
      </w:r>
      <w:r w:rsidRPr="00267937">
        <w:rPr>
          <w:rFonts w:ascii="Arial" w:hAnsi="Arial" w:cs="Arial"/>
          <w:spacing w:val="57"/>
        </w:rPr>
        <w:t xml:space="preserve"> </w:t>
      </w:r>
      <w:r w:rsidRPr="00267937">
        <w:rPr>
          <w:rFonts w:ascii="Arial" w:hAnsi="Arial" w:cs="Arial"/>
        </w:rPr>
        <w:t>terselubung</w:t>
      </w:r>
      <w:r w:rsidRPr="00267937">
        <w:rPr>
          <w:rFonts w:ascii="Arial" w:hAnsi="Arial" w:cs="Arial"/>
          <w:spacing w:val="1"/>
        </w:rPr>
        <w:t xml:space="preserve"> </w:t>
      </w:r>
      <w:r w:rsidRPr="00267937">
        <w:rPr>
          <w:rFonts w:ascii="Arial" w:hAnsi="Arial" w:cs="Arial"/>
        </w:rPr>
        <w:t>dan</w:t>
      </w:r>
      <w:r w:rsidRPr="00267937">
        <w:rPr>
          <w:rFonts w:ascii="Arial" w:hAnsi="Arial" w:cs="Arial"/>
          <w:spacing w:val="1"/>
        </w:rPr>
        <w:t xml:space="preserve"> </w:t>
      </w:r>
      <w:r w:rsidRPr="00267937">
        <w:rPr>
          <w:rFonts w:ascii="Arial" w:hAnsi="Arial" w:cs="Arial"/>
        </w:rPr>
        <w:t>timbulnya</w:t>
      </w:r>
      <w:r w:rsidRPr="00267937">
        <w:rPr>
          <w:rFonts w:ascii="Arial" w:hAnsi="Arial" w:cs="Arial"/>
          <w:spacing w:val="1"/>
        </w:rPr>
        <w:t xml:space="preserve"> </w:t>
      </w:r>
      <w:r w:rsidRPr="00267937">
        <w:rPr>
          <w:rFonts w:ascii="Arial" w:hAnsi="Arial" w:cs="Arial"/>
        </w:rPr>
        <w:t>ulserasi</w:t>
      </w:r>
      <w:r w:rsidRPr="00267937">
        <w:rPr>
          <w:rFonts w:ascii="Arial" w:hAnsi="Arial" w:cs="Arial"/>
          <w:spacing w:val="1"/>
        </w:rPr>
        <w:t xml:space="preserve"> </w:t>
      </w:r>
      <w:r w:rsidRPr="00267937">
        <w:rPr>
          <w:rFonts w:ascii="Arial" w:hAnsi="Arial" w:cs="Arial"/>
        </w:rPr>
        <w:t>lambung,</w:t>
      </w:r>
      <w:r w:rsidRPr="00267937">
        <w:rPr>
          <w:rFonts w:ascii="Arial" w:hAnsi="Arial" w:cs="Arial"/>
          <w:spacing w:val="1"/>
        </w:rPr>
        <w:t xml:space="preserve"> </w:t>
      </w:r>
      <w:r w:rsidRPr="00267937">
        <w:rPr>
          <w:rFonts w:ascii="Arial" w:hAnsi="Arial" w:cs="Arial"/>
        </w:rPr>
        <w:t>sekalipun</w:t>
      </w:r>
      <w:r w:rsidRPr="00267937">
        <w:rPr>
          <w:rFonts w:ascii="Arial" w:hAnsi="Arial" w:cs="Arial"/>
          <w:spacing w:val="1"/>
        </w:rPr>
        <w:t xml:space="preserve"> </w:t>
      </w:r>
      <w:r w:rsidRPr="00267937">
        <w:rPr>
          <w:rFonts w:ascii="Arial" w:hAnsi="Arial" w:cs="Arial"/>
        </w:rPr>
        <w:t>timbulnya</w:t>
      </w:r>
      <w:r w:rsidRPr="00267937">
        <w:rPr>
          <w:rFonts w:ascii="Arial" w:hAnsi="Arial" w:cs="Arial"/>
          <w:spacing w:val="1"/>
        </w:rPr>
        <w:t xml:space="preserve"> </w:t>
      </w:r>
      <w:r w:rsidRPr="00267937">
        <w:rPr>
          <w:rFonts w:ascii="Arial" w:hAnsi="Arial" w:cs="Arial"/>
        </w:rPr>
        <w:t>ulkus</w:t>
      </w:r>
      <w:r w:rsidRPr="00267937">
        <w:rPr>
          <w:rFonts w:ascii="Arial" w:hAnsi="Arial" w:cs="Arial"/>
          <w:spacing w:val="1"/>
        </w:rPr>
        <w:t xml:space="preserve"> </w:t>
      </w:r>
      <w:r w:rsidRPr="00267937">
        <w:rPr>
          <w:rFonts w:ascii="Arial" w:hAnsi="Arial" w:cs="Arial"/>
        </w:rPr>
        <w:t>lebih</w:t>
      </w:r>
      <w:r w:rsidRPr="00267937">
        <w:rPr>
          <w:rFonts w:ascii="Arial" w:hAnsi="Arial" w:cs="Arial"/>
          <w:spacing w:val="1"/>
        </w:rPr>
        <w:t xml:space="preserve"> </w:t>
      </w:r>
      <w:r w:rsidRPr="00267937">
        <w:rPr>
          <w:rFonts w:ascii="Arial" w:hAnsi="Arial" w:cs="Arial"/>
        </w:rPr>
        <w:t>jarang</w:t>
      </w:r>
      <w:r w:rsidRPr="00267937">
        <w:rPr>
          <w:rFonts w:ascii="Arial" w:hAnsi="Arial" w:cs="Arial"/>
          <w:spacing w:val="1"/>
        </w:rPr>
        <w:t xml:space="preserve"> </w:t>
      </w:r>
      <w:r w:rsidRPr="00267937">
        <w:rPr>
          <w:rFonts w:ascii="Arial" w:hAnsi="Arial" w:cs="Arial"/>
        </w:rPr>
        <w:t>daripada</w:t>
      </w:r>
      <w:r w:rsidRPr="00267937">
        <w:rPr>
          <w:rFonts w:ascii="Arial" w:hAnsi="Arial" w:cs="Arial"/>
          <w:spacing w:val="-55"/>
        </w:rPr>
        <w:t xml:space="preserve"> </w:t>
      </w:r>
      <w:r w:rsidRPr="00267937">
        <w:rPr>
          <w:rFonts w:ascii="Arial" w:hAnsi="Arial" w:cs="Arial"/>
        </w:rPr>
        <w:t>dengan beberapa AINS lainnya</w:t>
      </w:r>
      <w:r w:rsidRPr="00267937">
        <w:rPr>
          <w:rFonts w:ascii="Arial" w:hAnsi="Arial" w:cs="Arial"/>
          <w:spacing w:val="2"/>
        </w:rPr>
        <w:t xml:space="preserve"> </w:t>
      </w:r>
      <w:r w:rsidRPr="00267937">
        <w:rPr>
          <w:rFonts w:ascii="Arial" w:hAnsi="Arial" w:cs="Arial"/>
        </w:rPr>
        <w:t>(Katzung,</w:t>
      </w:r>
      <w:r w:rsidRPr="00267937">
        <w:rPr>
          <w:rFonts w:ascii="Arial" w:hAnsi="Arial" w:cs="Arial"/>
          <w:spacing w:val="2"/>
        </w:rPr>
        <w:t xml:space="preserve"> </w:t>
      </w:r>
      <w:r w:rsidRPr="00267937">
        <w:rPr>
          <w:rFonts w:ascii="Arial" w:hAnsi="Arial" w:cs="Arial"/>
        </w:rPr>
        <w:t>2002).</w:t>
      </w:r>
      <w:r w:rsidRPr="00E347F0">
        <w:rPr>
          <w:rFonts w:ascii="Arial" w:hAnsi="Arial" w:cs="Arial"/>
          <w:b/>
        </w:rPr>
        <w:t xml:space="preserve"> </w:t>
      </w:r>
    </w:p>
    <w:p w:rsidR="000E7084" w:rsidRPr="00461778" w:rsidRDefault="00FC380B" w:rsidP="00461778">
      <w:pPr>
        <w:pStyle w:val="Heading1"/>
        <w:spacing w:before="0" w:line="360" w:lineRule="auto"/>
        <w:rPr>
          <w:rFonts w:ascii="Arial" w:hAnsi="Arial" w:cs="Arial"/>
          <w:color w:val="auto"/>
          <w:sz w:val="24"/>
        </w:rPr>
      </w:pPr>
      <w:bookmarkStart w:id="466" w:name="_Toc98921903"/>
      <w:bookmarkStart w:id="467" w:name="_Toc98923134"/>
      <w:bookmarkStart w:id="468" w:name="_Toc98923398"/>
      <w:bookmarkStart w:id="469" w:name="_Toc98925209"/>
      <w:bookmarkStart w:id="470" w:name="_Toc98931054"/>
      <w:bookmarkStart w:id="471" w:name="_Toc100604885"/>
      <w:bookmarkStart w:id="472" w:name="_Toc104151886"/>
      <w:bookmarkStart w:id="473" w:name="_Toc104538662"/>
      <w:bookmarkStart w:id="474" w:name="_Toc105400361"/>
      <w:bookmarkStart w:id="475" w:name="_Toc111293804"/>
      <w:r w:rsidRPr="00461778">
        <w:rPr>
          <w:rFonts w:ascii="Arial" w:hAnsi="Arial" w:cs="Arial"/>
          <w:color w:val="auto"/>
          <w:sz w:val="24"/>
        </w:rPr>
        <w:t>2</w:t>
      </w:r>
      <w:r w:rsidR="000E7084" w:rsidRPr="00461778">
        <w:rPr>
          <w:rFonts w:ascii="Arial" w:hAnsi="Arial" w:cs="Arial"/>
          <w:color w:val="auto"/>
          <w:sz w:val="24"/>
        </w:rPr>
        <w:t>.4.2</w:t>
      </w:r>
      <w:r w:rsidR="000E7084" w:rsidRPr="00461778">
        <w:rPr>
          <w:rFonts w:ascii="Arial" w:hAnsi="Arial" w:cs="Arial"/>
          <w:color w:val="auto"/>
          <w:sz w:val="24"/>
        </w:rPr>
        <w:tab/>
        <w:t>Uraian kimia</w:t>
      </w:r>
      <w:bookmarkEnd w:id="466"/>
      <w:bookmarkEnd w:id="467"/>
      <w:bookmarkEnd w:id="468"/>
      <w:bookmarkEnd w:id="469"/>
      <w:bookmarkEnd w:id="470"/>
      <w:bookmarkEnd w:id="471"/>
      <w:bookmarkEnd w:id="472"/>
      <w:bookmarkEnd w:id="473"/>
      <w:bookmarkEnd w:id="474"/>
      <w:bookmarkEnd w:id="475"/>
      <w:r w:rsidR="000E7084" w:rsidRPr="00461778">
        <w:rPr>
          <w:rFonts w:ascii="Arial" w:hAnsi="Arial" w:cs="Arial"/>
          <w:color w:val="auto"/>
          <w:sz w:val="24"/>
        </w:rPr>
        <w:t xml:space="preserve"> </w:t>
      </w:r>
    </w:p>
    <w:p w:rsidR="000E7084" w:rsidRDefault="000E7084" w:rsidP="00461778">
      <w:pPr>
        <w:spacing w:after="0" w:line="360" w:lineRule="auto"/>
        <w:ind w:right="1027"/>
        <w:jc w:val="both"/>
        <w:rPr>
          <w:rFonts w:ascii="Arial MT"/>
        </w:rPr>
      </w:pPr>
      <w:r>
        <w:rPr>
          <w:rFonts w:ascii="Arial MT"/>
        </w:rPr>
        <w:t>Nama Resmi</w:t>
      </w:r>
      <w:r>
        <w:rPr>
          <w:rFonts w:ascii="Arial MT"/>
        </w:rPr>
        <w:tab/>
      </w:r>
      <w:r>
        <w:rPr>
          <w:rFonts w:ascii="Arial MT"/>
        </w:rPr>
        <w:tab/>
        <w:t>: Diklofenac Sodium</w:t>
      </w:r>
    </w:p>
    <w:p w:rsidR="000E7084" w:rsidRDefault="000E7084" w:rsidP="00F96D0F">
      <w:pPr>
        <w:spacing w:after="0" w:line="360" w:lineRule="auto"/>
        <w:ind w:right="1027"/>
        <w:jc w:val="both"/>
        <w:rPr>
          <w:rFonts w:ascii="Arial MT"/>
        </w:rPr>
      </w:pPr>
      <w:r>
        <w:rPr>
          <w:rFonts w:ascii="Arial MT"/>
        </w:rPr>
        <w:t>Nama Lain</w:t>
      </w:r>
      <w:r>
        <w:rPr>
          <w:rFonts w:ascii="Arial MT"/>
        </w:rPr>
        <w:tab/>
      </w:r>
      <w:r>
        <w:rPr>
          <w:rFonts w:ascii="Arial MT"/>
        </w:rPr>
        <w:tab/>
        <w:t>: Natrium Diklofenak</w:t>
      </w:r>
    </w:p>
    <w:p w:rsidR="000E7084" w:rsidRDefault="000E7084" w:rsidP="00F96D0F">
      <w:pPr>
        <w:spacing w:after="0" w:line="360" w:lineRule="auto"/>
        <w:ind w:right="49"/>
        <w:jc w:val="both"/>
        <w:rPr>
          <w:rFonts w:ascii="Arial MT"/>
        </w:rPr>
      </w:pPr>
      <w:r>
        <w:rPr>
          <w:rFonts w:ascii="Arial MT"/>
        </w:rPr>
        <w:t>Rumus Kimia</w:t>
      </w:r>
      <w:r>
        <w:rPr>
          <w:rFonts w:ascii="Arial MT"/>
        </w:rPr>
        <w:tab/>
      </w:r>
      <w:r>
        <w:rPr>
          <w:rFonts w:ascii="Arial MT"/>
        </w:rPr>
        <w:tab/>
        <w:t>: 2-</w:t>
      </w:r>
      <w:r w:rsidR="00437149">
        <w:rPr>
          <w:rFonts w:ascii="Arial MT"/>
        </w:rPr>
        <w:t>[(2</w:t>
      </w:r>
      <w:proofErr w:type="gramStart"/>
      <w:r w:rsidR="00437149">
        <w:rPr>
          <w:rFonts w:ascii="Arial MT"/>
        </w:rPr>
        <w:t>,6</w:t>
      </w:r>
      <w:proofErr w:type="gramEnd"/>
      <w:r w:rsidR="00437149">
        <w:rPr>
          <w:rFonts w:ascii="Arial MT"/>
        </w:rPr>
        <w:t xml:space="preserve">-dichlorophenyl) amino] acid monosodium </w:t>
      </w:r>
      <w:r w:rsidR="006807EA">
        <w:rPr>
          <w:rFonts w:ascii="Arial MT"/>
        </w:rPr>
        <w:t xml:space="preserve"> </w:t>
      </w:r>
      <w:r w:rsidR="00437149">
        <w:rPr>
          <w:rFonts w:ascii="Arial MT"/>
        </w:rPr>
        <w:t>salt</w:t>
      </w:r>
    </w:p>
    <w:p w:rsidR="00437149" w:rsidRDefault="00437149" w:rsidP="00F96D0F">
      <w:pPr>
        <w:spacing w:after="0" w:line="360" w:lineRule="auto"/>
        <w:ind w:right="49"/>
        <w:jc w:val="both"/>
        <w:rPr>
          <w:rFonts w:ascii="Arial MT"/>
        </w:rPr>
      </w:pPr>
      <w:r>
        <w:rPr>
          <w:rFonts w:ascii="Arial MT"/>
        </w:rPr>
        <w:tab/>
      </w:r>
      <w:r>
        <w:rPr>
          <w:rFonts w:ascii="Arial MT"/>
        </w:rPr>
        <w:tab/>
      </w:r>
      <w:r>
        <w:rPr>
          <w:rFonts w:ascii="Arial MT"/>
        </w:rPr>
        <w:tab/>
        <w:t xml:space="preserve">  2-[(2</w:t>
      </w:r>
      <w:proofErr w:type="gramStart"/>
      <w:r>
        <w:rPr>
          <w:rFonts w:ascii="Arial MT"/>
        </w:rPr>
        <w:t>,6</w:t>
      </w:r>
      <w:proofErr w:type="gramEnd"/>
      <w:r>
        <w:rPr>
          <w:rFonts w:ascii="Arial MT"/>
        </w:rPr>
        <w:t xml:space="preserve">-dichlorophenyl) amino] phenyl acetat GP 458450, </w:t>
      </w:r>
    </w:p>
    <w:p w:rsidR="00437149" w:rsidRDefault="00437149" w:rsidP="00F96D0F">
      <w:pPr>
        <w:spacing w:after="0" w:line="360" w:lineRule="auto"/>
        <w:ind w:right="1027"/>
        <w:jc w:val="both"/>
        <w:rPr>
          <w:rFonts w:ascii="Arial" w:hAnsi="Arial" w:cs="Arial"/>
        </w:rPr>
      </w:pPr>
      <w:r>
        <w:rPr>
          <w:rFonts w:ascii="Arial MT"/>
        </w:rPr>
        <w:tab/>
      </w:r>
      <w:r>
        <w:rPr>
          <w:rFonts w:ascii="Arial MT"/>
        </w:rPr>
        <w:tab/>
      </w:r>
      <w:r>
        <w:rPr>
          <w:rFonts w:ascii="Arial MT"/>
        </w:rPr>
        <w:tab/>
        <w:t xml:space="preserve">  </w:t>
      </w:r>
      <w:r w:rsidRPr="00437149">
        <w:rPr>
          <w:rFonts w:ascii="Arial" w:hAnsi="Arial" w:cs="Arial"/>
        </w:rPr>
        <w:t>Voltaren,</w:t>
      </w:r>
      <w:r>
        <w:rPr>
          <w:rFonts w:ascii="Arial" w:hAnsi="Arial" w:cs="Arial"/>
        </w:rPr>
        <w:t xml:space="preserve"> Voltarol</w:t>
      </w:r>
    </w:p>
    <w:p w:rsidR="005D343B" w:rsidRDefault="005D343B" w:rsidP="00F96D0F">
      <w:pPr>
        <w:spacing w:after="0" w:line="360" w:lineRule="auto"/>
        <w:ind w:right="1027"/>
        <w:jc w:val="both"/>
        <w:rPr>
          <w:rFonts w:ascii="Arial" w:hAnsi="Arial" w:cs="Arial"/>
        </w:rPr>
      </w:pPr>
      <w:r>
        <w:rPr>
          <w:rFonts w:ascii="Arial" w:hAnsi="Arial" w:cs="Arial"/>
        </w:rPr>
        <w:t>Kelarutan</w:t>
      </w:r>
      <w:r>
        <w:rPr>
          <w:rFonts w:ascii="Arial" w:hAnsi="Arial" w:cs="Arial"/>
        </w:rPr>
        <w:tab/>
      </w:r>
      <w:r>
        <w:rPr>
          <w:rFonts w:ascii="Arial" w:hAnsi="Arial" w:cs="Arial"/>
        </w:rPr>
        <w:tab/>
        <w:t>: Mengkristal dalam air</w:t>
      </w:r>
    </w:p>
    <w:p w:rsidR="005D343B" w:rsidRDefault="005D343B" w:rsidP="00F96D0F">
      <w:pPr>
        <w:spacing w:after="0" w:line="360" w:lineRule="auto"/>
        <w:ind w:right="1027"/>
        <w:jc w:val="both"/>
        <w:rPr>
          <w:rFonts w:ascii="Arial" w:hAnsi="Arial" w:cs="Arial"/>
        </w:rPr>
      </w:pPr>
      <w:r>
        <w:rPr>
          <w:rFonts w:ascii="Arial" w:hAnsi="Arial" w:cs="Arial"/>
        </w:rPr>
        <w:t>Penggunaan</w:t>
      </w:r>
      <w:r>
        <w:rPr>
          <w:rFonts w:ascii="Arial" w:hAnsi="Arial" w:cs="Arial"/>
        </w:rPr>
        <w:tab/>
      </w:r>
      <w:r>
        <w:rPr>
          <w:rFonts w:ascii="Arial" w:hAnsi="Arial" w:cs="Arial"/>
        </w:rPr>
        <w:tab/>
        <w:t>: Antiinflamasi</w:t>
      </w:r>
    </w:p>
    <w:p w:rsidR="005E219E" w:rsidRDefault="005E219E" w:rsidP="00F96D0F">
      <w:pPr>
        <w:spacing w:after="0" w:line="360" w:lineRule="auto"/>
        <w:ind w:right="1027"/>
        <w:jc w:val="both"/>
        <w:rPr>
          <w:rFonts w:ascii="Arial" w:hAnsi="Arial" w:cs="Arial"/>
        </w:rPr>
      </w:pPr>
    </w:p>
    <w:p w:rsidR="0093548E" w:rsidRDefault="0093548E" w:rsidP="00F96D0F">
      <w:pPr>
        <w:spacing w:line="360" w:lineRule="auto"/>
        <w:ind w:left="2160" w:firstLine="720"/>
        <w:jc w:val="both"/>
        <w:rPr>
          <w:rFonts w:ascii="Arial" w:hAnsi="Arial" w:cs="Arial"/>
        </w:rPr>
      </w:pPr>
    </w:p>
    <w:p w:rsidR="005D343B" w:rsidRDefault="00CC2455" w:rsidP="00F96D0F">
      <w:pPr>
        <w:spacing w:line="360" w:lineRule="auto"/>
        <w:ind w:left="2160" w:firstLine="720"/>
        <w:jc w:val="both"/>
        <w:rPr>
          <w:rFonts w:ascii="Arial" w:hAnsi="Arial" w:cs="Arial"/>
          <w:b/>
        </w:rPr>
      </w:pPr>
      <w:r>
        <w:rPr>
          <w:noProof/>
        </w:rPr>
        <mc:AlternateContent>
          <mc:Choice Requires="wps">
            <w:drawing>
              <wp:anchor distT="0" distB="0" distL="114300" distR="114300" simplePos="0" relativeHeight="251858944" behindDoc="0" locked="0" layoutInCell="1" allowOverlap="1" wp14:anchorId="17499974" wp14:editId="7D90C716">
                <wp:simplePos x="0" y="0"/>
                <wp:positionH relativeFrom="column">
                  <wp:posOffset>2115820</wp:posOffset>
                </wp:positionH>
                <wp:positionV relativeFrom="paragraph">
                  <wp:posOffset>189230</wp:posOffset>
                </wp:positionV>
                <wp:extent cx="603885" cy="206375"/>
                <wp:effectExtent l="0" t="0" r="5715" b="3175"/>
                <wp:wrapNone/>
                <wp:docPr id="18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B22" w:rsidRPr="00CC2455" w:rsidRDefault="00B93B22" w:rsidP="00CC2455">
                            <w:pPr>
                              <w:spacing w:line="246" w:lineRule="exact"/>
                              <w:rPr>
                                <w:rFonts w:ascii="Arial" w:hAnsi="Arial" w:cs="Arial"/>
                              </w:rPr>
                            </w:pPr>
                            <w:r w:rsidRPr="00CC2455">
                              <w:rPr>
                                <w:rFonts w:ascii="Arial" w:hAnsi="Arial" w:cs="Arial"/>
                              </w:rPr>
                              <w:t>COOH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044" type="#_x0000_t202" style="position:absolute;left:0;text-align:left;margin-left:166.6pt;margin-top:14.9pt;width:47.55pt;height:16.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PBhtA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" filled="f" stroked="f">
                <v:textbox inset="0,0,0,0">
                  <w:txbxContent>
                    <w:p w:rsidR="00B93B22" w:rsidRPr="00CC2455" w:rsidRDefault="00B93B22" w:rsidP="00CC2455">
                      <w:pPr>
                        <w:spacing w:line="246" w:lineRule="exact"/>
                        <w:rPr>
                          <w:rFonts w:ascii="Arial" w:hAnsi="Arial" w:cs="Arial"/>
                        </w:rPr>
                      </w:pPr>
                      <w:r w:rsidRPr="00CC2455">
                        <w:rPr>
                          <w:rFonts w:ascii="Arial" w:hAnsi="Arial" w:cs="Arial"/>
                        </w:rPr>
                        <w:t>COOH</w:t>
                      </w:r>
                    </w:p>
                  </w:txbxContent>
                </v:textbox>
              </v:shape>
            </w:pict>
          </mc:Fallback>
        </mc:AlternateContent>
      </w:r>
      <w:r w:rsidR="00936EC5">
        <w:rPr>
          <w:rFonts w:ascii="Arial MT"/>
          <w:noProof/>
          <w:sz w:val="15"/>
        </w:rPr>
        <mc:AlternateContent>
          <mc:Choice Requires="wpg">
            <w:drawing>
              <wp:anchor distT="0" distB="0" distL="114300" distR="114300" simplePos="0" relativeHeight="251792384" behindDoc="0" locked="0" layoutInCell="1" allowOverlap="1" wp14:anchorId="36328FED" wp14:editId="4CC85788">
                <wp:simplePos x="0" y="0"/>
                <wp:positionH relativeFrom="page">
                  <wp:posOffset>2612390</wp:posOffset>
                </wp:positionH>
                <wp:positionV relativeFrom="paragraph">
                  <wp:posOffset>131610</wp:posOffset>
                </wp:positionV>
                <wp:extent cx="944880" cy="634365"/>
                <wp:effectExtent l="0" t="0" r="7620" b="1333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880" cy="634365"/>
                          <a:chOff x="5567" y="-51"/>
                          <a:chExt cx="1488" cy="999"/>
                        </a:xfrm>
                      </wpg:grpSpPr>
                      <wps:wsp>
                        <wps:cNvPr id="48" name="AutoShape 7"/>
                        <wps:cNvSpPr>
                          <a:spLocks/>
                        </wps:cNvSpPr>
                        <wps:spPr bwMode="auto">
                          <a:xfrm>
                            <a:off x="5572" y="-46"/>
                            <a:ext cx="1476" cy="886"/>
                          </a:xfrm>
                          <a:custGeom>
                            <a:avLst/>
                            <a:gdLst>
                              <a:gd name="T0" fmla="+- 0 5573 5573"/>
                              <a:gd name="T1" fmla="*/ T0 w 1476"/>
                              <a:gd name="T2" fmla="+- 0 620 -45"/>
                              <a:gd name="T3" fmla="*/ 620 h 886"/>
                              <a:gd name="T4" fmla="+- 0 5957 5573"/>
                              <a:gd name="T5" fmla="*/ T4 w 1476"/>
                              <a:gd name="T6" fmla="+- 0 840 -45"/>
                              <a:gd name="T7" fmla="*/ 840 h 886"/>
                              <a:gd name="T8" fmla="+- 0 5625 5573"/>
                              <a:gd name="T9" fmla="*/ T8 w 1476"/>
                              <a:gd name="T10" fmla="+- 0 588 -45"/>
                              <a:gd name="T11" fmla="*/ 588 h 886"/>
                              <a:gd name="T12" fmla="+- 0 5957 5573"/>
                              <a:gd name="T13" fmla="*/ T12 w 1476"/>
                              <a:gd name="T14" fmla="+- 0 778 -45"/>
                              <a:gd name="T15" fmla="*/ 778 h 886"/>
                              <a:gd name="T16" fmla="+- 0 5957 5573"/>
                              <a:gd name="T17" fmla="*/ T16 w 1476"/>
                              <a:gd name="T18" fmla="+- 0 840 -45"/>
                              <a:gd name="T19" fmla="*/ 840 h 886"/>
                              <a:gd name="T20" fmla="+- 0 6343 5573"/>
                              <a:gd name="T21" fmla="*/ T20 w 1476"/>
                              <a:gd name="T22" fmla="+- 0 620 -45"/>
                              <a:gd name="T23" fmla="*/ 620 h 886"/>
                              <a:gd name="T24" fmla="+- 0 6343 5573"/>
                              <a:gd name="T25" fmla="*/ T24 w 1476"/>
                              <a:gd name="T26" fmla="+- 0 620 -45"/>
                              <a:gd name="T27" fmla="*/ 620 h 886"/>
                              <a:gd name="T28" fmla="+- 0 6343 5573"/>
                              <a:gd name="T29" fmla="*/ T28 w 1476"/>
                              <a:gd name="T30" fmla="+- 0 176 -45"/>
                              <a:gd name="T31" fmla="*/ 176 h 886"/>
                              <a:gd name="T32" fmla="+- 0 6290 5573"/>
                              <a:gd name="T33" fmla="*/ T32 w 1476"/>
                              <a:gd name="T34" fmla="+- 0 588 -45"/>
                              <a:gd name="T35" fmla="*/ 588 h 886"/>
                              <a:gd name="T36" fmla="+- 0 6290 5573"/>
                              <a:gd name="T37" fmla="*/ T36 w 1476"/>
                              <a:gd name="T38" fmla="+- 0 207 -45"/>
                              <a:gd name="T39" fmla="*/ 207 h 886"/>
                              <a:gd name="T40" fmla="+- 0 6343 5573"/>
                              <a:gd name="T41" fmla="*/ T40 w 1476"/>
                              <a:gd name="T42" fmla="+- 0 176 -45"/>
                              <a:gd name="T43" fmla="*/ 176 h 886"/>
                              <a:gd name="T44" fmla="+- 0 5957 5573"/>
                              <a:gd name="T45" fmla="*/ T44 w 1476"/>
                              <a:gd name="T46" fmla="+- 0 -45 -45"/>
                              <a:gd name="T47" fmla="*/ -45 h 886"/>
                              <a:gd name="T48" fmla="+- 0 5957 5573"/>
                              <a:gd name="T49" fmla="*/ T48 w 1476"/>
                              <a:gd name="T50" fmla="+- 0 -45 -45"/>
                              <a:gd name="T51" fmla="*/ -45 h 886"/>
                              <a:gd name="T52" fmla="+- 0 5573 5573"/>
                              <a:gd name="T53" fmla="*/ T52 w 1476"/>
                              <a:gd name="T54" fmla="+- 0 176 -45"/>
                              <a:gd name="T55" fmla="*/ 176 h 886"/>
                              <a:gd name="T56" fmla="+- 0 5957 5573"/>
                              <a:gd name="T57" fmla="*/ T56 w 1476"/>
                              <a:gd name="T58" fmla="+- 0 17 -45"/>
                              <a:gd name="T59" fmla="*/ 17 h 886"/>
                              <a:gd name="T60" fmla="+- 0 5625 5573"/>
                              <a:gd name="T61" fmla="*/ T60 w 1476"/>
                              <a:gd name="T62" fmla="+- 0 207 -45"/>
                              <a:gd name="T63" fmla="*/ 207 h 886"/>
                              <a:gd name="T64" fmla="+- 0 5573 5573"/>
                              <a:gd name="T65" fmla="*/ T64 w 1476"/>
                              <a:gd name="T66" fmla="+- 0 176 -45"/>
                              <a:gd name="T67" fmla="*/ 176 h 886"/>
                              <a:gd name="T68" fmla="+- 0 5573 5573"/>
                              <a:gd name="T69" fmla="*/ T68 w 1476"/>
                              <a:gd name="T70" fmla="+- 0 620 -45"/>
                              <a:gd name="T71" fmla="*/ 620 h 886"/>
                              <a:gd name="T72" fmla="+- 0 6343 5573"/>
                              <a:gd name="T73" fmla="*/ T72 w 1476"/>
                              <a:gd name="T74" fmla="+- 0 176 -45"/>
                              <a:gd name="T75" fmla="*/ 176 h 886"/>
                              <a:gd name="T76" fmla="+- 0 6729 5573"/>
                              <a:gd name="T77" fmla="*/ T76 w 1476"/>
                              <a:gd name="T78" fmla="+- 0 -45 -45"/>
                              <a:gd name="T79" fmla="*/ -45 h 886"/>
                              <a:gd name="T80" fmla="+- 0 6729 5573"/>
                              <a:gd name="T81" fmla="*/ T80 w 1476"/>
                              <a:gd name="T82" fmla="+- 0 -45 -45"/>
                              <a:gd name="T83" fmla="*/ -45 h 886"/>
                              <a:gd name="T84" fmla="+- 0 7049 5573"/>
                              <a:gd name="T85" fmla="*/ T84 w 1476"/>
                              <a:gd name="T86" fmla="+- 0 137 -45"/>
                              <a:gd name="T87" fmla="*/ 137 h 886"/>
                              <a:gd name="T88" fmla="+- 0 6343 5573"/>
                              <a:gd name="T89" fmla="*/ T88 w 1476"/>
                              <a:gd name="T90" fmla="+- 0 620 -45"/>
                              <a:gd name="T91" fmla="*/ 620 h 886"/>
                              <a:gd name="T92" fmla="+- 0 6653 5573"/>
                              <a:gd name="T93" fmla="*/ T92 w 1476"/>
                              <a:gd name="T94" fmla="+- 0 797 -45"/>
                              <a:gd name="T95" fmla="*/ 797 h 886"/>
                              <a:gd name="T96" fmla="+- 0 6806 5573"/>
                              <a:gd name="T97" fmla="*/ T96 w 1476"/>
                              <a:gd name="T98" fmla="+- 0 797 -45"/>
                              <a:gd name="T99" fmla="*/ 797 h 886"/>
                              <a:gd name="T100" fmla="+- 0 7034 5573"/>
                              <a:gd name="T101" fmla="*/ T100 w 1476"/>
                              <a:gd name="T102" fmla="+- 0 665 -45"/>
                              <a:gd name="T103" fmla="*/ 665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476" h="886">
                                <a:moveTo>
                                  <a:pt x="0" y="665"/>
                                </a:moveTo>
                                <a:lnTo>
                                  <a:pt x="384" y="885"/>
                                </a:lnTo>
                                <a:moveTo>
                                  <a:pt x="52" y="633"/>
                                </a:moveTo>
                                <a:lnTo>
                                  <a:pt x="384" y="823"/>
                                </a:lnTo>
                                <a:moveTo>
                                  <a:pt x="384" y="885"/>
                                </a:moveTo>
                                <a:lnTo>
                                  <a:pt x="770" y="665"/>
                                </a:lnTo>
                                <a:moveTo>
                                  <a:pt x="770" y="665"/>
                                </a:moveTo>
                                <a:lnTo>
                                  <a:pt x="770" y="221"/>
                                </a:lnTo>
                                <a:moveTo>
                                  <a:pt x="717" y="633"/>
                                </a:moveTo>
                                <a:lnTo>
                                  <a:pt x="717" y="252"/>
                                </a:lnTo>
                                <a:moveTo>
                                  <a:pt x="770" y="221"/>
                                </a:moveTo>
                                <a:lnTo>
                                  <a:pt x="384" y="0"/>
                                </a:lnTo>
                                <a:moveTo>
                                  <a:pt x="384" y="0"/>
                                </a:moveTo>
                                <a:lnTo>
                                  <a:pt x="0" y="221"/>
                                </a:lnTo>
                                <a:moveTo>
                                  <a:pt x="384" y="62"/>
                                </a:moveTo>
                                <a:lnTo>
                                  <a:pt x="52" y="252"/>
                                </a:lnTo>
                                <a:moveTo>
                                  <a:pt x="0" y="221"/>
                                </a:moveTo>
                                <a:lnTo>
                                  <a:pt x="0" y="665"/>
                                </a:lnTo>
                                <a:moveTo>
                                  <a:pt x="770" y="221"/>
                                </a:moveTo>
                                <a:lnTo>
                                  <a:pt x="1156" y="0"/>
                                </a:lnTo>
                                <a:moveTo>
                                  <a:pt x="1156" y="0"/>
                                </a:moveTo>
                                <a:lnTo>
                                  <a:pt x="1476" y="182"/>
                                </a:lnTo>
                                <a:moveTo>
                                  <a:pt x="770" y="665"/>
                                </a:moveTo>
                                <a:lnTo>
                                  <a:pt x="1080" y="842"/>
                                </a:lnTo>
                                <a:moveTo>
                                  <a:pt x="1233" y="842"/>
                                </a:moveTo>
                                <a:lnTo>
                                  <a:pt x="1461" y="710"/>
                                </a:lnTo>
                              </a:path>
                            </a:pathLst>
                          </a:custGeom>
                          <a:noFill/>
                          <a:ln w="74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8"/>
                        <wps:cNvSpPr txBox="1">
                          <a:spLocks noChangeArrowheads="1"/>
                        </wps:cNvSpPr>
                        <wps:spPr bwMode="auto">
                          <a:xfrm>
                            <a:off x="6660" y="781"/>
                            <a:ext cx="128"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B22" w:rsidRDefault="00B93B22">
                              <w:pPr>
                                <w:spacing w:line="166" w:lineRule="exact"/>
                                <w:rPr>
                                  <w:rFonts w:ascii="Arial MT"/>
                                  <w:sz w:val="15"/>
                                </w:rPr>
                              </w:pPr>
                              <w:r>
                                <w:rPr>
                                  <w:rFonts w:ascii="Arial MT"/>
                                  <w:w w:val="99"/>
                                  <w:sz w:val="15"/>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45" style="position:absolute;left:0;text-align:left;margin-left:205.7pt;margin-top:10.35pt;width:74.4pt;height:49.95pt;z-index:251792384;mso-position-horizontal-relative:page" coordorigin="5567,-51" coordsize="148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">
                <v:shape id="AutoShape 7" o:spid="_x0000_s1046" style="position:absolute;left:5572;top:-46;width:1476;height:886;visibility:visible;mso-wrap-style:square;v-text-anchor:top" coordsize="147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lRsEA&#10;AADbAAAADwAAAGRycy9kb3ducmV2LnhtbERPz2vCMBS+D/Y/hDfwNtONKaMaixvI9KZul92ezbMp&#10;bV5KEtvqX78cBh4/vt/LYrSt6MmH2rGCl2kGgrh0uuZKwc/35vkdRIjIGlvHpOBKAYrV48MSc+0G&#10;PlB/jJVIIRxyVGBi7HIpQ2nIYpi6jjhxZ+ctxgR9JbXHIYXbVr5m2VxarDk1GOzo01DZHC9Wwf62&#10;+9oP7W9vwuyGodkeSn/6UGryNK4XICKN8S7+d2+1grc0Nn1JP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HpUbBAAAA2wAAAA8AAAAAAAAAAAAAAAAAmAIAAGRycy9kb3du&#10;cmV2LnhtbFBLBQYAAAAABAAEAPUAAACGAwAAAAA=&#10;" path="m,665l384,885m52,633l384,823t,62l770,665t,l770,221m717,633r,-381m770,221l384,t,l,221m384,62l52,252m,221l,665m770,221l1156,t,l1476,182m770,665r310,177m1233,842l1461,710e" filled="f" strokeweight=".59pt">
                  <v:path arrowok="t" o:connecttype="custom" o:connectlocs="0,620;384,840;52,588;384,778;384,840;770,620;770,620;770,176;717,588;717,207;770,176;384,-45;384,-45;0,176;384,17;52,207;0,176;0,620;770,176;1156,-45;1156,-45;1476,137;770,620;1080,797;1233,797;1461,665" o:connectangles="0,0,0,0,0,0,0,0,0,0,0,0,0,0,0,0,0,0,0,0,0,0,0,0,0,0"/>
                </v:shape>
                <v:shape id="_x0000_s1047" type="#_x0000_t202" style="position:absolute;left:6660;top:781;width:128;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B93B22" w:rsidRDefault="00B93B22">
                        <w:pPr>
                          <w:spacing w:line="166" w:lineRule="exact"/>
                          <w:rPr>
                            <w:rFonts w:ascii="Arial MT"/>
                            <w:sz w:val="15"/>
                          </w:rPr>
                        </w:pPr>
                        <w:r>
                          <w:rPr>
                            <w:rFonts w:ascii="Arial MT"/>
                            <w:w w:val="99"/>
                            <w:sz w:val="15"/>
                          </w:rPr>
                          <w:t>N</w:t>
                        </w:r>
                      </w:p>
                    </w:txbxContent>
                  </v:textbox>
                </v:shape>
                <w10:wrap anchorx="page"/>
              </v:group>
            </w:pict>
          </mc:Fallback>
        </mc:AlternateContent>
      </w:r>
      <w:r w:rsidR="00936EC5">
        <w:rPr>
          <w:rFonts w:ascii="Arial" w:hAnsi="Arial" w:cs="Arial"/>
        </w:rPr>
        <w:t xml:space="preserve">       </w:t>
      </w:r>
      <w:r w:rsidR="005D343B">
        <w:rPr>
          <w:rFonts w:ascii="Arial" w:hAnsi="Arial" w:cs="Arial"/>
        </w:rPr>
        <w:t xml:space="preserve"> </w:t>
      </w:r>
    </w:p>
    <w:p w:rsidR="005D343B" w:rsidRPr="00437149" w:rsidRDefault="00CC2455" w:rsidP="00936EC5">
      <w:pPr>
        <w:spacing w:before="95"/>
        <w:ind w:left="2880" w:right="1027"/>
        <w:jc w:val="both"/>
        <w:rPr>
          <w:rFonts w:ascii="Arial" w:hAnsi="Arial" w:cs="Arial"/>
        </w:rPr>
      </w:pPr>
      <w:r>
        <w:rPr>
          <w:noProof/>
        </w:rPr>
        <mc:AlternateContent>
          <mc:Choice Requires="wps">
            <w:drawing>
              <wp:anchor distT="0" distB="0" distL="114300" distR="114300" simplePos="0" relativeHeight="251860992" behindDoc="0" locked="0" layoutInCell="1" allowOverlap="1" wp14:anchorId="3CD2CD7B" wp14:editId="7E21AFB0">
                <wp:simplePos x="0" y="0"/>
                <wp:positionH relativeFrom="column">
                  <wp:posOffset>2137907</wp:posOffset>
                </wp:positionH>
                <wp:positionV relativeFrom="paragraph">
                  <wp:posOffset>194310</wp:posOffset>
                </wp:positionV>
                <wp:extent cx="224790" cy="156845"/>
                <wp:effectExtent l="0" t="0" r="3810" b="14605"/>
                <wp:wrapNone/>
                <wp:docPr id="18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B22" w:rsidRPr="00CC2455" w:rsidRDefault="00B93B22" w:rsidP="00CC2455">
                            <w:pPr>
                              <w:spacing w:line="246" w:lineRule="exact"/>
                              <w:rPr>
                                <w:rFonts w:ascii="Arial" w:hAnsi="Arial" w:cs="Arial"/>
                              </w:rPr>
                            </w:pPr>
                            <w:r w:rsidRPr="00CC2455">
                              <w:rPr>
                                <w:rFonts w:ascii="Arial" w:hAnsi="Arial" w:cs="Arial"/>
                              </w:rPr>
                              <w:t>H</w:t>
                            </w:r>
                          </w:p>
                        </w:txbxContent>
                      </wps:txbx>
                      <wps:bodyPr rot="0" vert="horz" wrap="square" lIns="0" tIns="0" rIns="0" bIns="0" anchor="t" anchorCtr="0" upright="1">
                        <a:noAutofit/>
                      </wps:bodyPr>
                    </wps:wsp>
                  </a:graphicData>
                </a:graphic>
              </wp:anchor>
            </w:drawing>
          </mc:Choice>
          <mc:Fallback>
            <w:pict>
              <v:shape id="_x0000_s1048" type="#_x0000_t202" style="position:absolute;left:0;text-align:left;margin-left:168.35pt;margin-top:15.3pt;width:17.7pt;height:12.3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catswIAALQ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" filled="f" stroked="f">
                <v:textbox inset="0,0,0,0">
                  <w:txbxContent>
                    <w:p w:rsidR="00B93B22" w:rsidRPr="00CC2455" w:rsidRDefault="00B93B22" w:rsidP="00CC2455">
                      <w:pPr>
                        <w:spacing w:line="246" w:lineRule="exact"/>
                        <w:rPr>
                          <w:rFonts w:ascii="Arial" w:hAnsi="Arial" w:cs="Arial"/>
                        </w:rPr>
                      </w:pPr>
                      <w:r w:rsidRPr="00CC2455">
                        <w:rPr>
                          <w:rFonts w:ascii="Arial" w:hAnsi="Arial" w:cs="Arial"/>
                        </w:rPr>
                        <w:t>H</w:t>
                      </w:r>
                    </w:p>
                  </w:txbxContent>
                </v:textbox>
              </v:shape>
            </w:pict>
          </mc:Fallback>
        </mc:AlternateContent>
      </w:r>
      <w:r w:rsidR="00936EC5">
        <w:rPr>
          <w:rFonts w:ascii="Arial" w:hAnsi="Arial" w:cs="Arial"/>
        </w:rPr>
        <w:t xml:space="preserve">       </w:t>
      </w:r>
    </w:p>
    <w:p w:rsidR="005D343B" w:rsidRDefault="00CC2455" w:rsidP="005D343B">
      <w:pPr>
        <w:pStyle w:val="ListParagraph"/>
        <w:tabs>
          <w:tab w:val="left" w:pos="5359"/>
        </w:tabs>
        <w:ind w:firstLine="1440"/>
        <w:rPr>
          <w:rFonts w:ascii="Arial" w:hAnsi="Arial" w:cs="Arial"/>
          <w:b/>
        </w:rPr>
      </w:pPr>
      <w:r>
        <w:rPr>
          <w:noProof/>
        </w:rPr>
        <mc:AlternateContent>
          <mc:Choice Requires="wps">
            <w:drawing>
              <wp:anchor distT="0" distB="0" distL="114300" distR="114300" simplePos="0" relativeHeight="251865088" behindDoc="0" locked="0" layoutInCell="1" allowOverlap="1" wp14:anchorId="6D5DE221" wp14:editId="45B8FB1B">
                <wp:simplePos x="0" y="0"/>
                <wp:positionH relativeFrom="column">
                  <wp:posOffset>1262076</wp:posOffset>
                </wp:positionH>
                <wp:positionV relativeFrom="paragraph">
                  <wp:posOffset>259080</wp:posOffset>
                </wp:positionV>
                <wp:extent cx="224790" cy="156845"/>
                <wp:effectExtent l="0" t="0" r="3810" b="14605"/>
                <wp:wrapNone/>
                <wp:docPr id="19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B22" w:rsidRPr="00CC2455" w:rsidRDefault="00B93B22" w:rsidP="00CC2455">
                            <w:pPr>
                              <w:spacing w:line="246" w:lineRule="exact"/>
                              <w:rPr>
                                <w:rFonts w:ascii="Arial" w:hAnsi="Arial" w:cs="Arial"/>
                              </w:rPr>
                            </w:pPr>
                            <w:r w:rsidRPr="00CC2455">
                              <w:rPr>
                                <w:rFonts w:ascii="Arial" w:hAnsi="Arial" w:cs="Arial"/>
                              </w:rPr>
                              <w:t>Cl</w:t>
                            </w:r>
                          </w:p>
                        </w:txbxContent>
                      </wps:txbx>
                      <wps:bodyPr rot="0" vert="horz" wrap="square" lIns="0" tIns="0" rIns="0" bIns="0" anchor="t" anchorCtr="0" upright="1">
                        <a:noAutofit/>
                      </wps:bodyPr>
                    </wps:wsp>
                  </a:graphicData>
                </a:graphic>
              </wp:anchor>
            </w:drawing>
          </mc:Choice>
          <mc:Fallback>
            <w:pict>
              <v:shape id="_x0000_s1049" type="#_x0000_t202" style="position:absolute;left:0;text-align:left;margin-left:99.4pt;margin-top:20.4pt;width:17.7pt;height:12.3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pFswIAALQ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" filled="f" stroked="f">
                <v:textbox inset="0,0,0,0">
                  <w:txbxContent>
                    <w:p w:rsidR="00B93B22" w:rsidRPr="00CC2455" w:rsidRDefault="00B93B22" w:rsidP="00CC2455">
                      <w:pPr>
                        <w:spacing w:line="246" w:lineRule="exact"/>
                        <w:rPr>
                          <w:rFonts w:ascii="Arial" w:hAnsi="Arial" w:cs="Arial"/>
                        </w:rPr>
                      </w:pPr>
                      <w:r w:rsidRPr="00CC2455">
                        <w:rPr>
                          <w:rFonts w:ascii="Arial" w:hAnsi="Arial" w:cs="Arial"/>
                        </w:rPr>
                        <w:t>Cl</w:t>
                      </w:r>
                    </w:p>
                  </w:txbxContent>
                </v:textbox>
              </v:shape>
            </w:pict>
          </mc:Fallback>
        </mc:AlternateContent>
      </w:r>
      <w:r>
        <w:rPr>
          <w:noProof/>
        </w:rPr>
        <mc:AlternateContent>
          <mc:Choice Requires="wps">
            <w:drawing>
              <wp:anchor distT="0" distB="0" distL="114300" distR="114300" simplePos="0" relativeHeight="251863040" behindDoc="0" locked="0" layoutInCell="1" allowOverlap="1" wp14:anchorId="64862308" wp14:editId="08FADD26">
                <wp:simplePos x="0" y="0"/>
                <wp:positionH relativeFrom="column">
                  <wp:posOffset>2361510</wp:posOffset>
                </wp:positionH>
                <wp:positionV relativeFrom="paragraph">
                  <wp:posOffset>306816</wp:posOffset>
                </wp:positionV>
                <wp:extent cx="224790" cy="156845"/>
                <wp:effectExtent l="0" t="0" r="3810" b="14605"/>
                <wp:wrapNone/>
                <wp:docPr id="19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B22" w:rsidRPr="00CC2455" w:rsidRDefault="00B93B22" w:rsidP="00CC2455">
                            <w:pPr>
                              <w:spacing w:line="246" w:lineRule="exact"/>
                              <w:rPr>
                                <w:rFonts w:ascii="Arial" w:hAnsi="Arial" w:cs="Arial"/>
                              </w:rPr>
                            </w:pPr>
                            <w:r w:rsidRPr="00CC2455">
                              <w:rPr>
                                <w:rFonts w:ascii="Arial" w:hAnsi="Arial" w:cs="Arial"/>
                              </w:rPr>
                              <w:t>Cl</w:t>
                            </w:r>
                          </w:p>
                        </w:txbxContent>
                      </wps:txbx>
                      <wps:bodyPr rot="0" vert="horz" wrap="square" lIns="0" tIns="0" rIns="0" bIns="0" anchor="t" anchorCtr="0" upright="1">
                        <a:noAutofit/>
                      </wps:bodyPr>
                    </wps:wsp>
                  </a:graphicData>
                </a:graphic>
              </wp:anchor>
            </w:drawing>
          </mc:Choice>
          <mc:Fallback>
            <w:pict>
              <v:shape id="_x0000_s1050" type="#_x0000_t202" style="position:absolute;left:0;text-align:left;margin-left:185.95pt;margin-top:24.15pt;width:17.7pt;height:12.3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2tAIAALQ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" filled="f" stroked="f">
                <v:textbox inset="0,0,0,0">
                  <w:txbxContent>
                    <w:p w:rsidR="00B93B22" w:rsidRPr="00CC2455" w:rsidRDefault="00B93B22" w:rsidP="00CC2455">
                      <w:pPr>
                        <w:spacing w:line="246" w:lineRule="exact"/>
                        <w:rPr>
                          <w:rFonts w:ascii="Arial" w:hAnsi="Arial" w:cs="Arial"/>
                        </w:rPr>
                      </w:pPr>
                      <w:r w:rsidRPr="00CC2455">
                        <w:rPr>
                          <w:rFonts w:ascii="Arial" w:hAnsi="Arial" w:cs="Arial"/>
                        </w:rPr>
                        <w:t>Cl</w:t>
                      </w:r>
                    </w:p>
                  </w:txbxContent>
                </v:textbox>
              </v:shape>
            </w:pict>
          </mc:Fallback>
        </mc:AlternateContent>
      </w:r>
      <w:r>
        <w:rPr>
          <w:rFonts w:ascii="Arial" w:hAnsi="Arial" w:cs="Arial"/>
        </w:rPr>
        <w:t xml:space="preserve">                    </w:t>
      </w:r>
      <w:r>
        <w:rPr>
          <w:rFonts w:ascii="Arial" w:hAnsi="Arial" w:cs="Arial"/>
          <w:b/>
          <w:noProof/>
        </w:rPr>
        <w:t xml:space="preserve"> </w:t>
      </w:r>
      <w:r>
        <w:rPr>
          <w:rFonts w:ascii="Arial" w:hAnsi="Arial" w:cs="Arial"/>
          <w:b/>
          <w:noProof/>
        </w:rPr>
        <mc:AlternateContent>
          <mc:Choice Requires="wps">
            <w:drawing>
              <wp:anchor distT="0" distB="0" distL="114300" distR="114300" simplePos="0" relativeHeight="251707392" behindDoc="1" locked="0" layoutInCell="1" allowOverlap="1" wp14:anchorId="1B02BC38" wp14:editId="52FB79C6">
                <wp:simplePos x="0" y="0"/>
                <wp:positionH relativeFrom="page">
                  <wp:posOffset>2854325</wp:posOffset>
                </wp:positionH>
                <wp:positionV relativeFrom="paragraph">
                  <wp:posOffset>138430</wp:posOffset>
                </wp:positionV>
                <wp:extent cx="949325" cy="741045"/>
                <wp:effectExtent l="0" t="0" r="22225" b="20955"/>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325" cy="741045"/>
                        </a:xfrm>
                        <a:custGeom>
                          <a:avLst/>
                          <a:gdLst>
                            <a:gd name="T0" fmla="+- 0 6729 6007"/>
                            <a:gd name="T1" fmla="*/ T0 w 1424"/>
                            <a:gd name="T2" fmla="+- 0 -288 -288"/>
                            <a:gd name="T3" fmla="*/ -288 h 1244"/>
                            <a:gd name="T4" fmla="+- 0 6729 6007"/>
                            <a:gd name="T5" fmla="*/ T4 w 1424"/>
                            <a:gd name="T6" fmla="+- 0 69 -288"/>
                            <a:gd name="T7" fmla="*/ 69 h 1244"/>
                            <a:gd name="T8" fmla="+- 0 6729 6007"/>
                            <a:gd name="T9" fmla="*/ T8 w 1424"/>
                            <a:gd name="T10" fmla="+- 0 69 -288"/>
                            <a:gd name="T11" fmla="*/ 69 h 1244"/>
                            <a:gd name="T12" fmla="+- 0 6343 6007"/>
                            <a:gd name="T13" fmla="*/ T12 w 1424"/>
                            <a:gd name="T14" fmla="+- 0 290 -288"/>
                            <a:gd name="T15" fmla="*/ 290 h 1244"/>
                            <a:gd name="T16" fmla="+- 0 6343 6007"/>
                            <a:gd name="T17" fmla="*/ T16 w 1424"/>
                            <a:gd name="T18" fmla="+- 0 290 -288"/>
                            <a:gd name="T19" fmla="*/ 290 h 1244"/>
                            <a:gd name="T20" fmla="+- 0 6343 6007"/>
                            <a:gd name="T21" fmla="*/ T20 w 1424"/>
                            <a:gd name="T22" fmla="+- 0 734 -288"/>
                            <a:gd name="T23" fmla="*/ 734 h 1244"/>
                            <a:gd name="T24" fmla="+- 0 6398 6007"/>
                            <a:gd name="T25" fmla="*/ T24 w 1424"/>
                            <a:gd name="T26" fmla="+- 0 319 -288"/>
                            <a:gd name="T27" fmla="*/ 319 h 1244"/>
                            <a:gd name="T28" fmla="+- 0 6398 6007"/>
                            <a:gd name="T29" fmla="*/ T28 w 1424"/>
                            <a:gd name="T30" fmla="+- 0 703 -288"/>
                            <a:gd name="T31" fmla="*/ 703 h 1244"/>
                            <a:gd name="T32" fmla="+- 0 6343 6007"/>
                            <a:gd name="T33" fmla="*/ T32 w 1424"/>
                            <a:gd name="T34" fmla="+- 0 734 -288"/>
                            <a:gd name="T35" fmla="*/ 734 h 1244"/>
                            <a:gd name="T36" fmla="+- 0 6729 6007"/>
                            <a:gd name="T37" fmla="*/ T36 w 1424"/>
                            <a:gd name="T38" fmla="+- 0 955 -288"/>
                            <a:gd name="T39" fmla="*/ 955 h 1244"/>
                            <a:gd name="T40" fmla="+- 0 6729 6007"/>
                            <a:gd name="T41" fmla="*/ T40 w 1424"/>
                            <a:gd name="T42" fmla="+- 0 955 -288"/>
                            <a:gd name="T43" fmla="*/ 955 h 1244"/>
                            <a:gd name="T44" fmla="+- 0 7116 6007"/>
                            <a:gd name="T45" fmla="*/ T44 w 1424"/>
                            <a:gd name="T46" fmla="+- 0 734 -288"/>
                            <a:gd name="T47" fmla="*/ 734 h 1244"/>
                            <a:gd name="T48" fmla="+- 0 6729 6007"/>
                            <a:gd name="T49" fmla="*/ T48 w 1424"/>
                            <a:gd name="T50" fmla="+- 0 893 -288"/>
                            <a:gd name="T51" fmla="*/ 893 h 1244"/>
                            <a:gd name="T52" fmla="+- 0 7063 6007"/>
                            <a:gd name="T53" fmla="*/ T52 w 1424"/>
                            <a:gd name="T54" fmla="+- 0 703 -288"/>
                            <a:gd name="T55" fmla="*/ 703 h 1244"/>
                            <a:gd name="T56" fmla="+- 0 7116 6007"/>
                            <a:gd name="T57" fmla="*/ T56 w 1424"/>
                            <a:gd name="T58" fmla="+- 0 734 -288"/>
                            <a:gd name="T59" fmla="*/ 734 h 1244"/>
                            <a:gd name="T60" fmla="+- 0 7116 6007"/>
                            <a:gd name="T61" fmla="*/ T60 w 1424"/>
                            <a:gd name="T62" fmla="+- 0 290 -288"/>
                            <a:gd name="T63" fmla="*/ 290 h 1244"/>
                            <a:gd name="T64" fmla="+- 0 7116 6007"/>
                            <a:gd name="T65" fmla="*/ T64 w 1424"/>
                            <a:gd name="T66" fmla="+- 0 290 -288"/>
                            <a:gd name="T67" fmla="*/ 290 h 1244"/>
                            <a:gd name="T68" fmla="+- 0 6729 6007"/>
                            <a:gd name="T69" fmla="*/ T68 w 1424"/>
                            <a:gd name="T70" fmla="+- 0 69 -288"/>
                            <a:gd name="T71" fmla="*/ 69 h 1244"/>
                            <a:gd name="T72" fmla="+- 0 7063 6007"/>
                            <a:gd name="T73" fmla="*/ T72 w 1424"/>
                            <a:gd name="T74" fmla="+- 0 319 -288"/>
                            <a:gd name="T75" fmla="*/ 319 h 1244"/>
                            <a:gd name="T76" fmla="+- 0 6729 6007"/>
                            <a:gd name="T77" fmla="*/ T76 w 1424"/>
                            <a:gd name="T78" fmla="+- 0 129 -288"/>
                            <a:gd name="T79" fmla="*/ 129 h 1244"/>
                            <a:gd name="T80" fmla="+- 0 7116 6007"/>
                            <a:gd name="T81" fmla="*/ T80 w 1424"/>
                            <a:gd name="T82" fmla="+- 0 290 -288"/>
                            <a:gd name="T83" fmla="*/ 290 h 1244"/>
                            <a:gd name="T84" fmla="+- 0 7430 6007"/>
                            <a:gd name="T85" fmla="*/ T84 w 1424"/>
                            <a:gd name="T86" fmla="+- 0 110 -288"/>
                            <a:gd name="T87" fmla="*/ 110 h 1244"/>
                            <a:gd name="T88" fmla="+- 0 6343 6007"/>
                            <a:gd name="T89" fmla="*/ T88 w 1424"/>
                            <a:gd name="T90" fmla="+- 0 290 -288"/>
                            <a:gd name="T91" fmla="*/ 290 h 1244"/>
                            <a:gd name="T92" fmla="+- 0 6007 6007"/>
                            <a:gd name="T93" fmla="*/ T92 w 1424"/>
                            <a:gd name="T94" fmla="+- 0 96 -288"/>
                            <a:gd name="T95" fmla="*/ 96 h 1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24" h="1244">
                              <a:moveTo>
                                <a:pt x="722" y="0"/>
                              </a:moveTo>
                              <a:lnTo>
                                <a:pt x="722" y="357"/>
                              </a:lnTo>
                              <a:moveTo>
                                <a:pt x="722" y="357"/>
                              </a:moveTo>
                              <a:lnTo>
                                <a:pt x="336" y="578"/>
                              </a:lnTo>
                              <a:moveTo>
                                <a:pt x="336" y="578"/>
                              </a:moveTo>
                              <a:lnTo>
                                <a:pt x="336" y="1022"/>
                              </a:lnTo>
                              <a:moveTo>
                                <a:pt x="391" y="607"/>
                              </a:moveTo>
                              <a:lnTo>
                                <a:pt x="391" y="991"/>
                              </a:lnTo>
                              <a:moveTo>
                                <a:pt x="336" y="1022"/>
                              </a:moveTo>
                              <a:lnTo>
                                <a:pt x="722" y="1243"/>
                              </a:lnTo>
                              <a:moveTo>
                                <a:pt x="722" y="1243"/>
                              </a:moveTo>
                              <a:lnTo>
                                <a:pt x="1109" y="1022"/>
                              </a:lnTo>
                              <a:moveTo>
                                <a:pt x="722" y="1181"/>
                              </a:moveTo>
                              <a:lnTo>
                                <a:pt x="1056" y="991"/>
                              </a:lnTo>
                              <a:moveTo>
                                <a:pt x="1109" y="1022"/>
                              </a:moveTo>
                              <a:lnTo>
                                <a:pt x="1109" y="578"/>
                              </a:lnTo>
                              <a:moveTo>
                                <a:pt x="1109" y="578"/>
                              </a:moveTo>
                              <a:lnTo>
                                <a:pt x="722" y="357"/>
                              </a:lnTo>
                              <a:moveTo>
                                <a:pt x="1056" y="607"/>
                              </a:moveTo>
                              <a:lnTo>
                                <a:pt x="722" y="417"/>
                              </a:lnTo>
                              <a:moveTo>
                                <a:pt x="1109" y="578"/>
                              </a:moveTo>
                              <a:lnTo>
                                <a:pt x="1423" y="398"/>
                              </a:lnTo>
                              <a:moveTo>
                                <a:pt x="336" y="578"/>
                              </a:moveTo>
                              <a:lnTo>
                                <a:pt x="0" y="384"/>
                              </a:lnTo>
                            </a:path>
                          </a:pathLst>
                        </a:custGeom>
                        <a:noFill/>
                        <a:ln w="74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224.75pt;margin-top:10.9pt;width:74.75pt;height:58.3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24,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" path="m722,r,357m722,357l336,578t,l336,1022m391,607r,384m336,1022r386,221m722,1243r387,-221m722,1181l1056,991t53,31l1109,578t,l722,357t334,250l722,417t387,161l1423,398m336,578l,384e" filled="f" strokeweight=".59pt">
                <v:path arrowok="t" o:connecttype="custom" o:connectlocs="481329,-171560;481329,41103;481329,41103;223998,172752;223998,172752;223998,437240;260664,190027;260664,418774;223998,437240;481329,568889;481329,568889;739327,437240;481329,531956;703994,418774;739327,437240;739327,172752;739327,172752;481329,41103;703994,190027;481329,76845;739327,172752;948658,65526;223998,172752;0,57187" o:connectangles="0,0,0,0,0,0,0,0,0,0,0,0,0,0,0,0,0,0,0,0,0,0,0,0"/>
                <w10:wrap anchorx="page"/>
              </v:shape>
            </w:pict>
          </mc:Fallback>
        </mc:AlternateContent>
      </w:r>
      <w:r w:rsidR="005D343B">
        <w:rPr>
          <w:rFonts w:ascii="Arial" w:hAnsi="Arial" w:cs="Arial"/>
        </w:rPr>
        <w:t xml:space="preserve">      </w:t>
      </w:r>
      <w:r w:rsidR="005D343B" w:rsidRPr="00267937">
        <w:rPr>
          <w:rFonts w:ascii="Arial" w:hAnsi="Arial" w:cs="Arial"/>
        </w:rPr>
        <w:t xml:space="preserve"> </w:t>
      </w:r>
      <w:r w:rsidR="00936EC5">
        <w:rPr>
          <w:rFonts w:ascii="Arial" w:hAnsi="Arial" w:cs="Arial"/>
        </w:rPr>
        <w:t xml:space="preserve">               </w:t>
      </w:r>
      <w:r w:rsidR="005D343B">
        <w:rPr>
          <w:rFonts w:ascii="Arial" w:hAnsi="Arial" w:cs="Arial"/>
        </w:rPr>
        <w:t xml:space="preserve"> </w:t>
      </w:r>
      <w:r w:rsidR="005D343B">
        <w:rPr>
          <w:rFonts w:ascii="Arial" w:hAnsi="Arial" w:cs="Arial"/>
          <w:b/>
        </w:rPr>
        <w:t xml:space="preserve">                </w:t>
      </w:r>
      <w:r w:rsidR="005D343B" w:rsidRPr="00267937">
        <w:rPr>
          <w:rFonts w:ascii="Arial" w:hAnsi="Arial" w:cs="Arial"/>
          <w:b/>
        </w:rPr>
        <w:t xml:space="preserve"> </w:t>
      </w:r>
      <w:r w:rsidR="005D343B">
        <w:rPr>
          <w:rFonts w:ascii="Arial" w:hAnsi="Arial" w:cs="Arial"/>
          <w:b/>
        </w:rPr>
        <w:t xml:space="preserve">       </w:t>
      </w:r>
    </w:p>
    <w:p w:rsidR="00A646D3" w:rsidRPr="00267937" w:rsidRDefault="00CC2455" w:rsidP="00CC2455">
      <w:pPr>
        <w:spacing w:before="95"/>
        <w:ind w:left="720" w:right="1027" w:firstLine="720"/>
        <w:rPr>
          <w:rFonts w:ascii="Arial" w:hAnsi="Arial" w:cs="Arial"/>
        </w:rPr>
      </w:pPr>
      <w:r>
        <w:rPr>
          <w:rFonts w:ascii="Arial" w:hAnsi="Arial" w:cs="Arial"/>
        </w:rPr>
        <w:t xml:space="preserve">         </w:t>
      </w:r>
      <w:r w:rsidR="00437149">
        <w:rPr>
          <w:rFonts w:ascii="Arial MT"/>
          <w:sz w:val="15"/>
        </w:rPr>
        <w:t xml:space="preserve">         </w:t>
      </w:r>
      <w:r w:rsidR="00267937">
        <w:rPr>
          <w:rFonts w:ascii="Arial MT"/>
          <w:sz w:val="15"/>
        </w:rPr>
        <w:t xml:space="preserve"> </w:t>
      </w:r>
      <w:r>
        <w:rPr>
          <w:rFonts w:ascii="Arial MT"/>
          <w:sz w:val="15"/>
        </w:rPr>
        <w:tab/>
        <w:t xml:space="preserve">  </w:t>
      </w:r>
      <w:r w:rsidR="00267937">
        <w:rPr>
          <w:rFonts w:ascii="Arial MT"/>
          <w:sz w:val="15"/>
        </w:rPr>
        <w:t xml:space="preserve"> </w:t>
      </w:r>
      <w:r>
        <w:rPr>
          <w:rFonts w:ascii="Arial MT"/>
          <w:sz w:val="15"/>
        </w:rPr>
        <w:t xml:space="preserve">                 </w:t>
      </w:r>
    </w:p>
    <w:p w:rsidR="00267937" w:rsidRPr="00267937" w:rsidRDefault="00267937" w:rsidP="00437149">
      <w:pPr>
        <w:pStyle w:val="ListParagraph"/>
        <w:spacing w:line="360" w:lineRule="auto"/>
        <w:ind w:left="400" w:firstLine="734"/>
        <w:jc w:val="both"/>
        <w:rPr>
          <w:rFonts w:ascii="Arial" w:hAnsi="Arial" w:cs="Arial"/>
        </w:rPr>
      </w:pPr>
      <w:r>
        <w:rPr>
          <w:rFonts w:ascii="Arial MT"/>
          <w:sz w:val="15"/>
        </w:rPr>
        <w:t xml:space="preserve">       </w:t>
      </w:r>
      <w:r w:rsidR="00B12141">
        <w:rPr>
          <w:rFonts w:ascii="Arial MT"/>
          <w:sz w:val="15"/>
        </w:rPr>
        <w:t xml:space="preserve">                </w:t>
      </w:r>
      <w:r>
        <w:rPr>
          <w:rFonts w:ascii="Arial MT"/>
          <w:sz w:val="15"/>
        </w:rPr>
        <w:t xml:space="preserve"> </w:t>
      </w:r>
      <w:r w:rsidR="005D343B">
        <w:rPr>
          <w:rFonts w:ascii="Arial MT"/>
          <w:sz w:val="15"/>
        </w:rPr>
        <w:t xml:space="preserve">       </w:t>
      </w:r>
      <w:r>
        <w:rPr>
          <w:rFonts w:ascii="Arial MT"/>
          <w:sz w:val="15"/>
        </w:rPr>
        <w:t xml:space="preserve">  </w:t>
      </w:r>
    </w:p>
    <w:p w:rsidR="00652AD0" w:rsidRDefault="00237BED" w:rsidP="005E219E">
      <w:pPr>
        <w:jc w:val="center"/>
      </w:pPr>
      <w:r w:rsidRPr="00037467">
        <w:rPr>
          <w:rFonts w:ascii="Arial" w:hAnsi="Arial" w:cs="Arial"/>
        </w:rPr>
        <w:t>Gambar</w:t>
      </w:r>
      <w:r w:rsidR="00037467" w:rsidRPr="00037467">
        <w:rPr>
          <w:rFonts w:ascii="Arial" w:hAnsi="Arial" w:cs="Arial"/>
        </w:rPr>
        <w:t>2</w:t>
      </w:r>
      <w:r w:rsidRPr="00037467">
        <w:rPr>
          <w:rFonts w:ascii="Arial" w:hAnsi="Arial" w:cs="Arial"/>
        </w:rPr>
        <w:t>.</w:t>
      </w:r>
      <w:r w:rsidR="00FC380B" w:rsidRPr="00037467">
        <w:rPr>
          <w:rFonts w:ascii="Arial" w:hAnsi="Arial" w:cs="Arial"/>
        </w:rPr>
        <w:t>3</w:t>
      </w:r>
      <w:r w:rsidR="00652AD0" w:rsidRPr="00080098">
        <w:t xml:space="preserve"> Struktur Kimia Natrium Diklofenak</w:t>
      </w:r>
    </w:p>
    <w:p w:rsidR="008B0212" w:rsidRPr="00461778" w:rsidRDefault="00FC380B" w:rsidP="00461778">
      <w:pPr>
        <w:pStyle w:val="Heading1"/>
        <w:spacing w:before="0" w:line="360" w:lineRule="auto"/>
        <w:rPr>
          <w:rFonts w:ascii="Arial" w:hAnsi="Arial" w:cs="Arial"/>
          <w:color w:val="auto"/>
          <w:sz w:val="24"/>
        </w:rPr>
      </w:pPr>
      <w:bookmarkStart w:id="476" w:name="_Toc98921904"/>
      <w:bookmarkStart w:id="477" w:name="_Toc98923135"/>
      <w:bookmarkStart w:id="478" w:name="_Toc98923399"/>
      <w:bookmarkStart w:id="479" w:name="_Toc98925210"/>
      <w:bookmarkStart w:id="480" w:name="_Toc98931055"/>
      <w:bookmarkStart w:id="481" w:name="_Toc100604886"/>
      <w:bookmarkStart w:id="482" w:name="_Toc104151887"/>
      <w:bookmarkStart w:id="483" w:name="_Toc104538663"/>
      <w:bookmarkStart w:id="484" w:name="_Toc105400362"/>
      <w:bookmarkStart w:id="485" w:name="_Toc111293805"/>
      <w:r w:rsidRPr="00461778">
        <w:rPr>
          <w:rFonts w:ascii="Arial" w:hAnsi="Arial" w:cs="Arial"/>
          <w:color w:val="auto"/>
          <w:sz w:val="24"/>
        </w:rPr>
        <w:t>2</w:t>
      </w:r>
      <w:r w:rsidR="008B0212" w:rsidRPr="00461778">
        <w:rPr>
          <w:rFonts w:ascii="Arial" w:hAnsi="Arial" w:cs="Arial"/>
          <w:color w:val="auto"/>
          <w:sz w:val="24"/>
        </w:rPr>
        <w:t>.4.3</w:t>
      </w:r>
      <w:r w:rsidR="008B0212" w:rsidRPr="00461778">
        <w:rPr>
          <w:rFonts w:ascii="Arial" w:hAnsi="Arial" w:cs="Arial"/>
          <w:color w:val="auto"/>
          <w:sz w:val="24"/>
        </w:rPr>
        <w:tab/>
        <w:t>Mekanisme Kerja</w:t>
      </w:r>
      <w:bookmarkEnd w:id="476"/>
      <w:bookmarkEnd w:id="477"/>
      <w:bookmarkEnd w:id="478"/>
      <w:bookmarkEnd w:id="479"/>
      <w:bookmarkEnd w:id="480"/>
      <w:bookmarkEnd w:id="481"/>
      <w:bookmarkEnd w:id="482"/>
      <w:bookmarkEnd w:id="483"/>
      <w:bookmarkEnd w:id="484"/>
      <w:bookmarkEnd w:id="485"/>
    </w:p>
    <w:p w:rsidR="008B0212" w:rsidRPr="008B0212" w:rsidRDefault="008B0212" w:rsidP="00461778">
      <w:pPr>
        <w:pStyle w:val="ListParagraph"/>
        <w:spacing w:line="360" w:lineRule="auto"/>
        <w:ind w:left="0" w:firstLine="709"/>
        <w:jc w:val="both"/>
        <w:rPr>
          <w:rFonts w:ascii="Arial" w:hAnsi="Arial" w:cs="Arial"/>
          <w:b/>
        </w:rPr>
      </w:pPr>
      <w:proofErr w:type="gramStart"/>
      <w:r w:rsidRPr="008B0212">
        <w:rPr>
          <w:rFonts w:ascii="Arial" w:hAnsi="Arial" w:cs="Arial"/>
        </w:rPr>
        <w:t>Bila membran sel mengalami kerusakan oleh suatu rangsangan kimiawi, fisik, atau mekanis, maka enzim fosfolipase diaktifkan untuk mengubah fosfolipida menjadi asam arakhidonat.</w:t>
      </w:r>
      <w:proofErr w:type="gramEnd"/>
      <w:r w:rsidRPr="008B0212">
        <w:rPr>
          <w:rFonts w:ascii="Arial" w:hAnsi="Arial" w:cs="Arial"/>
        </w:rPr>
        <w:t xml:space="preserve"> </w:t>
      </w:r>
      <w:proofErr w:type="gramStart"/>
      <w:r w:rsidRPr="008B0212">
        <w:rPr>
          <w:rFonts w:ascii="Arial" w:hAnsi="Arial" w:cs="Arial"/>
        </w:rPr>
        <w:t>Asam lemak poli-tak jenuh ini kemudian untuk sebagian diubah oleh ezim cyclo-oksigenase menjadi endoperoksida dan seterusnya menjadi</w:t>
      </w:r>
      <w:r w:rsidRPr="008B0212">
        <w:rPr>
          <w:rFonts w:ascii="Arial" w:hAnsi="Arial" w:cs="Arial"/>
          <w:b/>
        </w:rPr>
        <w:t xml:space="preserve"> </w:t>
      </w:r>
      <w:r w:rsidRPr="008B0212">
        <w:rPr>
          <w:rFonts w:ascii="Arial" w:hAnsi="Arial" w:cs="Arial"/>
        </w:rPr>
        <w:t>prostaglandin.</w:t>
      </w:r>
      <w:proofErr w:type="gramEnd"/>
      <w:r w:rsidRPr="008B0212">
        <w:rPr>
          <w:rFonts w:ascii="Arial" w:hAnsi="Arial" w:cs="Arial"/>
        </w:rPr>
        <w:t xml:space="preserve"> </w:t>
      </w:r>
      <w:proofErr w:type="gramStart"/>
      <w:r w:rsidRPr="008B0212">
        <w:rPr>
          <w:rFonts w:ascii="Arial" w:hAnsi="Arial" w:cs="Arial"/>
        </w:rPr>
        <w:t>Cyclo-Oksigenase terdiri dari dua iso-enzim, yaitu COX-1 (tromboxan dan prostacyclin) dan COX-2 (prostaglandin).</w:t>
      </w:r>
      <w:proofErr w:type="gramEnd"/>
      <w:r w:rsidRPr="008B0212">
        <w:rPr>
          <w:rFonts w:ascii="Arial" w:hAnsi="Arial" w:cs="Arial"/>
        </w:rPr>
        <w:t xml:space="preserve"> </w:t>
      </w:r>
      <w:proofErr w:type="gramStart"/>
      <w:r w:rsidRPr="008B0212">
        <w:rPr>
          <w:rFonts w:ascii="Arial" w:hAnsi="Arial" w:cs="Arial"/>
        </w:rPr>
        <w:t>Kebanyakan COX-1 terdapat di jaringan, antara lain dipelat-pelat darah, ginjal dan saluran cerna.</w:t>
      </w:r>
      <w:proofErr w:type="gramEnd"/>
      <w:r w:rsidRPr="008B0212">
        <w:rPr>
          <w:rFonts w:ascii="Arial" w:hAnsi="Arial" w:cs="Arial"/>
        </w:rPr>
        <w:t xml:space="preserve"> COX-2 dalam keadaan normal tidak terdapat di jaringan tetapi dibentuk selama proses peradangan oleh sel-sel radang. </w:t>
      </w:r>
      <w:proofErr w:type="gramStart"/>
      <w:r w:rsidRPr="008B0212">
        <w:rPr>
          <w:rFonts w:ascii="Arial" w:hAnsi="Arial" w:cs="Arial"/>
        </w:rPr>
        <w:t>Penghambatan COX-2lah yang memberikan efek anti radang dari obat NSAIDs.</w:t>
      </w:r>
      <w:proofErr w:type="gramEnd"/>
      <w:r w:rsidRPr="008B0212">
        <w:rPr>
          <w:rFonts w:ascii="Arial" w:hAnsi="Arial" w:cs="Arial"/>
        </w:rPr>
        <w:t xml:space="preserve"> </w:t>
      </w:r>
      <w:proofErr w:type="gramStart"/>
      <w:r w:rsidRPr="008B0212">
        <w:rPr>
          <w:rFonts w:ascii="Arial" w:hAnsi="Arial" w:cs="Arial"/>
        </w:rPr>
        <w:t>NSAID yang ideal hanya menghambat COX-2 (peradangan) dan tidak COX-1 (perlindungan mukosa lambung) (Tjay dan Rahardja, 2002: 303)</w:t>
      </w:r>
      <w:r>
        <w:rPr>
          <w:rFonts w:ascii="Arial" w:hAnsi="Arial" w:cs="Arial"/>
        </w:rPr>
        <w:t>.</w:t>
      </w:r>
      <w:proofErr w:type="gramEnd"/>
    </w:p>
    <w:p w:rsidR="008B0212" w:rsidRPr="00461778" w:rsidRDefault="00FC380B" w:rsidP="00461778">
      <w:pPr>
        <w:pStyle w:val="Heading1"/>
        <w:spacing w:before="0" w:line="360" w:lineRule="auto"/>
        <w:rPr>
          <w:rFonts w:ascii="Arial" w:hAnsi="Arial" w:cs="Arial"/>
          <w:color w:val="auto"/>
          <w:sz w:val="24"/>
        </w:rPr>
      </w:pPr>
      <w:bookmarkStart w:id="486" w:name="_Toc98921905"/>
      <w:bookmarkStart w:id="487" w:name="_Toc98923136"/>
      <w:bookmarkStart w:id="488" w:name="_Toc98923400"/>
      <w:bookmarkStart w:id="489" w:name="_Toc98925211"/>
      <w:bookmarkStart w:id="490" w:name="_Toc98931056"/>
      <w:bookmarkStart w:id="491" w:name="_Toc100604887"/>
      <w:bookmarkStart w:id="492" w:name="_Toc104151888"/>
      <w:bookmarkStart w:id="493" w:name="_Toc104538664"/>
      <w:bookmarkStart w:id="494" w:name="_Toc105400363"/>
      <w:bookmarkStart w:id="495" w:name="_Toc111293806"/>
      <w:r w:rsidRPr="00461778">
        <w:rPr>
          <w:rFonts w:ascii="Arial" w:hAnsi="Arial" w:cs="Arial"/>
          <w:color w:val="auto"/>
          <w:sz w:val="24"/>
        </w:rPr>
        <w:t>2</w:t>
      </w:r>
      <w:r w:rsidR="008B0212" w:rsidRPr="00461778">
        <w:rPr>
          <w:rFonts w:ascii="Arial" w:hAnsi="Arial" w:cs="Arial"/>
          <w:color w:val="auto"/>
          <w:sz w:val="24"/>
        </w:rPr>
        <w:t>.4.4</w:t>
      </w:r>
      <w:r w:rsidR="008B0212" w:rsidRPr="00461778">
        <w:rPr>
          <w:rFonts w:ascii="Arial" w:hAnsi="Arial" w:cs="Arial"/>
          <w:color w:val="auto"/>
          <w:sz w:val="24"/>
        </w:rPr>
        <w:tab/>
        <w:t>Farmakokinetik</w:t>
      </w:r>
      <w:bookmarkEnd w:id="486"/>
      <w:bookmarkEnd w:id="487"/>
      <w:bookmarkEnd w:id="488"/>
      <w:bookmarkEnd w:id="489"/>
      <w:bookmarkEnd w:id="490"/>
      <w:bookmarkEnd w:id="491"/>
      <w:bookmarkEnd w:id="492"/>
      <w:bookmarkEnd w:id="493"/>
      <w:bookmarkEnd w:id="494"/>
      <w:bookmarkEnd w:id="495"/>
      <w:r w:rsidR="008B0212" w:rsidRPr="00461778">
        <w:rPr>
          <w:rFonts w:ascii="Arial" w:hAnsi="Arial" w:cs="Arial"/>
          <w:color w:val="auto"/>
          <w:sz w:val="24"/>
        </w:rPr>
        <w:t xml:space="preserve"> </w:t>
      </w:r>
    </w:p>
    <w:p w:rsidR="008B0212" w:rsidRDefault="008B0212" w:rsidP="00461778">
      <w:pPr>
        <w:pStyle w:val="ListParagraph"/>
        <w:spacing w:after="0" w:line="360" w:lineRule="auto"/>
        <w:ind w:left="0" w:firstLine="709"/>
        <w:jc w:val="both"/>
        <w:rPr>
          <w:rFonts w:ascii="Arial" w:hAnsi="Arial" w:cs="Arial"/>
        </w:rPr>
      </w:pPr>
      <w:proofErr w:type="gramStart"/>
      <w:r w:rsidRPr="008B0212">
        <w:rPr>
          <w:rFonts w:ascii="Arial" w:hAnsi="Arial" w:cs="Arial"/>
        </w:rPr>
        <w:t>Natrium Diklofenak diabsorbsi secara cepat dan sempurna dalam lambung, bertumpuk pada cairan sinovial.</w:t>
      </w:r>
      <w:proofErr w:type="gramEnd"/>
      <w:r w:rsidRPr="008B0212">
        <w:rPr>
          <w:rFonts w:ascii="Arial" w:hAnsi="Arial" w:cs="Arial"/>
        </w:rPr>
        <w:t xml:space="preserve"> Kadar plasma tertinggi dicapai dalam 2 jam. </w:t>
      </w:r>
      <w:proofErr w:type="gramStart"/>
      <w:r w:rsidRPr="008B0212">
        <w:rPr>
          <w:rFonts w:ascii="Arial" w:hAnsi="Arial" w:cs="Arial"/>
        </w:rPr>
        <w:t>Urin merupakan jalan utama ekskresi obat ini dan metabolitnya</w:t>
      </w:r>
      <w:r w:rsidR="00F96D0F">
        <w:rPr>
          <w:rFonts w:ascii="Arial" w:hAnsi="Arial" w:cs="Arial"/>
        </w:rPr>
        <w:t>.</w:t>
      </w:r>
      <w:proofErr w:type="gramEnd"/>
    </w:p>
    <w:p w:rsidR="00F96D0F" w:rsidRPr="008B0212" w:rsidRDefault="00F96D0F" w:rsidP="00F96D0F">
      <w:pPr>
        <w:pStyle w:val="ListParagraph"/>
        <w:spacing w:after="0" w:line="360" w:lineRule="auto"/>
        <w:ind w:left="0" w:firstLine="709"/>
        <w:jc w:val="both"/>
        <w:rPr>
          <w:rFonts w:ascii="Arial" w:hAnsi="Arial" w:cs="Arial"/>
          <w:b/>
        </w:rPr>
      </w:pPr>
    </w:p>
    <w:p w:rsidR="008B0212" w:rsidRPr="00461778" w:rsidRDefault="00FC380B" w:rsidP="00461778">
      <w:pPr>
        <w:pStyle w:val="Heading1"/>
        <w:spacing w:before="0" w:line="360" w:lineRule="auto"/>
        <w:rPr>
          <w:rFonts w:ascii="Arial" w:hAnsi="Arial" w:cs="Arial"/>
          <w:color w:val="auto"/>
          <w:sz w:val="24"/>
        </w:rPr>
      </w:pPr>
      <w:bookmarkStart w:id="496" w:name="_Toc98921906"/>
      <w:bookmarkStart w:id="497" w:name="_Toc98923137"/>
      <w:bookmarkStart w:id="498" w:name="_Toc98923401"/>
      <w:bookmarkStart w:id="499" w:name="_Toc98925212"/>
      <w:bookmarkStart w:id="500" w:name="_Toc98931057"/>
      <w:bookmarkStart w:id="501" w:name="_Toc100604888"/>
      <w:bookmarkStart w:id="502" w:name="_Toc104151889"/>
      <w:bookmarkStart w:id="503" w:name="_Toc104538665"/>
      <w:bookmarkStart w:id="504" w:name="_Toc105400364"/>
      <w:bookmarkStart w:id="505" w:name="_Toc111293807"/>
      <w:r w:rsidRPr="00461778">
        <w:rPr>
          <w:rFonts w:ascii="Arial" w:hAnsi="Arial" w:cs="Arial"/>
          <w:color w:val="auto"/>
          <w:sz w:val="24"/>
        </w:rPr>
        <w:t>2</w:t>
      </w:r>
      <w:r w:rsidR="008B0212" w:rsidRPr="00461778">
        <w:rPr>
          <w:rFonts w:ascii="Arial" w:hAnsi="Arial" w:cs="Arial"/>
          <w:color w:val="auto"/>
          <w:sz w:val="24"/>
        </w:rPr>
        <w:t>.4.5</w:t>
      </w:r>
      <w:r w:rsidR="008B0212" w:rsidRPr="00461778">
        <w:rPr>
          <w:rFonts w:ascii="Arial" w:hAnsi="Arial" w:cs="Arial"/>
          <w:color w:val="auto"/>
          <w:sz w:val="24"/>
        </w:rPr>
        <w:tab/>
        <w:t>Farmakodinamik</w:t>
      </w:r>
      <w:bookmarkEnd w:id="496"/>
      <w:bookmarkEnd w:id="497"/>
      <w:bookmarkEnd w:id="498"/>
      <w:bookmarkEnd w:id="499"/>
      <w:bookmarkEnd w:id="500"/>
      <w:bookmarkEnd w:id="501"/>
      <w:bookmarkEnd w:id="502"/>
      <w:bookmarkEnd w:id="503"/>
      <w:bookmarkEnd w:id="504"/>
      <w:bookmarkEnd w:id="505"/>
    </w:p>
    <w:p w:rsidR="00CC2455" w:rsidRDefault="008B0212" w:rsidP="00461778">
      <w:pPr>
        <w:pStyle w:val="ListParagraph"/>
        <w:spacing w:line="360" w:lineRule="auto"/>
        <w:ind w:left="0" w:firstLine="709"/>
        <w:jc w:val="both"/>
        <w:rPr>
          <w:rFonts w:ascii="Arial" w:hAnsi="Arial" w:cs="Arial"/>
        </w:rPr>
      </w:pPr>
      <w:r w:rsidRPr="008B0212">
        <w:rPr>
          <w:rFonts w:ascii="Arial" w:hAnsi="Arial" w:cs="Arial"/>
        </w:rPr>
        <w:t>Natrium Diklofenak mempunyai aktivitas antiinflamasi yaitu menghambat aktivitas dari enzim siklooksigenase yang mengurangi produksi prostaglandin oleh jaringan</w:t>
      </w:r>
    </w:p>
    <w:p w:rsidR="008B0212" w:rsidRPr="00461778" w:rsidRDefault="00FC380B" w:rsidP="00461778">
      <w:pPr>
        <w:pStyle w:val="Heading1"/>
        <w:spacing w:before="0" w:line="360" w:lineRule="auto"/>
        <w:rPr>
          <w:rFonts w:ascii="Arial" w:hAnsi="Arial" w:cs="Arial"/>
          <w:color w:val="auto"/>
          <w:sz w:val="24"/>
        </w:rPr>
      </w:pPr>
      <w:bookmarkStart w:id="506" w:name="_Toc98921907"/>
      <w:bookmarkStart w:id="507" w:name="_Toc98923138"/>
      <w:bookmarkStart w:id="508" w:name="_Toc98923402"/>
      <w:bookmarkStart w:id="509" w:name="_Toc98925213"/>
      <w:bookmarkStart w:id="510" w:name="_Toc98931058"/>
      <w:bookmarkStart w:id="511" w:name="_Toc100604889"/>
      <w:bookmarkStart w:id="512" w:name="_Toc104151890"/>
      <w:bookmarkStart w:id="513" w:name="_Toc104538666"/>
      <w:bookmarkStart w:id="514" w:name="_Toc105400365"/>
      <w:bookmarkStart w:id="515" w:name="_Toc111293808"/>
      <w:r w:rsidRPr="00461778">
        <w:rPr>
          <w:rFonts w:ascii="Arial" w:hAnsi="Arial" w:cs="Arial"/>
          <w:color w:val="auto"/>
          <w:sz w:val="24"/>
        </w:rPr>
        <w:t>2</w:t>
      </w:r>
      <w:r w:rsidR="008B0212" w:rsidRPr="00461778">
        <w:rPr>
          <w:rFonts w:ascii="Arial" w:hAnsi="Arial" w:cs="Arial"/>
          <w:color w:val="auto"/>
          <w:sz w:val="24"/>
        </w:rPr>
        <w:t>.4.6</w:t>
      </w:r>
      <w:r w:rsidR="008B0212" w:rsidRPr="00461778">
        <w:rPr>
          <w:rFonts w:ascii="Arial" w:hAnsi="Arial" w:cs="Arial"/>
          <w:color w:val="auto"/>
          <w:sz w:val="24"/>
        </w:rPr>
        <w:tab/>
        <w:t>Efek Samping</w:t>
      </w:r>
      <w:bookmarkEnd w:id="506"/>
      <w:bookmarkEnd w:id="507"/>
      <w:bookmarkEnd w:id="508"/>
      <w:bookmarkEnd w:id="509"/>
      <w:bookmarkEnd w:id="510"/>
      <w:bookmarkEnd w:id="511"/>
      <w:bookmarkEnd w:id="512"/>
      <w:bookmarkEnd w:id="513"/>
      <w:bookmarkEnd w:id="514"/>
      <w:bookmarkEnd w:id="515"/>
    </w:p>
    <w:p w:rsidR="008B0212" w:rsidRDefault="008B0212" w:rsidP="00461778">
      <w:pPr>
        <w:pStyle w:val="ListParagraph"/>
        <w:spacing w:after="0" w:line="360" w:lineRule="auto"/>
        <w:ind w:left="0" w:firstLine="709"/>
        <w:jc w:val="both"/>
        <w:rPr>
          <w:rFonts w:ascii="Arial" w:hAnsi="Arial" w:cs="Arial"/>
        </w:rPr>
      </w:pPr>
      <w:r w:rsidRPr="008B0212">
        <w:rPr>
          <w:rFonts w:ascii="Arial" w:hAnsi="Arial" w:cs="Arial"/>
        </w:rPr>
        <w:t xml:space="preserve">Toksisitas Natrium Diklofenak serupa dengan toksisitas obat AINS lain, misalnya masalah saluran cerna dan obat ini juga dapat meningkatkan </w:t>
      </w:r>
      <w:proofErr w:type="gramStart"/>
      <w:r w:rsidRPr="008B0212">
        <w:rPr>
          <w:rFonts w:ascii="Arial" w:hAnsi="Arial" w:cs="Arial"/>
        </w:rPr>
        <w:t>kadar</w:t>
      </w:r>
      <w:proofErr w:type="gramEnd"/>
      <w:r w:rsidRPr="008B0212">
        <w:rPr>
          <w:rFonts w:ascii="Arial" w:hAnsi="Arial" w:cs="Arial"/>
        </w:rPr>
        <w:t xml:space="preserve"> enzim hepar.</w:t>
      </w:r>
    </w:p>
    <w:p w:rsidR="00630455" w:rsidRDefault="00630455" w:rsidP="00D64348">
      <w:pPr>
        <w:pStyle w:val="ListParagraph"/>
        <w:spacing w:after="0" w:line="360" w:lineRule="auto"/>
        <w:ind w:left="0" w:firstLine="709"/>
        <w:jc w:val="both"/>
        <w:rPr>
          <w:rFonts w:ascii="Arial" w:hAnsi="Arial" w:cs="Arial"/>
        </w:rPr>
      </w:pPr>
    </w:p>
    <w:p w:rsidR="00181EAC" w:rsidRPr="00461778" w:rsidRDefault="00FC380B" w:rsidP="00461778">
      <w:pPr>
        <w:pStyle w:val="Heading1"/>
        <w:spacing w:before="0" w:line="360" w:lineRule="auto"/>
        <w:rPr>
          <w:rFonts w:ascii="Arial" w:hAnsi="Arial" w:cs="Arial"/>
          <w:color w:val="auto"/>
          <w:sz w:val="24"/>
        </w:rPr>
      </w:pPr>
      <w:bookmarkStart w:id="516" w:name="_Toc98108987"/>
      <w:bookmarkStart w:id="517" w:name="_Toc98456428"/>
      <w:bookmarkStart w:id="518" w:name="_Toc98457150"/>
      <w:bookmarkStart w:id="519" w:name="_Toc98457295"/>
      <w:bookmarkStart w:id="520" w:name="_Toc98457784"/>
      <w:bookmarkStart w:id="521" w:name="_Toc98920997"/>
      <w:bookmarkStart w:id="522" w:name="_Toc98921073"/>
      <w:bookmarkStart w:id="523" w:name="_Toc98921209"/>
      <w:bookmarkStart w:id="524" w:name="_Toc98921268"/>
      <w:bookmarkStart w:id="525" w:name="_Toc98921909"/>
      <w:bookmarkStart w:id="526" w:name="_Toc98923140"/>
      <w:bookmarkStart w:id="527" w:name="_Toc98923404"/>
      <w:bookmarkStart w:id="528" w:name="_Toc98925215"/>
      <w:bookmarkStart w:id="529" w:name="_Toc98931060"/>
      <w:bookmarkStart w:id="530" w:name="_Toc100604891"/>
      <w:bookmarkStart w:id="531" w:name="_Toc104151891"/>
      <w:bookmarkStart w:id="532" w:name="_Toc104538667"/>
      <w:bookmarkStart w:id="533" w:name="_Toc105400366"/>
      <w:bookmarkStart w:id="534" w:name="_Toc111293809"/>
      <w:r w:rsidRPr="00461778">
        <w:rPr>
          <w:rFonts w:ascii="Arial" w:hAnsi="Arial" w:cs="Arial"/>
          <w:color w:val="auto"/>
          <w:sz w:val="24"/>
        </w:rPr>
        <w:t>2</w:t>
      </w:r>
      <w:r w:rsidR="00213AF2" w:rsidRPr="00461778">
        <w:rPr>
          <w:rFonts w:ascii="Arial" w:hAnsi="Arial" w:cs="Arial"/>
          <w:color w:val="auto"/>
          <w:sz w:val="24"/>
        </w:rPr>
        <w:t>.6</w:t>
      </w:r>
      <w:r w:rsidR="00181EAC" w:rsidRPr="00461778">
        <w:rPr>
          <w:rFonts w:ascii="Arial" w:hAnsi="Arial" w:cs="Arial"/>
          <w:color w:val="auto"/>
          <w:sz w:val="24"/>
        </w:rPr>
        <w:tab/>
      </w:r>
      <w:r w:rsidR="008B0212" w:rsidRPr="00461778">
        <w:rPr>
          <w:rFonts w:ascii="Arial" w:hAnsi="Arial" w:cs="Arial"/>
          <w:color w:val="auto"/>
          <w:sz w:val="24"/>
        </w:rPr>
        <w:t>Ekstrak</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rsidR="00E347F0" w:rsidRDefault="00E347F0" w:rsidP="00461778">
      <w:pPr>
        <w:pStyle w:val="ListParagraph"/>
        <w:spacing w:after="0" w:line="360" w:lineRule="auto"/>
        <w:ind w:left="0" w:firstLine="709"/>
        <w:jc w:val="both"/>
        <w:rPr>
          <w:rFonts w:ascii="Arial" w:hAnsi="Arial" w:cs="Arial"/>
        </w:rPr>
      </w:pPr>
      <w:r w:rsidRPr="00652AD0">
        <w:rPr>
          <w:rFonts w:ascii="Arial" w:hAnsi="Arial" w:cs="Arial"/>
        </w:rPr>
        <w:t xml:space="preserve">Ekstrak adalah sediaan sari pekat tumbuh-tumbuhan atau hewan yang diperoleh dengan </w:t>
      </w:r>
      <w:proofErr w:type="gramStart"/>
      <w:r w:rsidRPr="00652AD0">
        <w:rPr>
          <w:rFonts w:ascii="Arial" w:hAnsi="Arial" w:cs="Arial"/>
        </w:rPr>
        <w:t>cara</w:t>
      </w:r>
      <w:proofErr w:type="gramEnd"/>
      <w:r w:rsidRPr="00652AD0">
        <w:rPr>
          <w:rFonts w:ascii="Arial" w:hAnsi="Arial" w:cs="Arial"/>
        </w:rPr>
        <w:t xml:space="preserve"> melepaskan zat aktif dari masing-masing bahan obat menggunakan pelarut yang cocok (Dewi, Joharman, &amp; Lia, 2013). Ekstrak disaring dengan kain saring agar </w:t>
      </w:r>
      <w:proofErr w:type="gramStart"/>
      <w:r w:rsidRPr="00652AD0">
        <w:rPr>
          <w:rFonts w:ascii="Arial" w:hAnsi="Arial" w:cs="Arial"/>
        </w:rPr>
        <w:t xml:space="preserve">terpisah </w:t>
      </w:r>
      <w:r w:rsidR="00181EAC">
        <w:rPr>
          <w:rFonts w:ascii="Arial" w:hAnsi="Arial" w:cs="Arial"/>
        </w:rPr>
        <w:t xml:space="preserve"> </w:t>
      </w:r>
      <w:r w:rsidRPr="00652AD0">
        <w:rPr>
          <w:rFonts w:ascii="Arial" w:hAnsi="Arial" w:cs="Arial"/>
        </w:rPr>
        <w:t>antara</w:t>
      </w:r>
      <w:proofErr w:type="gramEnd"/>
      <w:r w:rsidRPr="00652AD0">
        <w:rPr>
          <w:rFonts w:ascii="Arial" w:hAnsi="Arial" w:cs="Arial"/>
        </w:rPr>
        <w:t xml:space="preserve"> ampas dengan filtratnya (Prasetiyo, Wignyanto, &amp; Arie, 2015).</w:t>
      </w:r>
    </w:p>
    <w:p w:rsidR="00E347F0" w:rsidRDefault="00A409FE" w:rsidP="00E7084E">
      <w:pPr>
        <w:pStyle w:val="ListParagraph"/>
        <w:spacing w:line="360" w:lineRule="auto"/>
        <w:ind w:left="0" w:firstLine="709"/>
        <w:jc w:val="both"/>
        <w:rPr>
          <w:rFonts w:ascii="Arial" w:hAnsi="Arial" w:cs="Arial"/>
        </w:rPr>
      </w:pPr>
      <w:proofErr w:type="gramStart"/>
      <w:r w:rsidRPr="00A409FE">
        <w:rPr>
          <w:rFonts w:ascii="Arial" w:hAnsi="Arial" w:cs="Arial"/>
        </w:rPr>
        <w:t>Maserasi merupakan metode ekstraksi yang paling sederhana.</w:t>
      </w:r>
      <w:proofErr w:type="gramEnd"/>
      <w:r w:rsidRPr="00A409FE">
        <w:rPr>
          <w:rFonts w:ascii="Arial" w:hAnsi="Arial" w:cs="Arial"/>
        </w:rPr>
        <w:t xml:space="preserve"> </w:t>
      </w:r>
      <w:proofErr w:type="gramStart"/>
      <w:r w:rsidRPr="00A409FE">
        <w:rPr>
          <w:rFonts w:ascii="Arial" w:hAnsi="Arial" w:cs="Arial"/>
        </w:rPr>
        <w:t>Bahan simplisia dipotong-potong dan dihaluskan menjadi serbuk.</w:t>
      </w:r>
      <w:proofErr w:type="gramEnd"/>
      <w:r w:rsidRPr="00A409FE">
        <w:rPr>
          <w:rFonts w:ascii="Arial" w:hAnsi="Arial" w:cs="Arial"/>
        </w:rPr>
        <w:t xml:space="preserve"> </w:t>
      </w:r>
      <w:proofErr w:type="gramStart"/>
      <w:r w:rsidRPr="00A409FE">
        <w:rPr>
          <w:rFonts w:ascii="Arial" w:hAnsi="Arial" w:cs="Arial"/>
        </w:rPr>
        <w:t>kemudian</w:t>
      </w:r>
      <w:proofErr w:type="gramEnd"/>
      <w:r w:rsidRPr="00A409FE">
        <w:rPr>
          <w:rFonts w:ascii="Arial" w:hAnsi="Arial" w:cs="Arial"/>
        </w:rPr>
        <w:t xml:space="preserve"> serbuk direndam dengan mengunakan pelarut yang sesuai</w:t>
      </w:r>
      <w:r>
        <w:t xml:space="preserve">. </w:t>
      </w:r>
      <w:proofErr w:type="gramStart"/>
      <w:r w:rsidR="00E347F0" w:rsidRPr="00E347F0">
        <w:rPr>
          <w:rFonts w:ascii="Arial" w:hAnsi="Arial" w:cs="Arial"/>
        </w:rPr>
        <w:t>Ada</w:t>
      </w:r>
      <w:r w:rsidR="00E347F0" w:rsidRPr="00E347F0">
        <w:rPr>
          <w:rFonts w:ascii="Arial" w:hAnsi="Arial" w:cs="Arial"/>
          <w:spacing w:val="1"/>
        </w:rPr>
        <w:t xml:space="preserve"> </w:t>
      </w:r>
      <w:r w:rsidR="00E347F0" w:rsidRPr="00E347F0">
        <w:rPr>
          <w:rFonts w:ascii="Arial" w:hAnsi="Arial" w:cs="Arial"/>
        </w:rPr>
        <w:t>beberapa metode dasar</w:t>
      </w:r>
      <w:r w:rsidR="00E347F0" w:rsidRPr="00E347F0">
        <w:rPr>
          <w:rFonts w:ascii="Arial" w:hAnsi="Arial" w:cs="Arial"/>
          <w:spacing w:val="1"/>
        </w:rPr>
        <w:t xml:space="preserve"> </w:t>
      </w:r>
      <w:r w:rsidR="00E347F0" w:rsidRPr="00E347F0">
        <w:rPr>
          <w:rFonts w:ascii="Arial" w:hAnsi="Arial" w:cs="Arial"/>
        </w:rPr>
        <w:t>ekstraksi</w:t>
      </w:r>
      <w:r w:rsidR="00E347F0" w:rsidRPr="00E347F0">
        <w:rPr>
          <w:rFonts w:ascii="Arial" w:hAnsi="Arial" w:cs="Arial"/>
          <w:spacing w:val="1"/>
        </w:rPr>
        <w:t xml:space="preserve"> </w:t>
      </w:r>
      <w:r w:rsidR="00E347F0" w:rsidRPr="00E347F0">
        <w:rPr>
          <w:rFonts w:ascii="Arial" w:hAnsi="Arial" w:cs="Arial"/>
        </w:rPr>
        <w:t>yang</w:t>
      </w:r>
      <w:r w:rsidR="00E347F0" w:rsidRPr="00E347F0">
        <w:rPr>
          <w:rFonts w:ascii="Arial" w:hAnsi="Arial" w:cs="Arial"/>
          <w:spacing w:val="1"/>
        </w:rPr>
        <w:t xml:space="preserve"> </w:t>
      </w:r>
      <w:r w:rsidR="00E347F0" w:rsidRPr="00E347F0">
        <w:rPr>
          <w:rFonts w:ascii="Arial" w:hAnsi="Arial" w:cs="Arial"/>
        </w:rPr>
        <w:t>dipakai</w:t>
      </w:r>
      <w:r w:rsidR="00E347F0" w:rsidRPr="00E347F0">
        <w:rPr>
          <w:rFonts w:ascii="Arial" w:hAnsi="Arial" w:cs="Arial"/>
          <w:spacing w:val="1"/>
        </w:rPr>
        <w:t xml:space="preserve"> </w:t>
      </w:r>
      <w:r w:rsidR="00E347F0" w:rsidRPr="00E347F0">
        <w:rPr>
          <w:rFonts w:ascii="Arial" w:hAnsi="Arial" w:cs="Arial"/>
        </w:rPr>
        <w:t>untuk</w:t>
      </w:r>
      <w:r w:rsidR="00E347F0" w:rsidRPr="00E347F0">
        <w:rPr>
          <w:rFonts w:ascii="Arial" w:hAnsi="Arial" w:cs="Arial"/>
          <w:spacing w:val="58"/>
        </w:rPr>
        <w:t xml:space="preserve"> </w:t>
      </w:r>
      <w:r w:rsidR="00E347F0" w:rsidRPr="00E347F0">
        <w:rPr>
          <w:rFonts w:ascii="Arial" w:hAnsi="Arial" w:cs="Arial"/>
        </w:rPr>
        <w:t>penyarian</w:t>
      </w:r>
      <w:r w:rsidR="00E347F0" w:rsidRPr="00E347F0">
        <w:rPr>
          <w:rFonts w:ascii="Arial" w:hAnsi="Arial" w:cs="Arial"/>
          <w:spacing w:val="1"/>
        </w:rPr>
        <w:t xml:space="preserve"> </w:t>
      </w:r>
      <w:r w:rsidR="00E347F0" w:rsidRPr="00E347F0">
        <w:rPr>
          <w:rFonts w:ascii="Arial" w:hAnsi="Arial" w:cs="Arial"/>
        </w:rPr>
        <w:t>yaitu maserasi dan perkolasi.</w:t>
      </w:r>
      <w:proofErr w:type="gramEnd"/>
      <w:r w:rsidR="00E347F0" w:rsidRPr="00E347F0">
        <w:rPr>
          <w:rFonts w:ascii="Arial" w:hAnsi="Arial" w:cs="Arial"/>
        </w:rPr>
        <w:t xml:space="preserve"> </w:t>
      </w:r>
      <w:proofErr w:type="gramStart"/>
      <w:r w:rsidR="00E347F0" w:rsidRPr="00E347F0">
        <w:rPr>
          <w:rFonts w:ascii="Arial" w:hAnsi="Arial" w:cs="Arial"/>
        </w:rPr>
        <w:t>Pada penelitian ini ekstrak dibuat secara maserasi</w:t>
      </w:r>
      <w:r w:rsidR="00E347F0" w:rsidRPr="00E347F0">
        <w:rPr>
          <w:rFonts w:ascii="Arial" w:hAnsi="Arial" w:cs="Arial"/>
          <w:spacing w:val="1"/>
        </w:rPr>
        <w:t xml:space="preserve"> </w:t>
      </w:r>
      <w:r w:rsidR="00E347F0" w:rsidRPr="00E347F0">
        <w:rPr>
          <w:rFonts w:ascii="Arial" w:hAnsi="Arial" w:cs="Arial"/>
        </w:rPr>
        <w:t>dengan</w:t>
      </w:r>
      <w:r w:rsidR="00E347F0" w:rsidRPr="00E347F0">
        <w:rPr>
          <w:rFonts w:ascii="Arial" w:hAnsi="Arial" w:cs="Arial"/>
          <w:spacing w:val="-1"/>
        </w:rPr>
        <w:t xml:space="preserve"> </w:t>
      </w:r>
      <w:r w:rsidR="00E347F0" w:rsidRPr="00E347F0">
        <w:rPr>
          <w:rFonts w:ascii="Arial" w:hAnsi="Arial" w:cs="Arial"/>
        </w:rPr>
        <w:t>menggunakan</w:t>
      </w:r>
      <w:r w:rsidR="00E347F0" w:rsidRPr="00E347F0">
        <w:rPr>
          <w:rFonts w:ascii="Arial" w:hAnsi="Arial" w:cs="Arial"/>
          <w:spacing w:val="3"/>
        </w:rPr>
        <w:t xml:space="preserve"> </w:t>
      </w:r>
      <w:r w:rsidR="00E347F0" w:rsidRPr="00E347F0">
        <w:rPr>
          <w:rFonts w:ascii="Arial" w:hAnsi="Arial" w:cs="Arial"/>
        </w:rPr>
        <w:t>cairan</w:t>
      </w:r>
      <w:r w:rsidR="00E347F0" w:rsidRPr="00E347F0">
        <w:rPr>
          <w:rFonts w:ascii="Arial" w:hAnsi="Arial" w:cs="Arial"/>
          <w:spacing w:val="3"/>
        </w:rPr>
        <w:t xml:space="preserve"> </w:t>
      </w:r>
      <w:r w:rsidR="00E347F0" w:rsidRPr="00E347F0">
        <w:rPr>
          <w:rFonts w:ascii="Arial" w:hAnsi="Arial" w:cs="Arial"/>
        </w:rPr>
        <w:t>penyari</w:t>
      </w:r>
      <w:r w:rsidR="00E347F0" w:rsidRPr="00E347F0">
        <w:rPr>
          <w:rFonts w:ascii="Arial" w:hAnsi="Arial" w:cs="Arial"/>
          <w:spacing w:val="2"/>
        </w:rPr>
        <w:t xml:space="preserve"> </w:t>
      </w:r>
      <w:r w:rsidR="00E347F0" w:rsidRPr="00E347F0">
        <w:rPr>
          <w:rFonts w:ascii="Arial" w:hAnsi="Arial" w:cs="Arial"/>
        </w:rPr>
        <w:t>etanol</w:t>
      </w:r>
      <w:r w:rsidR="00E347F0" w:rsidRPr="00E347F0">
        <w:rPr>
          <w:rFonts w:ascii="Arial" w:hAnsi="Arial" w:cs="Arial"/>
          <w:spacing w:val="1"/>
        </w:rPr>
        <w:t xml:space="preserve"> </w:t>
      </w:r>
      <w:r w:rsidR="00E347F0" w:rsidRPr="00E347F0">
        <w:rPr>
          <w:rFonts w:ascii="Arial" w:hAnsi="Arial" w:cs="Arial"/>
        </w:rPr>
        <w:t>70%.</w:t>
      </w:r>
      <w:proofErr w:type="gramEnd"/>
    </w:p>
    <w:p w:rsidR="00E347F0" w:rsidRPr="00E347F0" w:rsidRDefault="00E347F0" w:rsidP="00E7084E">
      <w:pPr>
        <w:pStyle w:val="ListParagraph"/>
        <w:spacing w:line="360" w:lineRule="auto"/>
        <w:ind w:left="0" w:firstLine="709"/>
        <w:jc w:val="both"/>
        <w:rPr>
          <w:rFonts w:ascii="Arial" w:hAnsi="Arial" w:cs="Arial"/>
        </w:rPr>
      </w:pPr>
      <w:proofErr w:type="gramStart"/>
      <w:r w:rsidRPr="00E347F0">
        <w:rPr>
          <w:rFonts w:ascii="Arial" w:hAnsi="Arial" w:cs="Arial"/>
        </w:rPr>
        <w:t>Simplisia ditimbang sebanyak 10 bagian dimasukkan ke dalam wadah.</w:t>
      </w:r>
      <w:proofErr w:type="gramEnd"/>
      <w:r w:rsidRPr="00E347F0">
        <w:rPr>
          <w:rFonts w:ascii="Arial" w:hAnsi="Arial" w:cs="Arial"/>
          <w:spacing w:val="1"/>
        </w:rPr>
        <w:t xml:space="preserve"> </w:t>
      </w:r>
      <w:proofErr w:type="gramStart"/>
      <w:r w:rsidRPr="00E347F0">
        <w:rPr>
          <w:rFonts w:ascii="Arial" w:hAnsi="Arial" w:cs="Arial"/>
        </w:rPr>
        <w:t>Tambahkan</w:t>
      </w:r>
      <w:r w:rsidRPr="00E347F0">
        <w:rPr>
          <w:rFonts w:ascii="Arial" w:hAnsi="Arial" w:cs="Arial"/>
          <w:spacing w:val="1"/>
        </w:rPr>
        <w:t xml:space="preserve"> </w:t>
      </w:r>
      <w:r w:rsidRPr="00E347F0">
        <w:rPr>
          <w:rFonts w:ascii="Arial" w:hAnsi="Arial" w:cs="Arial"/>
        </w:rPr>
        <w:t>cairan</w:t>
      </w:r>
      <w:r w:rsidRPr="00E347F0">
        <w:rPr>
          <w:rFonts w:ascii="Arial" w:hAnsi="Arial" w:cs="Arial"/>
          <w:spacing w:val="1"/>
        </w:rPr>
        <w:t xml:space="preserve"> </w:t>
      </w:r>
      <w:r w:rsidRPr="00E347F0">
        <w:rPr>
          <w:rFonts w:ascii="Arial" w:hAnsi="Arial" w:cs="Arial"/>
        </w:rPr>
        <w:t>penyari</w:t>
      </w:r>
      <w:r w:rsidRPr="00E347F0">
        <w:rPr>
          <w:rFonts w:ascii="Arial" w:hAnsi="Arial" w:cs="Arial"/>
          <w:spacing w:val="1"/>
        </w:rPr>
        <w:t xml:space="preserve"> </w:t>
      </w:r>
      <w:r w:rsidRPr="00E347F0">
        <w:rPr>
          <w:rFonts w:ascii="Arial" w:hAnsi="Arial" w:cs="Arial"/>
        </w:rPr>
        <w:t>etanol</w:t>
      </w:r>
      <w:r w:rsidRPr="00E347F0">
        <w:rPr>
          <w:rFonts w:ascii="Arial" w:hAnsi="Arial" w:cs="Arial"/>
          <w:spacing w:val="1"/>
        </w:rPr>
        <w:t xml:space="preserve"> </w:t>
      </w:r>
      <w:r w:rsidRPr="00E347F0">
        <w:rPr>
          <w:rFonts w:ascii="Arial" w:hAnsi="Arial" w:cs="Arial"/>
        </w:rPr>
        <w:t>sebanyak</w:t>
      </w:r>
      <w:r w:rsidRPr="00E347F0">
        <w:rPr>
          <w:rFonts w:ascii="Arial" w:hAnsi="Arial" w:cs="Arial"/>
          <w:spacing w:val="1"/>
        </w:rPr>
        <w:t xml:space="preserve"> </w:t>
      </w:r>
      <w:r w:rsidRPr="00E347F0">
        <w:rPr>
          <w:rFonts w:ascii="Arial" w:hAnsi="Arial" w:cs="Arial"/>
        </w:rPr>
        <w:t>75</w:t>
      </w:r>
      <w:r w:rsidRPr="00E347F0">
        <w:rPr>
          <w:rFonts w:ascii="Arial" w:hAnsi="Arial" w:cs="Arial"/>
          <w:spacing w:val="1"/>
        </w:rPr>
        <w:t xml:space="preserve"> </w:t>
      </w:r>
      <w:r w:rsidRPr="00E347F0">
        <w:rPr>
          <w:rFonts w:ascii="Arial" w:hAnsi="Arial" w:cs="Arial"/>
        </w:rPr>
        <w:t>bagian</w:t>
      </w:r>
      <w:r w:rsidRPr="00E347F0">
        <w:rPr>
          <w:rFonts w:ascii="Arial" w:hAnsi="Arial" w:cs="Arial"/>
          <w:spacing w:val="1"/>
        </w:rPr>
        <w:t xml:space="preserve"> </w:t>
      </w:r>
      <w:r w:rsidRPr="00E347F0">
        <w:rPr>
          <w:rFonts w:ascii="Arial" w:hAnsi="Arial" w:cs="Arial"/>
        </w:rPr>
        <w:t>masukkan</w:t>
      </w:r>
      <w:r w:rsidRPr="00E347F0">
        <w:rPr>
          <w:rFonts w:ascii="Arial" w:hAnsi="Arial" w:cs="Arial"/>
          <w:spacing w:val="1"/>
        </w:rPr>
        <w:t xml:space="preserve"> </w:t>
      </w:r>
      <w:r w:rsidRPr="00E347F0">
        <w:rPr>
          <w:rFonts w:ascii="Arial" w:hAnsi="Arial" w:cs="Arial"/>
        </w:rPr>
        <w:t>ke</w:t>
      </w:r>
      <w:r w:rsidRPr="00E347F0">
        <w:rPr>
          <w:rFonts w:ascii="Arial" w:hAnsi="Arial" w:cs="Arial"/>
          <w:spacing w:val="1"/>
        </w:rPr>
        <w:t xml:space="preserve"> </w:t>
      </w:r>
      <w:r w:rsidRPr="00E347F0">
        <w:rPr>
          <w:rFonts w:ascii="Arial" w:hAnsi="Arial" w:cs="Arial"/>
        </w:rPr>
        <w:t>dalam</w:t>
      </w:r>
      <w:r w:rsidRPr="00E347F0">
        <w:rPr>
          <w:rFonts w:ascii="Arial" w:hAnsi="Arial" w:cs="Arial"/>
          <w:spacing w:val="1"/>
        </w:rPr>
        <w:t xml:space="preserve"> </w:t>
      </w:r>
      <w:r w:rsidRPr="00E347F0">
        <w:rPr>
          <w:rFonts w:ascii="Arial" w:hAnsi="Arial" w:cs="Arial"/>
        </w:rPr>
        <w:t>wadah,</w:t>
      </w:r>
      <w:r w:rsidRPr="00E347F0">
        <w:rPr>
          <w:rFonts w:ascii="Arial" w:hAnsi="Arial" w:cs="Arial"/>
          <w:spacing w:val="1"/>
        </w:rPr>
        <w:t xml:space="preserve"> </w:t>
      </w:r>
      <w:r w:rsidRPr="00E347F0">
        <w:rPr>
          <w:rFonts w:ascii="Arial" w:hAnsi="Arial" w:cs="Arial"/>
        </w:rPr>
        <w:t>aduk–aduk,</w:t>
      </w:r>
      <w:r w:rsidRPr="00E347F0">
        <w:rPr>
          <w:rFonts w:ascii="Arial" w:hAnsi="Arial" w:cs="Arial"/>
          <w:spacing w:val="1"/>
        </w:rPr>
        <w:t xml:space="preserve"> </w:t>
      </w:r>
      <w:r w:rsidRPr="00E347F0">
        <w:rPr>
          <w:rFonts w:ascii="Arial" w:hAnsi="Arial" w:cs="Arial"/>
        </w:rPr>
        <w:t>tutup</w:t>
      </w:r>
      <w:r w:rsidRPr="00E347F0">
        <w:rPr>
          <w:rFonts w:ascii="Arial" w:hAnsi="Arial" w:cs="Arial"/>
          <w:spacing w:val="1"/>
        </w:rPr>
        <w:t xml:space="preserve"> </w:t>
      </w:r>
      <w:r w:rsidRPr="00E347F0">
        <w:rPr>
          <w:rFonts w:ascii="Arial" w:hAnsi="Arial" w:cs="Arial"/>
        </w:rPr>
        <w:t>dengan</w:t>
      </w:r>
      <w:r w:rsidRPr="00E347F0">
        <w:rPr>
          <w:rFonts w:ascii="Arial" w:hAnsi="Arial" w:cs="Arial"/>
          <w:spacing w:val="1"/>
        </w:rPr>
        <w:t xml:space="preserve"> </w:t>
      </w:r>
      <w:r w:rsidRPr="00E347F0">
        <w:rPr>
          <w:rFonts w:ascii="Arial" w:hAnsi="Arial" w:cs="Arial"/>
        </w:rPr>
        <w:t>rapat,</w:t>
      </w:r>
      <w:r w:rsidRPr="00E347F0">
        <w:rPr>
          <w:rFonts w:ascii="Arial" w:hAnsi="Arial" w:cs="Arial"/>
          <w:spacing w:val="1"/>
        </w:rPr>
        <w:t xml:space="preserve"> </w:t>
      </w:r>
      <w:r w:rsidRPr="00E347F0">
        <w:rPr>
          <w:rFonts w:ascii="Arial" w:hAnsi="Arial" w:cs="Arial"/>
        </w:rPr>
        <w:t>diamkan</w:t>
      </w:r>
      <w:r w:rsidRPr="00E347F0">
        <w:rPr>
          <w:rFonts w:ascii="Arial" w:hAnsi="Arial" w:cs="Arial"/>
          <w:spacing w:val="1"/>
        </w:rPr>
        <w:t xml:space="preserve"> </w:t>
      </w:r>
      <w:r w:rsidRPr="00E347F0">
        <w:rPr>
          <w:rFonts w:ascii="Arial" w:hAnsi="Arial" w:cs="Arial"/>
        </w:rPr>
        <w:t>selama</w:t>
      </w:r>
      <w:r w:rsidRPr="00E347F0">
        <w:rPr>
          <w:rFonts w:ascii="Arial" w:hAnsi="Arial" w:cs="Arial"/>
          <w:spacing w:val="1"/>
        </w:rPr>
        <w:t xml:space="preserve"> </w:t>
      </w:r>
      <w:r w:rsidRPr="00E347F0">
        <w:rPr>
          <w:rFonts w:ascii="Arial" w:hAnsi="Arial" w:cs="Arial"/>
        </w:rPr>
        <w:t>5</w:t>
      </w:r>
      <w:r w:rsidRPr="00E347F0">
        <w:rPr>
          <w:rFonts w:ascii="Arial" w:hAnsi="Arial" w:cs="Arial"/>
          <w:spacing w:val="1"/>
        </w:rPr>
        <w:t xml:space="preserve"> </w:t>
      </w:r>
      <w:r w:rsidRPr="00E347F0">
        <w:rPr>
          <w:rFonts w:ascii="Arial" w:hAnsi="Arial" w:cs="Arial"/>
        </w:rPr>
        <w:t>hari</w:t>
      </w:r>
      <w:r w:rsidRPr="00E347F0">
        <w:rPr>
          <w:rFonts w:ascii="Arial" w:hAnsi="Arial" w:cs="Arial"/>
          <w:spacing w:val="1"/>
        </w:rPr>
        <w:t xml:space="preserve"> </w:t>
      </w:r>
      <w:r w:rsidRPr="00E347F0">
        <w:rPr>
          <w:rFonts w:ascii="Arial" w:hAnsi="Arial" w:cs="Arial"/>
        </w:rPr>
        <w:t>(selama</w:t>
      </w:r>
      <w:r w:rsidRPr="00E347F0">
        <w:rPr>
          <w:rFonts w:ascii="Arial" w:hAnsi="Arial" w:cs="Arial"/>
          <w:spacing w:val="1"/>
        </w:rPr>
        <w:t xml:space="preserve"> </w:t>
      </w:r>
      <w:r w:rsidRPr="00E347F0">
        <w:rPr>
          <w:rFonts w:ascii="Arial" w:hAnsi="Arial" w:cs="Arial"/>
        </w:rPr>
        <w:t>pendiaman,</w:t>
      </w:r>
      <w:r w:rsidRPr="00E347F0">
        <w:rPr>
          <w:rFonts w:ascii="Arial" w:hAnsi="Arial" w:cs="Arial"/>
          <w:spacing w:val="1"/>
        </w:rPr>
        <w:t xml:space="preserve"> </w:t>
      </w:r>
      <w:r w:rsidRPr="00E347F0">
        <w:rPr>
          <w:rFonts w:ascii="Arial" w:hAnsi="Arial" w:cs="Arial"/>
        </w:rPr>
        <w:t>diaduk</w:t>
      </w:r>
      <w:r w:rsidRPr="00E347F0">
        <w:rPr>
          <w:rFonts w:ascii="Arial" w:hAnsi="Arial" w:cs="Arial"/>
          <w:spacing w:val="1"/>
        </w:rPr>
        <w:t xml:space="preserve"> </w:t>
      </w:r>
      <w:r w:rsidRPr="00E347F0">
        <w:rPr>
          <w:rFonts w:ascii="Arial" w:hAnsi="Arial" w:cs="Arial"/>
        </w:rPr>
        <w:t>minimal</w:t>
      </w:r>
      <w:r w:rsidRPr="00E347F0">
        <w:rPr>
          <w:rFonts w:ascii="Arial" w:hAnsi="Arial" w:cs="Arial"/>
          <w:spacing w:val="1"/>
        </w:rPr>
        <w:t xml:space="preserve"> </w:t>
      </w:r>
      <w:r w:rsidRPr="00E347F0">
        <w:rPr>
          <w:rFonts w:ascii="Arial" w:hAnsi="Arial" w:cs="Arial"/>
        </w:rPr>
        <w:t>sebanyak</w:t>
      </w:r>
      <w:r w:rsidRPr="00E347F0">
        <w:rPr>
          <w:rFonts w:ascii="Arial" w:hAnsi="Arial" w:cs="Arial"/>
          <w:spacing w:val="1"/>
        </w:rPr>
        <w:t xml:space="preserve"> </w:t>
      </w:r>
      <w:r w:rsidRPr="00E347F0">
        <w:rPr>
          <w:rFonts w:ascii="Arial" w:hAnsi="Arial" w:cs="Arial"/>
        </w:rPr>
        <w:t>3 kali).</w:t>
      </w:r>
      <w:proofErr w:type="gramEnd"/>
      <w:r w:rsidRPr="00E347F0">
        <w:rPr>
          <w:rFonts w:ascii="Arial" w:hAnsi="Arial" w:cs="Arial"/>
        </w:rPr>
        <w:t xml:space="preserve"> </w:t>
      </w:r>
      <w:proofErr w:type="gramStart"/>
      <w:r w:rsidRPr="00E347F0">
        <w:rPr>
          <w:rFonts w:ascii="Arial" w:hAnsi="Arial" w:cs="Arial"/>
        </w:rPr>
        <w:t>Saring</w:t>
      </w:r>
      <w:r w:rsidRPr="00E347F0">
        <w:rPr>
          <w:rFonts w:ascii="Arial" w:hAnsi="Arial" w:cs="Arial"/>
          <w:spacing w:val="1"/>
        </w:rPr>
        <w:t xml:space="preserve"> </w:t>
      </w:r>
      <w:r w:rsidRPr="00E347F0">
        <w:rPr>
          <w:rFonts w:ascii="Arial" w:hAnsi="Arial" w:cs="Arial"/>
        </w:rPr>
        <w:t>dengan kain</w:t>
      </w:r>
      <w:r w:rsidRPr="00E347F0">
        <w:rPr>
          <w:rFonts w:ascii="Arial" w:hAnsi="Arial" w:cs="Arial"/>
          <w:spacing w:val="1"/>
        </w:rPr>
        <w:t xml:space="preserve"> </w:t>
      </w:r>
      <w:r w:rsidRPr="00E347F0">
        <w:rPr>
          <w:rFonts w:ascii="Arial" w:hAnsi="Arial" w:cs="Arial"/>
        </w:rPr>
        <w:t>penyaring.</w:t>
      </w:r>
      <w:proofErr w:type="gramEnd"/>
      <w:r w:rsidRPr="00E347F0">
        <w:rPr>
          <w:rFonts w:ascii="Arial" w:hAnsi="Arial" w:cs="Arial"/>
          <w:spacing w:val="1"/>
        </w:rPr>
        <w:t xml:space="preserve"> </w:t>
      </w:r>
      <w:proofErr w:type="gramStart"/>
      <w:r w:rsidRPr="00E347F0">
        <w:rPr>
          <w:rFonts w:ascii="Arial" w:hAnsi="Arial" w:cs="Arial"/>
        </w:rPr>
        <w:t>Ampas dibilas dengan etanol sampai diperoleh 100 bagian.</w:t>
      </w:r>
      <w:proofErr w:type="gramEnd"/>
      <w:r w:rsidRPr="00E347F0">
        <w:rPr>
          <w:rFonts w:ascii="Arial" w:hAnsi="Arial" w:cs="Arial"/>
        </w:rPr>
        <w:t xml:space="preserve"> </w:t>
      </w:r>
      <w:proofErr w:type="gramStart"/>
      <w:r w:rsidRPr="00E347F0">
        <w:rPr>
          <w:rFonts w:ascii="Arial" w:hAnsi="Arial" w:cs="Arial"/>
        </w:rPr>
        <w:t>Masukkan ke dalam</w:t>
      </w:r>
      <w:r w:rsidRPr="00E347F0">
        <w:rPr>
          <w:rFonts w:ascii="Arial" w:hAnsi="Arial" w:cs="Arial"/>
          <w:spacing w:val="1"/>
        </w:rPr>
        <w:t xml:space="preserve"> </w:t>
      </w:r>
      <w:r w:rsidRPr="00E347F0">
        <w:rPr>
          <w:rFonts w:ascii="Arial" w:hAnsi="Arial" w:cs="Arial"/>
        </w:rPr>
        <w:t>wadah tertutup rapat, diamkan selama 2 hari di tempat gelap.</w:t>
      </w:r>
      <w:proofErr w:type="gramEnd"/>
      <w:r w:rsidRPr="00E347F0">
        <w:rPr>
          <w:rFonts w:ascii="Arial" w:hAnsi="Arial" w:cs="Arial"/>
        </w:rPr>
        <w:t xml:space="preserve"> </w:t>
      </w:r>
      <w:proofErr w:type="gramStart"/>
      <w:r w:rsidRPr="00E347F0">
        <w:rPr>
          <w:rFonts w:ascii="Arial" w:hAnsi="Arial" w:cs="Arial"/>
        </w:rPr>
        <w:t>Enap tuangkan,</w:t>
      </w:r>
      <w:r w:rsidRPr="00E347F0">
        <w:rPr>
          <w:rFonts w:ascii="Arial" w:hAnsi="Arial" w:cs="Arial"/>
          <w:spacing w:val="1"/>
        </w:rPr>
        <w:t xml:space="preserve"> </w:t>
      </w:r>
      <w:r w:rsidRPr="00E347F0">
        <w:rPr>
          <w:rFonts w:ascii="Arial" w:hAnsi="Arial" w:cs="Arial"/>
        </w:rPr>
        <w:t>masukkan</w:t>
      </w:r>
      <w:r w:rsidRPr="00E347F0">
        <w:rPr>
          <w:rFonts w:ascii="Arial" w:hAnsi="Arial" w:cs="Arial"/>
          <w:spacing w:val="-3"/>
        </w:rPr>
        <w:t xml:space="preserve"> </w:t>
      </w:r>
      <w:r w:rsidRPr="00E347F0">
        <w:rPr>
          <w:rFonts w:ascii="Arial" w:hAnsi="Arial" w:cs="Arial"/>
        </w:rPr>
        <w:t>ke</w:t>
      </w:r>
      <w:r w:rsidRPr="00E347F0">
        <w:rPr>
          <w:rFonts w:ascii="Arial" w:hAnsi="Arial" w:cs="Arial"/>
          <w:spacing w:val="2"/>
        </w:rPr>
        <w:t xml:space="preserve"> </w:t>
      </w:r>
      <w:r w:rsidRPr="00E347F0">
        <w:rPr>
          <w:rFonts w:ascii="Arial" w:hAnsi="Arial" w:cs="Arial"/>
        </w:rPr>
        <w:t>dalam</w:t>
      </w:r>
      <w:r w:rsidRPr="00E347F0">
        <w:rPr>
          <w:rFonts w:ascii="Arial" w:hAnsi="Arial" w:cs="Arial"/>
          <w:spacing w:val="4"/>
        </w:rPr>
        <w:t xml:space="preserve"> </w:t>
      </w:r>
      <w:r w:rsidRPr="00E347F0">
        <w:rPr>
          <w:rFonts w:ascii="Arial" w:hAnsi="Arial" w:cs="Arial"/>
        </w:rPr>
        <w:t>wadah</w:t>
      </w:r>
      <w:r w:rsidRPr="00E347F0">
        <w:rPr>
          <w:rFonts w:ascii="Arial" w:hAnsi="Arial" w:cs="Arial"/>
          <w:spacing w:val="2"/>
        </w:rPr>
        <w:t xml:space="preserve"> </w:t>
      </w:r>
      <w:r w:rsidRPr="00E347F0">
        <w:rPr>
          <w:rFonts w:ascii="Arial" w:hAnsi="Arial" w:cs="Arial"/>
        </w:rPr>
        <w:t>yang</w:t>
      </w:r>
      <w:r w:rsidRPr="00E347F0">
        <w:rPr>
          <w:rFonts w:ascii="Arial" w:hAnsi="Arial" w:cs="Arial"/>
          <w:spacing w:val="5"/>
        </w:rPr>
        <w:t xml:space="preserve"> </w:t>
      </w:r>
      <w:r w:rsidRPr="00E347F0">
        <w:rPr>
          <w:rFonts w:ascii="Arial" w:hAnsi="Arial" w:cs="Arial"/>
        </w:rPr>
        <w:t>sesuai</w:t>
      </w:r>
      <w:r w:rsidRPr="00E347F0">
        <w:rPr>
          <w:rFonts w:ascii="Arial" w:hAnsi="Arial" w:cs="Arial"/>
          <w:spacing w:val="2"/>
        </w:rPr>
        <w:t xml:space="preserve"> </w:t>
      </w:r>
      <w:r w:rsidRPr="00E347F0">
        <w:rPr>
          <w:rFonts w:ascii="Arial" w:hAnsi="Arial" w:cs="Arial"/>
        </w:rPr>
        <w:t>(Amelia,</w:t>
      </w:r>
      <w:r w:rsidRPr="00E347F0">
        <w:rPr>
          <w:rFonts w:ascii="Arial" w:hAnsi="Arial" w:cs="Arial"/>
          <w:spacing w:val="1"/>
        </w:rPr>
        <w:t xml:space="preserve"> </w:t>
      </w:r>
      <w:r w:rsidRPr="00E347F0">
        <w:rPr>
          <w:rFonts w:ascii="Arial" w:hAnsi="Arial" w:cs="Arial"/>
        </w:rPr>
        <w:t>2011).</w:t>
      </w:r>
      <w:proofErr w:type="gramEnd"/>
    </w:p>
    <w:p w:rsidR="00213AF2" w:rsidRPr="00461778" w:rsidRDefault="00FC380B" w:rsidP="00461778">
      <w:pPr>
        <w:pStyle w:val="Heading1"/>
        <w:spacing w:before="0" w:line="360" w:lineRule="auto"/>
        <w:rPr>
          <w:rFonts w:ascii="Arial" w:hAnsi="Arial" w:cs="Arial"/>
          <w:color w:val="auto"/>
          <w:sz w:val="24"/>
        </w:rPr>
      </w:pPr>
      <w:bookmarkStart w:id="535" w:name="_Toc98108988"/>
      <w:bookmarkStart w:id="536" w:name="_Toc98456429"/>
      <w:bookmarkStart w:id="537" w:name="_Toc98457151"/>
      <w:bookmarkStart w:id="538" w:name="_Toc98457296"/>
      <w:bookmarkStart w:id="539" w:name="_Toc98457785"/>
      <w:bookmarkStart w:id="540" w:name="_Toc98920998"/>
      <w:bookmarkStart w:id="541" w:name="_Toc98921074"/>
      <w:bookmarkStart w:id="542" w:name="_Toc98921210"/>
      <w:bookmarkStart w:id="543" w:name="_Toc98921269"/>
      <w:bookmarkStart w:id="544" w:name="_Toc98921910"/>
      <w:bookmarkStart w:id="545" w:name="_Toc98923141"/>
      <w:bookmarkStart w:id="546" w:name="_Toc98923405"/>
      <w:bookmarkStart w:id="547" w:name="_Toc98925216"/>
      <w:bookmarkStart w:id="548" w:name="_Toc98931061"/>
      <w:bookmarkStart w:id="549" w:name="_Toc100604892"/>
      <w:bookmarkStart w:id="550" w:name="_Toc104151892"/>
      <w:bookmarkStart w:id="551" w:name="_Toc104538668"/>
      <w:bookmarkStart w:id="552" w:name="_Toc105400367"/>
      <w:bookmarkStart w:id="553" w:name="_Toc111293810"/>
      <w:r w:rsidRPr="00461778">
        <w:rPr>
          <w:rFonts w:ascii="Arial" w:hAnsi="Arial" w:cs="Arial"/>
          <w:color w:val="auto"/>
          <w:sz w:val="24"/>
        </w:rPr>
        <w:t>2</w:t>
      </w:r>
      <w:r w:rsidR="00213AF2" w:rsidRPr="00461778">
        <w:rPr>
          <w:rFonts w:ascii="Arial" w:hAnsi="Arial" w:cs="Arial"/>
          <w:color w:val="auto"/>
          <w:sz w:val="24"/>
        </w:rPr>
        <w:t>.7</w:t>
      </w:r>
      <w:r w:rsidR="00213AF2" w:rsidRPr="00461778">
        <w:rPr>
          <w:rFonts w:ascii="Arial" w:hAnsi="Arial" w:cs="Arial"/>
          <w:color w:val="auto"/>
          <w:sz w:val="24"/>
        </w:rPr>
        <w:tab/>
        <w:t>Hewan Percobaan</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rsidR="00512E9F" w:rsidRDefault="00512E9F" w:rsidP="00461778">
      <w:pPr>
        <w:pStyle w:val="ListParagraph"/>
        <w:spacing w:line="360" w:lineRule="auto"/>
        <w:ind w:left="0" w:firstLine="709"/>
        <w:jc w:val="both"/>
        <w:rPr>
          <w:rFonts w:ascii="Arial" w:hAnsi="Arial" w:cs="Arial"/>
        </w:rPr>
      </w:pPr>
      <w:proofErr w:type="gramStart"/>
      <w:r w:rsidRPr="00512E9F">
        <w:rPr>
          <w:rFonts w:ascii="Arial" w:hAnsi="Arial" w:cs="Arial"/>
        </w:rPr>
        <w:t>Tikus putih jantan sering digunakan oleh ilmuwan untuk berbagi penelitian di laboratorium.</w:t>
      </w:r>
      <w:proofErr w:type="gramEnd"/>
      <w:r w:rsidRPr="00512E9F">
        <w:rPr>
          <w:rFonts w:ascii="Arial" w:hAnsi="Arial" w:cs="Arial"/>
        </w:rPr>
        <w:t xml:space="preserve"> Ada dua sifat yang membedakan tikus putih jantan dari hewan percobaan </w:t>
      </w:r>
      <w:proofErr w:type="gramStart"/>
      <w:r w:rsidRPr="00512E9F">
        <w:rPr>
          <w:rFonts w:ascii="Arial" w:hAnsi="Arial" w:cs="Arial"/>
        </w:rPr>
        <w:t>lain</w:t>
      </w:r>
      <w:proofErr w:type="gramEnd"/>
      <w:r w:rsidRPr="00512E9F">
        <w:rPr>
          <w:rFonts w:ascii="Arial" w:hAnsi="Arial" w:cs="Arial"/>
        </w:rPr>
        <w:t xml:space="preserve">, yaitu bahwa tikus putih jantan tidak dapat muntah karena struktur anatominya yang tidak lazim di tempat esofagus bermuara di dalam lambung dan tikus tidak mempunyai kandung empedu. </w:t>
      </w:r>
      <w:proofErr w:type="gramStart"/>
      <w:r w:rsidRPr="00512E9F">
        <w:rPr>
          <w:rFonts w:ascii="Arial" w:hAnsi="Arial" w:cs="Arial"/>
        </w:rPr>
        <w:t>Tikus laboratorium jarang sekali berkelahi seperti mencit jantan sehingga tikus lebih menguntungkan dibanding mencit.</w:t>
      </w:r>
      <w:proofErr w:type="gramEnd"/>
      <w:r w:rsidRPr="00512E9F">
        <w:rPr>
          <w:rFonts w:ascii="Arial" w:hAnsi="Arial" w:cs="Arial"/>
        </w:rPr>
        <w:t xml:space="preserve"> </w:t>
      </w:r>
      <w:proofErr w:type="gramStart"/>
      <w:r w:rsidRPr="00512E9F">
        <w:rPr>
          <w:rFonts w:ascii="Arial" w:hAnsi="Arial" w:cs="Arial"/>
        </w:rPr>
        <w:t>Tikus putih dapat tinggal sendirian dalam kandang dan hewan ini lebih besar.</w:t>
      </w:r>
      <w:proofErr w:type="gramEnd"/>
      <w:r w:rsidRPr="00512E9F">
        <w:rPr>
          <w:rFonts w:ascii="Arial" w:hAnsi="Arial" w:cs="Arial"/>
        </w:rPr>
        <w:t xml:space="preserve"> </w:t>
      </w:r>
      <w:proofErr w:type="gramStart"/>
      <w:r w:rsidRPr="00512E9F">
        <w:rPr>
          <w:rFonts w:ascii="Arial" w:hAnsi="Arial" w:cs="Arial"/>
        </w:rPr>
        <w:t>Secara hormonal, tikus putih jantan lebih stabil dibandingkan dengan tikus putih betina, karena tikus betina mengalami masa esterus dan masa kehamilan.</w:t>
      </w:r>
      <w:proofErr w:type="gramEnd"/>
      <w:r w:rsidRPr="00512E9F">
        <w:rPr>
          <w:rFonts w:ascii="Arial" w:hAnsi="Arial" w:cs="Arial"/>
        </w:rPr>
        <w:t xml:space="preserve"> </w:t>
      </w:r>
      <w:proofErr w:type="gramStart"/>
      <w:r w:rsidRPr="00512E9F">
        <w:rPr>
          <w:rFonts w:ascii="Arial" w:hAnsi="Arial" w:cs="Arial"/>
        </w:rPr>
        <w:t>Tikus putih jantan juga mempunyai kecepatan metabolisme obat yang lebih stabil dibandingkan tikus betina (Smith dan Mangkoewidjojo, 1988).</w:t>
      </w:r>
      <w:proofErr w:type="gramEnd"/>
    </w:p>
    <w:p w:rsidR="000E14FF" w:rsidRPr="00461778" w:rsidRDefault="00FC380B" w:rsidP="00461778">
      <w:pPr>
        <w:pStyle w:val="Heading1"/>
        <w:spacing w:before="0" w:line="360" w:lineRule="auto"/>
        <w:rPr>
          <w:rFonts w:ascii="Arial" w:hAnsi="Arial" w:cs="Arial"/>
          <w:color w:val="auto"/>
          <w:sz w:val="24"/>
        </w:rPr>
      </w:pPr>
      <w:bookmarkStart w:id="554" w:name="_Toc98108989"/>
      <w:bookmarkStart w:id="555" w:name="_Toc98456430"/>
      <w:bookmarkStart w:id="556" w:name="_Toc98457152"/>
      <w:bookmarkStart w:id="557" w:name="_Toc98457297"/>
      <w:bookmarkStart w:id="558" w:name="_Toc98457786"/>
      <w:bookmarkStart w:id="559" w:name="_Toc98920999"/>
      <w:bookmarkStart w:id="560" w:name="_Toc98921075"/>
      <w:bookmarkStart w:id="561" w:name="_Toc98921211"/>
      <w:bookmarkStart w:id="562" w:name="_Toc98921270"/>
      <w:bookmarkStart w:id="563" w:name="_Toc98921911"/>
      <w:bookmarkStart w:id="564" w:name="_Toc98923142"/>
      <w:bookmarkStart w:id="565" w:name="_Toc98923406"/>
      <w:bookmarkStart w:id="566" w:name="_Toc98925217"/>
      <w:bookmarkStart w:id="567" w:name="_Toc98931062"/>
      <w:bookmarkStart w:id="568" w:name="_Toc100604893"/>
      <w:bookmarkStart w:id="569" w:name="_Toc104151893"/>
      <w:bookmarkStart w:id="570" w:name="_Toc104538669"/>
      <w:bookmarkStart w:id="571" w:name="_Toc105400368"/>
      <w:bookmarkStart w:id="572" w:name="_Toc111293811"/>
      <w:r w:rsidRPr="00461778">
        <w:rPr>
          <w:rFonts w:ascii="Arial" w:hAnsi="Arial" w:cs="Arial"/>
          <w:color w:val="auto"/>
          <w:sz w:val="24"/>
        </w:rPr>
        <w:t>2</w:t>
      </w:r>
      <w:r w:rsidR="0043123C" w:rsidRPr="00461778">
        <w:rPr>
          <w:rFonts w:ascii="Arial" w:hAnsi="Arial" w:cs="Arial"/>
          <w:color w:val="auto"/>
          <w:sz w:val="24"/>
        </w:rPr>
        <w:t>.</w:t>
      </w:r>
      <w:r w:rsidRPr="00461778">
        <w:rPr>
          <w:rFonts w:ascii="Arial" w:hAnsi="Arial" w:cs="Arial"/>
          <w:color w:val="auto"/>
          <w:sz w:val="24"/>
        </w:rPr>
        <w:t>8</w:t>
      </w:r>
      <w:r w:rsidRPr="00461778">
        <w:rPr>
          <w:rFonts w:ascii="Arial" w:hAnsi="Arial" w:cs="Arial"/>
          <w:color w:val="auto"/>
          <w:sz w:val="24"/>
        </w:rPr>
        <w:tab/>
      </w:r>
      <w:r w:rsidR="000E14FF" w:rsidRPr="00461778">
        <w:rPr>
          <w:rFonts w:ascii="Arial" w:hAnsi="Arial" w:cs="Arial"/>
          <w:color w:val="auto"/>
          <w:sz w:val="24"/>
        </w:rPr>
        <w:t>Kerangka Konsep</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rsidR="00EE11F4" w:rsidRDefault="0021565D" w:rsidP="00461778">
      <w:pPr>
        <w:pStyle w:val="ListParagraph"/>
        <w:spacing w:after="0" w:line="360" w:lineRule="auto"/>
        <w:ind w:left="0" w:firstLine="709"/>
        <w:jc w:val="both"/>
        <w:rPr>
          <w:rFonts w:ascii="Arial" w:hAnsi="Arial" w:cs="Arial"/>
        </w:rPr>
      </w:pPr>
      <w:proofErr w:type="gramStart"/>
      <w:r>
        <w:rPr>
          <w:rFonts w:ascii="Arial" w:hAnsi="Arial" w:cs="Arial"/>
        </w:rPr>
        <w:t xml:space="preserve">Pada penelitian ini subjek yang digunakan adalah tikus putih jantan yang berumur 2-3 bulan </w:t>
      </w:r>
      <w:r w:rsidR="002A4677">
        <w:rPr>
          <w:rFonts w:ascii="Arial" w:hAnsi="Arial" w:cs="Arial"/>
        </w:rPr>
        <w:t>dengan berat 150-200g sebantak 15 ekor.</w:t>
      </w:r>
      <w:proofErr w:type="gramEnd"/>
      <w:r w:rsidR="002A4677">
        <w:rPr>
          <w:rFonts w:ascii="Arial" w:hAnsi="Arial" w:cs="Arial"/>
        </w:rPr>
        <w:t xml:space="preserve"> </w:t>
      </w:r>
      <w:proofErr w:type="gramStart"/>
      <w:r w:rsidR="002A4677">
        <w:rPr>
          <w:rFonts w:ascii="Arial" w:hAnsi="Arial" w:cs="Arial"/>
        </w:rPr>
        <w:t xml:space="preserve">Tikus kemudian diinduksi dengan </w:t>
      </w:r>
      <w:r w:rsidR="00793A41">
        <w:rPr>
          <w:rFonts w:ascii="Arial" w:hAnsi="Arial" w:cs="Arial"/>
        </w:rPr>
        <w:t>putih telur</w:t>
      </w:r>
      <w:r w:rsidR="002A4677">
        <w:rPr>
          <w:rFonts w:ascii="Arial" w:hAnsi="Arial" w:cs="Arial"/>
        </w:rPr>
        <w:t xml:space="preserve"> sehingga tikus inflamasi.</w:t>
      </w:r>
      <w:proofErr w:type="gramEnd"/>
      <w:r w:rsidR="002A4677">
        <w:rPr>
          <w:rFonts w:ascii="Arial" w:hAnsi="Arial" w:cs="Arial"/>
        </w:rPr>
        <w:t xml:space="preserve"> </w:t>
      </w:r>
    </w:p>
    <w:p w:rsidR="00A027C4" w:rsidRDefault="00A027C4" w:rsidP="00D64348">
      <w:pPr>
        <w:pStyle w:val="ListParagraph"/>
        <w:spacing w:after="0" w:line="360" w:lineRule="auto"/>
        <w:ind w:left="0" w:firstLine="709"/>
        <w:jc w:val="both"/>
        <w:rPr>
          <w:rFonts w:ascii="Arial" w:hAnsi="Arial" w:cs="Arial"/>
        </w:rPr>
      </w:pPr>
    </w:p>
    <w:p w:rsidR="00FC380B" w:rsidRPr="00EE11F4" w:rsidRDefault="00A027C4" w:rsidP="00283DFD">
      <w:pPr>
        <w:spacing w:after="0" w:line="360" w:lineRule="auto"/>
        <w:jc w:val="both"/>
        <w:rPr>
          <w:rFonts w:ascii="Arial" w:hAnsi="Arial" w:cs="Arial"/>
        </w:rPr>
      </w:pPr>
      <w:r w:rsidRPr="00734FD8">
        <w:rPr>
          <w:rFonts w:ascii="Arial" w:hAnsi="Arial" w:cs="Arial"/>
        </w:rPr>
        <w:t xml:space="preserve"> </w:t>
      </w:r>
      <w:r>
        <w:rPr>
          <w:rFonts w:ascii="Arial" w:hAnsi="Arial" w:cs="Arial"/>
          <w:lang w:val="id-ID"/>
        </w:rPr>
        <w:t xml:space="preserve"> </w:t>
      </w:r>
      <w:r w:rsidR="002C5B24">
        <w:rPr>
          <w:rFonts w:ascii="Arial" w:hAnsi="Arial" w:cs="Arial"/>
          <w:noProof/>
        </w:rPr>
        <mc:AlternateContent>
          <mc:Choice Requires="wps">
            <w:drawing>
              <wp:anchor distT="0" distB="0" distL="114300" distR="114300" simplePos="0" relativeHeight="251812864" behindDoc="0" locked="0" layoutInCell="1" allowOverlap="1" wp14:anchorId="147B7B12" wp14:editId="602D28B8">
                <wp:simplePos x="0" y="0"/>
                <wp:positionH relativeFrom="column">
                  <wp:posOffset>3640455</wp:posOffset>
                </wp:positionH>
                <wp:positionV relativeFrom="paragraph">
                  <wp:posOffset>185751</wp:posOffset>
                </wp:positionV>
                <wp:extent cx="1064895" cy="937895"/>
                <wp:effectExtent l="0" t="0" r="20955" b="14605"/>
                <wp:wrapNone/>
                <wp:docPr id="86" name="Text Box 86"/>
                <wp:cNvGraphicFramePr/>
                <a:graphic xmlns:a="http://schemas.openxmlformats.org/drawingml/2006/main">
                  <a:graphicData uri="http://schemas.microsoft.com/office/word/2010/wordprocessingShape">
                    <wps:wsp>
                      <wps:cNvSpPr txBox="1"/>
                      <wps:spPr>
                        <a:xfrm>
                          <a:off x="0" y="0"/>
                          <a:ext cx="1064895" cy="93789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EE11F4" w:rsidRDefault="00B93B22" w:rsidP="00F07EDA">
                            <w:pPr>
                              <w:jc w:val="center"/>
                              <w:rPr>
                                <w:rFonts w:ascii="Arial" w:hAnsi="Arial" w:cs="Arial"/>
                              </w:rPr>
                            </w:pPr>
                            <w:r>
                              <w:rPr>
                                <w:rFonts w:ascii="Arial" w:hAnsi="Arial" w:cs="Arial"/>
                              </w:rPr>
                              <w:t>Volume Udema Telapak Kaki Tikus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51" type="#_x0000_t202" style="position:absolute;left:0;text-align:left;margin-left:286.65pt;margin-top:14.65pt;width:83.85pt;height:73.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" fillcolor="white [3201]" strokeweight="1pt">
                <v:textbox>
                  <w:txbxContent>
                    <w:p w:rsidR="00B93B22" w:rsidRPr="00EE11F4" w:rsidRDefault="00B93B22" w:rsidP="00F07EDA">
                      <w:pPr>
                        <w:jc w:val="center"/>
                        <w:rPr>
                          <w:rFonts w:ascii="Arial" w:hAnsi="Arial" w:cs="Arial"/>
                        </w:rPr>
                      </w:pPr>
                      <w:r>
                        <w:rPr>
                          <w:rFonts w:ascii="Arial" w:hAnsi="Arial" w:cs="Arial"/>
                        </w:rPr>
                        <w:t>Volume Udema Telapak Kaki Tikus (mm)</w:t>
                      </w:r>
                    </w:p>
                  </w:txbxContent>
                </v:textbox>
              </v:shape>
            </w:pict>
          </mc:Fallback>
        </mc:AlternateContent>
      </w:r>
      <w:r w:rsidR="00920732">
        <w:rPr>
          <w:rFonts w:ascii="Arial" w:hAnsi="Arial" w:cs="Arial"/>
        </w:rPr>
        <w:t>Variabel bebas</w:t>
      </w:r>
      <w:r w:rsidR="00920732">
        <w:rPr>
          <w:rFonts w:ascii="Arial" w:hAnsi="Arial" w:cs="Arial"/>
        </w:rPr>
        <w:tab/>
      </w:r>
      <w:r w:rsidR="00920732">
        <w:rPr>
          <w:rFonts w:ascii="Arial" w:hAnsi="Arial" w:cs="Arial"/>
        </w:rPr>
        <w:tab/>
        <w:t xml:space="preserve">     </w:t>
      </w:r>
      <w:r w:rsidR="00FC380B">
        <w:rPr>
          <w:rFonts w:ascii="Arial" w:hAnsi="Arial" w:cs="Arial"/>
        </w:rPr>
        <w:t>Variabel Terikat</w:t>
      </w:r>
      <w:r w:rsidR="00920732">
        <w:rPr>
          <w:rFonts w:ascii="Arial" w:hAnsi="Arial" w:cs="Arial"/>
        </w:rPr>
        <w:t xml:space="preserve">         </w:t>
      </w:r>
      <w:r w:rsidR="001457A4">
        <w:rPr>
          <w:rFonts w:ascii="Arial" w:hAnsi="Arial" w:cs="Arial"/>
        </w:rPr>
        <w:t xml:space="preserve"> </w:t>
      </w:r>
      <w:r w:rsidR="00920732">
        <w:rPr>
          <w:rFonts w:ascii="Arial" w:hAnsi="Arial" w:cs="Arial"/>
        </w:rPr>
        <w:t xml:space="preserve">       </w:t>
      </w:r>
      <w:r w:rsidR="001457A4">
        <w:rPr>
          <w:rFonts w:ascii="Arial" w:hAnsi="Arial" w:cs="Arial"/>
        </w:rPr>
        <w:t xml:space="preserve">Parameter </w:t>
      </w:r>
    </w:p>
    <w:p w:rsidR="00EE11F4" w:rsidRDefault="00416532" w:rsidP="0021565D">
      <w:pPr>
        <w:pStyle w:val="ListParagraph"/>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799552" behindDoc="0" locked="0" layoutInCell="1" allowOverlap="1" wp14:anchorId="08F4887E" wp14:editId="2824F3A9">
                <wp:simplePos x="0" y="0"/>
                <wp:positionH relativeFrom="column">
                  <wp:posOffset>149469</wp:posOffset>
                </wp:positionH>
                <wp:positionV relativeFrom="paragraph">
                  <wp:posOffset>76005</wp:posOffset>
                </wp:positionV>
                <wp:extent cx="1231900" cy="513470"/>
                <wp:effectExtent l="0" t="0" r="25400" b="20320"/>
                <wp:wrapNone/>
                <wp:docPr id="39" name="Text Box 39"/>
                <wp:cNvGraphicFramePr/>
                <a:graphic xmlns:a="http://schemas.openxmlformats.org/drawingml/2006/main">
                  <a:graphicData uri="http://schemas.microsoft.com/office/word/2010/wordprocessingShape">
                    <wps:wsp>
                      <wps:cNvSpPr txBox="1"/>
                      <wps:spPr>
                        <a:xfrm>
                          <a:off x="0" y="0"/>
                          <a:ext cx="1231900" cy="51347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EE11F4" w:rsidRDefault="00B93B22" w:rsidP="00EE11F4">
                            <w:pPr>
                              <w:jc w:val="center"/>
                              <w:rPr>
                                <w:rFonts w:ascii="Arial" w:hAnsi="Arial" w:cs="Arial"/>
                              </w:rPr>
                            </w:pPr>
                            <w:r>
                              <w:rPr>
                                <w:rFonts w:ascii="Arial" w:hAnsi="Arial" w:cs="Arial"/>
                              </w:rPr>
                              <w:t>EEDS 15mg/kgbb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2" type="#_x0000_t202" style="position:absolute;left:0;text-align:left;margin-left:11.75pt;margin-top:6pt;width:97pt;height:40.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" fillcolor="white [3201]" strokeweight="1pt">
                <v:textbox>
                  <w:txbxContent>
                    <w:p w:rsidR="00B93B22" w:rsidRPr="00EE11F4" w:rsidRDefault="00B93B22" w:rsidP="00EE11F4">
                      <w:pPr>
                        <w:jc w:val="center"/>
                        <w:rPr>
                          <w:rFonts w:ascii="Arial" w:hAnsi="Arial" w:cs="Arial"/>
                        </w:rPr>
                      </w:pPr>
                      <w:r>
                        <w:rPr>
                          <w:rFonts w:ascii="Arial" w:hAnsi="Arial" w:cs="Arial"/>
                        </w:rPr>
                        <w:t>EEDS 15mg/kgbb</w:t>
                      </w:r>
                    </w:p>
                  </w:txbxContent>
                </v:textbox>
              </v:shape>
            </w:pict>
          </mc:Fallback>
        </mc:AlternateContent>
      </w:r>
      <w:r w:rsidR="0050571B">
        <w:rPr>
          <w:rFonts w:ascii="Arial" w:hAnsi="Arial" w:cs="Arial"/>
          <w:noProof/>
        </w:rPr>
        <mc:AlternateContent>
          <mc:Choice Requires="wps">
            <w:drawing>
              <wp:anchor distT="0" distB="0" distL="114300" distR="114300" simplePos="0" relativeHeight="251875328" behindDoc="0" locked="0" layoutInCell="1" allowOverlap="1" wp14:anchorId="2CA4627A" wp14:editId="3962B21F">
                <wp:simplePos x="0" y="0"/>
                <wp:positionH relativeFrom="column">
                  <wp:posOffset>1613121</wp:posOffset>
                </wp:positionH>
                <wp:positionV relativeFrom="paragraph">
                  <wp:posOffset>235861</wp:posOffset>
                </wp:positionV>
                <wp:extent cx="8172" cy="1264257"/>
                <wp:effectExtent l="0" t="0" r="30480" b="12700"/>
                <wp:wrapNone/>
                <wp:docPr id="10" name="Straight Connector 10"/>
                <wp:cNvGraphicFramePr/>
                <a:graphic xmlns:a="http://schemas.openxmlformats.org/drawingml/2006/main">
                  <a:graphicData uri="http://schemas.microsoft.com/office/word/2010/wordprocessingShape">
                    <wps:wsp>
                      <wps:cNvCnPr/>
                      <wps:spPr>
                        <a:xfrm>
                          <a:off x="0" y="0"/>
                          <a:ext cx="8172" cy="12642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18.55pt" to="127.65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" strokecolor="black [3213]" strokeweight="1pt"/>
            </w:pict>
          </mc:Fallback>
        </mc:AlternateContent>
      </w:r>
      <w:r w:rsidR="0050571B">
        <w:rPr>
          <w:rFonts w:ascii="Arial" w:hAnsi="Arial" w:cs="Arial"/>
          <w:noProof/>
        </w:rPr>
        <mc:AlternateContent>
          <mc:Choice Requires="wps">
            <w:drawing>
              <wp:anchor distT="0" distB="0" distL="114300" distR="114300" simplePos="0" relativeHeight="251866112" behindDoc="0" locked="0" layoutInCell="1" allowOverlap="1" wp14:anchorId="1A5813E6" wp14:editId="400020B7">
                <wp:simplePos x="0" y="0"/>
                <wp:positionH relativeFrom="column">
                  <wp:posOffset>1374030</wp:posOffset>
                </wp:positionH>
                <wp:positionV relativeFrom="paragraph">
                  <wp:posOffset>235861</wp:posOffset>
                </wp:positionV>
                <wp:extent cx="239091" cy="0"/>
                <wp:effectExtent l="0" t="0" r="27940" b="19050"/>
                <wp:wrapNone/>
                <wp:docPr id="3" name="Straight Connector 3"/>
                <wp:cNvGraphicFramePr/>
                <a:graphic xmlns:a="http://schemas.openxmlformats.org/drawingml/2006/main">
                  <a:graphicData uri="http://schemas.microsoft.com/office/word/2010/wordprocessingShape">
                    <wps:wsp>
                      <wps:cNvCnPr/>
                      <wps:spPr>
                        <a:xfrm>
                          <a:off x="0" y="0"/>
                          <a:ext cx="23909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108.2pt,18.55pt" to="127.0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" strokecolor="black [3213]" strokeweight="1pt"/>
            </w:pict>
          </mc:Fallback>
        </mc:AlternateContent>
      </w:r>
    </w:p>
    <w:p w:rsidR="00FC380B" w:rsidRDefault="00920732" w:rsidP="0021565D">
      <w:pPr>
        <w:pStyle w:val="ListParagraph"/>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880448" behindDoc="0" locked="0" layoutInCell="1" allowOverlap="1" wp14:anchorId="5FF3F53B" wp14:editId="2D13AFBA">
                <wp:simplePos x="0" y="0"/>
                <wp:positionH relativeFrom="column">
                  <wp:posOffset>3397250</wp:posOffset>
                </wp:positionH>
                <wp:positionV relativeFrom="paragraph">
                  <wp:posOffset>67006</wp:posOffset>
                </wp:positionV>
                <wp:extent cx="238760" cy="0"/>
                <wp:effectExtent l="0" t="0" r="27940" b="19050"/>
                <wp:wrapNone/>
                <wp:docPr id="14" name="Straight Connector 14"/>
                <wp:cNvGraphicFramePr/>
                <a:graphic xmlns:a="http://schemas.openxmlformats.org/drawingml/2006/main">
                  <a:graphicData uri="http://schemas.microsoft.com/office/word/2010/wordprocessingShape">
                    <wps:wsp>
                      <wps:cNvCnPr/>
                      <wps:spPr>
                        <a:xfrm>
                          <a:off x="0" y="0"/>
                          <a:ext cx="2387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267.5pt,5.3pt" to="286.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" strokecolor="black [3213]" strokeweight="1pt"/>
            </w:pict>
          </mc:Fallback>
        </mc:AlternateContent>
      </w:r>
      <w:r>
        <w:rPr>
          <w:rFonts w:ascii="Arial" w:hAnsi="Arial" w:cs="Arial"/>
          <w:noProof/>
        </w:rPr>
        <mc:AlternateContent>
          <mc:Choice Requires="wps">
            <w:drawing>
              <wp:anchor distT="0" distB="0" distL="114300" distR="114300" simplePos="0" relativeHeight="251884544" behindDoc="0" locked="0" layoutInCell="1" allowOverlap="1" wp14:anchorId="67493D7F" wp14:editId="7FC9238C">
                <wp:simplePos x="0" y="0"/>
                <wp:positionH relativeFrom="column">
                  <wp:posOffset>3398189</wp:posOffset>
                </wp:positionH>
                <wp:positionV relativeFrom="paragraph">
                  <wp:posOffset>55880</wp:posOffset>
                </wp:positionV>
                <wp:extent cx="7620" cy="1263650"/>
                <wp:effectExtent l="0" t="0" r="30480" b="12700"/>
                <wp:wrapNone/>
                <wp:docPr id="18" name="Straight Connector 18"/>
                <wp:cNvGraphicFramePr/>
                <a:graphic xmlns:a="http://schemas.openxmlformats.org/drawingml/2006/main">
                  <a:graphicData uri="http://schemas.microsoft.com/office/word/2010/wordprocessingShape">
                    <wps:wsp>
                      <wps:cNvCnPr/>
                      <wps:spPr>
                        <a:xfrm>
                          <a:off x="0" y="0"/>
                          <a:ext cx="7620" cy="1263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55pt,4.4pt" to="268.15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" strokecolor="black [3213]" strokeweight="1pt"/>
            </w:pict>
          </mc:Fallback>
        </mc:AlternateContent>
      </w:r>
    </w:p>
    <w:p w:rsidR="00EE11F4" w:rsidRPr="0021565D" w:rsidRDefault="00416532" w:rsidP="0021565D">
      <w:pPr>
        <w:pStyle w:val="ListParagraph"/>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973632" behindDoc="0" locked="0" layoutInCell="1" allowOverlap="1" wp14:anchorId="3F516A39" wp14:editId="3164DA2F">
                <wp:simplePos x="0" y="0"/>
                <wp:positionH relativeFrom="column">
                  <wp:posOffset>145464</wp:posOffset>
                </wp:positionH>
                <wp:positionV relativeFrom="paragraph">
                  <wp:posOffset>174625</wp:posOffset>
                </wp:positionV>
                <wp:extent cx="1231900" cy="513080"/>
                <wp:effectExtent l="0" t="0" r="25400" b="20320"/>
                <wp:wrapNone/>
                <wp:docPr id="2" name="Text Box 2"/>
                <wp:cNvGraphicFramePr/>
                <a:graphic xmlns:a="http://schemas.openxmlformats.org/drawingml/2006/main">
                  <a:graphicData uri="http://schemas.microsoft.com/office/word/2010/wordprocessingShape">
                    <wps:wsp>
                      <wps:cNvSpPr txBox="1"/>
                      <wps:spPr>
                        <a:xfrm>
                          <a:off x="0" y="0"/>
                          <a:ext cx="1231900" cy="51308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EE11F4" w:rsidRDefault="00B93B22" w:rsidP="00416532">
                            <w:pPr>
                              <w:jc w:val="center"/>
                              <w:rPr>
                                <w:rFonts w:ascii="Arial" w:hAnsi="Arial" w:cs="Arial"/>
                              </w:rPr>
                            </w:pPr>
                            <w:r>
                              <w:rPr>
                                <w:rFonts w:ascii="Arial" w:hAnsi="Arial" w:cs="Arial"/>
                              </w:rPr>
                              <w:t>EEDS 30mg/kgbb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53" type="#_x0000_t202" style="position:absolute;left:0;text-align:left;margin-left:11.45pt;margin-top:13.75pt;width:97pt;height:40.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" fillcolor="white [3201]" strokeweight="1pt">
                <v:textbox>
                  <w:txbxContent>
                    <w:p w:rsidR="00B93B22" w:rsidRPr="00EE11F4" w:rsidRDefault="00B93B22" w:rsidP="00416532">
                      <w:pPr>
                        <w:jc w:val="center"/>
                        <w:rPr>
                          <w:rFonts w:ascii="Arial" w:hAnsi="Arial" w:cs="Arial"/>
                        </w:rPr>
                      </w:pPr>
                      <w:r>
                        <w:rPr>
                          <w:rFonts w:ascii="Arial" w:hAnsi="Arial" w:cs="Arial"/>
                        </w:rPr>
                        <w:t>EEDS 30mg/kgbb</w:t>
                      </w:r>
                    </w:p>
                  </w:txbxContent>
                </v:textbox>
              </v:shape>
            </w:pict>
          </mc:Fallback>
        </mc:AlternateContent>
      </w:r>
      <w:r w:rsidR="00920732">
        <w:rPr>
          <w:rFonts w:ascii="Arial" w:hAnsi="Arial" w:cs="Arial"/>
          <w:noProof/>
        </w:rPr>
        <mc:AlternateContent>
          <mc:Choice Requires="wps">
            <w:drawing>
              <wp:anchor distT="0" distB="0" distL="114300" distR="114300" simplePos="0" relativeHeight="251810816" behindDoc="0" locked="0" layoutInCell="1" allowOverlap="1" wp14:anchorId="05130FE0" wp14:editId="4754ACD6">
                <wp:simplePos x="0" y="0"/>
                <wp:positionH relativeFrom="column">
                  <wp:posOffset>1975154</wp:posOffset>
                </wp:positionH>
                <wp:positionV relativeFrom="paragraph">
                  <wp:posOffset>106045</wp:posOffset>
                </wp:positionV>
                <wp:extent cx="1064895" cy="643890"/>
                <wp:effectExtent l="0" t="0" r="20955" b="22860"/>
                <wp:wrapNone/>
                <wp:docPr id="77" name="Text Box 77"/>
                <wp:cNvGraphicFramePr/>
                <a:graphic xmlns:a="http://schemas.openxmlformats.org/drawingml/2006/main">
                  <a:graphicData uri="http://schemas.microsoft.com/office/word/2010/wordprocessingShape">
                    <wps:wsp>
                      <wps:cNvSpPr txBox="1"/>
                      <wps:spPr>
                        <a:xfrm>
                          <a:off x="0" y="0"/>
                          <a:ext cx="1064895" cy="64389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EE11F4" w:rsidRDefault="00B93B22" w:rsidP="00F07EDA">
                            <w:pPr>
                              <w:jc w:val="center"/>
                              <w:rPr>
                                <w:rFonts w:ascii="Arial" w:hAnsi="Arial" w:cs="Arial"/>
                              </w:rPr>
                            </w:pPr>
                            <w:r>
                              <w:rPr>
                                <w:rFonts w:ascii="Arial" w:hAnsi="Arial" w:cs="Arial"/>
                              </w:rPr>
                              <w:t xml:space="preserve">Efek Antiinflamasi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54" type="#_x0000_t202" style="position:absolute;left:0;text-align:left;margin-left:155.5pt;margin-top:8.35pt;width:83.85pt;height:50.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" fillcolor="white [3201]" strokeweight="1pt">
                <v:textbox>
                  <w:txbxContent>
                    <w:p w:rsidR="00B93B22" w:rsidRPr="00EE11F4" w:rsidRDefault="00B93B22" w:rsidP="00F07EDA">
                      <w:pPr>
                        <w:jc w:val="center"/>
                        <w:rPr>
                          <w:rFonts w:ascii="Arial" w:hAnsi="Arial" w:cs="Arial"/>
                        </w:rPr>
                      </w:pPr>
                      <w:r>
                        <w:rPr>
                          <w:rFonts w:ascii="Arial" w:hAnsi="Arial" w:cs="Arial"/>
                        </w:rPr>
                        <w:t xml:space="preserve">Efek Antiinflamasi </w:t>
                      </w:r>
                    </w:p>
                  </w:txbxContent>
                </v:textbox>
              </v:shape>
            </w:pict>
          </mc:Fallback>
        </mc:AlternateContent>
      </w:r>
    </w:p>
    <w:p w:rsidR="000E14FF" w:rsidRDefault="00920732" w:rsidP="000E14FF">
      <w:pPr>
        <w:pStyle w:val="ListParagraph"/>
        <w:spacing w:line="360" w:lineRule="auto"/>
        <w:ind w:left="567"/>
        <w:jc w:val="both"/>
        <w:rPr>
          <w:rFonts w:ascii="Arial" w:hAnsi="Arial" w:cs="Arial"/>
          <w:b/>
        </w:rPr>
      </w:pPr>
      <w:r>
        <w:rPr>
          <w:rFonts w:ascii="Arial" w:hAnsi="Arial" w:cs="Arial"/>
          <w:noProof/>
        </w:rPr>
        <mc:AlternateContent>
          <mc:Choice Requires="wps">
            <w:drawing>
              <wp:anchor distT="0" distB="0" distL="114300" distR="114300" simplePos="0" relativeHeight="251885568" behindDoc="0" locked="0" layoutInCell="1" allowOverlap="1" wp14:anchorId="16776AE2" wp14:editId="7E4C0B1B">
                <wp:simplePos x="0" y="0"/>
                <wp:positionH relativeFrom="column">
                  <wp:posOffset>3028453</wp:posOffset>
                </wp:positionH>
                <wp:positionV relativeFrom="paragraph">
                  <wp:posOffset>220897</wp:posOffset>
                </wp:positionV>
                <wp:extent cx="357809" cy="0"/>
                <wp:effectExtent l="38100" t="76200" r="0" b="114300"/>
                <wp:wrapNone/>
                <wp:docPr id="20" name="Straight Arrow Connector 20"/>
                <wp:cNvGraphicFramePr/>
                <a:graphic xmlns:a="http://schemas.openxmlformats.org/drawingml/2006/main">
                  <a:graphicData uri="http://schemas.microsoft.com/office/word/2010/wordprocessingShape">
                    <wps:wsp>
                      <wps:cNvCnPr/>
                      <wps:spPr>
                        <a:xfrm flipH="1">
                          <a:off x="0" y="0"/>
                          <a:ext cx="357809"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0" o:spid="_x0000_s1026" type="#_x0000_t32" style="position:absolute;margin-left:238.45pt;margin-top:17.4pt;width:28.15pt;height:0;flip:x;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" strokecolor="black [3213]" strokeweight="1pt">
                <v:stroke endarrow="open"/>
              </v:shape>
            </w:pict>
          </mc:Fallback>
        </mc:AlternateContent>
      </w:r>
      <w:r>
        <w:rPr>
          <w:rFonts w:ascii="Arial" w:hAnsi="Arial" w:cs="Arial"/>
          <w:noProof/>
        </w:rPr>
        <mc:AlternateContent>
          <mc:Choice Requires="wps">
            <w:drawing>
              <wp:anchor distT="0" distB="0" distL="114300" distR="114300" simplePos="0" relativeHeight="251878400" behindDoc="0" locked="0" layoutInCell="1" allowOverlap="1" wp14:anchorId="4653150D" wp14:editId="7C5B7281">
                <wp:simplePos x="0" y="0"/>
                <wp:positionH relativeFrom="column">
                  <wp:posOffset>1620520</wp:posOffset>
                </wp:positionH>
                <wp:positionV relativeFrom="paragraph">
                  <wp:posOffset>170815</wp:posOffset>
                </wp:positionV>
                <wp:extent cx="333375" cy="0"/>
                <wp:effectExtent l="0" t="76200" r="28575" b="114300"/>
                <wp:wrapNone/>
                <wp:docPr id="12" name="Straight Arrow Connector 12"/>
                <wp:cNvGraphicFramePr/>
                <a:graphic xmlns:a="http://schemas.openxmlformats.org/drawingml/2006/main">
                  <a:graphicData uri="http://schemas.microsoft.com/office/word/2010/wordprocessingShape">
                    <wps:wsp>
                      <wps:cNvCnPr/>
                      <wps:spPr>
                        <a:xfrm>
                          <a:off x="0" y="0"/>
                          <a:ext cx="33337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 o:spid="_x0000_s1026" type="#_x0000_t32" style="position:absolute;margin-left:127.6pt;margin-top:13.45pt;width:26.25pt;height:0;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" strokecolor="black [3213]" strokeweight="1pt">
                <v:stroke endarrow="open"/>
              </v:shape>
            </w:pict>
          </mc:Fallback>
        </mc:AlternateContent>
      </w:r>
      <w:r w:rsidR="0050571B">
        <w:rPr>
          <w:rFonts w:ascii="Arial" w:hAnsi="Arial" w:cs="Arial"/>
          <w:noProof/>
        </w:rPr>
        <mc:AlternateContent>
          <mc:Choice Requires="wps">
            <w:drawing>
              <wp:anchor distT="0" distB="0" distL="114300" distR="114300" simplePos="0" relativeHeight="251868160" behindDoc="0" locked="0" layoutInCell="1" allowOverlap="1" wp14:anchorId="5B44B673" wp14:editId="76182FB8">
                <wp:simplePos x="0" y="0"/>
                <wp:positionH relativeFrom="column">
                  <wp:posOffset>1381733</wp:posOffset>
                </wp:positionH>
                <wp:positionV relativeFrom="paragraph">
                  <wp:posOffset>175895</wp:posOffset>
                </wp:positionV>
                <wp:extent cx="238760" cy="0"/>
                <wp:effectExtent l="0" t="0" r="27940" b="19050"/>
                <wp:wrapNone/>
                <wp:docPr id="4" name="Straight Connector 4"/>
                <wp:cNvGraphicFramePr/>
                <a:graphic xmlns:a="http://schemas.openxmlformats.org/drawingml/2006/main">
                  <a:graphicData uri="http://schemas.microsoft.com/office/word/2010/wordprocessingShape">
                    <wps:wsp>
                      <wps:cNvCnPr/>
                      <wps:spPr>
                        <a:xfrm>
                          <a:off x="0" y="0"/>
                          <a:ext cx="2387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108.8pt,13.85pt" to="127.6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" strokecolor="black [3213]" strokeweight="1pt"/>
            </w:pict>
          </mc:Fallback>
        </mc:AlternateContent>
      </w:r>
    </w:p>
    <w:p w:rsidR="00FC380B" w:rsidRDefault="002C5B24" w:rsidP="000E14FF">
      <w:pPr>
        <w:pStyle w:val="ListParagraph"/>
        <w:spacing w:line="360" w:lineRule="auto"/>
        <w:ind w:left="567"/>
        <w:jc w:val="both"/>
        <w:rPr>
          <w:rFonts w:ascii="Arial" w:hAnsi="Arial" w:cs="Arial"/>
          <w:b/>
        </w:rPr>
      </w:pPr>
      <w:r>
        <w:rPr>
          <w:rFonts w:ascii="Arial" w:hAnsi="Arial" w:cs="Arial"/>
          <w:noProof/>
        </w:rPr>
        <mc:AlternateContent>
          <mc:Choice Requires="wps">
            <w:drawing>
              <wp:anchor distT="0" distB="0" distL="114300" distR="114300" simplePos="0" relativeHeight="251923456" behindDoc="0" locked="0" layoutInCell="1" allowOverlap="1" wp14:anchorId="18EB8CCC" wp14:editId="1F8537C4">
                <wp:simplePos x="0" y="0"/>
                <wp:positionH relativeFrom="column">
                  <wp:posOffset>3664916</wp:posOffset>
                </wp:positionH>
                <wp:positionV relativeFrom="paragraph">
                  <wp:posOffset>128270</wp:posOffset>
                </wp:positionV>
                <wp:extent cx="1064895" cy="937895"/>
                <wp:effectExtent l="0" t="0" r="20955" b="14605"/>
                <wp:wrapNone/>
                <wp:docPr id="8" name="Text Box 8"/>
                <wp:cNvGraphicFramePr/>
                <a:graphic xmlns:a="http://schemas.openxmlformats.org/drawingml/2006/main">
                  <a:graphicData uri="http://schemas.microsoft.com/office/word/2010/wordprocessingShape">
                    <wps:wsp>
                      <wps:cNvSpPr txBox="1"/>
                      <wps:spPr>
                        <a:xfrm>
                          <a:off x="0" y="0"/>
                          <a:ext cx="1064895" cy="93789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Default="00B93B22" w:rsidP="002C5B24">
                            <w:pPr>
                              <w:jc w:val="center"/>
                              <w:rPr>
                                <w:rFonts w:ascii="Arial" w:hAnsi="Arial" w:cs="Arial"/>
                              </w:rPr>
                            </w:pPr>
                          </w:p>
                          <w:p w:rsidR="00B93B22" w:rsidRDefault="00B93B22" w:rsidP="002C5B24">
                            <w:pPr>
                              <w:jc w:val="center"/>
                              <w:rPr>
                                <w:rFonts w:ascii="Arial" w:hAnsi="Arial" w:cs="Arial"/>
                              </w:rPr>
                            </w:pPr>
                            <w:r>
                              <w:rPr>
                                <w:rFonts w:ascii="Arial" w:hAnsi="Arial" w:cs="Arial"/>
                              </w:rPr>
                              <w:t>% Inhibisi</w:t>
                            </w:r>
                          </w:p>
                          <w:p w:rsidR="00B93B22" w:rsidRPr="00EE11F4" w:rsidRDefault="00B93B22" w:rsidP="002C5B24">
                            <w:pPr>
                              <w:jc w:val="center"/>
                              <w:rPr>
                                <w:rFonts w:ascii="Arial" w:hAnsi="Arial" w:cs="Arial"/>
                              </w:rPr>
                            </w:pPr>
                            <w:r>
                              <w:rPr>
                                <w:rFonts w:ascii="Arial" w:hAnsi="Arial" w:cs="Arial"/>
                              </w:rPr>
                              <w:t xml:space="preserve">% Radang </w:t>
                            </w:r>
                          </w:p>
                          <w:p w:rsidR="00B93B22" w:rsidRPr="00EE11F4" w:rsidRDefault="00B93B22" w:rsidP="002C5B24">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5" type="#_x0000_t202" style="position:absolute;left:0;text-align:left;margin-left:288.6pt;margin-top:10.1pt;width:83.85pt;height:73.8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" fillcolor="white [3201]" strokeweight="1pt">
                <v:textbox>
                  <w:txbxContent>
                    <w:p w:rsidR="00B93B22" w:rsidRDefault="00B93B22" w:rsidP="002C5B24">
                      <w:pPr>
                        <w:jc w:val="center"/>
                        <w:rPr>
                          <w:rFonts w:ascii="Arial" w:hAnsi="Arial" w:cs="Arial"/>
                        </w:rPr>
                      </w:pPr>
                    </w:p>
                    <w:p w:rsidR="00B93B22" w:rsidRDefault="00B93B22" w:rsidP="002C5B24">
                      <w:pPr>
                        <w:jc w:val="center"/>
                        <w:rPr>
                          <w:rFonts w:ascii="Arial" w:hAnsi="Arial" w:cs="Arial"/>
                        </w:rPr>
                      </w:pPr>
                      <w:r>
                        <w:rPr>
                          <w:rFonts w:ascii="Arial" w:hAnsi="Arial" w:cs="Arial"/>
                        </w:rPr>
                        <w:t>% Inhibisi</w:t>
                      </w:r>
                    </w:p>
                    <w:p w:rsidR="00B93B22" w:rsidRPr="00EE11F4" w:rsidRDefault="00B93B22" w:rsidP="002C5B24">
                      <w:pPr>
                        <w:jc w:val="center"/>
                        <w:rPr>
                          <w:rFonts w:ascii="Arial" w:hAnsi="Arial" w:cs="Arial"/>
                        </w:rPr>
                      </w:pPr>
                      <w:r>
                        <w:rPr>
                          <w:rFonts w:ascii="Arial" w:hAnsi="Arial" w:cs="Arial"/>
                        </w:rPr>
                        <w:t xml:space="preserve">% Radang </w:t>
                      </w:r>
                    </w:p>
                    <w:p w:rsidR="00B93B22" w:rsidRPr="00EE11F4" w:rsidRDefault="00B93B22" w:rsidP="002C5B24">
                      <w:pPr>
                        <w:jc w:val="center"/>
                        <w:rPr>
                          <w:rFonts w:ascii="Arial" w:hAnsi="Arial" w:cs="Arial"/>
                        </w:rPr>
                      </w:pPr>
                    </w:p>
                  </w:txbxContent>
                </v:textbox>
              </v:shape>
            </w:pict>
          </mc:Fallback>
        </mc:AlternateContent>
      </w:r>
    </w:p>
    <w:p w:rsidR="00EE11F4" w:rsidRDefault="00416532" w:rsidP="000E14FF">
      <w:pPr>
        <w:pStyle w:val="ListParagraph"/>
        <w:spacing w:line="360" w:lineRule="auto"/>
        <w:ind w:left="567"/>
        <w:jc w:val="both"/>
        <w:rPr>
          <w:rFonts w:ascii="Arial" w:hAnsi="Arial" w:cs="Arial"/>
          <w:b/>
        </w:rPr>
      </w:pPr>
      <w:r>
        <w:rPr>
          <w:rFonts w:ascii="Arial" w:hAnsi="Arial" w:cs="Arial"/>
          <w:noProof/>
        </w:rPr>
        <mc:AlternateContent>
          <mc:Choice Requires="wps">
            <w:drawing>
              <wp:anchor distT="0" distB="0" distL="114300" distR="114300" simplePos="0" relativeHeight="251975680" behindDoc="0" locked="0" layoutInCell="1" allowOverlap="1" wp14:anchorId="60276718" wp14:editId="62AAE93F">
                <wp:simplePos x="0" y="0"/>
                <wp:positionH relativeFrom="column">
                  <wp:posOffset>149860</wp:posOffset>
                </wp:positionH>
                <wp:positionV relativeFrom="paragraph">
                  <wp:posOffset>48846</wp:posOffset>
                </wp:positionV>
                <wp:extent cx="1231900" cy="513080"/>
                <wp:effectExtent l="0" t="0" r="25400" b="20320"/>
                <wp:wrapNone/>
                <wp:docPr id="19" name="Text Box 19"/>
                <wp:cNvGraphicFramePr/>
                <a:graphic xmlns:a="http://schemas.openxmlformats.org/drawingml/2006/main">
                  <a:graphicData uri="http://schemas.microsoft.com/office/word/2010/wordprocessingShape">
                    <wps:wsp>
                      <wps:cNvSpPr txBox="1"/>
                      <wps:spPr>
                        <a:xfrm>
                          <a:off x="0" y="0"/>
                          <a:ext cx="1231900" cy="51308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EE11F4" w:rsidRDefault="00B93B22" w:rsidP="00416532">
                            <w:pPr>
                              <w:jc w:val="center"/>
                              <w:rPr>
                                <w:rFonts w:ascii="Arial" w:hAnsi="Arial" w:cs="Arial"/>
                              </w:rPr>
                            </w:pPr>
                            <w:r>
                              <w:rPr>
                                <w:rFonts w:ascii="Arial" w:hAnsi="Arial" w:cs="Arial"/>
                              </w:rPr>
                              <w:t>EEDS 60mg/kgbb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6" type="#_x0000_t202" style="position:absolute;left:0;text-align:left;margin-left:11.8pt;margin-top:3.85pt;width:97pt;height:40.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" fillcolor="white [3201]" strokeweight="1pt">
                <v:textbox>
                  <w:txbxContent>
                    <w:p w:rsidR="00B93B22" w:rsidRPr="00EE11F4" w:rsidRDefault="00B93B22" w:rsidP="00416532">
                      <w:pPr>
                        <w:jc w:val="center"/>
                        <w:rPr>
                          <w:rFonts w:ascii="Arial" w:hAnsi="Arial" w:cs="Arial"/>
                        </w:rPr>
                      </w:pPr>
                      <w:r>
                        <w:rPr>
                          <w:rFonts w:ascii="Arial" w:hAnsi="Arial" w:cs="Arial"/>
                        </w:rPr>
                        <w:t>EEDS 60mg/kgbb</w:t>
                      </w:r>
                    </w:p>
                  </w:txbxContent>
                </v:textbox>
              </v:shape>
            </w:pict>
          </mc:Fallback>
        </mc:AlternateContent>
      </w:r>
    </w:p>
    <w:p w:rsidR="00FC380B" w:rsidRDefault="00920732" w:rsidP="000E14FF">
      <w:pPr>
        <w:pStyle w:val="ListParagraph"/>
        <w:spacing w:line="360" w:lineRule="auto"/>
        <w:ind w:left="567"/>
        <w:jc w:val="both"/>
        <w:rPr>
          <w:rFonts w:ascii="Arial" w:hAnsi="Arial" w:cs="Arial"/>
          <w:b/>
        </w:rPr>
      </w:pPr>
      <w:r>
        <w:rPr>
          <w:rFonts w:ascii="Arial" w:hAnsi="Arial" w:cs="Arial"/>
          <w:noProof/>
        </w:rPr>
        <mc:AlternateContent>
          <mc:Choice Requires="wps">
            <w:drawing>
              <wp:anchor distT="0" distB="0" distL="114300" distR="114300" simplePos="0" relativeHeight="251882496" behindDoc="0" locked="0" layoutInCell="1" allowOverlap="1" wp14:anchorId="1F994FB9" wp14:editId="57942992">
                <wp:simplePos x="0" y="0"/>
                <wp:positionH relativeFrom="column">
                  <wp:posOffset>3412794</wp:posOffset>
                </wp:positionH>
                <wp:positionV relativeFrom="paragraph">
                  <wp:posOffset>109855</wp:posOffset>
                </wp:positionV>
                <wp:extent cx="238760" cy="0"/>
                <wp:effectExtent l="0" t="0" r="27940" b="19050"/>
                <wp:wrapNone/>
                <wp:docPr id="15" name="Straight Connector 15"/>
                <wp:cNvGraphicFramePr/>
                <a:graphic xmlns:a="http://schemas.openxmlformats.org/drawingml/2006/main">
                  <a:graphicData uri="http://schemas.microsoft.com/office/word/2010/wordprocessingShape">
                    <wps:wsp>
                      <wps:cNvCnPr/>
                      <wps:spPr>
                        <a:xfrm>
                          <a:off x="0" y="0"/>
                          <a:ext cx="2387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882496;visibility:visible;mso-wrap-style:square;mso-wrap-distance-left:9pt;mso-wrap-distance-top:0;mso-wrap-distance-right:9pt;mso-wrap-distance-bottom:0;mso-position-horizontal:absolute;mso-position-horizontal-relative:text;mso-position-vertical:absolute;mso-position-vertical-relative:text" from="268.7pt,8.65pt" to="28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" strokecolor="black [3213]" strokeweight="1pt"/>
            </w:pict>
          </mc:Fallback>
        </mc:AlternateContent>
      </w:r>
      <w:r w:rsidR="0050571B">
        <w:rPr>
          <w:rFonts w:ascii="Arial" w:hAnsi="Arial" w:cs="Arial"/>
          <w:noProof/>
        </w:rPr>
        <mc:AlternateContent>
          <mc:Choice Requires="wps">
            <w:drawing>
              <wp:anchor distT="0" distB="0" distL="114300" distR="114300" simplePos="0" relativeHeight="251870208" behindDoc="0" locked="0" layoutInCell="1" allowOverlap="1" wp14:anchorId="6A0BBD2C" wp14:editId="5F6539D8">
                <wp:simplePos x="0" y="0"/>
                <wp:positionH relativeFrom="column">
                  <wp:posOffset>1382395</wp:posOffset>
                </wp:positionH>
                <wp:positionV relativeFrom="paragraph">
                  <wp:posOffset>55245</wp:posOffset>
                </wp:positionV>
                <wp:extent cx="238760" cy="0"/>
                <wp:effectExtent l="0" t="0" r="27940" b="19050"/>
                <wp:wrapNone/>
                <wp:docPr id="5" name="Straight Connector 5"/>
                <wp:cNvGraphicFramePr/>
                <a:graphic xmlns:a="http://schemas.openxmlformats.org/drawingml/2006/main">
                  <a:graphicData uri="http://schemas.microsoft.com/office/word/2010/wordprocessingShape">
                    <wps:wsp>
                      <wps:cNvCnPr/>
                      <wps:spPr>
                        <a:xfrm>
                          <a:off x="0" y="0"/>
                          <a:ext cx="2387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108.85pt,4.35pt" to="127.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" strokecolor="black [3213]" strokeweight="1pt"/>
            </w:pict>
          </mc:Fallback>
        </mc:AlternateContent>
      </w:r>
    </w:p>
    <w:p w:rsidR="00EE11F4" w:rsidRDefault="00EE11F4" w:rsidP="000E14FF">
      <w:pPr>
        <w:pStyle w:val="ListParagraph"/>
        <w:spacing w:line="360" w:lineRule="auto"/>
        <w:ind w:left="567"/>
        <w:jc w:val="both"/>
        <w:rPr>
          <w:rFonts w:ascii="Arial" w:hAnsi="Arial" w:cs="Arial"/>
          <w:b/>
        </w:rPr>
      </w:pPr>
    </w:p>
    <w:p w:rsidR="00283DFD" w:rsidRDefault="00283DFD" w:rsidP="000E14FF">
      <w:pPr>
        <w:pStyle w:val="ListParagraph"/>
        <w:spacing w:line="360" w:lineRule="auto"/>
        <w:ind w:left="567"/>
        <w:jc w:val="both"/>
        <w:rPr>
          <w:rFonts w:ascii="Arial" w:hAnsi="Arial" w:cs="Arial"/>
        </w:rPr>
      </w:pPr>
    </w:p>
    <w:p w:rsidR="00F07EDA" w:rsidRDefault="004B3A15" w:rsidP="004B3A15">
      <w:pPr>
        <w:pStyle w:val="ListParagraph"/>
        <w:spacing w:line="240" w:lineRule="auto"/>
        <w:ind w:left="567"/>
        <w:jc w:val="both"/>
        <w:rPr>
          <w:rFonts w:ascii="Arial" w:hAnsi="Arial" w:cs="Arial"/>
        </w:rPr>
      </w:pPr>
      <w:r>
        <w:rPr>
          <w:rFonts w:ascii="Arial" w:hAnsi="Arial" w:cs="Arial"/>
        </w:rPr>
        <w:t xml:space="preserve">Gambar </w:t>
      </w:r>
      <w:r w:rsidR="00283DFD">
        <w:rPr>
          <w:rFonts w:ascii="Arial" w:hAnsi="Arial" w:cs="Arial"/>
        </w:rPr>
        <w:t>2</w:t>
      </w:r>
      <w:r w:rsidR="00283DFD" w:rsidRPr="00AC14F5">
        <w:rPr>
          <w:rFonts w:ascii="Arial" w:hAnsi="Arial" w:cs="Arial"/>
        </w:rPr>
        <w:t>.</w:t>
      </w:r>
      <w:r w:rsidR="00283DFD">
        <w:rPr>
          <w:rFonts w:ascii="Arial" w:hAnsi="Arial" w:cs="Arial"/>
        </w:rPr>
        <w:t>4</w:t>
      </w:r>
      <w:r w:rsidR="00283DFD" w:rsidRPr="00734FD8">
        <w:rPr>
          <w:rFonts w:ascii="Arial" w:hAnsi="Arial" w:cs="Arial"/>
          <w:b/>
          <w:sz w:val="18"/>
        </w:rPr>
        <w:t xml:space="preserve"> </w:t>
      </w:r>
      <w:r w:rsidR="00283DFD" w:rsidRPr="00734FD8">
        <w:rPr>
          <w:rFonts w:ascii="Arial" w:hAnsi="Arial" w:cs="Arial"/>
        </w:rPr>
        <w:t xml:space="preserve">Kerangka </w:t>
      </w:r>
      <w:r w:rsidR="00283DFD">
        <w:rPr>
          <w:rFonts w:ascii="Arial" w:hAnsi="Arial" w:cs="Arial"/>
        </w:rPr>
        <w:t>konsep</w:t>
      </w:r>
      <w:r w:rsidR="00283DFD" w:rsidRPr="00734FD8">
        <w:rPr>
          <w:rFonts w:ascii="Arial" w:hAnsi="Arial" w:cs="Arial"/>
        </w:rPr>
        <w:t xml:space="preserve"> pene</w:t>
      </w:r>
      <w:r w:rsidR="00283DFD">
        <w:rPr>
          <w:rFonts w:ascii="Arial" w:hAnsi="Arial" w:cs="Arial"/>
        </w:rPr>
        <w:t>litian uji efek antiinflamasi EE</w:t>
      </w:r>
      <w:r w:rsidR="00283DFD" w:rsidRPr="00734FD8">
        <w:rPr>
          <w:rFonts w:ascii="Arial" w:hAnsi="Arial" w:cs="Arial"/>
        </w:rPr>
        <w:t>DS</w:t>
      </w:r>
    </w:p>
    <w:p w:rsidR="00283DFD" w:rsidRDefault="00283DFD" w:rsidP="004B3A15">
      <w:pPr>
        <w:pStyle w:val="ListParagraph"/>
        <w:spacing w:line="240" w:lineRule="auto"/>
        <w:ind w:left="567"/>
        <w:jc w:val="both"/>
        <w:rPr>
          <w:rFonts w:ascii="Arial" w:hAnsi="Arial" w:cs="Arial"/>
          <w:b/>
        </w:rPr>
      </w:pPr>
      <w:r>
        <w:rPr>
          <w:rFonts w:ascii="Arial" w:hAnsi="Arial" w:cs="Arial"/>
        </w:rPr>
        <w:tab/>
      </w:r>
      <w:r>
        <w:rPr>
          <w:rFonts w:ascii="Arial" w:hAnsi="Arial" w:cs="Arial"/>
        </w:rPr>
        <w:tab/>
        <w:t xml:space="preserve">      </w:t>
      </w:r>
      <w:proofErr w:type="gramStart"/>
      <w:r w:rsidRPr="00734FD8">
        <w:rPr>
          <w:rFonts w:ascii="Arial" w:hAnsi="Arial" w:cs="Arial"/>
        </w:rPr>
        <w:t>terhadap</w:t>
      </w:r>
      <w:proofErr w:type="gramEnd"/>
      <w:r w:rsidRPr="00734FD8">
        <w:rPr>
          <w:rFonts w:ascii="Arial" w:hAnsi="Arial" w:cs="Arial"/>
        </w:rPr>
        <w:t xml:space="preserve"> tikus putih jantan yang di </w:t>
      </w:r>
      <w:r>
        <w:rPr>
          <w:rFonts w:ascii="Arial" w:hAnsi="Arial" w:cs="Arial"/>
        </w:rPr>
        <w:t>putih telur</w:t>
      </w:r>
    </w:p>
    <w:p w:rsidR="00652AD0" w:rsidRPr="005E2DA6" w:rsidRDefault="001457A4" w:rsidP="005E2DA6">
      <w:pPr>
        <w:pStyle w:val="Heading1"/>
        <w:tabs>
          <w:tab w:val="left" w:pos="993"/>
        </w:tabs>
        <w:spacing w:before="0" w:line="360" w:lineRule="auto"/>
        <w:rPr>
          <w:rFonts w:ascii="Arial" w:hAnsi="Arial" w:cs="Arial"/>
          <w:color w:val="auto"/>
          <w:sz w:val="24"/>
        </w:rPr>
      </w:pPr>
      <w:bookmarkStart w:id="573" w:name="_Toc98108990"/>
      <w:bookmarkStart w:id="574" w:name="_Toc98456431"/>
      <w:bookmarkStart w:id="575" w:name="_Toc98457153"/>
      <w:bookmarkStart w:id="576" w:name="_Toc98457298"/>
      <w:bookmarkStart w:id="577" w:name="_Toc98457787"/>
      <w:bookmarkStart w:id="578" w:name="_Toc98921000"/>
      <w:bookmarkStart w:id="579" w:name="_Toc98921076"/>
      <w:bookmarkStart w:id="580" w:name="_Toc98921212"/>
      <w:bookmarkStart w:id="581" w:name="_Toc98921271"/>
      <w:bookmarkStart w:id="582" w:name="_Toc98921912"/>
      <w:bookmarkStart w:id="583" w:name="_Toc98923143"/>
      <w:bookmarkStart w:id="584" w:name="_Toc98923407"/>
      <w:bookmarkStart w:id="585" w:name="_Toc98925218"/>
      <w:bookmarkStart w:id="586" w:name="_Toc98931063"/>
      <w:bookmarkStart w:id="587" w:name="_Toc100604894"/>
      <w:bookmarkStart w:id="588" w:name="_Toc104151894"/>
      <w:bookmarkStart w:id="589" w:name="_Toc104538670"/>
      <w:bookmarkStart w:id="590" w:name="_Toc105400369"/>
      <w:bookmarkStart w:id="591" w:name="_Toc111293812"/>
      <w:r w:rsidRPr="005E2DA6">
        <w:rPr>
          <w:rFonts w:ascii="Arial" w:hAnsi="Arial" w:cs="Arial"/>
          <w:color w:val="auto"/>
          <w:sz w:val="24"/>
        </w:rPr>
        <w:t>2</w:t>
      </w:r>
      <w:r w:rsidR="0043123C" w:rsidRPr="005E2DA6">
        <w:rPr>
          <w:rFonts w:ascii="Arial" w:hAnsi="Arial" w:cs="Arial"/>
          <w:color w:val="auto"/>
          <w:sz w:val="24"/>
        </w:rPr>
        <w:t>.</w:t>
      </w:r>
      <w:r w:rsidRPr="005E2DA6">
        <w:rPr>
          <w:rFonts w:ascii="Arial" w:hAnsi="Arial" w:cs="Arial"/>
          <w:color w:val="auto"/>
          <w:sz w:val="24"/>
        </w:rPr>
        <w:t>9</w:t>
      </w:r>
      <w:r w:rsidR="0043123C" w:rsidRPr="005E2DA6">
        <w:rPr>
          <w:rFonts w:ascii="Arial" w:hAnsi="Arial" w:cs="Arial"/>
          <w:color w:val="auto"/>
          <w:sz w:val="24"/>
        </w:rPr>
        <w:t xml:space="preserve"> </w:t>
      </w:r>
      <w:r w:rsidR="0005680E" w:rsidRPr="005E2DA6">
        <w:rPr>
          <w:rFonts w:ascii="Arial" w:hAnsi="Arial" w:cs="Arial"/>
          <w:color w:val="auto"/>
          <w:sz w:val="24"/>
        </w:rPr>
        <w:t>D</w:t>
      </w:r>
      <w:r w:rsidR="00503B5C" w:rsidRPr="005E2DA6">
        <w:rPr>
          <w:rFonts w:ascii="Arial" w:hAnsi="Arial" w:cs="Arial"/>
          <w:color w:val="auto"/>
          <w:sz w:val="24"/>
        </w:rPr>
        <w:t>e</w:t>
      </w:r>
      <w:r w:rsidR="00F707A7" w:rsidRPr="005E2DA6">
        <w:rPr>
          <w:rFonts w:ascii="Arial" w:hAnsi="Arial" w:cs="Arial"/>
          <w:color w:val="auto"/>
          <w:sz w:val="24"/>
        </w:rPr>
        <w:t>fenisi Operasional</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rsidR="000E14FF" w:rsidRPr="00643D4F" w:rsidRDefault="000E14FF" w:rsidP="005E2DA6">
      <w:pPr>
        <w:pStyle w:val="ListParagraph"/>
        <w:numPr>
          <w:ilvl w:val="0"/>
          <w:numId w:val="4"/>
        </w:numPr>
        <w:tabs>
          <w:tab w:val="left" w:pos="993"/>
        </w:tabs>
        <w:spacing w:line="360" w:lineRule="auto"/>
        <w:ind w:left="284" w:hanging="284"/>
        <w:jc w:val="both"/>
        <w:rPr>
          <w:rFonts w:ascii="Arial" w:hAnsi="Arial" w:cs="Arial"/>
          <w:b/>
        </w:rPr>
      </w:pPr>
      <w:r w:rsidRPr="000E14FF">
        <w:rPr>
          <w:rFonts w:ascii="Arial" w:hAnsi="Arial" w:cs="Arial"/>
        </w:rPr>
        <w:t>Inflamasi</w:t>
      </w:r>
      <w:r w:rsidRPr="000E14FF">
        <w:rPr>
          <w:rFonts w:ascii="Arial" w:hAnsi="Arial" w:cs="Arial"/>
          <w:spacing w:val="1"/>
        </w:rPr>
        <w:t xml:space="preserve"> </w:t>
      </w:r>
      <w:r w:rsidRPr="000E14FF">
        <w:rPr>
          <w:rFonts w:ascii="Arial" w:hAnsi="Arial" w:cs="Arial"/>
        </w:rPr>
        <w:t>merupakan</w:t>
      </w:r>
      <w:r w:rsidRPr="000E14FF">
        <w:rPr>
          <w:rFonts w:ascii="Arial" w:hAnsi="Arial" w:cs="Arial"/>
          <w:spacing w:val="1"/>
        </w:rPr>
        <w:t xml:space="preserve"> </w:t>
      </w:r>
      <w:r w:rsidRPr="000E14FF">
        <w:rPr>
          <w:rFonts w:ascii="Arial" w:hAnsi="Arial" w:cs="Arial"/>
        </w:rPr>
        <w:t>suatu respon</w:t>
      </w:r>
      <w:r w:rsidRPr="000E14FF">
        <w:rPr>
          <w:rFonts w:ascii="Arial" w:hAnsi="Arial" w:cs="Arial"/>
          <w:spacing w:val="1"/>
        </w:rPr>
        <w:t xml:space="preserve"> </w:t>
      </w:r>
      <w:r w:rsidRPr="000E14FF">
        <w:rPr>
          <w:rFonts w:ascii="Arial" w:hAnsi="Arial" w:cs="Arial"/>
        </w:rPr>
        <w:t>protektif normal terhadap jaringan</w:t>
      </w:r>
      <w:r w:rsidRPr="000E14FF">
        <w:rPr>
          <w:rFonts w:ascii="Arial" w:hAnsi="Arial" w:cs="Arial"/>
          <w:spacing w:val="1"/>
        </w:rPr>
        <w:t xml:space="preserve"> </w:t>
      </w:r>
      <w:r w:rsidRPr="000E14FF">
        <w:rPr>
          <w:rFonts w:ascii="Arial" w:hAnsi="Arial" w:cs="Arial"/>
        </w:rPr>
        <w:t>yang</w:t>
      </w:r>
      <w:r w:rsidRPr="000E14FF">
        <w:rPr>
          <w:rFonts w:ascii="Arial" w:hAnsi="Arial" w:cs="Arial"/>
          <w:spacing w:val="1"/>
        </w:rPr>
        <w:t xml:space="preserve"> </w:t>
      </w:r>
      <w:r w:rsidRPr="000E14FF">
        <w:rPr>
          <w:rFonts w:ascii="Arial" w:hAnsi="Arial" w:cs="Arial"/>
        </w:rPr>
        <w:t>disebabkan oleh trauma fisik, zat kimia yang merusak, atau zat-zat</w:t>
      </w:r>
      <w:r w:rsidRPr="000E14FF">
        <w:rPr>
          <w:rFonts w:ascii="Arial" w:hAnsi="Arial" w:cs="Arial"/>
          <w:spacing w:val="1"/>
        </w:rPr>
        <w:t xml:space="preserve"> </w:t>
      </w:r>
      <w:r w:rsidRPr="000E14FF">
        <w:rPr>
          <w:rFonts w:ascii="Arial" w:hAnsi="Arial" w:cs="Arial"/>
        </w:rPr>
        <w:t>mikrobiologik.</w:t>
      </w:r>
      <w:r w:rsidRPr="000E14FF">
        <w:rPr>
          <w:rFonts w:ascii="Arial" w:hAnsi="Arial" w:cs="Arial"/>
          <w:spacing w:val="1"/>
        </w:rPr>
        <w:t xml:space="preserve"> </w:t>
      </w:r>
      <w:r w:rsidRPr="000E14FF">
        <w:rPr>
          <w:rFonts w:ascii="Arial" w:hAnsi="Arial" w:cs="Arial"/>
        </w:rPr>
        <w:t>Inflamasi adalah usaha tubuh</w:t>
      </w:r>
      <w:r w:rsidRPr="000E14FF">
        <w:rPr>
          <w:rFonts w:ascii="Arial" w:hAnsi="Arial" w:cs="Arial"/>
          <w:spacing w:val="1"/>
        </w:rPr>
        <w:t xml:space="preserve"> </w:t>
      </w:r>
      <w:r w:rsidRPr="000E14FF">
        <w:rPr>
          <w:rFonts w:ascii="Arial" w:hAnsi="Arial" w:cs="Arial"/>
        </w:rPr>
        <w:t>untuk</w:t>
      </w:r>
      <w:r w:rsidRPr="000E14FF">
        <w:rPr>
          <w:rFonts w:ascii="Arial" w:hAnsi="Arial" w:cs="Arial"/>
          <w:spacing w:val="1"/>
        </w:rPr>
        <w:t xml:space="preserve"> </w:t>
      </w:r>
      <w:r w:rsidRPr="000E14FF">
        <w:rPr>
          <w:rFonts w:ascii="Arial" w:hAnsi="Arial" w:cs="Arial"/>
        </w:rPr>
        <w:t>menginaktivasi atau</w:t>
      </w:r>
      <w:r w:rsidRPr="000E14FF">
        <w:rPr>
          <w:rFonts w:ascii="Arial" w:hAnsi="Arial" w:cs="Arial"/>
          <w:spacing w:val="1"/>
        </w:rPr>
        <w:t xml:space="preserve"> </w:t>
      </w:r>
      <w:r w:rsidRPr="000E14FF">
        <w:rPr>
          <w:rFonts w:ascii="Arial" w:hAnsi="Arial" w:cs="Arial"/>
        </w:rPr>
        <w:t>merusak organisme</w:t>
      </w:r>
      <w:r w:rsidRPr="000E14FF">
        <w:rPr>
          <w:rFonts w:ascii="Arial" w:hAnsi="Arial" w:cs="Arial"/>
          <w:spacing w:val="1"/>
        </w:rPr>
        <w:t xml:space="preserve"> </w:t>
      </w:r>
      <w:r w:rsidRPr="000E14FF">
        <w:rPr>
          <w:rFonts w:ascii="Arial" w:hAnsi="Arial" w:cs="Arial"/>
        </w:rPr>
        <w:t>yang</w:t>
      </w:r>
      <w:r w:rsidRPr="000E14FF">
        <w:rPr>
          <w:rFonts w:ascii="Arial" w:hAnsi="Arial" w:cs="Arial"/>
          <w:spacing w:val="1"/>
        </w:rPr>
        <w:t xml:space="preserve"> </w:t>
      </w:r>
      <w:r w:rsidRPr="000E14FF">
        <w:rPr>
          <w:rFonts w:ascii="Arial" w:hAnsi="Arial" w:cs="Arial"/>
        </w:rPr>
        <w:t>menyerang,</w:t>
      </w:r>
      <w:r w:rsidRPr="000E14FF">
        <w:rPr>
          <w:rFonts w:ascii="Arial" w:hAnsi="Arial" w:cs="Arial"/>
          <w:spacing w:val="1"/>
        </w:rPr>
        <w:t xml:space="preserve"> </w:t>
      </w:r>
      <w:r w:rsidRPr="000E14FF">
        <w:rPr>
          <w:rFonts w:ascii="Arial" w:hAnsi="Arial" w:cs="Arial"/>
        </w:rPr>
        <w:t>menghilangkan</w:t>
      </w:r>
      <w:r w:rsidRPr="000E14FF">
        <w:rPr>
          <w:rFonts w:ascii="Arial" w:hAnsi="Arial" w:cs="Arial"/>
          <w:spacing w:val="1"/>
        </w:rPr>
        <w:t xml:space="preserve"> </w:t>
      </w:r>
      <w:r w:rsidRPr="000E14FF">
        <w:rPr>
          <w:rFonts w:ascii="Arial" w:hAnsi="Arial" w:cs="Arial"/>
        </w:rPr>
        <w:t>zat</w:t>
      </w:r>
      <w:r w:rsidRPr="000E14FF">
        <w:rPr>
          <w:rFonts w:ascii="Arial" w:hAnsi="Arial" w:cs="Arial"/>
          <w:spacing w:val="1"/>
        </w:rPr>
        <w:t xml:space="preserve"> </w:t>
      </w:r>
      <w:r w:rsidRPr="000E14FF">
        <w:rPr>
          <w:rFonts w:ascii="Arial" w:hAnsi="Arial" w:cs="Arial"/>
        </w:rPr>
        <w:t>iritan,</w:t>
      </w:r>
      <w:r w:rsidRPr="000E14FF">
        <w:rPr>
          <w:rFonts w:ascii="Arial" w:hAnsi="Arial" w:cs="Arial"/>
          <w:spacing w:val="1"/>
        </w:rPr>
        <w:t xml:space="preserve"> </w:t>
      </w:r>
      <w:r w:rsidRPr="000E14FF">
        <w:rPr>
          <w:rFonts w:ascii="Arial" w:hAnsi="Arial" w:cs="Arial"/>
        </w:rPr>
        <w:t>dan</w:t>
      </w:r>
      <w:r w:rsidRPr="000E14FF">
        <w:rPr>
          <w:rFonts w:ascii="Arial" w:hAnsi="Arial" w:cs="Arial"/>
          <w:spacing w:val="1"/>
        </w:rPr>
        <w:t xml:space="preserve"> </w:t>
      </w:r>
      <w:r w:rsidRPr="000E14FF">
        <w:rPr>
          <w:rFonts w:ascii="Arial" w:hAnsi="Arial" w:cs="Arial"/>
        </w:rPr>
        <w:t>mengatur</w:t>
      </w:r>
      <w:r w:rsidRPr="000E14FF">
        <w:rPr>
          <w:rFonts w:ascii="Arial" w:hAnsi="Arial" w:cs="Arial"/>
          <w:spacing w:val="1"/>
        </w:rPr>
        <w:t xml:space="preserve"> </w:t>
      </w:r>
      <w:r w:rsidRPr="000E14FF">
        <w:rPr>
          <w:rFonts w:ascii="Arial" w:hAnsi="Arial" w:cs="Arial"/>
        </w:rPr>
        <w:t>derajat</w:t>
      </w:r>
      <w:r w:rsidRPr="000E14FF">
        <w:rPr>
          <w:rFonts w:ascii="Arial" w:hAnsi="Arial" w:cs="Arial"/>
          <w:spacing w:val="1"/>
        </w:rPr>
        <w:t xml:space="preserve"> </w:t>
      </w:r>
      <w:r w:rsidRPr="000E14FF">
        <w:rPr>
          <w:rFonts w:ascii="Arial" w:hAnsi="Arial" w:cs="Arial"/>
        </w:rPr>
        <w:t>perbaikan</w:t>
      </w:r>
      <w:r w:rsidRPr="000E14FF">
        <w:rPr>
          <w:rFonts w:ascii="Arial" w:hAnsi="Arial" w:cs="Arial"/>
          <w:spacing w:val="57"/>
        </w:rPr>
        <w:t xml:space="preserve"> </w:t>
      </w:r>
      <w:r w:rsidRPr="000E14FF">
        <w:rPr>
          <w:rFonts w:ascii="Arial" w:hAnsi="Arial" w:cs="Arial"/>
        </w:rPr>
        <w:t>jaringan</w:t>
      </w:r>
      <w:r>
        <w:rPr>
          <w:rFonts w:ascii="Arial" w:hAnsi="Arial" w:cs="Arial"/>
          <w:spacing w:val="1"/>
        </w:rPr>
        <w:t>.</w:t>
      </w:r>
    </w:p>
    <w:p w:rsidR="00643D4F" w:rsidRPr="000E14FF" w:rsidRDefault="00643D4F" w:rsidP="00D5430F">
      <w:pPr>
        <w:pStyle w:val="ListParagraph"/>
        <w:numPr>
          <w:ilvl w:val="0"/>
          <w:numId w:val="4"/>
        </w:numPr>
        <w:spacing w:line="360" w:lineRule="auto"/>
        <w:ind w:left="284" w:hanging="284"/>
        <w:jc w:val="both"/>
        <w:rPr>
          <w:rFonts w:ascii="Arial" w:hAnsi="Arial" w:cs="Arial"/>
          <w:b/>
        </w:rPr>
      </w:pPr>
      <w:r w:rsidRPr="00430460">
        <w:rPr>
          <w:rFonts w:ascii="Arial" w:hAnsi="Arial" w:cs="Arial"/>
        </w:rPr>
        <w:t>Antiinflamasi adalah sebutan untuk agen/obat yang bekerja melawan atau</w:t>
      </w:r>
      <w:r w:rsidRPr="00430460">
        <w:rPr>
          <w:rFonts w:ascii="Arial" w:hAnsi="Arial" w:cs="Arial"/>
          <w:spacing w:val="1"/>
        </w:rPr>
        <w:t xml:space="preserve"> </w:t>
      </w:r>
      <w:r w:rsidRPr="00A027C4">
        <w:rPr>
          <w:rFonts w:ascii="Arial" w:hAnsi="Arial" w:cs="Arial"/>
        </w:rPr>
        <w:t>menekan</w:t>
      </w:r>
      <w:r w:rsidRPr="00430460">
        <w:rPr>
          <w:rFonts w:ascii="Arial" w:hAnsi="Arial" w:cs="Arial"/>
          <w:spacing w:val="1"/>
        </w:rPr>
        <w:t xml:space="preserve"> </w:t>
      </w:r>
      <w:r w:rsidRPr="00430460">
        <w:rPr>
          <w:rFonts w:ascii="Arial" w:hAnsi="Arial" w:cs="Arial"/>
        </w:rPr>
        <w:t>proses</w:t>
      </w:r>
      <w:r w:rsidRPr="00430460">
        <w:rPr>
          <w:rFonts w:ascii="Arial" w:hAnsi="Arial" w:cs="Arial"/>
          <w:spacing w:val="1"/>
        </w:rPr>
        <w:t xml:space="preserve"> </w:t>
      </w:r>
      <w:r w:rsidRPr="00430460">
        <w:rPr>
          <w:rFonts w:ascii="Arial" w:hAnsi="Arial" w:cs="Arial"/>
        </w:rPr>
        <w:t xml:space="preserve">peradangan </w:t>
      </w:r>
      <w:proofErr w:type="gramStart"/>
      <w:r w:rsidRPr="00430460">
        <w:rPr>
          <w:rFonts w:ascii="Arial" w:hAnsi="Arial" w:cs="Arial"/>
        </w:rPr>
        <w:t>( Dorlan</w:t>
      </w:r>
      <w:proofErr w:type="gramEnd"/>
      <w:r w:rsidRPr="00430460">
        <w:rPr>
          <w:rFonts w:ascii="Arial" w:hAnsi="Arial" w:cs="Arial"/>
        </w:rPr>
        <w:t>, 2002).</w:t>
      </w:r>
    </w:p>
    <w:p w:rsidR="000E14FF" w:rsidRPr="000E14FF" w:rsidRDefault="000E14FF" w:rsidP="00D5430F">
      <w:pPr>
        <w:pStyle w:val="ListParagraph"/>
        <w:numPr>
          <w:ilvl w:val="0"/>
          <w:numId w:val="4"/>
        </w:numPr>
        <w:spacing w:line="360" w:lineRule="auto"/>
        <w:ind w:left="284" w:hanging="284"/>
        <w:jc w:val="both"/>
        <w:rPr>
          <w:rFonts w:ascii="Arial" w:hAnsi="Arial" w:cs="Arial"/>
          <w:b/>
        </w:rPr>
      </w:pPr>
      <w:r w:rsidRPr="000E14FF">
        <w:rPr>
          <w:rFonts w:ascii="Arial" w:hAnsi="Arial" w:cs="Arial"/>
        </w:rPr>
        <w:t>Ekstrak adalah sediaan pekat yang diperoleh dengan mengekstraksi zat</w:t>
      </w:r>
      <w:r w:rsidRPr="000E14FF">
        <w:rPr>
          <w:rFonts w:ascii="Arial" w:hAnsi="Arial" w:cs="Arial"/>
          <w:spacing w:val="1"/>
        </w:rPr>
        <w:t xml:space="preserve"> </w:t>
      </w:r>
      <w:r w:rsidRPr="000E14FF">
        <w:rPr>
          <w:rFonts w:ascii="Arial" w:hAnsi="Arial" w:cs="Arial"/>
        </w:rPr>
        <w:t>aktif</w:t>
      </w:r>
      <w:r w:rsidRPr="000E14FF">
        <w:rPr>
          <w:rFonts w:ascii="Arial" w:hAnsi="Arial" w:cs="Arial"/>
          <w:spacing w:val="1"/>
        </w:rPr>
        <w:t xml:space="preserve"> </w:t>
      </w:r>
      <w:r w:rsidRPr="000E14FF">
        <w:rPr>
          <w:rFonts w:ascii="Arial" w:hAnsi="Arial" w:cs="Arial"/>
        </w:rPr>
        <w:t>dari</w:t>
      </w:r>
      <w:r w:rsidRPr="000E14FF">
        <w:rPr>
          <w:rFonts w:ascii="Arial" w:hAnsi="Arial" w:cs="Arial"/>
          <w:spacing w:val="1"/>
        </w:rPr>
        <w:t xml:space="preserve"> </w:t>
      </w:r>
      <w:r w:rsidRPr="000E14FF">
        <w:rPr>
          <w:rFonts w:ascii="Arial" w:hAnsi="Arial" w:cs="Arial"/>
        </w:rPr>
        <w:t>simplisia</w:t>
      </w:r>
      <w:r w:rsidRPr="000E14FF">
        <w:rPr>
          <w:rFonts w:ascii="Arial" w:hAnsi="Arial" w:cs="Arial"/>
          <w:spacing w:val="1"/>
        </w:rPr>
        <w:t xml:space="preserve"> </w:t>
      </w:r>
      <w:r w:rsidRPr="000E14FF">
        <w:rPr>
          <w:rFonts w:ascii="Arial" w:hAnsi="Arial" w:cs="Arial"/>
        </w:rPr>
        <w:t>nabati</w:t>
      </w:r>
      <w:r w:rsidRPr="000E14FF">
        <w:rPr>
          <w:rFonts w:ascii="Arial" w:hAnsi="Arial" w:cs="Arial"/>
          <w:spacing w:val="1"/>
        </w:rPr>
        <w:t xml:space="preserve"> </w:t>
      </w:r>
      <w:r w:rsidRPr="000E14FF">
        <w:rPr>
          <w:rFonts w:ascii="Arial" w:hAnsi="Arial" w:cs="Arial"/>
        </w:rPr>
        <w:t>atau</w:t>
      </w:r>
      <w:r w:rsidRPr="000E14FF">
        <w:rPr>
          <w:rFonts w:ascii="Arial" w:hAnsi="Arial" w:cs="Arial"/>
          <w:spacing w:val="1"/>
        </w:rPr>
        <w:t xml:space="preserve"> </w:t>
      </w:r>
      <w:r w:rsidRPr="000E14FF">
        <w:rPr>
          <w:rFonts w:ascii="Arial" w:hAnsi="Arial" w:cs="Arial"/>
        </w:rPr>
        <w:t>hewani</w:t>
      </w:r>
      <w:r w:rsidRPr="000E14FF">
        <w:rPr>
          <w:rFonts w:ascii="Arial" w:hAnsi="Arial" w:cs="Arial"/>
          <w:spacing w:val="1"/>
        </w:rPr>
        <w:t xml:space="preserve"> </w:t>
      </w:r>
      <w:r w:rsidRPr="000E14FF">
        <w:rPr>
          <w:rFonts w:ascii="Arial" w:hAnsi="Arial" w:cs="Arial"/>
        </w:rPr>
        <w:t>menggunakan</w:t>
      </w:r>
      <w:r w:rsidRPr="000E14FF">
        <w:rPr>
          <w:rFonts w:ascii="Arial" w:hAnsi="Arial" w:cs="Arial"/>
          <w:spacing w:val="1"/>
        </w:rPr>
        <w:t xml:space="preserve"> </w:t>
      </w:r>
      <w:r w:rsidRPr="000E14FF">
        <w:rPr>
          <w:rFonts w:ascii="Arial" w:hAnsi="Arial" w:cs="Arial"/>
        </w:rPr>
        <w:t>pelarut</w:t>
      </w:r>
      <w:r w:rsidRPr="000E14FF">
        <w:rPr>
          <w:rFonts w:ascii="Arial" w:hAnsi="Arial" w:cs="Arial"/>
          <w:spacing w:val="58"/>
        </w:rPr>
        <w:t xml:space="preserve"> </w:t>
      </w:r>
      <w:r w:rsidRPr="000E14FF">
        <w:rPr>
          <w:rFonts w:ascii="Arial" w:hAnsi="Arial" w:cs="Arial"/>
        </w:rPr>
        <w:t>yang</w:t>
      </w:r>
      <w:r w:rsidRPr="000E14FF">
        <w:rPr>
          <w:rFonts w:ascii="Arial" w:hAnsi="Arial" w:cs="Arial"/>
          <w:spacing w:val="1"/>
        </w:rPr>
        <w:t xml:space="preserve"> </w:t>
      </w:r>
      <w:r w:rsidRPr="000E14FF">
        <w:rPr>
          <w:rFonts w:ascii="Arial" w:hAnsi="Arial" w:cs="Arial"/>
        </w:rPr>
        <w:t>sesuai,</w:t>
      </w:r>
      <w:r w:rsidRPr="000E14FF">
        <w:rPr>
          <w:rFonts w:ascii="Arial" w:hAnsi="Arial" w:cs="Arial"/>
          <w:spacing w:val="1"/>
        </w:rPr>
        <w:t xml:space="preserve"> </w:t>
      </w:r>
      <w:r w:rsidRPr="000E14FF">
        <w:rPr>
          <w:rFonts w:ascii="Arial" w:hAnsi="Arial" w:cs="Arial"/>
        </w:rPr>
        <w:t>kemudian</w:t>
      </w:r>
      <w:r w:rsidRPr="000E14FF">
        <w:rPr>
          <w:rFonts w:ascii="Arial" w:hAnsi="Arial" w:cs="Arial"/>
          <w:spacing w:val="1"/>
        </w:rPr>
        <w:t xml:space="preserve"> </w:t>
      </w:r>
      <w:r w:rsidRPr="000E14FF">
        <w:rPr>
          <w:rFonts w:ascii="Arial" w:hAnsi="Arial" w:cs="Arial"/>
        </w:rPr>
        <w:t>semua</w:t>
      </w:r>
      <w:r w:rsidRPr="000E14FF">
        <w:rPr>
          <w:rFonts w:ascii="Arial" w:hAnsi="Arial" w:cs="Arial"/>
          <w:spacing w:val="1"/>
        </w:rPr>
        <w:t xml:space="preserve"> </w:t>
      </w:r>
      <w:r w:rsidRPr="000E14FF">
        <w:rPr>
          <w:rFonts w:ascii="Arial" w:hAnsi="Arial" w:cs="Arial"/>
        </w:rPr>
        <w:t>atau</w:t>
      </w:r>
      <w:r w:rsidRPr="000E14FF">
        <w:rPr>
          <w:rFonts w:ascii="Arial" w:hAnsi="Arial" w:cs="Arial"/>
          <w:spacing w:val="1"/>
        </w:rPr>
        <w:t xml:space="preserve"> </w:t>
      </w:r>
      <w:r w:rsidRPr="000E14FF">
        <w:rPr>
          <w:rFonts w:ascii="Arial" w:hAnsi="Arial" w:cs="Arial"/>
        </w:rPr>
        <w:t>hampir</w:t>
      </w:r>
      <w:r w:rsidRPr="000E14FF">
        <w:rPr>
          <w:rFonts w:ascii="Arial" w:hAnsi="Arial" w:cs="Arial"/>
          <w:spacing w:val="1"/>
        </w:rPr>
        <w:t xml:space="preserve"> </w:t>
      </w:r>
      <w:r w:rsidRPr="000E14FF">
        <w:rPr>
          <w:rFonts w:ascii="Arial" w:hAnsi="Arial" w:cs="Arial"/>
        </w:rPr>
        <w:t>semua</w:t>
      </w:r>
      <w:r w:rsidRPr="000E14FF">
        <w:rPr>
          <w:rFonts w:ascii="Arial" w:hAnsi="Arial" w:cs="Arial"/>
          <w:spacing w:val="1"/>
        </w:rPr>
        <w:t xml:space="preserve"> </w:t>
      </w:r>
      <w:r w:rsidRPr="000E14FF">
        <w:rPr>
          <w:rFonts w:ascii="Arial" w:hAnsi="Arial" w:cs="Arial"/>
        </w:rPr>
        <w:t>pelarut</w:t>
      </w:r>
      <w:r w:rsidRPr="000E14FF">
        <w:rPr>
          <w:rFonts w:ascii="Arial" w:hAnsi="Arial" w:cs="Arial"/>
          <w:spacing w:val="1"/>
        </w:rPr>
        <w:t xml:space="preserve"> </w:t>
      </w:r>
      <w:r w:rsidRPr="000E14FF">
        <w:rPr>
          <w:rFonts w:ascii="Arial" w:hAnsi="Arial" w:cs="Arial"/>
        </w:rPr>
        <w:t>diuapkan</w:t>
      </w:r>
      <w:r w:rsidRPr="000E14FF">
        <w:rPr>
          <w:rFonts w:ascii="Arial" w:hAnsi="Arial" w:cs="Arial"/>
          <w:spacing w:val="1"/>
        </w:rPr>
        <w:t xml:space="preserve"> </w:t>
      </w:r>
      <w:r w:rsidRPr="000E14FF">
        <w:rPr>
          <w:rFonts w:ascii="Arial" w:hAnsi="Arial" w:cs="Arial"/>
        </w:rPr>
        <w:t>dan</w:t>
      </w:r>
      <w:r w:rsidRPr="000E14FF">
        <w:rPr>
          <w:rFonts w:ascii="Arial" w:hAnsi="Arial" w:cs="Arial"/>
          <w:spacing w:val="1"/>
        </w:rPr>
        <w:t xml:space="preserve"> </w:t>
      </w:r>
      <w:r w:rsidRPr="000E14FF">
        <w:rPr>
          <w:rFonts w:ascii="Arial" w:hAnsi="Arial" w:cs="Arial"/>
        </w:rPr>
        <w:t>massa</w:t>
      </w:r>
      <w:r w:rsidRPr="000E14FF">
        <w:rPr>
          <w:rFonts w:ascii="Arial" w:hAnsi="Arial" w:cs="Arial"/>
          <w:spacing w:val="1"/>
        </w:rPr>
        <w:t xml:space="preserve"> </w:t>
      </w:r>
      <w:r w:rsidRPr="000E14FF">
        <w:rPr>
          <w:rFonts w:ascii="Arial" w:hAnsi="Arial" w:cs="Arial"/>
        </w:rPr>
        <w:t>atau</w:t>
      </w:r>
      <w:r w:rsidRPr="000E14FF">
        <w:rPr>
          <w:rFonts w:ascii="Arial" w:hAnsi="Arial" w:cs="Arial"/>
          <w:spacing w:val="1"/>
        </w:rPr>
        <w:t xml:space="preserve"> </w:t>
      </w:r>
      <w:r w:rsidRPr="000E14FF">
        <w:rPr>
          <w:rFonts w:ascii="Arial" w:hAnsi="Arial" w:cs="Arial"/>
        </w:rPr>
        <w:t>serbuk</w:t>
      </w:r>
      <w:r w:rsidRPr="000E14FF">
        <w:rPr>
          <w:rFonts w:ascii="Arial" w:hAnsi="Arial" w:cs="Arial"/>
          <w:spacing w:val="1"/>
        </w:rPr>
        <w:t xml:space="preserve"> </w:t>
      </w:r>
      <w:r w:rsidRPr="000E14FF">
        <w:rPr>
          <w:rFonts w:ascii="Arial" w:hAnsi="Arial" w:cs="Arial"/>
        </w:rPr>
        <w:t>yang</w:t>
      </w:r>
      <w:r w:rsidRPr="000E14FF">
        <w:rPr>
          <w:rFonts w:ascii="Arial" w:hAnsi="Arial" w:cs="Arial"/>
          <w:spacing w:val="1"/>
        </w:rPr>
        <w:t xml:space="preserve"> </w:t>
      </w:r>
      <w:r w:rsidRPr="000E14FF">
        <w:rPr>
          <w:rFonts w:ascii="Arial" w:hAnsi="Arial" w:cs="Arial"/>
        </w:rPr>
        <w:t>tersisa</w:t>
      </w:r>
      <w:r w:rsidRPr="000E14FF">
        <w:rPr>
          <w:rFonts w:ascii="Arial" w:hAnsi="Arial" w:cs="Arial"/>
          <w:spacing w:val="1"/>
        </w:rPr>
        <w:t xml:space="preserve"> </w:t>
      </w:r>
      <w:r w:rsidRPr="000E14FF">
        <w:rPr>
          <w:rFonts w:ascii="Arial" w:hAnsi="Arial" w:cs="Arial"/>
        </w:rPr>
        <w:t>diperlakukan</w:t>
      </w:r>
      <w:r w:rsidRPr="000E14FF">
        <w:rPr>
          <w:rFonts w:ascii="Arial" w:hAnsi="Arial" w:cs="Arial"/>
          <w:spacing w:val="1"/>
        </w:rPr>
        <w:t xml:space="preserve"> </w:t>
      </w:r>
      <w:r w:rsidRPr="000E14FF">
        <w:rPr>
          <w:rFonts w:ascii="Arial" w:hAnsi="Arial" w:cs="Arial"/>
        </w:rPr>
        <w:t>sedemikian</w:t>
      </w:r>
      <w:r w:rsidRPr="000E14FF">
        <w:rPr>
          <w:rFonts w:ascii="Arial" w:hAnsi="Arial" w:cs="Arial"/>
          <w:spacing w:val="1"/>
        </w:rPr>
        <w:t xml:space="preserve"> </w:t>
      </w:r>
      <w:r w:rsidRPr="000E14FF">
        <w:rPr>
          <w:rFonts w:ascii="Arial" w:hAnsi="Arial" w:cs="Arial"/>
        </w:rPr>
        <w:t>hingga</w:t>
      </w:r>
      <w:r w:rsidRPr="000E14FF">
        <w:rPr>
          <w:rFonts w:ascii="Arial" w:hAnsi="Arial" w:cs="Arial"/>
          <w:spacing w:val="1"/>
        </w:rPr>
        <w:t xml:space="preserve"> </w:t>
      </w:r>
      <w:r w:rsidRPr="000E14FF">
        <w:rPr>
          <w:rFonts w:ascii="Arial" w:hAnsi="Arial" w:cs="Arial"/>
        </w:rPr>
        <w:t>memenuhi bahan</w:t>
      </w:r>
      <w:r w:rsidRPr="000E14FF">
        <w:rPr>
          <w:rFonts w:ascii="Arial" w:hAnsi="Arial" w:cs="Arial"/>
          <w:spacing w:val="3"/>
        </w:rPr>
        <w:t xml:space="preserve"> </w:t>
      </w:r>
      <w:r w:rsidRPr="000E14FF">
        <w:rPr>
          <w:rFonts w:ascii="Arial" w:hAnsi="Arial" w:cs="Arial"/>
        </w:rPr>
        <w:t>baku yang</w:t>
      </w:r>
      <w:r w:rsidRPr="000E14FF">
        <w:rPr>
          <w:rFonts w:ascii="Arial" w:hAnsi="Arial" w:cs="Arial"/>
          <w:spacing w:val="2"/>
        </w:rPr>
        <w:t xml:space="preserve"> </w:t>
      </w:r>
      <w:r w:rsidRPr="000E14FF">
        <w:rPr>
          <w:rFonts w:ascii="Arial" w:hAnsi="Arial" w:cs="Arial"/>
        </w:rPr>
        <w:t>telah</w:t>
      </w:r>
      <w:r w:rsidRPr="000E14FF">
        <w:rPr>
          <w:rFonts w:ascii="Arial" w:hAnsi="Arial" w:cs="Arial"/>
          <w:spacing w:val="3"/>
        </w:rPr>
        <w:t xml:space="preserve"> </w:t>
      </w:r>
      <w:r w:rsidRPr="000E14FF">
        <w:rPr>
          <w:rFonts w:ascii="Arial" w:hAnsi="Arial" w:cs="Arial"/>
        </w:rPr>
        <w:t>ditetapkan</w:t>
      </w:r>
    </w:p>
    <w:p w:rsidR="000E14FF" w:rsidRPr="000E14FF" w:rsidRDefault="00643D4F" w:rsidP="00D5430F">
      <w:pPr>
        <w:pStyle w:val="ListParagraph"/>
        <w:numPr>
          <w:ilvl w:val="0"/>
          <w:numId w:val="4"/>
        </w:numPr>
        <w:spacing w:line="360" w:lineRule="auto"/>
        <w:ind w:left="284" w:hanging="284"/>
        <w:jc w:val="both"/>
        <w:rPr>
          <w:rFonts w:ascii="Arial" w:hAnsi="Arial" w:cs="Arial"/>
          <w:b/>
        </w:rPr>
      </w:pPr>
      <w:r w:rsidRPr="00A7188B">
        <w:rPr>
          <w:rFonts w:ascii="Arial" w:hAnsi="Arial" w:cs="Arial"/>
        </w:rPr>
        <w:t xml:space="preserve">Diklofenak adalah derivat sederhana dari </w:t>
      </w:r>
      <w:r w:rsidRPr="00A7188B">
        <w:rPr>
          <w:rFonts w:ascii="Arial" w:hAnsi="Arial" w:cs="Arial"/>
          <w:i/>
        </w:rPr>
        <w:t xml:space="preserve">phenylacetic acid </w:t>
      </w:r>
      <w:r w:rsidRPr="00A7188B">
        <w:rPr>
          <w:rFonts w:ascii="Arial" w:hAnsi="Arial" w:cs="Arial"/>
        </w:rPr>
        <w:t>(asam fenilasetat)</w:t>
      </w:r>
      <w:r w:rsidRPr="00A7188B">
        <w:rPr>
          <w:rFonts w:ascii="Arial" w:hAnsi="Arial" w:cs="Arial"/>
          <w:spacing w:val="1"/>
        </w:rPr>
        <w:t xml:space="preserve"> </w:t>
      </w:r>
      <w:r w:rsidRPr="00A7188B">
        <w:rPr>
          <w:rFonts w:ascii="Arial" w:hAnsi="Arial" w:cs="Arial"/>
        </w:rPr>
        <w:t>yang</w:t>
      </w:r>
      <w:r w:rsidRPr="00A7188B">
        <w:rPr>
          <w:rFonts w:ascii="Arial" w:hAnsi="Arial" w:cs="Arial"/>
          <w:spacing w:val="1"/>
        </w:rPr>
        <w:t xml:space="preserve"> </w:t>
      </w:r>
      <w:r w:rsidRPr="00A7188B">
        <w:rPr>
          <w:rFonts w:ascii="Arial" w:hAnsi="Arial" w:cs="Arial"/>
        </w:rPr>
        <w:t>menyerupai</w:t>
      </w:r>
      <w:r w:rsidRPr="00A7188B">
        <w:rPr>
          <w:rFonts w:ascii="Arial" w:hAnsi="Arial" w:cs="Arial"/>
          <w:spacing w:val="1"/>
        </w:rPr>
        <w:t xml:space="preserve"> </w:t>
      </w:r>
      <w:r w:rsidRPr="00A7188B">
        <w:rPr>
          <w:rFonts w:ascii="Arial" w:hAnsi="Arial" w:cs="Arial"/>
          <w:i/>
        </w:rPr>
        <w:t>flurbiprofen</w:t>
      </w:r>
      <w:r w:rsidRPr="00A7188B">
        <w:rPr>
          <w:rFonts w:ascii="Arial" w:hAnsi="Arial" w:cs="Arial"/>
          <w:i/>
          <w:spacing w:val="1"/>
        </w:rPr>
        <w:t xml:space="preserve"> </w:t>
      </w:r>
      <w:r w:rsidRPr="00A7188B">
        <w:rPr>
          <w:rFonts w:ascii="Arial" w:hAnsi="Arial" w:cs="Arial"/>
        </w:rPr>
        <w:t>dan</w:t>
      </w:r>
      <w:r w:rsidRPr="00A7188B">
        <w:rPr>
          <w:rFonts w:ascii="Arial" w:hAnsi="Arial" w:cs="Arial"/>
          <w:spacing w:val="1"/>
        </w:rPr>
        <w:t xml:space="preserve"> </w:t>
      </w:r>
      <w:r w:rsidRPr="00A7188B">
        <w:rPr>
          <w:rFonts w:ascii="Arial" w:hAnsi="Arial" w:cs="Arial"/>
          <w:i/>
        </w:rPr>
        <w:t>meclofenamate</w:t>
      </w:r>
      <w:r w:rsidRPr="00A7188B">
        <w:rPr>
          <w:rFonts w:ascii="Arial" w:hAnsi="Arial" w:cs="Arial"/>
        </w:rPr>
        <w:t>.</w:t>
      </w:r>
      <w:r w:rsidRPr="00A7188B">
        <w:rPr>
          <w:rFonts w:ascii="Arial" w:hAnsi="Arial" w:cs="Arial"/>
          <w:spacing w:val="1"/>
        </w:rPr>
        <w:t xml:space="preserve"> </w:t>
      </w:r>
      <w:r w:rsidRPr="00A7188B">
        <w:rPr>
          <w:rFonts w:ascii="Arial" w:hAnsi="Arial" w:cs="Arial"/>
        </w:rPr>
        <w:t>Obat</w:t>
      </w:r>
      <w:r w:rsidRPr="00A7188B">
        <w:rPr>
          <w:rFonts w:ascii="Arial" w:hAnsi="Arial" w:cs="Arial"/>
          <w:spacing w:val="1"/>
        </w:rPr>
        <w:t xml:space="preserve"> </w:t>
      </w:r>
      <w:r w:rsidRPr="00A7188B">
        <w:rPr>
          <w:rFonts w:ascii="Arial" w:hAnsi="Arial" w:cs="Arial"/>
        </w:rPr>
        <w:t>ini</w:t>
      </w:r>
      <w:r w:rsidRPr="00A7188B">
        <w:rPr>
          <w:rFonts w:ascii="Arial" w:hAnsi="Arial" w:cs="Arial"/>
          <w:spacing w:val="1"/>
        </w:rPr>
        <w:t xml:space="preserve"> </w:t>
      </w:r>
      <w:r w:rsidRPr="00A7188B">
        <w:rPr>
          <w:rFonts w:ascii="Arial" w:hAnsi="Arial" w:cs="Arial"/>
        </w:rPr>
        <w:t>adalah</w:t>
      </w:r>
      <w:r w:rsidRPr="00A7188B">
        <w:rPr>
          <w:rFonts w:ascii="Arial" w:hAnsi="Arial" w:cs="Arial"/>
          <w:spacing w:val="1"/>
        </w:rPr>
        <w:t xml:space="preserve"> </w:t>
      </w:r>
      <w:r w:rsidRPr="00A7188B">
        <w:rPr>
          <w:rFonts w:ascii="Arial" w:hAnsi="Arial" w:cs="Arial"/>
        </w:rPr>
        <w:t>penghambat</w:t>
      </w:r>
      <w:r w:rsidRPr="00A7188B">
        <w:rPr>
          <w:rFonts w:ascii="Arial" w:hAnsi="Arial" w:cs="Arial"/>
          <w:spacing w:val="1"/>
        </w:rPr>
        <w:t xml:space="preserve"> </w:t>
      </w:r>
      <w:r w:rsidRPr="00A7188B">
        <w:rPr>
          <w:rFonts w:ascii="Arial" w:hAnsi="Arial" w:cs="Arial"/>
        </w:rPr>
        <w:t>siklooksigenase yang relatif non selektif dan kuat, juga mengurangi bioavailabilitas</w:t>
      </w:r>
      <w:r w:rsidRPr="00A7188B">
        <w:rPr>
          <w:rFonts w:ascii="Arial" w:hAnsi="Arial" w:cs="Arial"/>
          <w:spacing w:val="1"/>
        </w:rPr>
        <w:t xml:space="preserve"> </w:t>
      </w:r>
      <w:r w:rsidRPr="00A7188B">
        <w:rPr>
          <w:rFonts w:ascii="Arial" w:hAnsi="Arial" w:cs="Arial"/>
        </w:rPr>
        <w:t>asam</w:t>
      </w:r>
      <w:r w:rsidRPr="00A7188B">
        <w:rPr>
          <w:rFonts w:ascii="Arial" w:hAnsi="Arial" w:cs="Arial"/>
          <w:spacing w:val="1"/>
        </w:rPr>
        <w:t xml:space="preserve"> </w:t>
      </w:r>
      <w:r w:rsidRPr="00A7188B">
        <w:rPr>
          <w:rFonts w:ascii="Arial" w:hAnsi="Arial" w:cs="Arial"/>
        </w:rPr>
        <w:t>arakhidonat</w:t>
      </w:r>
      <w:r w:rsidR="0005680E">
        <w:rPr>
          <w:rFonts w:ascii="Arial" w:hAnsi="Arial" w:cs="Arial"/>
        </w:rPr>
        <w:t>.</w:t>
      </w:r>
    </w:p>
    <w:p w:rsidR="00F707A7" w:rsidRPr="00461778" w:rsidRDefault="0043123C" w:rsidP="00461778">
      <w:pPr>
        <w:pStyle w:val="Heading1"/>
        <w:spacing w:before="0" w:line="360" w:lineRule="auto"/>
        <w:rPr>
          <w:rFonts w:ascii="Arial" w:hAnsi="Arial" w:cs="Arial"/>
          <w:color w:val="auto"/>
          <w:sz w:val="24"/>
        </w:rPr>
      </w:pPr>
      <w:r w:rsidRPr="00461778">
        <w:rPr>
          <w:rFonts w:ascii="Arial" w:hAnsi="Arial" w:cs="Arial"/>
          <w:color w:val="auto"/>
          <w:sz w:val="24"/>
        </w:rPr>
        <w:t xml:space="preserve"> </w:t>
      </w:r>
      <w:bookmarkStart w:id="592" w:name="_Toc98108991"/>
      <w:bookmarkStart w:id="593" w:name="_Toc98456432"/>
      <w:bookmarkStart w:id="594" w:name="_Toc98457154"/>
      <w:bookmarkStart w:id="595" w:name="_Toc98457299"/>
      <w:bookmarkStart w:id="596" w:name="_Toc98457788"/>
      <w:bookmarkStart w:id="597" w:name="_Toc98921001"/>
      <w:bookmarkStart w:id="598" w:name="_Toc98921077"/>
      <w:bookmarkStart w:id="599" w:name="_Toc98921213"/>
      <w:bookmarkStart w:id="600" w:name="_Toc98921272"/>
      <w:bookmarkStart w:id="601" w:name="_Toc98921913"/>
      <w:bookmarkStart w:id="602" w:name="_Toc98923144"/>
      <w:bookmarkStart w:id="603" w:name="_Toc98923408"/>
      <w:bookmarkStart w:id="604" w:name="_Toc98925219"/>
      <w:bookmarkStart w:id="605" w:name="_Toc98931064"/>
      <w:bookmarkStart w:id="606" w:name="_Toc100604895"/>
      <w:bookmarkStart w:id="607" w:name="_Toc104151895"/>
      <w:bookmarkStart w:id="608" w:name="_Toc104538671"/>
      <w:bookmarkStart w:id="609" w:name="_Toc105400370"/>
      <w:bookmarkStart w:id="610" w:name="_Toc111293813"/>
      <w:r w:rsidR="001457A4" w:rsidRPr="00461778">
        <w:rPr>
          <w:rFonts w:ascii="Arial" w:hAnsi="Arial" w:cs="Arial"/>
          <w:color w:val="auto"/>
          <w:sz w:val="24"/>
        </w:rPr>
        <w:t>2</w:t>
      </w:r>
      <w:r w:rsidRPr="00461778">
        <w:rPr>
          <w:rFonts w:ascii="Arial" w:hAnsi="Arial" w:cs="Arial"/>
          <w:color w:val="auto"/>
          <w:sz w:val="24"/>
        </w:rPr>
        <w:t>.</w:t>
      </w:r>
      <w:r w:rsidR="00461778" w:rsidRPr="00461778">
        <w:rPr>
          <w:rFonts w:ascii="Arial" w:hAnsi="Arial" w:cs="Arial"/>
          <w:color w:val="auto"/>
          <w:sz w:val="24"/>
        </w:rPr>
        <w:t xml:space="preserve">9  </w:t>
      </w:r>
      <w:r w:rsidRPr="00461778">
        <w:rPr>
          <w:rFonts w:ascii="Arial" w:hAnsi="Arial" w:cs="Arial"/>
          <w:color w:val="auto"/>
          <w:sz w:val="24"/>
        </w:rPr>
        <w:t xml:space="preserve"> </w:t>
      </w:r>
      <w:r w:rsidR="00F707A7" w:rsidRPr="00461778">
        <w:rPr>
          <w:rFonts w:ascii="Arial" w:hAnsi="Arial" w:cs="Arial"/>
          <w:color w:val="auto"/>
          <w:sz w:val="24"/>
        </w:rPr>
        <w:t>Hipotesis</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r w:rsidR="00F707A7" w:rsidRPr="00461778">
        <w:rPr>
          <w:rFonts w:ascii="Arial" w:hAnsi="Arial" w:cs="Arial"/>
          <w:color w:val="auto"/>
          <w:sz w:val="24"/>
        </w:rPr>
        <w:t xml:space="preserve"> </w:t>
      </w:r>
    </w:p>
    <w:p w:rsidR="00A93FF9" w:rsidRDefault="000E14FF" w:rsidP="00461778">
      <w:pPr>
        <w:pStyle w:val="ListParagraph"/>
        <w:spacing w:after="0" w:line="360" w:lineRule="auto"/>
        <w:ind w:left="0" w:firstLine="567"/>
        <w:jc w:val="both"/>
        <w:rPr>
          <w:rFonts w:ascii="Arial" w:hAnsi="Arial" w:cs="Arial"/>
          <w:sz w:val="24"/>
          <w:szCs w:val="24"/>
          <w:lang w:val="id-ID"/>
        </w:rPr>
      </w:pPr>
      <w:r w:rsidRPr="000E14FF">
        <w:rPr>
          <w:rFonts w:ascii="Arial" w:hAnsi="Arial" w:cs="Arial"/>
        </w:rPr>
        <w:t>Ekstrak</w:t>
      </w:r>
      <w:r w:rsidRPr="000E14FF">
        <w:rPr>
          <w:rFonts w:ascii="Arial" w:hAnsi="Arial" w:cs="Arial"/>
          <w:spacing w:val="1"/>
        </w:rPr>
        <w:t xml:space="preserve"> </w:t>
      </w:r>
      <w:r w:rsidR="00920732">
        <w:rPr>
          <w:rFonts w:ascii="Arial" w:hAnsi="Arial" w:cs="Arial"/>
        </w:rPr>
        <w:t>daun</w:t>
      </w:r>
      <w:r>
        <w:rPr>
          <w:rFonts w:ascii="Arial" w:hAnsi="Arial" w:cs="Arial"/>
        </w:rPr>
        <w:t xml:space="preserve"> Suruhan </w:t>
      </w:r>
      <w:r w:rsidRPr="00467AD6">
        <w:rPr>
          <w:rFonts w:ascii="Arial" w:hAnsi="Arial" w:cs="Arial"/>
        </w:rPr>
        <w:t>(</w:t>
      </w:r>
      <w:r w:rsidRPr="00467AD6">
        <w:rPr>
          <w:rFonts w:ascii="Arial" w:hAnsi="Arial" w:cs="Arial"/>
          <w:i/>
        </w:rPr>
        <w:t xml:space="preserve">Peperomia </w:t>
      </w:r>
      <w:proofErr w:type="gramStart"/>
      <w:r w:rsidRPr="00467AD6">
        <w:rPr>
          <w:rFonts w:ascii="Arial" w:hAnsi="Arial" w:cs="Arial"/>
          <w:i/>
        </w:rPr>
        <w:t>pellucida</w:t>
      </w:r>
      <w:r w:rsidRPr="00467AD6">
        <w:rPr>
          <w:rFonts w:ascii="Arial" w:hAnsi="Arial" w:cs="Arial"/>
        </w:rPr>
        <w:t xml:space="preserve"> )</w:t>
      </w:r>
      <w:proofErr w:type="gramEnd"/>
      <w:r w:rsidRPr="00467AD6">
        <w:rPr>
          <w:rFonts w:ascii="Arial" w:hAnsi="Arial" w:cs="Arial"/>
        </w:rPr>
        <w:t xml:space="preserve"> </w:t>
      </w:r>
      <w:r w:rsidRPr="000E14FF">
        <w:rPr>
          <w:rFonts w:ascii="Arial" w:hAnsi="Arial" w:cs="Arial"/>
        </w:rPr>
        <w:t>memiliki</w:t>
      </w:r>
      <w:r w:rsidRPr="000E14FF">
        <w:rPr>
          <w:rFonts w:ascii="Arial" w:hAnsi="Arial" w:cs="Arial"/>
          <w:spacing w:val="1"/>
        </w:rPr>
        <w:t xml:space="preserve"> </w:t>
      </w:r>
      <w:r w:rsidRPr="000E14FF">
        <w:rPr>
          <w:rFonts w:ascii="Arial" w:hAnsi="Arial" w:cs="Arial"/>
        </w:rPr>
        <w:t>Efek</w:t>
      </w:r>
      <w:r w:rsidRPr="000E14FF">
        <w:rPr>
          <w:rFonts w:ascii="Arial" w:hAnsi="Arial" w:cs="Arial"/>
          <w:spacing w:val="-56"/>
        </w:rPr>
        <w:t xml:space="preserve"> </w:t>
      </w:r>
      <w:r>
        <w:rPr>
          <w:rFonts w:ascii="Arial" w:hAnsi="Arial" w:cs="Arial"/>
        </w:rPr>
        <w:t xml:space="preserve">Antiinflamasi </w:t>
      </w:r>
      <w:r w:rsidRPr="000E14FF">
        <w:rPr>
          <w:rFonts w:ascii="Arial" w:hAnsi="Arial" w:cs="Arial"/>
          <w:spacing w:val="1"/>
        </w:rPr>
        <w:t xml:space="preserve"> </w:t>
      </w:r>
      <w:r w:rsidRPr="000E14FF">
        <w:rPr>
          <w:rFonts w:ascii="Arial" w:hAnsi="Arial" w:cs="Arial"/>
        </w:rPr>
        <w:t>pada</w:t>
      </w:r>
      <w:r w:rsidRPr="000E14FF">
        <w:rPr>
          <w:rFonts w:ascii="Arial" w:hAnsi="Arial" w:cs="Arial"/>
          <w:spacing w:val="1"/>
        </w:rPr>
        <w:t xml:space="preserve"> </w:t>
      </w:r>
      <w:r>
        <w:rPr>
          <w:rFonts w:ascii="Arial" w:hAnsi="Arial" w:cs="Arial"/>
          <w:spacing w:val="1"/>
        </w:rPr>
        <w:t>Tikus putih jantan</w:t>
      </w:r>
      <w:r w:rsidRPr="000E14FF">
        <w:rPr>
          <w:rFonts w:ascii="Arial" w:hAnsi="Arial" w:cs="Arial"/>
        </w:rPr>
        <w:t>.</w:t>
      </w:r>
      <w:bookmarkStart w:id="611" w:name="_Toc98108992"/>
      <w:bookmarkStart w:id="612" w:name="_Toc98456433"/>
      <w:bookmarkStart w:id="613" w:name="_Toc98457155"/>
      <w:bookmarkStart w:id="614" w:name="_Toc98457300"/>
      <w:bookmarkStart w:id="615" w:name="_Toc98457789"/>
      <w:bookmarkStart w:id="616" w:name="_Toc98921002"/>
      <w:bookmarkStart w:id="617" w:name="_Toc98921078"/>
      <w:bookmarkStart w:id="618" w:name="_Toc98921214"/>
      <w:bookmarkStart w:id="619" w:name="_Toc98921273"/>
      <w:bookmarkStart w:id="620" w:name="_Toc98921914"/>
      <w:bookmarkStart w:id="621" w:name="_Toc98923145"/>
      <w:bookmarkStart w:id="622" w:name="_Toc98923409"/>
      <w:bookmarkStart w:id="623" w:name="_Toc98925220"/>
    </w:p>
    <w:p w:rsidR="003B7E52" w:rsidRPr="003B7E52" w:rsidRDefault="003B7E52" w:rsidP="003B7E52">
      <w:bookmarkStart w:id="624" w:name="_Toc98108994"/>
      <w:bookmarkStart w:id="625" w:name="_Toc98456435"/>
      <w:bookmarkStart w:id="626" w:name="_Toc98457157"/>
      <w:bookmarkStart w:id="627" w:name="_Toc98457302"/>
      <w:bookmarkStart w:id="628" w:name="_Toc98457791"/>
      <w:bookmarkStart w:id="629" w:name="_Toc98921004"/>
      <w:bookmarkStart w:id="630" w:name="_Toc98921080"/>
      <w:bookmarkStart w:id="631" w:name="_Toc98921216"/>
      <w:bookmarkStart w:id="632" w:name="_Toc98921275"/>
      <w:bookmarkStart w:id="633" w:name="_Toc98921916"/>
      <w:bookmarkStart w:id="634" w:name="_Toc98923147"/>
      <w:bookmarkStart w:id="635" w:name="_Toc98923411"/>
      <w:bookmarkStart w:id="636" w:name="_Toc98925222"/>
      <w:bookmarkStart w:id="637" w:name="_Toc98931067"/>
      <w:bookmarkStart w:id="638" w:name="_Toc100604898"/>
      <w:bookmarkStart w:id="639" w:name="_Toc104151898"/>
      <w:bookmarkEnd w:id="611"/>
      <w:bookmarkEnd w:id="612"/>
      <w:bookmarkEnd w:id="613"/>
      <w:bookmarkEnd w:id="614"/>
      <w:bookmarkEnd w:id="615"/>
      <w:bookmarkEnd w:id="616"/>
      <w:bookmarkEnd w:id="617"/>
      <w:bookmarkEnd w:id="618"/>
      <w:bookmarkEnd w:id="619"/>
      <w:bookmarkEnd w:id="620"/>
      <w:bookmarkEnd w:id="621"/>
      <w:bookmarkEnd w:id="622"/>
      <w:bookmarkEnd w:id="623"/>
    </w:p>
    <w:p w:rsidR="00A027C4" w:rsidRDefault="00A027C4" w:rsidP="00D912A6">
      <w:pPr>
        <w:pStyle w:val="Heading1"/>
        <w:spacing w:before="0" w:line="360" w:lineRule="auto"/>
        <w:jc w:val="center"/>
        <w:rPr>
          <w:rFonts w:ascii="Arial" w:hAnsi="Arial" w:cs="Arial"/>
          <w:color w:val="auto"/>
          <w:sz w:val="24"/>
        </w:rPr>
      </w:pPr>
    </w:p>
    <w:p w:rsidR="00A027C4" w:rsidRDefault="00A027C4" w:rsidP="00D912A6">
      <w:pPr>
        <w:pStyle w:val="Heading1"/>
        <w:spacing w:before="0" w:line="360" w:lineRule="auto"/>
        <w:jc w:val="center"/>
        <w:rPr>
          <w:rFonts w:ascii="Arial" w:hAnsi="Arial" w:cs="Arial"/>
          <w:color w:val="auto"/>
          <w:sz w:val="24"/>
        </w:rPr>
      </w:pPr>
    </w:p>
    <w:p w:rsidR="00A027C4" w:rsidRDefault="00A027C4" w:rsidP="00D912A6">
      <w:pPr>
        <w:pStyle w:val="Heading1"/>
        <w:spacing w:before="0" w:line="360" w:lineRule="auto"/>
        <w:jc w:val="center"/>
        <w:rPr>
          <w:rFonts w:ascii="Arial" w:hAnsi="Arial" w:cs="Arial"/>
          <w:color w:val="auto"/>
          <w:sz w:val="24"/>
        </w:rPr>
      </w:pPr>
    </w:p>
    <w:p w:rsidR="00A027C4" w:rsidRDefault="00A027C4" w:rsidP="00D912A6">
      <w:pPr>
        <w:pStyle w:val="Heading1"/>
        <w:spacing w:before="0" w:line="360" w:lineRule="auto"/>
        <w:jc w:val="center"/>
        <w:rPr>
          <w:rFonts w:ascii="Arial" w:hAnsi="Arial" w:cs="Arial"/>
          <w:color w:val="auto"/>
          <w:sz w:val="24"/>
        </w:rPr>
      </w:pPr>
    </w:p>
    <w:p w:rsidR="00A027C4" w:rsidRDefault="00A027C4" w:rsidP="00D912A6">
      <w:pPr>
        <w:pStyle w:val="Heading1"/>
        <w:spacing w:before="0" w:line="360" w:lineRule="auto"/>
        <w:jc w:val="center"/>
        <w:rPr>
          <w:rFonts w:ascii="Arial" w:hAnsi="Arial" w:cs="Arial"/>
          <w:color w:val="auto"/>
          <w:sz w:val="24"/>
        </w:rPr>
      </w:pPr>
    </w:p>
    <w:p w:rsidR="00A027C4" w:rsidRDefault="00A027C4" w:rsidP="00D912A6">
      <w:pPr>
        <w:pStyle w:val="Heading1"/>
        <w:spacing w:before="0" w:line="360" w:lineRule="auto"/>
        <w:jc w:val="center"/>
        <w:rPr>
          <w:rFonts w:ascii="Arial" w:hAnsi="Arial" w:cs="Arial"/>
          <w:color w:val="auto"/>
          <w:sz w:val="24"/>
        </w:rPr>
      </w:pPr>
    </w:p>
    <w:p w:rsidR="00A027C4" w:rsidRDefault="00A027C4" w:rsidP="00D912A6">
      <w:pPr>
        <w:pStyle w:val="Heading1"/>
        <w:spacing w:before="0" w:line="360" w:lineRule="auto"/>
        <w:jc w:val="center"/>
        <w:rPr>
          <w:rFonts w:ascii="Arial" w:hAnsi="Arial" w:cs="Arial"/>
          <w:color w:val="auto"/>
          <w:sz w:val="24"/>
        </w:rPr>
      </w:pPr>
    </w:p>
    <w:p w:rsidR="00A027C4" w:rsidRDefault="00A027C4" w:rsidP="00D912A6">
      <w:pPr>
        <w:pStyle w:val="Heading1"/>
        <w:spacing w:before="0" w:line="360" w:lineRule="auto"/>
        <w:jc w:val="center"/>
        <w:rPr>
          <w:rFonts w:ascii="Arial" w:hAnsi="Arial" w:cs="Arial"/>
          <w:color w:val="auto"/>
          <w:sz w:val="24"/>
        </w:rPr>
      </w:pPr>
    </w:p>
    <w:p w:rsidR="00A027C4" w:rsidRDefault="00A027C4" w:rsidP="00D912A6">
      <w:pPr>
        <w:pStyle w:val="Heading1"/>
        <w:spacing w:before="0" w:line="360" w:lineRule="auto"/>
        <w:jc w:val="center"/>
        <w:rPr>
          <w:rFonts w:ascii="Arial" w:hAnsi="Arial" w:cs="Arial"/>
          <w:color w:val="auto"/>
          <w:sz w:val="24"/>
        </w:rPr>
      </w:pPr>
    </w:p>
    <w:p w:rsidR="00A027C4" w:rsidRDefault="00A027C4" w:rsidP="00D912A6">
      <w:pPr>
        <w:pStyle w:val="Heading1"/>
        <w:spacing w:before="0" w:line="360" w:lineRule="auto"/>
        <w:jc w:val="center"/>
        <w:rPr>
          <w:rFonts w:ascii="Arial" w:hAnsi="Arial" w:cs="Arial"/>
          <w:color w:val="auto"/>
          <w:sz w:val="24"/>
        </w:rPr>
      </w:pPr>
    </w:p>
    <w:p w:rsidR="00A027C4" w:rsidRDefault="00A027C4" w:rsidP="00D912A6">
      <w:pPr>
        <w:pStyle w:val="Heading1"/>
        <w:spacing w:before="0" w:line="360" w:lineRule="auto"/>
        <w:jc w:val="center"/>
        <w:rPr>
          <w:rFonts w:ascii="Arial" w:hAnsi="Arial" w:cs="Arial"/>
          <w:color w:val="auto"/>
          <w:sz w:val="24"/>
        </w:rPr>
      </w:pPr>
    </w:p>
    <w:p w:rsidR="00A027C4" w:rsidRDefault="00A027C4" w:rsidP="00D912A6">
      <w:pPr>
        <w:pStyle w:val="Heading1"/>
        <w:spacing w:before="0" w:line="360" w:lineRule="auto"/>
        <w:jc w:val="center"/>
        <w:rPr>
          <w:rFonts w:ascii="Arial" w:hAnsi="Arial" w:cs="Arial"/>
          <w:color w:val="auto"/>
          <w:sz w:val="24"/>
        </w:rPr>
      </w:pPr>
    </w:p>
    <w:p w:rsidR="00A027C4" w:rsidRDefault="00A027C4" w:rsidP="00D912A6">
      <w:pPr>
        <w:pStyle w:val="Heading1"/>
        <w:spacing w:before="0" w:line="360" w:lineRule="auto"/>
        <w:jc w:val="center"/>
        <w:rPr>
          <w:rFonts w:ascii="Arial" w:hAnsi="Arial" w:cs="Arial"/>
          <w:color w:val="auto"/>
          <w:sz w:val="24"/>
        </w:rPr>
      </w:pPr>
    </w:p>
    <w:p w:rsidR="00A027C4" w:rsidRDefault="00A027C4" w:rsidP="00D912A6">
      <w:pPr>
        <w:pStyle w:val="Heading1"/>
        <w:spacing w:before="0" w:line="360" w:lineRule="auto"/>
        <w:jc w:val="center"/>
        <w:rPr>
          <w:rFonts w:ascii="Arial" w:hAnsi="Arial" w:cs="Arial"/>
          <w:color w:val="auto"/>
          <w:sz w:val="24"/>
        </w:rPr>
      </w:pPr>
    </w:p>
    <w:p w:rsidR="00A027C4" w:rsidRDefault="00A027C4" w:rsidP="00D912A6">
      <w:pPr>
        <w:pStyle w:val="Heading1"/>
        <w:spacing w:before="0" w:line="360" w:lineRule="auto"/>
        <w:jc w:val="center"/>
        <w:rPr>
          <w:rFonts w:ascii="Arial" w:hAnsi="Arial" w:cs="Arial"/>
          <w:color w:val="auto"/>
          <w:sz w:val="24"/>
        </w:rPr>
      </w:pPr>
    </w:p>
    <w:p w:rsidR="00A027C4" w:rsidRDefault="00A027C4" w:rsidP="00D912A6">
      <w:pPr>
        <w:pStyle w:val="Heading1"/>
        <w:spacing w:before="0" w:line="360" w:lineRule="auto"/>
        <w:jc w:val="center"/>
        <w:rPr>
          <w:rFonts w:ascii="Arial" w:hAnsi="Arial" w:cs="Arial"/>
          <w:color w:val="auto"/>
          <w:sz w:val="24"/>
        </w:rPr>
      </w:pPr>
    </w:p>
    <w:p w:rsidR="00A027C4" w:rsidRDefault="00A027C4" w:rsidP="00D912A6">
      <w:pPr>
        <w:pStyle w:val="Heading1"/>
        <w:spacing w:before="0" w:line="360" w:lineRule="auto"/>
        <w:jc w:val="center"/>
        <w:rPr>
          <w:rFonts w:ascii="Arial" w:hAnsi="Arial" w:cs="Arial"/>
          <w:color w:val="auto"/>
          <w:sz w:val="24"/>
        </w:rPr>
      </w:pPr>
    </w:p>
    <w:p w:rsidR="00A027C4" w:rsidRDefault="00A027C4" w:rsidP="00D912A6">
      <w:pPr>
        <w:pStyle w:val="Heading1"/>
        <w:spacing w:before="0" w:line="360" w:lineRule="auto"/>
        <w:jc w:val="center"/>
        <w:rPr>
          <w:rFonts w:ascii="Arial" w:hAnsi="Arial" w:cs="Arial"/>
          <w:color w:val="auto"/>
          <w:sz w:val="24"/>
        </w:rPr>
      </w:pPr>
    </w:p>
    <w:p w:rsidR="00A027C4" w:rsidRDefault="00A027C4" w:rsidP="00A027C4"/>
    <w:p w:rsidR="00EC716E" w:rsidRPr="00A027C4" w:rsidRDefault="00EC716E" w:rsidP="00A027C4"/>
    <w:p w:rsidR="004B3A15" w:rsidRDefault="004B3A15" w:rsidP="00BC7F6E">
      <w:pPr>
        <w:pStyle w:val="Heading1"/>
        <w:spacing w:before="0"/>
        <w:jc w:val="center"/>
        <w:rPr>
          <w:rFonts w:ascii="Arial" w:hAnsi="Arial" w:cs="Arial"/>
          <w:color w:val="auto"/>
          <w:sz w:val="24"/>
        </w:rPr>
      </w:pPr>
      <w:bookmarkStart w:id="640" w:name="_Toc104538672"/>
      <w:bookmarkStart w:id="641" w:name="_Toc105400371"/>
    </w:p>
    <w:p w:rsidR="004B3A15" w:rsidRDefault="004B3A15" w:rsidP="00BC7F6E">
      <w:pPr>
        <w:pStyle w:val="Heading1"/>
        <w:spacing w:before="0"/>
        <w:jc w:val="center"/>
        <w:rPr>
          <w:rFonts w:ascii="Arial" w:hAnsi="Arial" w:cs="Arial"/>
          <w:color w:val="auto"/>
          <w:sz w:val="24"/>
        </w:rPr>
      </w:pPr>
    </w:p>
    <w:p w:rsidR="004B3A15" w:rsidRDefault="004B3A15" w:rsidP="00BC7F6E">
      <w:pPr>
        <w:pStyle w:val="Heading1"/>
        <w:spacing w:before="0"/>
        <w:jc w:val="center"/>
        <w:rPr>
          <w:rFonts w:ascii="Arial" w:hAnsi="Arial" w:cs="Arial"/>
          <w:color w:val="auto"/>
          <w:sz w:val="24"/>
        </w:rPr>
      </w:pPr>
    </w:p>
    <w:p w:rsidR="004B3A15" w:rsidRDefault="004B3A15" w:rsidP="00BC7F6E">
      <w:pPr>
        <w:pStyle w:val="Heading1"/>
        <w:spacing w:before="0"/>
        <w:jc w:val="center"/>
        <w:rPr>
          <w:rFonts w:ascii="Arial" w:hAnsi="Arial" w:cs="Arial"/>
          <w:color w:val="auto"/>
          <w:sz w:val="24"/>
        </w:rPr>
      </w:pPr>
    </w:p>
    <w:p w:rsidR="004B3A15" w:rsidRPr="004B3A15" w:rsidRDefault="004B3A15" w:rsidP="004B3A15"/>
    <w:p w:rsidR="00D912A6" w:rsidRPr="00461778" w:rsidRDefault="00D912A6" w:rsidP="00BC7F6E">
      <w:pPr>
        <w:pStyle w:val="Heading1"/>
        <w:spacing w:before="0"/>
        <w:jc w:val="center"/>
        <w:rPr>
          <w:rFonts w:ascii="Arial" w:hAnsi="Arial" w:cs="Arial"/>
          <w:color w:val="auto"/>
          <w:sz w:val="24"/>
        </w:rPr>
      </w:pPr>
      <w:bookmarkStart w:id="642" w:name="_Toc111293814"/>
      <w:r w:rsidRPr="00461778">
        <w:rPr>
          <w:rFonts w:ascii="Arial" w:hAnsi="Arial" w:cs="Arial"/>
          <w:color w:val="auto"/>
          <w:sz w:val="24"/>
        </w:rPr>
        <w:t>BAB III</w:t>
      </w:r>
      <w:bookmarkStart w:id="643" w:name="_Toc98108993"/>
      <w:bookmarkStart w:id="644" w:name="_Toc98456434"/>
      <w:bookmarkStart w:id="645" w:name="_Toc98457156"/>
      <w:bookmarkStart w:id="646" w:name="_Toc98457301"/>
      <w:bookmarkStart w:id="647" w:name="_Toc98457790"/>
      <w:bookmarkStart w:id="648" w:name="_Toc98921003"/>
      <w:bookmarkStart w:id="649" w:name="_Toc98921079"/>
      <w:bookmarkStart w:id="650" w:name="_Toc98921215"/>
      <w:bookmarkStart w:id="651" w:name="_Toc98921274"/>
      <w:bookmarkStart w:id="652" w:name="_Toc98921915"/>
      <w:bookmarkStart w:id="653" w:name="_Toc98923146"/>
      <w:bookmarkStart w:id="654" w:name="_Toc98923410"/>
      <w:bookmarkStart w:id="655" w:name="_Toc98925221"/>
      <w:bookmarkStart w:id="656" w:name="_Toc98931066"/>
      <w:bookmarkStart w:id="657" w:name="_Toc100604897"/>
      <w:bookmarkStart w:id="658" w:name="_Toc104151897"/>
      <w:bookmarkEnd w:id="640"/>
      <w:bookmarkEnd w:id="641"/>
      <w:bookmarkEnd w:id="642"/>
    </w:p>
    <w:p w:rsidR="00D912A6" w:rsidRPr="00461778" w:rsidRDefault="00D912A6" w:rsidP="00BC7F6E">
      <w:pPr>
        <w:pStyle w:val="Heading1"/>
        <w:spacing w:before="0"/>
        <w:jc w:val="center"/>
        <w:rPr>
          <w:rFonts w:ascii="Arial" w:hAnsi="Arial" w:cs="Arial"/>
          <w:color w:val="auto"/>
          <w:sz w:val="24"/>
        </w:rPr>
      </w:pPr>
      <w:bookmarkStart w:id="659" w:name="_Toc104538673"/>
      <w:bookmarkStart w:id="660" w:name="_Toc105400372"/>
      <w:bookmarkStart w:id="661" w:name="_Toc106618770"/>
      <w:bookmarkStart w:id="662" w:name="_Toc111293815"/>
      <w:r w:rsidRPr="00461778">
        <w:rPr>
          <w:rFonts w:ascii="Arial" w:hAnsi="Arial" w:cs="Arial"/>
          <w:color w:val="auto"/>
          <w:sz w:val="24"/>
        </w:rPr>
        <w:t>METODOLOGI PENELITIAN</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rsidR="00D912A6" w:rsidRDefault="00D912A6" w:rsidP="00472751">
      <w:pPr>
        <w:pStyle w:val="Heading1"/>
        <w:spacing w:before="0"/>
        <w:jc w:val="center"/>
        <w:rPr>
          <w:rFonts w:ascii="Arial" w:hAnsi="Arial" w:cs="Arial"/>
          <w:color w:val="auto"/>
          <w:sz w:val="24"/>
        </w:rPr>
      </w:pPr>
    </w:p>
    <w:p w:rsidR="002068BE" w:rsidRPr="00BC7F6E" w:rsidRDefault="0043123C" w:rsidP="00BC7F6E">
      <w:pPr>
        <w:pStyle w:val="Heading1"/>
        <w:spacing w:before="0" w:line="360" w:lineRule="auto"/>
        <w:rPr>
          <w:rFonts w:ascii="Arial" w:hAnsi="Arial" w:cs="Arial"/>
          <w:color w:val="auto"/>
          <w:sz w:val="24"/>
        </w:rPr>
      </w:pPr>
      <w:bookmarkStart w:id="663" w:name="_Toc104538674"/>
      <w:bookmarkStart w:id="664" w:name="_Toc105400373"/>
      <w:bookmarkStart w:id="665" w:name="_Toc111293816"/>
      <w:r w:rsidRPr="00BC7F6E">
        <w:rPr>
          <w:rFonts w:ascii="Arial" w:hAnsi="Arial" w:cs="Arial"/>
          <w:color w:val="auto"/>
          <w:sz w:val="24"/>
        </w:rPr>
        <w:t>3.1</w:t>
      </w:r>
      <w:r w:rsidR="00816CA9">
        <w:rPr>
          <w:rFonts w:ascii="Arial" w:hAnsi="Arial" w:cs="Arial"/>
          <w:color w:val="auto"/>
          <w:sz w:val="24"/>
        </w:rPr>
        <w:t xml:space="preserve">   </w:t>
      </w:r>
      <w:proofErr w:type="gramStart"/>
      <w:r w:rsidR="00E676D1" w:rsidRPr="00BC7F6E">
        <w:rPr>
          <w:rFonts w:ascii="Arial" w:hAnsi="Arial" w:cs="Arial"/>
          <w:color w:val="auto"/>
          <w:sz w:val="24"/>
        </w:rPr>
        <w:t>Desain</w:t>
      </w:r>
      <w:r w:rsidR="00B85C4E" w:rsidRPr="00BC7F6E">
        <w:rPr>
          <w:rFonts w:ascii="Arial" w:hAnsi="Arial" w:cs="Arial"/>
          <w:color w:val="auto"/>
          <w:sz w:val="24"/>
        </w:rPr>
        <w:t xml:space="preserve">  Penelitian</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63"/>
      <w:bookmarkEnd w:id="664"/>
      <w:bookmarkEnd w:id="665"/>
      <w:proofErr w:type="gramEnd"/>
    </w:p>
    <w:p w:rsidR="00760842" w:rsidRPr="00467AD6" w:rsidRDefault="00760842" w:rsidP="00816CA9">
      <w:pPr>
        <w:pStyle w:val="ListParagraph"/>
        <w:spacing w:line="360" w:lineRule="auto"/>
        <w:ind w:left="0" w:firstLine="567"/>
        <w:jc w:val="both"/>
        <w:rPr>
          <w:rFonts w:ascii="Arial" w:hAnsi="Arial" w:cs="Arial"/>
        </w:rPr>
      </w:pPr>
      <w:r w:rsidRPr="00467AD6">
        <w:rPr>
          <w:rFonts w:ascii="Arial" w:hAnsi="Arial" w:cs="Arial"/>
        </w:rPr>
        <w:t xml:space="preserve">Metode penelitian yang digunakan adalah metode eksperimental, </w:t>
      </w:r>
      <w:r w:rsidR="00BB1A72" w:rsidRPr="00C90594">
        <w:rPr>
          <w:rFonts w:ascii="Arial" w:hAnsi="Arial" w:cs="Arial"/>
        </w:rPr>
        <w:t xml:space="preserve">dengan </w:t>
      </w:r>
      <w:r w:rsidR="004C7688">
        <w:rPr>
          <w:rFonts w:ascii="Arial" w:hAnsi="Arial" w:cs="Arial"/>
        </w:rPr>
        <w:t>desain penelitian</w:t>
      </w:r>
      <w:r w:rsidR="00BB1A72" w:rsidRPr="00467AD6">
        <w:rPr>
          <w:rFonts w:ascii="Arial" w:hAnsi="Arial" w:cs="Arial"/>
        </w:rPr>
        <w:t>: Kelompok</w:t>
      </w:r>
      <w:r w:rsidR="00DD378A">
        <w:rPr>
          <w:rFonts w:ascii="Arial" w:hAnsi="Arial" w:cs="Arial"/>
        </w:rPr>
        <w:t xml:space="preserve"> </w:t>
      </w:r>
      <w:proofErr w:type="gramStart"/>
      <w:r w:rsidR="00DD378A">
        <w:rPr>
          <w:rFonts w:ascii="Arial" w:hAnsi="Arial" w:cs="Arial"/>
        </w:rPr>
        <w:t>I :</w:t>
      </w:r>
      <w:proofErr w:type="gramEnd"/>
      <w:r w:rsidR="00DD378A">
        <w:rPr>
          <w:rFonts w:ascii="Arial" w:hAnsi="Arial" w:cs="Arial"/>
        </w:rPr>
        <w:t xml:space="preserve"> kontrol negatif</w:t>
      </w:r>
      <w:r w:rsidR="009022B1" w:rsidRPr="00467AD6">
        <w:rPr>
          <w:rFonts w:ascii="Arial" w:hAnsi="Arial" w:cs="Arial"/>
        </w:rPr>
        <w:t xml:space="preserve"> (</w:t>
      </w:r>
      <w:r w:rsidR="00416532">
        <w:rPr>
          <w:rFonts w:ascii="Arial" w:hAnsi="Arial" w:cs="Arial"/>
        </w:rPr>
        <w:t>CMC 1%</w:t>
      </w:r>
      <w:r w:rsidR="009022B1" w:rsidRPr="00467AD6">
        <w:rPr>
          <w:rFonts w:ascii="Arial" w:hAnsi="Arial" w:cs="Arial"/>
        </w:rPr>
        <w:t xml:space="preserve">), kelompok </w:t>
      </w:r>
      <w:r w:rsidR="0021565D">
        <w:rPr>
          <w:rFonts w:ascii="Arial" w:hAnsi="Arial" w:cs="Arial"/>
        </w:rPr>
        <w:t>II : kontrol positif (diklofenak</w:t>
      </w:r>
      <w:r w:rsidR="009022B1" w:rsidRPr="00467AD6">
        <w:rPr>
          <w:rFonts w:ascii="Arial" w:hAnsi="Arial" w:cs="Arial"/>
        </w:rPr>
        <w:t>), kelomp</w:t>
      </w:r>
      <w:r w:rsidR="00416532">
        <w:rPr>
          <w:rFonts w:ascii="Arial" w:hAnsi="Arial" w:cs="Arial"/>
        </w:rPr>
        <w:t>ok III ekstrak herba suruhan 15mg/kgbb</w:t>
      </w:r>
      <w:r w:rsidR="009022B1" w:rsidRPr="00467AD6">
        <w:rPr>
          <w:rFonts w:ascii="Arial" w:hAnsi="Arial" w:cs="Arial"/>
        </w:rPr>
        <w:t>, kelompo</w:t>
      </w:r>
      <w:r w:rsidR="00416532">
        <w:rPr>
          <w:rFonts w:ascii="Arial" w:hAnsi="Arial" w:cs="Arial"/>
        </w:rPr>
        <w:t>k IV : ekstrak herba suruhan 30mg/kgbb</w:t>
      </w:r>
      <w:r w:rsidR="009022B1" w:rsidRPr="00467AD6">
        <w:rPr>
          <w:rFonts w:ascii="Arial" w:hAnsi="Arial" w:cs="Arial"/>
        </w:rPr>
        <w:t>, kelomp</w:t>
      </w:r>
      <w:r w:rsidR="00416532">
        <w:rPr>
          <w:rFonts w:ascii="Arial" w:hAnsi="Arial" w:cs="Arial"/>
        </w:rPr>
        <w:t>ok V : ekstrak herba suruhan 60mg/kgbb</w:t>
      </w:r>
      <w:r w:rsidR="009022B1" w:rsidRPr="00467AD6">
        <w:rPr>
          <w:rFonts w:ascii="Arial" w:hAnsi="Arial" w:cs="Arial"/>
        </w:rPr>
        <w:t xml:space="preserve">. </w:t>
      </w:r>
      <w:proofErr w:type="gramStart"/>
      <w:r w:rsidR="009022B1" w:rsidRPr="00467AD6">
        <w:rPr>
          <w:rFonts w:ascii="Arial" w:hAnsi="Arial" w:cs="Arial"/>
        </w:rPr>
        <w:t>Masing-masing perlakuan terdiri dari 3 ekor tikus putih jantan.</w:t>
      </w:r>
      <w:proofErr w:type="gramEnd"/>
    </w:p>
    <w:p w:rsidR="00760842" w:rsidRPr="00BC7F6E" w:rsidRDefault="0043123C" w:rsidP="00BC7F6E">
      <w:pPr>
        <w:pStyle w:val="Heading1"/>
        <w:spacing w:before="0" w:line="360" w:lineRule="auto"/>
        <w:rPr>
          <w:rFonts w:ascii="Arial" w:hAnsi="Arial" w:cs="Arial"/>
          <w:color w:val="auto"/>
          <w:sz w:val="24"/>
        </w:rPr>
      </w:pPr>
      <w:bookmarkStart w:id="666" w:name="_Toc98108995"/>
      <w:bookmarkStart w:id="667" w:name="_Toc98456436"/>
      <w:bookmarkStart w:id="668" w:name="_Toc98457158"/>
      <w:bookmarkStart w:id="669" w:name="_Toc98457303"/>
      <w:bookmarkStart w:id="670" w:name="_Toc98457792"/>
      <w:bookmarkStart w:id="671" w:name="_Toc98921005"/>
      <w:bookmarkStart w:id="672" w:name="_Toc98921081"/>
      <w:bookmarkStart w:id="673" w:name="_Toc98921217"/>
      <w:bookmarkStart w:id="674" w:name="_Toc98921276"/>
      <w:bookmarkStart w:id="675" w:name="_Toc98921917"/>
      <w:bookmarkStart w:id="676" w:name="_Toc98923148"/>
      <w:bookmarkStart w:id="677" w:name="_Toc98923412"/>
      <w:bookmarkStart w:id="678" w:name="_Toc98925223"/>
      <w:bookmarkStart w:id="679" w:name="_Toc98931068"/>
      <w:bookmarkStart w:id="680" w:name="_Toc100604899"/>
      <w:bookmarkStart w:id="681" w:name="_Toc104151899"/>
      <w:bookmarkStart w:id="682" w:name="_Toc104538675"/>
      <w:bookmarkStart w:id="683" w:name="_Toc105400374"/>
      <w:bookmarkStart w:id="684" w:name="_Toc111293817"/>
      <w:r w:rsidRPr="00BC7F6E">
        <w:rPr>
          <w:rFonts w:ascii="Arial" w:hAnsi="Arial" w:cs="Arial"/>
          <w:color w:val="auto"/>
          <w:sz w:val="24"/>
        </w:rPr>
        <w:t>3.2</w:t>
      </w:r>
      <w:r w:rsidR="00816CA9">
        <w:rPr>
          <w:rFonts w:ascii="Arial" w:hAnsi="Arial" w:cs="Arial"/>
          <w:color w:val="auto"/>
          <w:sz w:val="24"/>
        </w:rPr>
        <w:t xml:space="preserve">   </w:t>
      </w:r>
      <w:r w:rsidR="00760842" w:rsidRPr="00BC7F6E">
        <w:rPr>
          <w:rFonts w:ascii="Arial" w:hAnsi="Arial" w:cs="Arial"/>
          <w:color w:val="auto"/>
          <w:sz w:val="24"/>
        </w:rPr>
        <w:t>Lokasi dan waktu Penelitian</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rsidR="00760842" w:rsidRDefault="0038683F" w:rsidP="00816CA9">
      <w:pPr>
        <w:pStyle w:val="ListParagraph"/>
        <w:spacing w:line="360" w:lineRule="auto"/>
        <w:ind w:left="0" w:firstLine="567"/>
        <w:jc w:val="both"/>
        <w:rPr>
          <w:rFonts w:ascii="Arial" w:hAnsi="Arial" w:cs="Arial"/>
        </w:rPr>
      </w:pPr>
      <w:r>
        <w:rPr>
          <w:rFonts w:ascii="Arial" w:hAnsi="Arial" w:cs="Arial"/>
        </w:rPr>
        <w:t xml:space="preserve">Penelitian ini dilaksanakan di </w:t>
      </w:r>
      <w:r w:rsidR="00F71FF6">
        <w:rPr>
          <w:rFonts w:ascii="Arial" w:hAnsi="Arial" w:cs="Arial"/>
        </w:rPr>
        <w:t>Laboratorium F</w:t>
      </w:r>
      <w:r w:rsidR="00F71FF6" w:rsidRPr="00467AD6">
        <w:rPr>
          <w:rFonts w:ascii="Arial" w:hAnsi="Arial" w:cs="Arial"/>
        </w:rPr>
        <w:t>armakologi</w:t>
      </w:r>
      <w:r w:rsidR="00F71FF6">
        <w:rPr>
          <w:rFonts w:ascii="Arial" w:hAnsi="Arial" w:cs="Arial"/>
        </w:rPr>
        <w:t xml:space="preserve"> </w:t>
      </w:r>
      <w:r w:rsidR="00E676D1">
        <w:rPr>
          <w:rFonts w:ascii="Arial" w:hAnsi="Arial" w:cs="Arial"/>
        </w:rPr>
        <w:t>Poltekkes K</w:t>
      </w:r>
      <w:r w:rsidR="00F71FF6">
        <w:rPr>
          <w:rFonts w:ascii="Arial" w:hAnsi="Arial" w:cs="Arial"/>
        </w:rPr>
        <w:t xml:space="preserve">emenkes Medan Jurusan </w:t>
      </w:r>
      <w:proofErr w:type="gramStart"/>
      <w:r w:rsidR="00F71FF6">
        <w:rPr>
          <w:rFonts w:ascii="Arial" w:hAnsi="Arial" w:cs="Arial"/>
        </w:rPr>
        <w:t xml:space="preserve">Farmasi </w:t>
      </w:r>
      <w:r w:rsidR="00C62E94">
        <w:rPr>
          <w:rFonts w:ascii="Arial" w:hAnsi="Arial" w:cs="Arial"/>
        </w:rPr>
        <w:t>,</w:t>
      </w:r>
      <w:proofErr w:type="gramEnd"/>
      <w:r w:rsidR="00C62E94">
        <w:rPr>
          <w:rFonts w:ascii="Arial" w:hAnsi="Arial" w:cs="Arial"/>
        </w:rPr>
        <w:t xml:space="preserve"> dan dilaksanakan di bulan </w:t>
      </w:r>
      <w:r w:rsidR="002B192B">
        <w:rPr>
          <w:rFonts w:ascii="Arial" w:hAnsi="Arial" w:cs="Arial"/>
        </w:rPr>
        <w:t>maret</w:t>
      </w:r>
      <w:r w:rsidR="00DD2732">
        <w:rPr>
          <w:rFonts w:ascii="Arial" w:hAnsi="Arial" w:cs="Arial"/>
        </w:rPr>
        <w:t xml:space="preserve"> </w:t>
      </w:r>
      <w:r w:rsidR="00E676D1">
        <w:rPr>
          <w:rFonts w:ascii="Arial" w:hAnsi="Arial" w:cs="Arial"/>
        </w:rPr>
        <w:t>–</w:t>
      </w:r>
      <w:r w:rsidR="00DD2732">
        <w:rPr>
          <w:rFonts w:ascii="Arial" w:hAnsi="Arial" w:cs="Arial"/>
        </w:rPr>
        <w:t xml:space="preserve"> </w:t>
      </w:r>
      <w:r w:rsidR="002B192B">
        <w:rPr>
          <w:rFonts w:ascii="Arial" w:hAnsi="Arial" w:cs="Arial"/>
        </w:rPr>
        <w:t>juni</w:t>
      </w:r>
      <w:r w:rsidR="00E676D1">
        <w:rPr>
          <w:rFonts w:ascii="Arial" w:hAnsi="Arial" w:cs="Arial"/>
        </w:rPr>
        <w:t xml:space="preserve"> 2022.</w:t>
      </w:r>
    </w:p>
    <w:p w:rsidR="00760842" w:rsidRPr="00BC7F6E" w:rsidRDefault="00D23AB4" w:rsidP="00BC7F6E">
      <w:pPr>
        <w:pStyle w:val="Heading1"/>
        <w:spacing w:before="0" w:line="360" w:lineRule="auto"/>
        <w:rPr>
          <w:rFonts w:ascii="Arial" w:hAnsi="Arial" w:cs="Arial"/>
          <w:color w:val="auto"/>
          <w:sz w:val="24"/>
        </w:rPr>
      </w:pPr>
      <w:bookmarkStart w:id="685" w:name="_Toc98108996"/>
      <w:bookmarkStart w:id="686" w:name="_Toc98456437"/>
      <w:bookmarkStart w:id="687" w:name="_Toc98457159"/>
      <w:bookmarkStart w:id="688" w:name="_Toc98457304"/>
      <w:bookmarkStart w:id="689" w:name="_Toc98457793"/>
      <w:bookmarkStart w:id="690" w:name="_Toc98921006"/>
      <w:bookmarkStart w:id="691" w:name="_Toc98921082"/>
      <w:bookmarkStart w:id="692" w:name="_Toc98921218"/>
      <w:bookmarkStart w:id="693" w:name="_Toc98921277"/>
      <w:bookmarkStart w:id="694" w:name="_Toc98921918"/>
      <w:bookmarkStart w:id="695" w:name="_Toc98923149"/>
      <w:bookmarkStart w:id="696" w:name="_Toc98923413"/>
      <w:bookmarkStart w:id="697" w:name="_Toc98925224"/>
      <w:bookmarkStart w:id="698" w:name="_Toc98931069"/>
      <w:bookmarkStart w:id="699" w:name="_Toc100604900"/>
      <w:bookmarkStart w:id="700" w:name="_Toc104151900"/>
      <w:bookmarkStart w:id="701" w:name="_Toc104538676"/>
      <w:bookmarkStart w:id="702" w:name="_Toc105400375"/>
      <w:bookmarkStart w:id="703" w:name="_Toc111293818"/>
      <w:r w:rsidRPr="00BC7F6E">
        <w:rPr>
          <w:rFonts w:ascii="Arial" w:hAnsi="Arial" w:cs="Arial"/>
          <w:color w:val="auto"/>
          <w:sz w:val="24"/>
        </w:rPr>
        <w:t>3.3</w:t>
      </w:r>
      <w:r w:rsidR="00816CA9">
        <w:rPr>
          <w:rFonts w:ascii="Arial" w:hAnsi="Arial" w:cs="Arial"/>
          <w:color w:val="auto"/>
          <w:sz w:val="24"/>
        </w:rPr>
        <w:t xml:space="preserve">   </w:t>
      </w:r>
      <w:r w:rsidR="000A2AE4" w:rsidRPr="00BC7F6E">
        <w:rPr>
          <w:rFonts w:ascii="Arial" w:hAnsi="Arial" w:cs="Arial"/>
          <w:color w:val="auto"/>
          <w:sz w:val="24"/>
        </w:rPr>
        <w:t xml:space="preserve">Populasi dan </w:t>
      </w:r>
      <w:r w:rsidR="005863F7" w:rsidRPr="00BC7F6E">
        <w:rPr>
          <w:rFonts w:ascii="Arial" w:hAnsi="Arial" w:cs="Arial"/>
          <w:color w:val="auto"/>
          <w:sz w:val="24"/>
        </w:rPr>
        <w:t>Sampel</w: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r w:rsidR="000A2AE4" w:rsidRPr="00BC7F6E">
        <w:rPr>
          <w:rFonts w:ascii="Arial" w:hAnsi="Arial" w:cs="Arial"/>
          <w:color w:val="auto"/>
          <w:sz w:val="24"/>
        </w:rPr>
        <w:t xml:space="preserve"> Penelitian</w:t>
      </w:r>
      <w:bookmarkEnd w:id="703"/>
    </w:p>
    <w:p w:rsidR="005863F7" w:rsidRDefault="005863F7" w:rsidP="00816CA9">
      <w:pPr>
        <w:pStyle w:val="ListParagraph"/>
        <w:spacing w:line="360" w:lineRule="auto"/>
        <w:ind w:left="0" w:firstLine="567"/>
        <w:jc w:val="both"/>
        <w:rPr>
          <w:rFonts w:ascii="Arial" w:hAnsi="Arial" w:cs="Arial"/>
        </w:rPr>
      </w:pPr>
      <w:r w:rsidRPr="00467AD6">
        <w:rPr>
          <w:rFonts w:ascii="Arial" w:hAnsi="Arial" w:cs="Arial"/>
        </w:rPr>
        <w:t xml:space="preserve">Sampel yang </w:t>
      </w:r>
      <w:proofErr w:type="gramStart"/>
      <w:r w:rsidRPr="00467AD6">
        <w:rPr>
          <w:rFonts w:ascii="Arial" w:hAnsi="Arial" w:cs="Arial"/>
        </w:rPr>
        <w:t>akan</w:t>
      </w:r>
      <w:proofErr w:type="gramEnd"/>
      <w:r w:rsidRPr="00467AD6">
        <w:rPr>
          <w:rFonts w:ascii="Arial" w:hAnsi="Arial" w:cs="Arial"/>
        </w:rPr>
        <w:t xml:space="preserve"> di uji pada penelit</w:t>
      </w:r>
      <w:r w:rsidR="000A2AE4">
        <w:rPr>
          <w:rFonts w:ascii="Arial" w:hAnsi="Arial" w:cs="Arial"/>
        </w:rPr>
        <w:t>ian ini adalah daun suruhan</w:t>
      </w:r>
      <w:r w:rsidRPr="00467AD6">
        <w:rPr>
          <w:rFonts w:ascii="Arial" w:hAnsi="Arial" w:cs="Arial"/>
        </w:rPr>
        <w:t xml:space="preserve">. </w:t>
      </w:r>
      <w:proofErr w:type="gramStart"/>
      <w:r w:rsidR="00141C89" w:rsidRPr="00467AD6">
        <w:rPr>
          <w:rFonts w:ascii="Arial" w:hAnsi="Arial" w:cs="Arial"/>
        </w:rPr>
        <w:t xml:space="preserve">Sampel diambil secara </w:t>
      </w:r>
      <w:r w:rsidR="00141C89" w:rsidRPr="00467AD6">
        <w:rPr>
          <w:rFonts w:ascii="Arial" w:hAnsi="Arial" w:cs="Arial"/>
          <w:i/>
        </w:rPr>
        <w:t xml:space="preserve">purposive sampling </w:t>
      </w:r>
      <w:r w:rsidR="00141C89" w:rsidRPr="00467AD6">
        <w:rPr>
          <w:rFonts w:ascii="Arial" w:hAnsi="Arial" w:cs="Arial"/>
        </w:rPr>
        <w:t>yaitu pengambilan sampel tanpa mempertimbangkan tempat dan letak geografisnya dengan kriteria yang di tentukan sendiri</w:t>
      </w:r>
      <w:r w:rsidR="000C08D0" w:rsidRPr="00467AD6">
        <w:rPr>
          <w:rFonts w:ascii="Arial" w:hAnsi="Arial" w:cs="Arial"/>
        </w:rPr>
        <w:t>.</w:t>
      </w:r>
      <w:proofErr w:type="gramEnd"/>
    </w:p>
    <w:p w:rsidR="00293B0D" w:rsidRPr="00BC7F6E" w:rsidRDefault="00293B0D" w:rsidP="00BC7F6E">
      <w:pPr>
        <w:pStyle w:val="Heading1"/>
        <w:spacing w:before="0" w:line="360" w:lineRule="auto"/>
        <w:rPr>
          <w:rFonts w:ascii="Arial" w:hAnsi="Arial" w:cs="Arial"/>
          <w:color w:val="auto"/>
          <w:sz w:val="24"/>
        </w:rPr>
      </w:pPr>
      <w:bookmarkStart w:id="704" w:name="_Toc111293819"/>
      <w:r w:rsidRPr="00BC7F6E">
        <w:rPr>
          <w:rFonts w:ascii="Arial" w:hAnsi="Arial" w:cs="Arial"/>
          <w:color w:val="auto"/>
          <w:sz w:val="24"/>
        </w:rPr>
        <w:t>3.</w:t>
      </w:r>
      <w:r w:rsidR="003E1971" w:rsidRPr="00BC7F6E">
        <w:rPr>
          <w:rFonts w:ascii="Arial" w:hAnsi="Arial" w:cs="Arial"/>
          <w:color w:val="auto"/>
          <w:sz w:val="24"/>
        </w:rPr>
        <w:t>4</w:t>
      </w:r>
      <w:r w:rsidR="00816CA9">
        <w:rPr>
          <w:rFonts w:ascii="Arial" w:hAnsi="Arial" w:cs="Arial"/>
          <w:color w:val="auto"/>
          <w:sz w:val="24"/>
        </w:rPr>
        <w:t xml:space="preserve">    </w:t>
      </w:r>
      <w:r w:rsidRPr="00BC7F6E">
        <w:rPr>
          <w:rFonts w:ascii="Arial" w:hAnsi="Arial" w:cs="Arial"/>
          <w:color w:val="auto"/>
          <w:sz w:val="24"/>
        </w:rPr>
        <w:t>Jenis dan Cara Pengumpulan Data</w:t>
      </w:r>
      <w:bookmarkEnd w:id="704"/>
    </w:p>
    <w:p w:rsidR="003E1971" w:rsidRDefault="003E1971" w:rsidP="00816CA9">
      <w:pPr>
        <w:pStyle w:val="ListParagraph"/>
        <w:spacing w:line="360" w:lineRule="auto"/>
        <w:ind w:left="0" w:firstLine="567"/>
        <w:jc w:val="both"/>
        <w:rPr>
          <w:rFonts w:ascii="Arial" w:hAnsi="Arial" w:cs="Arial"/>
        </w:rPr>
      </w:pPr>
      <w:r>
        <w:rPr>
          <w:rFonts w:ascii="Arial" w:hAnsi="Arial" w:cs="Arial"/>
        </w:rPr>
        <w:t xml:space="preserve">Jenis data yang digunakan dalam penelitian </w:t>
      </w:r>
      <w:proofErr w:type="gramStart"/>
      <w:r>
        <w:rPr>
          <w:rFonts w:ascii="Arial" w:hAnsi="Arial" w:cs="Arial"/>
        </w:rPr>
        <w:t>ini  adalah</w:t>
      </w:r>
      <w:proofErr w:type="gramEnd"/>
      <w:r>
        <w:rPr>
          <w:rFonts w:ascii="Arial" w:hAnsi="Arial" w:cs="Arial"/>
        </w:rPr>
        <w:t xml:space="preserve"> data primer, yaitu data yang diambil secara langsung oleh peneliti tanpa melalui perantara sehingga data yang di dapatkan berupa data mentah.</w:t>
      </w:r>
    </w:p>
    <w:p w:rsidR="003E1971" w:rsidRDefault="003E1971" w:rsidP="00816CA9">
      <w:pPr>
        <w:pStyle w:val="ListParagraph"/>
        <w:spacing w:line="360" w:lineRule="auto"/>
        <w:ind w:left="0" w:firstLine="567"/>
        <w:jc w:val="both"/>
        <w:rPr>
          <w:rFonts w:ascii="Arial" w:hAnsi="Arial" w:cs="Arial"/>
        </w:rPr>
      </w:pPr>
      <w:proofErr w:type="gramStart"/>
      <w:r>
        <w:rPr>
          <w:rFonts w:ascii="Arial" w:hAnsi="Arial" w:cs="Arial"/>
        </w:rPr>
        <w:t xml:space="preserve">Pengumpulan data pada penelitian ini berupa volume edema telapak kaki tikus sebelum dan sesudah diinduksi putih 5% sebanyak 0,5ml dan </w:t>
      </w:r>
      <w:r w:rsidR="004C7688">
        <w:rPr>
          <w:rFonts w:ascii="Arial" w:hAnsi="Arial" w:cs="Arial"/>
        </w:rPr>
        <w:t>intervensi</w:t>
      </w:r>
      <w:r>
        <w:rPr>
          <w:rFonts w:ascii="Arial" w:hAnsi="Arial" w:cs="Arial"/>
        </w:rPr>
        <w:t xml:space="preserve"> yang diberikan pada masing-masing kelompok selama 5 jam.</w:t>
      </w:r>
      <w:proofErr w:type="gramEnd"/>
    </w:p>
    <w:p w:rsidR="00293B0D" w:rsidRPr="00BC7F6E" w:rsidRDefault="00293B0D" w:rsidP="00BC7F6E">
      <w:pPr>
        <w:pStyle w:val="Heading1"/>
        <w:spacing w:before="0" w:line="360" w:lineRule="auto"/>
        <w:rPr>
          <w:rFonts w:ascii="Arial" w:hAnsi="Arial" w:cs="Arial"/>
          <w:color w:val="auto"/>
          <w:sz w:val="24"/>
        </w:rPr>
      </w:pPr>
      <w:bookmarkStart w:id="705" w:name="_Toc111293820"/>
      <w:r w:rsidRPr="00BC7F6E">
        <w:rPr>
          <w:rFonts w:ascii="Arial" w:hAnsi="Arial" w:cs="Arial"/>
          <w:color w:val="auto"/>
          <w:sz w:val="24"/>
        </w:rPr>
        <w:t>3.</w:t>
      </w:r>
      <w:r w:rsidR="003E1971" w:rsidRPr="00BC7F6E">
        <w:rPr>
          <w:rFonts w:ascii="Arial" w:hAnsi="Arial" w:cs="Arial"/>
          <w:color w:val="auto"/>
          <w:sz w:val="24"/>
        </w:rPr>
        <w:t>5</w:t>
      </w:r>
      <w:r w:rsidR="00816CA9">
        <w:rPr>
          <w:rFonts w:ascii="Arial" w:hAnsi="Arial" w:cs="Arial"/>
          <w:color w:val="auto"/>
          <w:sz w:val="24"/>
        </w:rPr>
        <w:t xml:space="preserve">    </w:t>
      </w:r>
      <w:r w:rsidRPr="00BC7F6E">
        <w:rPr>
          <w:rFonts w:ascii="Arial" w:hAnsi="Arial" w:cs="Arial"/>
          <w:color w:val="auto"/>
          <w:sz w:val="24"/>
        </w:rPr>
        <w:t>Pengolahan dan Analisis Data</w:t>
      </w:r>
      <w:bookmarkEnd w:id="705"/>
    </w:p>
    <w:p w:rsidR="00293B0D" w:rsidRDefault="00293B0D" w:rsidP="00816CA9">
      <w:pPr>
        <w:pStyle w:val="ListParagraph"/>
        <w:spacing w:line="360" w:lineRule="auto"/>
        <w:ind w:left="0" w:firstLine="567"/>
        <w:jc w:val="both"/>
        <w:rPr>
          <w:rFonts w:ascii="Arial" w:hAnsi="Arial" w:cs="Arial"/>
        </w:rPr>
      </w:pPr>
      <w:r>
        <w:rPr>
          <w:rFonts w:ascii="Arial" w:hAnsi="Arial" w:cs="Arial"/>
        </w:rPr>
        <w:t xml:space="preserve">Analisa data yang diperoleh berupa volume edema kaki tikus </w:t>
      </w:r>
      <w:r w:rsidR="004C7688">
        <w:rPr>
          <w:rFonts w:ascii="Arial" w:hAnsi="Arial" w:cs="Arial"/>
        </w:rPr>
        <w:t xml:space="preserve">sebelum dan </w:t>
      </w:r>
      <w:r>
        <w:rPr>
          <w:rFonts w:ascii="Arial" w:hAnsi="Arial" w:cs="Arial"/>
        </w:rPr>
        <w:t xml:space="preserve">setelah diradangkan dengan injeksi subplantar putih telur 5% sebanyak 0,5ml dengan </w:t>
      </w:r>
      <w:proofErr w:type="gramStart"/>
      <w:r>
        <w:rPr>
          <w:rFonts w:ascii="Arial" w:hAnsi="Arial" w:cs="Arial"/>
        </w:rPr>
        <w:t xml:space="preserve">rumus </w:t>
      </w:r>
      <w:r w:rsidR="00CF2C15">
        <w:rPr>
          <w:rFonts w:ascii="Arial" w:hAnsi="Arial" w:cs="Arial"/>
        </w:rPr>
        <w:t>:</w:t>
      </w:r>
      <w:proofErr w:type="gramEnd"/>
    </w:p>
    <w:p w:rsidR="008D31EA" w:rsidRPr="00293B0D" w:rsidRDefault="008D31EA" w:rsidP="00293B0D">
      <w:pPr>
        <w:pStyle w:val="ListParagraph"/>
        <w:spacing w:line="360" w:lineRule="auto"/>
        <w:ind w:left="0" w:firstLine="709"/>
        <w:jc w:val="both"/>
        <w:rPr>
          <w:rFonts w:ascii="Arial" w:hAnsi="Arial" w:cs="Arial"/>
        </w:rPr>
      </w:pPr>
      <m:oMathPara>
        <m:oMath>
          <m:r>
            <m:rPr>
              <m:sty m:val="p"/>
            </m:rPr>
            <w:rPr>
              <w:rFonts w:ascii="Cambria Math" w:hAnsi="Cambria Math" w:cs="Arial"/>
            </w:rPr>
            <m:t>%R</m:t>
          </m:r>
          <m:r>
            <w:rPr>
              <w:rFonts w:ascii="Cambria Math" w:hAnsi="Cambria Math" w:cs="Arial"/>
            </w:rPr>
            <m:t>=</m:t>
          </m:r>
          <m:f>
            <m:fPr>
              <m:ctrlPr>
                <w:rPr>
                  <w:rFonts w:ascii="Cambria Math" w:hAnsi="Cambria Math" w:cs="Arial"/>
                </w:rPr>
              </m:ctrlPr>
            </m:fPr>
            <m:num>
              <m:r>
                <w:rPr>
                  <w:rFonts w:ascii="Cambria Math" w:hAnsi="Cambria Math" w:cs="Arial"/>
                </w:rPr>
                <m:t>(Vt-Vo)</m:t>
              </m:r>
            </m:num>
            <m:den>
              <m:r>
                <w:rPr>
                  <w:rFonts w:ascii="Cambria Math" w:hAnsi="Cambria Math" w:cs="Arial"/>
                </w:rPr>
                <m:t>Vo</m:t>
              </m:r>
            </m:den>
          </m:f>
          <m:r>
            <w:rPr>
              <w:rFonts w:ascii="Cambria Math" w:hAnsi="Cambria Math" w:cs="Arial"/>
            </w:rPr>
            <m:t>×100%</m:t>
          </m:r>
        </m:oMath>
      </m:oMathPara>
    </w:p>
    <w:p w:rsidR="008D31EA" w:rsidRDefault="008D31EA" w:rsidP="00816CA9">
      <w:pPr>
        <w:pStyle w:val="ListParagraph"/>
        <w:spacing w:line="360" w:lineRule="auto"/>
        <w:ind w:left="0"/>
        <w:jc w:val="both"/>
        <w:rPr>
          <w:rFonts w:ascii="Arial" w:eastAsiaTheme="minorEastAsia" w:hAnsi="Arial" w:cs="Arial"/>
        </w:rPr>
      </w:pPr>
      <w:r w:rsidRPr="00A20611">
        <w:rPr>
          <w:rFonts w:ascii="Arial" w:hAnsi="Arial" w:cs="Arial"/>
        </w:rPr>
        <w:t>Keterangan</w:t>
      </w:r>
      <w:proofErr w:type="gramStart"/>
      <w:r>
        <w:rPr>
          <w:rFonts w:ascii="Arial" w:eastAsiaTheme="minorEastAsia" w:hAnsi="Arial" w:cs="Arial"/>
        </w:rPr>
        <w:t>:</w:t>
      </w:r>
      <w:proofErr w:type="gramEnd"/>
      <w:r>
        <w:rPr>
          <w:rFonts w:ascii="Arial" w:eastAsiaTheme="minorEastAsia" w:hAnsi="Arial" w:cs="Arial"/>
        </w:rPr>
        <w:br/>
        <w:t>Vt = Volume telapak kaki pada waktu</w:t>
      </w:r>
    </w:p>
    <w:p w:rsidR="008D31EA" w:rsidRDefault="008D31EA" w:rsidP="008D31EA">
      <w:pPr>
        <w:pStyle w:val="ListParagraph"/>
        <w:spacing w:after="0" w:line="360" w:lineRule="auto"/>
        <w:ind w:left="400" w:hanging="400"/>
        <w:jc w:val="both"/>
        <w:rPr>
          <w:rFonts w:ascii="Arial" w:eastAsiaTheme="minorEastAsia" w:hAnsi="Arial" w:cs="Arial"/>
        </w:rPr>
      </w:pPr>
      <w:proofErr w:type="gramStart"/>
      <w:r>
        <w:rPr>
          <w:rFonts w:ascii="Arial" w:eastAsiaTheme="minorEastAsia" w:hAnsi="Arial" w:cs="Arial"/>
        </w:rPr>
        <w:t>Vo</w:t>
      </w:r>
      <w:proofErr w:type="gramEnd"/>
      <w:r>
        <w:rPr>
          <w:rFonts w:ascii="Arial" w:eastAsiaTheme="minorEastAsia" w:hAnsi="Arial" w:cs="Arial"/>
        </w:rPr>
        <w:t xml:space="preserve"> = </w:t>
      </w:r>
      <w:r w:rsidRPr="00A20611">
        <w:rPr>
          <w:rFonts w:ascii="Arial" w:hAnsi="Arial" w:cs="Arial"/>
        </w:rPr>
        <w:t>volume</w:t>
      </w:r>
      <w:r>
        <w:rPr>
          <w:rFonts w:ascii="Arial" w:eastAsiaTheme="minorEastAsia" w:hAnsi="Arial" w:cs="Arial"/>
        </w:rPr>
        <w:t xml:space="preserve"> telapak kaki awal (sebelum diinduksi putih telur)</w:t>
      </w:r>
    </w:p>
    <w:p w:rsidR="00293B0D" w:rsidRDefault="008D31EA" w:rsidP="008D31EA">
      <w:pPr>
        <w:rPr>
          <w:rFonts w:ascii="Arial" w:eastAsiaTheme="minorEastAsia" w:hAnsi="Arial" w:cs="Arial"/>
        </w:rPr>
      </w:pPr>
      <w:r>
        <w:rPr>
          <w:rFonts w:ascii="Arial" w:eastAsiaTheme="minorEastAsia" w:hAnsi="Arial" w:cs="Arial"/>
        </w:rPr>
        <w:t xml:space="preserve">Dan rumus persen </w:t>
      </w:r>
      <w:r w:rsidRPr="00A20611">
        <w:rPr>
          <w:rFonts w:ascii="Arial" w:hAnsi="Arial" w:cs="Arial"/>
        </w:rPr>
        <w:t>inhibisi</w:t>
      </w:r>
      <w:r>
        <w:rPr>
          <w:rFonts w:ascii="Arial" w:eastAsiaTheme="minorEastAsia" w:hAnsi="Arial" w:cs="Arial"/>
        </w:rPr>
        <w:t xml:space="preserve"> radang (Kalabharathi </w:t>
      </w:r>
      <w:r>
        <w:rPr>
          <w:rFonts w:ascii="Arial" w:eastAsiaTheme="minorEastAsia" w:hAnsi="Arial" w:cs="Arial"/>
          <w:i/>
        </w:rPr>
        <w:t xml:space="preserve">et al., </w:t>
      </w:r>
      <w:r>
        <w:rPr>
          <w:rFonts w:ascii="Arial" w:eastAsiaTheme="minorEastAsia" w:hAnsi="Arial" w:cs="Arial"/>
        </w:rPr>
        <w:t>2011)</w:t>
      </w:r>
    </w:p>
    <w:p w:rsidR="008D31EA" w:rsidRPr="008D31EA" w:rsidRDefault="008D31EA" w:rsidP="008D31EA">
      <w:pPr>
        <w:rPr>
          <w:rFonts w:ascii="Arial" w:eastAsiaTheme="minorEastAsia" w:hAnsi="Arial" w:cs="Arial"/>
        </w:rPr>
      </w:pPr>
      <m:oMathPara>
        <m:oMath>
          <m:r>
            <m:rPr>
              <m:sty m:val="p"/>
            </m:rPr>
            <w:rPr>
              <w:rFonts w:ascii="Cambria Math" w:eastAsiaTheme="minorEastAsia" w:hAnsi="Cambria Math" w:cs="Arial"/>
            </w:rPr>
            <m:t>%IR</m:t>
          </m:r>
          <m:r>
            <w:rPr>
              <w:rFonts w:ascii="Cambria Math" w:eastAsiaTheme="minorEastAsia" w:hAnsi="Cambria Math" w:cs="Arial"/>
            </w:rPr>
            <m:t>=</m:t>
          </m:r>
          <m:f>
            <m:fPr>
              <m:ctrlPr>
                <w:rPr>
                  <w:rFonts w:ascii="Cambria Math" w:eastAsiaTheme="minorEastAsia" w:hAnsi="Cambria Math" w:cs="Arial"/>
                </w:rPr>
              </m:ctrlPr>
            </m:fPr>
            <m:num>
              <m:r>
                <w:rPr>
                  <w:rFonts w:ascii="Cambria Math" w:eastAsiaTheme="minorEastAsia" w:hAnsi="Cambria Math" w:cs="Arial"/>
                </w:rPr>
                <m:t>a-b</m:t>
              </m:r>
            </m:num>
            <m:den>
              <m:r>
                <w:rPr>
                  <w:rFonts w:ascii="Cambria Math" w:eastAsiaTheme="minorEastAsia" w:hAnsi="Cambria Math" w:cs="Arial"/>
                </w:rPr>
                <m:t xml:space="preserve">a </m:t>
              </m:r>
            </m:den>
          </m:f>
          <m:r>
            <w:rPr>
              <w:rFonts w:ascii="Cambria Math" w:eastAsiaTheme="minorEastAsia" w:hAnsi="Cambria Math" w:cs="Arial"/>
            </w:rPr>
            <m:t>×100%</m:t>
          </m:r>
        </m:oMath>
      </m:oMathPara>
    </w:p>
    <w:p w:rsidR="008D31EA" w:rsidRDefault="008D31EA" w:rsidP="008D31EA">
      <w:pPr>
        <w:pStyle w:val="ListParagraph"/>
        <w:spacing w:line="360" w:lineRule="auto"/>
        <w:ind w:left="0"/>
        <w:jc w:val="both"/>
        <w:rPr>
          <w:rFonts w:ascii="Arial" w:eastAsiaTheme="minorEastAsia" w:hAnsi="Arial" w:cs="Arial"/>
        </w:rPr>
      </w:pPr>
      <w:r>
        <w:rPr>
          <w:rFonts w:ascii="Arial" w:eastAsiaTheme="minorEastAsia" w:hAnsi="Arial" w:cs="Arial"/>
        </w:rPr>
        <w:t>Keterangan:</w:t>
      </w:r>
    </w:p>
    <w:p w:rsidR="008D31EA" w:rsidRDefault="008D31EA" w:rsidP="008D31EA">
      <w:pPr>
        <w:pStyle w:val="ListParagraph"/>
        <w:spacing w:line="360" w:lineRule="auto"/>
        <w:ind w:left="0"/>
        <w:jc w:val="both"/>
        <w:rPr>
          <w:rFonts w:ascii="Arial" w:eastAsiaTheme="minorEastAsia" w:hAnsi="Arial" w:cs="Arial"/>
        </w:rPr>
      </w:pPr>
      <w:r>
        <w:rPr>
          <w:rFonts w:ascii="Arial" w:eastAsiaTheme="minorEastAsia" w:hAnsi="Arial" w:cs="Arial"/>
        </w:rPr>
        <w:t>a = % radang Pada kelompok hewan kontrol</w:t>
      </w:r>
    </w:p>
    <w:p w:rsidR="008D31EA" w:rsidRDefault="008D31EA" w:rsidP="008D31EA">
      <w:pPr>
        <w:pStyle w:val="ListParagraph"/>
        <w:spacing w:line="360" w:lineRule="auto"/>
        <w:ind w:left="0"/>
        <w:jc w:val="both"/>
        <w:rPr>
          <w:rFonts w:ascii="Arial" w:eastAsiaTheme="minorEastAsia" w:hAnsi="Arial" w:cs="Arial"/>
        </w:rPr>
      </w:pPr>
      <w:r>
        <w:rPr>
          <w:rFonts w:ascii="Arial" w:eastAsiaTheme="minorEastAsia" w:hAnsi="Arial" w:cs="Arial"/>
        </w:rPr>
        <w:t>b = % radang pada kelompok perlakuan.</w:t>
      </w:r>
    </w:p>
    <w:p w:rsidR="00CF2C15" w:rsidRPr="00BC7F6E" w:rsidRDefault="00CF2C15" w:rsidP="00BC7F6E">
      <w:pPr>
        <w:pStyle w:val="Heading1"/>
        <w:spacing w:before="0" w:line="360" w:lineRule="auto"/>
        <w:rPr>
          <w:rFonts w:ascii="Arial" w:hAnsi="Arial" w:cs="Arial"/>
          <w:color w:val="auto"/>
          <w:sz w:val="24"/>
        </w:rPr>
      </w:pPr>
      <w:bookmarkStart w:id="706" w:name="_Toc111293821"/>
      <w:r w:rsidRPr="00BC7F6E">
        <w:rPr>
          <w:rFonts w:ascii="Arial" w:hAnsi="Arial" w:cs="Arial"/>
          <w:color w:val="auto"/>
          <w:sz w:val="24"/>
        </w:rPr>
        <w:t>3.</w:t>
      </w:r>
      <w:r w:rsidR="003E1971" w:rsidRPr="00BC7F6E">
        <w:rPr>
          <w:rFonts w:ascii="Arial" w:hAnsi="Arial" w:cs="Arial"/>
          <w:color w:val="auto"/>
          <w:sz w:val="24"/>
        </w:rPr>
        <w:t>6</w:t>
      </w:r>
      <w:r w:rsidR="00816CA9">
        <w:rPr>
          <w:rFonts w:ascii="Arial" w:hAnsi="Arial" w:cs="Arial"/>
          <w:color w:val="auto"/>
          <w:sz w:val="24"/>
        </w:rPr>
        <w:t xml:space="preserve"> </w:t>
      </w:r>
      <w:r w:rsidR="00D57799">
        <w:rPr>
          <w:rFonts w:ascii="Arial" w:hAnsi="Arial" w:cs="Arial"/>
          <w:color w:val="auto"/>
          <w:sz w:val="24"/>
        </w:rPr>
        <w:t xml:space="preserve">   </w:t>
      </w:r>
      <w:r w:rsidRPr="00BC7F6E">
        <w:rPr>
          <w:rFonts w:ascii="Arial" w:hAnsi="Arial" w:cs="Arial"/>
          <w:color w:val="auto"/>
          <w:sz w:val="24"/>
        </w:rPr>
        <w:t>Pengolahan Sampel</w:t>
      </w:r>
      <w:bookmarkEnd w:id="706"/>
    </w:p>
    <w:p w:rsidR="008D31EA" w:rsidRDefault="00CF2C15" w:rsidP="00D57799">
      <w:pPr>
        <w:pStyle w:val="ListParagraph"/>
        <w:spacing w:line="360" w:lineRule="auto"/>
        <w:ind w:left="0" w:firstLine="567"/>
        <w:jc w:val="both"/>
        <w:rPr>
          <w:rFonts w:ascii="Arial" w:eastAsiaTheme="minorEastAsia" w:hAnsi="Arial" w:cs="Arial"/>
        </w:rPr>
      </w:pPr>
      <w:r>
        <w:rPr>
          <w:rFonts w:ascii="Arial" w:hAnsi="Arial" w:cs="Arial"/>
        </w:rPr>
        <w:t xml:space="preserve">Sampel yang dikumpulkan adalah tumbuhan </w:t>
      </w:r>
      <w:proofErr w:type="gramStart"/>
      <w:r>
        <w:rPr>
          <w:rFonts w:ascii="Arial" w:hAnsi="Arial" w:cs="Arial"/>
        </w:rPr>
        <w:t>suruhan ,</w:t>
      </w:r>
      <w:proofErr w:type="gramEnd"/>
      <w:r>
        <w:rPr>
          <w:rFonts w:ascii="Arial" w:hAnsi="Arial" w:cs="Arial"/>
        </w:rPr>
        <w:t xml:space="preserve"> setelah itu dilakukan sortasi basah</w:t>
      </w:r>
      <w:r w:rsidR="004C7688">
        <w:rPr>
          <w:rFonts w:ascii="Arial" w:hAnsi="Arial" w:cs="Arial"/>
        </w:rPr>
        <w:t xml:space="preserve"> yaitu pemisahan antara daun dari</w:t>
      </w:r>
      <w:r>
        <w:rPr>
          <w:rFonts w:ascii="Arial" w:hAnsi="Arial" w:cs="Arial"/>
        </w:rPr>
        <w:t xml:space="preserve"> batang, akar dan bunga, setelah itu dicuci bersih dengan air mengalir</w:t>
      </w:r>
      <w:r w:rsidR="00C764BB">
        <w:rPr>
          <w:rFonts w:ascii="Arial" w:hAnsi="Arial" w:cs="Arial"/>
        </w:rPr>
        <w:t xml:space="preserve">, setelah itu dilakukan pengeringan </w:t>
      </w:r>
      <w:r w:rsidR="004C7688">
        <w:rPr>
          <w:rFonts w:ascii="Arial" w:hAnsi="Arial" w:cs="Arial"/>
        </w:rPr>
        <w:t>dengan cara di angin-anginkan  ±</w:t>
      </w:r>
      <w:r w:rsidR="00C764BB">
        <w:rPr>
          <w:rFonts w:ascii="Arial" w:hAnsi="Arial" w:cs="Arial"/>
        </w:rPr>
        <w:t>7 hari.</w:t>
      </w:r>
    </w:p>
    <w:p w:rsidR="00483DAE" w:rsidRPr="00BC7F6E" w:rsidRDefault="00483DAE" w:rsidP="00BC7F6E">
      <w:pPr>
        <w:pStyle w:val="Heading1"/>
        <w:spacing w:before="0" w:line="360" w:lineRule="auto"/>
        <w:rPr>
          <w:rFonts w:ascii="Arial" w:hAnsi="Arial" w:cs="Arial"/>
          <w:color w:val="auto"/>
          <w:sz w:val="24"/>
        </w:rPr>
      </w:pPr>
      <w:bookmarkStart w:id="707" w:name="_Toc111293822"/>
      <w:r w:rsidRPr="00BC7F6E">
        <w:rPr>
          <w:rFonts w:ascii="Arial" w:hAnsi="Arial" w:cs="Arial"/>
          <w:color w:val="auto"/>
          <w:sz w:val="24"/>
        </w:rPr>
        <w:t>3.</w:t>
      </w:r>
      <w:r w:rsidR="003E1971" w:rsidRPr="00BC7F6E">
        <w:rPr>
          <w:rFonts w:ascii="Arial" w:hAnsi="Arial" w:cs="Arial"/>
          <w:color w:val="auto"/>
          <w:sz w:val="24"/>
        </w:rPr>
        <w:t>7</w:t>
      </w:r>
      <w:r w:rsidR="00D57799">
        <w:rPr>
          <w:rFonts w:ascii="Arial" w:hAnsi="Arial" w:cs="Arial"/>
          <w:color w:val="auto"/>
          <w:sz w:val="24"/>
        </w:rPr>
        <w:t xml:space="preserve">    </w:t>
      </w:r>
      <w:r w:rsidRPr="00BC7F6E">
        <w:rPr>
          <w:rFonts w:ascii="Arial" w:hAnsi="Arial" w:cs="Arial"/>
          <w:color w:val="auto"/>
          <w:sz w:val="24"/>
        </w:rPr>
        <w:t>Alat dan Bahan</w:t>
      </w:r>
      <w:bookmarkEnd w:id="707"/>
    </w:p>
    <w:p w:rsidR="00483DAE" w:rsidRPr="00BC7F6E" w:rsidRDefault="003E1971" w:rsidP="00BC7F6E">
      <w:pPr>
        <w:pStyle w:val="Heading1"/>
        <w:spacing w:before="0" w:line="360" w:lineRule="auto"/>
        <w:rPr>
          <w:rFonts w:ascii="Arial" w:hAnsi="Arial" w:cs="Arial"/>
          <w:color w:val="auto"/>
          <w:sz w:val="24"/>
        </w:rPr>
      </w:pPr>
      <w:bookmarkStart w:id="708" w:name="_Toc111293823"/>
      <w:r w:rsidRPr="00BC7F6E">
        <w:rPr>
          <w:rFonts w:ascii="Arial" w:hAnsi="Arial" w:cs="Arial"/>
          <w:color w:val="auto"/>
          <w:sz w:val="24"/>
        </w:rPr>
        <w:t>3.7</w:t>
      </w:r>
      <w:r w:rsidR="00483DAE" w:rsidRPr="00BC7F6E">
        <w:rPr>
          <w:rFonts w:ascii="Arial" w:hAnsi="Arial" w:cs="Arial"/>
          <w:color w:val="auto"/>
          <w:sz w:val="24"/>
        </w:rPr>
        <w:t>.1 Alat</w:t>
      </w:r>
      <w:bookmarkEnd w:id="708"/>
    </w:p>
    <w:p w:rsidR="008D31EA" w:rsidRDefault="00483DAE" w:rsidP="00D57799">
      <w:pPr>
        <w:pStyle w:val="ListParagraph"/>
        <w:spacing w:line="360" w:lineRule="auto"/>
        <w:ind w:left="0" w:firstLine="567"/>
        <w:jc w:val="both"/>
        <w:rPr>
          <w:rFonts w:ascii="Arial" w:hAnsi="Arial" w:cs="Arial"/>
          <w:i/>
        </w:rPr>
      </w:pPr>
      <w:r>
        <w:rPr>
          <w:rFonts w:ascii="Arial" w:hAnsi="Arial" w:cs="Arial"/>
        </w:rPr>
        <w:t xml:space="preserve">Alat yang digunakan yaitu jangka sorong, lumpang dan stamper, batang pengaduk, gelas ukur, spatula, </w:t>
      </w:r>
      <w:r w:rsidRPr="00483DAE">
        <w:rPr>
          <w:rFonts w:ascii="Arial" w:hAnsi="Arial" w:cs="Arial"/>
        </w:rPr>
        <w:t>beaker glass</w:t>
      </w:r>
      <w:r>
        <w:rPr>
          <w:rFonts w:ascii="Arial" w:hAnsi="Arial" w:cs="Arial"/>
        </w:rPr>
        <w:t>,  spuit 1ml, spuit 3ml, oral sonde,</w:t>
      </w:r>
      <w:r w:rsidR="004C7688">
        <w:rPr>
          <w:rFonts w:ascii="Arial" w:hAnsi="Arial" w:cs="Arial"/>
        </w:rPr>
        <w:t xml:space="preserve"> labu tentukur,</w:t>
      </w:r>
      <w:r>
        <w:rPr>
          <w:rFonts w:ascii="Arial" w:hAnsi="Arial" w:cs="Arial"/>
        </w:rPr>
        <w:t xml:space="preserve"> timbangan hewan, </w:t>
      </w:r>
      <w:r w:rsidRPr="00483DAE">
        <w:rPr>
          <w:rFonts w:ascii="Arial" w:hAnsi="Arial" w:cs="Arial"/>
          <w:i/>
        </w:rPr>
        <w:t>waterbath, rotary evaporator</w:t>
      </w:r>
      <w:r>
        <w:rPr>
          <w:rFonts w:ascii="Arial" w:hAnsi="Arial" w:cs="Arial"/>
          <w:i/>
        </w:rPr>
        <w:t>.</w:t>
      </w:r>
    </w:p>
    <w:p w:rsidR="00483DAE" w:rsidRPr="00BC7F6E" w:rsidRDefault="003E1971" w:rsidP="00BC7F6E">
      <w:pPr>
        <w:pStyle w:val="Heading1"/>
        <w:spacing w:before="0"/>
        <w:rPr>
          <w:rFonts w:ascii="Arial" w:hAnsi="Arial" w:cs="Arial"/>
        </w:rPr>
      </w:pPr>
      <w:bookmarkStart w:id="709" w:name="_Toc111293824"/>
      <w:r w:rsidRPr="00BC7F6E">
        <w:rPr>
          <w:rFonts w:ascii="Arial" w:hAnsi="Arial" w:cs="Arial"/>
          <w:color w:val="auto"/>
          <w:sz w:val="24"/>
        </w:rPr>
        <w:t>3.7</w:t>
      </w:r>
      <w:r w:rsidR="00483DAE" w:rsidRPr="00BC7F6E">
        <w:rPr>
          <w:rFonts w:ascii="Arial" w:hAnsi="Arial" w:cs="Arial"/>
          <w:color w:val="auto"/>
          <w:sz w:val="24"/>
        </w:rPr>
        <w:t>.2 Bahan</w:t>
      </w:r>
      <w:bookmarkEnd w:id="709"/>
    </w:p>
    <w:p w:rsidR="00483DAE" w:rsidRDefault="00483DAE" w:rsidP="00D57799">
      <w:pPr>
        <w:pStyle w:val="ListParagraph"/>
        <w:spacing w:line="360" w:lineRule="auto"/>
        <w:ind w:left="0" w:firstLine="567"/>
        <w:jc w:val="both"/>
        <w:rPr>
          <w:rFonts w:ascii="Arial" w:hAnsi="Arial" w:cs="Arial"/>
        </w:rPr>
      </w:pPr>
      <w:proofErr w:type="gramStart"/>
      <w:r>
        <w:rPr>
          <w:rFonts w:ascii="Arial" w:hAnsi="Arial" w:cs="Arial"/>
        </w:rPr>
        <w:t>Bahan yang di gunakan adalah, putih telur, alkohol 70%, NA-CMC, aquades.</w:t>
      </w:r>
      <w:proofErr w:type="gramEnd"/>
    </w:p>
    <w:p w:rsidR="0083598D" w:rsidRPr="00BC7F6E" w:rsidRDefault="00D57799" w:rsidP="00BC7F6E">
      <w:pPr>
        <w:pStyle w:val="Heading1"/>
        <w:spacing w:before="0" w:line="360" w:lineRule="auto"/>
        <w:rPr>
          <w:rFonts w:ascii="Arial" w:hAnsi="Arial" w:cs="Arial"/>
          <w:color w:val="auto"/>
          <w:sz w:val="24"/>
        </w:rPr>
      </w:pPr>
      <w:bookmarkStart w:id="710" w:name="_Toc111293825"/>
      <w:r>
        <w:rPr>
          <w:rFonts w:ascii="Arial" w:hAnsi="Arial" w:cs="Arial"/>
          <w:color w:val="auto"/>
          <w:sz w:val="24"/>
        </w:rPr>
        <w:t xml:space="preserve">3.8   </w:t>
      </w:r>
      <w:r w:rsidR="0083598D" w:rsidRPr="00BC7F6E">
        <w:rPr>
          <w:rFonts w:ascii="Arial" w:hAnsi="Arial" w:cs="Arial"/>
          <w:color w:val="auto"/>
          <w:sz w:val="24"/>
        </w:rPr>
        <w:t>Hewan Percobaan</w:t>
      </w:r>
      <w:bookmarkEnd w:id="710"/>
    </w:p>
    <w:p w:rsidR="0083598D" w:rsidRDefault="0083598D" w:rsidP="00D57799">
      <w:pPr>
        <w:pStyle w:val="ListParagraph"/>
        <w:spacing w:line="360" w:lineRule="auto"/>
        <w:ind w:left="0" w:firstLine="567"/>
        <w:jc w:val="both"/>
        <w:rPr>
          <w:rFonts w:ascii="Arial" w:hAnsi="Arial" w:cs="Arial"/>
        </w:rPr>
      </w:pPr>
      <w:r>
        <w:rPr>
          <w:rFonts w:ascii="Arial" w:hAnsi="Arial" w:cs="Arial"/>
        </w:rPr>
        <w:t xml:space="preserve">Hewan yang digunakan </w:t>
      </w:r>
      <w:r w:rsidR="008A41AA">
        <w:rPr>
          <w:rFonts w:ascii="Arial" w:hAnsi="Arial" w:cs="Arial"/>
        </w:rPr>
        <w:t>adalah tikus putih putih jantan</w:t>
      </w:r>
      <w:r w:rsidR="004C7688">
        <w:rPr>
          <w:rFonts w:ascii="Arial" w:hAnsi="Arial" w:cs="Arial"/>
        </w:rPr>
        <w:t xml:space="preserve"> </w:t>
      </w:r>
      <w:r w:rsidR="004C7688">
        <w:rPr>
          <w:rFonts w:ascii="Arial" w:hAnsi="Arial" w:cs="Arial"/>
          <w:i/>
        </w:rPr>
        <w:t>(Rattus novergiccus)</w:t>
      </w:r>
      <w:r w:rsidR="004C7688">
        <w:rPr>
          <w:rFonts w:ascii="Arial" w:hAnsi="Arial" w:cs="Arial"/>
        </w:rPr>
        <w:t xml:space="preserve"> </w:t>
      </w:r>
      <w:r w:rsidR="008A41AA">
        <w:rPr>
          <w:rFonts w:ascii="Arial" w:hAnsi="Arial" w:cs="Arial"/>
        </w:rPr>
        <w:t xml:space="preserve"> dengan berat badan 100-200 gram sebanyak 15 ekor terbagi dalam 5 kelompok yang masing-masing terdiri dari 3 ekor tikus. Jumlah hewan uji ditentukan dengan rumus Federer, yaitu:</w:t>
      </w:r>
    </w:p>
    <w:p w:rsidR="003E1971" w:rsidRDefault="004C7688" w:rsidP="003E1971">
      <w:pPr>
        <w:pStyle w:val="ListParagraph"/>
        <w:spacing w:after="0" w:line="360" w:lineRule="auto"/>
        <w:ind w:left="0"/>
        <w:jc w:val="both"/>
        <w:rPr>
          <w:rFonts w:ascii="Arial" w:hAnsi="Arial" w:cs="Arial"/>
        </w:rPr>
      </w:pPr>
      <w:r>
        <w:rPr>
          <w:rFonts w:ascii="Arial" w:hAnsi="Arial" w:cs="Arial"/>
        </w:rPr>
        <w:t>(K-1) (</w:t>
      </w:r>
      <w:proofErr w:type="gramStart"/>
      <w:r>
        <w:rPr>
          <w:rFonts w:ascii="Arial" w:hAnsi="Arial" w:cs="Arial"/>
        </w:rPr>
        <w:t>n-1</w:t>
      </w:r>
      <w:proofErr w:type="gramEnd"/>
      <w:r>
        <w:rPr>
          <w:rFonts w:ascii="Arial" w:hAnsi="Arial" w:cs="Arial"/>
        </w:rPr>
        <w:t>) &gt;</w:t>
      </w:r>
      <w:r w:rsidR="00B73980">
        <w:rPr>
          <w:rFonts w:ascii="Arial" w:hAnsi="Arial" w:cs="Arial"/>
        </w:rPr>
        <w:t xml:space="preserve"> 15</w:t>
      </w:r>
    </w:p>
    <w:p w:rsidR="004B3A15" w:rsidRDefault="004B3A15" w:rsidP="00D57799">
      <w:pPr>
        <w:pStyle w:val="Heading1"/>
        <w:spacing w:before="0" w:line="360" w:lineRule="auto"/>
        <w:rPr>
          <w:rFonts w:ascii="Arial" w:hAnsi="Arial" w:cs="Arial"/>
          <w:color w:val="auto"/>
          <w:sz w:val="24"/>
        </w:rPr>
      </w:pPr>
    </w:p>
    <w:p w:rsidR="00483DAE" w:rsidRPr="00BC7F6E" w:rsidRDefault="00483DAE" w:rsidP="00D57799">
      <w:pPr>
        <w:pStyle w:val="Heading1"/>
        <w:spacing w:before="0" w:line="360" w:lineRule="auto"/>
        <w:rPr>
          <w:rFonts w:ascii="Arial" w:hAnsi="Arial" w:cs="Arial"/>
          <w:color w:val="auto"/>
          <w:sz w:val="24"/>
        </w:rPr>
      </w:pPr>
      <w:bookmarkStart w:id="711" w:name="_Toc111293826"/>
      <w:r w:rsidRPr="00BC7F6E">
        <w:rPr>
          <w:rFonts w:ascii="Arial" w:hAnsi="Arial" w:cs="Arial"/>
          <w:color w:val="auto"/>
          <w:sz w:val="24"/>
        </w:rPr>
        <w:t>3.</w:t>
      </w:r>
      <w:r w:rsidR="0083598D" w:rsidRPr="00BC7F6E">
        <w:rPr>
          <w:rFonts w:ascii="Arial" w:hAnsi="Arial" w:cs="Arial"/>
          <w:color w:val="auto"/>
          <w:sz w:val="24"/>
        </w:rPr>
        <w:t>9</w:t>
      </w:r>
      <w:r w:rsidR="00D57799">
        <w:rPr>
          <w:rFonts w:ascii="Arial" w:hAnsi="Arial" w:cs="Arial"/>
          <w:color w:val="auto"/>
          <w:sz w:val="24"/>
        </w:rPr>
        <w:t xml:space="preserve">    </w:t>
      </w:r>
      <w:r w:rsidRPr="00BC7F6E">
        <w:rPr>
          <w:rFonts w:ascii="Arial" w:hAnsi="Arial" w:cs="Arial"/>
          <w:color w:val="auto"/>
          <w:sz w:val="24"/>
        </w:rPr>
        <w:t>Pembuatan Ekstrak Etanol Daun Suruhan</w:t>
      </w:r>
      <w:bookmarkEnd w:id="711"/>
    </w:p>
    <w:p w:rsidR="00483DAE" w:rsidRDefault="00483DAE" w:rsidP="00D57799">
      <w:pPr>
        <w:pStyle w:val="ListParagraph"/>
        <w:spacing w:line="360" w:lineRule="auto"/>
        <w:ind w:left="0" w:firstLine="567"/>
        <w:jc w:val="both"/>
        <w:rPr>
          <w:rFonts w:ascii="Arial" w:hAnsi="Arial" w:cs="Arial"/>
        </w:rPr>
      </w:pPr>
      <w:r>
        <w:rPr>
          <w:rFonts w:ascii="Arial" w:hAnsi="Arial" w:cs="Arial"/>
        </w:rPr>
        <w:t xml:space="preserve">Pembuatan ekstrak daun suruhan </w:t>
      </w:r>
      <w:r>
        <w:rPr>
          <w:rFonts w:ascii="Arial" w:hAnsi="Arial" w:cs="Arial"/>
          <w:i/>
        </w:rPr>
        <w:t xml:space="preserve">(Peperomia pellucida) </w:t>
      </w:r>
      <w:r>
        <w:rPr>
          <w:rFonts w:ascii="Arial" w:hAnsi="Arial" w:cs="Arial"/>
        </w:rPr>
        <w:t xml:space="preserve">dibuat dengan </w:t>
      </w:r>
      <w:proofErr w:type="gramStart"/>
      <w:r>
        <w:rPr>
          <w:rFonts w:ascii="Arial" w:hAnsi="Arial" w:cs="Arial"/>
        </w:rPr>
        <w:t>cara</w:t>
      </w:r>
      <w:proofErr w:type="gramEnd"/>
      <w:r>
        <w:rPr>
          <w:rFonts w:ascii="Arial" w:hAnsi="Arial" w:cs="Arial"/>
        </w:rPr>
        <w:t xml:space="preserve"> menggunakan etanol 70% (FI ed III) </w:t>
      </w:r>
    </w:p>
    <w:p w:rsidR="00483DAE" w:rsidRDefault="00483DAE" w:rsidP="00483DAE">
      <w:pPr>
        <w:pStyle w:val="ListParagraph"/>
        <w:spacing w:line="360" w:lineRule="auto"/>
        <w:ind w:left="0"/>
        <w:jc w:val="both"/>
        <w:rPr>
          <w:rFonts w:ascii="Arial" w:hAnsi="Arial" w:cs="Arial"/>
        </w:rPr>
      </w:pPr>
      <w:r>
        <w:rPr>
          <w:rFonts w:ascii="Arial" w:hAnsi="Arial" w:cs="Arial"/>
        </w:rPr>
        <w:t>Cairan penyari yang digunakan adalah 70%</w:t>
      </w:r>
    </w:p>
    <w:p w:rsidR="00483DAE" w:rsidRDefault="00483DAE" w:rsidP="00483DAE">
      <w:pPr>
        <w:pStyle w:val="ListParagraph"/>
        <w:spacing w:line="360" w:lineRule="auto"/>
        <w:ind w:left="0"/>
        <w:jc w:val="both"/>
        <w:rPr>
          <w:rFonts w:ascii="Arial" w:hAnsi="Arial" w:cs="Arial"/>
        </w:rPr>
      </w:pPr>
      <w:r>
        <w:rPr>
          <w:rFonts w:ascii="Arial" w:hAnsi="Arial" w:cs="Arial"/>
        </w:rPr>
        <w:t xml:space="preserve">Bobot jenis alkohol 70% = 0,884 (FI </w:t>
      </w:r>
      <w:proofErr w:type="gramStart"/>
      <w:r>
        <w:rPr>
          <w:rFonts w:ascii="Arial" w:hAnsi="Arial" w:cs="Arial"/>
        </w:rPr>
        <w:t>ed</w:t>
      </w:r>
      <w:proofErr w:type="gramEnd"/>
      <w:r>
        <w:rPr>
          <w:rFonts w:ascii="Arial" w:hAnsi="Arial" w:cs="Arial"/>
        </w:rPr>
        <w:t xml:space="preserve"> IV Hal 1154)</w:t>
      </w:r>
    </w:p>
    <w:p w:rsidR="00483DAE" w:rsidRDefault="00483DAE" w:rsidP="00483DAE">
      <w:pPr>
        <w:pStyle w:val="ListParagraph"/>
        <w:spacing w:line="360" w:lineRule="auto"/>
        <w:ind w:left="0"/>
        <w:jc w:val="both"/>
        <w:rPr>
          <w:rFonts w:ascii="Arial" w:hAnsi="Arial" w:cs="Arial"/>
        </w:rPr>
      </w:pPr>
      <w:r>
        <w:rPr>
          <w:rFonts w:ascii="Arial" w:hAnsi="Arial" w:cs="Arial"/>
        </w:rPr>
        <w:t>Serbuk simplesia yang di timbang 10 bagian adalah 200 gram</w:t>
      </w:r>
    </w:p>
    <w:p w:rsidR="00483DAE" w:rsidRDefault="00483DAE" w:rsidP="00483DAE">
      <w:pPr>
        <w:pStyle w:val="ListParagraph"/>
        <w:spacing w:line="360" w:lineRule="auto"/>
        <w:ind w:left="0"/>
        <w:jc w:val="both"/>
        <w:rPr>
          <w:rFonts w:ascii="Arial" w:hAnsi="Arial" w:cs="Arial"/>
        </w:rPr>
      </w:pPr>
      <w:r>
        <w:rPr>
          <w:rFonts w:ascii="Arial" w:hAnsi="Arial" w:cs="Arial"/>
        </w:rPr>
        <w:t xml:space="preserve">Berat untuk 100 bagian simplesia </w:t>
      </w:r>
      <w:proofErr w:type="gramStart"/>
      <w:r>
        <w:rPr>
          <w:rFonts w:ascii="Arial" w:hAnsi="Arial" w:cs="Arial"/>
        </w:rPr>
        <w:t>adalah :</w:t>
      </w:r>
      <w:proofErr w:type="gramEnd"/>
    </w:p>
    <w:p w:rsidR="00483DAE" w:rsidRDefault="00483DAE" w:rsidP="00483DAE">
      <w:pPr>
        <w:pStyle w:val="ListParagraph"/>
        <w:spacing w:line="360" w:lineRule="auto"/>
        <w:ind w:left="0"/>
        <w:jc w:val="both"/>
        <w:rPr>
          <w:rFonts w:ascii="Arial" w:eastAsiaTheme="minorEastAsia" w:hAnsi="Arial" w:cs="Arial"/>
        </w:rPr>
      </w:pPr>
    </w:p>
    <w:p w:rsidR="00483DAE" w:rsidRPr="004636B6" w:rsidRDefault="00483DAE" w:rsidP="00483DAE">
      <w:pPr>
        <w:pStyle w:val="ListParagraph"/>
        <w:spacing w:line="360" w:lineRule="auto"/>
        <w:ind w:left="0"/>
        <w:jc w:val="both"/>
        <w:rPr>
          <w:rFonts w:ascii="Arial" w:eastAsiaTheme="minorEastAsia" w:hAnsi="Arial" w:cs="Arial"/>
        </w:rPr>
      </w:pPr>
      <m:oMathPara>
        <m:oMath>
          <m:r>
            <m:rPr>
              <m:sty m:val="p"/>
            </m:rPr>
            <w:rPr>
              <w:rFonts w:ascii="Cambria Math" w:hAnsi="Cambria Math" w:cs="Arial"/>
            </w:rPr>
            <m:t>V</m:t>
          </m:r>
          <m:r>
            <w:rPr>
              <w:rFonts w:ascii="Cambria Math" w:hAnsi="Cambria Math" w:cs="Arial"/>
            </w:rPr>
            <m:t>=</m:t>
          </m:r>
          <m:f>
            <m:fPr>
              <m:ctrlPr>
                <w:rPr>
                  <w:rFonts w:ascii="Cambria Math" w:hAnsi="Cambria Math" w:cs="Arial"/>
                </w:rPr>
              </m:ctrlPr>
            </m:fPr>
            <m:num>
              <m:r>
                <w:rPr>
                  <w:rFonts w:ascii="Cambria Math" w:hAnsi="Cambria Math" w:cs="Arial"/>
                </w:rPr>
                <m:t>100</m:t>
              </m:r>
            </m:num>
            <m:den>
              <m:r>
                <w:rPr>
                  <w:rFonts w:ascii="Cambria Math" w:hAnsi="Cambria Math" w:cs="Arial"/>
                </w:rPr>
                <m:t>10</m:t>
              </m:r>
            </m:den>
          </m:f>
          <m:r>
            <w:rPr>
              <w:rFonts w:ascii="Cambria Math" w:hAnsi="Cambria Math" w:cs="Arial"/>
            </w:rPr>
            <m:t>×200 g=200 g</m:t>
          </m:r>
        </m:oMath>
      </m:oMathPara>
    </w:p>
    <w:p w:rsidR="00483DAE" w:rsidRDefault="00483DAE" w:rsidP="00483DAE">
      <w:pPr>
        <w:pStyle w:val="ListParagraph"/>
        <w:spacing w:line="360" w:lineRule="auto"/>
        <w:ind w:left="0"/>
        <w:jc w:val="both"/>
        <w:rPr>
          <w:rFonts w:ascii="Arial" w:eastAsiaTheme="minorEastAsia" w:hAnsi="Arial" w:cs="Arial"/>
        </w:rPr>
      </w:pPr>
      <w:r>
        <w:rPr>
          <w:rFonts w:ascii="Arial" w:eastAsiaTheme="minorEastAsia" w:hAnsi="Arial" w:cs="Arial"/>
        </w:rPr>
        <w:t xml:space="preserve">Maka cairan penyari yang digunakan untuk 100 bagian </w:t>
      </w:r>
      <w:proofErr w:type="gramStart"/>
      <w:r>
        <w:rPr>
          <w:rFonts w:ascii="Arial" w:eastAsiaTheme="minorEastAsia" w:hAnsi="Arial" w:cs="Arial"/>
        </w:rPr>
        <w:t>adalah :</w:t>
      </w:r>
      <w:proofErr w:type="gramEnd"/>
    </w:p>
    <w:p w:rsidR="00483DAE" w:rsidRPr="009C6DA7" w:rsidRDefault="00483DAE" w:rsidP="00483DAE">
      <w:pPr>
        <w:pStyle w:val="ListParagraph"/>
        <w:spacing w:line="360" w:lineRule="auto"/>
        <w:ind w:left="0"/>
        <w:jc w:val="both"/>
        <w:rPr>
          <w:rFonts w:ascii="Arial" w:eastAsiaTheme="minorEastAsia" w:hAnsi="Arial" w:cs="Arial"/>
        </w:rPr>
      </w:pPr>
      <m:oMathPara>
        <m:oMathParaPr>
          <m:jc m:val="center"/>
        </m:oMathParaPr>
        <m:oMath>
          <m:r>
            <m:rPr>
              <m:sty m:val="p"/>
            </m:rPr>
            <w:rPr>
              <w:rFonts w:ascii="Cambria Math" w:eastAsiaTheme="minorEastAsia" w:hAnsi="Cambria Math" w:cs="Arial"/>
            </w:rPr>
            <m:t>V</m:t>
          </m:r>
          <m:r>
            <w:rPr>
              <w:rFonts w:ascii="Cambria Math" w:eastAsiaTheme="minorEastAsia" w:hAnsi="Cambria Math" w:cs="Arial"/>
            </w:rPr>
            <m:t>=</m:t>
          </m:r>
          <m:f>
            <m:fPr>
              <m:ctrlPr>
                <w:rPr>
                  <w:rFonts w:ascii="Cambria Math" w:eastAsiaTheme="minorEastAsia" w:hAnsi="Cambria Math" w:cs="Arial"/>
                </w:rPr>
              </m:ctrlPr>
            </m:fPr>
            <m:num>
              <m:r>
                <w:rPr>
                  <w:rFonts w:ascii="Cambria Math" w:eastAsiaTheme="minorEastAsia" w:hAnsi="Cambria Math" w:cs="Arial"/>
                </w:rPr>
                <m:t>m</m:t>
              </m:r>
            </m:num>
            <m:den>
              <m:r>
                <w:rPr>
                  <w:rFonts w:ascii="Cambria Math" w:eastAsiaTheme="minorEastAsia" w:hAnsi="Cambria Math" w:cs="Arial"/>
                </w:rPr>
                <m:t>Bj</m:t>
              </m:r>
            </m:den>
          </m:f>
          <m:r>
            <w:rPr>
              <w:rFonts w:ascii="Cambria Math" w:eastAsiaTheme="minorEastAsia" w:hAnsi="Cambria Math" w:cs="Arial"/>
            </w:rPr>
            <m:t>=</m:t>
          </m:r>
          <m:f>
            <m:fPr>
              <m:ctrlPr>
                <w:rPr>
                  <w:rFonts w:ascii="Cambria Math" w:eastAsiaTheme="minorEastAsia" w:hAnsi="Cambria Math" w:cs="Arial"/>
                </w:rPr>
              </m:ctrlPr>
            </m:fPr>
            <m:num>
              <m:r>
                <w:rPr>
                  <w:rFonts w:ascii="Cambria Math" w:eastAsiaTheme="minorEastAsia" w:hAnsi="Cambria Math" w:cs="Arial"/>
                </w:rPr>
                <m:t>20?00 g</m:t>
              </m:r>
            </m:num>
            <m:den>
              <m:r>
                <w:rPr>
                  <w:rFonts w:ascii="Cambria Math" w:eastAsiaTheme="minorEastAsia" w:hAnsi="Cambria Math" w:cs="Arial"/>
                </w:rPr>
                <m:t>0,884 g/ml</m:t>
              </m:r>
            </m:den>
          </m:f>
          <m:r>
            <w:rPr>
              <w:rFonts w:ascii="Cambria Math" w:eastAsiaTheme="minorEastAsia" w:hAnsi="Cambria Math" w:cs="Arial"/>
            </w:rPr>
            <m:t>=2.262,443ml =2.262ml</m:t>
          </m:r>
        </m:oMath>
      </m:oMathPara>
    </w:p>
    <w:p w:rsidR="00483DAE" w:rsidRDefault="00483DAE" w:rsidP="00483DAE">
      <w:pPr>
        <w:pStyle w:val="ListParagraph"/>
        <w:spacing w:line="360" w:lineRule="auto"/>
        <w:ind w:left="0"/>
        <w:jc w:val="both"/>
        <w:rPr>
          <w:rFonts w:ascii="Arial" w:hAnsi="Arial" w:cs="Arial"/>
        </w:rPr>
      </w:pPr>
      <w:r>
        <w:rPr>
          <w:rFonts w:ascii="Arial" w:hAnsi="Arial" w:cs="Arial"/>
        </w:rPr>
        <w:t xml:space="preserve">Cairan penyari 75 </w:t>
      </w:r>
      <w:proofErr w:type="gramStart"/>
      <w:r>
        <w:rPr>
          <w:rFonts w:ascii="Arial" w:hAnsi="Arial" w:cs="Arial"/>
        </w:rPr>
        <w:t>bagian :</w:t>
      </w:r>
      <w:proofErr w:type="gramEnd"/>
    </w:p>
    <w:p w:rsidR="00483DAE" w:rsidRPr="004636B6" w:rsidRDefault="00E80CC7" w:rsidP="00483DAE">
      <w:pPr>
        <w:pStyle w:val="ListParagraph"/>
        <w:spacing w:line="360" w:lineRule="auto"/>
        <w:ind w:left="0"/>
        <w:jc w:val="both"/>
        <w:rPr>
          <w:rFonts w:ascii="Arial" w:eastAsiaTheme="minorEastAsia" w:hAnsi="Arial" w:cs="Arial"/>
        </w:rPr>
      </w:pPr>
      <m:oMathPara>
        <m:oMath>
          <m:f>
            <m:fPr>
              <m:ctrlPr>
                <w:rPr>
                  <w:rFonts w:ascii="Cambria Math" w:hAnsi="Cambria Math" w:cs="Arial"/>
                </w:rPr>
              </m:ctrlPr>
            </m:fPr>
            <m:num>
              <m:r>
                <w:rPr>
                  <w:rFonts w:ascii="Cambria Math" w:hAnsi="Cambria Math" w:cs="Arial"/>
                </w:rPr>
                <m:t>75</m:t>
              </m:r>
            </m:num>
            <m:den>
              <m:r>
                <w:rPr>
                  <w:rFonts w:ascii="Cambria Math" w:hAnsi="Cambria Math" w:cs="Arial"/>
                </w:rPr>
                <m:t>100</m:t>
              </m:r>
            </m:den>
          </m:f>
          <m:r>
            <w:rPr>
              <w:rFonts w:ascii="Cambria Math" w:hAnsi="Cambria Math" w:cs="Arial"/>
            </w:rPr>
            <m:t>×2.262ml=1.696,5ml</m:t>
          </m:r>
        </m:oMath>
      </m:oMathPara>
    </w:p>
    <w:p w:rsidR="00483DAE" w:rsidRPr="00310E3B" w:rsidRDefault="00483DAE" w:rsidP="00483DAE">
      <w:pPr>
        <w:pStyle w:val="ListParagraph"/>
        <w:spacing w:line="360" w:lineRule="auto"/>
        <w:ind w:left="0"/>
        <w:jc w:val="both"/>
        <w:rPr>
          <w:rFonts w:ascii="Arial" w:eastAsiaTheme="minorEastAsia" w:hAnsi="Arial" w:cs="Arial"/>
        </w:rPr>
      </w:pPr>
    </w:p>
    <w:p w:rsidR="00483DAE" w:rsidRDefault="00483DAE" w:rsidP="00483DAE">
      <w:pPr>
        <w:pStyle w:val="ListParagraph"/>
        <w:spacing w:line="360" w:lineRule="auto"/>
        <w:ind w:left="0"/>
        <w:jc w:val="both"/>
        <w:rPr>
          <w:rFonts w:ascii="Arial" w:eastAsiaTheme="minorEastAsia" w:hAnsi="Arial" w:cs="Arial"/>
        </w:rPr>
      </w:pPr>
      <w:r>
        <w:rPr>
          <w:rFonts w:ascii="Arial" w:eastAsiaTheme="minorEastAsia" w:hAnsi="Arial" w:cs="Arial"/>
        </w:rPr>
        <w:t>Cairan penyari 25 bagian</w:t>
      </w:r>
    </w:p>
    <w:p w:rsidR="00483DAE" w:rsidRPr="00310E3B" w:rsidRDefault="00E80CC7" w:rsidP="00483DAE">
      <w:pPr>
        <w:pStyle w:val="ListParagraph"/>
        <w:spacing w:line="360" w:lineRule="auto"/>
        <w:ind w:left="0"/>
        <w:jc w:val="both"/>
        <w:rPr>
          <w:rFonts w:ascii="Arial" w:eastAsiaTheme="minorEastAsia" w:hAnsi="Arial" w:cs="Arial"/>
        </w:rPr>
      </w:pPr>
      <m:oMathPara>
        <m:oMath>
          <m:f>
            <m:fPr>
              <m:ctrlPr>
                <w:rPr>
                  <w:rFonts w:ascii="Cambria Math" w:hAnsi="Cambria Math" w:cs="Arial"/>
                </w:rPr>
              </m:ctrlPr>
            </m:fPr>
            <m:num>
              <m:r>
                <w:rPr>
                  <w:rFonts w:ascii="Cambria Math" w:hAnsi="Cambria Math" w:cs="Arial"/>
                </w:rPr>
                <m:t>25</m:t>
              </m:r>
            </m:num>
            <m:den>
              <m:r>
                <w:rPr>
                  <w:rFonts w:ascii="Cambria Math" w:hAnsi="Cambria Math" w:cs="Arial"/>
                </w:rPr>
                <m:t>100</m:t>
              </m:r>
            </m:den>
          </m:f>
          <m:r>
            <w:rPr>
              <w:rFonts w:ascii="Cambria Math" w:hAnsi="Cambria Math" w:cs="Arial"/>
            </w:rPr>
            <m:t>×2.262ml=565,5ml</m:t>
          </m:r>
        </m:oMath>
      </m:oMathPara>
    </w:p>
    <w:p w:rsidR="00483DAE" w:rsidRDefault="00483DAE" w:rsidP="00483DAE">
      <w:pPr>
        <w:pStyle w:val="ListParagraph"/>
        <w:spacing w:line="360" w:lineRule="auto"/>
        <w:ind w:left="0"/>
        <w:jc w:val="both"/>
        <w:rPr>
          <w:rFonts w:ascii="Arial" w:eastAsiaTheme="minorEastAsia" w:hAnsi="Arial" w:cs="Arial"/>
        </w:rPr>
      </w:pPr>
      <w:proofErr w:type="gramStart"/>
      <w:r>
        <w:rPr>
          <w:rFonts w:ascii="Arial" w:eastAsiaTheme="minorEastAsia" w:hAnsi="Arial" w:cs="Arial"/>
        </w:rPr>
        <w:t>Ekstrak etanol daun suruhan dalam penelitian ini di buat secara maserasi.</w:t>
      </w:r>
      <w:proofErr w:type="gramEnd"/>
    </w:p>
    <w:p w:rsidR="00483DAE" w:rsidRDefault="00483DAE" w:rsidP="00483DAE">
      <w:pPr>
        <w:pStyle w:val="ListParagraph"/>
        <w:numPr>
          <w:ilvl w:val="0"/>
          <w:numId w:val="11"/>
        </w:numPr>
        <w:spacing w:line="360" w:lineRule="auto"/>
        <w:ind w:left="284" w:hanging="284"/>
        <w:jc w:val="both"/>
        <w:rPr>
          <w:rFonts w:ascii="Arial" w:hAnsi="Arial" w:cs="Arial"/>
        </w:rPr>
      </w:pPr>
      <w:r>
        <w:rPr>
          <w:rFonts w:ascii="Arial" w:hAnsi="Arial" w:cs="Arial"/>
        </w:rPr>
        <w:t>Masukkan 200 gram simplesia kedalam beaker glass kemudian tuangi cairan penyari 75 bagian yaitu sebanyak 1</w:t>
      </w:r>
      <w:proofErr w:type="gramStart"/>
      <w:r>
        <w:rPr>
          <w:rFonts w:ascii="Arial" w:hAnsi="Arial" w:cs="Arial"/>
        </w:rPr>
        <w:t>,696,5</w:t>
      </w:r>
      <w:proofErr w:type="gramEnd"/>
      <w:r>
        <w:rPr>
          <w:rFonts w:ascii="Arial" w:hAnsi="Arial" w:cs="Arial"/>
        </w:rPr>
        <w:t xml:space="preserve"> ml.</w:t>
      </w:r>
    </w:p>
    <w:p w:rsidR="00483DAE" w:rsidRDefault="00483DAE" w:rsidP="00483DAE">
      <w:pPr>
        <w:pStyle w:val="ListParagraph"/>
        <w:numPr>
          <w:ilvl w:val="0"/>
          <w:numId w:val="11"/>
        </w:numPr>
        <w:spacing w:line="360" w:lineRule="auto"/>
        <w:ind w:left="284" w:hanging="284"/>
        <w:jc w:val="both"/>
        <w:rPr>
          <w:rFonts w:ascii="Arial" w:hAnsi="Arial" w:cs="Arial"/>
        </w:rPr>
      </w:pPr>
      <w:r>
        <w:rPr>
          <w:rFonts w:ascii="Arial" w:hAnsi="Arial" w:cs="Arial"/>
        </w:rPr>
        <w:t>Tutup beaker glass dan diamkan selama 5 hari sambil sesekali diaduk (minimal diaduk sebanyak 3 kali).</w:t>
      </w:r>
    </w:p>
    <w:p w:rsidR="00483DAE" w:rsidRDefault="00483DAE" w:rsidP="00483DAE">
      <w:pPr>
        <w:pStyle w:val="ListParagraph"/>
        <w:numPr>
          <w:ilvl w:val="0"/>
          <w:numId w:val="11"/>
        </w:numPr>
        <w:spacing w:line="360" w:lineRule="auto"/>
        <w:ind w:left="284" w:hanging="284"/>
        <w:jc w:val="both"/>
        <w:rPr>
          <w:rFonts w:ascii="Arial" w:hAnsi="Arial" w:cs="Arial"/>
        </w:rPr>
      </w:pPr>
      <w:r>
        <w:rPr>
          <w:rFonts w:ascii="Arial" w:hAnsi="Arial" w:cs="Arial"/>
        </w:rPr>
        <w:t>Setelah 5 hari campuran tersebut diserkai (saring) lalu diperas. Lalu dicuci ampasnya dengan sisa cairan penyari yaitu 565,5ml.</w:t>
      </w:r>
    </w:p>
    <w:p w:rsidR="00483DAE" w:rsidRDefault="00483DAE" w:rsidP="00483DAE">
      <w:pPr>
        <w:pStyle w:val="ListParagraph"/>
        <w:numPr>
          <w:ilvl w:val="0"/>
          <w:numId w:val="11"/>
        </w:numPr>
        <w:spacing w:line="360" w:lineRule="auto"/>
        <w:ind w:left="284" w:hanging="284"/>
        <w:jc w:val="both"/>
        <w:rPr>
          <w:rFonts w:ascii="Arial" w:hAnsi="Arial" w:cs="Arial"/>
        </w:rPr>
      </w:pPr>
      <w:r>
        <w:rPr>
          <w:rFonts w:ascii="Arial" w:hAnsi="Arial" w:cs="Arial"/>
        </w:rPr>
        <w:t>Kemudian enap tuangkan selama 2 hari dalam wadah tertutup rapat terlindungi dari cahaya matahari.</w:t>
      </w:r>
    </w:p>
    <w:p w:rsidR="00483DAE" w:rsidRDefault="00483DAE" w:rsidP="00483DAE">
      <w:pPr>
        <w:pStyle w:val="ListParagraph"/>
        <w:numPr>
          <w:ilvl w:val="0"/>
          <w:numId w:val="11"/>
        </w:numPr>
        <w:spacing w:line="360" w:lineRule="auto"/>
        <w:ind w:left="284" w:hanging="284"/>
        <w:jc w:val="both"/>
        <w:rPr>
          <w:rFonts w:ascii="Arial" w:hAnsi="Arial" w:cs="Arial"/>
        </w:rPr>
      </w:pPr>
      <w:r>
        <w:rPr>
          <w:rFonts w:ascii="Arial" w:hAnsi="Arial" w:cs="Arial"/>
        </w:rPr>
        <w:t>Ekstrak cair yang diperoleh kemudian diuapkan diperoleh ekstrak kental daun suruhan.</w:t>
      </w:r>
    </w:p>
    <w:p w:rsidR="00483DAE" w:rsidRDefault="00483DAE" w:rsidP="00483DAE">
      <w:pPr>
        <w:pStyle w:val="ListParagraph"/>
        <w:numPr>
          <w:ilvl w:val="0"/>
          <w:numId w:val="11"/>
        </w:numPr>
        <w:spacing w:line="360" w:lineRule="auto"/>
        <w:ind w:left="284" w:hanging="284"/>
        <w:jc w:val="both"/>
        <w:rPr>
          <w:rFonts w:ascii="Arial" w:hAnsi="Arial" w:cs="Arial"/>
        </w:rPr>
      </w:pPr>
      <w:r>
        <w:rPr>
          <w:rFonts w:ascii="Arial" w:hAnsi="Arial" w:cs="Arial"/>
        </w:rPr>
        <w:t xml:space="preserve">Ekstrak cair yang telah diperoleh kemudian diuapkan diatas </w:t>
      </w:r>
      <w:r w:rsidRPr="008E29CB">
        <w:rPr>
          <w:rFonts w:ascii="Arial" w:hAnsi="Arial" w:cs="Arial"/>
          <w:i/>
        </w:rPr>
        <w:t xml:space="preserve">water </w:t>
      </w:r>
      <w:proofErr w:type="gramStart"/>
      <w:r w:rsidRPr="008E29CB">
        <w:rPr>
          <w:rFonts w:ascii="Arial" w:hAnsi="Arial" w:cs="Arial"/>
          <w:i/>
        </w:rPr>
        <w:t>bath</w:t>
      </w:r>
      <w:r>
        <w:rPr>
          <w:rFonts w:ascii="Arial" w:hAnsi="Arial" w:cs="Arial"/>
        </w:rPr>
        <w:t xml:space="preserve"> ,</w:t>
      </w:r>
      <w:proofErr w:type="gramEnd"/>
      <w:r>
        <w:rPr>
          <w:rFonts w:ascii="Arial" w:hAnsi="Arial" w:cs="Arial"/>
        </w:rPr>
        <w:t xml:space="preserve"> agar diperoleh ekstrak kental.</w:t>
      </w:r>
    </w:p>
    <w:p w:rsidR="00B73980" w:rsidRPr="00BC7F6E" w:rsidRDefault="00D57799" w:rsidP="00BC7F6E">
      <w:pPr>
        <w:pStyle w:val="Heading1"/>
        <w:spacing w:before="0" w:line="360" w:lineRule="auto"/>
        <w:rPr>
          <w:rFonts w:ascii="Arial" w:hAnsi="Arial" w:cs="Arial"/>
          <w:color w:val="auto"/>
          <w:sz w:val="24"/>
        </w:rPr>
      </w:pPr>
      <w:bookmarkStart w:id="712" w:name="_Toc111293827"/>
      <w:proofErr w:type="gramStart"/>
      <w:r>
        <w:rPr>
          <w:rFonts w:ascii="Arial" w:hAnsi="Arial" w:cs="Arial"/>
          <w:color w:val="auto"/>
          <w:sz w:val="24"/>
        </w:rPr>
        <w:t xml:space="preserve">3.10  </w:t>
      </w:r>
      <w:r w:rsidR="00B73980" w:rsidRPr="00BC7F6E">
        <w:rPr>
          <w:rFonts w:ascii="Arial" w:hAnsi="Arial" w:cs="Arial"/>
          <w:color w:val="auto"/>
          <w:sz w:val="24"/>
        </w:rPr>
        <w:t>Perhitungan</w:t>
      </w:r>
      <w:proofErr w:type="gramEnd"/>
      <w:r w:rsidR="00B73980" w:rsidRPr="00BC7F6E">
        <w:rPr>
          <w:rFonts w:ascii="Arial" w:hAnsi="Arial" w:cs="Arial"/>
          <w:color w:val="auto"/>
          <w:sz w:val="24"/>
        </w:rPr>
        <w:t xml:space="preserve"> Sediaan Ekstrak Etanol Daun Suruhan (EEDS)</w:t>
      </w:r>
      <w:bookmarkEnd w:id="712"/>
    </w:p>
    <w:p w:rsidR="00B73980" w:rsidRDefault="00B73980" w:rsidP="00835B7F">
      <w:pPr>
        <w:pStyle w:val="ListParagraph"/>
        <w:spacing w:after="0" w:line="360" w:lineRule="auto"/>
        <w:ind w:left="0" w:firstLine="567"/>
        <w:jc w:val="both"/>
        <w:rPr>
          <w:rFonts w:ascii="Arial" w:hAnsi="Arial" w:cs="Arial"/>
        </w:rPr>
      </w:pPr>
      <w:r>
        <w:rPr>
          <w:rFonts w:ascii="Arial" w:hAnsi="Arial" w:cs="Arial"/>
        </w:rPr>
        <w:t>Dosis suspensi E</w:t>
      </w:r>
      <w:r w:rsidR="006015C3">
        <w:rPr>
          <w:rFonts w:ascii="Arial" w:hAnsi="Arial" w:cs="Arial"/>
        </w:rPr>
        <w:t>EDS yang akan di buat adalah 15mg</w:t>
      </w:r>
      <w:r w:rsidR="0053768C">
        <w:rPr>
          <w:rFonts w:ascii="Arial" w:hAnsi="Arial" w:cs="Arial"/>
        </w:rPr>
        <w:t>/kgbb</w:t>
      </w:r>
      <w:r w:rsidR="006015C3">
        <w:rPr>
          <w:rFonts w:ascii="Arial" w:hAnsi="Arial" w:cs="Arial"/>
        </w:rPr>
        <w:t>, 30mg</w:t>
      </w:r>
      <w:r w:rsidR="0053768C">
        <w:rPr>
          <w:rFonts w:ascii="Arial" w:hAnsi="Arial" w:cs="Arial"/>
        </w:rPr>
        <w:t>/kgbb</w:t>
      </w:r>
      <w:r w:rsidR="006015C3">
        <w:rPr>
          <w:rFonts w:ascii="Arial" w:hAnsi="Arial" w:cs="Arial"/>
        </w:rPr>
        <w:t>, 60mg</w:t>
      </w:r>
      <w:r w:rsidR="0053768C">
        <w:rPr>
          <w:rFonts w:ascii="Arial" w:hAnsi="Arial" w:cs="Arial"/>
        </w:rPr>
        <w:t>/kgbb</w:t>
      </w:r>
      <w:r>
        <w:rPr>
          <w:rFonts w:ascii="Arial" w:hAnsi="Arial" w:cs="Arial"/>
        </w:rPr>
        <w:t>. Cara pembuatan dosis EEDS y</w:t>
      </w:r>
      <w:r w:rsidR="00D65C66">
        <w:rPr>
          <w:rFonts w:ascii="Arial" w:hAnsi="Arial" w:cs="Arial"/>
        </w:rPr>
        <w:t>a</w:t>
      </w:r>
      <w:r w:rsidR="006015C3">
        <w:rPr>
          <w:rFonts w:ascii="Arial" w:hAnsi="Arial" w:cs="Arial"/>
        </w:rPr>
        <w:t>itu: ditimbang masing-masing 15mg</w:t>
      </w:r>
      <w:r w:rsidR="0053768C">
        <w:rPr>
          <w:rFonts w:ascii="Arial" w:hAnsi="Arial" w:cs="Arial"/>
        </w:rPr>
        <w:t>/kgbb</w:t>
      </w:r>
      <w:r w:rsidR="006015C3">
        <w:rPr>
          <w:rFonts w:ascii="Arial" w:hAnsi="Arial" w:cs="Arial"/>
        </w:rPr>
        <w:t>, 30mg</w:t>
      </w:r>
      <w:r w:rsidR="0053768C">
        <w:rPr>
          <w:rFonts w:ascii="Arial" w:hAnsi="Arial" w:cs="Arial"/>
        </w:rPr>
        <w:t>/kgbb</w:t>
      </w:r>
      <w:r w:rsidR="006015C3">
        <w:rPr>
          <w:rFonts w:ascii="Arial" w:hAnsi="Arial" w:cs="Arial"/>
        </w:rPr>
        <w:t>, 60mg</w:t>
      </w:r>
      <w:r w:rsidR="0053768C">
        <w:rPr>
          <w:rFonts w:ascii="Arial" w:hAnsi="Arial" w:cs="Arial"/>
        </w:rPr>
        <w:t>/kgbb</w:t>
      </w:r>
      <w:r>
        <w:rPr>
          <w:rFonts w:ascii="Arial" w:hAnsi="Arial" w:cs="Arial"/>
        </w:rPr>
        <w:t>, kemudian dimasukkan ke dalam lumpang lalu larutkan suspensi Na-CMC 1</w:t>
      </w:r>
      <w:r w:rsidR="00837278">
        <w:rPr>
          <w:rFonts w:ascii="Arial" w:hAnsi="Arial" w:cs="Arial"/>
        </w:rPr>
        <w:t>0</w:t>
      </w:r>
      <w:r>
        <w:rPr>
          <w:rFonts w:ascii="Arial" w:hAnsi="Arial" w:cs="Arial"/>
        </w:rPr>
        <w:t>ml.</w:t>
      </w:r>
    </w:p>
    <w:p w:rsidR="00B73980" w:rsidRDefault="00B73980" w:rsidP="00835B7F">
      <w:pPr>
        <w:spacing w:after="0" w:line="360" w:lineRule="auto"/>
        <w:jc w:val="both"/>
        <w:rPr>
          <w:rFonts w:ascii="Arial" w:hAnsi="Arial" w:cs="Arial"/>
        </w:rPr>
      </w:pPr>
      <w:proofErr w:type="gramStart"/>
      <w:r>
        <w:rPr>
          <w:rFonts w:ascii="Arial" w:hAnsi="Arial" w:cs="Arial"/>
        </w:rPr>
        <w:t>Volume suspensi ekstrak etanol daun suruhan diberikan kepada tikus adalah 1ml</w:t>
      </w:r>
      <w:r w:rsidR="004B3A15">
        <w:rPr>
          <w:rFonts w:ascii="Arial" w:hAnsi="Arial" w:cs="Arial"/>
        </w:rPr>
        <w:t>.</w:t>
      </w:r>
      <w:proofErr w:type="gramEnd"/>
    </w:p>
    <w:p w:rsidR="004B3A15" w:rsidRDefault="004B3A15" w:rsidP="004B3A15">
      <w:pPr>
        <w:spacing w:after="0" w:line="240" w:lineRule="auto"/>
        <w:jc w:val="both"/>
        <w:rPr>
          <w:rFonts w:ascii="Arial" w:hAnsi="Arial" w:cs="Arial"/>
        </w:rPr>
      </w:pPr>
    </w:p>
    <w:p w:rsidR="00B73980" w:rsidRDefault="006015C3" w:rsidP="004B3A15">
      <w:pPr>
        <w:pStyle w:val="ListParagraph"/>
        <w:widowControl w:val="0"/>
        <w:numPr>
          <w:ilvl w:val="0"/>
          <w:numId w:val="24"/>
        </w:numPr>
        <w:autoSpaceDE w:val="0"/>
        <w:autoSpaceDN w:val="0"/>
        <w:adjustRightInd w:val="0"/>
        <w:spacing w:after="0" w:line="360" w:lineRule="auto"/>
        <w:ind w:left="425" w:hanging="425"/>
        <w:jc w:val="both"/>
        <w:rPr>
          <w:rFonts w:ascii="Arial" w:hAnsi="Arial" w:cs="Arial"/>
        </w:rPr>
      </w:pPr>
      <w:r>
        <w:rPr>
          <w:rFonts w:ascii="Arial" w:hAnsi="Arial" w:cs="Arial"/>
        </w:rPr>
        <w:t>Dosis EEDS 15mg</w:t>
      </w:r>
      <w:r w:rsidR="00827B0E">
        <w:rPr>
          <w:rFonts w:ascii="Arial" w:hAnsi="Arial" w:cs="Arial"/>
        </w:rPr>
        <w:t>/kbbb</w:t>
      </w:r>
    </w:p>
    <w:p w:rsidR="00835B7F" w:rsidRDefault="00835B7F" w:rsidP="00835B7F">
      <w:pPr>
        <w:pStyle w:val="ListParagraph"/>
        <w:widowControl w:val="0"/>
        <w:autoSpaceDE w:val="0"/>
        <w:autoSpaceDN w:val="0"/>
        <w:adjustRightInd w:val="0"/>
        <w:spacing w:after="0" w:line="360" w:lineRule="auto"/>
        <w:ind w:left="425"/>
        <w:jc w:val="both"/>
        <w:rPr>
          <w:rFonts w:ascii="Arial" w:hAnsi="Arial" w:cs="Arial"/>
        </w:rPr>
      </w:pPr>
      <w:r>
        <w:rPr>
          <w:rFonts w:ascii="Arial" w:hAnsi="Arial" w:cs="Arial"/>
        </w:rPr>
        <w:t>Berat badan = 150 gram</w:t>
      </w:r>
    </w:p>
    <w:p w:rsidR="0069526C" w:rsidRDefault="0069526C" w:rsidP="0069526C">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Standar BB tikus = 200gram</w:t>
      </w:r>
    </w:p>
    <w:p w:rsidR="00B73980" w:rsidRDefault="006015C3" w:rsidP="008E29CB">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Untuk dosis EEDS 15mg</w:t>
      </w:r>
      <w:r w:rsidR="0053768C">
        <w:rPr>
          <w:rFonts w:ascii="Arial" w:hAnsi="Arial" w:cs="Arial"/>
        </w:rPr>
        <w:t>/kgbb</w:t>
      </w:r>
      <w:r w:rsidR="0008650D">
        <w:rPr>
          <w:rFonts w:ascii="Arial" w:hAnsi="Arial" w:cs="Arial"/>
        </w:rPr>
        <w:t xml:space="preserve"> = 15mg/1000g x 200 gram = 3</w:t>
      </w:r>
      <w:r w:rsidR="00835B7F">
        <w:rPr>
          <w:rFonts w:ascii="Arial" w:hAnsi="Arial" w:cs="Arial"/>
        </w:rPr>
        <w:t>mg/200g</w:t>
      </w:r>
    </w:p>
    <w:p w:rsidR="00835B7F" w:rsidRDefault="00835B7F" w:rsidP="008E29CB">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Pemberian peroral larutan pada tikus adalah</w:t>
      </w:r>
    </w:p>
    <w:p w:rsidR="00835B7F" w:rsidRDefault="0008650D" w:rsidP="008E29CB">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3mg/1ml = 3</w:t>
      </w:r>
      <w:r w:rsidR="00827B0E">
        <w:rPr>
          <w:rFonts w:ascii="Arial" w:hAnsi="Arial" w:cs="Arial"/>
        </w:rPr>
        <w:t>mg/ml</w:t>
      </w:r>
    </w:p>
    <w:p w:rsidR="00835B7F" w:rsidRDefault="00835B7F" w:rsidP="008E29CB">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Maka jumlah EEDS yang dilarutkan adalah:</w:t>
      </w:r>
    </w:p>
    <w:p w:rsidR="00835B7F" w:rsidRDefault="0008650D" w:rsidP="008E29CB">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3mg x 10 ml = 30</w:t>
      </w:r>
      <w:r w:rsidR="00835B7F">
        <w:rPr>
          <w:rFonts w:ascii="Arial" w:hAnsi="Arial" w:cs="Arial"/>
        </w:rPr>
        <w:t>mg/10ml</w:t>
      </w:r>
    </w:p>
    <w:p w:rsidR="00835B7F" w:rsidRDefault="0008650D" w:rsidP="008E29CB">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Timbang EEDS sebanyak 30</w:t>
      </w:r>
      <w:r w:rsidR="00835B7F">
        <w:rPr>
          <w:rFonts w:ascii="Arial" w:hAnsi="Arial" w:cs="Arial"/>
        </w:rPr>
        <w:t>mg larutkan dalam 10ml</w:t>
      </w:r>
    </w:p>
    <w:p w:rsidR="00835B7F" w:rsidRDefault="00B36F2A" w:rsidP="008E29CB">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Maka v</w:t>
      </w:r>
      <w:r w:rsidR="00835B7F">
        <w:rPr>
          <w:rFonts w:ascii="Arial" w:hAnsi="Arial" w:cs="Arial"/>
        </w:rPr>
        <w:t>olume yang di oralkan adalah</w:t>
      </w:r>
    </w:p>
    <w:p w:rsidR="00835B7F" w:rsidRDefault="00835B7F" w:rsidP="008E29CB">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150</w:t>
      </w:r>
      <w:r w:rsidR="00B36F2A">
        <w:rPr>
          <w:rFonts w:ascii="Arial" w:hAnsi="Arial" w:cs="Arial"/>
        </w:rPr>
        <w:t>g</w:t>
      </w:r>
      <w:r>
        <w:rPr>
          <w:rFonts w:ascii="Arial" w:hAnsi="Arial" w:cs="Arial"/>
        </w:rPr>
        <w:t>/200</w:t>
      </w:r>
      <w:r w:rsidR="00B36F2A">
        <w:rPr>
          <w:rFonts w:ascii="Arial" w:hAnsi="Arial" w:cs="Arial"/>
        </w:rPr>
        <w:t>g</w:t>
      </w:r>
      <w:r>
        <w:rPr>
          <w:rFonts w:ascii="Arial" w:hAnsi="Arial" w:cs="Arial"/>
        </w:rPr>
        <w:t xml:space="preserve"> x 1ml =0,75ml</w:t>
      </w:r>
    </w:p>
    <w:p w:rsidR="00B73980" w:rsidRDefault="00827B0E" w:rsidP="008E29CB">
      <w:pPr>
        <w:pStyle w:val="ListParagraph"/>
        <w:widowControl w:val="0"/>
        <w:numPr>
          <w:ilvl w:val="0"/>
          <w:numId w:val="24"/>
        </w:numPr>
        <w:autoSpaceDE w:val="0"/>
        <w:autoSpaceDN w:val="0"/>
        <w:adjustRightInd w:val="0"/>
        <w:spacing w:line="360" w:lineRule="auto"/>
        <w:ind w:left="426" w:hanging="426"/>
        <w:jc w:val="both"/>
        <w:rPr>
          <w:rFonts w:ascii="Arial" w:hAnsi="Arial" w:cs="Arial"/>
        </w:rPr>
      </w:pPr>
      <w:r>
        <w:rPr>
          <w:rFonts w:ascii="Arial" w:hAnsi="Arial" w:cs="Arial"/>
        </w:rPr>
        <w:t>Dosis 30mg/kgbb</w:t>
      </w:r>
    </w:p>
    <w:p w:rsidR="00B36F2A" w:rsidRDefault="00B36F2A" w:rsidP="00B36F2A">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Berat badan = 180</w:t>
      </w:r>
      <w:r w:rsidR="0069526C">
        <w:rPr>
          <w:rFonts w:ascii="Arial" w:hAnsi="Arial" w:cs="Arial"/>
        </w:rPr>
        <w:t>gram</w:t>
      </w:r>
    </w:p>
    <w:p w:rsidR="0069526C" w:rsidRDefault="0069526C" w:rsidP="00B36F2A">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Standar BB tikus = 200gram</w:t>
      </w:r>
    </w:p>
    <w:p w:rsidR="00B36F2A" w:rsidRDefault="006015C3" w:rsidP="00B36F2A">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Untuk dosis 30mg</w:t>
      </w:r>
      <w:r w:rsidR="0053768C">
        <w:rPr>
          <w:rFonts w:ascii="Arial" w:hAnsi="Arial" w:cs="Arial"/>
        </w:rPr>
        <w:t>/kgbb</w:t>
      </w:r>
      <w:r w:rsidR="0008650D">
        <w:rPr>
          <w:rFonts w:ascii="Arial" w:hAnsi="Arial" w:cs="Arial"/>
        </w:rPr>
        <w:t xml:space="preserve"> </w:t>
      </w:r>
      <w:proofErr w:type="gramStart"/>
      <w:r w:rsidR="0008650D">
        <w:rPr>
          <w:rFonts w:ascii="Arial" w:hAnsi="Arial" w:cs="Arial"/>
        </w:rPr>
        <w:t>=  30mg</w:t>
      </w:r>
      <w:proofErr w:type="gramEnd"/>
      <w:r w:rsidR="0008650D">
        <w:rPr>
          <w:rFonts w:ascii="Arial" w:hAnsi="Arial" w:cs="Arial"/>
        </w:rPr>
        <w:t>/1000g x 200 = 6</w:t>
      </w:r>
      <w:r w:rsidR="00B36F2A">
        <w:rPr>
          <w:rFonts w:ascii="Arial" w:hAnsi="Arial" w:cs="Arial"/>
        </w:rPr>
        <w:t>mg/200g</w:t>
      </w:r>
    </w:p>
    <w:p w:rsidR="00B36F2A" w:rsidRDefault="00B36F2A" w:rsidP="00B36F2A">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Pemberian peroral larutan pada tikus adalah</w:t>
      </w:r>
    </w:p>
    <w:p w:rsidR="00B36F2A" w:rsidRDefault="0008650D" w:rsidP="00B36F2A">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6</w:t>
      </w:r>
      <w:r w:rsidR="00B36F2A">
        <w:rPr>
          <w:rFonts w:ascii="Arial" w:hAnsi="Arial" w:cs="Arial"/>
        </w:rPr>
        <w:t>mg x 10ml = 6</w:t>
      </w:r>
      <w:r>
        <w:rPr>
          <w:rFonts w:ascii="Arial" w:hAnsi="Arial" w:cs="Arial"/>
        </w:rPr>
        <w:t>0</w:t>
      </w:r>
      <w:r w:rsidR="00B36F2A">
        <w:rPr>
          <w:rFonts w:ascii="Arial" w:hAnsi="Arial" w:cs="Arial"/>
        </w:rPr>
        <w:t>mg/10ml</w:t>
      </w:r>
    </w:p>
    <w:p w:rsidR="00B36F2A" w:rsidRDefault="0008650D" w:rsidP="00B36F2A">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Timbang EEDS sebanyak 60</w:t>
      </w:r>
      <w:r w:rsidR="00B36F2A">
        <w:rPr>
          <w:rFonts w:ascii="Arial" w:hAnsi="Arial" w:cs="Arial"/>
        </w:rPr>
        <w:t>mg larutkan dalam 10ml</w:t>
      </w:r>
    </w:p>
    <w:p w:rsidR="00B36F2A" w:rsidRDefault="00B36F2A" w:rsidP="00B36F2A">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Maka volume yang di oralkan 180</w:t>
      </w:r>
      <w:r w:rsidR="002E463E">
        <w:rPr>
          <w:rFonts w:ascii="Arial" w:hAnsi="Arial" w:cs="Arial"/>
        </w:rPr>
        <w:t>g</w:t>
      </w:r>
      <w:r>
        <w:rPr>
          <w:rFonts w:ascii="Arial" w:hAnsi="Arial" w:cs="Arial"/>
        </w:rPr>
        <w:t>/200</w:t>
      </w:r>
      <w:r w:rsidR="002E463E">
        <w:rPr>
          <w:rFonts w:ascii="Arial" w:hAnsi="Arial" w:cs="Arial"/>
        </w:rPr>
        <w:t>g</w:t>
      </w:r>
      <w:r>
        <w:rPr>
          <w:rFonts w:ascii="Arial" w:hAnsi="Arial" w:cs="Arial"/>
        </w:rPr>
        <w:t xml:space="preserve"> x 1ml = 0,9ml</w:t>
      </w:r>
    </w:p>
    <w:p w:rsidR="00B73980" w:rsidRDefault="00827B0E" w:rsidP="008E29CB">
      <w:pPr>
        <w:pStyle w:val="ListParagraph"/>
        <w:widowControl w:val="0"/>
        <w:numPr>
          <w:ilvl w:val="0"/>
          <w:numId w:val="24"/>
        </w:numPr>
        <w:autoSpaceDE w:val="0"/>
        <w:autoSpaceDN w:val="0"/>
        <w:adjustRightInd w:val="0"/>
        <w:spacing w:line="360" w:lineRule="auto"/>
        <w:ind w:left="426" w:hanging="426"/>
        <w:jc w:val="both"/>
        <w:rPr>
          <w:rFonts w:ascii="Arial" w:hAnsi="Arial" w:cs="Arial"/>
        </w:rPr>
      </w:pPr>
      <w:r>
        <w:rPr>
          <w:rFonts w:ascii="Arial" w:hAnsi="Arial" w:cs="Arial"/>
        </w:rPr>
        <w:t>Dosis 60mg/kgbb</w:t>
      </w:r>
    </w:p>
    <w:p w:rsidR="00B36F2A" w:rsidRDefault="0008650D" w:rsidP="00B36F2A">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Berat badan = 20</w:t>
      </w:r>
      <w:r w:rsidR="00B36F2A">
        <w:rPr>
          <w:rFonts w:ascii="Arial" w:hAnsi="Arial" w:cs="Arial"/>
        </w:rPr>
        <w:t>0 gram</w:t>
      </w:r>
    </w:p>
    <w:p w:rsidR="0069526C" w:rsidRDefault="0069526C" w:rsidP="0069526C">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Standar BB tikus = 200gram</w:t>
      </w:r>
    </w:p>
    <w:p w:rsidR="00B73980" w:rsidRDefault="006015C3" w:rsidP="008E29CB">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Untuk dosis EEDS 60mg</w:t>
      </w:r>
      <w:r w:rsidR="0053768C">
        <w:rPr>
          <w:rFonts w:ascii="Arial" w:hAnsi="Arial" w:cs="Arial"/>
        </w:rPr>
        <w:t>/kgbb</w:t>
      </w:r>
      <w:r w:rsidR="00B73980">
        <w:rPr>
          <w:rFonts w:ascii="Arial" w:hAnsi="Arial" w:cs="Arial"/>
        </w:rPr>
        <w:t xml:space="preserve"> = 60</w:t>
      </w:r>
      <w:r w:rsidR="00B36F2A">
        <w:rPr>
          <w:rFonts w:ascii="Arial" w:hAnsi="Arial" w:cs="Arial"/>
        </w:rPr>
        <w:t>mg</w:t>
      </w:r>
      <w:r w:rsidR="00B73980">
        <w:rPr>
          <w:rFonts w:ascii="Arial" w:hAnsi="Arial" w:cs="Arial"/>
        </w:rPr>
        <w:t>/100</w:t>
      </w:r>
      <w:r w:rsidR="0008650D">
        <w:rPr>
          <w:rFonts w:ascii="Arial" w:hAnsi="Arial" w:cs="Arial"/>
        </w:rPr>
        <w:t>0g x 200g = 12</w:t>
      </w:r>
      <w:r w:rsidR="00B36F2A">
        <w:rPr>
          <w:rFonts w:ascii="Arial" w:hAnsi="Arial" w:cs="Arial"/>
        </w:rPr>
        <w:t>mg</w:t>
      </w:r>
      <w:r w:rsidR="0008650D">
        <w:rPr>
          <w:rFonts w:ascii="Arial" w:hAnsi="Arial" w:cs="Arial"/>
        </w:rPr>
        <w:t xml:space="preserve"> = 12</w:t>
      </w:r>
      <w:r w:rsidR="002E463E">
        <w:rPr>
          <w:rFonts w:ascii="Arial" w:hAnsi="Arial" w:cs="Arial"/>
        </w:rPr>
        <w:t>mg/200g</w:t>
      </w:r>
    </w:p>
    <w:p w:rsidR="002E463E" w:rsidRDefault="002E463E" w:rsidP="008E29CB">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 xml:space="preserve">Pemberian peroral larutan tikus adalah </w:t>
      </w:r>
    </w:p>
    <w:p w:rsidR="002E463E" w:rsidRDefault="0008650D" w:rsidP="008E29CB">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12mg x 10ml = 120</w:t>
      </w:r>
      <w:r w:rsidR="002E463E">
        <w:rPr>
          <w:rFonts w:ascii="Arial" w:hAnsi="Arial" w:cs="Arial"/>
        </w:rPr>
        <w:t>mg/10ml</w:t>
      </w:r>
    </w:p>
    <w:p w:rsidR="002E463E" w:rsidRDefault="0008650D" w:rsidP="008E29CB">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Timbang EEDS sebanyak 120</w:t>
      </w:r>
      <w:r w:rsidR="002E463E">
        <w:rPr>
          <w:rFonts w:ascii="Arial" w:hAnsi="Arial" w:cs="Arial"/>
        </w:rPr>
        <w:t>mg larutkan dalam 10ml</w:t>
      </w:r>
    </w:p>
    <w:p w:rsidR="002E463E" w:rsidRDefault="0008650D" w:rsidP="008E29CB">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Maka volume yang di oralkan 20</w:t>
      </w:r>
      <w:r w:rsidR="00857D60">
        <w:rPr>
          <w:rFonts w:ascii="Arial" w:hAnsi="Arial" w:cs="Arial"/>
        </w:rPr>
        <w:t>0g/200g x 1ml =1</w:t>
      </w:r>
      <w:r w:rsidR="002E463E">
        <w:rPr>
          <w:rFonts w:ascii="Arial" w:hAnsi="Arial" w:cs="Arial"/>
        </w:rPr>
        <w:t>ml</w:t>
      </w:r>
    </w:p>
    <w:p w:rsidR="00D65C66" w:rsidRPr="00BC7F6E" w:rsidRDefault="00D57799" w:rsidP="00BC7F6E">
      <w:pPr>
        <w:pStyle w:val="Heading1"/>
        <w:spacing w:before="0" w:line="360" w:lineRule="auto"/>
        <w:rPr>
          <w:rFonts w:ascii="Arial" w:hAnsi="Arial" w:cs="Arial"/>
          <w:color w:val="auto"/>
          <w:sz w:val="24"/>
        </w:rPr>
      </w:pPr>
      <w:bookmarkStart w:id="713" w:name="_Toc111293828"/>
      <w:proofErr w:type="gramStart"/>
      <w:r>
        <w:rPr>
          <w:rFonts w:ascii="Arial" w:hAnsi="Arial" w:cs="Arial"/>
          <w:color w:val="auto"/>
          <w:sz w:val="24"/>
        </w:rPr>
        <w:t xml:space="preserve">3.11  </w:t>
      </w:r>
      <w:r w:rsidR="00D65C66" w:rsidRPr="00BC7F6E">
        <w:rPr>
          <w:rFonts w:ascii="Arial" w:hAnsi="Arial" w:cs="Arial"/>
          <w:color w:val="auto"/>
          <w:sz w:val="24"/>
        </w:rPr>
        <w:t>Pembuatan</w:t>
      </w:r>
      <w:proofErr w:type="gramEnd"/>
      <w:r w:rsidR="00D65C66" w:rsidRPr="00BC7F6E">
        <w:rPr>
          <w:rFonts w:ascii="Arial" w:hAnsi="Arial" w:cs="Arial"/>
          <w:color w:val="auto"/>
          <w:sz w:val="24"/>
        </w:rPr>
        <w:t xml:space="preserve"> larutan Suspensi CMC 1%</w:t>
      </w:r>
      <w:bookmarkEnd w:id="713"/>
    </w:p>
    <w:p w:rsidR="00D65C66" w:rsidRDefault="00397F6D" w:rsidP="00D57799">
      <w:pPr>
        <w:pStyle w:val="ListParagraph"/>
        <w:spacing w:line="360" w:lineRule="auto"/>
        <w:ind w:left="0" w:firstLine="567"/>
        <w:jc w:val="both"/>
        <w:rPr>
          <w:rFonts w:ascii="Arial" w:hAnsi="Arial" w:cs="Arial"/>
        </w:rPr>
      </w:pPr>
      <w:r w:rsidRPr="0082016D">
        <w:rPr>
          <w:rFonts w:ascii="Arial" w:hAnsi="Arial" w:cs="Arial"/>
        </w:rPr>
        <w:t>Sebanyak</w:t>
      </w:r>
      <w:r w:rsidRPr="0082016D">
        <w:rPr>
          <w:rFonts w:ascii="Arial" w:hAnsi="Arial" w:cs="Arial"/>
          <w:spacing w:val="1"/>
        </w:rPr>
        <w:t xml:space="preserve"> </w:t>
      </w:r>
      <w:r w:rsidR="009455E0">
        <w:rPr>
          <w:rFonts w:ascii="Arial" w:hAnsi="Arial" w:cs="Arial"/>
          <w:spacing w:val="1"/>
        </w:rPr>
        <w:t>1</w:t>
      </w:r>
      <w:r w:rsidRPr="0082016D">
        <w:rPr>
          <w:rFonts w:ascii="Arial" w:hAnsi="Arial" w:cs="Arial"/>
          <w:spacing w:val="1"/>
        </w:rPr>
        <w:t xml:space="preserve"> </w:t>
      </w:r>
      <w:r w:rsidRPr="0082016D">
        <w:rPr>
          <w:rFonts w:ascii="Arial" w:hAnsi="Arial" w:cs="Arial"/>
        </w:rPr>
        <w:t>gram</w:t>
      </w:r>
      <w:r>
        <w:rPr>
          <w:rFonts w:ascii="Arial" w:hAnsi="Arial" w:cs="Arial"/>
        </w:rPr>
        <w:t xml:space="preserve"> Na-CMC</w:t>
      </w:r>
      <w:r w:rsidRPr="0082016D">
        <w:rPr>
          <w:rFonts w:ascii="Arial" w:hAnsi="Arial" w:cs="Arial"/>
          <w:spacing w:val="1"/>
        </w:rPr>
        <w:t xml:space="preserve"> </w:t>
      </w:r>
      <w:r w:rsidRPr="0082016D">
        <w:rPr>
          <w:rFonts w:ascii="Arial" w:hAnsi="Arial" w:cs="Arial"/>
        </w:rPr>
        <w:t>ditaburkan</w:t>
      </w:r>
      <w:r w:rsidRPr="0082016D">
        <w:rPr>
          <w:rFonts w:ascii="Arial" w:hAnsi="Arial" w:cs="Arial"/>
          <w:spacing w:val="1"/>
        </w:rPr>
        <w:t xml:space="preserve"> </w:t>
      </w:r>
      <w:r w:rsidRPr="0082016D">
        <w:rPr>
          <w:rFonts w:ascii="Arial" w:hAnsi="Arial" w:cs="Arial"/>
        </w:rPr>
        <w:t>kedalam</w:t>
      </w:r>
      <w:r w:rsidRPr="0082016D">
        <w:rPr>
          <w:rFonts w:ascii="Arial" w:hAnsi="Arial" w:cs="Arial"/>
          <w:spacing w:val="1"/>
        </w:rPr>
        <w:t xml:space="preserve"> </w:t>
      </w:r>
      <w:r w:rsidRPr="0082016D">
        <w:rPr>
          <w:rFonts w:ascii="Arial" w:hAnsi="Arial" w:cs="Arial"/>
        </w:rPr>
        <w:t>lumpang</w:t>
      </w:r>
      <w:r w:rsidRPr="0082016D">
        <w:rPr>
          <w:rFonts w:ascii="Arial" w:hAnsi="Arial" w:cs="Arial"/>
          <w:spacing w:val="1"/>
        </w:rPr>
        <w:t xml:space="preserve"> </w:t>
      </w:r>
      <w:r w:rsidRPr="0082016D">
        <w:rPr>
          <w:rFonts w:ascii="Arial" w:hAnsi="Arial" w:cs="Arial"/>
        </w:rPr>
        <w:t>yang</w:t>
      </w:r>
      <w:r w:rsidRPr="0082016D">
        <w:rPr>
          <w:rFonts w:ascii="Arial" w:hAnsi="Arial" w:cs="Arial"/>
          <w:spacing w:val="1"/>
        </w:rPr>
        <w:t xml:space="preserve"> </w:t>
      </w:r>
      <w:r w:rsidRPr="0082016D">
        <w:rPr>
          <w:rFonts w:ascii="Arial" w:hAnsi="Arial" w:cs="Arial"/>
        </w:rPr>
        <w:t>telah</w:t>
      </w:r>
      <w:r w:rsidRPr="0082016D">
        <w:rPr>
          <w:rFonts w:ascii="Arial" w:hAnsi="Arial" w:cs="Arial"/>
          <w:spacing w:val="1"/>
        </w:rPr>
        <w:t xml:space="preserve"> </w:t>
      </w:r>
      <w:r w:rsidRPr="0082016D">
        <w:rPr>
          <w:rFonts w:ascii="Arial" w:hAnsi="Arial" w:cs="Arial"/>
        </w:rPr>
        <w:t>berisi</w:t>
      </w:r>
      <w:r w:rsidRPr="0082016D">
        <w:rPr>
          <w:rFonts w:ascii="Arial" w:hAnsi="Arial" w:cs="Arial"/>
          <w:spacing w:val="1"/>
        </w:rPr>
        <w:t xml:space="preserve"> </w:t>
      </w:r>
      <w:r w:rsidRPr="0082016D">
        <w:rPr>
          <w:rFonts w:ascii="Arial" w:hAnsi="Arial" w:cs="Arial"/>
        </w:rPr>
        <w:t xml:space="preserve">aquadest panas </w:t>
      </w:r>
      <w:r>
        <w:rPr>
          <w:rFonts w:ascii="Arial" w:hAnsi="Arial" w:cs="Arial"/>
        </w:rPr>
        <w:t>diamkan selama 15 menit lalu digerus hingga diperoleh massa yang transparan, diencerkan dengan aquades, di homogenkan dan dimasukkan ke labu tentuku</w:t>
      </w:r>
      <w:r w:rsidR="006F66D8">
        <w:rPr>
          <w:rFonts w:ascii="Arial" w:hAnsi="Arial" w:cs="Arial"/>
        </w:rPr>
        <w:t>r</w:t>
      </w:r>
      <w:r>
        <w:rPr>
          <w:rFonts w:ascii="Arial" w:hAnsi="Arial" w:cs="Arial"/>
        </w:rPr>
        <w:t xml:space="preserve"> 100ml, di cukupkan volumenya dengan aquades hingga 100ml. </w:t>
      </w:r>
    </w:p>
    <w:p w:rsidR="00D65C66" w:rsidRPr="00BC7F6E" w:rsidRDefault="00D57799" w:rsidP="00BC7F6E">
      <w:pPr>
        <w:pStyle w:val="Heading1"/>
        <w:spacing w:before="0" w:line="360" w:lineRule="auto"/>
        <w:rPr>
          <w:rFonts w:ascii="Arial" w:hAnsi="Arial" w:cs="Arial"/>
          <w:color w:val="auto"/>
          <w:sz w:val="24"/>
        </w:rPr>
      </w:pPr>
      <w:bookmarkStart w:id="714" w:name="_Toc111293829"/>
      <w:proofErr w:type="gramStart"/>
      <w:r>
        <w:rPr>
          <w:rFonts w:ascii="Arial" w:hAnsi="Arial" w:cs="Arial"/>
          <w:color w:val="auto"/>
          <w:sz w:val="24"/>
        </w:rPr>
        <w:t xml:space="preserve">3.12  </w:t>
      </w:r>
      <w:r w:rsidR="00D65C66" w:rsidRPr="00BC7F6E">
        <w:rPr>
          <w:rFonts w:ascii="Arial" w:hAnsi="Arial" w:cs="Arial"/>
          <w:color w:val="auto"/>
          <w:sz w:val="24"/>
        </w:rPr>
        <w:t>Pe</w:t>
      </w:r>
      <w:r w:rsidR="00793A41" w:rsidRPr="00BC7F6E">
        <w:rPr>
          <w:rFonts w:ascii="Arial" w:hAnsi="Arial" w:cs="Arial"/>
          <w:color w:val="auto"/>
          <w:sz w:val="24"/>
        </w:rPr>
        <w:t>mbuatan</w:t>
      </w:r>
      <w:proofErr w:type="gramEnd"/>
      <w:r w:rsidR="00793A41" w:rsidRPr="00BC7F6E">
        <w:rPr>
          <w:rFonts w:ascii="Arial" w:hAnsi="Arial" w:cs="Arial"/>
          <w:color w:val="auto"/>
          <w:sz w:val="24"/>
        </w:rPr>
        <w:t xml:space="preserve"> L</w:t>
      </w:r>
      <w:r w:rsidR="00D65C66" w:rsidRPr="00BC7F6E">
        <w:rPr>
          <w:rFonts w:ascii="Arial" w:hAnsi="Arial" w:cs="Arial"/>
          <w:color w:val="auto"/>
          <w:sz w:val="24"/>
        </w:rPr>
        <w:t>arutan Putih Telur 5%</w:t>
      </w:r>
      <w:bookmarkEnd w:id="714"/>
    </w:p>
    <w:p w:rsidR="00D65C66" w:rsidRDefault="00D65C66" w:rsidP="00D57799">
      <w:pPr>
        <w:pStyle w:val="ListParagraph"/>
        <w:spacing w:line="360" w:lineRule="auto"/>
        <w:ind w:left="0" w:firstLine="567"/>
        <w:jc w:val="both"/>
        <w:rPr>
          <w:rFonts w:ascii="Arial" w:hAnsi="Arial" w:cs="Arial"/>
        </w:rPr>
      </w:pPr>
      <w:r>
        <w:rPr>
          <w:rFonts w:ascii="Arial" w:hAnsi="Arial" w:cs="Arial"/>
        </w:rPr>
        <w:t>Larutan putih telur dibuat dengan konsentrasi 5% dengan cara</w:t>
      </w:r>
      <w:r w:rsidR="002C79EA">
        <w:rPr>
          <w:rFonts w:ascii="Arial" w:hAnsi="Arial" w:cs="Arial"/>
        </w:rPr>
        <w:t xml:space="preserve"> timbang putih telur sebanyak 0</w:t>
      </w:r>
      <w:proofErr w:type="gramStart"/>
      <w:r w:rsidR="002C79EA">
        <w:rPr>
          <w:rFonts w:ascii="Arial" w:hAnsi="Arial" w:cs="Arial"/>
        </w:rPr>
        <w:t>,05</w:t>
      </w:r>
      <w:proofErr w:type="gramEnd"/>
      <w:r w:rsidR="002C79EA">
        <w:rPr>
          <w:rFonts w:ascii="Arial" w:hAnsi="Arial" w:cs="Arial"/>
        </w:rPr>
        <w:t xml:space="preserve"> gram</w:t>
      </w:r>
      <w:r>
        <w:rPr>
          <w:rFonts w:ascii="Arial" w:hAnsi="Arial" w:cs="Arial"/>
        </w:rPr>
        <w:t xml:space="preserve"> dalam aquades hingga 100ml.</w:t>
      </w:r>
    </w:p>
    <w:p w:rsidR="002C79EA" w:rsidRDefault="002C79EA" w:rsidP="002C79EA">
      <w:pPr>
        <w:pStyle w:val="ListParagraph"/>
        <w:spacing w:after="0" w:line="360" w:lineRule="auto"/>
        <w:ind w:left="0"/>
        <w:jc w:val="both"/>
        <w:rPr>
          <w:rFonts w:ascii="Arial" w:hAnsi="Arial" w:cs="Arial"/>
        </w:rPr>
      </w:pPr>
      <w:proofErr w:type="gramStart"/>
      <w:r>
        <w:rPr>
          <w:rFonts w:ascii="Arial" w:hAnsi="Arial" w:cs="Arial"/>
        </w:rPr>
        <w:t>Volume putih telur yang diberikan kepada setiap tikus adalah 0,5ml</w:t>
      </w:r>
      <w:r w:rsidR="00F71FF6">
        <w:rPr>
          <w:rFonts w:ascii="Arial" w:hAnsi="Arial" w:cs="Arial"/>
        </w:rPr>
        <w:t xml:space="preserve"> secara sublantar</w:t>
      </w:r>
      <w:r>
        <w:rPr>
          <w:rFonts w:ascii="Arial" w:hAnsi="Arial" w:cs="Arial"/>
        </w:rPr>
        <w:t>.</w:t>
      </w:r>
      <w:proofErr w:type="gramEnd"/>
    </w:p>
    <w:p w:rsidR="00D57799" w:rsidRPr="00456E16" w:rsidRDefault="00D57799" w:rsidP="002C79EA">
      <w:pPr>
        <w:pStyle w:val="ListParagraph"/>
        <w:spacing w:after="0" w:line="360" w:lineRule="auto"/>
        <w:ind w:left="0"/>
        <w:jc w:val="both"/>
        <w:rPr>
          <w:rFonts w:ascii="Arial" w:hAnsi="Arial" w:cs="Arial"/>
        </w:rPr>
      </w:pPr>
    </w:p>
    <w:p w:rsidR="00A85A9C" w:rsidRPr="00BC7F6E" w:rsidRDefault="00C177E8" w:rsidP="00BC7F6E">
      <w:pPr>
        <w:pStyle w:val="Heading1"/>
        <w:spacing w:before="0" w:line="360" w:lineRule="auto"/>
        <w:rPr>
          <w:rFonts w:ascii="Arial" w:hAnsi="Arial" w:cs="Arial"/>
          <w:color w:val="auto"/>
          <w:sz w:val="24"/>
        </w:rPr>
      </w:pPr>
      <w:bookmarkStart w:id="715" w:name="_Toc98109003"/>
      <w:bookmarkStart w:id="716" w:name="_Toc98456444"/>
      <w:bookmarkStart w:id="717" w:name="_Toc98457166"/>
      <w:bookmarkStart w:id="718" w:name="_Toc98457311"/>
      <w:bookmarkStart w:id="719" w:name="_Toc98457800"/>
      <w:bookmarkStart w:id="720" w:name="_Toc98921015"/>
      <w:bookmarkStart w:id="721" w:name="_Toc98921091"/>
      <w:bookmarkStart w:id="722" w:name="_Toc98921227"/>
      <w:bookmarkStart w:id="723" w:name="_Toc98921286"/>
      <w:bookmarkStart w:id="724" w:name="_Toc98921927"/>
      <w:bookmarkStart w:id="725" w:name="_Toc98923158"/>
      <w:bookmarkStart w:id="726" w:name="_Toc98923422"/>
      <w:bookmarkStart w:id="727" w:name="_Toc98925233"/>
      <w:bookmarkStart w:id="728" w:name="_Toc98931078"/>
      <w:bookmarkStart w:id="729" w:name="_Toc100604911"/>
      <w:bookmarkStart w:id="730" w:name="_Toc104151909"/>
      <w:bookmarkStart w:id="731" w:name="_Toc104538684"/>
      <w:bookmarkStart w:id="732" w:name="_Toc105400383"/>
      <w:bookmarkStart w:id="733" w:name="_Toc111293830"/>
      <w:r w:rsidRPr="00BC7F6E">
        <w:rPr>
          <w:rFonts w:ascii="Arial" w:hAnsi="Arial" w:cs="Arial"/>
          <w:color w:val="auto"/>
          <w:sz w:val="24"/>
        </w:rPr>
        <w:t>3.</w:t>
      </w:r>
      <w:r w:rsidR="009F4A90" w:rsidRPr="00BC7F6E">
        <w:rPr>
          <w:rFonts w:ascii="Arial" w:hAnsi="Arial" w:cs="Arial"/>
          <w:color w:val="auto"/>
          <w:sz w:val="24"/>
        </w:rPr>
        <w:t>13</w:t>
      </w:r>
      <w:r w:rsidRPr="00BC7F6E">
        <w:rPr>
          <w:rFonts w:ascii="Arial" w:hAnsi="Arial" w:cs="Arial"/>
          <w:color w:val="auto"/>
          <w:sz w:val="24"/>
        </w:rPr>
        <w:t xml:space="preserve"> </w:t>
      </w:r>
      <w:r w:rsidR="00364EB5" w:rsidRPr="00BC7F6E">
        <w:rPr>
          <w:rFonts w:ascii="Arial" w:hAnsi="Arial" w:cs="Arial"/>
          <w:color w:val="auto"/>
          <w:sz w:val="24"/>
        </w:rPr>
        <w:tab/>
      </w:r>
      <w:r w:rsidR="00A85A9C" w:rsidRPr="00BC7F6E">
        <w:rPr>
          <w:rFonts w:ascii="Arial" w:hAnsi="Arial" w:cs="Arial"/>
          <w:color w:val="auto"/>
          <w:sz w:val="24"/>
        </w:rPr>
        <w:t>Perhitungan Volume Suspensi Natrium Diklofenak</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rsidR="009F4A90" w:rsidRDefault="009F4A90" w:rsidP="00D57799">
      <w:pPr>
        <w:pStyle w:val="ListParagraph"/>
        <w:widowControl w:val="0"/>
        <w:numPr>
          <w:ilvl w:val="0"/>
          <w:numId w:val="29"/>
        </w:numPr>
        <w:autoSpaceDE w:val="0"/>
        <w:autoSpaceDN w:val="0"/>
        <w:adjustRightInd w:val="0"/>
        <w:spacing w:line="360" w:lineRule="auto"/>
        <w:ind w:left="426" w:hanging="426"/>
        <w:jc w:val="both"/>
        <w:rPr>
          <w:rFonts w:ascii="Arial" w:hAnsi="Arial" w:cs="Arial"/>
        </w:rPr>
      </w:pPr>
      <w:r>
        <w:rPr>
          <w:rFonts w:ascii="Arial" w:hAnsi="Arial" w:cs="Arial"/>
        </w:rPr>
        <w:t>Dosis natrium diklofenak yang diberikan (mg/kgbb)</w:t>
      </w:r>
    </w:p>
    <w:p w:rsidR="009F4A90" w:rsidRDefault="009F4A90" w:rsidP="002C79EA">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Dosis tikus = 50 mg x 0,018 = 0,9mg</w:t>
      </w:r>
    </w:p>
    <w:p w:rsidR="009F4A90" w:rsidRPr="009F4A90" w:rsidRDefault="009F4A90" w:rsidP="002C79EA">
      <w:pPr>
        <w:pStyle w:val="ListParagraph"/>
        <w:widowControl w:val="0"/>
        <w:autoSpaceDE w:val="0"/>
        <w:autoSpaceDN w:val="0"/>
        <w:adjustRightInd w:val="0"/>
        <w:spacing w:line="360" w:lineRule="auto"/>
        <w:ind w:left="426"/>
        <w:jc w:val="both"/>
        <w:rPr>
          <w:rFonts w:ascii="Arial" w:hAnsi="Arial" w:cs="Arial"/>
        </w:rPr>
      </w:pPr>
      <w:r w:rsidRPr="009F4A90">
        <w:rPr>
          <w:rFonts w:ascii="Arial" w:hAnsi="Arial" w:cs="Arial"/>
        </w:rPr>
        <w:t>Maka dosis natrium diklofenak yang digunakan adalah 0,9 mg untuk tikus 200 gram, sehingga dosis dalam mg/kgbb adalah</w:t>
      </w:r>
    </w:p>
    <w:p w:rsidR="009F4A90" w:rsidRPr="002C79EA" w:rsidRDefault="009F4A90" w:rsidP="002C79EA">
      <w:pPr>
        <w:pStyle w:val="ListParagraph"/>
        <w:widowControl w:val="0"/>
        <w:autoSpaceDE w:val="0"/>
        <w:autoSpaceDN w:val="0"/>
        <w:adjustRightInd w:val="0"/>
        <w:spacing w:line="360" w:lineRule="auto"/>
        <w:ind w:left="426"/>
        <w:jc w:val="both"/>
        <w:rPr>
          <w:rFonts w:ascii="Arial" w:eastAsiaTheme="minorEastAsia" w:hAnsi="Arial" w:cs="Arial"/>
        </w:rPr>
      </w:pPr>
      <m:oMathPara>
        <m:oMathParaPr>
          <m:jc m:val="left"/>
        </m:oMathParaPr>
        <m:oMath>
          <m:r>
            <w:rPr>
              <w:rFonts w:ascii="Cambria Math" w:hAnsi="Cambria Math" w:cs="Arial"/>
            </w:rPr>
            <m:t>=</m:t>
          </m:r>
          <m:f>
            <m:fPr>
              <m:ctrlPr>
                <w:rPr>
                  <w:rFonts w:ascii="Cambria Math" w:hAnsi="Cambria Math" w:cs="Arial"/>
                </w:rPr>
              </m:ctrlPr>
            </m:fPr>
            <m:num>
              <m:r>
                <w:rPr>
                  <w:rFonts w:ascii="Cambria Math" w:hAnsi="Cambria Math" w:cs="Arial"/>
                </w:rPr>
                <m:t>0,9 mg</m:t>
              </m:r>
            </m:num>
            <m:den>
              <m:r>
                <w:rPr>
                  <w:rFonts w:ascii="Cambria Math" w:hAnsi="Cambria Math" w:cs="Arial"/>
                </w:rPr>
                <m:t>200 grBB</m:t>
              </m:r>
            </m:den>
          </m:f>
          <m:r>
            <w:rPr>
              <w:rFonts w:ascii="Cambria Math" w:hAnsi="Cambria Math" w:cs="Arial"/>
            </w:rPr>
            <m:t>=</m:t>
          </m:r>
          <m:f>
            <m:fPr>
              <m:ctrlPr>
                <w:rPr>
                  <w:rFonts w:ascii="Cambria Math" w:hAnsi="Cambria Math" w:cs="Arial"/>
                </w:rPr>
              </m:ctrlPr>
            </m:fPr>
            <m:num>
              <m:r>
                <m:rPr>
                  <m:sty m:val="p"/>
                </m:rPr>
                <w:rPr>
                  <w:rFonts w:ascii="Cambria Math" w:hAnsi="Cambria Math" w:cs="Arial"/>
                </w:rPr>
                <m:t>x</m:t>
              </m:r>
            </m:num>
            <m:den>
              <m:r>
                <w:rPr>
                  <w:rFonts w:ascii="Cambria Math" w:hAnsi="Cambria Math" w:cs="Arial"/>
                </w:rPr>
                <m:t>1kg</m:t>
              </m:r>
            </m:den>
          </m:f>
        </m:oMath>
      </m:oMathPara>
    </w:p>
    <w:p w:rsidR="009F4A90" w:rsidRPr="002C79EA" w:rsidRDefault="009F4A90" w:rsidP="002C79EA">
      <w:pPr>
        <w:pStyle w:val="ListParagraph"/>
        <w:widowControl w:val="0"/>
        <w:autoSpaceDE w:val="0"/>
        <w:autoSpaceDN w:val="0"/>
        <w:adjustRightInd w:val="0"/>
        <w:spacing w:line="360" w:lineRule="auto"/>
        <w:ind w:left="426"/>
        <w:jc w:val="both"/>
        <w:rPr>
          <w:rFonts w:ascii="Arial" w:eastAsiaTheme="minorEastAsia" w:hAnsi="Arial" w:cs="Arial"/>
        </w:rPr>
      </w:pPr>
      <m:oMathPara>
        <m:oMathParaPr>
          <m:jc m:val="left"/>
        </m:oMathParaPr>
        <m:oMath>
          <m:r>
            <w:rPr>
              <w:rFonts w:ascii="Cambria Math" w:hAnsi="Cambria Math" w:cs="Arial"/>
            </w:rPr>
            <m:t>x=</m:t>
          </m:r>
          <m:f>
            <m:fPr>
              <m:ctrlPr>
                <w:rPr>
                  <w:rFonts w:ascii="Cambria Math" w:hAnsi="Cambria Math" w:cs="Arial"/>
                </w:rPr>
              </m:ctrlPr>
            </m:fPr>
            <m:num>
              <m:r>
                <w:rPr>
                  <w:rFonts w:ascii="Cambria Math" w:hAnsi="Cambria Math" w:cs="Arial"/>
                </w:rPr>
                <m:t>0,9 mg</m:t>
              </m:r>
            </m:num>
            <m:den>
              <m:r>
                <w:rPr>
                  <w:rFonts w:ascii="Cambria Math" w:hAnsi="Cambria Math" w:cs="Arial"/>
                </w:rPr>
                <m:t>200 gr</m:t>
              </m:r>
            </m:den>
          </m:f>
          <m:r>
            <w:rPr>
              <w:rFonts w:ascii="Cambria Math" w:hAnsi="Cambria Math" w:cs="Arial"/>
            </w:rPr>
            <m:t>×1000gr</m:t>
          </m:r>
        </m:oMath>
      </m:oMathPara>
    </w:p>
    <w:p w:rsidR="009F4A90" w:rsidRDefault="009F4A90" w:rsidP="002C79EA">
      <w:pPr>
        <w:pStyle w:val="ListParagraph"/>
        <w:widowControl w:val="0"/>
        <w:autoSpaceDE w:val="0"/>
        <w:autoSpaceDN w:val="0"/>
        <w:adjustRightInd w:val="0"/>
        <w:spacing w:line="360" w:lineRule="auto"/>
        <w:ind w:left="426"/>
        <w:jc w:val="both"/>
        <w:rPr>
          <w:rFonts w:ascii="Arial" w:eastAsiaTheme="minorEastAsia" w:hAnsi="Arial" w:cs="Arial"/>
        </w:rPr>
      </w:pPr>
      <w:r>
        <w:rPr>
          <w:rFonts w:ascii="Arial" w:eastAsiaTheme="minorEastAsia" w:hAnsi="Arial" w:cs="Arial"/>
        </w:rPr>
        <w:t>x = 4</w:t>
      </w:r>
      <w:proofErr w:type="gramStart"/>
      <w:r>
        <w:rPr>
          <w:rFonts w:ascii="Arial" w:eastAsiaTheme="minorEastAsia" w:hAnsi="Arial" w:cs="Arial"/>
        </w:rPr>
        <w:t>,5</w:t>
      </w:r>
      <w:proofErr w:type="gramEnd"/>
      <w:r>
        <w:rPr>
          <w:rFonts w:ascii="Arial" w:eastAsiaTheme="minorEastAsia" w:hAnsi="Arial" w:cs="Arial"/>
        </w:rPr>
        <w:t xml:space="preserve"> mg</w:t>
      </w:r>
    </w:p>
    <w:p w:rsidR="009F4A90" w:rsidRDefault="009F4A90" w:rsidP="002C79EA">
      <w:pPr>
        <w:pStyle w:val="ListParagraph"/>
        <w:widowControl w:val="0"/>
        <w:numPr>
          <w:ilvl w:val="0"/>
          <w:numId w:val="29"/>
        </w:numPr>
        <w:autoSpaceDE w:val="0"/>
        <w:autoSpaceDN w:val="0"/>
        <w:adjustRightInd w:val="0"/>
        <w:spacing w:line="360" w:lineRule="auto"/>
        <w:ind w:left="426" w:hanging="426"/>
        <w:jc w:val="both"/>
        <w:rPr>
          <w:rFonts w:ascii="Arial" w:hAnsi="Arial" w:cs="Arial"/>
        </w:rPr>
      </w:pPr>
      <w:r>
        <w:rPr>
          <w:rFonts w:ascii="Arial" w:hAnsi="Arial" w:cs="Arial"/>
        </w:rPr>
        <w:t>Pembuatan suspensi natrium diklofenak menggunakan tablet 50mg</w:t>
      </w:r>
    </w:p>
    <w:p w:rsidR="009F4A90" w:rsidRDefault="009F4A90" w:rsidP="002C79EA">
      <w:pPr>
        <w:pStyle w:val="ListParagraph"/>
        <w:widowControl w:val="0"/>
        <w:autoSpaceDE w:val="0"/>
        <w:autoSpaceDN w:val="0"/>
        <w:adjustRightInd w:val="0"/>
        <w:spacing w:line="360" w:lineRule="auto"/>
        <w:ind w:left="426"/>
        <w:jc w:val="both"/>
        <w:rPr>
          <w:rFonts w:ascii="Arial" w:hAnsi="Arial" w:cs="Arial"/>
        </w:rPr>
      </w:pPr>
      <w:r>
        <w:rPr>
          <w:rFonts w:ascii="Arial" w:hAnsi="Arial" w:cs="Arial"/>
        </w:rPr>
        <w:t xml:space="preserve">Perhitungan keseragaman bobot tablet = 10 tablet, maka diambil 10 tablet natrium diklofenak, digerus dan ditimbang berat totalnya </w:t>
      </w:r>
    </w:p>
    <w:p w:rsidR="00CC3255" w:rsidRDefault="009F4A90" w:rsidP="002C79EA">
      <w:pPr>
        <w:pStyle w:val="ListParagraph"/>
        <w:widowControl w:val="0"/>
        <w:autoSpaceDE w:val="0"/>
        <w:autoSpaceDN w:val="0"/>
        <w:adjustRightInd w:val="0"/>
        <w:spacing w:line="360" w:lineRule="auto"/>
        <w:ind w:left="426"/>
        <w:jc w:val="both"/>
        <w:rPr>
          <w:rFonts w:ascii="Arial" w:eastAsiaTheme="minorEastAsia" w:hAnsi="Arial" w:cs="Arial"/>
        </w:rPr>
      </w:pPr>
      <w:r w:rsidRPr="002C79EA">
        <w:rPr>
          <w:rFonts w:ascii="Arial" w:hAnsi="Arial" w:cs="Arial"/>
        </w:rPr>
        <w:t>Berat</w:t>
      </w:r>
      <w:r>
        <w:rPr>
          <w:rFonts w:ascii="Arial" w:eastAsiaTheme="minorEastAsia" w:hAnsi="Arial" w:cs="Arial"/>
        </w:rPr>
        <w:t xml:space="preserve"> </w:t>
      </w:r>
      <w:r w:rsidRPr="009F4A90">
        <w:rPr>
          <w:rFonts w:ascii="Arial" w:hAnsi="Arial" w:cs="Arial"/>
        </w:rPr>
        <w:t>rata</w:t>
      </w:r>
      <w:r>
        <w:rPr>
          <w:rFonts w:ascii="Arial" w:eastAsiaTheme="minorEastAsia" w:hAnsi="Arial" w:cs="Arial"/>
        </w:rPr>
        <w:t>-rata tablet</w:t>
      </w:r>
    </w:p>
    <w:p w:rsidR="009F4A90" w:rsidRPr="00FC4269" w:rsidRDefault="009F4A90" w:rsidP="002C79EA">
      <w:pPr>
        <w:pStyle w:val="ListParagraph"/>
        <w:widowControl w:val="0"/>
        <w:autoSpaceDE w:val="0"/>
        <w:autoSpaceDN w:val="0"/>
        <w:adjustRightInd w:val="0"/>
        <w:spacing w:line="360" w:lineRule="auto"/>
        <w:ind w:left="426"/>
        <w:jc w:val="both"/>
        <w:rPr>
          <w:rFonts w:ascii="Arial" w:eastAsiaTheme="minorEastAsia" w:hAnsi="Arial" w:cs="Arial"/>
        </w:rPr>
      </w:pPr>
      <w:r>
        <w:rPr>
          <w:rFonts w:ascii="Arial" w:eastAsiaTheme="minorEastAsia" w:hAnsi="Arial" w:cs="Arial"/>
        </w:rPr>
        <w:t xml:space="preserve"> </w:t>
      </w:r>
      <m:oMath>
        <m:r>
          <w:rPr>
            <w:rFonts w:ascii="Cambria Math" w:hAnsi="Cambria Math" w:cs="Arial"/>
          </w:rPr>
          <m:t>=</m:t>
        </m:r>
        <m:f>
          <m:fPr>
            <m:ctrlPr>
              <w:rPr>
                <w:rFonts w:ascii="Cambria Math" w:hAnsi="Cambria Math" w:cs="Arial"/>
              </w:rPr>
            </m:ctrlPr>
          </m:fPr>
          <m:num>
            <m:r>
              <w:rPr>
                <w:rFonts w:ascii="Cambria Math" w:hAnsi="Cambria Math" w:cs="Arial"/>
              </w:rPr>
              <m:t xml:space="preserve">berat seluruh tablet </m:t>
            </m:r>
          </m:num>
          <m:den>
            <m:r>
              <w:rPr>
                <w:rFonts w:ascii="Cambria Math" w:hAnsi="Cambria Math" w:cs="Arial"/>
              </w:rPr>
              <m:t>jumlah tablet</m:t>
            </m:r>
          </m:den>
        </m:f>
      </m:oMath>
    </w:p>
    <w:p w:rsidR="009F4A90" w:rsidRDefault="00CC3255" w:rsidP="00CC3255">
      <w:pPr>
        <w:pStyle w:val="ListParagraph"/>
        <w:widowControl w:val="0"/>
        <w:autoSpaceDE w:val="0"/>
        <w:autoSpaceDN w:val="0"/>
        <w:adjustRightInd w:val="0"/>
        <w:spacing w:line="360" w:lineRule="auto"/>
        <w:ind w:left="426"/>
        <w:jc w:val="both"/>
        <w:rPr>
          <w:rFonts w:ascii="Arial" w:eastAsiaTheme="minorEastAsia" w:hAnsi="Arial" w:cs="Arial"/>
        </w:rPr>
      </w:pPr>
      <w:r>
        <w:rPr>
          <w:rFonts w:ascii="Arial" w:eastAsiaTheme="minorEastAsia" w:hAnsi="Arial" w:cs="Arial"/>
        </w:rPr>
        <w:tab/>
      </w:r>
      <m:oMath>
        <m:r>
          <w:rPr>
            <w:rFonts w:ascii="Cambria Math" w:hAnsi="Cambria Math" w:cs="Arial"/>
          </w:rPr>
          <m:t>=</m:t>
        </m:r>
        <m:f>
          <m:fPr>
            <m:ctrlPr>
              <w:rPr>
                <w:rFonts w:ascii="Cambria Math" w:hAnsi="Cambria Math" w:cs="Arial"/>
              </w:rPr>
            </m:ctrlPr>
          </m:fPr>
          <m:num>
            <m:r>
              <w:rPr>
                <w:rFonts w:ascii="Cambria Math" w:hAnsi="Cambria Math" w:cs="Arial"/>
              </w:rPr>
              <m:t>2,36</m:t>
            </m:r>
          </m:num>
          <m:den>
            <m:r>
              <w:rPr>
                <w:rFonts w:ascii="Cambria Math" w:hAnsi="Cambria Math" w:cs="Arial"/>
              </w:rPr>
              <m:t>10</m:t>
            </m:r>
          </m:den>
        </m:f>
      </m:oMath>
    </w:p>
    <w:p w:rsidR="009F4A90" w:rsidRDefault="009F4A90" w:rsidP="00CC3255">
      <w:pPr>
        <w:pStyle w:val="ListParagraph"/>
        <w:widowControl w:val="0"/>
        <w:autoSpaceDE w:val="0"/>
        <w:autoSpaceDN w:val="0"/>
        <w:adjustRightInd w:val="0"/>
        <w:spacing w:line="360" w:lineRule="auto"/>
        <w:rPr>
          <w:rFonts w:ascii="Arial" w:eastAsiaTheme="minorEastAsia" w:hAnsi="Arial" w:cs="Arial"/>
        </w:rPr>
      </w:pPr>
      <w:r>
        <w:rPr>
          <w:rFonts w:ascii="Arial" w:eastAsiaTheme="minorEastAsia" w:hAnsi="Arial" w:cs="Arial"/>
        </w:rPr>
        <w:t>= 0,236 gram</w:t>
      </w:r>
    </w:p>
    <w:p w:rsidR="009F4A90" w:rsidRDefault="009F4A90" w:rsidP="009F4A90">
      <w:pPr>
        <w:pStyle w:val="ListParagraph"/>
        <w:widowControl w:val="0"/>
        <w:autoSpaceDE w:val="0"/>
        <w:autoSpaceDN w:val="0"/>
        <w:adjustRightInd w:val="0"/>
        <w:spacing w:line="360" w:lineRule="auto"/>
        <w:jc w:val="both"/>
        <w:rPr>
          <w:rFonts w:ascii="Arial" w:eastAsiaTheme="minorEastAsia" w:hAnsi="Arial" w:cs="Arial"/>
        </w:rPr>
      </w:pPr>
      <w:r>
        <w:rPr>
          <w:rFonts w:ascii="Arial" w:eastAsiaTheme="minorEastAsia" w:hAnsi="Arial" w:cs="Arial"/>
        </w:rPr>
        <w:t>= 236 mg</w:t>
      </w:r>
    </w:p>
    <w:p w:rsidR="009F4A90" w:rsidRDefault="009F4A90" w:rsidP="00CC3255">
      <w:pPr>
        <w:pStyle w:val="ListParagraph"/>
        <w:widowControl w:val="0"/>
        <w:autoSpaceDE w:val="0"/>
        <w:autoSpaceDN w:val="0"/>
        <w:adjustRightInd w:val="0"/>
        <w:spacing w:line="360" w:lineRule="auto"/>
        <w:ind w:left="426"/>
        <w:jc w:val="both"/>
        <w:rPr>
          <w:rFonts w:ascii="Arial" w:eastAsiaTheme="minorEastAsia" w:hAnsi="Arial" w:cs="Arial"/>
        </w:rPr>
      </w:pPr>
      <w:r w:rsidRPr="009F4A90">
        <w:rPr>
          <w:rFonts w:ascii="Arial" w:hAnsi="Arial" w:cs="Arial"/>
        </w:rPr>
        <w:t>Pengambilan</w:t>
      </w:r>
      <w:r>
        <w:rPr>
          <w:rFonts w:ascii="Arial" w:eastAsiaTheme="minorEastAsia" w:hAnsi="Arial" w:cs="Arial"/>
        </w:rPr>
        <w:t xml:space="preserve"> serbuk</w:t>
      </w:r>
    </w:p>
    <w:p w:rsidR="009F4A90" w:rsidRPr="00D660BB" w:rsidRDefault="009F4A90" w:rsidP="00CC3255">
      <w:pPr>
        <w:pStyle w:val="ListParagraph"/>
        <w:widowControl w:val="0"/>
        <w:autoSpaceDE w:val="0"/>
        <w:autoSpaceDN w:val="0"/>
        <w:adjustRightInd w:val="0"/>
        <w:spacing w:line="360" w:lineRule="auto"/>
        <w:ind w:left="426"/>
        <w:rPr>
          <w:rFonts w:ascii="Arial" w:eastAsiaTheme="minorEastAsia" w:hAnsi="Arial" w:cs="Arial"/>
        </w:rPr>
      </w:pPr>
      <w:r>
        <w:rPr>
          <w:rFonts w:ascii="Arial" w:eastAsiaTheme="minorEastAsia" w:hAnsi="Arial" w:cs="Arial"/>
        </w:rPr>
        <w:t xml:space="preserve"> </w:t>
      </w:r>
      <m:oMath>
        <m:r>
          <w:rPr>
            <w:rFonts w:ascii="Cambria Math" w:hAnsi="Cambria Math" w:cs="Arial"/>
          </w:rPr>
          <m:t>=</m:t>
        </m:r>
        <m:f>
          <m:fPr>
            <m:ctrlPr>
              <w:rPr>
                <w:rFonts w:ascii="Cambria Math" w:hAnsi="Cambria Math" w:cs="Arial"/>
              </w:rPr>
            </m:ctrlPr>
          </m:fPr>
          <m:num>
            <m:r>
              <w:rPr>
                <w:rFonts w:ascii="Cambria Math" w:hAnsi="Cambria Math" w:cs="Arial"/>
              </w:rPr>
              <m:t>Konsentrasi larutan stock</m:t>
            </m:r>
          </m:num>
          <m:den>
            <m:r>
              <w:rPr>
                <w:rFonts w:ascii="Cambria Math" w:hAnsi="Cambria Math" w:cs="Arial"/>
              </w:rPr>
              <m:t>Dosis tablet natrium diklofenak</m:t>
            </m:r>
          </m:den>
        </m:f>
        <m:r>
          <w:rPr>
            <w:rFonts w:ascii="Cambria Math" w:hAnsi="Cambria Math" w:cs="Arial"/>
          </w:rPr>
          <m:t xml:space="preserve">×Berat rata-rata </m:t>
        </m:r>
      </m:oMath>
    </w:p>
    <w:p w:rsidR="009F4A90" w:rsidRPr="00D660BB" w:rsidRDefault="009F4A90" w:rsidP="00CC3255">
      <w:pPr>
        <w:pStyle w:val="ListParagraph"/>
        <w:widowControl w:val="0"/>
        <w:autoSpaceDE w:val="0"/>
        <w:autoSpaceDN w:val="0"/>
        <w:adjustRightInd w:val="0"/>
        <w:spacing w:line="360" w:lineRule="auto"/>
        <w:ind w:left="2977" w:hanging="2551"/>
        <w:jc w:val="both"/>
        <w:rPr>
          <w:rFonts w:ascii="Arial" w:eastAsiaTheme="minorEastAsia" w:hAnsi="Arial" w:cs="Arial"/>
        </w:rPr>
      </w:pPr>
      <w:r>
        <w:rPr>
          <w:rFonts w:ascii="Arial" w:eastAsiaTheme="minorEastAsia" w:hAnsi="Arial" w:cs="Arial"/>
        </w:rPr>
        <w:t xml:space="preserve"> </w:t>
      </w:r>
      <m:oMath>
        <m:r>
          <w:rPr>
            <w:rFonts w:ascii="Cambria Math" w:hAnsi="Cambria Math" w:cs="Arial"/>
          </w:rPr>
          <m:t>=</m:t>
        </m:r>
        <m:f>
          <m:fPr>
            <m:ctrlPr>
              <w:rPr>
                <w:rFonts w:ascii="Cambria Math" w:hAnsi="Cambria Math" w:cs="Arial"/>
              </w:rPr>
            </m:ctrlPr>
          </m:fPr>
          <m:num>
            <m:r>
              <w:rPr>
                <w:rFonts w:ascii="Cambria Math" w:hAnsi="Cambria Math" w:cs="Arial"/>
              </w:rPr>
              <m:t>9mg</m:t>
            </m:r>
          </m:num>
          <m:den>
            <m:r>
              <w:rPr>
                <w:rFonts w:ascii="Cambria Math" w:hAnsi="Cambria Math" w:cs="Arial"/>
              </w:rPr>
              <m:t>50mg</m:t>
            </m:r>
          </m:den>
        </m:f>
        <m:r>
          <w:rPr>
            <w:rFonts w:ascii="Cambria Math" w:hAnsi="Cambria Math" w:cs="Arial"/>
          </w:rPr>
          <m:t>×236mg</m:t>
        </m:r>
      </m:oMath>
    </w:p>
    <w:p w:rsidR="009F4A90" w:rsidRDefault="003C3D3E" w:rsidP="00CC3255">
      <w:pPr>
        <w:pStyle w:val="ListParagraph"/>
        <w:widowControl w:val="0"/>
        <w:autoSpaceDE w:val="0"/>
        <w:autoSpaceDN w:val="0"/>
        <w:adjustRightInd w:val="0"/>
        <w:spacing w:line="360" w:lineRule="auto"/>
        <w:ind w:left="426"/>
        <w:jc w:val="both"/>
        <w:rPr>
          <w:rFonts w:ascii="Arial" w:eastAsiaTheme="minorEastAsia" w:hAnsi="Arial" w:cs="Arial"/>
        </w:rPr>
      </w:pPr>
      <w:r>
        <w:rPr>
          <w:rFonts w:ascii="Arial" w:eastAsiaTheme="minorEastAsia" w:hAnsi="Arial" w:cs="Arial"/>
        </w:rPr>
        <w:t xml:space="preserve"> </w:t>
      </w:r>
      <w:r w:rsidR="009F4A90">
        <w:rPr>
          <w:rFonts w:ascii="Arial" w:eastAsiaTheme="minorEastAsia" w:hAnsi="Arial" w:cs="Arial"/>
        </w:rPr>
        <w:t>= 42,40mg</w:t>
      </w:r>
    </w:p>
    <w:p w:rsidR="009F4A90" w:rsidRDefault="009F4A90" w:rsidP="00CC3255">
      <w:pPr>
        <w:pStyle w:val="ListParagraph"/>
        <w:widowControl w:val="0"/>
        <w:autoSpaceDE w:val="0"/>
        <w:autoSpaceDN w:val="0"/>
        <w:adjustRightInd w:val="0"/>
        <w:spacing w:line="360" w:lineRule="auto"/>
        <w:ind w:left="426"/>
        <w:jc w:val="both"/>
        <w:rPr>
          <w:rFonts w:ascii="Arial" w:eastAsiaTheme="minorEastAsia" w:hAnsi="Arial" w:cs="Arial"/>
        </w:rPr>
      </w:pPr>
      <w:r>
        <w:rPr>
          <w:rFonts w:ascii="Arial" w:eastAsiaTheme="minorEastAsia" w:hAnsi="Arial" w:cs="Arial"/>
        </w:rPr>
        <w:t xml:space="preserve"> = 0</w:t>
      </w:r>
      <w:proofErr w:type="gramStart"/>
      <w:r>
        <w:rPr>
          <w:rFonts w:ascii="Arial" w:eastAsiaTheme="minorEastAsia" w:hAnsi="Arial" w:cs="Arial"/>
        </w:rPr>
        <w:t>,0424</w:t>
      </w:r>
      <w:proofErr w:type="gramEnd"/>
      <w:r>
        <w:rPr>
          <w:rFonts w:ascii="Arial" w:eastAsiaTheme="minorEastAsia" w:hAnsi="Arial" w:cs="Arial"/>
        </w:rPr>
        <w:t xml:space="preserve"> gram</w:t>
      </w:r>
    </w:p>
    <w:p w:rsidR="009F4A90" w:rsidRDefault="009F4A90" w:rsidP="00CC3255">
      <w:pPr>
        <w:pStyle w:val="ListParagraph"/>
        <w:widowControl w:val="0"/>
        <w:autoSpaceDE w:val="0"/>
        <w:autoSpaceDN w:val="0"/>
        <w:adjustRightInd w:val="0"/>
        <w:spacing w:line="360" w:lineRule="auto"/>
        <w:ind w:left="426"/>
        <w:jc w:val="both"/>
        <w:rPr>
          <w:rFonts w:ascii="Arial" w:eastAsiaTheme="minorEastAsia" w:hAnsi="Arial" w:cs="Arial"/>
        </w:rPr>
      </w:pPr>
      <w:r>
        <w:rPr>
          <w:rFonts w:ascii="Arial" w:eastAsiaTheme="minorEastAsia" w:hAnsi="Arial" w:cs="Arial"/>
        </w:rPr>
        <w:t>Ambil serbuk natrium diklofenak sebanyak 0</w:t>
      </w:r>
      <w:proofErr w:type="gramStart"/>
      <w:r>
        <w:rPr>
          <w:rFonts w:ascii="Arial" w:eastAsiaTheme="minorEastAsia" w:hAnsi="Arial" w:cs="Arial"/>
        </w:rPr>
        <w:t>,0424</w:t>
      </w:r>
      <w:proofErr w:type="gramEnd"/>
      <w:r>
        <w:rPr>
          <w:rFonts w:ascii="Arial" w:eastAsiaTheme="minorEastAsia" w:hAnsi="Arial" w:cs="Arial"/>
        </w:rPr>
        <w:t xml:space="preserve"> gram larutkan dalam 10,0 ml suspensi NA-CMC.</w:t>
      </w:r>
    </w:p>
    <w:p w:rsidR="009F4A90" w:rsidRDefault="009F4A90" w:rsidP="00CC3255">
      <w:pPr>
        <w:pStyle w:val="ListParagraph"/>
        <w:widowControl w:val="0"/>
        <w:autoSpaceDE w:val="0"/>
        <w:autoSpaceDN w:val="0"/>
        <w:adjustRightInd w:val="0"/>
        <w:spacing w:line="360" w:lineRule="auto"/>
        <w:ind w:left="426"/>
        <w:jc w:val="both"/>
        <w:rPr>
          <w:rFonts w:ascii="Arial" w:eastAsiaTheme="minorEastAsia" w:hAnsi="Arial" w:cs="Arial"/>
        </w:rPr>
      </w:pPr>
      <w:r w:rsidRPr="009F4A90">
        <w:rPr>
          <w:rFonts w:ascii="Arial" w:hAnsi="Arial" w:cs="Arial"/>
        </w:rPr>
        <w:t>Volume</w:t>
      </w:r>
      <w:r>
        <w:rPr>
          <w:rFonts w:ascii="Arial" w:eastAsiaTheme="minorEastAsia" w:hAnsi="Arial" w:cs="Arial"/>
        </w:rPr>
        <w:t xml:space="preserve"> yang diberikan = 1% x BB</w:t>
      </w:r>
    </w:p>
    <w:p w:rsidR="009F4A90" w:rsidRDefault="009F4A90" w:rsidP="00CC3255">
      <w:pPr>
        <w:pStyle w:val="ListParagraph"/>
        <w:widowControl w:val="0"/>
        <w:autoSpaceDE w:val="0"/>
        <w:autoSpaceDN w:val="0"/>
        <w:adjustRightInd w:val="0"/>
        <w:spacing w:line="360" w:lineRule="auto"/>
        <w:ind w:left="426"/>
        <w:jc w:val="both"/>
        <w:rPr>
          <w:rFonts w:ascii="Arial" w:eastAsiaTheme="minorEastAsia" w:hAnsi="Arial" w:cs="Arial"/>
        </w:rPr>
      </w:pPr>
      <w:r>
        <w:rPr>
          <w:rFonts w:ascii="Arial" w:eastAsiaTheme="minorEastAsia" w:hAnsi="Arial" w:cs="Arial"/>
        </w:rPr>
        <w:t>BB tikus = 200</w:t>
      </w:r>
      <w:r w:rsidR="0053768C">
        <w:rPr>
          <w:rFonts w:ascii="Arial" w:eastAsiaTheme="minorEastAsia" w:hAnsi="Arial" w:cs="Arial"/>
        </w:rPr>
        <w:t xml:space="preserve"> </w:t>
      </w:r>
      <w:r>
        <w:rPr>
          <w:rFonts w:ascii="Arial" w:eastAsiaTheme="minorEastAsia" w:hAnsi="Arial" w:cs="Arial"/>
        </w:rPr>
        <w:t>gram</w:t>
      </w:r>
    </w:p>
    <w:p w:rsidR="0053768C" w:rsidRDefault="0053768C" w:rsidP="00CC3255">
      <w:pPr>
        <w:pStyle w:val="ListParagraph"/>
        <w:widowControl w:val="0"/>
        <w:autoSpaceDE w:val="0"/>
        <w:autoSpaceDN w:val="0"/>
        <w:adjustRightInd w:val="0"/>
        <w:spacing w:line="360" w:lineRule="auto"/>
        <w:ind w:left="426"/>
        <w:jc w:val="both"/>
        <w:rPr>
          <w:rFonts w:ascii="Arial" w:eastAsiaTheme="minorEastAsia" w:hAnsi="Arial" w:cs="Arial"/>
        </w:rPr>
      </w:pPr>
      <w:r>
        <w:rPr>
          <w:rFonts w:ascii="Arial" w:eastAsiaTheme="minorEastAsia" w:hAnsi="Arial" w:cs="Arial"/>
        </w:rPr>
        <w:t>BB standar tikus = 200 gram</w:t>
      </w:r>
    </w:p>
    <w:p w:rsidR="009F4A90" w:rsidRDefault="009F4A90" w:rsidP="00CC3255">
      <w:pPr>
        <w:pStyle w:val="ListParagraph"/>
        <w:widowControl w:val="0"/>
        <w:autoSpaceDE w:val="0"/>
        <w:autoSpaceDN w:val="0"/>
        <w:adjustRightInd w:val="0"/>
        <w:spacing w:line="360" w:lineRule="auto"/>
        <w:ind w:left="426"/>
        <w:jc w:val="both"/>
        <w:rPr>
          <w:rFonts w:ascii="Arial" w:hAnsi="Arial" w:cs="Arial"/>
        </w:rPr>
      </w:pPr>
      <w:r w:rsidRPr="009F4A90">
        <w:rPr>
          <w:rFonts w:ascii="Arial" w:hAnsi="Arial" w:cs="Arial"/>
        </w:rPr>
        <w:t>Maka</w:t>
      </w:r>
      <w:r>
        <w:rPr>
          <w:rFonts w:ascii="Arial" w:eastAsiaTheme="minorEastAsia" w:hAnsi="Arial" w:cs="Arial"/>
        </w:rPr>
        <w:t xml:space="preserve"> volume suspensi natr</w:t>
      </w:r>
      <w:r w:rsidR="0053768C">
        <w:rPr>
          <w:rFonts w:ascii="Arial" w:eastAsiaTheme="minorEastAsia" w:hAnsi="Arial" w:cs="Arial"/>
        </w:rPr>
        <w:t>ium diklofenak yang diberikan 200g/ 200g x 1ml = 1</w:t>
      </w:r>
      <w:r>
        <w:rPr>
          <w:rFonts w:ascii="Arial" w:eastAsiaTheme="minorEastAsia" w:hAnsi="Arial" w:cs="Arial"/>
        </w:rPr>
        <w:t>ml</w:t>
      </w:r>
    </w:p>
    <w:p w:rsidR="003123BA" w:rsidRPr="00BC7F6E" w:rsidRDefault="00C177E8" w:rsidP="00BC7F6E">
      <w:pPr>
        <w:pStyle w:val="Heading1"/>
        <w:spacing w:before="0" w:line="360" w:lineRule="auto"/>
        <w:rPr>
          <w:rFonts w:ascii="Arial" w:hAnsi="Arial" w:cs="Arial"/>
          <w:color w:val="auto"/>
          <w:sz w:val="24"/>
        </w:rPr>
      </w:pPr>
      <w:bookmarkStart w:id="734" w:name="_Toc98109008"/>
      <w:bookmarkStart w:id="735" w:name="_Toc98456449"/>
      <w:bookmarkStart w:id="736" w:name="_Toc98457171"/>
      <w:bookmarkStart w:id="737" w:name="_Toc98457316"/>
      <w:bookmarkStart w:id="738" w:name="_Toc98457805"/>
      <w:bookmarkStart w:id="739" w:name="_Toc98921018"/>
      <w:bookmarkStart w:id="740" w:name="_Toc98921094"/>
      <w:bookmarkStart w:id="741" w:name="_Toc98921230"/>
      <w:bookmarkStart w:id="742" w:name="_Toc98921289"/>
      <w:bookmarkStart w:id="743" w:name="_Toc98921930"/>
      <w:bookmarkStart w:id="744" w:name="_Toc98923161"/>
      <w:bookmarkStart w:id="745" w:name="_Toc98923425"/>
      <w:bookmarkStart w:id="746" w:name="_Toc98925236"/>
      <w:bookmarkStart w:id="747" w:name="_Toc98931081"/>
      <w:bookmarkStart w:id="748" w:name="_Toc100604913"/>
      <w:bookmarkStart w:id="749" w:name="_Toc104151911"/>
      <w:bookmarkStart w:id="750" w:name="_Toc104538686"/>
      <w:bookmarkStart w:id="751" w:name="_Toc105400384"/>
      <w:bookmarkStart w:id="752" w:name="_Toc111293831"/>
      <w:r w:rsidRPr="00BC7F6E">
        <w:rPr>
          <w:rFonts w:ascii="Arial" w:hAnsi="Arial" w:cs="Arial"/>
          <w:color w:val="auto"/>
          <w:sz w:val="24"/>
        </w:rPr>
        <w:t>3.1</w:t>
      </w:r>
      <w:r w:rsidR="009F4A90" w:rsidRPr="00BC7F6E">
        <w:rPr>
          <w:rFonts w:ascii="Arial" w:hAnsi="Arial" w:cs="Arial"/>
          <w:color w:val="auto"/>
          <w:sz w:val="24"/>
        </w:rPr>
        <w:t>4</w:t>
      </w:r>
      <w:r w:rsidRPr="00BC7F6E">
        <w:rPr>
          <w:rFonts w:ascii="Arial" w:hAnsi="Arial" w:cs="Arial"/>
          <w:color w:val="auto"/>
          <w:sz w:val="24"/>
        </w:rPr>
        <w:t xml:space="preserve"> </w:t>
      </w:r>
      <w:r w:rsidR="00D57799">
        <w:rPr>
          <w:rFonts w:ascii="Arial" w:hAnsi="Arial" w:cs="Arial"/>
          <w:color w:val="auto"/>
          <w:sz w:val="24"/>
        </w:rPr>
        <w:t xml:space="preserve">  </w:t>
      </w:r>
      <w:r w:rsidR="00EF314C" w:rsidRPr="00BC7F6E">
        <w:rPr>
          <w:rFonts w:ascii="Arial" w:hAnsi="Arial" w:cs="Arial"/>
          <w:color w:val="auto"/>
          <w:sz w:val="24"/>
        </w:rPr>
        <w:t>Prosedur Kerja</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rsidR="00FC68EE" w:rsidRPr="009B116F" w:rsidRDefault="009B116F" w:rsidP="00D57799">
      <w:pPr>
        <w:pStyle w:val="ListParagraph"/>
        <w:numPr>
          <w:ilvl w:val="0"/>
          <w:numId w:val="7"/>
        </w:numPr>
        <w:spacing w:line="360" w:lineRule="auto"/>
        <w:ind w:left="567" w:hanging="567"/>
        <w:jc w:val="both"/>
        <w:rPr>
          <w:rFonts w:ascii="Arial" w:hAnsi="Arial" w:cs="Arial"/>
          <w:b/>
        </w:rPr>
      </w:pPr>
      <w:r w:rsidRPr="009B116F">
        <w:rPr>
          <w:rFonts w:ascii="Arial" w:hAnsi="Arial" w:cs="Arial"/>
        </w:rPr>
        <w:t>Tikus diadaptasikan dalam kandang kurang lebih selama 1 minggu untuk proses aklimatisasi. Selama proses tersebut, dijaga agar kebutuhan makan dan minum tetap terpenuhi</w:t>
      </w:r>
      <w:r>
        <w:rPr>
          <w:rFonts w:ascii="Arial" w:hAnsi="Arial" w:cs="Arial"/>
        </w:rPr>
        <w:t>.</w:t>
      </w:r>
    </w:p>
    <w:p w:rsidR="009B116F" w:rsidRPr="009B116F" w:rsidRDefault="009B116F" w:rsidP="004B3A15">
      <w:pPr>
        <w:pStyle w:val="ListParagraph"/>
        <w:numPr>
          <w:ilvl w:val="0"/>
          <w:numId w:val="7"/>
        </w:numPr>
        <w:spacing w:line="360" w:lineRule="auto"/>
        <w:ind w:left="567" w:hanging="567"/>
        <w:jc w:val="both"/>
        <w:rPr>
          <w:rFonts w:ascii="Arial" w:hAnsi="Arial" w:cs="Arial"/>
          <w:b/>
        </w:rPr>
      </w:pPr>
      <w:r w:rsidRPr="009B116F">
        <w:rPr>
          <w:rFonts w:ascii="Arial" w:hAnsi="Arial" w:cs="Arial"/>
        </w:rPr>
        <w:t xml:space="preserve">Tikus dipuasakan selama (12-18) jam sebelum perlakuan, namun air minum tetap diberikan </w:t>
      </w:r>
      <w:proofErr w:type="gramStart"/>
      <w:r w:rsidRPr="009B116F">
        <w:rPr>
          <w:rFonts w:ascii="Arial" w:hAnsi="Arial" w:cs="Arial"/>
        </w:rPr>
        <w:t>( ad</w:t>
      </w:r>
      <w:proofErr w:type="gramEnd"/>
      <w:r w:rsidRPr="009B116F">
        <w:rPr>
          <w:rFonts w:ascii="Arial" w:hAnsi="Arial" w:cs="Arial"/>
        </w:rPr>
        <w:t xml:space="preserve"> libitum) ( Parveen dkk, 2007; Rajavel dkk 2007)</w:t>
      </w:r>
      <w:r>
        <w:rPr>
          <w:rFonts w:ascii="Arial" w:hAnsi="Arial" w:cs="Arial"/>
        </w:rPr>
        <w:t>.</w:t>
      </w:r>
    </w:p>
    <w:p w:rsidR="00F5652B" w:rsidRPr="009B116F" w:rsidRDefault="00F5652B" w:rsidP="004B3A15">
      <w:pPr>
        <w:pStyle w:val="ListParagraph"/>
        <w:numPr>
          <w:ilvl w:val="0"/>
          <w:numId w:val="7"/>
        </w:numPr>
        <w:spacing w:line="360" w:lineRule="auto"/>
        <w:ind w:left="567" w:hanging="567"/>
        <w:jc w:val="both"/>
        <w:rPr>
          <w:rFonts w:ascii="Arial" w:hAnsi="Arial" w:cs="Arial"/>
          <w:b/>
        </w:rPr>
      </w:pPr>
      <w:r>
        <w:rPr>
          <w:rFonts w:ascii="Arial" w:hAnsi="Arial" w:cs="Arial"/>
        </w:rPr>
        <w:t>Tikus ditimbang, lalu diberikan tanda pada sendi kaki belakang sebelah kiri untuk setiap tikus.</w:t>
      </w:r>
    </w:p>
    <w:p w:rsidR="00A73305" w:rsidRPr="00030FE8" w:rsidRDefault="00945A64" w:rsidP="004B3A15">
      <w:pPr>
        <w:pStyle w:val="ListParagraph"/>
        <w:numPr>
          <w:ilvl w:val="0"/>
          <w:numId w:val="7"/>
        </w:numPr>
        <w:spacing w:line="360" w:lineRule="auto"/>
        <w:ind w:left="567" w:hanging="567"/>
        <w:jc w:val="both"/>
        <w:rPr>
          <w:rFonts w:ascii="Arial" w:hAnsi="Arial" w:cs="Arial"/>
          <w:b/>
        </w:rPr>
      </w:pPr>
      <w:r>
        <w:rPr>
          <w:rFonts w:ascii="Arial" w:hAnsi="Arial" w:cs="Arial"/>
        </w:rPr>
        <w:t>Ketebalan udema telapak</w:t>
      </w:r>
      <w:r w:rsidR="00F5652B" w:rsidRPr="00F5652B">
        <w:rPr>
          <w:rFonts w:ascii="Arial" w:hAnsi="Arial" w:cs="Arial"/>
        </w:rPr>
        <w:t xml:space="preserve"> kaki tikus diukur dengan </w:t>
      </w:r>
      <w:proofErr w:type="gramStart"/>
      <w:r w:rsidR="00F5652B" w:rsidRPr="00F5652B">
        <w:rPr>
          <w:rFonts w:ascii="Arial" w:hAnsi="Arial" w:cs="Arial"/>
        </w:rPr>
        <w:t>cara</w:t>
      </w:r>
      <w:proofErr w:type="gramEnd"/>
      <w:r w:rsidR="00F5652B" w:rsidRPr="00F5652B">
        <w:rPr>
          <w:rFonts w:ascii="Arial" w:hAnsi="Arial" w:cs="Arial"/>
        </w:rPr>
        <w:t xml:space="preserve"> </w:t>
      </w:r>
      <w:r>
        <w:rPr>
          <w:rFonts w:ascii="Arial" w:hAnsi="Arial" w:cs="Arial"/>
        </w:rPr>
        <w:t>mengukur ketebal</w:t>
      </w:r>
      <w:r w:rsidR="00EA54BA">
        <w:rPr>
          <w:rFonts w:ascii="Arial" w:hAnsi="Arial" w:cs="Arial"/>
        </w:rPr>
        <w:t>an telapak kaki tikus menggunakan jangka sorong, lalu dilihat ketebalan atau angka pada jangka sorong. Nilai ini dinyatakan sebagai vo</w:t>
      </w:r>
      <w:r w:rsidR="00343A7A">
        <w:rPr>
          <w:rFonts w:ascii="Arial" w:hAnsi="Arial" w:cs="Arial"/>
        </w:rPr>
        <w:t>t</w:t>
      </w:r>
      <w:r w:rsidR="00EA54BA">
        <w:rPr>
          <w:rFonts w:ascii="Arial" w:hAnsi="Arial" w:cs="Arial"/>
        </w:rPr>
        <w:t>lume awal (V0).</w:t>
      </w:r>
    </w:p>
    <w:p w:rsidR="00030FE8" w:rsidRPr="00A20611" w:rsidRDefault="00030FE8" w:rsidP="004B3A15">
      <w:pPr>
        <w:pStyle w:val="ListParagraph"/>
        <w:numPr>
          <w:ilvl w:val="0"/>
          <w:numId w:val="7"/>
        </w:numPr>
        <w:spacing w:line="360" w:lineRule="auto"/>
        <w:ind w:left="567" w:hanging="567"/>
        <w:jc w:val="both"/>
        <w:rPr>
          <w:rFonts w:ascii="Arial" w:hAnsi="Arial" w:cs="Arial"/>
          <w:b/>
        </w:rPr>
      </w:pPr>
      <w:proofErr w:type="gramStart"/>
      <w:r>
        <w:rPr>
          <w:rFonts w:ascii="Arial" w:hAnsi="Arial" w:cs="Arial"/>
        </w:rPr>
        <w:t>Tikus  diinduksi</w:t>
      </w:r>
      <w:proofErr w:type="gramEnd"/>
      <w:r>
        <w:rPr>
          <w:rFonts w:ascii="Arial" w:hAnsi="Arial" w:cs="Arial"/>
        </w:rPr>
        <w:t xml:space="preserve"> dengan putih suspensi putih telur sebanyak 0,5 ml</w:t>
      </w:r>
      <w:r w:rsidR="0013590B">
        <w:rPr>
          <w:rFonts w:ascii="Arial" w:hAnsi="Arial" w:cs="Arial"/>
        </w:rPr>
        <w:t xml:space="preserve"> secara subplantar pada telapak kaki kiri tikus.</w:t>
      </w:r>
    </w:p>
    <w:p w:rsidR="00A20611" w:rsidRPr="00A20611" w:rsidRDefault="00A20611" w:rsidP="004B3A15">
      <w:pPr>
        <w:pStyle w:val="ListParagraph"/>
        <w:numPr>
          <w:ilvl w:val="0"/>
          <w:numId w:val="7"/>
        </w:numPr>
        <w:spacing w:line="360" w:lineRule="auto"/>
        <w:ind w:left="567" w:hanging="567"/>
        <w:jc w:val="both"/>
        <w:rPr>
          <w:rFonts w:ascii="Arial" w:hAnsi="Arial" w:cs="Arial"/>
          <w:b/>
        </w:rPr>
      </w:pPr>
      <w:r>
        <w:rPr>
          <w:rFonts w:ascii="Arial" w:hAnsi="Arial" w:cs="Arial"/>
        </w:rPr>
        <w:t>Tikus pada masing-masing kelompok diberi perlakuan sebagai berikut:</w:t>
      </w:r>
    </w:p>
    <w:p w:rsidR="00A20611" w:rsidRDefault="00A20611" w:rsidP="004B3A15">
      <w:pPr>
        <w:pStyle w:val="ListParagraph"/>
        <w:numPr>
          <w:ilvl w:val="0"/>
          <w:numId w:val="23"/>
        </w:numPr>
        <w:spacing w:line="360" w:lineRule="auto"/>
        <w:ind w:left="851" w:hanging="142"/>
        <w:jc w:val="both"/>
        <w:rPr>
          <w:rFonts w:ascii="Arial" w:hAnsi="Arial" w:cs="Arial"/>
        </w:rPr>
      </w:pPr>
      <w:r w:rsidRPr="00A20611">
        <w:rPr>
          <w:rFonts w:ascii="Arial" w:hAnsi="Arial" w:cs="Arial"/>
        </w:rPr>
        <w:t>Kelompok I</w:t>
      </w:r>
      <w:r>
        <w:rPr>
          <w:rFonts w:ascii="Arial" w:hAnsi="Arial" w:cs="Arial"/>
        </w:rPr>
        <w:t xml:space="preserve"> </w:t>
      </w:r>
      <w:r>
        <w:rPr>
          <w:rFonts w:ascii="Arial" w:hAnsi="Arial" w:cs="Arial"/>
        </w:rPr>
        <w:tab/>
      </w:r>
      <w:r>
        <w:rPr>
          <w:rFonts w:ascii="Arial" w:hAnsi="Arial" w:cs="Arial"/>
        </w:rPr>
        <w:tab/>
        <w:t xml:space="preserve">: pemberian suupensi CMC 1% secara peroral </w:t>
      </w:r>
    </w:p>
    <w:p w:rsidR="00A20611" w:rsidRDefault="00A20611" w:rsidP="00A20611">
      <w:pPr>
        <w:pStyle w:val="ListParagraph"/>
        <w:spacing w:line="360" w:lineRule="auto"/>
        <w:ind w:left="2160"/>
        <w:jc w:val="both"/>
        <w:rPr>
          <w:rFonts w:ascii="Arial" w:hAnsi="Arial" w:cs="Arial"/>
        </w:rPr>
      </w:pPr>
      <w:r>
        <w:rPr>
          <w:rFonts w:ascii="Arial" w:hAnsi="Arial" w:cs="Arial"/>
        </w:rPr>
        <w:t xml:space="preserve"> </w:t>
      </w:r>
      <w:r>
        <w:rPr>
          <w:rFonts w:ascii="Arial" w:hAnsi="Arial" w:cs="Arial"/>
        </w:rPr>
        <w:tab/>
        <w:t xml:space="preserve">  (</w:t>
      </w:r>
      <w:proofErr w:type="gramStart"/>
      <w:r>
        <w:rPr>
          <w:rFonts w:ascii="Arial" w:hAnsi="Arial" w:cs="Arial"/>
        </w:rPr>
        <w:t>kontrol</w:t>
      </w:r>
      <w:proofErr w:type="gramEnd"/>
      <w:r>
        <w:rPr>
          <w:rFonts w:ascii="Arial" w:hAnsi="Arial" w:cs="Arial"/>
        </w:rPr>
        <w:t xml:space="preserve"> negatif)</w:t>
      </w:r>
    </w:p>
    <w:p w:rsidR="00A20611" w:rsidRDefault="00A20611" w:rsidP="004B3A15">
      <w:pPr>
        <w:pStyle w:val="ListParagraph"/>
        <w:numPr>
          <w:ilvl w:val="0"/>
          <w:numId w:val="23"/>
        </w:numPr>
        <w:spacing w:line="360" w:lineRule="auto"/>
        <w:ind w:left="851" w:hanging="142"/>
        <w:jc w:val="both"/>
        <w:rPr>
          <w:rFonts w:ascii="Arial" w:hAnsi="Arial" w:cs="Arial"/>
        </w:rPr>
      </w:pPr>
      <w:r>
        <w:rPr>
          <w:rFonts w:ascii="Arial" w:hAnsi="Arial" w:cs="Arial"/>
        </w:rPr>
        <w:t>Kelompok II</w:t>
      </w:r>
      <w:r>
        <w:rPr>
          <w:rFonts w:ascii="Arial" w:hAnsi="Arial" w:cs="Arial"/>
        </w:rPr>
        <w:tab/>
      </w:r>
      <w:r>
        <w:rPr>
          <w:rFonts w:ascii="Arial" w:hAnsi="Arial" w:cs="Arial"/>
        </w:rPr>
        <w:tab/>
        <w:t>: Pemberian suspensi natrium diklofenak dengan</w:t>
      </w:r>
    </w:p>
    <w:p w:rsidR="00A20611" w:rsidRDefault="00A20611" w:rsidP="00A20611">
      <w:pPr>
        <w:pStyle w:val="ListParagraph"/>
        <w:spacing w:line="360" w:lineRule="auto"/>
        <w:ind w:left="2880"/>
        <w:jc w:val="both"/>
        <w:rPr>
          <w:rFonts w:ascii="Arial" w:hAnsi="Arial" w:cs="Arial"/>
        </w:rPr>
      </w:pPr>
      <w:r>
        <w:rPr>
          <w:rFonts w:ascii="Arial" w:hAnsi="Arial" w:cs="Arial"/>
        </w:rPr>
        <w:t xml:space="preserve">  Dosis </w:t>
      </w:r>
      <w:r w:rsidR="0053768C">
        <w:rPr>
          <w:rFonts w:ascii="Arial" w:hAnsi="Arial" w:cs="Arial"/>
        </w:rPr>
        <w:t>4</w:t>
      </w:r>
      <w:proofErr w:type="gramStart"/>
      <w:r w:rsidR="0053768C">
        <w:rPr>
          <w:rFonts w:ascii="Arial" w:hAnsi="Arial" w:cs="Arial"/>
        </w:rPr>
        <w:t>,5</w:t>
      </w:r>
      <w:proofErr w:type="gramEnd"/>
      <w:r w:rsidR="0053768C">
        <w:rPr>
          <w:rFonts w:ascii="Arial" w:hAnsi="Arial" w:cs="Arial"/>
        </w:rPr>
        <w:t xml:space="preserve"> mg/kgbb</w:t>
      </w:r>
      <w:r w:rsidR="00F61B15">
        <w:rPr>
          <w:rFonts w:ascii="Arial" w:hAnsi="Arial" w:cs="Arial"/>
        </w:rPr>
        <w:t xml:space="preserve"> secara peroral</w:t>
      </w:r>
    </w:p>
    <w:p w:rsidR="00A20611" w:rsidRDefault="00F61B15" w:rsidP="004B3A15">
      <w:pPr>
        <w:pStyle w:val="ListParagraph"/>
        <w:numPr>
          <w:ilvl w:val="0"/>
          <w:numId w:val="23"/>
        </w:numPr>
        <w:spacing w:line="360" w:lineRule="auto"/>
        <w:ind w:left="851" w:hanging="142"/>
        <w:jc w:val="both"/>
        <w:rPr>
          <w:rFonts w:ascii="Arial" w:hAnsi="Arial" w:cs="Arial"/>
        </w:rPr>
      </w:pPr>
      <w:r>
        <w:rPr>
          <w:rFonts w:ascii="Arial" w:hAnsi="Arial" w:cs="Arial"/>
        </w:rPr>
        <w:t>Kelompok III</w:t>
      </w:r>
      <w:r>
        <w:rPr>
          <w:rFonts w:ascii="Arial" w:hAnsi="Arial" w:cs="Arial"/>
        </w:rPr>
        <w:tab/>
      </w:r>
      <w:r w:rsidR="004B3A15">
        <w:rPr>
          <w:rFonts w:ascii="Arial" w:hAnsi="Arial" w:cs="Arial"/>
        </w:rPr>
        <w:tab/>
      </w:r>
      <w:r>
        <w:rPr>
          <w:rFonts w:ascii="Arial" w:hAnsi="Arial" w:cs="Arial"/>
        </w:rPr>
        <w:t>:</w:t>
      </w:r>
      <w:r w:rsidR="00353DA2">
        <w:rPr>
          <w:rFonts w:ascii="Arial" w:hAnsi="Arial" w:cs="Arial"/>
        </w:rPr>
        <w:t xml:space="preserve"> Pemberian EEDS 15mg</w:t>
      </w:r>
      <w:r w:rsidR="0053768C">
        <w:rPr>
          <w:rFonts w:ascii="Arial" w:hAnsi="Arial" w:cs="Arial"/>
        </w:rPr>
        <w:t>/kgbb</w:t>
      </w:r>
      <w:r>
        <w:rPr>
          <w:rFonts w:ascii="Arial" w:hAnsi="Arial" w:cs="Arial"/>
        </w:rPr>
        <w:t xml:space="preserve"> secara peroral</w:t>
      </w:r>
    </w:p>
    <w:p w:rsidR="00F61B15" w:rsidRDefault="00F61B15" w:rsidP="004B3A15">
      <w:pPr>
        <w:pStyle w:val="ListParagraph"/>
        <w:numPr>
          <w:ilvl w:val="0"/>
          <w:numId w:val="23"/>
        </w:numPr>
        <w:spacing w:line="360" w:lineRule="auto"/>
        <w:ind w:left="851" w:hanging="142"/>
        <w:jc w:val="both"/>
        <w:rPr>
          <w:rFonts w:ascii="Arial" w:hAnsi="Arial" w:cs="Arial"/>
        </w:rPr>
      </w:pPr>
      <w:r>
        <w:rPr>
          <w:rFonts w:ascii="Arial" w:hAnsi="Arial" w:cs="Arial"/>
        </w:rPr>
        <w:t>Kelompok IV</w:t>
      </w:r>
      <w:r w:rsidR="004B3A15">
        <w:rPr>
          <w:rFonts w:ascii="Arial" w:hAnsi="Arial" w:cs="Arial"/>
        </w:rPr>
        <w:tab/>
      </w:r>
      <w:r w:rsidR="00353DA2">
        <w:rPr>
          <w:rFonts w:ascii="Arial" w:hAnsi="Arial" w:cs="Arial"/>
        </w:rPr>
        <w:tab/>
        <w:t>: Pemberian EEDS 30mg</w:t>
      </w:r>
      <w:r w:rsidR="0053768C">
        <w:rPr>
          <w:rFonts w:ascii="Arial" w:hAnsi="Arial" w:cs="Arial"/>
        </w:rPr>
        <w:t>/kgbb</w:t>
      </w:r>
      <w:r>
        <w:rPr>
          <w:rFonts w:ascii="Arial" w:hAnsi="Arial" w:cs="Arial"/>
        </w:rPr>
        <w:t xml:space="preserve"> secara peroral</w:t>
      </w:r>
    </w:p>
    <w:p w:rsidR="00F61B15" w:rsidRPr="00A20611" w:rsidRDefault="00F61B15" w:rsidP="004B3A15">
      <w:pPr>
        <w:pStyle w:val="ListParagraph"/>
        <w:numPr>
          <w:ilvl w:val="0"/>
          <w:numId w:val="23"/>
        </w:numPr>
        <w:spacing w:line="360" w:lineRule="auto"/>
        <w:ind w:left="851" w:hanging="142"/>
        <w:jc w:val="both"/>
        <w:rPr>
          <w:rFonts w:ascii="Arial" w:hAnsi="Arial" w:cs="Arial"/>
        </w:rPr>
      </w:pPr>
      <w:r>
        <w:rPr>
          <w:rFonts w:ascii="Arial" w:hAnsi="Arial" w:cs="Arial"/>
        </w:rPr>
        <w:t>Kelompok V</w:t>
      </w:r>
      <w:r>
        <w:rPr>
          <w:rFonts w:ascii="Arial" w:hAnsi="Arial" w:cs="Arial"/>
        </w:rPr>
        <w:tab/>
      </w:r>
      <w:r w:rsidR="004B3A15">
        <w:rPr>
          <w:rFonts w:ascii="Arial" w:hAnsi="Arial" w:cs="Arial"/>
        </w:rPr>
        <w:t xml:space="preserve"> </w:t>
      </w:r>
      <w:r w:rsidR="004B3A15">
        <w:rPr>
          <w:rFonts w:ascii="Arial" w:hAnsi="Arial" w:cs="Arial"/>
        </w:rPr>
        <w:tab/>
      </w:r>
      <w:r w:rsidR="00353DA2">
        <w:rPr>
          <w:rFonts w:ascii="Arial" w:hAnsi="Arial" w:cs="Arial"/>
        </w:rPr>
        <w:t>: Pemberian EEDS 60mg</w:t>
      </w:r>
      <w:r w:rsidR="0053768C">
        <w:rPr>
          <w:rFonts w:ascii="Arial" w:hAnsi="Arial" w:cs="Arial"/>
        </w:rPr>
        <w:t>/kgbb</w:t>
      </w:r>
      <w:r>
        <w:rPr>
          <w:rFonts w:ascii="Arial" w:hAnsi="Arial" w:cs="Arial"/>
        </w:rPr>
        <w:t xml:space="preserve"> secara peroral</w:t>
      </w:r>
    </w:p>
    <w:p w:rsidR="00F5652B" w:rsidRPr="00F17F8C" w:rsidRDefault="009F4A90" w:rsidP="00CF3A67">
      <w:pPr>
        <w:pStyle w:val="ListParagraph"/>
        <w:numPr>
          <w:ilvl w:val="0"/>
          <w:numId w:val="7"/>
        </w:numPr>
        <w:spacing w:line="360" w:lineRule="auto"/>
        <w:ind w:left="567" w:hanging="567"/>
        <w:jc w:val="both"/>
        <w:rPr>
          <w:rFonts w:ascii="Arial" w:hAnsi="Arial" w:cs="Arial"/>
          <w:b/>
        </w:rPr>
      </w:pPr>
      <w:r>
        <w:rPr>
          <w:rFonts w:ascii="Arial" w:hAnsi="Arial" w:cs="Arial"/>
        </w:rPr>
        <w:t>Pada menit ke-60</w:t>
      </w:r>
      <w:r w:rsidR="00F17F8C" w:rsidRPr="00F17F8C">
        <w:rPr>
          <w:rFonts w:ascii="Arial" w:hAnsi="Arial" w:cs="Arial"/>
        </w:rPr>
        <w:t xml:space="preserve">, di ukur </w:t>
      </w:r>
      <w:r w:rsidR="006247ED">
        <w:rPr>
          <w:rFonts w:ascii="Arial" w:hAnsi="Arial" w:cs="Arial"/>
        </w:rPr>
        <w:t>ketebalan udema</w:t>
      </w:r>
      <w:r w:rsidR="00F17F8C" w:rsidRPr="00F17F8C">
        <w:rPr>
          <w:rFonts w:ascii="Arial" w:hAnsi="Arial" w:cs="Arial"/>
        </w:rPr>
        <w:t xml:space="preserve"> telapak kaki tikus menggunakan jangka sorong</w:t>
      </w:r>
      <w:r w:rsidR="00F17F8C">
        <w:rPr>
          <w:rFonts w:ascii="Arial" w:hAnsi="Arial" w:cs="Arial"/>
        </w:rPr>
        <w:t xml:space="preserve">. Nilai ini dinyatakan sebagai </w:t>
      </w:r>
      <w:r w:rsidR="006247ED">
        <w:rPr>
          <w:rFonts w:ascii="Arial" w:hAnsi="Arial" w:cs="Arial"/>
        </w:rPr>
        <w:t>ketebalan udema</w:t>
      </w:r>
      <w:r w:rsidR="00F17F8C">
        <w:rPr>
          <w:rFonts w:ascii="Arial" w:hAnsi="Arial" w:cs="Arial"/>
        </w:rPr>
        <w:t xml:space="preserve"> kaki tikus setelah induksi (</w:t>
      </w:r>
      <w:proofErr w:type="gramStart"/>
      <w:r w:rsidR="00F17F8C">
        <w:rPr>
          <w:rFonts w:ascii="Arial" w:hAnsi="Arial" w:cs="Arial"/>
        </w:rPr>
        <w:t>Vt</w:t>
      </w:r>
      <w:proofErr w:type="gramEnd"/>
      <w:r w:rsidR="00F17F8C">
        <w:rPr>
          <w:rFonts w:ascii="Arial" w:hAnsi="Arial" w:cs="Arial"/>
        </w:rPr>
        <w:t>)</w:t>
      </w:r>
      <w:r w:rsidR="00F17F8C" w:rsidRPr="00F17F8C">
        <w:rPr>
          <w:rFonts w:ascii="Arial" w:hAnsi="Arial" w:cs="Arial"/>
        </w:rPr>
        <w:t xml:space="preserve">. </w:t>
      </w:r>
    </w:p>
    <w:p w:rsidR="00F17F8C" w:rsidRPr="00F17F8C" w:rsidRDefault="00F17F8C" w:rsidP="00CF3A67">
      <w:pPr>
        <w:pStyle w:val="ListParagraph"/>
        <w:numPr>
          <w:ilvl w:val="0"/>
          <w:numId w:val="7"/>
        </w:numPr>
        <w:spacing w:line="360" w:lineRule="auto"/>
        <w:ind w:left="567" w:hanging="567"/>
        <w:jc w:val="both"/>
        <w:rPr>
          <w:rFonts w:ascii="Arial" w:hAnsi="Arial" w:cs="Arial"/>
          <w:b/>
        </w:rPr>
      </w:pPr>
      <w:r>
        <w:rPr>
          <w:rFonts w:ascii="Arial" w:hAnsi="Arial" w:cs="Arial"/>
        </w:rPr>
        <w:t xml:space="preserve">Kemudian diberikan perlakuan sesuai kelompok masing-masing. Amati </w:t>
      </w:r>
      <w:r w:rsidR="006247ED">
        <w:rPr>
          <w:rFonts w:ascii="Arial" w:hAnsi="Arial" w:cs="Arial"/>
        </w:rPr>
        <w:t>ketebalan udema</w:t>
      </w:r>
      <w:r>
        <w:rPr>
          <w:rFonts w:ascii="Arial" w:hAnsi="Arial" w:cs="Arial"/>
        </w:rPr>
        <w:t xml:space="preserve"> telapak kaki tikus setiap </w:t>
      </w:r>
      <w:r w:rsidR="00F61B15">
        <w:rPr>
          <w:rFonts w:ascii="Arial" w:hAnsi="Arial" w:cs="Arial"/>
        </w:rPr>
        <w:t xml:space="preserve">satu jam sekali dalam waktu </w:t>
      </w:r>
      <w:proofErr w:type="gramStart"/>
      <w:r w:rsidR="00F61B15">
        <w:rPr>
          <w:rFonts w:ascii="Arial" w:hAnsi="Arial" w:cs="Arial"/>
        </w:rPr>
        <w:t>lima</w:t>
      </w:r>
      <w:proofErr w:type="gramEnd"/>
      <w:r>
        <w:rPr>
          <w:rFonts w:ascii="Arial" w:hAnsi="Arial" w:cs="Arial"/>
        </w:rPr>
        <w:t xml:space="preserve"> jam.</w:t>
      </w:r>
    </w:p>
    <w:p w:rsidR="00F5652B" w:rsidRPr="00591997" w:rsidRDefault="00F5652B" w:rsidP="00CF3A67">
      <w:pPr>
        <w:pStyle w:val="ListParagraph"/>
        <w:numPr>
          <w:ilvl w:val="0"/>
          <w:numId w:val="7"/>
        </w:numPr>
        <w:spacing w:line="360" w:lineRule="auto"/>
        <w:ind w:left="567" w:hanging="567"/>
        <w:jc w:val="both"/>
        <w:rPr>
          <w:rFonts w:ascii="Arial" w:eastAsiaTheme="minorEastAsia" w:hAnsi="Arial" w:cs="Arial"/>
        </w:rPr>
      </w:pPr>
      <w:r w:rsidRPr="00591997">
        <w:rPr>
          <w:rFonts w:ascii="Arial" w:hAnsi="Arial" w:cs="Arial"/>
        </w:rPr>
        <w:t>Catat hasil pengamatan dalam tabel, lalu untuk setiap tikus, hitung persentase radang dan persentase inhibisi rada</w:t>
      </w:r>
      <w:r w:rsidR="008E0BD4" w:rsidRPr="00591997">
        <w:rPr>
          <w:rFonts w:ascii="Arial" w:hAnsi="Arial" w:cs="Arial"/>
        </w:rPr>
        <w:t xml:space="preserve">ng yang terjadi untuk </w:t>
      </w:r>
      <w:r w:rsidR="00BF4F7C" w:rsidRPr="00591997">
        <w:rPr>
          <w:rFonts w:ascii="Arial" w:hAnsi="Arial" w:cs="Arial"/>
        </w:rPr>
        <w:t xml:space="preserve">setiap titik </w:t>
      </w:r>
      <w:proofErr w:type="gramStart"/>
      <w:r w:rsidR="00BF4F7C" w:rsidRPr="00591997">
        <w:rPr>
          <w:rFonts w:ascii="Arial" w:hAnsi="Arial" w:cs="Arial"/>
        </w:rPr>
        <w:t>waktu(</w:t>
      </w:r>
      <w:proofErr w:type="gramEnd"/>
      <w:r w:rsidR="00BF4F7C" w:rsidRPr="00591997">
        <w:rPr>
          <w:rFonts w:ascii="Arial" w:hAnsi="Arial" w:cs="Arial"/>
        </w:rPr>
        <w:t>sa</w:t>
      </w:r>
      <w:r w:rsidR="008E0BD4" w:rsidRPr="00591997">
        <w:rPr>
          <w:rFonts w:ascii="Arial" w:hAnsi="Arial" w:cs="Arial"/>
        </w:rPr>
        <w:t>tu kali dalam satu jam selama lima jam</w:t>
      </w:r>
      <w:r w:rsidR="00591997">
        <w:rPr>
          <w:rFonts w:ascii="Arial" w:hAnsi="Arial" w:cs="Arial"/>
        </w:rPr>
        <w:t>).</w:t>
      </w:r>
    </w:p>
    <w:p w:rsidR="00A1733E" w:rsidRDefault="00A1733E" w:rsidP="004B181F">
      <w:pPr>
        <w:pStyle w:val="ListParagraph"/>
        <w:spacing w:line="360" w:lineRule="auto"/>
        <w:ind w:left="1134"/>
        <w:jc w:val="both"/>
        <w:rPr>
          <w:rFonts w:ascii="Arial" w:eastAsiaTheme="minorEastAsia" w:hAnsi="Arial" w:cs="Arial"/>
        </w:rPr>
      </w:pPr>
    </w:p>
    <w:p w:rsidR="00A1733E" w:rsidRDefault="00A1733E" w:rsidP="004B181F">
      <w:pPr>
        <w:pStyle w:val="ListParagraph"/>
        <w:spacing w:line="360" w:lineRule="auto"/>
        <w:ind w:left="1134"/>
        <w:jc w:val="both"/>
        <w:rPr>
          <w:rFonts w:ascii="Arial" w:eastAsiaTheme="minorEastAsia" w:hAnsi="Arial" w:cs="Arial"/>
        </w:rPr>
      </w:pPr>
    </w:p>
    <w:p w:rsidR="00A1733E" w:rsidRDefault="00A1733E" w:rsidP="004B181F">
      <w:pPr>
        <w:pStyle w:val="ListParagraph"/>
        <w:spacing w:line="360" w:lineRule="auto"/>
        <w:ind w:left="1134"/>
        <w:jc w:val="both"/>
        <w:rPr>
          <w:rFonts w:ascii="Arial" w:eastAsiaTheme="minorEastAsia" w:hAnsi="Arial" w:cs="Arial"/>
        </w:rPr>
      </w:pPr>
    </w:p>
    <w:p w:rsidR="004A4396" w:rsidRDefault="004A4396" w:rsidP="007004B6">
      <w:pPr>
        <w:pStyle w:val="ListParagraph"/>
        <w:spacing w:line="360" w:lineRule="auto"/>
        <w:ind w:left="0"/>
        <w:jc w:val="center"/>
        <w:rPr>
          <w:rFonts w:ascii="Arial" w:eastAsiaTheme="minorEastAsia" w:hAnsi="Arial" w:cs="Arial"/>
          <w:b/>
        </w:rPr>
      </w:pPr>
    </w:p>
    <w:p w:rsidR="00AD1509" w:rsidRPr="00BC7F6E" w:rsidRDefault="00AD1509" w:rsidP="00BC7F6E">
      <w:pPr>
        <w:pStyle w:val="Heading1"/>
        <w:spacing w:before="0"/>
        <w:jc w:val="center"/>
        <w:rPr>
          <w:rFonts w:ascii="Arial" w:hAnsi="Arial" w:cs="Arial"/>
          <w:color w:val="auto"/>
          <w:sz w:val="24"/>
        </w:rPr>
      </w:pPr>
      <w:bookmarkStart w:id="753" w:name="_Toc104538687"/>
      <w:bookmarkStart w:id="754" w:name="_Toc105400386"/>
      <w:bookmarkStart w:id="755" w:name="_Toc111293832"/>
      <w:bookmarkStart w:id="756" w:name="_Toc104151912"/>
      <w:r w:rsidRPr="00BC7F6E">
        <w:rPr>
          <w:rFonts w:ascii="Arial" w:hAnsi="Arial" w:cs="Arial"/>
          <w:color w:val="auto"/>
          <w:sz w:val="24"/>
        </w:rPr>
        <w:t>BAB IV</w:t>
      </w:r>
      <w:bookmarkEnd w:id="753"/>
      <w:bookmarkEnd w:id="754"/>
      <w:bookmarkEnd w:id="755"/>
    </w:p>
    <w:p w:rsidR="00A322A8" w:rsidRDefault="00AD1509" w:rsidP="00BC7F6E">
      <w:pPr>
        <w:pStyle w:val="Heading1"/>
        <w:spacing w:before="0"/>
        <w:jc w:val="center"/>
        <w:rPr>
          <w:rFonts w:ascii="Arial" w:hAnsi="Arial" w:cs="Arial"/>
          <w:color w:val="auto"/>
          <w:sz w:val="24"/>
        </w:rPr>
      </w:pPr>
      <w:bookmarkStart w:id="757" w:name="_Toc104538688"/>
      <w:bookmarkStart w:id="758" w:name="_Toc105400387"/>
      <w:bookmarkStart w:id="759" w:name="_Toc106618788"/>
      <w:bookmarkStart w:id="760" w:name="_Toc111293833"/>
      <w:r w:rsidRPr="00BC7F6E">
        <w:rPr>
          <w:rFonts w:ascii="Arial" w:hAnsi="Arial" w:cs="Arial"/>
          <w:color w:val="auto"/>
          <w:sz w:val="24"/>
        </w:rPr>
        <w:t>HASIL DAN PEMBAHASAN</w:t>
      </w:r>
      <w:bookmarkEnd w:id="756"/>
      <w:bookmarkEnd w:id="757"/>
      <w:bookmarkEnd w:id="758"/>
      <w:bookmarkEnd w:id="759"/>
      <w:bookmarkEnd w:id="760"/>
    </w:p>
    <w:p w:rsidR="00BC7F6E" w:rsidRPr="00BC7F6E" w:rsidRDefault="00BC7F6E" w:rsidP="00BC7F6E"/>
    <w:p w:rsidR="00000CD1" w:rsidRPr="00BC7F6E" w:rsidRDefault="00000CD1" w:rsidP="00BC7F6E">
      <w:pPr>
        <w:pStyle w:val="Heading1"/>
        <w:spacing w:before="0" w:line="360" w:lineRule="auto"/>
        <w:rPr>
          <w:rFonts w:ascii="Arial" w:hAnsi="Arial" w:cs="Arial"/>
          <w:color w:val="auto"/>
          <w:sz w:val="24"/>
        </w:rPr>
      </w:pPr>
      <w:bookmarkStart w:id="761" w:name="_Toc104538689"/>
      <w:bookmarkStart w:id="762" w:name="_Toc105400388"/>
      <w:bookmarkStart w:id="763" w:name="_Toc111293834"/>
      <w:r w:rsidRPr="00BC7F6E">
        <w:rPr>
          <w:rFonts w:ascii="Arial" w:hAnsi="Arial" w:cs="Arial"/>
          <w:color w:val="auto"/>
          <w:sz w:val="24"/>
        </w:rPr>
        <w:t>4.1 Hasil</w:t>
      </w:r>
      <w:bookmarkEnd w:id="761"/>
      <w:bookmarkEnd w:id="762"/>
      <w:bookmarkEnd w:id="763"/>
    </w:p>
    <w:p w:rsidR="005A7362" w:rsidRDefault="00000CD1" w:rsidP="00BC7F6E">
      <w:pPr>
        <w:pStyle w:val="ListParagraph"/>
        <w:spacing w:line="360" w:lineRule="auto"/>
        <w:ind w:left="0" w:firstLine="720"/>
        <w:jc w:val="both"/>
        <w:rPr>
          <w:rFonts w:ascii="Arial" w:eastAsiaTheme="minorEastAsia" w:hAnsi="Arial" w:cs="Arial"/>
        </w:rPr>
      </w:pPr>
      <w:r>
        <w:rPr>
          <w:rFonts w:ascii="Arial" w:eastAsiaTheme="minorEastAsia" w:hAnsi="Arial" w:cs="Arial"/>
        </w:rPr>
        <w:t xml:space="preserve">Dari hasil penelitian eksperimen uji efek ekstrak etanol daun suruhan </w:t>
      </w:r>
      <w:r w:rsidRPr="00000CD1">
        <w:rPr>
          <w:rFonts w:ascii="Arial" w:eastAsiaTheme="minorEastAsia" w:hAnsi="Arial" w:cs="Arial"/>
          <w:i/>
        </w:rPr>
        <w:t>Peperomia pellucida</w:t>
      </w:r>
      <w:r>
        <w:rPr>
          <w:rFonts w:ascii="Arial" w:eastAsiaTheme="minorEastAsia" w:hAnsi="Arial" w:cs="Arial"/>
        </w:rPr>
        <w:t xml:space="preserve"> sebagai antiinflamasi di peroleh data sebagai </w:t>
      </w:r>
      <w:proofErr w:type="gramStart"/>
      <w:r>
        <w:rPr>
          <w:rFonts w:ascii="Arial" w:eastAsiaTheme="minorEastAsia" w:hAnsi="Arial" w:cs="Arial"/>
        </w:rPr>
        <w:t>berikut :</w:t>
      </w:r>
      <w:proofErr w:type="gramEnd"/>
    </w:p>
    <w:p w:rsidR="007A7BCE" w:rsidRDefault="007A7BCE" w:rsidP="00D369F0">
      <w:pPr>
        <w:pStyle w:val="ListParagraph"/>
        <w:spacing w:line="360" w:lineRule="auto"/>
        <w:ind w:left="0" w:firstLine="720"/>
        <w:jc w:val="both"/>
        <w:rPr>
          <w:rFonts w:ascii="Arial" w:eastAsiaTheme="minorEastAsia" w:hAnsi="Arial" w:cs="Arial"/>
        </w:rPr>
      </w:pPr>
    </w:p>
    <w:p w:rsidR="009B2A8F" w:rsidRDefault="00687A79" w:rsidP="009B2A8F">
      <w:pPr>
        <w:pStyle w:val="ListParagraph"/>
        <w:spacing w:line="360" w:lineRule="auto"/>
        <w:ind w:left="0" w:firstLine="720"/>
        <w:jc w:val="center"/>
        <w:rPr>
          <w:rFonts w:ascii="Arial" w:eastAsiaTheme="minorEastAsia" w:hAnsi="Arial" w:cs="Arial"/>
        </w:rPr>
      </w:pPr>
      <w:r>
        <w:rPr>
          <w:rFonts w:ascii="Arial" w:eastAsiaTheme="minorEastAsia" w:hAnsi="Arial" w:cs="Arial"/>
        </w:rPr>
        <w:t>Tabel 4.1 Persentase Radang</w:t>
      </w:r>
      <w:r w:rsidR="007E5E00">
        <w:rPr>
          <w:rFonts w:ascii="Arial" w:eastAsiaTheme="minorEastAsia" w:hAnsi="Arial" w:cs="Arial"/>
        </w:rPr>
        <w:t xml:space="preserve"> Telapak Kaki T</w:t>
      </w:r>
      <w:r w:rsidR="009B2A8F">
        <w:rPr>
          <w:rFonts w:ascii="Arial" w:eastAsiaTheme="minorEastAsia" w:hAnsi="Arial" w:cs="Arial"/>
        </w:rPr>
        <w:t>ikus</w:t>
      </w:r>
    </w:p>
    <w:tbl>
      <w:tblPr>
        <w:tblStyle w:val="TableGrid"/>
        <w:tblW w:w="8472" w:type="dxa"/>
        <w:tblBorders>
          <w:left w:val="none" w:sz="0" w:space="0" w:color="auto"/>
          <w:right w:val="none" w:sz="0" w:space="0" w:color="auto"/>
          <w:insideV w:val="none" w:sz="0" w:space="0" w:color="auto"/>
        </w:tblBorders>
        <w:tblLook w:val="04A0" w:firstRow="1" w:lastRow="0" w:firstColumn="1" w:lastColumn="0" w:noHBand="0" w:noVBand="1"/>
      </w:tblPr>
      <w:tblGrid>
        <w:gridCol w:w="2514"/>
        <w:gridCol w:w="909"/>
        <w:gridCol w:w="865"/>
        <w:gridCol w:w="866"/>
        <w:gridCol w:w="865"/>
        <w:gridCol w:w="866"/>
        <w:gridCol w:w="1587"/>
      </w:tblGrid>
      <w:tr w:rsidR="00905C6A" w:rsidTr="0093548E">
        <w:trPr>
          <w:trHeight w:val="567"/>
        </w:trPr>
        <w:tc>
          <w:tcPr>
            <w:tcW w:w="2770" w:type="dxa"/>
            <w:vMerge w:val="restart"/>
            <w:vAlign w:val="center"/>
          </w:tcPr>
          <w:p w:rsidR="00905C6A" w:rsidRPr="000473B4" w:rsidRDefault="00905C6A" w:rsidP="00871963">
            <w:pPr>
              <w:pStyle w:val="ListParagraph"/>
              <w:ind w:left="0"/>
              <w:jc w:val="center"/>
              <w:rPr>
                <w:rFonts w:ascii="Arial" w:eastAsiaTheme="minorEastAsia" w:hAnsi="Arial" w:cs="Arial"/>
              </w:rPr>
            </w:pPr>
            <w:r w:rsidRPr="000473B4">
              <w:rPr>
                <w:rFonts w:ascii="Arial" w:eastAsiaTheme="minorEastAsia" w:hAnsi="Arial" w:cs="Arial"/>
              </w:rPr>
              <w:t>Perlakuan</w:t>
            </w:r>
          </w:p>
        </w:tc>
        <w:tc>
          <w:tcPr>
            <w:tcW w:w="4575" w:type="dxa"/>
            <w:gridSpan w:val="5"/>
            <w:vAlign w:val="center"/>
          </w:tcPr>
          <w:p w:rsidR="00905C6A" w:rsidRPr="000473B4" w:rsidRDefault="00905C6A" w:rsidP="00905C6A">
            <w:pPr>
              <w:pStyle w:val="ListParagraph"/>
              <w:ind w:left="0"/>
              <w:jc w:val="center"/>
              <w:rPr>
                <w:rFonts w:ascii="Arial" w:eastAsiaTheme="minorEastAsia" w:hAnsi="Arial" w:cs="Arial"/>
              </w:rPr>
            </w:pPr>
            <w:r w:rsidRPr="000473B4">
              <w:rPr>
                <w:rFonts w:ascii="Arial" w:eastAsiaTheme="minorEastAsia" w:hAnsi="Arial" w:cs="Arial"/>
              </w:rPr>
              <w:t>Rata-rata Volume Radang Jam ke- (%)</w:t>
            </w:r>
          </w:p>
        </w:tc>
        <w:tc>
          <w:tcPr>
            <w:tcW w:w="1127" w:type="dxa"/>
            <w:vMerge w:val="restart"/>
            <w:vAlign w:val="center"/>
          </w:tcPr>
          <w:p w:rsidR="00905C6A" w:rsidRPr="000473B4" w:rsidRDefault="00905C6A" w:rsidP="00905C6A">
            <w:pPr>
              <w:pStyle w:val="ListParagraph"/>
              <w:ind w:left="0"/>
              <w:jc w:val="center"/>
              <w:rPr>
                <w:rFonts w:ascii="Arial" w:eastAsiaTheme="minorEastAsia" w:hAnsi="Arial" w:cs="Arial"/>
              </w:rPr>
            </w:pPr>
            <w:r>
              <w:rPr>
                <w:rFonts w:ascii="Arial" w:eastAsiaTheme="minorEastAsia" w:hAnsi="Arial" w:cs="Arial"/>
              </w:rPr>
              <w:t>Rerata Perbandingan</w:t>
            </w:r>
          </w:p>
        </w:tc>
      </w:tr>
      <w:tr w:rsidR="00905C6A" w:rsidTr="0093548E">
        <w:trPr>
          <w:trHeight w:val="567"/>
        </w:trPr>
        <w:tc>
          <w:tcPr>
            <w:tcW w:w="2770" w:type="dxa"/>
            <w:vMerge/>
          </w:tcPr>
          <w:p w:rsidR="00905C6A" w:rsidRPr="000473B4" w:rsidRDefault="00905C6A" w:rsidP="00871963">
            <w:pPr>
              <w:pStyle w:val="ListParagraph"/>
              <w:ind w:left="0"/>
              <w:jc w:val="center"/>
              <w:rPr>
                <w:rFonts w:ascii="Arial" w:eastAsiaTheme="minorEastAsia" w:hAnsi="Arial" w:cs="Arial"/>
              </w:rPr>
            </w:pPr>
          </w:p>
        </w:tc>
        <w:tc>
          <w:tcPr>
            <w:tcW w:w="937" w:type="dxa"/>
            <w:vAlign w:val="center"/>
          </w:tcPr>
          <w:p w:rsidR="00905C6A" w:rsidRPr="000473B4" w:rsidRDefault="00905C6A" w:rsidP="00871963">
            <w:pPr>
              <w:pStyle w:val="ListParagraph"/>
              <w:ind w:left="0"/>
              <w:jc w:val="center"/>
              <w:rPr>
                <w:rFonts w:ascii="Arial" w:eastAsiaTheme="minorEastAsia" w:hAnsi="Arial" w:cs="Arial"/>
              </w:rPr>
            </w:pPr>
            <w:r w:rsidRPr="000473B4">
              <w:rPr>
                <w:rFonts w:ascii="Arial" w:eastAsiaTheme="minorEastAsia" w:hAnsi="Arial" w:cs="Arial"/>
              </w:rPr>
              <w:t>1</w:t>
            </w:r>
          </w:p>
        </w:tc>
        <w:tc>
          <w:tcPr>
            <w:tcW w:w="909" w:type="dxa"/>
            <w:vAlign w:val="center"/>
          </w:tcPr>
          <w:p w:rsidR="00905C6A" w:rsidRPr="000473B4" w:rsidRDefault="00905C6A" w:rsidP="00871963">
            <w:pPr>
              <w:pStyle w:val="ListParagraph"/>
              <w:ind w:left="0"/>
              <w:jc w:val="center"/>
              <w:rPr>
                <w:rFonts w:ascii="Arial" w:eastAsiaTheme="minorEastAsia" w:hAnsi="Arial" w:cs="Arial"/>
              </w:rPr>
            </w:pPr>
            <w:r w:rsidRPr="000473B4">
              <w:rPr>
                <w:rFonts w:ascii="Arial" w:eastAsiaTheme="minorEastAsia" w:hAnsi="Arial" w:cs="Arial"/>
              </w:rPr>
              <w:t>2</w:t>
            </w:r>
          </w:p>
        </w:tc>
        <w:tc>
          <w:tcPr>
            <w:tcW w:w="910" w:type="dxa"/>
            <w:vAlign w:val="center"/>
          </w:tcPr>
          <w:p w:rsidR="00905C6A" w:rsidRPr="000473B4" w:rsidRDefault="00905C6A" w:rsidP="00871963">
            <w:pPr>
              <w:pStyle w:val="ListParagraph"/>
              <w:ind w:left="0"/>
              <w:jc w:val="center"/>
              <w:rPr>
                <w:rFonts w:ascii="Arial" w:eastAsiaTheme="minorEastAsia" w:hAnsi="Arial" w:cs="Arial"/>
              </w:rPr>
            </w:pPr>
            <w:r w:rsidRPr="000473B4">
              <w:rPr>
                <w:rFonts w:ascii="Arial" w:eastAsiaTheme="minorEastAsia" w:hAnsi="Arial" w:cs="Arial"/>
              </w:rPr>
              <w:t>3</w:t>
            </w:r>
          </w:p>
        </w:tc>
        <w:tc>
          <w:tcPr>
            <w:tcW w:w="909" w:type="dxa"/>
            <w:vAlign w:val="center"/>
          </w:tcPr>
          <w:p w:rsidR="00905C6A" w:rsidRPr="000473B4" w:rsidRDefault="00905C6A" w:rsidP="00871963">
            <w:pPr>
              <w:pStyle w:val="ListParagraph"/>
              <w:ind w:left="0"/>
              <w:jc w:val="center"/>
              <w:rPr>
                <w:rFonts w:ascii="Arial" w:eastAsiaTheme="minorEastAsia" w:hAnsi="Arial" w:cs="Arial"/>
              </w:rPr>
            </w:pPr>
            <w:r w:rsidRPr="000473B4">
              <w:rPr>
                <w:rFonts w:ascii="Arial" w:eastAsiaTheme="minorEastAsia" w:hAnsi="Arial" w:cs="Arial"/>
              </w:rPr>
              <w:t>4</w:t>
            </w:r>
          </w:p>
        </w:tc>
        <w:tc>
          <w:tcPr>
            <w:tcW w:w="910" w:type="dxa"/>
            <w:vAlign w:val="center"/>
          </w:tcPr>
          <w:p w:rsidR="00905C6A" w:rsidRPr="000473B4" w:rsidRDefault="00905C6A" w:rsidP="00871963">
            <w:pPr>
              <w:pStyle w:val="ListParagraph"/>
              <w:ind w:left="0"/>
              <w:jc w:val="center"/>
              <w:rPr>
                <w:rFonts w:ascii="Arial" w:eastAsiaTheme="minorEastAsia" w:hAnsi="Arial" w:cs="Arial"/>
              </w:rPr>
            </w:pPr>
            <w:r w:rsidRPr="000473B4">
              <w:rPr>
                <w:rFonts w:ascii="Arial" w:eastAsiaTheme="minorEastAsia" w:hAnsi="Arial" w:cs="Arial"/>
              </w:rPr>
              <w:t>5</w:t>
            </w:r>
          </w:p>
        </w:tc>
        <w:tc>
          <w:tcPr>
            <w:tcW w:w="1127" w:type="dxa"/>
            <w:vMerge/>
          </w:tcPr>
          <w:p w:rsidR="00905C6A" w:rsidRPr="000473B4" w:rsidRDefault="00905C6A" w:rsidP="00871963">
            <w:pPr>
              <w:pStyle w:val="ListParagraph"/>
              <w:ind w:left="0"/>
              <w:jc w:val="center"/>
              <w:rPr>
                <w:rFonts w:ascii="Arial" w:eastAsiaTheme="minorEastAsia" w:hAnsi="Arial" w:cs="Arial"/>
              </w:rPr>
            </w:pPr>
          </w:p>
        </w:tc>
      </w:tr>
      <w:tr w:rsidR="00905C6A" w:rsidTr="0093548E">
        <w:trPr>
          <w:trHeight w:val="759"/>
        </w:trPr>
        <w:tc>
          <w:tcPr>
            <w:tcW w:w="2770" w:type="dxa"/>
            <w:vAlign w:val="center"/>
          </w:tcPr>
          <w:p w:rsidR="00905C6A" w:rsidRDefault="00905C6A" w:rsidP="002E463E">
            <w:pPr>
              <w:pStyle w:val="ListParagraph"/>
              <w:ind w:left="0"/>
              <w:rPr>
                <w:rFonts w:ascii="Arial" w:eastAsiaTheme="minorEastAsia" w:hAnsi="Arial" w:cs="Arial"/>
              </w:rPr>
            </w:pPr>
            <w:r>
              <w:rPr>
                <w:rFonts w:ascii="Arial" w:eastAsiaTheme="minorEastAsia" w:hAnsi="Arial" w:cs="Arial"/>
              </w:rPr>
              <w:t>Kelompok I Kontrol Negatif NA-CMC 1%</w:t>
            </w:r>
          </w:p>
        </w:tc>
        <w:tc>
          <w:tcPr>
            <w:tcW w:w="937"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93%</w:t>
            </w:r>
          </w:p>
        </w:tc>
        <w:tc>
          <w:tcPr>
            <w:tcW w:w="909"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87%</w:t>
            </w:r>
          </w:p>
        </w:tc>
        <w:tc>
          <w:tcPr>
            <w:tcW w:w="910"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74%</w:t>
            </w:r>
          </w:p>
        </w:tc>
        <w:tc>
          <w:tcPr>
            <w:tcW w:w="909"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59%</w:t>
            </w:r>
          </w:p>
        </w:tc>
        <w:tc>
          <w:tcPr>
            <w:tcW w:w="910"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59%</w:t>
            </w:r>
          </w:p>
        </w:tc>
        <w:tc>
          <w:tcPr>
            <w:tcW w:w="1127"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36%</w:t>
            </w:r>
          </w:p>
        </w:tc>
      </w:tr>
      <w:tr w:rsidR="00905C6A" w:rsidTr="0093548E">
        <w:trPr>
          <w:trHeight w:val="759"/>
        </w:trPr>
        <w:tc>
          <w:tcPr>
            <w:tcW w:w="2770" w:type="dxa"/>
          </w:tcPr>
          <w:p w:rsidR="00905C6A" w:rsidRDefault="00905C6A" w:rsidP="002E463E">
            <w:pPr>
              <w:pStyle w:val="ListParagraph"/>
              <w:ind w:left="0"/>
              <w:rPr>
                <w:rFonts w:ascii="Arial" w:eastAsiaTheme="minorEastAsia" w:hAnsi="Arial" w:cs="Arial"/>
              </w:rPr>
            </w:pPr>
            <w:r>
              <w:rPr>
                <w:rFonts w:ascii="Arial" w:eastAsiaTheme="minorEastAsia" w:hAnsi="Arial" w:cs="Arial"/>
              </w:rPr>
              <w:t>Kelompok II Kontrol Positif Natrium Diklofenak</w:t>
            </w:r>
          </w:p>
        </w:tc>
        <w:tc>
          <w:tcPr>
            <w:tcW w:w="937"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108%</w:t>
            </w:r>
          </w:p>
        </w:tc>
        <w:tc>
          <w:tcPr>
            <w:tcW w:w="909"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60%</w:t>
            </w:r>
          </w:p>
        </w:tc>
        <w:tc>
          <w:tcPr>
            <w:tcW w:w="910"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27%</w:t>
            </w:r>
          </w:p>
        </w:tc>
        <w:tc>
          <w:tcPr>
            <w:tcW w:w="909"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11%</w:t>
            </w:r>
          </w:p>
        </w:tc>
        <w:tc>
          <w:tcPr>
            <w:tcW w:w="910"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0%</w:t>
            </w:r>
          </w:p>
        </w:tc>
        <w:tc>
          <w:tcPr>
            <w:tcW w:w="1127"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100%</w:t>
            </w:r>
          </w:p>
        </w:tc>
      </w:tr>
      <w:tr w:rsidR="00905C6A" w:rsidTr="0093548E">
        <w:trPr>
          <w:trHeight w:val="759"/>
        </w:trPr>
        <w:tc>
          <w:tcPr>
            <w:tcW w:w="2770" w:type="dxa"/>
            <w:vAlign w:val="center"/>
          </w:tcPr>
          <w:p w:rsidR="00905C6A" w:rsidRDefault="00E33246" w:rsidP="002E463E">
            <w:pPr>
              <w:pStyle w:val="ListParagraph"/>
              <w:ind w:left="0"/>
              <w:rPr>
                <w:rFonts w:ascii="Arial" w:eastAsiaTheme="minorEastAsia" w:hAnsi="Arial" w:cs="Arial"/>
              </w:rPr>
            </w:pPr>
            <w:r>
              <w:rPr>
                <w:rFonts w:ascii="Arial" w:eastAsiaTheme="minorEastAsia" w:hAnsi="Arial" w:cs="Arial"/>
              </w:rPr>
              <w:t>Kelompok III EEDS 15mg/kgbb</w:t>
            </w:r>
          </w:p>
        </w:tc>
        <w:tc>
          <w:tcPr>
            <w:tcW w:w="937"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101%</w:t>
            </w:r>
          </w:p>
        </w:tc>
        <w:tc>
          <w:tcPr>
            <w:tcW w:w="909"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71%</w:t>
            </w:r>
          </w:p>
        </w:tc>
        <w:tc>
          <w:tcPr>
            <w:tcW w:w="910"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71%</w:t>
            </w:r>
          </w:p>
        </w:tc>
        <w:tc>
          <w:tcPr>
            <w:tcW w:w="909"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67%</w:t>
            </w:r>
          </w:p>
        </w:tc>
        <w:tc>
          <w:tcPr>
            <w:tcW w:w="910"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37%</w:t>
            </w:r>
          </w:p>
        </w:tc>
        <w:tc>
          <w:tcPr>
            <w:tcW w:w="1127"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63%</w:t>
            </w:r>
          </w:p>
        </w:tc>
      </w:tr>
      <w:tr w:rsidR="00905C6A" w:rsidTr="0093548E">
        <w:trPr>
          <w:trHeight w:val="759"/>
        </w:trPr>
        <w:tc>
          <w:tcPr>
            <w:tcW w:w="2770" w:type="dxa"/>
            <w:vAlign w:val="center"/>
          </w:tcPr>
          <w:p w:rsidR="00905C6A" w:rsidRDefault="00E33246" w:rsidP="002E463E">
            <w:pPr>
              <w:pStyle w:val="ListParagraph"/>
              <w:ind w:left="0"/>
              <w:rPr>
                <w:rFonts w:ascii="Arial" w:eastAsiaTheme="minorEastAsia" w:hAnsi="Arial" w:cs="Arial"/>
              </w:rPr>
            </w:pPr>
            <w:r>
              <w:rPr>
                <w:rFonts w:ascii="Arial" w:eastAsiaTheme="minorEastAsia" w:hAnsi="Arial" w:cs="Arial"/>
              </w:rPr>
              <w:t>Kelompok IV EEDS 30mg/kgbb</w:t>
            </w:r>
          </w:p>
        </w:tc>
        <w:tc>
          <w:tcPr>
            <w:tcW w:w="937"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101%</w:t>
            </w:r>
          </w:p>
        </w:tc>
        <w:tc>
          <w:tcPr>
            <w:tcW w:w="909"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71%</w:t>
            </w:r>
          </w:p>
        </w:tc>
        <w:tc>
          <w:tcPr>
            <w:tcW w:w="910"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69%</w:t>
            </w:r>
          </w:p>
        </w:tc>
        <w:tc>
          <w:tcPr>
            <w:tcW w:w="909"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52%</w:t>
            </w:r>
          </w:p>
        </w:tc>
        <w:tc>
          <w:tcPr>
            <w:tcW w:w="910"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30%</w:t>
            </w:r>
          </w:p>
        </w:tc>
        <w:tc>
          <w:tcPr>
            <w:tcW w:w="1127"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70%</w:t>
            </w:r>
          </w:p>
        </w:tc>
      </w:tr>
      <w:tr w:rsidR="00905C6A" w:rsidTr="0093548E">
        <w:trPr>
          <w:trHeight w:val="759"/>
        </w:trPr>
        <w:tc>
          <w:tcPr>
            <w:tcW w:w="2770" w:type="dxa"/>
            <w:vAlign w:val="center"/>
          </w:tcPr>
          <w:p w:rsidR="00905C6A" w:rsidRDefault="00E33246" w:rsidP="002E463E">
            <w:pPr>
              <w:pStyle w:val="ListParagraph"/>
              <w:ind w:left="0"/>
              <w:rPr>
                <w:rFonts w:ascii="Arial" w:eastAsiaTheme="minorEastAsia" w:hAnsi="Arial" w:cs="Arial"/>
              </w:rPr>
            </w:pPr>
            <w:r>
              <w:rPr>
                <w:rFonts w:ascii="Arial" w:eastAsiaTheme="minorEastAsia" w:hAnsi="Arial" w:cs="Arial"/>
              </w:rPr>
              <w:t>Kelompok V EEDS 60mg/kgbb</w:t>
            </w:r>
          </w:p>
        </w:tc>
        <w:tc>
          <w:tcPr>
            <w:tcW w:w="937"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115%</w:t>
            </w:r>
          </w:p>
        </w:tc>
        <w:tc>
          <w:tcPr>
            <w:tcW w:w="909"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52%</w:t>
            </w:r>
          </w:p>
        </w:tc>
        <w:tc>
          <w:tcPr>
            <w:tcW w:w="910"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37%</w:t>
            </w:r>
          </w:p>
        </w:tc>
        <w:tc>
          <w:tcPr>
            <w:tcW w:w="909"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15%</w:t>
            </w:r>
          </w:p>
        </w:tc>
        <w:tc>
          <w:tcPr>
            <w:tcW w:w="910"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7%</w:t>
            </w:r>
          </w:p>
        </w:tc>
        <w:tc>
          <w:tcPr>
            <w:tcW w:w="1127" w:type="dxa"/>
            <w:vAlign w:val="center"/>
          </w:tcPr>
          <w:p w:rsidR="00905C6A" w:rsidRDefault="00905C6A" w:rsidP="00905C6A">
            <w:pPr>
              <w:pStyle w:val="ListParagraph"/>
              <w:ind w:left="0"/>
              <w:jc w:val="center"/>
              <w:rPr>
                <w:rFonts w:ascii="Arial" w:eastAsiaTheme="minorEastAsia" w:hAnsi="Arial" w:cs="Arial"/>
              </w:rPr>
            </w:pPr>
            <w:r>
              <w:rPr>
                <w:rFonts w:ascii="Arial" w:eastAsiaTheme="minorEastAsia" w:hAnsi="Arial" w:cs="Arial"/>
              </w:rPr>
              <w:t>86%</w:t>
            </w:r>
          </w:p>
        </w:tc>
      </w:tr>
    </w:tbl>
    <w:p w:rsidR="005D284D" w:rsidRDefault="005D284D" w:rsidP="005D284D">
      <w:pPr>
        <w:pStyle w:val="ListParagraph"/>
        <w:spacing w:line="360" w:lineRule="auto"/>
        <w:ind w:left="0" w:firstLine="720"/>
        <w:jc w:val="both"/>
        <w:rPr>
          <w:rFonts w:ascii="Arial" w:eastAsiaTheme="minorEastAsia" w:hAnsi="Arial" w:cs="Arial"/>
        </w:rPr>
      </w:pPr>
    </w:p>
    <w:p w:rsidR="00AD1673" w:rsidRDefault="005D284D" w:rsidP="005D284D">
      <w:pPr>
        <w:pStyle w:val="ListParagraph"/>
        <w:spacing w:line="360" w:lineRule="auto"/>
        <w:ind w:left="0" w:firstLine="720"/>
        <w:jc w:val="both"/>
        <w:rPr>
          <w:rFonts w:ascii="Arial" w:eastAsiaTheme="minorEastAsia" w:hAnsi="Arial" w:cs="Arial"/>
        </w:rPr>
      </w:pPr>
      <w:proofErr w:type="gramStart"/>
      <w:r>
        <w:rPr>
          <w:rFonts w:ascii="Arial" w:eastAsiaTheme="minorEastAsia" w:hAnsi="Arial" w:cs="Arial"/>
        </w:rPr>
        <w:t>Dari data tabel 4.1 terlihat bahwa kelompok kontro</w:t>
      </w:r>
      <w:r w:rsidR="0046523E">
        <w:rPr>
          <w:rFonts w:ascii="Arial" w:eastAsiaTheme="minorEastAsia" w:hAnsi="Arial" w:cs="Arial"/>
        </w:rPr>
        <w:t>l negatif memilliki persentase e</w:t>
      </w:r>
      <w:r>
        <w:rPr>
          <w:rFonts w:ascii="Arial" w:eastAsiaTheme="minorEastAsia" w:hAnsi="Arial" w:cs="Arial"/>
        </w:rPr>
        <w:t>dema terbesar di bandingkan dengan kelompok uji lainnya.</w:t>
      </w:r>
      <w:proofErr w:type="gramEnd"/>
      <w:r>
        <w:rPr>
          <w:rFonts w:ascii="Arial" w:eastAsiaTheme="minorEastAsia" w:hAnsi="Arial" w:cs="Arial"/>
        </w:rPr>
        <w:t xml:space="preserve"> </w:t>
      </w:r>
      <w:proofErr w:type="gramStart"/>
      <w:r>
        <w:rPr>
          <w:rFonts w:ascii="Arial" w:eastAsiaTheme="minorEastAsia" w:hAnsi="Arial" w:cs="Arial"/>
        </w:rPr>
        <w:t>Hal ini disebabkan karena kelompok kontrol negative tidak mengandung zat aktif yan</w:t>
      </w:r>
      <w:r w:rsidR="001A2AA0">
        <w:rPr>
          <w:rFonts w:ascii="Arial" w:eastAsiaTheme="minorEastAsia" w:hAnsi="Arial" w:cs="Arial"/>
        </w:rPr>
        <w:t>g dapat menghambat pembentukan e</w:t>
      </w:r>
      <w:r>
        <w:rPr>
          <w:rFonts w:ascii="Arial" w:eastAsiaTheme="minorEastAsia" w:hAnsi="Arial" w:cs="Arial"/>
        </w:rPr>
        <w:t>dema.</w:t>
      </w:r>
      <w:proofErr w:type="gramEnd"/>
      <w:r>
        <w:rPr>
          <w:rFonts w:ascii="Arial" w:eastAsiaTheme="minorEastAsia" w:hAnsi="Arial" w:cs="Arial"/>
        </w:rPr>
        <w:t xml:space="preserve"> Penurunan</w:t>
      </w:r>
      <w:r w:rsidR="001A2AA0">
        <w:rPr>
          <w:rFonts w:ascii="Arial" w:eastAsiaTheme="minorEastAsia" w:hAnsi="Arial" w:cs="Arial"/>
        </w:rPr>
        <w:t xml:space="preserve"> rerata persentase e</w:t>
      </w:r>
      <w:r>
        <w:rPr>
          <w:rFonts w:ascii="Arial" w:eastAsiaTheme="minorEastAsia" w:hAnsi="Arial" w:cs="Arial"/>
        </w:rPr>
        <w:t xml:space="preserve">dema seluruh kelompok uji di lihat jam ke-1 hingga jam ke-5. </w:t>
      </w:r>
      <w:proofErr w:type="gramStart"/>
      <w:r>
        <w:rPr>
          <w:rFonts w:ascii="Arial" w:eastAsiaTheme="minorEastAsia" w:hAnsi="Arial" w:cs="Arial"/>
        </w:rPr>
        <w:t>Hal ini menunjukkan bahwa putih telur merupakan agen penginduksi yang baik dan dapat menimbulkan peradangan yang signifikan.</w:t>
      </w:r>
      <w:proofErr w:type="gramEnd"/>
      <w:r>
        <w:rPr>
          <w:rFonts w:ascii="Arial" w:eastAsiaTheme="minorEastAsia" w:hAnsi="Arial" w:cs="Arial"/>
        </w:rPr>
        <w:t xml:space="preserve"> </w:t>
      </w:r>
    </w:p>
    <w:p w:rsidR="005D284D" w:rsidRDefault="0046523E" w:rsidP="005D284D">
      <w:pPr>
        <w:pStyle w:val="ListParagraph"/>
        <w:spacing w:line="360" w:lineRule="auto"/>
        <w:ind w:left="0" w:firstLine="720"/>
        <w:jc w:val="both"/>
        <w:rPr>
          <w:rFonts w:ascii="Arial" w:eastAsiaTheme="minorEastAsia" w:hAnsi="Arial" w:cs="Arial"/>
        </w:rPr>
      </w:pPr>
      <w:r>
        <w:rPr>
          <w:rFonts w:ascii="Arial" w:eastAsiaTheme="minorEastAsia" w:hAnsi="Arial" w:cs="Arial"/>
        </w:rPr>
        <w:t xml:space="preserve">Pada tabel persentase radang </w:t>
      </w:r>
      <w:proofErr w:type="gramStart"/>
      <w:r>
        <w:rPr>
          <w:rFonts w:ascii="Arial" w:eastAsiaTheme="minorEastAsia" w:hAnsi="Arial" w:cs="Arial"/>
        </w:rPr>
        <w:t>terlihat  perbandingan</w:t>
      </w:r>
      <w:proofErr w:type="gramEnd"/>
      <w:r>
        <w:rPr>
          <w:rFonts w:ascii="Arial" w:eastAsiaTheme="minorEastAsia" w:hAnsi="Arial" w:cs="Arial"/>
        </w:rPr>
        <w:t xml:space="preserve"> setiap kelompok hewan uji yang signifikan, dimana kelompok negatif memiliki tingkat penyembuhan yang </w:t>
      </w:r>
      <w:r w:rsidR="00AD1673">
        <w:rPr>
          <w:rFonts w:ascii="Arial" w:eastAsiaTheme="minorEastAsia" w:hAnsi="Arial" w:cs="Arial"/>
        </w:rPr>
        <w:t xml:space="preserve">lebih </w:t>
      </w:r>
      <w:r>
        <w:rPr>
          <w:rFonts w:ascii="Arial" w:eastAsiaTheme="minorEastAsia" w:hAnsi="Arial" w:cs="Arial"/>
        </w:rPr>
        <w:t>rendah yaitu 36%,</w:t>
      </w:r>
      <w:r w:rsidR="00AD1673">
        <w:rPr>
          <w:rFonts w:ascii="Arial" w:eastAsiaTheme="minorEastAsia" w:hAnsi="Arial" w:cs="Arial"/>
        </w:rPr>
        <w:t xml:space="preserve"> sedangkan pada kelompok positif memiliki tingkat penyembuhan hingga 100%. Pada kelompok EEDS yang memiliki tingkat penyembuhan tertinggi adalah kelompo</w:t>
      </w:r>
      <w:r w:rsidR="00E2649A">
        <w:rPr>
          <w:rFonts w:ascii="Arial" w:eastAsiaTheme="minorEastAsia" w:hAnsi="Arial" w:cs="Arial"/>
        </w:rPr>
        <w:t>k EEDS  60mg</w:t>
      </w:r>
      <w:r w:rsidR="00E33246">
        <w:rPr>
          <w:rFonts w:ascii="Arial" w:eastAsiaTheme="minorEastAsia" w:hAnsi="Arial" w:cs="Arial"/>
        </w:rPr>
        <w:t>/kgbb</w:t>
      </w:r>
      <w:r w:rsidR="00AD1673">
        <w:rPr>
          <w:rFonts w:ascii="Arial" w:eastAsiaTheme="minorEastAsia" w:hAnsi="Arial" w:cs="Arial"/>
        </w:rPr>
        <w:t xml:space="preserve"> yaitu 86% hal in</w:t>
      </w:r>
      <w:r w:rsidR="00E2649A">
        <w:rPr>
          <w:rFonts w:ascii="Arial" w:eastAsiaTheme="minorEastAsia" w:hAnsi="Arial" w:cs="Arial"/>
        </w:rPr>
        <w:t>i dapat diartikan bahwa EEDS 60mg</w:t>
      </w:r>
      <w:r w:rsidR="00E33246">
        <w:rPr>
          <w:rFonts w:ascii="Arial" w:eastAsiaTheme="minorEastAsia" w:hAnsi="Arial" w:cs="Arial"/>
        </w:rPr>
        <w:t>/kgbb</w:t>
      </w:r>
      <w:r w:rsidR="00AD1673">
        <w:rPr>
          <w:rFonts w:ascii="Arial" w:eastAsiaTheme="minorEastAsia" w:hAnsi="Arial" w:cs="Arial"/>
        </w:rPr>
        <w:t xml:space="preserve"> memiliki potensi sebagai antiinflamasi yang hampir setara dengan natrium diklofenak.</w:t>
      </w:r>
    </w:p>
    <w:p w:rsidR="00AD1673" w:rsidRDefault="00AD1673" w:rsidP="005D284D">
      <w:pPr>
        <w:pStyle w:val="ListParagraph"/>
        <w:spacing w:line="360" w:lineRule="auto"/>
        <w:ind w:left="0" w:firstLine="720"/>
        <w:jc w:val="both"/>
        <w:rPr>
          <w:rFonts w:ascii="Arial" w:eastAsiaTheme="minorEastAsia" w:hAnsi="Arial" w:cs="Arial"/>
        </w:rPr>
      </w:pPr>
    </w:p>
    <w:p w:rsidR="00300A74" w:rsidRDefault="007A7BCE" w:rsidP="007E5E00">
      <w:pPr>
        <w:pStyle w:val="ListParagraph"/>
        <w:spacing w:line="360" w:lineRule="auto"/>
        <w:ind w:left="0"/>
        <w:jc w:val="center"/>
        <w:rPr>
          <w:rFonts w:ascii="Arial" w:eastAsiaTheme="minorEastAsia" w:hAnsi="Arial" w:cs="Arial"/>
        </w:rPr>
      </w:pPr>
      <w:r>
        <w:rPr>
          <w:rFonts w:ascii="Arial" w:eastAsiaTheme="minorEastAsia" w:hAnsi="Arial" w:cs="Arial"/>
          <w:noProof/>
        </w:rPr>
        <w:drawing>
          <wp:inline distT="0" distB="0" distL="0" distR="0" wp14:anchorId="4968ECC8" wp14:editId="5950A246">
            <wp:extent cx="5040630" cy="2940685"/>
            <wp:effectExtent l="0" t="0" r="26670" b="1206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F3A67" w:rsidRDefault="00CF3A67" w:rsidP="00CF3A67">
      <w:pPr>
        <w:pStyle w:val="ListParagraph"/>
        <w:spacing w:line="360" w:lineRule="auto"/>
        <w:ind w:left="0" w:firstLine="720"/>
        <w:jc w:val="center"/>
        <w:rPr>
          <w:rFonts w:ascii="Arial" w:eastAsiaTheme="minorEastAsia" w:hAnsi="Arial" w:cs="Arial"/>
        </w:rPr>
      </w:pPr>
      <w:r>
        <w:rPr>
          <w:rFonts w:ascii="Arial" w:eastAsiaTheme="minorEastAsia" w:hAnsi="Arial" w:cs="Arial"/>
        </w:rPr>
        <w:t xml:space="preserve">Gambar </w:t>
      </w:r>
      <w:r w:rsidR="001345EB">
        <w:rPr>
          <w:rFonts w:ascii="Arial" w:eastAsiaTheme="minorEastAsia" w:hAnsi="Arial" w:cs="Arial"/>
        </w:rPr>
        <w:t>4.1</w:t>
      </w:r>
      <w:r>
        <w:rPr>
          <w:rFonts w:ascii="Arial" w:eastAsiaTheme="minorEastAsia" w:hAnsi="Arial" w:cs="Arial"/>
        </w:rPr>
        <w:t xml:space="preserve"> Persentase Radang Telapak Kaki Tikus</w:t>
      </w:r>
    </w:p>
    <w:p w:rsidR="007B2E85" w:rsidRDefault="001A2AA0" w:rsidP="001A2AA0">
      <w:pPr>
        <w:pStyle w:val="ListParagraph"/>
        <w:spacing w:line="360" w:lineRule="auto"/>
        <w:ind w:left="0" w:firstLine="720"/>
        <w:jc w:val="both"/>
        <w:rPr>
          <w:rFonts w:ascii="Arial" w:eastAsiaTheme="minorEastAsia" w:hAnsi="Arial" w:cs="Arial"/>
        </w:rPr>
      </w:pPr>
      <w:proofErr w:type="gramStart"/>
      <w:r>
        <w:rPr>
          <w:rFonts w:ascii="Arial" w:eastAsiaTheme="minorEastAsia" w:hAnsi="Arial" w:cs="Arial"/>
        </w:rPr>
        <w:t>Dari grafik 4.1 terlihat bahwa kelompok</w:t>
      </w:r>
      <w:r w:rsidR="00E33246">
        <w:rPr>
          <w:rFonts w:ascii="Arial" w:eastAsiaTheme="minorEastAsia" w:hAnsi="Arial" w:cs="Arial"/>
        </w:rPr>
        <w:t xml:space="preserve"> natrium diklofenak dan EEDS 60mg/kgbb</w:t>
      </w:r>
      <w:r>
        <w:rPr>
          <w:rFonts w:ascii="Arial" w:eastAsiaTheme="minorEastAsia" w:hAnsi="Arial" w:cs="Arial"/>
        </w:rPr>
        <w:t xml:space="preserve"> memiliki persentase radang yang lebih rendah dibandingkan kelompok hewan uji lainnya, Semakin kecilnya pe</w:t>
      </w:r>
      <w:r w:rsidR="00F71FF6">
        <w:rPr>
          <w:rFonts w:ascii="Arial" w:eastAsiaTheme="minorEastAsia" w:hAnsi="Arial" w:cs="Arial"/>
        </w:rPr>
        <w:t>rsentase radang berarti besarnya</w:t>
      </w:r>
      <w:r>
        <w:rPr>
          <w:rFonts w:ascii="Arial" w:eastAsiaTheme="minorEastAsia" w:hAnsi="Arial" w:cs="Arial"/>
        </w:rPr>
        <w:t xml:space="preserve"> radang berkurang.</w:t>
      </w:r>
      <w:proofErr w:type="gramEnd"/>
    </w:p>
    <w:p w:rsidR="007B2E85" w:rsidRDefault="004C13FE" w:rsidP="007B2E85">
      <w:pPr>
        <w:pStyle w:val="ListParagraph"/>
        <w:spacing w:line="360" w:lineRule="auto"/>
        <w:ind w:left="0" w:firstLine="720"/>
        <w:jc w:val="both"/>
        <w:rPr>
          <w:rFonts w:ascii="Arial" w:eastAsiaTheme="minorEastAsia" w:hAnsi="Arial" w:cs="Arial"/>
        </w:rPr>
      </w:pPr>
      <w:r>
        <w:rPr>
          <w:rFonts w:ascii="Arial" w:eastAsiaTheme="minorEastAsia" w:hAnsi="Arial" w:cs="Arial"/>
        </w:rPr>
        <w:t>Besarnya nilai penghambat e</w:t>
      </w:r>
      <w:r w:rsidR="007B2E85">
        <w:rPr>
          <w:rFonts w:ascii="Arial" w:eastAsiaTheme="minorEastAsia" w:hAnsi="Arial" w:cs="Arial"/>
        </w:rPr>
        <w:t xml:space="preserve">dema yang dihasilkan oleh senyawa uji </w:t>
      </w:r>
      <w:r>
        <w:rPr>
          <w:rFonts w:ascii="Arial" w:eastAsiaTheme="minorEastAsia" w:hAnsi="Arial" w:cs="Arial"/>
        </w:rPr>
        <w:t>disebut dengan persen inhibisi e</w:t>
      </w:r>
      <w:r w:rsidR="007B2E85">
        <w:rPr>
          <w:rFonts w:ascii="Arial" w:eastAsiaTheme="minorEastAsia" w:hAnsi="Arial" w:cs="Arial"/>
        </w:rPr>
        <w:t>dema (radang) dapat dilihat pada tabel berikut:</w:t>
      </w:r>
    </w:p>
    <w:p w:rsidR="001A2AA0" w:rsidRDefault="001A2AA0" w:rsidP="007B2E85">
      <w:pPr>
        <w:pStyle w:val="ListParagraph"/>
        <w:spacing w:line="360" w:lineRule="auto"/>
        <w:ind w:left="0" w:firstLine="720"/>
        <w:jc w:val="both"/>
        <w:rPr>
          <w:rFonts w:ascii="Arial" w:eastAsiaTheme="minorEastAsia" w:hAnsi="Arial" w:cs="Arial"/>
        </w:rPr>
      </w:pPr>
    </w:p>
    <w:p w:rsidR="00B77EF4" w:rsidRDefault="004C13FE" w:rsidP="007E5E00">
      <w:pPr>
        <w:pStyle w:val="ListParagraph"/>
        <w:spacing w:line="360" w:lineRule="auto"/>
        <w:ind w:left="0"/>
        <w:jc w:val="center"/>
        <w:rPr>
          <w:rFonts w:ascii="Arial" w:eastAsiaTheme="minorEastAsia" w:hAnsi="Arial" w:cs="Arial"/>
        </w:rPr>
      </w:pPr>
      <w:r>
        <w:rPr>
          <w:rFonts w:ascii="Arial" w:eastAsiaTheme="minorEastAsia" w:hAnsi="Arial" w:cs="Arial"/>
        </w:rPr>
        <w:t>Tabel 4.2 Persentase</w:t>
      </w:r>
      <w:r w:rsidR="00B77EF4">
        <w:rPr>
          <w:rFonts w:ascii="Arial" w:eastAsiaTheme="minorEastAsia" w:hAnsi="Arial" w:cs="Arial"/>
        </w:rPr>
        <w:t xml:space="preserve"> Inhibisi Radang (IR)</w:t>
      </w:r>
      <w:r w:rsidR="001A2AA0">
        <w:rPr>
          <w:rFonts w:ascii="Arial" w:eastAsiaTheme="minorEastAsia" w:hAnsi="Arial" w:cs="Arial"/>
        </w:rPr>
        <w:t xml:space="preserve"> </w:t>
      </w:r>
    </w:p>
    <w:tbl>
      <w:tblPr>
        <w:tblStyle w:val="TableGrid"/>
        <w:tblW w:w="0" w:type="auto"/>
        <w:tblLook w:val="04A0" w:firstRow="1" w:lastRow="0" w:firstColumn="1" w:lastColumn="0" w:noHBand="0" w:noVBand="1"/>
      </w:tblPr>
      <w:tblGrid>
        <w:gridCol w:w="3227"/>
        <w:gridCol w:w="985"/>
        <w:gridCol w:w="985"/>
        <w:gridCol w:w="986"/>
        <w:gridCol w:w="985"/>
        <w:gridCol w:w="986"/>
      </w:tblGrid>
      <w:tr w:rsidR="000473B4" w:rsidTr="00E339BF">
        <w:trPr>
          <w:trHeight w:val="567"/>
        </w:trPr>
        <w:tc>
          <w:tcPr>
            <w:tcW w:w="3227" w:type="dxa"/>
            <w:vMerge w:val="restart"/>
            <w:tcBorders>
              <w:top w:val="single" w:sz="6" w:space="0" w:color="auto"/>
              <w:left w:val="nil"/>
              <w:right w:val="nil"/>
            </w:tcBorders>
            <w:vAlign w:val="center"/>
          </w:tcPr>
          <w:p w:rsidR="000473B4" w:rsidRPr="000473B4" w:rsidRDefault="000473B4" w:rsidP="002E463E">
            <w:pPr>
              <w:pStyle w:val="ListParagraph"/>
              <w:spacing w:line="360" w:lineRule="auto"/>
              <w:ind w:left="0"/>
              <w:jc w:val="center"/>
              <w:rPr>
                <w:rFonts w:ascii="Arial" w:eastAsiaTheme="minorEastAsia" w:hAnsi="Arial" w:cs="Arial"/>
              </w:rPr>
            </w:pPr>
            <w:r w:rsidRPr="000473B4">
              <w:rPr>
                <w:rFonts w:ascii="Arial" w:eastAsiaTheme="minorEastAsia" w:hAnsi="Arial" w:cs="Arial"/>
              </w:rPr>
              <w:t>Perlakuan</w:t>
            </w:r>
          </w:p>
        </w:tc>
        <w:tc>
          <w:tcPr>
            <w:tcW w:w="4927" w:type="dxa"/>
            <w:gridSpan w:val="5"/>
            <w:tcBorders>
              <w:top w:val="single" w:sz="6" w:space="0" w:color="auto"/>
              <w:left w:val="nil"/>
              <w:bottom w:val="single" w:sz="4" w:space="0" w:color="auto"/>
              <w:right w:val="nil"/>
            </w:tcBorders>
            <w:vAlign w:val="center"/>
          </w:tcPr>
          <w:p w:rsidR="000473B4" w:rsidRPr="000473B4" w:rsidRDefault="000473B4" w:rsidP="002E463E">
            <w:pPr>
              <w:pStyle w:val="ListParagraph"/>
              <w:spacing w:line="360" w:lineRule="auto"/>
              <w:ind w:left="0"/>
              <w:jc w:val="center"/>
              <w:rPr>
                <w:rFonts w:ascii="Arial" w:eastAsiaTheme="minorEastAsia" w:hAnsi="Arial" w:cs="Arial"/>
              </w:rPr>
            </w:pPr>
            <w:r>
              <w:rPr>
                <w:rFonts w:ascii="Arial" w:eastAsiaTheme="minorEastAsia" w:hAnsi="Arial" w:cs="Arial"/>
              </w:rPr>
              <w:t xml:space="preserve">% </w:t>
            </w:r>
            <w:proofErr w:type="gramStart"/>
            <w:r>
              <w:rPr>
                <w:rFonts w:ascii="Arial" w:eastAsiaTheme="minorEastAsia" w:hAnsi="Arial" w:cs="Arial"/>
              </w:rPr>
              <w:t xml:space="preserve">Inhibisi </w:t>
            </w:r>
            <w:r w:rsidRPr="000473B4">
              <w:rPr>
                <w:rFonts w:ascii="Arial" w:eastAsiaTheme="minorEastAsia" w:hAnsi="Arial" w:cs="Arial"/>
              </w:rPr>
              <w:t xml:space="preserve"> Radang</w:t>
            </w:r>
            <w:proofErr w:type="gramEnd"/>
            <w:r w:rsidRPr="000473B4">
              <w:rPr>
                <w:rFonts w:ascii="Arial" w:eastAsiaTheme="minorEastAsia" w:hAnsi="Arial" w:cs="Arial"/>
              </w:rPr>
              <w:t xml:space="preserve"> Jam ke- (%)</w:t>
            </w:r>
          </w:p>
        </w:tc>
      </w:tr>
      <w:tr w:rsidR="000473B4" w:rsidTr="00882B1E">
        <w:trPr>
          <w:trHeight w:val="567"/>
        </w:trPr>
        <w:tc>
          <w:tcPr>
            <w:tcW w:w="3227" w:type="dxa"/>
            <w:vMerge/>
            <w:tcBorders>
              <w:left w:val="nil"/>
              <w:bottom w:val="single" w:sz="4" w:space="0" w:color="auto"/>
              <w:right w:val="nil"/>
            </w:tcBorders>
          </w:tcPr>
          <w:p w:rsidR="000473B4" w:rsidRPr="000473B4" w:rsidRDefault="000473B4" w:rsidP="002E463E">
            <w:pPr>
              <w:pStyle w:val="ListParagraph"/>
              <w:spacing w:line="360" w:lineRule="auto"/>
              <w:ind w:left="0"/>
              <w:jc w:val="center"/>
              <w:rPr>
                <w:rFonts w:ascii="Arial" w:eastAsiaTheme="minorEastAsia" w:hAnsi="Arial" w:cs="Arial"/>
              </w:rPr>
            </w:pPr>
          </w:p>
        </w:tc>
        <w:tc>
          <w:tcPr>
            <w:tcW w:w="985" w:type="dxa"/>
            <w:tcBorders>
              <w:top w:val="single" w:sz="4" w:space="0" w:color="auto"/>
              <w:left w:val="nil"/>
              <w:bottom w:val="single" w:sz="4" w:space="0" w:color="auto"/>
              <w:right w:val="nil"/>
            </w:tcBorders>
            <w:vAlign w:val="center"/>
          </w:tcPr>
          <w:p w:rsidR="000473B4" w:rsidRPr="000473B4" w:rsidRDefault="000473B4" w:rsidP="002E463E">
            <w:pPr>
              <w:pStyle w:val="ListParagraph"/>
              <w:spacing w:line="360" w:lineRule="auto"/>
              <w:ind w:left="0"/>
              <w:jc w:val="center"/>
              <w:rPr>
                <w:rFonts w:ascii="Arial" w:eastAsiaTheme="minorEastAsia" w:hAnsi="Arial" w:cs="Arial"/>
              </w:rPr>
            </w:pPr>
            <w:r w:rsidRPr="000473B4">
              <w:rPr>
                <w:rFonts w:ascii="Arial" w:eastAsiaTheme="minorEastAsia" w:hAnsi="Arial" w:cs="Arial"/>
              </w:rPr>
              <w:t>1</w:t>
            </w:r>
          </w:p>
        </w:tc>
        <w:tc>
          <w:tcPr>
            <w:tcW w:w="985" w:type="dxa"/>
            <w:tcBorders>
              <w:top w:val="single" w:sz="4" w:space="0" w:color="auto"/>
              <w:left w:val="nil"/>
              <w:bottom w:val="single" w:sz="4" w:space="0" w:color="auto"/>
              <w:right w:val="nil"/>
            </w:tcBorders>
            <w:vAlign w:val="center"/>
          </w:tcPr>
          <w:p w:rsidR="000473B4" w:rsidRPr="000473B4" w:rsidRDefault="000473B4" w:rsidP="002E463E">
            <w:pPr>
              <w:pStyle w:val="ListParagraph"/>
              <w:spacing w:line="360" w:lineRule="auto"/>
              <w:ind w:left="0"/>
              <w:jc w:val="center"/>
              <w:rPr>
                <w:rFonts w:ascii="Arial" w:eastAsiaTheme="minorEastAsia" w:hAnsi="Arial" w:cs="Arial"/>
              </w:rPr>
            </w:pPr>
            <w:r w:rsidRPr="000473B4">
              <w:rPr>
                <w:rFonts w:ascii="Arial" w:eastAsiaTheme="minorEastAsia" w:hAnsi="Arial" w:cs="Arial"/>
              </w:rPr>
              <w:t>2</w:t>
            </w:r>
          </w:p>
        </w:tc>
        <w:tc>
          <w:tcPr>
            <w:tcW w:w="986" w:type="dxa"/>
            <w:tcBorders>
              <w:top w:val="single" w:sz="4" w:space="0" w:color="auto"/>
              <w:left w:val="nil"/>
              <w:bottom w:val="single" w:sz="4" w:space="0" w:color="auto"/>
              <w:right w:val="nil"/>
            </w:tcBorders>
            <w:vAlign w:val="center"/>
          </w:tcPr>
          <w:p w:rsidR="000473B4" w:rsidRPr="000473B4" w:rsidRDefault="000473B4" w:rsidP="002E463E">
            <w:pPr>
              <w:pStyle w:val="ListParagraph"/>
              <w:spacing w:line="360" w:lineRule="auto"/>
              <w:ind w:left="0"/>
              <w:jc w:val="center"/>
              <w:rPr>
                <w:rFonts w:ascii="Arial" w:eastAsiaTheme="minorEastAsia" w:hAnsi="Arial" w:cs="Arial"/>
              </w:rPr>
            </w:pPr>
            <w:r w:rsidRPr="000473B4">
              <w:rPr>
                <w:rFonts w:ascii="Arial" w:eastAsiaTheme="minorEastAsia" w:hAnsi="Arial" w:cs="Arial"/>
              </w:rPr>
              <w:t>3</w:t>
            </w:r>
          </w:p>
        </w:tc>
        <w:tc>
          <w:tcPr>
            <w:tcW w:w="985" w:type="dxa"/>
            <w:tcBorders>
              <w:top w:val="single" w:sz="4" w:space="0" w:color="auto"/>
              <w:left w:val="nil"/>
              <w:bottom w:val="single" w:sz="4" w:space="0" w:color="auto"/>
              <w:right w:val="nil"/>
            </w:tcBorders>
            <w:vAlign w:val="center"/>
          </w:tcPr>
          <w:p w:rsidR="000473B4" w:rsidRPr="000473B4" w:rsidRDefault="000473B4" w:rsidP="002E463E">
            <w:pPr>
              <w:pStyle w:val="ListParagraph"/>
              <w:spacing w:line="360" w:lineRule="auto"/>
              <w:ind w:left="0"/>
              <w:jc w:val="center"/>
              <w:rPr>
                <w:rFonts w:ascii="Arial" w:eastAsiaTheme="minorEastAsia" w:hAnsi="Arial" w:cs="Arial"/>
              </w:rPr>
            </w:pPr>
            <w:r w:rsidRPr="000473B4">
              <w:rPr>
                <w:rFonts w:ascii="Arial" w:eastAsiaTheme="minorEastAsia" w:hAnsi="Arial" w:cs="Arial"/>
              </w:rPr>
              <w:t>4</w:t>
            </w:r>
          </w:p>
        </w:tc>
        <w:tc>
          <w:tcPr>
            <w:tcW w:w="986" w:type="dxa"/>
            <w:tcBorders>
              <w:top w:val="single" w:sz="4" w:space="0" w:color="auto"/>
              <w:left w:val="nil"/>
              <w:bottom w:val="single" w:sz="4" w:space="0" w:color="auto"/>
              <w:right w:val="nil"/>
            </w:tcBorders>
            <w:vAlign w:val="center"/>
          </w:tcPr>
          <w:p w:rsidR="000473B4" w:rsidRPr="000473B4" w:rsidRDefault="000473B4" w:rsidP="002E463E">
            <w:pPr>
              <w:pStyle w:val="ListParagraph"/>
              <w:spacing w:line="360" w:lineRule="auto"/>
              <w:ind w:left="0"/>
              <w:jc w:val="center"/>
              <w:rPr>
                <w:rFonts w:ascii="Arial" w:eastAsiaTheme="minorEastAsia" w:hAnsi="Arial" w:cs="Arial"/>
              </w:rPr>
            </w:pPr>
            <w:r w:rsidRPr="000473B4">
              <w:rPr>
                <w:rFonts w:ascii="Arial" w:eastAsiaTheme="minorEastAsia" w:hAnsi="Arial" w:cs="Arial"/>
              </w:rPr>
              <w:t>5</w:t>
            </w:r>
          </w:p>
        </w:tc>
      </w:tr>
      <w:tr w:rsidR="000473B4" w:rsidTr="00882B1E">
        <w:trPr>
          <w:trHeight w:val="567"/>
        </w:trPr>
        <w:tc>
          <w:tcPr>
            <w:tcW w:w="3227" w:type="dxa"/>
            <w:tcBorders>
              <w:top w:val="single" w:sz="4" w:space="0" w:color="auto"/>
              <w:left w:val="nil"/>
              <w:bottom w:val="single" w:sz="4" w:space="0" w:color="auto"/>
              <w:right w:val="nil"/>
            </w:tcBorders>
            <w:vAlign w:val="center"/>
          </w:tcPr>
          <w:p w:rsidR="000473B4" w:rsidRDefault="000473B4" w:rsidP="002E463E">
            <w:pPr>
              <w:pStyle w:val="ListParagraph"/>
              <w:spacing w:line="360" w:lineRule="auto"/>
              <w:ind w:left="0"/>
              <w:rPr>
                <w:rFonts w:ascii="Arial" w:eastAsiaTheme="minorEastAsia" w:hAnsi="Arial" w:cs="Arial"/>
              </w:rPr>
            </w:pPr>
            <w:r>
              <w:rPr>
                <w:rFonts w:ascii="Arial" w:eastAsiaTheme="minorEastAsia" w:hAnsi="Arial" w:cs="Arial"/>
              </w:rPr>
              <w:t>Kelompok  Kontrol Positif Natrium Diklofenak</w:t>
            </w:r>
          </w:p>
        </w:tc>
        <w:tc>
          <w:tcPr>
            <w:tcW w:w="985" w:type="dxa"/>
            <w:tcBorders>
              <w:top w:val="single" w:sz="4" w:space="0" w:color="auto"/>
              <w:left w:val="nil"/>
              <w:bottom w:val="single" w:sz="4" w:space="0" w:color="auto"/>
              <w:right w:val="nil"/>
            </w:tcBorders>
            <w:vAlign w:val="center"/>
          </w:tcPr>
          <w:p w:rsidR="000473B4" w:rsidRDefault="000473B4" w:rsidP="002E463E">
            <w:pPr>
              <w:pStyle w:val="ListParagraph"/>
              <w:spacing w:line="360" w:lineRule="auto"/>
              <w:ind w:left="0"/>
              <w:jc w:val="center"/>
              <w:rPr>
                <w:rFonts w:ascii="Arial" w:eastAsiaTheme="minorEastAsia" w:hAnsi="Arial" w:cs="Arial"/>
              </w:rPr>
            </w:pPr>
            <w:r>
              <w:rPr>
                <w:rFonts w:ascii="Arial" w:eastAsiaTheme="minorEastAsia" w:hAnsi="Arial" w:cs="Arial"/>
              </w:rPr>
              <w:t>16%</w:t>
            </w:r>
          </w:p>
        </w:tc>
        <w:tc>
          <w:tcPr>
            <w:tcW w:w="985" w:type="dxa"/>
            <w:tcBorders>
              <w:top w:val="single" w:sz="4" w:space="0" w:color="auto"/>
              <w:left w:val="nil"/>
              <w:bottom w:val="single" w:sz="4" w:space="0" w:color="auto"/>
              <w:right w:val="nil"/>
            </w:tcBorders>
            <w:vAlign w:val="center"/>
          </w:tcPr>
          <w:p w:rsidR="000473B4" w:rsidRDefault="000473B4" w:rsidP="002E463E">
            <w:pPr>
              <w:pStyle w:val="ListParagraph"/>
              <w:spacing w:line="360" w:lineRule="auto"/>
              <w:ind w:left="0"/>
              <w:jc w:val="center"/>
              <w:rPr>
                <w:rFonts w:ascii="Arial" w:eastAsiaTheme="minorEastAsia" w:hAnsi="Arial" w:cs="Arial"/>
              </w:rPr>
            </w:pPr>
            <w:r>
              <w:rPr>
                <w:rFonts w:ascii="Arial" w:eastAsiaTheme="minorEastAsia" w:hAnsi="Arial" w:cs="Arial"/>
              </w:rPr>
              <w:t>31%</w:t>
            </w:r>
          </w:p>
        </w:tc>
        <w:tc>
          <w:tcPr>
            <w:tcW w:w="986" w:type="dxa"/>
            <w:tcBorders>
              <w:top w:val="single" w:sz="4" w:space="0" w:color="auto"/>
              <w:left w:val="nil"/>
              <w:bottom w:val="single" w:sz="4" w:space="0" w:color="auto"/>
              <w:right w:val="nil"/>
            </w:tcBorders>
            <w:vAlign w:val="center"/>
          </w:tcPr>
          <w:p w:rsidR="000473B4" w:rsidRDefault="000936C8" w:rsidP="002E463E">
            <w:pPr>
              <w:pStyle w:val="ListParagraph"/>
              <w:spacing w:line="360" w:lineRule="auto"/>
              <w:ind w:left="0"/>
              <w:jc w:val="center"/>
              <w:rPr>
                <w:rFonts w:ascii="Arial" w:eastAsiaTheme="minorEastAsia" w:hAnsi="Arial" w:cs="Arial"/>
              </w:rPr>
            </w:pPr>
            <w:r>
              <w:rPr>
                <w:rFonts w:ascii="Arial" w:eastAsiaTheme="minorEastAsia" w:hAnsi="Arial" w:cs="Arial"/>
              </w:rPr>
              <w:t>64</w:t>
            </w:r>
            <w:r w:rsidR="000473B4">
              <w:rPr>
                <w:rFonts w:ascii="Arial" w:eastAsiaTheme="minorEastAsia" w:hAnsi="Arial" w:cs="Arial"/>
              </w:rPr>
              <w:t>%</w:t>
            </w:r>
          </w:p>
        </w:tc>
        <w:tc>
          <w:tcPr>
            <w:tcW w:w="985" w:type="dxa"/>
            <w:tcBorders>
              <w:top w:val="single" w:sz="4" w:space="0" w:color="auto"/>
              <w:left w:val="nil"/>
              <w:bottom w:val="single" w:sz="4" w:space="0" w:color="auto"/>
              <w:right w:val="nil"/>
            </w:tcBorders>
            <w:vAlign w:val="center"/>
          </w:tcPr>
          <w:p w:rsidR="000473B4" w:rsidRDefault="000936C8" w:rsidP="002E463E">
            <w:pPr>
              <w:pStyle w:val="ListParagraph"/>
              <w:spacing w:line="360" w:lineRule="auto"/>
              <w:ind w:left="0"/>
              <w:jc w:val="center"/>
              <w:rPr>
                <w:rFonts w:ascii="Arial" w:eastAsiaTheme="minorEastAsia" w:hAnsi="Arial" w:cs="Arial"/>
              </w:rPr>
            </w:pPr>
            <w:r>
              <w:rPr>
                <w:rFonts w:ascii="Arial" w:eastAsiaTheme="minorEastAsia" w:hAnsi="Arial" w:cs="Arial"/>
              </w:rPr>
              <w:t>81</w:t>
            </w:r>
            <w:r w:rsidR="000473B4">
              <w:rPr>
                <w:rFonts w:ascii="Arial" w:eastAsiaTheme="minorEastAsia" w:hAnsi="Arial" w:cs="Arial"/>
              </w:rPr>
              <w:t>%</w:t>
            </w:r>
          </w:p>
        </w:tc>
        <w:tc>
          <w:tcPr>
            <w:tcW w:w="986" w:type="dxa"/>
            <w:tcBorders>
              <w:top w:val="single" w:sz="4" w:space="0" w:color="auto"/>
              <w:left w:val="nil"/>
              <w:bottom w:val="single" w:sz="4" w:space="0" w:color="auto"/>
              <w:right w:val="nil"/>
            </w:tcBorders>
            <w:vAlign w:val="center"/>
          </w:tcPr>
          <w:p w:rsidR="000473B4" w:rsidRDefault="000936C8" w:rsidP="002E463E">
            <w:pPr>
              <w:pStyle w:val="ListParagraph"/>
              <w:spacing w:line="360" w:lineRule="auto"/>
              <w:ind w:left="0"/>
              <w:jc w:val="center"/>
              <w:rPr>
                <w:rFonts w:ascii="Arial" w:eastAsiaTheme="minorEastAsia" w:hAnsi="Arial" w:cs="Arial"/>
              </w:rPr>
            </w:pPr>
            <w:r>
              <w:rPr>
                <w:rFonts w:ascii="Arial" w:eastAsiaTheme="minorEastAsia" w:hAnsi="Arial" w:cs="Arial"/>
              </w:rPr>
              <w:t>10</w:t>
            </w:r>
            <w:r w:rsidR="000473B4">
              <w:rPr>
                <w:rFonts w:ascii="Arial" w:eastAsiaTheme="minorEastAsia" w:hAnsi="Arial" w:cs="Arial"/>
              </w:rPr>
              <w:t>0%</w:t>
            </w:r>
          </w:p>
        </w:tc>
      </w:tr>
      <w:tr w:rsidR="000473B4" w:rsidTr="0093548E">
        <w:trPr>
          <w:trHeight w:val="567"/>
        </w:trPr>
        <w:tc>
          <w:tcPr>
            <w:tcW w:w="3227" w:type="dxa"/>
            <w:tcBorders>
              <w:top w:val="single" w:sz="4" w:space="0" w:color="auto"/>
              <w:left w:val="nil"/>
              <w:bottom w:val="single" w:sz="4" w:space="0" w:color="auto"/>
              <w:right w:val="nil"/>
            </w:tcBorders>
            <w:vAlign w:val="center"/>
          </w:tcPr>
          <w:p w:rsidR="000473B4" w:rsidRDefault="00E33246" w:rsidP="002E463E">
            <w:pPr>
              <w:pStyle w:val="ListParagraph"/>
              <w:spacing w:line="360" w:lineRule="auto"/>
              <w:ind w:left="0"/>
              <w:rPr>
                <w:rFonts w:ascii="Arial" w:eastAsiaTheme="minorEastAsia" w:hAnsi="Arial" w:cs="Arial"/>
              </w:rPr>
            </w:pPr>
            <w:r>
              <w:rPr>
                <w:rFonts w:ascii="Arial" w:eastAsiaTheme="minorEastAsia" w:hAnsi="Arial" w:cs="Arial"/>
              </w:rPr>
              <w:t>Kelompok  EEDS 15mg/kgbb</w:t>
            </w:r>
          </w:p>
        </w:tc>
        <w:tc>
          <w:tcPr>
            <w:tcW w:w="985" w:type="dxa"/>
            <w:tcBorders>
              <w:top w:val="single" w:sz="4" w:space="0" w:color="auto"/>
              <w:left w:val="nil"/>
              <w:bottom w:val="single" w:sz="4" w:space="0" w:color="auto"/>
              <w:right w:val="nil"/>
            </w:tcBorders>
            <w:vAlign w:val="center"/>
          </w:tcPr>
          <w:p w:rsidR="000473B4" w:rsidRDefault="00B77EF4" w:rsidP="002E463E">
            <w:pPr>
              <w:pStyle w:val="ListParagraph"/>
              <w:spacing w:line="360" w:lineRule="auto"/>
              <w:ind w:left="0"/>
              <w:jc w:val="center"/>
              <w:rPr>
                <w:rFonts w:ascii="Arial" w:eastAsiaTheme="minorEastAsia" w:hAnsi="Arial" w:cs="Arial"/>
              </w:rPr>
            </w:pPr>
            <w:r>
              <w:rPr>
                <w:rFonts w:ascii="Arial" w:eastAsiaTheme="minorEastAsia" w:hAnsi="Arial" w:cs="Arial"/>
              </w:rPr>
              <w:t>8</w:t>
            </w:r>
            <w:r w:rsidR="000473B4">
              <w:rPr>
                <w:rFonts w:ascii="Arial" w:eastAsiaTheme="minorEastAsia" w:hAnsi="Arial" w:cs="Arial"/>
              </w:rPr>
              <w:t>%</w:t>
            </w:r>
          </w:p>
        </w:tc>
        <w:tc>
          <w:tcPr>
            <w:tcW w:w="985" w:type="dxa"/>
            <w:tcBorders>
              <w:top w:val="single" w:sz="4" w:space="0" w:color="auto"/>
              <w:left w:val="nil"/>
              <w:bottom w:val="single" w:sz="4" w:space="0" w:color="auto"/>
              <w:right w:val="nil"/>
            </w:tcBorders>
            <w:vAlign w:val="center"/>
          </w:tcPr>
          <w:p w:rsidR="000473B4" w:rsidRDefault="00B77EF4" w:rsidP="002E463E">
            <w:pPr>
              <w:pStyle w:val="ListParagraph"/>
              <w:spacing w:line="360" w:lineRule="auto"/>
              <w:ind w:left="0"/>
              <w:jc w:val="center"/>
              <w:rPr>
                <w:rFonts w:ascii="Arial" w:eastAsiaTheme="minorEastAsia" w:hAnsi="Arial" w:cs="Arial"/>
              </w:rPr>
            </w:pPr>
            <w:r>
              <w:rPr>
                <w:rFonts w:ascii="Arial" w:eastAsiaTheme="minorEastAsia" w:hAnsi="Arial" w:cs="Arial"/>
              </w:rPr>
              <w:t>31</w:t>
            </w:r>
            <w:r w:rsidR="000473B4">
              <w:rPr>
                <w:rFonts w:ascii="Arial" w:eastAsiaTheme="minorEastAsia" w:hAnsi="Arial" w:cs="Arial"/>
              </w:rPr>
              <w:t>%</w:t>
            </w:r>
          </w:p>
        </w:tc>
        <w:tc>
          <w:tcPr>
            <w:tcW w:w="986" w:type="dxa"/>
            <w:tcBorders>
              <w:top w:val="single" w:sz="4" w:space="0" w:color="auto"/>
              <w:left w:val="nil"/>
              <w:bottom w:val="single" w:sz="4" w:space="0" w:color="auto"/>
              <w:right w:val="nil"/>
            </w:tcBorders>
            <w:vAlign w:val="center"/>
          </w:tcPr>
          <w:p w:rsidR="000473B4" w:rsidRDefault="00B77EF4" w:rsidP="002E463E">
            <w:pPr>
              <w:pStyle w:val="ListParagraph"/>
              <w:spacing w:line="360" w:lineRule="auto"/>
              <w:ind w:left="0"/>
              <w:jc w:val="center"/>
              <w:rPr>
                <w:rFonts w:ascii="Arial" w:eastAsiaTheme="minorEastAsia" w:hAnsi="Arial" w:cs="Arial"/>
              </w:rPr>
            </w:pPr>
            <w:r>
              <w:rPr>
                <w:rFonts w:ascii="Arial" w:eastAsiaTheme="minorEastAsia" w:hAnsi="Arial" w:cs="Arial"/>
              </w:rPr>
              <w:t>4</w:t>
            </w:r>
            <w:r w:rsidR="000473B4">
              <w:rPr>
                <w:rFonts w:ascii="Arial" w:eastAsiaTheme="minorEastAsia" w:hAnsi="Arial" w:cs="Arial"/>
              </w:rPr>
              <w:t>%</w:t>
            </w:r>
          </w:p>
        </w:tc>
        <w:tc>
          <w:tcPr>
            <w:tcW w:w="985" w:type="dxa"/>
            <w:tcBorders>
              <w:top w:val="single" w:sz="4" w:space="0" w:color="auto"/>
              <w:left w:val="nil"/>
              <w:bottom w:val="single" w:sz="4" w:space="0" w:color="auto"/>
              <w:right w:val="nil"/>
            </w:tcBorders>
            <w:vAlign w:val="center"/>
          </w:tcPr>
          <w:p w:rsidR="000473B4" w:rsidRDefault="00B77EF4" w:rsidP="002E463E">
            <w:pPr>
              <w:pStyle w:val="ListParagraph"/>
              <w:spacing w:line="360" w:lineRule="auto"/>
              <w:ind w:left="0"/>
              <w:jc w:val="center"/>
              <w:rPr>
                <w:rFonts w:ascii="Arial" w:eastAsiaTheme="minorEastAsia" w:hAnsi="Arial" w:cs="Arial"/>
              </w:rPr>
            </w:pPr>
            <w:r>
              <w:rPr>
                <w:rFonts w:ascii="Arial" w:eastAsiaTheme="minorEastAsia" w:hAnsi="Arial" w:cs="Arial"/>
              </w:rPr>
              <w:t>13</w:t>
            </w:r>
            <w:r w:rsidR="000473B4">
              <w:rPr>
                <w:rFonts w:ascii="Arial" w:eastAsiaTheme="minorEastAsia" w:hAnsi="Arial" w:cs="Arial"/>
              </w:rPr>
              <w:t>%</w:t>
            </w:r>
          </w:p>
        </w:tc>
        <w:tc>
          <w:tcPr>
            <w:tcW w:w="986" w:type="dxa"/>
            <w:tcBorders>
              <w:top w:val="single" w:sz="4" w:space="0" w:color="auto"/>
              <w:left w:val="nil"/>
              <w:bottom w:val="single" w:sz="4" w:space="0" w:color="auto"/>
              <w:right w:val="nil"/>
            </w:tcBorders>
            <w:vAlign w:val="center"/>
          </w:tcPr>
          <w:p w:rsidR="000473B4" w:rsidRDefault="00B77EF4" w:rsidP="002E463E">
            <w:pPr>
              <w:pStyle w:val="ListParagraph"/>
              <w:spacing w:line="360" w:lineRule="auto"/>
              <w:ind w:left="0"/>
              <w:jc w:val="center"/>
              <w:rPr>
                <w:rFonts w:ascii="Arial" w:eastAsiaTheme="minorEastAsia" w:hAnsi="Arial" w:cs="Arial"/>
              </w:rPr>
            </w:pPr>
            <w:r>
              <w:rPr>
                <w:rFonts w:ascii="Arial" w:eastAsiaTheme="minorEastAsia" w:hAnsi="Arial" w:cs="Arial"/>
              </w:rPr>
              <w:t>37</w:t>
            </w:r>
            <w:r w:rsidR="000473B4">
              <w:rPr>
                <w:rFonts w:ascii="Arial" w:eastAsiaTheme="minorEastAsia" w:hAnsi="Arial" w:cs="Arial"/>
              </w:rPr>
              <w:t>%</w:t>
            </w:r>
          </w:p>
        </w:tc>
      </w:tr>
      <w:tr w:rsidR="000473B4" w:rsidTr="00E339BF">
        <w:trPr>
          <w:trHeight w:val="567"/>
        </w:trPr>
        <w:tc>
          <w:tcPr>
            <w:tcW w:w="3227" w:type="dxa"/>
            <w:tcBorders>
              <w:top w:val="single" w:sz="4" w:space="0" w:color="auto"/>
              <w:left w:val="nil"/>
              <w:bottom w:val="single" w:sz="4" w:space="0" w:color="auto"/>
              <w:right w:val="nil"/>
            </w:tcBorders>
            <w:vAlign w:val="center"/>
          </w:tcPr>
          <w:p w:rsidR="000473B4" w:rsidRDefault="000473B4" w:rsidP="002E463E">
            <w:pPr>
              <w:pStyle w:val="ListParagraph"/>
              <w:spacing w:line="360" w:lineRule="auto"/>
              <w:ind w:left="0"/>
              <w:rPr>
                <w:rFonts w:ascii="Arial" w:eastAsiaTheme="minorEastAsia" w:hAnsi="Arial" w:cs="Arial"/>
              </w:rPr>
            </w:pPr>
            <w:r>
              <w:rPr>
                <w:rFonts w:ascii="Arial" w:eastAsiaTheme="minorEastAsia" w:hAnsi="Arial" w:cs="Arial"/>
              </w:rPr>
              <w:t xml:space="preserve">Kelompok  </w:t>
            </w:r>
            <w:r w:rsidR="00E33246">
              <w:rPr>
                <w:rFonts w:ascii="Arial" w:eastAsiaTheme="minorEastAsia" w:hAnsi="Arial" w:cs="Arial"/>
              </w:rPr>
              <w:t>EEDS 30mg/kgbb</w:t>
            </w:r>
          </w:p>
        </w:tc>
        <w:tc>
          <w:tcPr>
            <w:tcW w:w="985" w:type="dxa"/>
            <w:tcBorders>
              <w:top w:val="single" w:sz="4" w:space="0" w:color="auto"/>
              <w:left w:val="nil"/>
              <w:bottom w:val="single" w:sz="4" w:space="0" w:color="auto"/>
              <w:right w:val="nil"/>
            </w:tcBorders>
            <w:vAlign w:val="center"/>
          </w:tcPr>
          <w:p w:rsidR="000473B4" w:rsidRDefault="00B77EF4" w:rsidP="002E463E">
            <w:pPr>
              <w:pStyle w:val="ListParagraph"/>
              <w:spacing w:line="360" w:lineRule="auto"/>
              <w:ind w:left="0"/>
              <w:jc w:val="center"/>
              <w:rPr>
                <w:rFonts w:ascii="Arial" w:eastAsiaTheme="minorEastAsia" w:hAnsi="Arial" w:cs="Arial"/>
              </w:rPr>
            </w:pPr>
            <w:r>
              <w:rPr>
                <w:rFonts w:ascii="Arial" w:eastAsiaTheme="minorEastAsia" w:hAnsi="Arial" w:cs="Arial"/>
              </w:rPr>
              <w:t>8</w:t>
            </w:r>
            <w:r w:rsidR="000473B4">
              <w:rPr>
                <w:rFonts w:ascii="Arial" w:eastAsiaTheme="minorEastAsia" w:hAnsi="Arial" w:cs="Arial"/>
              </w:rPr>
              <w:t>%</w:t>
            </w:r>
          </w:p>
        </w:tc>
        <w:tc>
          <w:tcPr>
            <w:tcW w:w="985" w:type="dxa"/>
            <w:tcBorders>
              <w:top w:val="single" w:sz="4" w:space="0" w:color="auto"/>
              <w:left w:val="nil"/>
              <w:bottom w:val="single" w:sz="4" w:space="0" w:color="auto"/>
              <w:right w:val="nil"/>
            </w:tcBorders>
            <w:vAlign w:val="center"/>
          </w:tcPr>
          <w:p w:rsidR="000473B4" w:rsidRDefault="00B77EF4" w:rsidP="002E463E">
            <w:pPr>
              <w:pStyle w:val="ListParagraph"/>
              <w:spacing w:line="360" w:lineRule="auto"/>
              <w:ind w:left="0"/>
              <w:jc w:val="center"/>
              <w:rPr>
                <w:rFonts w:ascii="Arial" w:eastAsiaTheme="minorEastAsia" w:hAnsi="Arial" w:cs="Arial"/>
              </w:rPr>
            </w:pPr>
            <w:r>
              <w:rPr>
                <w:rFonts w:ascii="Arial" w:eastAsiaTheme="minorEastAsia" w:hAnsi="Arial" w:cs="Arial"/>
              </w:rPr>
              <w:t>18</w:t>
            </w:r>
            <w:r w:rsidR="000473B4">
              <w:rPr>
                <w:rFonts w:ascii="Arial" w:eastAsiaTheme="minorEastAsia" w:hAnsi="Arial" w:cs="Arial"/>
              </w:rPr>
              <w:t>%</w:t>
            </w:r>
          </w:p>
        </w:tc>
        <w:tc>
          <w:tcPr>
            <w:tcW w:w="986" w:type="dxa"/>
            <w:tcBorders>
              <w:top w:val="single" w:sz="4" w:space="0" w:color="auto"/>
              <w:left w:val="nil"/>
              <w:bottom w:val="single" w:sz="4" w:space="0" w:color="auto"/>
              <w:right w:val="nil"/>
            </w:tcBorders>
            <w:vAlign w:val="center"/>
          </w:tcPr>
          <w:p w:rsidR="000473B4" w:rsidRDefault="00B77EF4" w:rsidP="002E463E">
            <w:pPr>
              <w:pStyle w:val="ListParagraph"/>
              <w:spacing w:line="360" w:lineRule="auto"/>
              <w:ind w:left="0"/>
              <w:jc w:val="center"/>
              <w:rPr>
                <w:rFonts w:ascii="Arial" w:eastAsiaTheme="minorEastAsia" w:hAnsi="Arial" w:cs="Arial"/>
              </w:rPr>
            </w:pPr>
            <w:r>
              <w:rPr>
                <w:rFonts w:ascii="Arial" w:eastAsiaTheme="minorEastAsia" w:hAnsi="Arial" w:cs="Arial"/>
              </w:rPr>
              <w:t>6</w:t>
            </w:r>
            <w:r w:rsidR="000473B4">
              <w:rPr>
                <w:rFonts w:ascii="Arial" w:eastAsiaTheme="minorEastAsia" w:hAnsi="Arial" w:cs="Arial"/>
              </w:rPr>
              <w:t>%</w:t>
            </w:r>
          </w:p>
        </w:tc>
        <w:tc>
          <w:tcPr>
            <w:tcW w:w="985" w:type="dxa"/>
            <w:tcBorders>
              <w:top w:val="single" w:sz="4" w:space="0" w:color="auto"/>
              <w:left w:val="nil"/>
              <w:bottom w:val="single" w:sz="4" w:space="0" w:color="auto"/>
              <w:right w:val="nil"/>
            </w:tcBorders>
            <w:vAlign w:val="center"/>
          </w:tcPr>
          <w:p w:rsidR="000473B4" w:rsidRDefault="00B77EF4" w:rsidP="002E463E">
            <w:pPr>
              <w:pStyle w:val="ListParagraph"/>
              <w:spacing w:line="360" w:lineRule="auto"/>
              <w:ind w:left="0"/>
              <w:jc w:val="center"/>
              <w:rPr>
                <w:rFonts w:ascii="Arial" w:eastAsiaTheme="minorEastAsia" w:hAnsi="Arial" w:cs="Arial"/>
              </w:rPr>
            </w:pPr>
            <w:r>
              <w:rPr>
                <w:rFonts w:ascii="Arial" w:eastAsiaTheme="minorEastAsia" w:hAnsi="Arial" w:cs="Arial"/>
              </w:rPr>
              <w:t>11</w:t>
            </w:r>
            <w:r w:rsidR="000473B4">
              <w:rPr>
                <w:rFonts w:ascii="Arial" w:eastAsiaTheme="minorEastAsia" w:hAnsi="Arial" w:cs="Arial"/>
              </w:rPr>
              <w:t>%</w:t>
            </w:r>
          </w:p>
        </w:tc>
        <w:tc>
          <w:tcPr>
            <w:tcW w:w="986" w:type="dxa"/>
            <w:tcBorders>
              <w:top w:val="single" w:sz="4" w:space="0" w:color="auto"/>
              <w:left w:val="nil"/>
              <w:bottom w:val="single" w:sz="4" w:space="0" w:color="auto"/>
              <w:right w:val="nil"/>
            </w:tcBorders>
            <w:vAlign w:val="center"/>
          </w:tcPr>
          <w:p w:rsidR="000473B4" w:rsidRDefault="00B77EF4" w:rsidP="002E463E">
            <w:pPr>
              <w:pStyle w:val="ListParagraph"/>
              <w:spacing w:line="360" w:lineRule="auto"/>
              <w:ind w:left="0"/>
              <w:jc w:val="center"/>
              <w:rPr>
                <w:rFonts w:ascii="Arial" w:eastAsiaTheme="minorEastAsia" w:hAnsi="Arial" w:cs="Arial"/>
              </w:rPr>
            </w:pPr>
            <w:r>
              <w:rPr>
                <w:rFonts w:ascii="Arial" w:eastAsiaTheme="minorEastAsia" w:hAnsi="Arial" w:cs="Arial"/>
              </w:rPr>
              <w:t>49</w:t>
            </w:r>
            <w:r w:rsidR="000473B4">
              <w:rPr>
                <w:rFonts w:ascii="Arial" w:eastAsiaTheme="minorEastAsia" w:hAnsi="Arial" w:cs="Arial"/>
              </w:rPr>
              <w:t>%</w:t>
            </w:r>
          </w:p>
        </w:tc>
      </w:tr>
      <w:tr w:rsidR="000473B4" w:rsidTr="00E339BF">
        <w:trPr>
          <w:trHeight w:val="567"/>
        </w:trPr>
        <w:tc>
          <w:tcPr>
            <w:tcW w:w="3227" w:type="dxa"/>
            <w:tcBorders>
              <w:top w:val="single" w:sz="4" w:space="0" w:color="auto"/>
              <w:left w:val="nil"/>
              <w:bottom w:val="single" w:sz="6" w:space="0" w:color="auto"/>
              <w:right w:val="nil"/>
            </w:tcBorders>
            <w:vAlign w:val="center"/>
          </w:tcPr>
          <w:p w:rsidR="000473B4" w:rsidRDefault="00E33246" w:rsidP="002E463E">
            <w:pPr>
              <w:pStyle w:val="ListParagraph"/>
              <w:spacing w:line="360" w:lineRule="auto"/>
              <w:ind w:left="0"/>
              <w:rPr>
                <w:rFonts w:ascii="Arial" w:eastAsiaTheme="minorEastAsia" w:hAnsi="Arial" w:cs="Arial"/>
              </w:rPr>
            </w:pPr>
            <w:r>
              <w:rPr>
                <w:rFonts w:ascii="Arial" w:eastAsiaTheme="minorEastAsia" w:hAnsi="Arial" w:cs="Arial"/>
              </w:rPr>
              <w:t>Kelompok EEDS 60mg/kgbb</w:t>
            </w:r>
          </w:p>
        </w:tc>
        <w:tc>
          <w:tcPr>
            <w:tcW w:w="985" w:type="dxa"/>
            <w:tcBorders>
              <w:top w:val="single" w:sz="4" w:space="0" w:color="auto"/>
              <w:left w:val="nil"/>
              <w:bottom w:val="single" w:sz="6" w:space="0" w:color="auto"/>
              <w:right w:val="nil"/>
            </w:tcBorders>
            <w:vAlign w:val="center"/>
          </w:tcPr>
          <w:p w:rsidR="000473B4" w:rsidRDefault="00B77EF4" w:rsidP="002E463E">
            <w:pPr>
              <w:pStyle w:val="ListParagraph"/>
              <w:spacing w:line="360" w:lineRule="auto"/>
              <w:ind w:left="0"/>
              <w:jc w:val="center"/>
              <w:rPr>
                <w:rFonts w:ascii="Arial" w:eastAsiaTheme="minorEastAsia" w:hAnsi="Arial" w:cs="Arial"/>
              </w:rPr>
            </w:pPr>
            <w:r>
              <w:rPr>
                <w:rFonts w:ascii="Arial" w:eastAsiaTheme="minorEastAsia" w:hAnsi="Arial" w:cs="Arial"/>
              </w:rPr>
              <w:t>35</w:t>
            </w:r>
            <w:r w:rsidR="000473B4">
              <w:rPr>
                <w:rFonts w:ascii="Arial" w:eastAsiaTheme="minorEastAsia" w:hAnsi="Arial" w:cs="Arial"/>
              </w:rPr>
              <w:t>%</w:t>
            </w:r>
          </w:p>
        </w:tc>
        <w:tc>
          <w:tcPr>
            <w:tcW w:w="985" w:type="dxa"/>
            <w:tcBorders>
              <w:top w:val="single" w:sz="4" w:space="0" w:color="auto"/>
              <w:left w:val="nil"/>
              <w:bottom w:val="single" w:sz="6" w:space="0" w:color="auto"/>
              <w:right w:val="nil"/>
            </w:tcBorders>
            <w:vAlign w:val="center"/>
          </w:tcPr>
          <w:p w:rsidR="000473B4" w:rsidRDefault="00B77EF4" w:rsidP="002E463E">
            <w:pPr>
              <w:pStyle w:val="ListParagraph"/>
              <w:spacing w:line="360" w:lineRule="auto"/>
              <w:ind w:left="0"/>
              <w:jc w:val="center"/>
              <w:rPr>
                <w:rFonts w:ascii="Arial" w:eastAsiaTheme="minorEastAsia" w:hAnsi="Arial" w:cs="Arial"/>
              </w:rPr>
            </w:pPr>
            <w:r>
              <w:rPr>
                <w:rFonts w:ascii="Arial" w:eastAsiaTheme="minorEastAsia" w:hAnsi="Arial" w:cs="Arial"/>
              </w:rPr>
              <w:t>40</w:t>
            </w:r>
            <w:r w:rsidR="000473B4">
              <w:rPr>
                <w:rFonts w:ascii="Arial" w:eastAsiaTheme="minorEastAsia" w:hAnsi="Arial" w:cs="Arial"/>
              </w:rPr>
              <w:t>%</w:t>
            </w:r>
          </w:p>
        </w:tc>
        <w:tc>
          <w:tcPr>
            <w:tcW w:w="986" w:type="dxa"/>
            <w:tcBorders>
              <w:top w:val="single" w:sz="4" w:space="0" w:color="auto"/>
              <w:left w:val="nil"/>
              <w:bottom w:val="single" w:sz="6" w:space="0" w:color="auto"/>
              <w:right w:val="nil"/>
            </w:tcBorders>
            <w:vAlign w:val="center"/>
          </w:tcPr>
          <w:p w:rsidR="000473B4" w:rsidRDefault="00B77EF4" w:rsidP="002E463E">
            <w:pPr>
              <w:pStyle w:val="ListParagraph"/>
              <w:spacing w:line="360" w:lineRule="auto"/>
              <w:ind w:left="0"/>
              <w:jc w:val="center"/>
              <w:rPr>
                <w:rFonts w:ascii="Arial" w:eastAsiaTheme="minorEastAsia" w:hAnsi="Arial" w:cs="Arial"/>
              </w:rPr>
            </w:pPr>
            <w:r>
              <w:rPr>
                <w:rFonts w:ascii="Arial" w:eastAsiaTheme="minorEastAsia" w:hAnsi="Arial" w:cs="Arial"/>
              </w:rPr>
              <w:t>50</w:t>
            </w:r>
            <w:r w:rsidR="000473B4">
              <w:rPr>
                <w:rFonts w:ascii="Arial" w:eastAsiaTheme="minorEastAsia" w:hAnsi="Arial" w:cs="Arial"/>
              </w:rPr>
              <w:t>%</w:t>
            </w:r>
          </w:p>
        </w:tc>
        <w:tc>
          <w:tcPr>
            <w:tcW w:w="985" w:type="dxa"/>
            <w:tcBorders>
              <w:top w:val="single" w:sz="4" w:space="0" w:color="auto"/>
              <w:left w:val="nil"/>
              <w:bottom w:val="single" w:sz="6" w:space="0" w:color="auto"/>
              <w:right w:val="nil"/>
            </w:tcBorders>
            <w:vAlign w:val="center"/>
          </w:tcPr>
          <w:p w:rsidR="000473B4" w:rsidRDefault="00B77EF4" w:rsidP="002E463E">
            <w:pPr>
              <w:pStyle w:val="ListParagraph"/>
              <w:spacing w:line="360" w:lineRule="auto"/>
              <w:ind w:left="0"/>
              <w:jc w:val="center"/>
              <w:rPr>
                <w:rFonts w:ascii="Arial" w:eastAsiaTheme="minorEastAsia" w:hAnsi="Arial" w:cs="Arial"/>
              </w:rPr>
            </w:pPr>
            <w:r>
              <w:rPr>
                <w:rFonts w:ascii="Arial" w:eastAsiaTheme="minorEastAsia" w:hAnsi="Arial" w:cs="Arial"/>
              </w:rPr>
              <w:t>74</w:t>
            </w:r>
            <w:r w:rsidR="000473B4">
              <w:rPr>
                <w:rFonts w:ascii="Arial" w:eastAsiaTheme="minorEastAsia" w:hAnsi="Arial" w:cs="Arial"/>
              </w:rPr>
              <w:t>%</w:t>
            </w:r>
          </w:p>
        </w:tc>
        <w:tc>
          <w:tcPr>
            <w:tcW w:w="986" w:type="dxa"/>
            <w:tcBorders>
              <w:top w:val="single" w:sz="4" w:space="0" w:color="auto"/>
              <w:left w:val="nil"/>
              <w:bottom w:val="single" w:sz="6" w:space="0" w:color="auto"/>
              <w:right w:val="nil"/>
            </w:tcBorders>
            <w:vAlign w:val="center"/>
          </w:tcPr>
          <w:p w:rsidR="000473B4" w:rsidRDefault="00B77EF4" w:rsidP="002E463E">
            <w:pPr>
              <w:pStyle w:val="ListParagraph"/>
              <w:spacing w:line="360" w:lineRule="auto"/>
              <w:ind w:left="0"/>
              <w:jc w:val="center"/>
              <w:rPr>
                <w:rFonts w:ascii="Arial" w:eastAsiaTheme="minorEastAsia" w:hAnsi="Arial" w:cs="Arial"/>
              </w:rPr>
            </w:pPr>
            <w:r>
              <w:rPr>
                <w:rFonts w:ascii="Arial" w:eastAsiaTheme="minorEastAsia" w:hAnsi="Arial" w:cs="Arial"/>
              </w:rPr>
              <w:t>88</w:t>
            </w:r>
            <w:r w:rsidR="000473B4">
              <w:rPr>
                <w:rFonts w:ascii="Arial" w:eastAsiaTheme="minorEastAsia" w:hAnsi="Arial" w:cs="Arial"/>
              </w:rPr>
              <w:t>%</w:t>
            </w:r>
          </w:p>
        </w:tc>
      </w:tr>
    </w:tbl>
    <w:p w:rsidR="00BC4A51" w:rsidRDefault="00BC4A51" w:rsidP="00BC4A51">
      <w:pPr>
        <w:pStyle w:val="ListParagraph"/>
        <w:spacing w:line="360" w:lineRule="auto"/>
        <w:ind w:left="0" w:firstLine="720"/>
        <w:jc w:val="both"/>
        <w:rPr>
          <w:rFonts w:ascii="Arial" w:eastAsiaTheme="minorEastAsia" w:hAnsi="Arial" w:cs="Arial"/>
        </w:rPr>
      </w:pPr>
    </w:p>
    <w:p w:rsidR="00BC4A51" w:rsidRDefault="00BC4A51" w:rsidP="00BC4A51">
      <w:pPr>
        <w:pStyle w:val="ListParagraph"/>
        <w:spacing w:line="360" w:lineRule="auto"/>
        <w:ind w:left="0" w:firstLine="720"/>
        <w:jc w:val="both"/>
        <w:rPr>
          <w:rFonts w:ascii="Arial" w:eastAsiaTheme="minorEastAsia" w:hAnsi="Arial" w:cs="Arial"/>
        </w:rPr>
      </w:pPr>
      <w:r>
        <w:rPr>
          <w:rFonts w:ascii="Arial" w:eastAsiaTheme="minorEastAsia" w:hAnsi="Arial" w:cs="Arial"/>
        </w:rPr>
        <w:t xml:space="preserve">Berdasarkan hasil perhitungan persentase inhibisi radang, kelompok uji yang memiliki persen inhibisi </w:t>
      </w:r>
      <w:proofErr w:type="gramStart"/>
      <w:r>
        <w:rPr>
          <w:rFonts w:ascii="Arial" w:eastAsiaTheme="minorEastAsia" w:hAnsi="Arial" w:cs="Arial"/>
        </w:rPr>
        <w:t>terbesar  adalah</w:t>
      </w:r>
      <w:proofErr w:type="gramEnd"/>
      <w:r>
        <w:rPr>
          <w:rFonts w:ascii="Arial" w:eastAsiaTheme="minorEastAsia" w:hAnsi="Arial" w:cs="Arial"/>
        </w:rPr>
        <w:t xml:space="preserve"> natrium diklofenak dan  dosis ek</w:t>
      </w:r>
      <w:r w:rsidR="001B37CE">
        <w:rPr>
          <w:rFonts w:ascii="Arial" w:eastAsiaTheme="minorEastAsia" w:hAnsi="Arial" w:cs="Arial"/>
        </w:rPr>
        <w:t>s</w:t>
      </w:r>
      <w:r>
        <w:rPr>
          <w:rFonts w:ascii="Arial" w:eastAsiaTheme="minorEastAsia" w:hAnsi="Arial" w:cs="Arial"/>
        </w:rPr>
        <w:t>trak etanol daun suruh</w:t>
      </w:r>
      <w:r w:rsidR="00E2649A">
        <w:rPr>
          <w:rFonts w:ascii="Arial" w:eastAsiaTheme="minorEastAsia" w:hAnsi="Arial" w:cs="Arial"/>
        </w:rPr>
        <w:t>an 60mg</w:t>
      </w:r>
      <w:r w:rsidR="00CB5BA9">
        <w:rPr>
          <w:rFonts w:ascii="Arial" w:eastAsiaTheme="minorEastAsia" w:hAnsi="Arial" w:cs="Arial"/>
        </w:rPr>
        <w:t>/kgbb</w:t>
      </w:r>
      <w:r>
        <w:rPr>
          <w:rFonts w:ascii="Arial" w:eastAsiaTheme="minorEastAsia" w:hAnsi="Arial" w:cs="Arial"/>
        </w:rPr>
        <w:t xml:space="preserve"> pada jam ke-5.</w:t>
      </w:r>
      <w:r w:rsidR="001B37CE">
        <w:rPr>
          <w:rFonts w:ascii="Arial" w:eastAsiaTheme="minorEastAsia" w:hAnsi="Arial" w:cs="Arial"/>
        </w:rPr>
        <w:t xml:space="preserve"> </w:t>
      </w:r>
      <w:proofErr w:type="gramStart"/>
      <w:r w:rsidR="001B37CE">
        <w:rPr>
          <w:rFonts w:ascii="Arial" w:eastAsiaTheme="minorEastAsia" w:hAnsi="Arial" w:cs="Arial"/>
        </w:rPr>
        <w:t>Semakin besarya persentase inhibisi radang semakin besar daya hambat antiinflamasinya.</w:t>
      </w:r>
      <w:proofErr w:type="gramEnd"/>
    </w:p>
    <w:p w:rsidR="001B291E" w:rsidRDefault="001B291E" w:rsidP="00BC4A51">
      <w:pPr>
        <w:pStyle w:val="ListParagraph"/>
        <w:spacing w:line="360" w:lineRule="auto"/>
        <w:ind w:left="0"/>
        <w:jc w:val="both"/>
        <w:rPr>
          <w:rFonts w:ascii="Arial" w:eastAsiaTheme="minorEastAsia" w:hAnsi="Arial" w:cs="Arial"/>
        </w:rPr>
      </w:pPr>
    </w:p>
    <w:p w:rsidR="00283105" w:rsidRDefault="00BC4A51" w:rsidP="00BC4A51">
      <w:pPr>
        <w:pStyle w:val="ListParagraph"/>
        <w:spacing w:line="360" w:lineRule="auto"/>
        <w:ind w:left="0"/>
        <w:jc w:val="both"/>
        <w:rPr>
          <w:rFonts w:ascii="Arial" w:eastAsiaTheme="minorEastAsia" w:hAnsi="Arial" w:cs="Arial"/>
        </w:rPr>
      </w:pPr>
      <w:r>
        <w:rPr>
          <w:rFonts w:ascii="Arial" w:eastAsiaTheme="minorEastAsia" w:hAnsi="Arial" w:cs="Arial"/>
          <w:noProof/>
        </w:rPr>
        <w:drawing>
          <wp:inline distT="0" distB="0" distL="0" distR="0" wp14:anchorId="056E4DAC" wp14:editId="73A664B9">
            <wp:extent cx="5040630" cy="2940685"/>
            <wp:effectExtent l="0" t="0" r="26670" b="1206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345EB" w:rsidRDefault="001345EB" w:rsidP="001345EB">
      <w:pPr>
        <w:pStyle w:val="ListParagraph"/>
        <w:spacing w:after="0" w:line="360" w:lineRule="auto"/>
        <w:ind w:left="0"/>
        <w:jc w:val="center"/>
        <w:rPr>
          <w:rFonts w:ascii="Arial" w:eastAsiaTheme="minorEastAsia" w:hAnsi="Arial" w:cs="Arial"/>
        </w:rPr>
      </w:pPr>
      <w:r>
        <w:rPr>
          <w:rFonts w:ascii="Arial" w:eastAsiaTheme="minorEastAsia" w:hAnsi="Arial" w:cs="Arial"/>
        </w:rPr>
        <w:t>Gambar 4.2 Persentase Inhibisi Radang (IR) Masing-masing Kelompok Terhadap Waktu</w:t>
      </w:r>
    </w:p>
    <w:p w:rsidR="00977654" w:rsidRDefault="00977654" w:rsidP="008325CD">
      <w:pPr>
        <w:pStyle w:val="ListParagraph"/>
        <w:spacing w:line="360" w:lineRule="auto"/>
        <w:ind w:left="0" w:firstLine="720"/>
        <w:jc w:val="both"/>
        <w:rPr>
          <w:rFonts w:ascii="Arial" w:eastAsiaTheme="minorEastAsia" w:hAnsi="Arial" w:cs="Arial"/>
        </w:rPr>
      </w:pPr>
      <w:r>
        <w:rPr>
          <w:rFonts w:ascii="Arial" w:eastAsiaTheme="minorEastAsia" w:hAnsi="Arial" w:cs="Arial"/>
        </w:rPr>
        <w:t xml:space="preserve">Dari </w:t>
      </w:r>
      <w:r w:rsidR="005A7362">
        <w:rPr>
          <w:rFonts w:ascii="Arial" w:eastAsiaTheme="minorEastAsia" w:hAnsi="Arial" w:cs="Arial"/>
        </w:rPr>
        <w:t xml:space="preserve">grafik </w:t>
      </w:r>
      <w:proofErr w:type="gramStart"/>
      <w:r w:rsidR="005A7362">
        <w:rPr>
          <w:rFonts w:ascii="Arial" w:eastAsiaTheme="minorEastAsia" w:hAnsi="Arial" w:cs="Arial"/>
        </w:rPr>
        <w:t>4.2</w:t>
      </w:r>
      <w:r w:rsidR="008325CD">
        <w:rPr>
          <w:rFonts w:ascii="Arial" w:eastAsiaTheme="minorEastAsia" w:hAnsi="Arial" w:cs="Arial"/>
        </w:rPr>
        <w:t xml:space="preserve"> </w:t>
      </w:r>
      <w:r w:rsidR="001B37CE">
        <w:rPr>
          <w:rFonts w:ascii="Arial" w:eastAsiaTheme="minorEastAsia" w:hAnsi="Arial" w:cs="Arial"/>
        </w:rPr>
        <w:t xml:space="preserve"> dapat</w:t>
      </w:r>
      <w:proofErr w:type="gramEnd"/>
      <w:r w:rsidR="001B37CE">
        <w:rPr>
          <w:rFonts w:ascii="Arial" w:eastAsiaTheme="minorEastAsia" w:hAnsi="Arial" w:cs="Arial"/>
        </w:rPr>
        <w:t xml:space="preserve"> dilihat penghambatan e</w:t>
      </w:r>
      <w:r>
        <w:rPr>
          <w:rFonts w:ascii="Arial" w:eastAsiaTheme="minorEastAsia" w:hAnsi="Arial" w:cs="Arial"/>
        </w:rPr>
        <w:t>dema pada kontrol positif pada jam ke-2 dan mulai mengalami peningkatan pada jam ke-3 sampai jam ke-5 terus mengalami peningkata</w:t>
      </w:r>
      <w:r w:rsidR="00E2649A">
        <w:rPr>
          <w:rFonts w:ascii="Arial" w:eastAsiaTheme="minorEastAsia" w:hAnsi="Arial" w:cs="Arial"/>
        </w:rPr>
        <w:t>n. Sedangkan pada dosis EEDS 15mg</w:t>
      </w:r>
      <w:r w:rsidR="00E33246">
        <w:rPr>
          <w:rFonts w:ascii="Arial" w:eastAsiaTheme="minorEastAsia" w:hAnsi="Arial" w:cs="Arial"/>
        </w:rPr>
        <w:t>/kgbb</w:t>
      </w:r>
      <w:r w:rsidR="00E2649A">
        <w:rPr>
          <w:rFonts w:ascii="Arial" w:eastAsiaTheme="minorEastAsia" w:hAnsi="Arial" w:cs="Arial"/>
        </w:rPr>
        <w:t xml:space="preserve"> dan 30mg</w:t>
      </w:r>
      <w:r w:rsidR="00E33246">
        <w:rPr>
          <w:rFonts w:ascii="Arial" w:eastAsiaTheme="minorEastAsia" w:hAnsi="Arial" w:cs="Arial"/>
        </w:rPr>
        <w:t>/kgbb</w:t>
      </w:r>
      <w:r>
        <w:rPr>
          <w:rFonts w:ascii="Arial" w:eastAsiaTheme="minorEastAsia" w:hAnsi="Arial" w:cs="Arial"/>
        </w:rPr>
        <w:t xml:space="preserve"> terj</w:t>
      </w:r>
      <w:r w:rsidR="001B37CE">
        <w:rPr>
          <w:rFonts w:ascii="Arial" w:eastAsiaTheme="minorEastAsia" w:hAnsi="Arial" w:cs="Arial"/>
        </w:rPr>
        <w:t>adi peningkatan pada jam ke-2</w:t>
      </w:r>
      <w:r w:rsidR="008325CD">
        <w:rPr>
          <w:rFonts w:ascii="Arial" w:eastAsiaTheme="minorEastAsia" w:hAnsi="Arial" w:cs="Arial"/>
        </w:rPr>
        <w:t xml:space="preserve"> dan mengalami penurunan pada jam ke-3, pada </w:t>
      </w:r>
      <w:r w:rsidR="001B37CE">
        <w:rPr>
          <w:rFonts w:ascii="Arial" w:eastAsiaTheme="minorEastAsia" w:hAnsi="Arial" w:cs="Arial"/>
        </w:rPr>
        <w:t xml:space="preserve">dosis EEDS </w:t>
      </w:r>
      <w:r w:rsidR="00E2649A">
        <w:rPr>
          <w:rFonts w:ascii="Arial" w:eastAsiaTheme="minorEastAsia" w:hAnsi="Arial" w:cs="Arial"/>
        </w:rPr>
        <w:t>60mg</w:t>
      </w:r>
      <w:r w:rsidR="00CB5BA9">
        <w:rPr>
          <w:rFonts w:ascii="Arial" w:eastAsiaTheme="minorEastAsia" w:hAnsi="Arial" w:cs="Arial"/>
        </w:rPr>
        <w:t>/kgbb</w:t>
      </w:r>
      <w:r w:rsidR="008325CD">
        <w:rPr>
          <w:rFonts w:ascii="Arial" w:eastAsiaTheme="minorEastAsia" w:hAnsi="Arial" w:cs="Arial"/>
        </w:rPr>
        <w:t xml:space="preserve"> mengalami peningk</w:t>
      </w:r>
      <w:r w:rsidR="001B37CE">
        <w:rPr>
          <w:rFonts w:ascii="Arial" w:eastAsiaTheme="minorEastAsia" w:hAnsi="Arial" w:cs="Arial"/>
        </w:rPr>
        <w:t xml:space="preserve">atan pada jam ke-2 </w:t>
      </w:r>
      <w:r w:rsidR="006A45A5">
        <w:rPr>
          <w:rFonts w:ascii="Arial" w:eastAsiaTheme="minorEastAsia" w:hAnsi="Arial" w:cs="Arial"/>
        </w:rPr>
        <w:t xml:space="preserve">hingga </w:t>
      </w:r>
      <w:r w:rsidR="008325CD">
        <w:rPr>
          <w:rFonts w:ascii="Arial" w:eastAsiaTheme="minorEastAsia" w:hAnsi="Arial" w:cs="Arial"/>
        </w:rPr>
        <w:t>pada jam ke-5.</w:t>
      </w:r>
    </w:p>
    <w:p w:rsidR="001B291E" w:rsidRPr="00BC7F6E" w:rsidRDefault="001B291E" w:rsidP="006B6642">
      <w:pPr>
        <w:pStyle w:val="Heading1"/>
        <w:spacing w:before="0" w:line="360" w:lineRule="auto"/>
        <w:rPr>
          <w:rFonts w:ascii="Arial" w:hAnsi="Arial" w:cs="Arial"/>
          <w:color w:val="auto"/>
          <w:sz w:val="24"/>
        </w:rPr>
      </w:pPr>
      <w:bookmarkStart w:id="764" w:name="_Toc104538690"/>
      <w:bookmarkStart w:id="765" w:name="_Toc105400389"/>
      <w:bookmarkStart w:id="766" w:name="_Toc111293835"/>
      <w:r w:rsidRPr="00BC7F6E">
        <w:rPr>
          <w:rFonts w:ascii="Arial" w:hAnsi="Arial" w:cs="Arial"/>
          <w:color w:val="auto"/>
          <w:sz w:val="24"/>
        </w:rPr>
        <w:t xml:space="preserve">4.2 </w:t>
      </w:r>
      <w:r w:rsidR="006B6642">
        <w:rPr>
          <w:rFonts w:ascii="Arial" w:hAnsi="Arial" w:cs="Arial"/>
          <w:color w:val="auto"/>
          <w:sz w:val="24"/>
        </w:rPr>
        <w:t xml:space="preserve">    </w:t>
      </w:r>
      <w:r w:rsidRPr="00BC7F6E">
        <w:rPr>
          <w:rFonts w:ascii="Arial" w:hAnsi="Arial" w:cs="Arial"/>
          <w:color w:val="auto"/>
          <w:sz w:val="24"/>
        </w:rPr>
        <w:t>Pembahasan</w:t>
      </w:r>
      <w:bookmarkEnd w:id="764"/>
      <w:bookmarkEnd w:id="765"/>
      <w:bookmarkEnd w:id="766"/>
      <w:r w:rsidRPr="00BC7F6E">
        <w:rPr>
          <w:rFonts w:ascii="Arial" w:hAnsi="Arial" w:cs="Arial"/>
          <w:color w:val="auto"/>
          <w:sz w:val="24"/>
        </w:rPr>
        <w:t xml:space="preserve"> </w:t>
      </w:r>
    </w:p>
    <w:p w:rsidR="00012AA6" w:rsidRPr="00DC1F2C" w:rsidRDefault="00DC1F2C" w:rsidP="006B6642">
      <w:pPr>
        <w:pStyle w:val="ListParagraph"/>
        <w:spacing w:line="360" w:lineRule="auto"/>
        <w:ind w:left="0" w:firstLine="720"/>
        <w:jc w:val="both"/>
        <w:rPr>
          <w:rFonts w:ascii="Arial" w:hAnsi="Arial" w:cs="Arial"/>
        </w:rPr>
      </w:pPr>
      <w:r>
        <w:rPr>
          <w:rFonts w:ascii="Arial" w:eastAsiaTheme="minorEastAsia" w:hAnsi="Arial" w:cs="Arial"/>
        </w:rPr>
        <w:t xml:space="preserve">Sebelum penelitian ini dilakukan pengujian, tanaman </w:t>
      </w:r>
      <w:proofErr w:type="gramStart"/>
      <w:r>
        <w:rPr>
          <w:rFonts w:ascii="Arial" w:eastAsiaTheme="minorEastAsia" w:hAnsi="Arial" w:cs="Arial"/>
        </w:rPr>
        <w:t xml:space="preserve">suruhan  </w:t>
      </w:r>
      <w:r w:rsidRPr="00DC1F2C">
        <w:rPr>
          <w:rFonts w:ascii="Arial" w:eastAsiaTheme="minorEastAsia" w:hAnsi="Arial" w:cs="Arial"/>
          <w:i/>
        </w:rPr>
        <w:t>(</w:t>
      </w:r>
      <w:proofErr w:type="gramEnd"/>
      <w:r>
        <w:rPr>
          <w:rFonts w:ascii="Arial" w:eastAsiaTheme="minorEastAsia" w:hAnsi="Arial" w:cs="Arial"/>
          <w:i/>
        </w:rPr>
        <w:t xml:space="preserve">Peperomia pellucida) </w:t>
      </w:r>
      <w:r>
        <w:rPr>
          <w:rFonts w:ascii="Arial" w:eastAsiaTheme="minorEastAsia" w:hAnsi="Arial" w:cs="Arial"/>
        </w:rPr>
        <w:t xml:space="preserve">terlebih dahulu dilakukan deteminasi tumbuhan untuk mengidentifikasi kebenaran simplesia yang ingin di ujikan. </w:t>
      </w:r>
      <w:proofErr w:type="gramStart"/>
      <w:r>
        <w:rPr>
          <w:rFonts w:ascii="Arial" w:eastAsiaTheme="minorEastAsia" w:hAnsi="Arial" w:cs="Arial"/>
        </w:rPr>
        <w:t xml:space="preserve">Dan hasilnya menunjukkan bahwa simplesia yang ingin di ujikan adalah tumbuhan suruhan spesies </w:t>
      </w:r>
      <w:r>
        <w:rPr>
          <w:rFonts w:ascii="Arial" w:eastAsiaTheme="minorEastAsia" w:hAnsi="Arial" w:cs="Arial"/>
          <w:i/>
        </w:rPr>
        <w:t xml:space="preserve">Peperomia pellucida </w:t>
      </w:r>
      <w:r>
        <w:rPr>
          <w:rFonts w:ascii="Arial" w:eastAsiaTheme="minorEastAsia" w:hAnsi="Arial" w:cs="Arial"/>
        </w:rPr>
        <w:t>(L.)</w:t>
      </w:r>
      <w:proofErr w:type="gramEnd"/>
      <w:r>
        <w:rPr>
          <w:rFonts w:ascii="Arial" w:eastAsiaTheme="minorEastAsia" w:hAnsi="Arial" w:cs="Arial"/>
        </w:rPr>
        <w:t xml:space="preserve"> </w:t>
      </w:r>
      <w:proofErr w:type="gramStart"/>
      <w:r>
        <w:rPr>
          <w:rFonts w:ascii="Arial" w:eastAsiaTheme="minorEastAsia" w:hAnsi="Arial" w:cs="Arial"/>
        </w:rPr>
        <w:t>Kunth dari family Piperaceae.</w:t>
      </w:r>
      <w:proofErr w:type="gramEnd"/>
    </w:p>
    <w:p w:rsidR="00012AA6" w:rsidRDefault="00DC1F2C" w:rsidP="00012AA6">
      <w:pPr>
        <w:pStyle w:val="ListParagraph"/>
        <w:spacing w:line="360" w:lineRule="auto"/>
        <w:ind w:left="0" w:firstLine="720"/>
        <w:jc w:val="both"/>
        <w:rPr>
          <w:rFonts w:ascii="Arial" w:hAnsi="Arial" w:cs="Arial"/>
        </w:rPr>
      </w:pPr>
      <w:proofErr w:type="gramStart"/>
      <w:r>
        <w:rPr>
          <w:rFonts w:ascii="Arial" w:eastAsiaTheme="minorEastAsia" w:hAnsi="Arial" w:cs="Arial"/>
        </w:rPr>
        <w:t>D</w:t>
      </w:r>
      <w:r w:rsidR="001B291E">
        <w:rPr>
          <w:rFonts w:ascii="Arial" w:eastAsiaTheme="minorEastAsia" w:hAnsi="Arial" w:cs="Arial"/>
        </w:rPr>
        <w:t>aun suruhan merupakan salah satu tanaman yang mempunyai senyawa metabolit sekunder yaitu flavanoid yang memiliki efek sebagai antiinflamasi</w:t>
      </w:r>
      <w:r w:rsidR="001B291E" w:rsidRPr="00B54E20">
        <w:rPr>
          <w:rFonts w:ascii="Arial" w:eastAsiaTheme="minorEastAsia" w:hAnsi="Arial" w:cs="Arial"/>
        </w:rPr>
        <w:t>.</w:t>
      </w:r>
      <w:proofErr w:type="gramEnd"/>
      <w:r w:rsidR="001B291E" w:rsidRPr="00B54E20">
        <w:rPr>
          <w:rFonts w:ascii="Arial" w:eastAsiaTheme="minorEastAsia" w:hAnsi="Arial" w:cs="Arial"/>
        </w:rPr>
        <w:t xml:space="preserve"> </w:t>
      </w:r>
      <w:proofErr w:type="gramStart"/>
      <w:r w:rsidR="001B291E" w:rsidRPr="00B54E20">
        <w:rPr>
          <w:rFonts w:ascii="Arial" w:hAnsi="Arial" w:cs="Arial"/>
        </w:rPr>
        <w:t>Mekanisme flavonoid sebagai antiinflamasi terjadi melalui efek penghambatan jalur metabolisme asam arakidonat, jalur siklooksigenase, jalur lipooksigenase, pembentukan prostaglandin, pelepasan histamin, dan aktivitas antioksidannya.</w:t>
      </w:r>
      <w:proofErr w:type="gramEnd"/>
      <w:r w:rsidR="001B291E" w:rsidRPr="00B54E20">
        <w:rPr>
          <w:rFonts w:ascii="Arial" w:hAnsi="Arial" w:cs="Arial"/>
        </w:rPr>
        <w:t xml:space="preserve"> </w:t>
      </w:r>
      <w:proofErr w:type="gramStart"/>
      <w:r w:rsidR="001B291E" w:rsidRPr="00B54E20">
        <w:rPr>
          <w:rFonts w:ascii="Arial" w:hAnsi="Arial" w:cs="Arial"/>
        </w:rPr>
        <w:t>Melalui mekanisme tersebut, sel lebih terlindung dari pengaruh negatif, sehingga dapat meningkatkan kemampuan sel</w:t>
      </w:r>
      <w:r w:rsidR="001B291E" w:rsidRPr="00B54E20">
        <w:rPr>
          <w:rFonts w:ascii="Arial" w:eastAsiaTheme="minorEastAsia" w:hAnsi="Arial" w:cs="Arial"/>
        </w:rPr>
        <w:t xml:space="preserve">. </w:t>
      </w:r>
      <w:r w:rsidR="001B291E" w:rsidRPr="00B54E20">
        <w:rPr>
          <w:rFonts w:ascii="Arial" w:hAnsi="Arial" w:cs="Arial"/>
        </w:rPr>
        <w:t>Senyawa flavonoid yang dapat berfungsi sebagai antiinflamasi adalah toksifilin, biazilin, haematoksilin, gosipin, prosianidin, nepritin (Carlo dkk., 1999).</w:t>
      </w:r>
      <w:proofErr w:type="gramEnd"/>
    </w:p>
    <w:p w:rsidR="00112E62" w:rsidRDefault="001B291E" w:rsidP="001B291E">
      <w:pPr>
        <w:pStyle w:val="ListParagraph"/>
        <w:spacing w:line="360" w:lineRule="auto"/>
        <w:ind w:left="0" w:firstLine="720"/>
        <w:jc w:val="both"/>
        <w:rPr>
          <w:rFonts w:ascii="Arial" w:eastAsiaTheme="minorEastAsia" w:hAnsi="Arial" w:cs="Arial"/>
        </w:rPr>
      </w:pPr>
      <w:r w:rsidRPr="00012AA6">
        <w:rPr>
          <w:rFonts w:ascii="Arial" w:eastAsiaTheme="minorEastAsia" w:hAnsi="Arial" w:cs="Arial"/>
        </w:rPr>
        <w:t xml:space="preserve"> </w:t>
      </w:r>
      <w:r w:rsidR="002571CD">
        <w:rPr>
          <w:rFonts w:ascii="Arial" w:eastAsiaTheme="minorEastAsia" w:hAnsi="Arial" w:cs="Arial"/>
        </w:rPr>
        <w:t>Pada saat pengukuran volume e</w:t>
      </w:r>
      <w:r>
        <w:rPr>
          <w:rFonts w:ascii="Arial" w:eastAsiaTheme="minorEastAsia" w:hAnsi="Arial" w:cs="Arial"/>
        </w:rPr>
        <w:t>dema menggunakan jangka sorong hal yang harus di perhatikan saat menggunakan alat ini adalah ketebalan kaki pada setiap kali pengukuran, sebelum di induksi telapak kaki kiri tikus di ukur untuk memperoleh nilai kaki tikus sebelum perlakuan (V0</w:t>
      </w:r>
      <w:proofErr w:type="gramStart"/>
      <w:r>
        <w:rPr>
          <w:rFonts w:ascii="Arial" w:eastAsiaTheme="minorEastAsia" w:hAnsi="Arial" w:cs="Arial"/>
        </w:rPr>
        <w:t xml:space="preserve">)  </w:t>
      </w:r>
      <w:r w:rsidR="001B37CE">
        <w:rPr>
          <w:rFonts w:ascii="Arial" w:eastAsiaTheme="minorEastAsia" w:hAnsi="Arial" w:cs="Arial"/>
        </w:rPr>
        <w:t>pada</w:t>
      </w:r>
      <w:proofErr w:type="gramEnd"/>
      <w:r w:rsidR="001B37CE">
        <w:rPr>
          <w:rFonts w:ascii="Arial" w:eastAsiaTheme="minorEastAsia" w:hAnsi="Arial" w:cs="Arial"/>
        </w:rPr>
        <w:t xml:space="preserve"> menit ke-60 </w:t>
      </w:r>
      <w:r>
        <w:rPr>
          <w:rFonts w:ascii="Arial" w:eastAsiaTheme="minorEastAsia" w:hAnsi="Arial" w:cs="Arial"/>
        </w:rPr>
        <w:t>tikus di berikan perlakuan sesuai masing-masing kelompok, pengamatan di lakukan selama 5 jam, satu jam sekali telapak kaki tikus di ukur untuk memperoleh nilai setelah perlakuan (vt).</w:t>
      </w:r>
    </w:p>
    <w:p w:rsidR="00B1206E" w:rsidRDefault="00012AA6" w:rsidP="00B1206E">
      <w:pPr>
        <w:pStyle w:val="ListParagraph"/>
        <w:spacing w:line="360" w:lineRule="auto"/>
        <w:ind w:left="0" w:firstLine="720"/>
        <w:jc w:val="both"/>
        <w:rPr>
          <w:rFonts w:ascii="Arial" w:eastAsiaTheme="minorEastAsia" w:hAnsi="Arial" w:cs="Arial"/>
        </w:rPr>
      </w:pPr>
      <w:proofErr w:type="gramStart"/>
      <w:r>
        <w:rPr>
          <w:rFonts w:ascii="Arial" w:eastAsiaTheme="minorEastAsia" w:hAnsi="Arial" w:cs="Arial"/>
        </w:rPr>
        <w:t xml:space="preserve">Dari penelitian ini diperoleh hasil </w:t>
      </w:r>
      <w:r w:rsidR="00EC7CFF">
        <w:rPr>
          <w:rFonts w:ascii="Arial" w:eastAsiaTheme="minorEastAsia" w:hAnsi="Arial" w:cs="Arial"/>
        </w:rPr>
        <w:t>pada kelompok negatif memiliki volume udema yang lebih besar, hal ini disebabkan karena kontrol negatif tidak mengandung zat aktif yang dapat menghambat pembentukan udema</w:t>
      </w:r>
      <w:r w:rsidR="00B1206E">
        <w:rPr>
          <w:rFonts w:ascii="Arial" w:eastAsiaTheme="minorEastAsia" w:hAnsi="Arial" w:cs="Arial"/>
        </w:rPr>
        <w:t>.</w:t>
      </w:r>
      <w:proofErr w:type="gramEnd"/>
      <w:r w:rsidR="00B1206E">
        <w:rPr>
          <w:rFonts w:ascii="Arial" w:eastAsiaTheme="minorEastAsia" w:hAnsi="Arial" w:cs="Arial"/>
        </w:rPr>
        <w:t xml:space="preserve"> Menurut data pada grafik 4.1 dapat dilihat bahwa terjadi penurunan udema yang </w:t>
      </w:r>
      <w:proofErr w:type="gramStart"/>
      <w:r w:rsidR="00B1206E">
        <w:rPr>
          <w:rFonts w:ascii="Arial" w:eastAsiaTheme="minorEastAsia" w:hAnsi="Arial" w:cs="Arial"/>
        </w:rPr>
        <w:t>signifikan  pada</w:t>
      </w:r>
      <w:proofErr w:type="gramEnd"/>
      <w:r w:rsidR="00B1206E">
        <w:rPr>
          <w:rFonts w:ascii="Arial" w:eastAsiaTheme="minorEastAsia" w:hAnsi="Arial" w:cs="Arial"/>
        </w:rPr>
        <w:t xml:space="preserve">  telapak kaki tikus yaitu kelompok</w:t>
      </w:r>
      <w:r w:rsidR="00E2649A">
        <w:rPr>
          <w:rFonts w:ascii="Arial" w:eastAsiaTheme="minorEastAsia" w:hAnsi="Arial" w:cs="Arial"/>
        </w:rPr>
        <w:t xml:space="preserve"> natrium diklofenak dan EEDS 60mg</w:t>
      </w:r>
      <w:r w:rsidR="00E33246">
        <w:rPr>
          <w:rFonts w:ascii="Arial" w:eastAsiaTheme="minorEastAsia" w:hAnsi="Arial" w:cs="Arial"/>
        </w:rPr>
        <w:t>/kgbb</w:t>
      </w:r>
      <w:r w:rsidR="00B1206E">
        <w:rPr>
          <w:rFonts w:ascii="Arial" w:eastAsiaTheme="minorEastAsia" w:hAnsi="Arial" w:cs="Arial"/>
        </w:rPr>
        <w:t xml:space="preserve">, hal ini dapat di simpulkan bahwa </w:t>
      </w:r>
      <w:r w:rsidR="00DC1F2C">
        <w:rPr>
          <w:rFonts w:ascii="Arial" w:eastAsiaTheme="minorEastAsia" w:hAnsi="Arial" w:cs="Arial"/>
        </w:rPr>
        <w:t xml:space="preserve"> </w:t>
      </w:r>
      <w:r w:rsidR="00B1206E">
        <w:rPr>
          <w:rFonts w:ascii="Arial" w:eastAsiaTheme="minorEastAsia" w:hAnsi="Arial" w:cs="Arial"/>
        </w:rPr>
        <w:t>kandungan senyawa flavanoid yang ada pada ekstrak</w:t>
      </w:r>
      <w:r w:rsidR="001B37CE">
        <w:rPr>
          <w:rFonts w:ascii="Arial" w:eastAsiaTheme="minorEastAsia" w:hAnsi="Arial" w:cs="Arial"/>
        </w:rPr>
        <w:t xml:space="preserve"> daun suruhan berpotensi menurunkan e</w:t>
      </w:r>
      <w:r w:rsidR="00B1206E">
        <w:rPr>
          <w:rFonts w:ascii="Arial" w:eastAsiaTheme="minorEastAsia" w:hAnsi="Arial" w:cs="Arial"/>
        </w:rPr>
        <w:t xml:space="preserve">dema  dengan menghambat terjadinya radang melalui dua cara yaitu menghambat arakidonat dan sekresi lisosom dan endothelial sehingga poliferasi dan eksudasi dari proses radang. </w:t>
      </w:r>
      <w:r w:rsidR="001B37CE">
        <w:rPr>
          <w:rFonts w:ascii="Arial" w:eastAsiaTheme="minorEastAsia" w:hAnsi="Arial" w:cs="Arial"/>
        </w:rPr>
        <w:t>S</w:t>
      </w:r>
      <w:r w:rsidR="00B1206E">
        <w:rPr>
          <w:rFonts w:ascii="Arial" w:eastAsiaTheme="minorEastAsia" w:hAnsi="Arial" w:cs="Arial"/>
        </w:rPr>
        <w:t xml:space="preserve">etelah pemberian ekstrak etanol daun </w:t>
      </w:r>
      <w:proofErr w:type="gramStart"/>
      <w:r w:rsidR="00B1206E">
        <w:rPr>
          <w:rFonts w:ascii="Arial" w:eastAsiaTheme="minorEastAsia" w:hAnsi="Arial" w:cs="Arial"/>
        </w:rPr>
        <w:t>suruhan  di</w:t>
      </w:r>
      <w:proofErr w:type="gramEnd"/>
      <w:r w:rsidR="00B1206E">
        <w:rPr>
          <w:rFonts w:ascii="Arial" w:eastAsiaTheme="minorEastAsia" w:hAnsi="Arial" w:cs="Arial"/>
        </w:rPr>
        <w:t xml:space="preserve"> tandai dengan dengan menurunnya pembengkakan pada telapak kaki tikus. </w:t>
      </w:r>
    </w:p>
    <w:p w:rsidR="007B1365" w:rsidRDefault="007B1365" w:rsidP="00B1206E">
      <w:pPr>
        <w:pStyle w:val="ListParagraph"/>
        <w:spacing w:line="360" w:lineRule="auto"/>
        <w:ind w:left="0" w:firstLine="720"/>
        <w:jc w:val="both"/>
        <w:rPr>
          <w:rFonts w:ascii="Arial" w:eastAsiaTheme="minorEastAsia" w:hAnsi="Arial" w:cs="Arial"/>
        </w:rPr>
      </w:pPr>
      <w:r>
        <w:rPr>
          <w:rFonts w:ascii="Arial" w:eastAsiaTheme="minorEastAsia" w:hAnsi="Arial" w:cs="Arial"/>
        </w:rPr>
        <w:t>Dari hasil pengamatan Pada dosis ekst</w:t>
      </w:r>
      <w:r w:rsidR="00E2649A">
        <w:rPr>
          <w:rFonts w:ascii="Arial" w:eastAsiaTheme="minorEastAsia" w:hAnsi="Arial" w:cs="Arial"/>
        </w:rPr>
        <w:t>rak etanol daun suruhan 15mg</w:t>
      </w:r>
      <w:r w:rsidR="00E33246">
        <w:rPr>
          <w:rFonts w:ascii="Arial" w:eastAsiaTheme="minorEastAsia" w:hAnsi="Arial" w:cs="Arial"/>
        </w:rPr>
        <w:t>/kgbb</w:t>
      </w:r>
      <w:r w:rsidR="006C7E04">
        <w:rPr>
          <w:rFonts w:ascii="Arial" w:eastAsiaTheme="minorEastAsia" w:hAnsi="Arial" w:cs="Arial"/>
        </w:rPr>
        <w:t>, 30mg</w:t>
      </w:r>
      <w:r w:rsidR="00E33246">
        <w:rPr>
          <w:rFonts w:ascii="Arial" w:eastAsiaTheme="minorEastAsia" w:hAnsi="Arial" w:cs="Arial"/>
        </w:rPr>
        <w:t>/kgbb</w:t>
      </w:r>
      <w:r w:rsidR="006C7E04">
        <w:rPr>
          <w:rFonts w:ascii="Arial" w:eastAsiaTheme="minorEastAsia" w:hAnsi="Arial" w:cs="Arial"/>
        </w:rPr>
        <w:t xml:space="preserve"> dan 60mg</w:t>
      </w:r>
      <w:r w:rsidR="00E33246">
        <w:rPr>
          <w:rFonts w:ascii="Arial" w:eastAsiaTheme="minorEastAsia" w:hAnsi="Arial" w:cs="Arial"/>
        </w:rPr>
        <w:t>/kgbb</w:t>
      </w:r>
      <w:r>
        <w:rPr>
          <w:rFonts w:ascii="Arial" w:eastAsiaTheme="minorEastAsia" w:hAnsi="Arial" w:cs="Arial"/>
        </w:rPr>
        <w:t xml:space="preserve"> yang lebih efektive untuk menurunkan udema tel</w:t>
      </w:r>
      <w:r w:rsidR="00E2649A">
        <w:rPr>
          <w:rFonts w:ascii="Arial" w:eastAsiaTheme="minorEastAsia" w:hAnsi="Arial" w:cs="Arial"/>
        </w:rPr>
        <w:t>apak kaki tikus adalah dosis 60mg</w:t>
      </w:r>
      <w:r w:rsidR="00E33246">
        <w:rPr>
          <w:rFonts w:ascii="Arial" w:eastAsiaTheme="minorEastAsia" w:hAnsi="Arial" w:cs="Arial"/>
        </w:rPr>
        <w:t>/kgbb</w:t>
      </w:r>
      <w:r w:rsidR="00E2649A">
        <w:rPr>
          <w:rFonts w:ascii="Arial" w:eastAsiaTheme="minorEastAsia" w:hAnsi="Arial" w:cs="Arial"/>
        </w:rPr>
        <w:t>, dosis 30mg</w:t>
      </w:r>
      <w:r w:rsidR="00E33246">
        <w:rPr>
          <w:rFonts w:ascii="Arial" w:eastAsiaTheme="minorEastAsia" w:hAnsi="Arial" w:cs="Arial"/>
        </w:rPr>
        <w:t>/kgbb</w:t>
      </w:r>
      <w:r>
        <w:rPr>
          <w:rFonts w:ascii="Arial" w:eastAsiaTheme="minorEastAsia" w:hAnsi="Arial" w:cs="Arial"/>
        </w:rPr>
        <w:t xml:space="preserve"> lebih efektive menurunkan udema telapak kaki tikus dibandingkan dosis 15</w:t>
      </w:r>
      <w:r w:rsidR="00E2649A">
        <w:rPr>
          <w:rFonts w:ascii="Arial" w:eastAsiaTheme="minorEastAsia" w:hAnsi="Arial" w:cs="Arial"/>
        </w:rPr>
        <w:t>mg</w:t>
      </w:r>
      <w:r w:rsidR="00E33246">
        <w:rPr>
          <w:rFonts w:ascii="Arial" w:eastAsiaTheme="minorEastAsia" w:hAnsi="Arial" w:cs="Arial"/>
        </w:rPr>
        <w:t>/kgbb</w:t>
      </w:r>
      <w:r>
        <w:rPr>
          <w:rFonts w:ascii="Arial" w:eastAsiaTheme="minorEastAsia" w:hAnsi="Arial" w:cs="Arial"/>
        </w:rPr>
        <w:t xml:space="preserve">. </w:t>
      </w:r>
      <w:proofErr w:type="gramStart"/>
      <w:r>
        <w:rPr>
          <w:rFonts w:ascii="Arial" w:eastAsiaTheme="minorEastAsia" w:hAnsi="Arial" w:cs="Arial"/>
        </w:rPr>
        <w:t>Hal ini dapat disimpulkan bahwa semakin tinggi dosis ekstrak etanol daun suruhan maka semakin efektive untuk menurunkan udema pada telapak kaki tikus.</w:t>
      </w:r>
      <w:proofErr w:type="gramEnd"/>
      <w:r>
        <w:rPr>
          <w:rFonts w:ascii="Arial" w:eastAsiaTheme="minorEastAsia" w:hAnsi="Arial" w:cs="Arial"/>
        </w:rPr>
        <w:t xml:space="preserve"> Karena sesuai dengan kaidah farmakologi hubungan dosis dengan respon berbanding langsung, yang artiinya peningkatan respon suatu senyawa </w:t>
      </w:r>
      <w:proofErr w:type="gramStart"/>
      <w:r>
        <w:rPr>
          <w:rFonts w:ascii="Arial" w:eastAsiaTheme="minorEastAsia" w:hAnsi="Arial" w:cs="Arial"/>
        </w:rPr>
        <w:t>akan</w:t>
      </w:r>
      <w:proofErr w:type="gramEnd"/>
      <w:r>
        <w:rPr>
          <w:rFonts w:ascii="Arial" w:eastAsiaTheme="minorEastAsia" w:hAnsi="Arial" w:cs="Arial"/>
        </w:rPr>
        <w:t xml:space="preserve"> sesuai dengan peningkatan dosis.</w:t>
      </w:r>
    </w:p>
    <w:p w:rsidR="00D912A6" w:rsidRDefault="00D912A6" w:rsidP="00EC716E">
      <w:pPr>
        <w:pStyle w:val="Heading1"/>
        <w:spacing w:before="0"/>
        <w:rPr>
          <w:rFonts w:asciiTheme="minorHAnsi" w:eastAsiaTheme="minorHAnsi" w:hAnsiTheme="minorHAnsi" w:cstheme="minorBidi"/>
          <w:b w:val="0"/>
          <w:bCs w:val="0"/>
          <w:color w:val="auto"/>
          <w:sz w:val="22"/>
          <w:szCs w:val="22"/>
        </w:rPr>
      </w:pPr>
      <w:bookmarkStart w:id="767" w:name="_Toc104151914"/>
    </w:p>
    <w:p w:rsidR="00D912A6" w:rsidRPr="00D912A6" w:rsidRDefault="00D912A6" w:rsidP="00D912A6"/>
    <w:p w:rsidR="00C933A5" w:rsidRPr="006B6642" w:rsidRDefault="00C933A5" w:rsidP="003B28CF">
      <w:pPr>
        <w:pStyle w:val="Heading1"/>
        <w:spacing w:before="0"/>
        <w:jc w:val="center"/>
        <w:rPr>
          <w:rFonts w:ascii="Arial" w:hAnsi="Arial" w:cs="Arial"/>
          <w:color w:val="auto"/>
          <w:sz w:val="24"/>
        </w:rPr>
      </w:pPr>
      <w:bookmarkStart w:id="768" w:name="_Toc104538691"/>
      <w:bookmarkStart w:id="769" w:name="_Toc105400390"/>
      <w:bookmarkStart w:id="770" w:name="_Toc111293836"/>
      <w:r w:rsidRPr="006B6642">
        <w:rPr>
          <w:rFonts w:ascii="Arial" w:hAnsi="Arial" w:cs="Arial"/>
          <w:color w:val="auto"/>
          <w:sz w:val="24"/>
        </w:rPr>
        <w:t>BAB V</w:t>
      </w:r>
      <w:bookmarkEnd w:id="767"/>
      <w:bookmarkEnd w:id="768"/>
      <w:bookmarkEnd w:id="769"/>
      <w:bookmarkEnd w:id="770"/>
    </w:p>
    <w:p w:rsidR="00C933A5" w:rsidRPr="006B6642" w:rsidRDefault="0023623F" w:rsidP="006B6642">
      <w:pPr>
        <w:pStyle w:val="Heading1"/>
        <w:spacing w:before="0"/>
        <w:jc w:val="center"/>
        <w:rPr>
          <w:rFonts w:ascii="Arial" w:hAnsi="Arial" w:cs="Arial"/>
          <w:color w:val="auto"/>
          <w:sz w:val="24"/>
        </w:rPr>
      </w:pPr>
      <w:bookmarkStart w:id="771" w:name="_Toc104151915"/>
      <w:bookmarkStart w:id="772" w:name="_Toc104538692"/>
      <w:bookmarkStart w:id="773" w:name="_Toc105400391"/>
      <w:bookmarkStart w:id="774" w:name="_Toc106618792"/>
      <w:bookmarkStart w:id="775" w:name="_Toc111293837"/>
      <w:r w:rsidRPr="006B6642">
        <w:rPr>
          <w:rFonts w:ascii="Arial" w:hAnsi="Arial" w:cs="Arial"/>
          <w:color w:val="auto"/>
          <w:sz w:val="24"/>
        </w:rPr>
        <w:t>KESIMPULAN DAN SARAN</w:t>
      </w:r>
      <w:bookmarkEnd w:id="771"/>
      <w:bookmarkEnd w:id="772"/>
      <w:bookmarkEnd w:id="773"/>
      <w:bookmarkEnd w:id="774"/>
      <w:bookmarkEnd w:id="775"/>
    </w:p>
    <w:p w:rsidR="00112E62" w:rsidRPr="00112E62" w:rsidRDefault="00112E62" w:rsidP="00112E62"/>
    <w:p w:rsidR="0023623F" w:rsidRPr="006B6642" w:rsidRDefault="00E93653" w:rsidP="006B6642">
      <w:pPr>
        <w:pStyle w:val="Heading1"/>
        <w:spacing w:before="0" w:line="360" w:lineRule="auto"/>
        <w:rPr>
          <w:rFonts w:ascii="Arial" w:hAnsi="Arial" w:cs="Arial"/>
          <w:color w:val="auto"/>
          <w:sz w:val="24"/>
        </w:rPr>
      </w:pPr>
      <w:bookmarkStart w:id="776" w:name="_Toc104151916"/>
      <w:bookmarkStart w:id="777" w:name="_Toc104538693"/>
      <w:bookmarkStart w:id="778" w:name="_Toc105400392"/>
      <w:bookmarkStart w:id="779" w:name="_Toc111293838"/>
      <w:r w:rsidRPr="006B6642">
        <w:rPr>
          <w:rFonts w:ascii="Arial" w:hAnsi="Arial" w:cs="Arial"/>
          <w:color w:val="auto"/>
          <w:sz w:val="24"/>
        </w:rPr>
        <w:t xml:space="preserve">5.1   </w:t>
      </w:r>
      <w:r w:rsidR="0023623F" w:rsidRPr="006B6642">
        <w:rPr>
          <w:rFonts w:ascii="Arial" w:hAnsi="Arial" w:cs="Arial"/>
          <w:color w:val="auto"/>
          <w:sz w:val="24"/>
        </w:rPr>
        <w:t>Kesimpulan</w:t>
      </w:r>
      <w:bookmarkEnd w:id="776"/>
      <w:bookmarkEnd w:id="777"/>
      <w:bookmarkEnd w:id="778"/>
      <w:bookmarkEnd w:id="779"/>
      <w:r w:rsidR="0023623F" w:rsidRPr="006B6642">
        <w:rPr>
          <w:rFonts w:ascii="Arial" w:hAnsi="Arial" w:cs="Arial"/>
          <w:color w:val="auto"/>
          <w:sz w:val="24"/>
        </w:rPr>
        <w:t xml:space="preserve"> </w:t>
      </w:r>
    </w:p>
    <w:p w:rsidR="00C933A5" w:rsidRDefault="0023623F" w:rsidP="006B6642">
      <w:pPr>
        <w:pStyle w:val="ListParagraph"/>
        <w:spacing w:line="360" w:lineRule="auto"/>
        <w:ind w:left="0" w:firstLine="567"/>
        <w:jc w:val="both"/>
        <w:rPr>
          <w:rFonts w:ascii="Arial" w:eastAsiaTheme="minorEastAsia" w:hAnsi="Arial" w:cs="Arial"/>
        </w:rPr>
      </w:pPr>
      <w:r>
        <w:rPr>
          <w:rFonts w:ascii="Arial" w:eastAsiaTheme="minorEastAsia" w:hAnsi="Arial" w:cs="Arial"/>
        </w:rPr>
        <w:t>Berdasarkan penelitian uji efektivitas esktrak etanol daun suruhan dapat diambil kesimpulan sebagai berikut:</w:t>
      </w:r>
    </w:p>
    <w:p w:rsidR="0023623F" w:rsidRDefault="0023623F" w:rsidP="00D5430F">
      <w:pPr>
        <w:pStyle w:val="ListParagraph"/>
        <w:numPr>
          <w:ilvl w:val="0"/>
          <w:numId w:val="13"/>
        </w:numPr>
        <w:spacing w:line="360" w:lineRule="auto"/>
        <w:ind w:left="284" w:hanging="284"/>
        <w:jc w:val="both"/>
        <w:rPr>
          <w:rFonts w:ascii="Arial" w:eastAsiaTheme="minorEastAsia" w:hAnsi="Arial" w:cs="Arial"/>
        </w:rPr>
      </w:pPr>
      <w:r>
        <w:rPr>
          <w:rFonts w:ascii="Arial" w:eastAsiaTheme="minorEastAsia" w:hAnsi="Arial" w:cs="Arial"/>
        </w:rPr>
        <w:t>Ekstrak etanol daun suruhan (EEDS) dengan konsen</w:t>
      </w:r>
      <w:r w:rsidR="006C7E04">
        <w:rPr>
          <w:rFonts w:ascii="Arial" w:eastAsiaTheme="minorEastAsia" w:hAnsi="Arial" w:cs="Arial"/>
        </w:rPr>
        <w:t>trasi 15mg</w:t>
      </w:r>
      <w:r w:rsidR="00E33246">
        <w:rPr>
          <w:rFonts w:ascii="Arial" w:eastAsiaTheme="minorEastAsia" w:hAnsi="Arial" w:cs="Arial"/>
        </w:rPr>
        <w:t>/kgbb</w:t>
      </w:r>
      <w:r w:rsidR="006C7E04">
        <w:rPr>
          <w:rFonts w:ascii="Arial" w:eastAsiaTheme="minorEastAsia" w:hAnsi="Arial" w:cs="Arial"/>
        </w:rPr>
        <w:t>, 30mg</w:t>
      </w:r>
      <w:r w:rsidR="00E33246">
        <w:rPr>
          <w:rFonts w:ascii="Arial" w:eastAsiaTheme="minorEastAsia" w:hAnsi="Arial" w:cs="Arial"/>
        </w:rPr>
        <w:t>/kgbb</w:t>
      </w:r>
      <w:r w:rsidR="006C7E04">
        <w:rPr>
          <w:rFonts w:ascii="Arial" w:eastAsiaTheme="minorEastAsia" w:hAnsi="Arial" w:cs="Arial"/>
        </w:rPr>
        <w:t>, dan 60mg</w:t>
      </w:r>
      <w:r w:rsidR="00E33246">
        <w:rPr>
          <w:rFonts w:ascii="Arial" w:eastAsiaTheme="minorEastAsia" w:hAnsi="Arial" w:cs="Arial"/>
        </w:rPr>
        <w:t>/kgbb</w:t>
      </w:r>
      <w:r w:rsidR="00AD1673">
        <w:rPr>
          <w:rFonts w:ascii="Arial" w:eastAsiaTheme="minorEastAsia" w:hAnsi="Arial" w:cs="Arial"/>
        </w:rPr>
        <w:t xml:space="preserve"> memilik</w:t>
      </w:r>
      <w:r>
        <w:rPr>
          <w:rFonts w:ascii="Arial" w:eastAsiaTheme="minorEastAsia" w:hAnsi="Arial" w:cs="Arial"/>
        </w:rPr>
        <w:t xml:space="preserve">i </w:t>
      </w:r>
      <w:r w:rsidR="00AD1673">
        <w:rPr>
          <w:rFonts w:ascii="Arial" w:eastAsiaTheme="minorEastAsia" w:hAnsi="Arial" w:cs="Arial"/>
        </w:rPr>
        <w:t>efektivitas</w:t>
      </w:r>
      <w:r>
        <w:rPr>
          <w:rFonts w:ascii="Arial" w:eastAsiaTheme="minorEastAsia" w:hAnsi="Arial" w:cs="Arial"/>
        </w:rPr>
        <w:t xml:space="preserve"> antiinflamasi pada telapak kaki tikus.</w:t>
      </w:r>
    </w:p>
    <w:p w:rsidR="0023623F" w:rsidRDefault="0023623F" w:rsidP="00D5430F">
      <w:pPr>
        <w:pStyle w:val="ListParagraph"/>
        <w:numPr>
          <w:ilvl w:val="0"/>
          <w:numId w:val="13"/>
        </w:numPr>
        <w:spacing w:line="360" w:lineRule="auto"/>
        <w:ind w:left="284" w:hanging="284"/>
        <w:jc w:val="both"/>
        <w:rPr>
          <w:rFonts w:ascii="Arial" w:eastAsiaTheme="minorEastAsia" w:hAnsi="Arial" w:cs="Arial"/>
        </w:rPr>
      </w:pPr>
      <w:r>
        <w:rPr>
          <w:rFonts w:ascii="Arial" w:eastAsiaTheme="minorEastAsia" w:hAnsi="Arial" w:cs="Arial"/>
        </w:rPr>
        <w:t>Ekstrak etanol daun suruh</w:t>
      </w:r>
      <w:r w:rsidR="006C7E04">
        <w:rPr>
          <w:rFonts w:ascii="Arial" w:eastAsiaTheme="minorEastAsia" w:hAnsi="Arial" w:cs="Arial"/>
        </w:rPr>
        <w:t>an (EEDS) dengan konsentrasi 60mg</w:t>
      </w:r>
      <w:r w:rsidR="00E33246">
        <w:rPr>
          <w:rFonts w:ascii="Arial" w:eastAsiaTheme="minorEastAsia" w:hAnsi="Arial" w:cs="Arial"/>
        </w:rPr>
        <w:t>/kgbb</w:t>
      </w:r>
      <w:r>
        <w:rPr>
          <w:rFonts w:ascii="Arial" w:eastAsiaTheme="minorEastAsia" w:hAnsi="Arial" w:cs="Arial"/>
        </w:rPr>
        <w:t xml:space="preserve"> memiliki efek</w:t>
      </w:r>
      <w:r w:rsidR="00FC36CA">
        <w:rPr>
          <w:rFonts w:ascii="Arial" w:eastAsiaTheme="minorEastAsia" w:hAnsi="Arial" w:cs="Arial"/>
        </w:rPr>
        <w:t>vitas</w:t>
      </w:r>
      <w:r>
        <w:rPr>
          <w:rFonts w:ascii="Arial" w:eastAsiaTheme="minorEastAsia" w:hAnsi="Arial" w:cs="Arial"/>
        </w:rPr>
        <w:t xml:space="preserve"> antiinflamasi yang hampir setara dengan natrium diklofenak.</w:t>
      </w:r>
    </w:p>
    <w:p w:rsidR="00B624E9" w:rsidRPr="006B6642" w:rsidRDefault="00E93653" w:rsidP="00E33246">
      <w:pPr>
        <w:pStyle w:val="Heading1"/>
        <w:numPr>
          <w:ilvl w:val="1"/>
          <w:numId w:val="30"/>
        </w:numPr>
        <w:spacing w:before="0" w:line="360" w:lineRule="auto"/>
        <w:rPr>
          <w:rFonts w:ascii="Arial" w:hAnsi="Arial" w:cs="Arial"/>
          <w:color w:val="auto"/>
          <w:sz w:val="24"/>
        </w:rPr>
      </w:pPr>
      <w:bookmarkStart w:id="780" w:name="_Toc104151917"/>
      <w:bookmarkStart w:id="781" w:name="_Toc104538694"/>
      <w:bookmarkStart w:id="782" w:name="_Toc105400393"/>
      <w:r w:rsidRPr="006B6642">
        <w:rPr>
          <w:rFonts w:ascii="Arial" w:hAnsi="Arial" w:cs="Arial"/>
          <w:color w:val="auto"/>
          <w:sz w:val="24"/>
        </w:rPr>
        <w:t xml:space="preserve"> </w:t>
      </w:r>
      <w:bookmarkStart w:id="783" w:name="_Toc111293839"/>
      <w:r w:rsidR="00B624E9" w:rsidRPr="006B6642">
        <w:rPr>
          <w:rFonts w:ascii="Arial" w:hAnsi="Arial" w:cs="Arial"/>
          <w:color w:val="auto"/>
          <w:sz w:val="24"/>
        </w:rPr>
        <w:t>Saran</w:t>
      </w:r>
      <w:bookmarkEnd w:id="780"/>
      <w:bookmarkEnd w:id="781"/>
      <w:bookmarkEnd w:id="782"/>
      <w:bookmarkEnd w:id="783"/>
    </w:p>
    <w:p w:rsidR="00B624E9" w:rsidRPr="00B624E9" w:rsidRDefault="00E33246" w:rsidP="00A147B7">
      <w:pPr>
        <w:pStyle w:val="ListParagraph"/>
        <w:spacing w:line="360" w:lineRule="auto"/>
        <w:ind w:left="0" w:firstLine="426"/>
        <w:jc w:val="both"/>
        <w:rPr>
          <w:rFonts w:ascii="Arial" w:eastAsiaTheme="minorEastAsia" w:hAnsi="Arial" w:cs="Arial"/>
          <w:b/>
        </w:rPr>
      </w:pPr>
      <w:r>
        <w:rPr>
          <w:rFonts w:ascii="Arial" w:eastAsiaTheme="minorEastAsia" w:hAnsi="Arial" w:cs="Arial"/>
        </w:rPr>
        <w:t>Berdasarkan potensi aktivitas antiinflamasi yang dimiliki oleh ekstrak etanol daun Suruhan, d</w:t>
      </w:r>
      <w:r w:rsidR="00B624E9">
        <w:rPr>
          <w:rFonts w:ascii="Arial" w:eastAsiaTheme="minorEastAsia" w:hAnsi="Arial" w:cs="Arial"/>
        </w:rPr>
        <w:t xml:space="preserve">isarankan untuk peneliti selanjutnya melakukan isolasi </w:t>
      </w:r>
      <w:proofErr w:type="gramStart"/>
      <w:r w:rsidR="00B624E9">
        <w:rPr>
          <w:rFonts w:ascii="Arial" w:eastAsiaTheme="minorEastAsia" w:hAnsi="Arial" w:cs="Arial"/>
        </w:rPr>
        <w:t>senyawa  metabolit</w:t>
      </w:r>
      <w:proofErr w:type="gramEnd"/>
      <w:r w:rsidR="00B624E9">
        <w:rPr>
          <w:rFonts w:ascii="Arial" w:eastAsiaTheme="minorEastAsia" w:hAnsi="Arial" w:cs="Arial"/>
        </w:rPr>
        <w:t xml:space="preserve"> sekunder </w:t>
      </w:r>
      <w:r w:rsidR="00A147B7">
        <w:rPr>
          <w:rFonts w:ascii="Arial" w:eastAsiaTheme="minorEastAsia" w:hAnsi="Arial" w:cs="Arial"/>
        </w:rPr>
        <w:t>yang terkandung dalam</w:t>
      </w:r>
      <w:r w:rsidR="00B624E9">
        <w:rPr>
          <w:rFonts w:ascii="Arial" w:eastAsiaTheme="minorEastAsia" w:hAnsi="Arial" w:cs="Arial"/>
        </w:rPr>
        <w:t xml:space="preserve"> daun suruhan</w:t>
      </w:r>
      <w:r w:rsidR="00A147B7">
        <w:rPr>
          <w:rFonts w:ascii="Arial" w:eastAsiaTheme="minorEastAsia" w:hAnsi="Arial" w:cs="Arial"/>
        </w:rPr>
        <w:t xml:space="preserve"> yang berpotensi sebagai antiinflamasi.</w:t>
      </w:r>
    </w:p>
    <w:p w:rsidR="00B624E9" w:rsidRPr="00B624E9" w:rsidRDefault="00B624E9" w:rsidP="00921832">
      <w:pPr>
        <w:pStyle w:val="ListParagraph"/>
        <w:spacing w:line="360" w:lineRule="auto"/>
        <w:ind w:left="284"/>
        <w:jc w:val="both"/>
        <w:rPr>
          <w:rFonts w:ascii="Arial" w:eastAsiaTheme="minorEastAsia" w:hAnsi="Arial" w:cs="Arial"/>
          <w:b/>
        </w:rPr>
      </w:pPr>
    </w:p>
    <w:p w:rsidR="00C933A5" w:rsidRDefault="00C933A5" w:rsidP="007004B6">
      <w:pPr>
        <w:pStyle w:val="ListParagraph"/>
        <w:spacing w:line="360" w:lineRule="auto"/>
        <w:ind w:left="0"/>
        <w:jc w:val="center"/>
        <w:rPr>
          <w:rFonts w:ascii="Arial" w:eastAsiaTheme="minorEastAsia" w:hAnsi="Arial" w:cs="Arial"/>
          <w:b/>
        </w:rPr>
      </w:pPr>
    </w:p>
    <w:p w:rsidR="00C933A5" w:rsidRDefault="00C933A5" w:rsidP="007004B6">
      <w:pPr>
        <w:pStyle w:val="ListParagraph"/>
        <w:spacing w:line="360" w:lineRule="auto"/>
        <w:ind w:left="0"/>
        <w:jc w:val="center"/>
        <w:rPr>
          <w:rFonts w:ascii="Arial" w:eastAsiaTheme="minorEastAsia" w:hAnsi="Arial" w:cs="Arial"/>
          <w:b/>
        </w:rPr>
      </w:pPr>
    </w:p>
    <w:p w:rsidR="00C933A5" w:rsidRDefault="00C933A5" w:rsidP="007004B6">
      <w:pPr>
        <w:pStyle w:val="ListParagraph"/>
        <w:spacing w:line="360" w:lineRule="auto"/>
        <w:ind w:left="0"/>
        <w:jc w:val="center"/>
        <w:rPr>
          <w:rFonts w:ascii="Arial" w:eastAsiaTheme="minorEastAsia" w:hAnsi="Arial" w:cs="Arial"/>
          <w:b/>
        </w:rPr>
      </w:pPr>
    </w:p>
    <w:p w:rsidR="00C933A5" w:rsidRDefault="00C933A5" w:rsidP="007004B6">
      <w:pPr>
        <w:pStyle w:val="ListParagraph"/>
        <w:spacing w:line="360" w:lineRule="auto"/>
        <w:ind w:left="0"/>
        <w:jc w:val="center"/>
        <w:rPr>
          <w:rFonts w:ascii="Arial" w:eastAsiaTheme="minorEastAsia" w:hAnsi="Arial" w:cs="Arial"/>
          <w:b/>
        </w:rPr>
      </w:pPr>
    </w:p>
    <w:p w:rsidR="00C933A5" w:rsidRDefault="00C933A5" w:rsidP="007004B6">
      <w:pPr>
        <w:pStyle w:val="ListParagraph"/>
        <w:spacing w:line="360" w:lineRule="auto"/>
        <w:ind w:left="0"/>
        <w:jc w:val="center"/>
        <w:rPr>
          <w:rFonts w:ascii="Arial" w:eastAsiaTheme="minorEastAsia" w:hAnsi="Arial" w:cs="Arial"/>
          <w:b/>
        </w:rPr>
      </w:pPr>
    </w:p>
    <w:p w:rsidR="00C933A5" w:rsidRDefault="00C933A5" w:rsidP="007004B6">
      <w:pPr>
        <w:pStyle w:val="ListParagraph"/>
        <w:spacing w:line="360" w:lineRule="auto"/>
        <w:ind w:left="0"/>
        <w:jc w:val="center"/>
        <w:rPr>
          <w:rFonts w:ascii="Arial" w:eastAsiaTheme="minorEastAsia" w:hAnsi="Arial" w:cs="Arial"/>
          <w:b/>
        </w:rPr>
      </w:pPr>
    </w:p>
    <w:p w:rsidR="00C933A5" w:rsidRDefault="00C933A5" w:rsidP="007004B6">
      <w:pPr>
        <w:pStyle w:val="ListParagraph"/>
        <w:spacing w:line="360" w:lineRule="auto"/>
        <w:ind w:left="0"/>
        <w:jc w:val="center"/>
        <w:rPr>
          <w:rFonts w:ascii="Arial" w:eastAsiaTheme="minorEastAsia" w:hAnsi="Arial" w:cs="Arial"/>
          <w:b/>
        </w:rPr>
      </w:pPr>
    </w:p>
    <w:p w:rsidR="00C933A5" w:rsidRDefault="00C933A5" w:rsidP="007004B6">
      <w:pPr>
        <w:pStyle w:val="ListParagraph"/>
        <w:spacing w:line="360" w:lineRule="auto"/>
        <w:ind w:left="0"/>
        <w:jc w:val="center"/>
        <w:rPr>
          <w:rFonts w:ascii="Arial" w:eastAsiaTheme="minorEastAsia" w:hAnsi="Arial" w:cs="Arial"/>
          <w:b/>
        </w:rPr>
      </w:pPr>
    </w:p>
    <w:p w:rsidR="00C933A5" w:rsidRDefault="00C933A5" w:rsidP="007004B6">
      <w:pPr>
        <w:pStyle w:val="ListParagraph"/>
        <w:spacing w:line="360" w:lineRule="auto"/>
        <w:ind w:left="0"/>
        <w:jc w:val="center"/>
        <w:rPr>
          <w:rFonts w:ascii="Arial" w:eastAsiaTheme="minorEastAsia" w:hAnsi="Arial" w:cs="Arial"/>
          <w:b/>
        </w:rPr>
      </w:pPr>
    </w:p>
    <w:p w:rsidR="00C933A5" w:rsidRDefault="00C933A5" w:rsidP="007004B6">
      <w:pPr>
        <w:pStyle w:val="ListParagraph"/>
        <w:spacing w:line="360" w:lineRule="auto"/>
        <w:ind w:left="0"/>
        <w:jc w:val="center"/>
        <w:rPr>
          <w:rFonts w:ascii="Arial" w:eastAsiaTheme="minorEastAsia" w:hAnsi="Arial" w:cs="Arial"/>
          <w:b/>
        </w:rPr>
      </w:pPr>
    </w:p>
    <w:p w:rsidR="00C933A5" w:rsidRDefault="00C933A5" w:rsidP="007004B6">
      <w:pPr>
        <w:pStyle w:val="ListParagraph"/>
        <w:spacing w:line="360" w:lineRule="auto"/>
        <w:ind w:left="0"/>
        <w:jc w:val="center"/>
        <w:rPr>
          <w:rFonts w:ascii="Arial" w:eastAsiaTheme="minorEastAsia" w:hAnsi="Arial" w:cs="Arial"/>
          <w:b/>
        </w:rPr>
      </w:pPr>
    </w:p>
    <w:p w:rsidR="00C933A5" w:rsidRDefault="00C933A5" w:rsidP="007004B6">
      <w:pPr>
        <w:pStyle w:val="ListParagraph"/>
        <w:spacing w:line="360" w:lineRule="auto"/>
        <w:ind w:left="0"/>
        <w:jc w:val="center"/>
        <w:rPr>
          <w:rFonts w:ascii="Arial" w:eastAsiaTheme="minorEastAsia" w:hAnsi="Arial" w:cs="Arial"/>
          <w:b/>
        </w:rPr>
      </w:pPr>
    </w:p>
    <w:p w:rsidR="00C933A5" w:rsidRDefault="00C933A5" w:rsidP="007004B6">
      <w:pPr>
        <w:pStyle w:val="ListParagraph"/>
        <w:spacing w:line="360" w:lineRule="auto"/>
        <w:ind w:left="0"/>
        <w:jc w:val="center"/>
        <w:rPr>
          <w:rFonts w:ascii="Arial" w:eastAsiaTheme="minorEastAsia" w:hAnsi="Arial" w:cs="Arial"/>
          <w:b/>
        </w:rPr>
      </w:pPr>
    </w:p>
    <w:p w:rsidR="00C933A5" w:rsidRDefault="00C933A5" w:rsidP="007004B6">
      <w:pPr>
        <w:pStyle w:val="ListParagraph"/>
        <w:spacing w:line="360" w:lineRule="auto"/>
        <w:ind w:left="0"/>
        <w:jc w:val="center"/>
        <w:rPr>
          <w:rFonts w:ascii="Arial" w:eastAsiaTheme="minorEastAsia" w:hAnsi="Arial" w:cs="Arial"/>
          <w:b/>
        </w:rPr>
      </w:pPr>
    </w:p>
    <w:p w:rsidR="00D912A6" w:rsidRDefault="00D912A6" w:rsidP="007004B6">
      <w:pPr>
        <w:pStyle w:val="ListParagraph"/>
        <w:spacing w:line="360" w:lineRule="auto"/>
        <w:ind w:left="0"/>
        <w:jc w:val="center"/>
        <w:rPr>
          <w:rFonts w:ascii="Arial" w:eastAsiaTheme="minorEastAsia" w:hAnsi="Arial" w:cs="Arial"/>
          <w:b/>
        </w:rPr>
      </w:pPr>
    </w:p>
    <w:p w:rsidR="00C933A5" w:rsidRDefault="00C933A5" w:rsidP="007004B6">
      <w:pPr>
        <w:pStyle w:val="ListParagraph"/>
        <w:spacing w:line="360" w:lineRule="auto"/>
        <w:ind w:left="0"/>
        <w:jc w:val="center"/>
        <w:rPr>
          <w:rFonts w:ascii="Arial" w:eastAsiaTheme="minorEastAsia" w:hAnsi="Arial" w:cs="Arial"/>
          <w:b/>
        </w:rPr>
      </w:pPr>
    </w:p>
    <w:p w:rsidR="00C933A5" w:rsidRDefault="00C933A5" w:rsidP="007004B6">
      <w:pPr>
        <w:pStyle w:val="ListParagraph"/>
        <w:spacing w:line="360" w:lineRule="auto"/>
        <w:ind w:left="0"/>
        <w:jc w:val="center"/>
        <w:rPr>
          <w:rFonts w:ascii="Arial" w:eastAsiaTheme="minorEastAsia" w:hAnsi="Arial" w:cs="Arial"/>
          <w:b/>
        </w:rPr>
      </w:pPr>
    </w:p>
    <w:p w:rsidR="00112E62" w:rsidRPr="006B6642" w:rsidRDefault="00A1733E" w:rsidP="006B6642">
      <w:pPr>
        <w:pStyle w:val="Heading1"/>
        <w:spacing w:before="0"/>
        <w:jc w:val="center"/>
        <w:rPr>
          <w:rFonts w:ascii="Arial" w:hAnsi="Arial" w:cs="Arial"/>
          <w:color w:val="auto"/>
          <w:sz w:val="24"/>
        </w:rPr>
      </w:pPr>
      <w:bookmarkStart w:id="784" w:name="_Toc104151918"/>
      <w:bookmarkStart w:id="785" w:name="_Toc104538695"/>
      <w:bookmarkStart w:id="786" w:name="_Toc105400394"/>
      <w:bookmarkStart w:id="787" w:name="_Toc111293840"/>
      <w:r w:rsidRPr="006B6642">
        <w:rPr>
          <w:rFonts w:ascii="Arial" w:hAnsi="Arial" w:cs="Arial"/>
          <w:color w:val="auto"/>
          <w:sz w:val="24"/>
        </w:rPr>
        <w:t>DAFTAR PUSTAKA</w:t>
      </w:r>
      <w:bookmarkEnd w:id="784"/>
      <w:bookmarkEnd w:id="785"/>
      <w:bookmarkEnd w:id="786"/>
      <w:bookmarkEnd w:id="787"/>
    </w:p>
    <w:p w:rsidR="00867868" w:rsidRPr="00867868" w:rsidRDefault="00867868" w:rsidP="00EC716E">
      <w:pPr>
        <w:spacing w:after="120"/>
      </w:pPr>
    </w:p>
    <w:p w:rsidR="00942400" w:rsidRPr="006418DE" w:rsidRDefault="00942400" w:rsidP="00EC716E">
      <w:pPr>
        <w:widowControl w:val="0"/>
        <w:autoSpaceDE w:val="0"/>
        <w:autoSpaceDN w:val="0"/>
        <w:adjustRightInd w:val="0"/>
        <w:spacing w:after="120" w:line="240" w:lineRule="auto"/>
        <w:ind w:left="480" w:hanging="480"/>
        <w:jc w:val="both"/>
        <w:rPr>
          <w:rFonts w:ascii="Arial" w:hAnsi="Arial" w:cs="Arial"/>
        </w:rPr>
      </w:pPr>
      <w:r w:rsidRPr="006418DE">
        <w:rPr>
          <w:rFonts w:ascii="Arial" w:hAnsi="Arial" w:cs="Arial"/>
        </w:rPr>
        <w:t xml:space="preserve">Amelia Kartika Widowati. 2011. </w:t>
      </w:r>
      <w:r w:rsidRPr="006418DE">
        <w:rPr>
          <w:rFonts w:ascii="Arial" w:hAnsi="Arial" w:cs="Arial"/>
          <w:i/>
        </w:rPr>
        <w:t xml:space="preserve">Efek Antipiretik Ekstrak Daun Kemangi </w:t>
      </w:r>
      <w:r w:rsidRPr="006418DE">
        <w:rPr>
          <w:rFonts w:ascii="Arial" w:hAnsi="Arial" w:cs="Arial"/>
        </w:rPr>
        <w:t>(</w:t>
      </w:r>
      <w:r w:rsidRPr="006418DE">
        <w:rPr>
          <w:rFonts w:ascii="Arial" w:hAnsi="Arial" w:cs="Arial"/>
          <w:i/>
        </w:rPr>
        <w:t>Ocimi</w:t>
      </w:r>
      <w:r w:rsidRPr="006418DE">
        <w:rPr>
          <w:rFonts w:ascii="Arial" w:hAnsi="Arial" w:cs="Arial"/>
          <w:i/>
          <w:spacing w:val="1"/>
        </w:rPr>
        <w:t xml:space="preserve"> </w:t>
      </w:r>
      <w:r w:rsidRPr="006418DE">
        <w:rPr>
          <w:rFonts w:ascii="Arial" w:hAnsi="Arial" w:cs="Arial"/>
          <w:i/>
          <w:spacing w:val="-1"/>
        </w:rPr>
        <w:t>sancti folium</w:t>
      </w:r>
      <w:r w:rsidRPr="006418DE">
        <w:rPr>
          <w:rFonts w:ascii="Arial" w:hAnsi="Arial" w:cs="Arial"/>
          <w:spacing w:val="-1"/>
        </w:rPr>
        <w:t xml:space="preserve">) </w:t>
      </w:r>
      <w:r w:rsidRPr="006418DE">
        <w:rPr>
          <w:rFonts w:ascii="Arial" w:hAnsi="Arial" w:cs="Arial"/>
          <w:i/>
        </w:rPr>
        <w:t xml:space="preserve">pada Tikus </w:t>
      </w:r>
      <w:proofErr w:type="gramStart"/>
      <w:r w:rsidRPr="006418DE">
        <w:rPr>
          <w:rFonts w:ascii="Arial" w:hAnsi="Arial" w:cs="Arial"/>
          <w:i/>
        </w:rPr>
        <w:t xml:space="preserve">Putih </w:t>
      </w:r>
      <w:r w:rsidRPr="006418DE">
        <w:rPr>
          <w:rFonts w:ascii="Arial" w:hAnsi="Arial" w:cs="Arial"/>
        </w:rPr>
        <w:t>.</w:t>
      </w:r>
      <w:proofErr w:type="gramEnd"/>
      <w:r w:rsidRPr="006418DE">
        <w:rPr>
          <w:rFonts w:ascii="Arial" w:hAnsi="Arial" w:cs="Arial"/>
          <w:spacing w:val="1"/>
        </w:rPr>
        <w:t xml:space="preserve"> </w:t>
      </w:r>
      <w:r w:rsidRPr="006418DE">
        <w:rPr>
          <w:rFonts w:ascii="Arial" w:hAnsi="Arial" w:cs="Arial"/>
        </w:rPr>
        <w:t>Fakultas</w:t>
      </w:r>
      <w:r w:rsidRPr="006418DE">
        <w:rPr>
          <w:rFonts w:ascii="Arial" w:hAnsi="Arial" w:cs="Arial"/>
          <w:spacing w:val="1"/>
        </w:rPr>
        <w:t xml:space="preserve"> </w:t>
      </w:r>
      <w:r w:rsidRPr="006418DE">
        <w:rPr>
          <w:rFonts w:ascii="Arial" w:hAnsi="Arial" w:cs="Arial"/>
        </w:rPr>
        <w:t>Kedokteran</w:t>
      </w:r>
      <w:r w:rsidRPr="006418DE">
        <w:rPr>
          <w:rFonts w:ascii="Arial" w:hAnsi="Arial" w:cs="Arial"/>
          <w:spacing w:val="1"/>
        </w:rPr>
        <w:t xml:space="preserve"> </w:t>
      </w:r>
      <w:r w:rsidRPr="006418DE">
        <w:rPr>
          <w:rFonts w:ascii="Arial" w:hAnsi="Arial" w:cs="Arial"/>
        </w:rPr>
        <w:t>Sebelas</w:t>
      </w:r>
      <w:r w:rsidRPr="006418DE">
        <w:rPr>
          <w:rFonts w:ascii="Arial" w:hAnsi="Arial" w:cs="Arial"/>
          <w:spacing w:val="1"/>
        </w:rPr>
        <w:t xml:space="preserve"> </w:t>
      </w:r>
      <w:r w:rsidRPr="006418DE">
        <w:rPr>
          <w:rFonts w:ascii="Arial" w:hAnsi="Arial" w:cs="Arial"/>
        </w:rPr>
        <w:t>Maret.</w:t>
      </w:r>
      <w:r w:rsidRPr="006418DE">
        <w:rPr>
          <w:rFonts w:ascii="Arial" w:hAnsi="Arial" w:cs="Arial"/>
          <w:spacing w:val="1"/>
        </w:rPr>
        <w:t xml:space="preserve"> </w:t>
      </w:r>
      <w:r w:rsidRPr="006418DE">
        <w:rPr>
          <w:rFonts w:ascii="Arial" w:hAnsi="Arial" w:cs="Arial"/>
        </w:rPr>
        <w:t>Surakarta.</w:t>
      </w:r>
    </w:p>
    <w:p w:rsidR="00B54E20" w:rsidRPr="006418DE" w:rsidRDefault="00B54E20" w:rsidP="00EC716E">
      <w:pPr>
        <w:widowControl w:val="0"/>
        <w:autoSpaceDE w:val="0"/>
        <w:autoSpaceDN w:val="0"/>
        <w:adjustRightInd w:val="0"/>
        <w:spacing w:after="120" w:line="240" w:lineRule="auto"/>
        <w:ind w:left="480" w:hanging="480"/>
        <w:jc w:val="both"/>
        <w:rPr>
          <w:rFonts w:ascii="Arial" w:hAnsi="Arial" w:cs="Arial"/>
        </w:rPr>
      </w:pPr>
      <w:proofErr w:type="gramStart"/>
      <w:r w:rsidRPr="006418DE">
        <w:rPr>
          <w:rFonts w:ascii="Arial" w:hAnsi="Arial" w:cs="Arial"/>
        </w:rPr>
        <w:t>Carlo, D.C., Mascolo, N., dan Izzo, A.A. (1999).</w:t>
      </w:r>
      <w:proofErr w:type="gramEnd"/>
      <w:r w:rsidRPr="006418DE">
        <w:rPr>
          <w:rFonts w:ascii="Arial" w:hAnsi="Arial" w:cs="Arial"/>
        </w:rPr>
        <w:t xml:space="preserve"> Flavonoid: Old and New Aspects of </w:t>
      </w:r>
      <w:proofErr w:type="gramStart"/>
      <w:r w:rsidRPr="006418DE">
        <w:rPr>
          <w:rFonts w:ascii="Arial" w:hAnsi="Arial" w:cs="Arial"/>
        </w:rPr>
        <w:t>A</w:t>
      </w:r>
      <w:proofErr w:type="gramEnd"/>
      <w:r w:rsidRPr="006418DE">
        <w:rPr>
          <w:rFonts w:ascii="Arial" w:hAnsi="Arial" w:cs="Arial"/>
        </w:rPr>
        <w:t xml:space="preserve"> Class of Natural Therapeutic Drugs. </w:t>
      </w:r>
      <w:proofErr w:type="gramStart"/>
      <w:r w:rsidRPr="006418DE">
        <w:rPr>
          <w:rFonts w:ascii="Arial" w:hAnsi="Arial" w:cs="Arial"/>
        </w:rPr>
        <w:t>Life Science.</w:t>
      </w:r>
      <w:proofErr w:type="gramEnd"/>
      <w:r w:rsidRPr="006418DE">
        <w:rPr>
          <w:rFonts w:ascii="Arial" w:hAnsi="Arial" w:cs="Arial"/>
        </w:rPr>
        <w:t xml:space="preserve"> 65(4): Halaman 337-353.</w:t>
      </w:r>
    </w:p>
    <w:p w:rsidR="00986453" w:rsidRPr="006418DE" w:rsidRDefault="00986453" w:rsidP="00EC716E">
      <w:pPr>
        <w:widowControl w:val="0"/>
        <w:autoSpaceDE w:val="0"/>
        <w:autoSpaceDN w:val="0"/>
        <w:adjustRightInd w:val="0"/>
        <w:spacing w:after="120" w:line="240" w:lineRule="auto"/>
        <w:ind w:left="480" w:hanging="480"/>
        <w:jc w:val="both"/>
        <w:rPr>
          <w:rFonts w:ascii="Arial" w:hAnsi="Arial" w:cs="Arial"/>
        </w:rPr>
      </w:pPr>
      <w:r w:rsidRPr="006418DE">
        <w:rPr>
          <w:rFonts w:ascii="Arial" w:hAnsi="Arial" w:cs="Arial"/>
        </w:rPr>
        <w:t xml:space="preserve">De Fatima A. B. M., Dmitrieva E.G., Franzotti E. </w:t>
      </w:r>
      <w:r w:rsidR="00942400" w:rsidRPr="006418DE">
        <w:rPr>
          <w:rFonts w:ascii="Arial" w:hAnsi="Arial" w:cs="Arial"/>
        </w:rPr>
        <w:t>c</w:t>
      </w:r>
      <w:r w:rsidRPr="006418DE">
        <w:rPr>
          <w:rFonts w:ascii="Arial" w:hAnsi="Arial" w:cs="Arial"/>
        </w:rPr>
        <w:t>M, Antoniolli A.R., Andrade M.R., Marchiori, M. (2004). J. Ethnopharmacol, 91, 215-218.</w:t>
      </w:r>
    </w:p>
    <w:p w:rsidR="00986453" w:rsidRPr="006418DE" w:rsidRDefault="00986453" w:rsidP="00EC716E">
      <w:pPr>
        <w:widowControl w:val="0"/>
        <w:autoSpaceDE w:val="0"/>
        <w:autoSpaceDN w:val="0"/>
        <w:adjustRightInd w:val="0"/>
        <w:spacing w:after="120" w:line="240" w:lineRule="auto"/>
        <w:ind w:left="480" w:hanging="480"/>
        <w:jc w:val="both"/>
        <w:rPr>
          <w:rFonts w:ascii="Arial" w:hAnsi="Arial" w:cs="Arial"/>
        </w:rPr>
      </w:pPr>
      <w:r w:rsidRPr="006418DE">
        <w:rPr>
          <w:rFonts w:ascii="Arial" w:hAnsi="Arial" w:cs="Arial"/>
        </w:rPr>
        <w:t xml:space="preserve">Da Silva M.H.L., Zoghbi M.G.B., Andrade E.H.A., Maia J.G.S. (1999). </w:t>
      </w:r>
      <w:proofErr w:type="gramStart"/>
      <w:r w:rsidRPr="006418DE">
        <w:rPr>
          <w:rFonts w:ascii="Arial" w:hAnsi="Arial" w:cs="Arial"/>
        </w:rPr>
        <w:t>The Essential Oils of Peperomia pellucida Kunth and P. circinnata Link var. circinnata.</w:t>
      </w:r>
      <w:proofErr w:type="gramEnd"/>
      <w:r w:rsidRPr="006418DE">
        <w:rPr>
          <w:rFonts w:ascii="Arial" w:hAnsi="Arial" w:cs="Arial"/>
        </w:rPr>
        <w:t xml:space="preserve"> Flavour and Fragrance Journal, 14, 312- 314</w:t>
      </w:r>
    </w:p>
    <w:p w:rsidR="00CD7AC1" w:rsidRPr="006418DE" w:rsidRDefault="00CD7AC1" w:rsidP="00EC716E">
      <w:pPr>
        <w:widowControl w:val="0"/>
        <w:autoSpaceDE w:val="0"/>
        <w:autoSpaceDN w:val="0"/>
        <w:adjustRightInd w:val="0"/>
        <w:spacing w:after="120" w:line="240" w:lineRule="auto"/>
        <w:ind w:left="480" w:hanging="480"/>
        <w:jc w:val="both"/>
        <w:rPr>
          <w:rFonts w:ascii="Arial" w:hAnsi="Arial" w:cs="Arial"/>
        </w:rPr>
      </w:pPr>
      <w:r w:rsidRPr="006418DE">
        <w:rPr>
          <w:rFonts w:ascii="Arial" w:hAnsi="Arial" w:cs="Arial"/>
        </w:rPr>
        <w:t>Dorland, W. A. N. (2002). Kamus Kedokteran Dorland Edisi 29. Jakarta: EGC.</w:t>
      </w:r>
    </w:p>
    <w:p w:rsidR="00134796" w:rsidRPr="006418DE" w:rsidRDefault="00134796" w:rsidP="00EC716E">
      <w:pPr>
        <w:widowControl w:val="0"/>
        <w:autoSpaceDE w:val="0"/>
        <w:autoSpaceDN w:val="0"/>
        <w:adjustRightInd w:val="0"/>
        <w:spacing w:after="120" w:line="240" w:lineRule="auto"/>
        <w:ind w:left="480" w:hanging="480"/>
        <w:jc w:val="both"/>
        <w:rPr>
          <w:rFonts w:ascii="Arial" w:hAnsi="Arial" w:cs="Arial"/>
        </w:rPr>
      </w:pPr>
      <w:r w:rsidRPr="006418DE">
        <w:rPr>
          <w:rFonts w:ascii="Arial" w:hAnsi="Arial" w:cs="Arial"/>
        </w:rPr>
        <w:t xml:space="preserve">Corsini, Emanuela. 2005. Increased Carragenan-Induced Acute Lung Inflamation in OldRats. </w:t>
      </w:r>
      <w:proofErr w:type="gramStart"/>
      <w:r w:rsidRPr="006418DE">
        <w:rPr>
          <w:rFonts w:ascii="Arial" w:hAnsi="Arial" w:cs="Arial"/>
        </w:rPr>
        <w:t>Immunology.</w:t>
      </w:r>
      <w:proofErr w:type="gramEnd"/>
      <w:r w:rsidRPr="006418DE">
        <w:rPr>
          <w:rFonts w:ascii="Arial" w:hAnsi="Arial" w:cs="Arial"/>
        </w:rPr>
        <w:t xml:space="preserve"> 115(2):253-261. </w:t>
      </w:r>
    </w:p>
    <w:p w:rsidR="00CD7AC1" w:rsidRPr="006418DE" w:rsidRDefault="00CD7AC1" w:rsidP="00EC716E">
      <w:pPr>
        <w:widowControl w:val="0"/>
        <w:autoSpaceDE w:val="0"/>
        <w:autoSpaceDN w:val="0"/>
        <w:adjustRightInd w:val="0"/>
        <w:spacing w:after="120" w:line="240" w:lineRule="auto"/>
        <w:ind w:left="480" w:hanging="480"/>
        <w:jc w:val="both"/>
        <w:rPr>
          <w:rFonts w:ascii="Arial" w:hAnsi="Arial" w:cs="Arial"/>
        </w:rPr>
      </w:pPr>
      <w:r w:rsidRPr="006418DE">
        <w:rPr>
          <w:rFonts w:ascii="Arial" w:hAnsi="Arial" w:cs="Arial"/>
        </w:rPr>
        <w:t xml:space="preserve">Corwin, Elizabeth J. (2008). </w:t>
      </w:r>
      <w:proofErr w:type="gramStart"/>
      <w:r w:rsidRPr="006418DE">
        <w:rPr>
          <w:rFonts w:ascii="Arial" w:hAnsi="Arial" w:cs="Arial"/>
        </w:rPr>
        <w:t>Handbook of Pathophysiology 3th edition.</w:t>
      </w:r>
      <w:proofErr w:type="gramEnd"/>
      <w:r w:rsidRPr="006418DE">
        <w:rPr>
          <w:rFonts w:ascii="Arial" w:hAnsi="Arial" w:cs="Arial"/>
        </w:rPr>
        <w:t xml:space="preserve"> Philadelphia: Lippincort Williams &amp; Wilkins. Halaman 138-143.</w:t>
      </w:r>
    </w:p>
    <w:p w:rsidR="00134796" w:rsidRPr="006418DE" w:rsidRDefault="00134796" w:rsidP="00EC716E">
      <w:pPr>
        <w:widowControl w:val="0"/>
        <w:autoSpaceDE w:val="0"/>
        <w:autoSpaceDN w:val="0"/>
        <w:adjustRightInd w:val="0"/>
        <w:spacing w:after="120" w:line="240" w:lineRule="auto"/>
        <w:ind w:left="480" w:hanging="480"/>
        <w:jc w:val="both"/>
        <w:rPr>
          <w:rFonts w:ascii="Arial" w:hAnsi="Arial" w:cs="Arial"/>
        </w:rPr>
      </w:pPr>
      <w:r w:rsidRPr="006418DE">
        <w:rPr>
          <w:rFonts w:ascii="Arial" w:hAnsi="Arial" w:cs="Arial"/>
        </w:rPr>
        <w:t>Elisabeth, N. Barung. 2012. Uji Efektivitas Antiinflamasi Infus Herba Suruhan (Peperomia pellucida L.) Pada Tikus Putih (Rattus norvegicus). Manado: Poltekkes kemenkes.</w:t>
      </w:r>
    </w:p>
    <w:p w:rsidR="00FE3F9A" w:rsidRPr="006418DE" w:rsidRDefault="00FE3F9A" w:rsidP="00EC716E">
      <w:pPr>
        <w:widowControl w:val="0"/>
        <w:autoSpaceDE w:val="0"/>
        <w:autoSpaceDN w:val="0"/>
        <w:adjustRightInd w:val="0"/>
        <w:spacing w:after="120" w:line="240" w:lineRule="auto"/>
        <w:ind w:left="480" w:hanging="480"/>
        <w:jc w:val="both"/>
        <w:rPr>
          <w:rFonts w:ascii="Arial" w:hAnsi="Arial" w:cs="Arial"/>
          <w:noProof/>
          <w:szCs w:val="24"/>
        </w:rPr>
      </w:pPr>
      <w:r w:rsidRPr="006418DE">
        <w:rPr>
          <w:rFonts w:ascii="Arial" w:eastAsiaTheme="minorEastAsia" w:hAnsi="Arial" w:cs="Arial"/>
          <w:b/>
        </w:rPr>
        <w:fldChar w:fldCharType="begin" w:fldLock="1"/>
      </w:r>
      <w:r w:rsidRPr="006418DE">
        <w:rPr>
          <w:rFonts w:ascii="Arial" w:eastAsiaTheme="minorEastAsia" w:hAnsi="Arial" w:cs="Arial"/>
          <w:b/>
        </w:rPr>
        <w:instrText>ADDIN CSL_CITATION {"citationItems":[{"id":"ITEM-1","itemData":{"ISBN":"1957072319860","abstract":"The purpose of this study was to determine the effects of grip width, chest depth, limb lengths, and bar path on the performance of a maximal bench press. Subjects were 24 experienced male weight trainers. Bench press performance was assessed at six different grip widths (G1–G6). Repeated-measures ANOVA with Tukey post hoc comparisons revealed that bench press strength values at the two moderate grip widths (G3 and G4) were significantly greater than either the narrow or wide grip widths. First-order partial correlations showed no significant relationship between strength values and anthropometric variables when adjusted for differences in body weight. Standard two-dimensional cinematographic procedures were used to film a subsample (n = 6) while bench pressing using G1, G3, and G6. The results of the statistical comparisons of bar path indicated that as grip width increased, the horizontal and vertical distance from the bar to the shoulder decreased.","author":[{"dropping-particle":"","family":"Fadhilatuz","given":"Zuhroh","non-dropping-particle":"","parse-names":false,"suffix":""}],"container-title":"Analisis Kesadahan Total dan Alkalinitas pada Air Bersih Sumur Bor dengan Metode Titrimetri di PT Sucofindo Daerah Provinsi Sumatera Utara","id":"ITEM-1","issue":"Cmc","issued":{"date-parts":[["2018"]]},"page":"44-48","title":"UJI EFEK ANTIINFLAMASI EKSTRAK ETANOL DAUN SIRIH (Piper betle L.) DAN PENGARUHNYA TERHADAP JUMLAH LEUKOSIT PADA TIKUS JANTAN YANG DIINDUKSI KARAGENAN","type":"article-journal"},"uris":["http://www.mendeley.com/documents/?uuid=11f43dae-7aab-4861-b2cf-3e265963f9da"]}],"mendeley":{"formattedCitation":"(Fadhilatuz, 2018)","plainTextFormattedCitation":"(Fadhilatuz, 2018)","previouslyFormattedCitation":"(Fadhilatuz, 2018)"},"properties":{"noteIndex":0},"schema":"https://github.com/citation-style-language/schema/raw/master/csl-citation.json"}</w:instrText>
      </w:r>
      <w:r w:rsidRPr="006418DE">
        <w:rPr>
          <w:rFonts w:ascii="Arial" w:eastAsiaTheme="minorEastAsia" w:hAnsi="Arial" w:cs="Arial"/>
          <w:b/>
        </w:rPr>
        <w:fldChar w:fldCharType="separate"/>
      </w:r>
      <w:r w:rsidRPr="006418DE">
        <w:rPr>
          <w:rFonts w:ascii="Arial" w:eastAsiaTheme="minorEastAsia" w:hAnsi="Arial" w:cs="Arial"/>
          <w:noProof/>
        </w:rPr>
        <w:t>(Fadhilatuz, 2018)</w:t>
      </w:r>
      <w:r w:rsidRPr="006418DE">
        <w:rPr>
          <w:rFonts w:ascii="Arial" w:eastAsiaTheme="minorEastAsia" w:hAnsi="Arial" w:cs="Arial"/>
          <w:b/>
        </w:rPr>
        <w:fldChar w:fldCharType="end"/>
      </w:r>
      <w:r w:rsidRPr="006418DE">
        <w:rPr>
          <w:rFonts w:ascii="Arial" w:eastAsiaTheme="minorEastAsia" w:hAnsi="Arial" w:cs="Arial"/>
          <w:b/>
        </w:rPr>
        <w:fldChar w:fldCharType="begin" w:fldLock="1"/>
      </w:r>
      <w:r w:rsidRPr="006418DE">
        <w:rPr>
          <w:rFonts w:ascii="Arial" w:eastAsiaTheme="minorEastAsia" w:hAnsi="Arial" w:cs="Arial"/>
          <w:b/>
        </w:rPr>
        <w:instrText xml:space="preserve">ADDIN Mendeley Bibliography CSL_BIBLIOGRAPHY </w:instrText>
      </w:r>
      <w:r w:rsidRPr="006418DE">
        <w:rPr>
          <w:rFonts w:ascii="Arial" w:eastAsiaTheme="minorEastAsia" w:hAnsi="Arial" w:cs="Arial"/>
          <w:b/>
        </w:rPr>
        <w:fldChar w:fldCharType="separate"/>
      </w:r>
      <w:r w:rsidRPr="006418DE">
        <w:rPr>
          <w:rFonts w:ascii="Arial" w:hAnsi="Arial" w:cs="Arial"/>
          <w:noProof/>
          <w:szCs w:val="24"/>
        </w:rPr>
        <w:t xml:space="preserve">Barung, E., Wullur, A., &amp; Pansariang, I. (2012). UJI </w:t>
      </w:r>
      <w:r w:rsidR="00712838" w:rsidRPr="006418DE">
        <w:rPr>
          <w:rFonts w:ascii="Arial" w:hAnsi="Arial" w:cs="Arial"/>
          <w:noProof/>
          <w:szCs w:val="24"/>
        </w:rPr>
        <w:t xml:space="preserve">Efektivitas Antiinflamasi Infus Herba Suruhan </w:t>
      </w:r>
      <w:r w:rsidRPr="006418DE">
        <w:rPr>
          <w:rFonts w:ascii="Arial" w:hAnsi="Arial" w:cs="Arial"/>
          <w:noProof/>
          <w:szCs w:val="24"/>
        </w:rPr>
        <w:t xml:space="preserve">(Peperomia pellucida L.) </w:t>
      </w:r>
      <w:r w:rsidR="00492762" w:rsidRPr="006418DE">
        <w:rPr>
          <w:rFonts w:ascii="Arial" w:hAnsi="Arial" w:cs="Arial"/>
          <w:noProof/>
          <w:szCs w:val="24"/>
        </w:rPr>
        <w:t>Pada Tikus Putih</w:t>
      </w:r>
      <w:r w:rsidRPr="006418DE">
        <w:rPr>
          <w:rFonts w:ascii="Arial" w:hAnsi="Arial" w:cs="Arial"/>
          <w:noProof/>
          <w:szCs w:val="24"/>
        </w:rPr>
        <w:t xml:space="preserve"> (Rattus norvegicus). </w:t>
      </w:r>
      <w:r w:rsidRPr="006418DE">
        <w:rPr>
          <w:rFonts w:ascii="Arial" w:hAnsi="Arial" w:cs="Arial"/>
          <w:i/>
          <w:iCs/>
          <w:noProof/>
          <w:szCs w:val="24"/>
        </w:rPr>
        <w:t>Jurnal Ilmiah Farmasi Poltekkes Manado</w:t>
      </w:r>
      <w:r w:rsidRPr="006418DE">
        <w:rPr>
          <w:rFonts w:ascii="Arial" w:hAnsi="Arial" w:cs="Arial"/>
          <w:noProof/>
          <w:szCs w:val="24"/>
        </w:rPr>
        <w:t xml:space="preserve">, </w:t>
      </w:r>
      <w:r w:rsidRPr="006418DE">
        <w:rPr>
          <w:rFonts w:ascii="Arial" w:hAnsi="Arial" w:cs="Arial"/>
          <w:i/>
          <w:iCs/>
          <w:noProof/>
          <w:szCs w:val="24"/>
        </w:rPr>
        <w:t>3</w:t>
      </w:r>
      <w:r w:rsidRPr="006418DE">
        <w:rPr>
          <w:rFonts w:ascii="Arial" w:hAnsi="Arial" w:cs="Arial"/>
          <w:noProof/>
          <w:szCs w:val="24"/>
        </w:rPr>
        <w:t>(2), 96541.</w:t>
      </w:r>
    </w:p>
    <w:p w:rsidR="00FE3F9A" w:rsidRPr="006418DE" w:rsidRDefault="00FE3F9A" w:rsidP="00EC716E">
      <w:pPr>
        <w:widowControl w:val="0"/>
        <w:autoSpaceDE w:val="0"/>
        <w:autoSpaceDN w:val="0"/>
        <w:adjustRightInd w:val="0"/>
        <w:spacing w:after="120" w:line="240" w:lineRule="auto"/>
        <w:ind w:left="480" w:hanging="480"/>
        <w:jc w:val="both"/>
        <w:rPr>
          <w:rFonts w:ascii="Arial" w:hAnsi="Arial" w:cs="Arial"/>
          <w:noProof/>
        </w:rPr>
      </w:pPr>
      <w:r w:rsidRPr="006418DE">
        <w:rPr>
          <w:rFonts w:ascii="Arial" w:hAnsi="Arial" w:cs="Arial"/>
          <w:noProof/>
          <w:szCs w:val="24"/>
        </w:rPr>
        <w:t xml:space="preserve">Farmasi, S., Farmasi, J., &amp; Mipa, F. (2022). </w:t>
      </w:r>
      <w:r w:rsidR="00712838" w:rsidRPr="006418DE">
        <w:rPr>
          <w:rFonts w:ascii="Arial" w:hAnsi="Arial" w:cs="Arial"/>
          <w:i/>
          <w:iCs/>
          <w:noProof/>
          <w:szCs w:val="24"/>
        </w:rPr>
        <w:t>Uji Analgetika Dan Antiinflamasi Ekstrak Dan Fraksi Daun Binjai</w:t>
      </w:r>
      <w:r w:rsidRPr="006418DE">
        <w:rPr>
          <w:rFonts w:ascii="Arial" w:hAnsi="Arial" w:cs="Arial"/>
          <w:i/>
          <w:iCs/>
          <w:noProof/>
          <w:szCs w:val="24"/>
        </w:rPr>
        <w:t xml:space="preserve"> ( Mangifera caesia Jack.) </w:t>
      </w:r>
      <w:r w:rsidR="00492762" w:rsidRPr="006418DE">
        <w:rPr>
          <w:rFonts w:ascii="Arial" w:hAnsi="Arial" w:cs="Arial"/>
          <w:i/>
          <w:iCs/>
          <w:noProof/>
          <w:szCs w:val="24"/>
        </w:rPr>
        <w:t xml:space="preserve">Pada Tikus </w:t>
      </w:r>
      <w:r w:rsidR="00712838" w:rsidRPr="006418DE">
        <w:rPr>
          <w:rFonts w:ascii="Arial" w:hAnsi="Arial" w:cs="Arial"/>
          <w:i/>
          <w:iCs/>
          <w:noProof/>
          <w:szCs w:val="24"/>
        </w:rPr>
        <w:t>Putih Jantan Skripsi</w:t>
      </w:r>
      <w:r w:rsidRPr="006418DE">
        <w:rPr>
          <w:rFonts w:ascii="Arial" w:hAnsi="Arial" w:cs="Arial"/>
          <w:noProof/>
          <w:szCs w:val="24"/>
        </w:rPr>
        <w:t>.</w:t>
      </w:r>
    </w:p>
    <w:p w:rsidR="003B0A2A" w:rsidRPr="006418DE" w:rsidRDefault="00FE3F9A" w:rsidP="00EC716E">
      <w:pPr>
        <w:widowControl w:val="0"/>
        <w:autoSpaceDE w:val="0"/>
        <w:autoSpaceDN w:val="0"/>
        <w:adjustRightInd w:val="0"/>
        <w:spacing w:after="120" w:line="240" w:lineRule="auto"/>
        <w:ind w:left="480" w:hanging="480"/>
        <w:jc w:val="both"/>
        <w:rPr>
          <w:rFonts w:ascii="Arial" w:hAnsi="Arial" w:cs="Arial"/>
        </w:rPr>
      </w:pPr>
      <w:r w:rsidRPr="006418DE">
        <w:rPr>
          <w:rFonts w:ascii="Arial" w:eastAsiaTheme="minorEastAsia" w:hAnsi="Arial" w:cs="Arial"/>
          <w:b/>
        </w:rPr>
        <w:fldChar w:fldCharType="end"/>
      </w:r>
      <w:r w:rsidR="003B0A2A" w:rsidRPr="006418DE">
        <w:rPr>
          <w:rFonts w:ascii="Arial" w:hAnsi="Arial" w:cs="Arial"/>
        </w:rPr>
        <w:t xml:space="preserve">Heyne, K. (2007). </w:t>
      </w:r>
      <w:proofErr w:type="gramStart"/>
      <w:r w:rsidR="003B0A2A" w:rsidRPr="006418DE">
        <w:rPr>
          <w:rFonts w:ascii="Arial" w:hAnsi="Arial" w:cs="Arial"/>
        </w:rPr>
        <w:t>Tumbuhan Berguna Indonesia III.</w:t>
      </w:r>
      <w:proofErr w:type="gramEnd"/>
      <w:r w:rsidR="003B0A2A" w:rsidRPr="006418DE">
        <w:rPr>
          <w:rFonts w:ascii="Arial" w:hAnsi="Arial" w:cs="Arial"/>
        </w:rPr>
        <w:t xml:space="preserve"> </w:t>
      </w:r>
      <w:proofErr w:type="gramStart"/>
      <w:r w:rsidR="003B0A2A" w:rsidRPr="006418DE">
        <w:rPr>
          <w:rFonts w:ascii="Arial" w:hAnsi="Arial" w:cs="Arial"/>
        </w:rPr>
        <w:t>Badan Penelitian dan Pengembangan Kehutanan, Departemen Kehutanan.</w:t>
      </w:r>
      <w:proofErr w:type="gramEnd"/>
      <w:r w:rsidR="003B0A2A" w:rsidRPr="006418DE">
        <w:rPr>
          <w:rFonts w:ascii="Arial" w:hAnsi="Arial" w:cs="Arial"/>
        </w:rPr>
        <w:t xml:space="preserve"> Yayasan Sarana Wana Jaya. Jakarta.</w:t>
      </w:r>
    </w:p>
    <w:p w:rsidR="00B5279E" w:rsidRPr="006418DE" w:rsidRDefault="00B5279E" w:rsidP="00EC716E">
      <w:pPr>
        <w:widowControl w:val="0"/>
        <w:autoSpaceDE w:val="0"/>
        <w:autoSpaceDN w:val="0"/>
        <w:adjustRightInd w:val="0"/>
        <w:spacing w:after="120" w:line="240" w:lineRule="auto"/>
        <w:ind w:left="480" w:hanging="480"/>
        <w:jc w:val="both"/>
        <w:rPr>
          <w:rFonts w:ascii="Arial" w:hAnsi="Arial" w:cs="Arial"/>
        </w:rPr>
      </w:pPr>
      <w:proofErr w:type="gramStart"/>
      <w:r w:rsidRPr="006418DE">
        <w:rPr>
          <w:rFonts w:ascii="Arial" w:hAnsi="Arial" w:cs="Arial"/>
        </w:rPr>
        <w:t>Isrul, M., Idrus, M., Mashar, H.M. and Muthmainnah, A., 2018.</w:t>
      </w:r>
      <w:proofErr w:type="gramEnd"/>
      <w:r w:rsidRPr="006418DE">
        <w:rPr>
          <w:rFonts w:ascii="Arial" w:hAnsi="Arial" w:cs="Arial"/>
        </w:rPr>
        <w:t xml:space="preserve"> Antimycobacterial activity of Gynura procumbens leaves extract against Mycobacterium tuberculosis. </w:t>
      </w:r>
      <w:proofErr w:type="gramStart"/>
      <w:r w:rsidRPr="006418DE">
        <w:rPr>
          <w:rFonts w:ascii="Arial" w:hAnsi="Arial" w:cs="Arial"/>
        </w:rPr>
        <w:t>International Journal of Green Pharmacy, 12(3), pp.163-167.</w:t>
      </w:r>
      <w:proofErr w:type="gramEnd"/>
    </w:p>
    <w:p w:rsidR="00FE3F9A" w:rsidRPr="006418DE" w:rsidRDefault="00FE3F9A" w:rsidP="00EC716E">
      <w:pPr>
        <w:widowControl w:val="0"/>
        <w:autoSpaceDE w:val="0"/>
        <w:autoSpaceDN w:val="0"/>
        <w:adjustRightInd w:val="0"/>
        <w:spacing w:after="120" w:line="240" w:lineRule="auto"/>
        <w:ind w:left="480" w:hanging="480"/>
        <w:jc w:val="both"/>
        <w:rPr>
          <w:rFonts w:ascii="Arial" w:hAnsi="Arial" w:cs="Arial"/>
          <w:noProof/>
        </w:rPr>
      </w:pPr>
      <w:r w:rsidRPr="006418DE">
        <w:rPr>
          <w:rFonts w:ascii="Arial" w:hAnsi="Arial" w:cs="Arial"/>
        </w:rPr>
        <w:fldChar w:fldCharType="begin" w:fldLock="1"/>
      </w:r>
      <w:r w:rsidRPr="006418DE">
        <w:rPr>
          <w:rFonts w:ascii="Arial" w:hAnsi="Arial" w:cs="Arial"/>
        </w:rPr>
        <w:instrText xml:space="preserve">ADDIN Mendeley Bibliography CSL_BIBLIOGRAPHY </w:instrText>
      </w:r>
      <w:r w:rsidRPr="006418DE">
        <w:rPr>
          <w:rFonts w:ascii="Arial" w:hAnsi="Arial" w:cs="Arial"/>
        </w:rPr>
        <w:fldChar w:fldCharType="separate"/>
      </w:r>
      <w:r w:rsidRPr="006418DE">
        <w:rPr>
          <w:rFonts w:ascii="Arial" w:hAnsi="Arial" w:cs="Arial"/>
          <w:noProof/>
          <w:szCs w:val="24"/>
        </w:rPr>
        <w:t xml:space="preserve">Suruh-suruhan, G., &amp; Kunth, P. L. (n.d.). </w:t>
      </w:r>
      <w:r w:rsidRPr="006418DE">
        <w:rPr>
          <w:rFonts w:ascii="Arial" w:hAnsi="Arial" w:cs="Arial"/>
          <w:i/>
          <w:iCs/>
          <w:noProof/>
          <w:szCs w:val="24"/>
        </w:rPr>
        <w:t>Gulma Suruh-suruhan ( Peperomia pellucida L. Kunth) Berpotensi menjadi Minyak Atsiri Bernilai Ekonomi</w:t>
      </w:r>
      <w:r w:rsidRPr="006418DE">
        <w:rPr>
          <w:rFonts w:ascii="Arial" w:hAnsi="Arial" w:cs="Arial"/>
          <w:noProof/>
          <w:szCs w:val="24"/>
        </w:rPr>
        <w:t>. 164–183.</w:t>
      </w:r>
    </w:p>
    <w:p w:rsidR="0063622A" w:rsidRPr="006418DE" w:rsidRDefault="00FE3F9A" w:rsidP="00EC716E">
      <w:pPr>
        <w:widowControl w:val="0"/>
        <w:autoSpaceDE w:val="0"/>
        <w:autoSpaceDN w:val="0"/>
        <w:adjustRightInd w:val="0"/>
        <w:spacing w:after="120" w:line="240" w:lineRule="auto"/>
        <w:ind w:left="480" w:hanging="480"/>
        <w:jc w:val="both"/>
        <w:rPr>
          <w:rFonts w:ascii="Arial" w:hAnsi="Arial" w:cs="Arial"/>
        </w:rPr>
      </w:pPr>
      <w:r w:rsidRPr="006418DE">
        <w:rPr>
          <w:rFonts w:ascii="Arial" w:hAnsi="Arial" w:cs="Arial"/>
        </w:rPr>
        <w:fldChar w:fldCharType="end"/>
      </w:r>
      <w:r w:rsidR="0063622A" w:rsidRPr="006418DE">
        <w:rPr>
          <w:rFonts w:ascii="Arial" w:hAnsi="Arial" w:cs="Arial"/>
        </w:rPr>
        <w:t xml:space="preserve">Katzung, B. G. (2004). </w:t>
      </w:r>
      <w:proofErr w:type="gramStart"/>
      <w:r w:rsidR="0063622A" w:rsidRPr="006418DE">
        <w:rPr>
          <w:rFonts w:ascii="Arial" w:hAnsi="Arial" w:cs="Arial"/>
        </w:rPr>
        <w:t>Farmokologi Dasar dan Klinik.</w:t>
      </w:r>
      <w:proofErr w:type="gramEnd"/>
      <w:r w:rsidR="0063622A" w:rsidRPr="006418DE">
        <w:rPr>
          <w:rFonts w:ascii="Arial" w:hAnsi="Arial" w:cs="Arial"/>
        </w:rPr>
        <w:t xml:space="preserve"> Edisi VIII. </w:t>
      </w:r>
      <w:proofErr w:type="gramStart"/>
      <w:r w:rsidR="0063622A" w:rsidRPr="006418DE">
        <w:rPr>
          <w:rFonts w:ascii="Arial" w:hAnsi="Arial" w:cs="Arial"/>
        </w:rPr>
        <w:t>Buku 3.</w:t>
      </w:r>
      <w:proofErr w:type="gramEnd"/>
      <w:r w:rsidR="0063622A" w:rsidRPr="006418DE">
        <w:rPr>
          <w:rFonts w:ascii="Arial" w:hAnsi="Arial" w:cs="Arial"/>
        </w:rPr>
        <w:t xml:space="preserve"> Translation </w:t>
      </w:r>
      <w:proofErr w:type="gramStart"/>
      <w:r w:rsidR="0063622A" w:rsidRPr="006418DE">
        <w:rPr>
          <w:rFonts w:ascii="Arial" w:hAnsi="Arial" w:cs="Arial"/>
        </w:rPr>
        <w:t>Of</w:t>
      </w:r>
      <w:proofErr w:type="gramEnd"/>
      <w:r w:rsidR="0063622A" w:rsidRPr="006418DE">
        <w:rPr>
          <w:rFonts w:ascii="Arial" w:hAnsi="Arial" w:cs="Arial"/>
        </w:rPr>
        <w:t xml:space="preserve"> Basic and Clinical Farmacology Eight Edition Alih Bahasa Oleh bagian Farmakologi Fakultas Kedokteran Un</w:t>
      </w:r>
      <w:r w:rsidR="003A2564">
        <w:rPr>
          <w:rFonts w:ascii="Arial" w:hAnsi="Arial" w:cs="Arial"/>
        </w:rPr>
        <w:t>ss</w:t>
      </w:r>
      <w:r w:rsidR="0063622A" w:rsidRPr="006418DE">
        <w:rPr>
          <w:rFonts w:ascii="Arial" w:hAnsi="Arial" w:cs="Arial"/>
        </w:rPr>
        <w:t xml:space="preserve">iversitas Airlangga. Jakarta: Salemba Medika. </w:t>
      </w:r>
    </w:p>
    <w:p w:rsidR="00CD7AC1" w:rsidRPr="006418DE" w:rsidRDefault="00CD7AC1" w:rsidP="00EC716E">
      <w:pPr>
        <w:widowControl w:val="0"/>
        <w:autoSpaceDE w:val="0"/>
        <w:autoSpaceDN w:val="0"/>
        <w:adjustRightInd w:val="0"/>
        <w:spacing w:after="120" w:line="240" w:lineRule="auto"/>
        <w:ind w:left="480" w:hanging="480"/>
        <w:jc w:val="both"/>
        <w:rPr>
          <w:rFonts w:ascii="Arial" w:hAnsi="Arial" w:cs="Arial"/>
        </w:rPr>
      </w:pPr>
      <w:r w:rsidRPr="006418DE">
        <w:rPr>
          <w:rFonts w:ascii="Arial" w:hAnsi="Arial" w:cs="Arial"/>
        </w:rPr>
        <w:t xml:space="preserve">Kee, J., dan Hayes, E.R. (1996). </w:t>
      </w:r>
      <w:proofErr w:type="gramStart"/>
      <w:r w:rsidRPr="006418DE">
        <w:rPr>
          <w:rFonts w:ascii="Arial" w:hAnsi="Arial" w:cs="Arial"/>
        </w:rPr>
        <w:t>Farmakologi Pendekatan Proses Keperawatan.</w:t>
      </w:r>
      <w:proofErr w:type="gramEnd"/>
      <w:r w:rsidRPr="006418DE">
        <w:rPr>
          <w:rFonts w:ascii="Arial" w:hAnsi="Arial" w:cs="Arial"/>
        </w:rPr>
        <w:t xml:space="preserve"> Penerjemah: Peter Anugrah. Jakarta: Penerbit Buku Kedokteran. Halaman: 310. </w:t>
      </w:r>
    </w:p>
    <w:p w:rsidR="00A1733E" w:rsidRPr="006418DE" w:rsidRDefault="00CD7AC1" w:rsidP="00EC716E">
      <w:pPr>
        <w:widowControl w:val="0"/>
        <w:autoSpaceDE w:val="0"/>
        <w:autoSpaceDN w:val="0"/>
        <w:adjustRightInd w:val="0"/>
        <w:spacing w:after="120" w:line="240" w:lineRule="auto"/>
        <w:ind w:left="480" w:hanging="480"/>
        <w:jc w:val="both"/>
        <w:rPr>
          <w:rFonts w:ascii="Arial" w:hAnsi="Arial" w:cs="Arial"/>
        </w:rPr>
      </w:pPr>
      <w:r w:rsidRPr="006418DE">
        <w:rPr>
          <w:rFonts w:ascii="Arial" w:hAnsi="Arial" w:cs="Arial"/>
        </w:rPr>
        <w:t xml:space="preserve"> </w:t>
      </w:r>
      <w:proofErr w:type="gramStart"/>
      <w:r w:rsidR="00EE6C9B" w:rsidRPr="006418DE">
        <w:rPr>
          <w:rFonts w:ascii="Arial" w:hAnsi="Arial" w:cs="Arial"/>
        </w:rPr>
        <w:t>Mansjoer, S. (1997).</w:t>
      </w:r>
      <w:proofErr w:type="gramEnd"/>
      <w:r w:rsidR="00EE6C9B" w:rsidRPr="006418DE">
        <w:rPr>
          <w:rFonts w:ascii="Arial" w:hAnsi="Arial" w:cs="Arial"/>
        </w:rPr>
        <w:t xml:space="preserve"> </w:t>
      </w:r>
      <w:proofErr w:type="gramStart"/>
      <w:r w:rsidR="00EE6C9B" w:rsidRPr="006418DE">
        <w:rPr>
          <w:rFonts w:ascii="Arial" w:hAnsi="Arial" w:cs="Arial"/>
        </w:rPr>
        <w:t>Efek anti radang minyak atsiri temu putih (Curcuma zedoria Rosc.) terhadap udem buatan pada tikus putih jantan galur wistar.</w:t>
      </w:r>
      <w:proofErr w:type="gramEnd"/>
      <w:r w:rsidR="00EE6C9B" w:rsidRPr="006418DE">
        <w:rPr>
          <w:rFonts w:ascii="Arial" w:hAnsi="Arial" w:cs="Arial"/>
        </w:rPr>
        <w:t xml:space="preserve"> Majalah </w:t>
      </w:r>
      <w:proofErr w:type="gramStart"/>
      <w:r w:rsidR="00EE6C9B" w:rsidRPr="006418DE">
        <w:rPr>
          <w:rFonts w:ascii="Arial" w:hAnsi="Arial" w:cs="Arial"/>
        </w:rPr>
        <w:t xml:space="preserve">Farmasi </w:t>
      </w:r>
      <w:r w:rsidRPr="006418DE">
        <w:rPr>
          <w:rFonts w:ascii="Arial" w:hAnsi="Arial" w:cs="Arial"/>
        </w:rPr>
        <w:t xml:space="preserve"> </w:t>
      </w:r>
      <w:r w:rsidR="00EE6C9B" w:rsidRPr="006418DE">
        <w:rPr>
          <w:rFonts w:ascii="Arial" w:hAnsi="Arial" w:cs="Arial"/>
        </w:rPr>
        <w:t>Indonesia</w:t>
      </w:r>
      <w:proofErr w:type="gramEnd"/>
      <w:r w:rsidR="00EE6C9B" w:rsidRPr="006418DE">
        <w:rPr>
          <w:rFonts w:ascii="Arial" w:hAnsi="Arial" w:cs="Arial"/>
        </w:rPr>
        <w:t xml:space="preserve"> 8: Halaman 35-41.</w:t>
      </w:r>
    </w:p>
    <w:p w:rsidR="0044129B" w:rsidRPr="006418DE" w:rsidRDefault="0044129B" w:rsidP="00EC716E">
      <w:pPr>
        <w:widowControl w:val="0"/>
        <w:autoSpaceDE w:val="0"/>
        <w:autoSpaceDN w:val="0"/>
        <w:adjustRightInd w:val="0"/>
        <w:spacing w:after="120" w:line="240" w:lineRule="auto"/>
        <w:ind w:left="480" w:hanging="480"/>
        <w:jc w:val="both"/>
        <w:rPr>
          <w:rFonts w:ascii="Arial" w:hAnsi="Arial" w:cs="Arial"/>
        </w:rPr>
      </w:pPr>
      <w:proofErr w:type="gramStart"/>
      <w:r w:rsidRPr="006418DE">
        <w:rPr>
          <w:rFonts w:ascii="Arial" w:hAnsi="Arial" w:cs="Arial"/>
        </w:rPr>
        <w:t>Mappa, T., H.J., E. and K.N. 2013.</w:t>
      </w:r>
      <w:proofErr w:type="gramEnd"/>
      <w:r w:rsidRPr="006418DE">
        <w:rPr>
          <w:rFonts w:ascii="Arial" w:hAnsi="Arial" w:cs="Arial"/>
        </w:rPr>
        <w:t xml:space="preserve"> Formulasi Gel Ekstrak Daun Sasaladahan (Peperomia Pellucida L.) </w:t>
      </w:r>
      <w:proofErr w:type="gramStart"/>
      <w:r w:rsidRPr="006418DE">
        <w:rPr>
          <w:rFonts w:ascii="Arial" w:hAnsi="Arial" w:cs="Arial"/>
        </w:rPr>
        <w:t>Dan Uji Efektivitas Terhadap Luka Bakar Pada Kelinci (Oryctolagus cuniculus).Jurnal Ilmiah Farmasi.</w:t>
      </w:r>
      <w:proofErr w:type="gramEnd"/>
      <w:r w:rsidRPr="006418DE">
        <w:rPr>
          <w:rFonts w:ascii="Arial" w:hAnsi="Arial" w:cs="Arial"/>
        </w:rPr>
        <w:t xml:space="preserve"> Unsrat Vol.2 (02). </w:t>
      </w:r>
    </w:p>
    <w:p w:rsidR="00CD7AC1" w:rsidRPr="006418DE" w:rsidRDefault="00CD7AC1" w:rsidP="00EC716E">
      <w:pPr>
        <w:widowControl w:val="0"/>
        <w:autoSpaceDE w:val="0"/>
        <w:autoSpaceDN w:val="0"/>
        <w:adjustRightInd w:val="0"/>
        <w:spacing w:after="120" w:line="240" w:lineRule="auto"/>
        <w:ind w:left="480" w:hanging="480"/>
        <w:jc w:val="both"/>
        <w:rPr>
          <w:rFonts w:ascii="Arial" w:hAnsi="Arial" w:cs="Arial"/>
        </w:rPr>
      </w:pPr>
      <w:r w:rsidRPr="006418DE">
        <w:rPr>
          <w:rFonts w:ascii="Arial" w:hAnsi="Arial" w:cs="Arial"/>
        </w:rPr>
        <w:t xml:space="preserve">Mycek, M.J., Harvey, R.A., dan Champe C.C. (2001). Farmakologi Ulasan Bergambar. Lippincottt’s Illustrated Reviews: Farmacology. Penerjemah Azwar Agoes. Edisi II. Jakarta: Widya Medika. </w:t>
      </w:r>
      <w:proofErr w:type="gramStart"/>
      <w:r w:rsidRPr="006418DE">
        <w:rPr>
          <w:rFonts w:ascii="Arial" w:hAnsi="Arial" w:cs="Arial"/>
        </w:rPr>
        <w:t>Halaman 259.</w:t>
      </w:r>
      <w:proofErr w:type="gramEnd"/>
    </w:p>
    <w:p w:rsidR="00F02E0B" w:rsidRPr="006418DE" w:rsidRDefault="00F02E0B" w:rsidP="00EC716E">
      <w:pPr>
        <w:widowControl w:val="0"/>
        <w:autoSpaceDE w:val="0"/>
        <w:autoSpaceDN w:val="0"/>
        <w:adjustRightInd w:val="0"/>
        <w:spacing w:after="120" w:line="240" w:lineRule="auto"/>
        <w:ind w:left="480" w:hanging="480"/>
        <w:jc w:val="both"/>
        <w:rPr>
          <w:rFonts w:ascii="Arial" w:hAnsi="Arial" w:cs="Arial"/>
        </w:rPr>
      </w:pPr>
      <w:r w:rsidRPr="006418DE">
        <w:rPr>
          <w:rFonts w:ascii="Arial" w:hAnsi="Arial" w:cs="Arial"/>
        </w:rPr>
        <w:t>Mutschler,</w:t>
      </w:r>
      <w:r w:rsidRPr="006418DE">
        <w:rPr>
          <w:rFonts w:ascii="Arial" w:hAnsi="Arial" w:cs="Arial"/>
          <w:spacing w:val="1"/>
        </w:rPr>
        <w:t xml:space="preserve"> </w:t>
      </w:r>
      <w:r w:rsidRPr="006418DE">
        <w:rPr>
          <w:rFonts w:ascii="Arial" w:hAnsi="Arial" w:cs="Arial"/>
        </w:rPr>
        <w:t>E.,</w:t>
      </w:r>
      <w:r w:rsidRPr="006418DE">
        <w:rPr>
          <w:rFonts w:ascii="Arial" w:hAnsi="Arial" w:cs="Arial"/>
          <w:spacing w:val="1"/>
        </w:rPr>
        <w:t xml:space="preserve"> </w:t>
      </w:r>
      <w:r w:rsidRPr="006418DE">
        <w:rPr>
          <w:rFonts w:ascii="Arial" w:hAnsi="Arial" w:cs="Arial"/>
        </w:rPr>
        <w:t>1986,</w:t>
      </w:r>
      <w:r w:rsidRPr="006418DE">
        <w:rPr>
          <w:rFonts w:ascii="Arial" w:hAnsi="Arial" w:cs="Arial"/>
          <w:spacing w:val="1"/>
        </w:rPr>
        <w:t xml:space="preserve"> </w:t>
      </w:r>
      <w:r w:rsidRPr="006418DE">
        <w:rPr>
          <w:rFonts w:ascii="Arial" w:hAnsi="Arial" w:cs="Arial"/>
          <w:i/>
        </w:rPr>
        <w:t>Arzneimittelwirkungen</w:t>
      </w:r>
      <w:r w:rsidRPr="006418DE">
        <w:rPr>
          <w:rFonts w:ascii="Arial" w:hAnsi="Arial" w:cs="Arial"/>
        </w:rPr>
        <w:t>,</w:t>
      </w:r>
      <w:r w:rsidRPr="006418DE">
        <w:rPr>
          <w:rFonts w:ascii="Arial" w:hAnsi="Arial" w:cs="Arial"/>
          <w:spacing w:val="1"/>
        </w:rPr>
        <w:t xml:space="preserve"> </w:t>
      </w:r>
      <w:r w:rsidRPr="006418DE">
        <w:rPr>
          <w:rFonts w:ascii="Arial" w:hAnsi="Arial" w:cs="Arial"/>
        </w:rPr>
        <w:t>5</w:t>
      </w:r>
      <w:r w:rsidRPr="006418DE">
        <w:rPr>
          <w:rFonts w:ascii="Arial" w:hAnsi="Arial" w:cs="Arial"/>
          <w:vertAlign w:val="superscript"/>
        </w:rPr>
        <w:t>th</w:t>
      </w:r>
      <w:r w:rsidRPr="006418DE">
        <w:rPr>
          <w:rFonts w:ascii="Arial" w:hAnsi="Arial" w:cs="Arial"/>
          <w:spacing w:val="58"/>
        </w:rPr>
        <w:t xml:space="preserve"> </w:t>
      </w:r>
      <w:r w:rsidRPr="006418DE">
        <w:rPr>
          <w:rFonts w:ascii="Arial" w:hAnsi="Arial" w:cs="Arial"/>
        </w:rPr>
        <w:t>edition,</w:t>
      </w:r>
      <w:r w:rsidRPr="006418DE">
        <w:rPr>
          <w:rFonts w:ascii="Arial" w:hAnsi="Arial" w:cs="Arial"/>
          <w:spacing w:val="58"/>
        </w:rPr>
        <w:t xml:space="preserve"> </w:t>
      </w:r>
      <w:r w:rsidRPr="006418DE">
        <w:rPr>
          <w:rFonts w:ascii="Arial" w:hAnsi="Arial" w:cs="Arial"/>
        </w:rPr>
        <w:t>diterjemahkan</w:t>
      </w:r>
      <w:r w:rsidRPr="006418DE">
        <w:rPr>
          <w:rFonts w:ascii="Arial" w:hAnsi="Arial" w:cs="Arial"/>
          <w:spacing w:val="58"/>
        </w:rPr>
        <w:t xml:space="preserve"> </w:t>
      </w:r>
      <w:r w:rsidRPr="006418DE">
        <w:rPr>
          <w:rFonts w:ascii="Arial" w:hAnsi="Arial" w:cs="Arial"/>
        </w:rPr>
        <w:t>oleh</w:t>
      </w:r>
      <w:r w:rsidRPr="006418DE">
        <w:rPr>
          <w:rFonts w:ascii="Arial" w:hAnsi="Arial" w:cs="Arial"/>
          <w:spacing w:val="1"/>
        </w:rPr>
        <w:t xml:space="preserve"> </w:t>
      </w:r>
      <w:r w:rsidRPr="006418DE">
        <w:rPr>
          <w:rFonts w:ascii="Arial" w:hAnsi="Arial" w:cs="Arial"/>
        </w:rPr>
        <w:t>Widianto,</w:t>
      </w:r>
      <w:r w:rsidRPr="006418DE">
        <w:rPr>
          <w:rFonts w:ascii="Arial" w:hAnsi="Arial" w:cs="Arial"/>
          <w:spacing w:val="6"/>
        </w:rPr>
        <w:t xml:space="preserve"> </w:t>
      </w:r>
      <w:r w:rsidRPr="006418DE">
        <w:rPr>
          <w:rFonts w:ascii="Arial" w:hAnsi="Arial" w:cs="Arial"/>
        </w:rPr>
        <w:t>M.B.</w:t>
      </w:r>
      <w:r w:rsidRPr="006418DE">
        <w:rPr>
          <w:rFonts w:ascii="Arial" w:hAnsi="Arial" w:cs="Arial"/>
          <w:spacing w:val="1"/>
        </w:rPr>
        <w:t xml:space="preserve"> </w:t>
      </w:r>
      <w:r w:rsidRPr="006418DE">
        <w:rPr>
          <w:rFonts w:ascii="Arial" w:hAnsi="Arial" w:cs="Arial"/>
        </w:rPr>
        <w:t>dan</w:t>
      </w:r>
      <w:r w:rsidRPr="006418DE">
        <w:rPr>
          <w:rFonts w:ascii="Arial" w:hAnsi="Arial" w:cs="Arial"/>
          <w:spacing w:val="2"/>
        </w:rPr>
        <w:t xml:space="preserve"> </w:t>
      </w:r>
      <w:r w:rsidRPr="006418DE">
        <w:rPr>
          <w:rFonts w:ascii="Arial" w:hAnsi="Arial" w:cs="Arial"/>
        </w:rPr>
        <w:t>Rianti,</w:t>
      </w:r>
      <w:r w:rsidRPr="006418DE">
        <w:rPr>
          <w:rFonts w:ascii="Arial" w:hAnsi="Arial" w:cs="Arial"/>
          <w:spacing w:val="4"/>
        </w:rPr>
        <w:t xml:space="preserve"> </w:t>
      </w:r>
      <w:r w:rsidRPr="006418DE">
        <w:rPr>
          <w:rFonts w:ascii="Arial" w:hAnsi="Arial" w:cs="Arial"/>
        </w:rPr>
        <w:t>A.S.,</w:t>
      </w:r>
      <w:r w:rsidRPr="006418DE">
        <w:rPr>
          <w:rFonts w:ascii="Arial" w:hAnsi="Arial" w:cs="Arial"/>
          <w:spacing w:val="6"/>
        </w:rPr>
        <w:t xml:space="preserve"> </w:t>
      </w:r>
      <w:r w:rsidRPr="006418DE">
        <w:rPr>
          <w:rFonts w:ascii="Arial" w:hAnsi="Arial" w:cs="Arial"/>
        </w:rPr>
        <w:t>177-193,</w:t>
      </w:r>
      <w:r w:rsidRPr="006418DE">
        <w:rPr>
          <w:rFonts w:ascii="Arial" w:hAnsi="Arial" w:cs="Arial"/>
          <w:spacing w:val="3"/>
        </w:rPr>
        <w:t xml:space="preserve"> </w:t>
      </w:r>
      <w:r w:rsidRPr="006418DE">
        <w:rPr>
          <w:rFonts w:ascii="Arial" w:hAnsi="Arial" w:cs="Arial"/>
        </w:rPr>
        <w:t>Penerbit</w:t>
      </w:r>
      <w:r w:rsidRPr="006418DE">
        <w:rPr>
          <w:rFonts w:ascii="Arial" w:hAnsi="Arial" w:cs="Arial"/>
          <w:spacing w:val="1"/>
        </w:rPr>
        <w:t xml:space="preserve"> </w:t>
      </w:r>
      <w:r w:rsidRPr="006418DE">
        <w:rPr>
          <w:rFonts w:ascii="Arial" w:hAnsi="Arial" w:cs="Arial"/>
        </w:rPr>
        <w:t>ITB,</w:t>
      </w:r>
      <w:r w:rsidRPr="006418DE">
        <w:rPr>
          <w:rFonts w:ascii="Arial" w:hAnsi="Arial" w:cs="Arial"/>
          <w:spacing w:val="4"/>
        </w:rPr>
        <w:t xml:space="preserve"> </w:t>
      </w:r>
      <w:r w:rsidRPr="006418DE">
        <w:rPr>
          <w:rFonts w:ascii="Arial" w:hAnsi="Arial" w:cs="Arial"/>
        </w:rPr>
        <w:t>Bandung</w:t>
      </w:r>
    </w:p>
    <w:p w:rsidR="0044129B" w:rsidRPr="006418DE" w:rsidRDefault="0044129B" w:rsidP="00EC716E">
      <w:pPr>
        <w:widowControl w:val="0"/>
        <w:autoSpaceDE w:val="0"/>
        <w:autoSpaceDN w:val="0"/>
        <w:adjustRightInd w:val="0"/>
        <w:spacing w:after="120" w:line="240" w:lineRule="auto"/>
        <w:ind w:left="480" w:hanging="480"/>
        <w:jc w:val="both"/>
        <w:rPr>
          <w:rFonts w:ascii="Arial" w:hAnsi="Arial" w:cs="Arial"/>
        </w:rPr>
      </w:pPr>
      <w:proofErr w:type="gramStart"/>
      <w:r w:rsidRPr="006418DE">
        <w:rPr>
          <w:rFonts w:ascii="Arial" w:hAnsi="Arial" w:cs="Arial"/>
        </w:rPr>
        <w:t>Nwokocha, Dkk. 2012.</w:t>
      </w:r>
      <w:proofErr w:type="gramEnd"/>
      <w:r w:rsidRPr="006418DE">
        <w:rPr>
          <w:rFonts w:ascii="Arial" w:hAnsi="Arial" w:cs="Arial"/>
        </w:rPr>
        <w:t xml:space="preserve"> Possible Mechanism </w:t>
      </w:r>
      <w:proofErr w:type="gramStart"/>
      <w:r w:rsidRPr="006418DE">
        <w:rPr>
          <w:rFonts w:ascii="Arial" w:hAnsi="Arial" w:cs="Arial"/>
        </w:rPr>
        <w:t>Of</w:t>
      </w:r>
      <w:proofErr w:type="gramEnd"/>
      <w:r w:rsidRPr="006418DE">
        <w:rPr>
          <w:rFonts w:ascii="Arial" w:hAnsi="Arial" w:cs="Arial"/>
        </w:rPr>
        <w:t xml:space="preserve"> Action Of The HypotensiveEffect Of Peperomia Pellucida And Interaction Between Human Cytochrom P450 Enzyme Medical And Aromatic Plant. </w:t>
      </w:r>
      <w:proofErr w:type="gramStart"/>
      <w:r w:rsidRPr="006418DE">
        <w:rPr>
          <w:rFonts w:ascii="Arial" w:hAnsi="Arial" w:cs="Arial"/>
        </w:rPr>
        <w:t>1:1 – 5.</w:t>
      </w:r>
      <w:proofErr w:type="gramEnd"/>
      <w:r w:rsidRPr="006418DE">
        <w:rPr>
          <w:rFonts w:ascii="Arial" w:hAnsi="Arial" w:cs="Arial"/>
        </w:rPr>
        <w:t xml:space="preserve"> </w:t>
      </w:r>
    </w:p>
    <w:p w:rsidR="00F64E0B" w:rsidRPr="006418DE" w:rsidRDefault="00F64E0B" w:rsidP="00EC716E">
      <w:pPr>
        <w:widowControl w:val="0"/>
        <w:autoSpaceDE w:val="0"/>
        <w:autoSpaceDN w:val="0"/>
        <w:adjustRightInd w:val="0"/>
        <w:spacing w:after="120" w:line="240" w:lineRule="auto"/>
        <w:ind w:left="480" w:hanging="480"/>
        <w:jc w:val="both"/>
        <w:rPr>
          <w:rFonts w:ascii="Arial" w:hAnsi="Arial" w:cs="Arial"/>
        </w:rPr>
      </w:pPr>
      <w:r w:rsidRPr="006418DE">
        <w:rPr>
          <w:rFonts w:ascii="Arial" w:hAnsi="Arial" w:cs="Arial"/>
        </w:rPr>
        <w:t xml:space="preserve">Oloyede, K. Ganiyat. 2011. Phytochemical Toxicity Antimicrobial </w:t>
      </w:r>
      <w:proofErr w:type="gramStart"/>
      <w:r w:rsidRPr="006418DE">
        <w:rPr>
          <w:rFonts w:ascii="Arial" w:hAnsi="Arial" w:cs="Arial"/>
        </w:rPr>
        <w:t>And</w:t>
      </w:r>
      <w:proofErr w:type="gramEnd"/>
      <w:r w:rsidRPr="006418DE">
        <w:rPr>
          <w:rFonts w:ascii="Arial" w:hAnsi="Arial" w:cs="Arial"/>
        </w:rPr>
        <w:t xml:space="preserve"> Antioxidant Screening Of Leaf Extracts Of Sdvances In Enviromental Bology.University Of Ibadan. Nigeria. </w:t>
      </w:r>
    </w:p>
    <w:p w:rsidR="00CD7AC1" w:rsidRPr="006418DE" w:rsidRDefault="00CD7AC1" w:rsidP="00EC716E">
      <w:pPr>
        <w:widowControl w:val="0"/>
        <w:autoSpaceDE w:val="0"/>
        <w:autoSpaceDN w:val="0"/>
        <w:adjustRightInd w:val="0"/>
        <w:spacing w:after="120" w:line="240" w:lineRule="auto"/>
        <w:ind w:left="480" w:hanging="480"/>
        <w:jc w:val="both"/>
        <w:rPr>
          <w:rFonts w:ascii="Arial" w:hAnsi="Arial" w:cs="Arial"/>
        </w:rPr>
      </w:pPr>
      <w:r w:rsidRPr="006418DE">
        <w:rPr>
          <w:rFonts w:ascii="Arial" w:hAnsi="Arial" w:cs="Arial"/>
        </w:rPr>
        <w:t>Olson, James. (2003). Belajar Mudah Farmakologi.Jakarta</w:t>
      </w:r>
      <w:proofErr w:type="gramStart"/>
      <w:r w:rsidRPr="006418DE">
        <w:rPr>
          <w:rFonts w:ascii="Arial" w:hAnsi="Arial" w:cs="Arial"/>
        </w:rPr>
        <w:t>:EGC</w:t>
      </w:r>
      <w:proofErr w:type="gramEnd"/>
      <w:r w:rsidRPr="006418DE">
        <w:rPr>
          <w:rFonts w:ascii="Arial" w:hAnsi="Arial" w:cs="Arial"/>
        </w:rPr>
        <w:t>. Halaman 166-167</w:t>
      </w:r>
    </w:p>
    <w:p w:rsidR="00F24A02" w:rsidRPr="006418DE" w:rsidRDefault="00F24A02" w:rsidP="00EC716E">
      <w:pPr>
        <w:widowControl w:val="0"/>
        <w:autoSpaceDE w:val="0"/>
        <w:autoSpaceDN w:val="0"/>
        <w:adjustRightInd w:val="0"/>
        <w:spacing w:after="120" w:line="240" w:lineRule="auto"/>
        <w:ind w:left="480" w:hanging="480"/>
        <w:jc w:val="both"/>
        <w:rPr>
          <w:rFonts w:ascii="Arial" w:hAnsi="Arial" w:cs="Arial"/>
        </w:rPr>
      </w:pPr>
      <w:proofErr w:type="gramStart"/>
      <w:r w:rsidRPr="006418DE">
        <w:rPr>
          <w:rFonts w:ascii="Arial" w:hAnsi="Arial" w:cs="Arial"/>
        </w:rPr>
        <w:t>Putrajaya, F., Hasanah, N., &amp; Kurlya, A. (2019).</w:t>
      </w:r>
      <w:proofErr w:type="gramEnd"/>
      <w:r w:rsidRPr="006418DE">
        <w:rPr>
          <w:rFonts w:ascii="Arial" w:hAnsi="Arial" w:cs="Arial"/>
        </w:rPr>
        <w:t xml:space="preserve"> Daya Hambat Ekstrak Etanol Daun Suruhan (Peperomia pellucida L.) Terhadap Pertumbuhan Bakteri Penyebab Jerawat (Propionibacterium acnes) Dengan Metode Sumur Agar. </w:t>
      </w:r>
      <w:proofErr w:type="gramStart"/>
      <w:r w:rsidRPr="006418DE">
        <w:rPr>
          <w:rFonts w:ascii="Arial" w:hAnsi="Arial" w:cs="Arial"/>
        </w:rPr>
        <w:t>Edu Masda Journal.</w:t>
      </w:r>
      <w:proofErr w:type="gramEnd"/>
      <w:r w:rsidRPr="006418DE">
        <w:rPr>
          <w:rFonts w:ascii="Arial" w:hAnsi="Arial" w:cs="Arial"/>
        </w:rPr>
        <w:t xml:space="preserve"> 3 (2): 123-140. </w:t>
      </w:r>
    </w:p>
    <w:p w:rsidR="00F24A02" w:rsidRPr="006418DE" w:rsidRDefault="00F24A02" w:rsidP="00EC716E">
      <w:pPr>
        <w:widowControl w:val="0"/>
        <w:autoSpaceDE w:val="0"/>
        <w:autoSpaceDN w:val="0"/>
        <w:adjustRightInd w:val="0"/>
        <w:spacing w:after="120" w:line="240" w:lineRule="auto"/>
        <w:ind w:left="480" w:hanging="480"/>
        <w:jc w:val="both"/>
        <w:rPr>
          <w:rFonts w:ascii="Arial" w:hAnsi="Arial" w:cs="Arial"/>
        </w:rPr>
      </w:pPr>
      <w:proofErr w:type="gramStart"/>
      <w:r w:rsidRPr="006418DE">
        <w:rPr>
          <w:rFonts w:ascii="Arial" w:hAnsi="Arial" w:cs="Arial"/>
        </w:rPr>
        <w:t>Pratiwi, A., Datau, W. A., Alamri, Y., &amp; Kandowangko, N. Y. (2021).</w:t>
      </w:r>
      <w:proofErr w:type="gramEnd"/>
      <w:r w:rsidRPr="006418DE">
        <w:rPr>
          <w:rFonts w:ascii="Arial" w:hAnsi="Arial" w:cs="Arial"/>
        </w:rPr>
        <w:t xml:space="preserve"> </w:t>
      </w:r>
      <w:proofErr w:type="gramStart"/>
      <w:r w:rsidRPr="006418DE">
        <w:rPr>
          <w:rFonts w:ascii="Arial" w:hAnsi="Arial" w:cs="Arial"/>
        </w:rPr>
        <w:t>Peluang Pemanfaatan Tumbuhan Peperomia pellucida (L).</w:t>
      </w:r>
      <w:proofErr w:type="gramEnd"/>
      <w:r w:rsidRPr="006418DE">
        <w:rPr>
          <w:rFonts w:ascii="Arial" w:hAnsi="Arial" w:cs="Arial"/>
        </w:rPr>
        <w:t xml:space="preserve"> </w:t>
      </w:r>
      <w:proofErr w:type="gramStart"/>
      <w:r w:rsidRPr="006418DE">
        <w:rPr>
          <w:rFonts w:ascii="Arial" w:hAnsi="Arial" w:cs="Arial"/>
        </w:rPr>
        <w:t>Kunth Sebagai Teh Herbal Antidiabetes.</w:t>
      </w:r>
      <w:proofErr w:type="gramEnd"/>
      <w:r w:rsidRPr="006418DE">
        <w:rPr>
          <w:rFonts w:ascii="Arial" w:hAnsi="Arial" w:cs="Arial"/>
        </w:rPr>
        <w:t xml:space="preserve"> Jambura Journal. 3 (1): 85- 93.</w:t>
      </w:r>
    </w:p>
    <w:p w:rsidR="00BF7531" w:rsidRPr="006418DE" w:rsidRDefault="00BF7531" w:rsidP="00EC716E">
      <w:pPr>
        <w:widowControl w:val="0"/>
        <w:autoSpaceDE w:val="0"/>
        <w:autoSpaceDN w:val="0"/>
        <w:adjustRightInd w:val="0"/>
        <w:spacing w:after="120" w:line="240" w:lineRule="auto"/>
        <w:ind w:left="480" w:hanging="480"/>
        <w:jc w:val="both"/>
        <w:rPr>
          <w:rFonts w:ascii="Arial" w:hAnsi="Arial" w:cs="Arial"/>
          <w:sz w:val="23"/>
        </w:rPr>
      </w:pPr>
      <w:r w:rsidRPr="006418DE">
        <w:rPr>
          <w:rFonts w:ascii="Arial" w:hAnsi="Arial" w:cs="Arial"/>
          <w:sz w:val="23"/>
        </w:rPr>
        <w:t xml:space="preserve">Pizzorno, J., 1998, </w:t>
      </w:r>
      <w:r w:rsidRPr="006418DE">
        <w:rPr>
          <w:rFonts w:ascii="Arial" w:hAnsi="Arial" w:cs="Arial"/>
          <w:i/>
          <w:sz w:val="23"/>
        </w:rPr>
        <w:t>Total Wellness Sehat dan Bebas Penyakit</w:t>
      </w:r>
      <w:r w:rsidRPr="006418DE">
        <w:rPr>
          <w:rFonts w:ascii="Arial" w:hAnsi="Arial" w:cs="Arial"/>
          <w:sz w:val="23"/>
        </w:rPr>
        <w:t>, 232-258, Profesional</w:t>
      </w:r>
      <w:r w:rsidRPr="006418DE">
        <w:rPr>
          <w:rFonts w:ascii="Arial" w:hAnsi="Arial" w:cs="Arial"/>
          <w:spacing w:val="1"/>
          <w:sz w:val="23"/>
        </w:rPr>
        <w:t xml:space="preserve"> </w:t>
      </w:r>
      <w:r w:rsidRPr="006418DE">
        <w:rPr>
          <w:rFonts w:ascii="Arial" w:hAnsi="Arial" w:cs="Arial"/>
          <w:sz w:val="23"/>
        </w:rPr>
        <w:t>Books,</w:t>
      </w:r>
      <w:r w:rsidRPr="006418DE">
        <w:rPr>
          <w:rFonts w:ascii="Arial" w:hAnsi="Arial" w:cs="Arial"/>
          <w:spacing w:val="1"/>
          <w:sz w:val="23"/>
        </w:rPr>
        <w:t xml:space="preserve"> </w:t>
      </w:r>
      <w:r w:rsidRPr="006418DE">
        <w:rPr>
          <w:rFonts w:ascii="Arial" w:hAnsi="Arial" w:cs="Arial"/>
          <w:sz w:val="23"/>
        </w:rPr>
        <w:t>Jakarta.</w:t>
      </w:r>
    </w:p>
    <w:p w:rsidR="00F02E0B" w:rsidRPr="006418DE" w:rsidRDefault="00F02E0B" w:rsidP="00EC716E">
      <w:pPr>
        <w:widowControl w:val="0"/>
        <w:autoSpaceDE w:val="0"/>
        <w:autoSpaceDN w:val="0"/>
        <w:adjustRightInd w:val="0"/>
        <w:spacing w:after="120" w:line="240" w:lineRule="auto"/>
        <w:ind w:left="480" w:hanging="480"/>
        <w:jc w:val="both"/>
        <w:rPr>
          <w:rFonts w:ascii="Arial" w:hAnsi="Arial" w:cs="Arial"/>
          <w:sz w:val="23"/>
        </w:rPr>
      </w:pPr>
      <w:r w:rsidRPr="006418DE">
        <w:rPr>
          <w:rFonts w:ascii="Arial" w:hAnsi="Arial" w:cs="Arial"/>
          <w:sz w:val="23"/>
        </w:rPr>
        <w:t>Price,</w:t>
      </w:r>
      <w:r w:rsidRPr="006418DE">
        <w:rPr>
          <w:rFonts w:ascii="Arial" w:hAnsi="Arial" w:cs="Arial"/>
          <w:spacing w:val="1"/>
          <w:sz w:val="23"/>
        </w:rPr>
        <w:t xml:space="preserve"> </w:t>
      </w:r>
      <w:r w:rsidRPr="006418DE">
        <w:rPr>
          <w:rFonts w:ascii="Arial" w:hAnsi="Arial" w:cs="Arial"/>
          <w:sz w:val="23"/>
        </w:rPr>
        <w:t>S.A.</w:t>
      </w:r>
      <w:r w:rsidRPr="006418DE">
        <w:rPr>
          <w:rFonts w:ascii="Arial" w:hAnsi="Arial" w:cs="Arial"/>
          <w:spacing w:val="1"/>
          <w:sz w:val="23"/>
        </w:rPr>
        <w:t xml:space="preserve"> </w:t>
      </w:r>
      <w:r w:rsidRPr="006418DE">
        <w:rPr>
          <w:rFonts w:ascii="Arial" w:hAnsi="Arial" w:cs="Arial"/>
          <w:sz w:val="23"/>
        </w:rPr>
        <w:t>dan</w:t>
      </w:r>
      <w:r w:rsidRPr="006418DE">
        <w:rPr>
          <w:rFonts w:ascii="Arial" w:hAnsi="Arial" w:cs="Arial"/>
          <w:spacing w:val="1"/>
          <w:sz w:val="23"/>
        </w:rPr>
        <w:t xml:space="preserve"> </w:t>
      </w:r>
      <w:r w:rsidRPr="006418DE">
        <w:rPr>
          <w:rFonts w:ascii="Arial" w:hAnsi="Arial" w:cs="Arial"/>
          <w:sz w:val="23"/>
        </w:rPr>
        <w:t>Wilson,</w:t>
      </w:r>
      <w:r w:rsidRPr="006418DE">
        <w:rPr>
          <w:rFonts w:ascii="Arial" w:hAnsi="Arial" w:cs="Arial"/>
          <w:spacing w:val="1"/>
          <w:sz w:val="23"/>
        </w:rPr>
        <w:t xml:space="preserve"> </w:t>
      </w:r>
      <w:r w:rsidRPr="006418DE">
        <w:rPr>
          <w:rFonts w:ascii="Arial" w:hAnsi="Arial" w:cs="Arial"/>
          <w:sz w:val="23"/>
        </w:rPr>
        <w:t>L.M.,</w:t>
      </w:r>
      <w:r w:rsidRPr="006418DE">
        <w:rPr>
          <w:rFonts w:ascii="Arial" w:hAnsi="Arial" w:cs="Arial"/>
          <w:spacing w:val="1"/>
          <w:sz w:val="23"/>
        </w:rPr>
        <w:t xml:space="preserve"> </w:t>
      </w:r>
      <w:r w:rsidRPr="006418DE">
        <w:rPr>
          <w:rFonts w:ascii="Arial" w:hAnsi="Arial" w:cs="Arial"/>
          <w:sz w:val="23"/>
        </w:rPr>
        <w:t>1995,</w:t>
      </w:r>
      <w:r w:rsidRPr="006418DE">
        <w:rPr>
          <w:rFonts w:ascii="Arial" w:hAnsi="Arial" w:cs="Arial"/>
          <w:spacing w:val="1"/>
          <w:sz w:val="23"/>
        </w:rPr>
        <w:t xml:space="preserve"> </w:t>
      </w:r>
      <w:r w:rsidRPr="006418DE">
        <w:rPr>
          <w:rFonts w:ascii="Arial" w:hAnsi="Arial" w:cs="Arial"/>
          <w:i/>
          <w:sz w:val="23"/>
        </w:rPr>
        <w:t>Clinical</w:t>
      </w:r>
      <w:r w:rsidRPr="006418DE">
        <w:rPr>
          <w:rFonts w:ascii="Arial" w:hAnsi="Arial" w:cs="Arial"/>
          <w:i/>
          <w:spacing w:val="1"/>
          <w:sz w:val="23"/>
        </w:rPr>
        <w:t xml:space="preserve"> </w:t>
      </w:r>
      <w:r w:rsidRPr="006418DE">
        <w:rPr>
          <w:rFonts w:ascii="Arial" w:hAnsi="Arial" w:cs="Arial"/>
          <w:i/>
          <w:sz w:val="23"/>
        </w:rPr>
        <w:t>Concept</w:t>
      </w:r>
      <w:r w:rsidRPr="006418DE">
        <w:rPr>
          <w:rFonts w:ascii="Arial" w:hAnsi="Arial" w:cs="Arial"/>
          <w:i/>
          <w:spacing w:val="1"/>
          <w:sz w:val="23"/>
        </w:rPr>
        <w:t xml:space="preserve"> </w:t>
      </w:r>
      <w:r w:rsidRPr="006418DE">
        <w:rPr>
          <w:rFonts w:ascii="Arial" w:hAnsi="Arial" w:cs="Arial"/>
          <w:i/>
          <w:sz w:val="23"/>
        </w:rPr>
        <w:t>of</w:t>
      </w:r>
      <w:r w:rsidRPr="006418DE">
        <w:rPr>
          <w:rFonts w:ascii="Arial" w:hAnsi="Arial" w:cs="Arial"/>
          <w:i/>
          <w:spacing w:val="1"/>
          <w:sz w:val="23"/>
        </w:rPr>
        <w:t xml:space="preserve"> </w:t>
      </w:r>
      <w:r w:rsidRPr="006418DE">
        <w:rPr>
          <w:rFonts w:ascii="Arial" w:hAnsi="Arial" w:cs="Arial"/>
          <w:i/>
          <w:sz w:val="23"/>
        </w:rPr>
        <w:t>Disease</w:t>
      </w:r>
      <w:r w:rsidRPr="006418DE">
        <w:rPr>
          <w:rFonts w:ascii="Arial" w:hAnsi="Arial" w:cs="Arial"/>
          <w:i/>
          <w:spacing w:val="57"/>
          <w:sz w:val="23"/>
        </w:rPr>
        <w:t xml:space="preserve"> </w:t>
      </w:r>
      <w:r w:rsidRPr="006418DE">
        <w:rPr>
          <w:rFonts w:ascii="Arial" w:hAnsi="Arial" w:cs="Arial"/>
          <w:i/>
          <w:sz w:val="23"/>
        </w:rPr>
        <w:t>Processes</w:t>
      </w:r>
      <w:r w:rsidRPr="006418DE">
        <w:rPr>
          <w:rFonts w:ascii="Arial" w:hAnsi="Arial" w:cs="Arial"/>
          <w:sz w:val="23"/>
        </w:rPr>
        <w:t>,</w:t>
      </w:r>
      <w:r w:rsidRPr="006418DE">
        <w:rPr>
          <w:rFonts w:ascii="Arial" w:hAnsi="Arial" w:cs="Arial"/>
          <w:spacing w:val="58"/>
          <w:sz w:val="23"/>
        </w:rPr>
        <w:t xml:space="preserve"> </w:t>
      </w:r>
      <w:r w:rsidRPr="006418DE">
        <w:rPr>
          <w:rFonts w:ascii="Arial" w:hAnsi="Arial" w:cs="Arial"/>
          <w:sz w:val="23"/>
        </w:rPr>
        <w:t>4</w:t>
      </w:r>
      <w:r w:rsidRPr="006418DE">
        <w:rPr>
          <w:rFonts w:ascii="Arial" w:hAnsi="Arial" w:cs="Arial"/>
          <w:sz w:val="23"/>
          <w:vertAlign w:val="superscript"/>
        </w:rPr>
        <w:t>th</w:t>
      </w:r>
      <w:r w:rsidRPr="006418DE">
        <w:rPr>
          <w:rFonts w:ascii="Arial" w:hAnsi="Arial" w:cs="Arial"/>
          <w:spacing w:val="1"/>
          <w:sz w:val="23"/>
        </w:rPr>
        <w:t xml:space="preserve"> </w:t>
      </w:r>
      <w:r w:rsidRPr="006418DE">
        <w:rPr>
          <w:rFonts w:ascii="Arial" w:hAnsi="Arial" w:cs="Arial"/>
          <w:sz w:val="23"/>
        </w:rPr>
        <w:t>edition,</w:t>
      </w:r>
      <w:r w:rsidRPr="006418DE">
        <w:rPr>
          <w:rFonts w:ascii="Arial" w:hAnsi="Arial" w:cs="Arial"/>
          <w:spacing w:val="1"/>
          <w:sz w:val="23"/>
        </w:rPr>
        <w:t xml:space="preserve"> </w:t>
      </w:r>
      <w:r w:rsidRPr="006418DE">
        <w:rPr>
          <w:rFonts w:ascii="Arial" w:hAnsi="Arial" w:cs="Arial"/>
          <w:sz w:val="23"/>
        </w:rPr>
        <w:t>37,</w:t>
      </w:r>
      <w:r w:rsidRPr="006418DE">
        <w:rPr>
          <w:rFonts w:ascii="Arial" w:hAnsi="Arial" w:cs="Arial"/>
          <w:spacing w:val="1"/>
          <w:sz w:val="23"/>
        </w:rPr>
        <w:t xml:space="preserve"> </w:t>
      </w:r>
      <w:r w:rsidRPr="006418DE">
        <w:rPr>
          <w:rFonts w:ascii="Arial" w:hAnsi="Arial" w:cs="Arial"/>
          <w:sz w:val="23"/>
        </w:rPr>
        <w:t>diterjemahkan</w:t>
      </w:r>
      <w:r w:rsidRPr="006418DE">
        <w:rPr>
          <w:rFonts w:ascii="Arial" w:hAnsi="Arial" w:cs="Arial"/>
          <w:spacing w:val="1"/>
          <w:sz w:val="23"/>
        </w:rPr>
        <w:t xml:space="preserve"> </w:t>
      </w:r>
      <w:r w:rsidRPr="006418DE">
        <w:rPr>
          <w:rFonts w:ascii="Arial" w:hAnsi="Arial" w:cs="Arial"/>
          <w:sz w:val="23"/>
        </w:rPr>
        <w:t>oleh</w:t>
      </w:r>
      <w:r w:rsidRPr="006418DE">
        <w:rPr>
          <w:rFonts w:ascii="Arial" w:hAnsi="Arial" w:cs="Arial"/>
          <w:spacing w:val="1"/>
          <w:sz w:val="23"/>
        </w:rPr>
        <w:t xml:space="preserve"> </w:t>
      </w:r>
      <w:r w:rsidRPr="006418DE">
        <w:rPr>
          <w:rFonts w:ascii="Arial" w:hAnsi="Arial" w:cs="Arial"/>
          <w:sz w:val="23"/>
        </w:rPr>
        <w:t>Anugerah,</w:t>
      </w:r>
      <w:r w:rsidRPr="006418DE">
        <w:rPr>
          <w:rFonts w:ascii="Arial" w:hAnsi="Arial" w:cs="Arial"/>
          <w:spacing w:val="1"/>
          <w:sz w:val="23"/>
        </w:rPr>
        <w:t xml:space="preserve"> </w:t>
      </w:r>
      <w:r w:rsidRPr="006418DE">
        <w:rPr>
          <w:rFonts w:ascii="Arial" w:hAnsi="Arial" w:cs="Arial"/>
          <w:sz w:val="23"/>
        </w:rPr>
        <w:t>P.,</w:t>
      </w:r>
      <w:r w:rsidRPr="006418DE">
        <w:rPr>
          <w:rFonts w:ascii="Arial" w:hAnsi="Arial" w:cs="Arial"/>
          <w:spacing w:val="57"/>
          <w:sz w:val="23"/>
        </w:rPr>
        <w:t xml:space="preserve"> </w:t>
      </w:r>
      <w:r w:rsidRPr="006418DE">
        <w:rPr>
          <w:rFonts w:ascii="Arial" w:hAnsi="Arial" w:cs="Arial"/>
          <w:sz w:val="23"/>
        </w:rPr>
        <w:t>Penerbit</w:t>
      </w:r>
      <w:r w:rsidRPr="006418DE">
        <w:rPr>
          <w:rFonts w:ascii="Arial" w:hAnsi="Arial" w:cs="Arial"/>
          <w:spacing w:val="58"/>
          <w:sz w:val="23"/>
        </w:rPr>
        <w:t xml:space="preserve"> </w:t>
      </w:r>
      <w:r w:rsidRPr="006418DE">
        <w:rPr>
          <w:rFonts w:ascii="Arial" w:hAnsi="Arial" w:cs="Arial"/>
          <w:sz w:val="23"/>
        </w:rPr>
        <w:t>Buku</w:t>
      </w:r>
      <w:r w:rsidRPr="006418DE">
        <w:rPr>
          <w:rFonts w:ascii="Arial" w:hAnsi="Arial" w:cs="Arial"/>
          <w:spacing w:val="57"/>
          <w:sz w:val="23"/>
        </w:rPr>
        <w:t xml:space="preserve"> </w:t>
      </w:r>
      <w:r w:rsidRPr="006418DE">
        <w:rPr>
          <w:rFonts w:ascii="Arial" w:hAnsi="Arial" w:cs="Arial"/>
          <w:sz w:val="23"/>
        </w:rPr>
        <w:t>Kedokteran</w:t>
      </w:r>
      <w:r w:rsidRPr="006418DE">
        <w:rPr>
          <w:rFonts w:ascii="Arial" w:hAnsi="Arial" w:cs="Arial"/>
          <w:spacing w:val="1"/>
          <w:sz w:val="23"/>
        </w:rPr>
        <w:t xml:space="preserve"> </w:t>
      </w:r>
      <w:r w:rsidRPr="006418DE">
        <w:rPr>
          <w:rFonts w:ascii="Arial" w:hAnsi="Arial" w:cs="Arial"/>
          <w:sz w:val="23"/>
        </w:rPr>
        <w:t>EGC,</w:t>
      </w:r>
      <w:r w:rsidRPr="006418DE">
        <w:rPr>
          <w:rFonts w:ascii="Arial" w:hAnsi="Arial" w:cs="Arial"/>
          <w:spacing w:val="1"/>
          <w:sz w:val="23"/>
        </w:rPr>
        <w:t xml:space="preserve"> </w:t>
      </w:r>
      <w:r w:rsidRPr="006418DE">
        <w:rPr>
          <w:rFonts w:ascii="Arial" w:hAnsi="Arial" w:cs="Arial"/>
          <w:sz w:val="23"/>
        </w:rPr>
        <w:t>Jakarta</w:t>
      </w:r>
    </w:p>
    <w:p w:rsidR="00BF7531" w:rsidRPr="006418DE" w:rsidRDefault="00BF7531" w:rsidP="00EC716E">
      <w:pPr>
        <w:widowControl w:val="0"/>
        <w:autoSpaceDE w:val="0"/>
        <w:autoSpaceDN w:val="0"/>
        <w:adjustRightInd w:val="0"/>
        <w:spacing w:after="120" w:line="240" w:lineRule="auto"/>
        <w:ind w:left="480" w:hanging="480"/>
        <w:jc w:val="both"/>
        <w:rPr>
          <w:rFonts w:ascii="Arial" w:hAnsi="Arial" w:cs="Arial"/>
          <w:sz w:val="23"/>
        </w:rPr>
      </w:pPr>
      <w:proofErr w:type="gramStart"/>
      <w:r w:rsidRPr="006418DE">
        <w:rPr>
          <w:rFonts w:ascii="Arial" w:hAnsi="Arial" w:cs="Arial"/>
          <w:sz w:val="23"/>
        </w:rPr>
        <w:t>Sander,</w:t>
      </w:r>
      <w:r w:rsidRPr="006418DE">
        <w:rPr>
          <w:rFonts w:ascii="Arial" w:hAnsi="Arial" w:cs="Arial"/>
          <w:spacing w:val="4"/>
          <w:sz w:val="23"/>
        </w:rPr>
        <w:t xml:space="preserve"> </w:t>
      </w:r>
      <w:r w:rsidRPr="006418DE">
        <w:rPr>
          <w:rFonts w:ascii="Arial" w:hAnsi="Arial" w:cs="Arial"/>
          <w:sz w:val="23"/>
        </w:rPr>
        <w:t>A.,</w:t>
      </w:r>
      <w:r w:rsidRPr="006418DE">
        <w:rPr>
          <w:rFonts w:ascii="Arial" w:hAnsi="Arial" w:cs="Arial"/>
          <w:spacing w:val="2"/>
          <w:sz w:val="23"/>
        </w:rPr>
        <w:t xml:space="preserve"> </w:t>
      </w:r>
      <w:r w:rsidRPr="006418DE">
        <w:rPr>
          <w:rFonts w:ascii="Arial" w:hAnsi="Arial" w:cs="Arial"/>
          <w:sz w:val="23"/>
        </w:rPr>
        <w:t>2003,</w:t>
      </w:r>
      <w:r w:rsidRPr="006418DE">
        <w:rPr>
          <w:rFonts w:ascii="Arial" w:hAnsi="Arial" w:cs="Arial"/>
          <w:spacing w:val="14"/>
          <w:sz w:val="23"/>
        </w:rPr>
        <w:t xml:space="preserve"> </w:t>
      </w:r>
      <w:r w:rsidRPr="006418DE">
        <w:rPr>
          <w:rFonts w:ascii="Arial" w:hAnsi="Arial" w:cs="Arial"/>
          <w:i/>
          <w:sz w:val="23"/>
        </w:rPr>
        <w:t>Atlas</w:t>
      </w:r>
      <w:r w:rsidRPr="006418DE">
        <w:rPr>
          <w:rFonts w:ascii="Arial" w:hAnsi="Arial" w:cs="Arial"/>
          <w:i/>
          <w:spacing w:val="-15"/>
          <w:sz w:val="23"/>
        </w:rPr>
        <w:t xml:space="preserve"> </w:t>
      </w:r>
      <w:r w:rsidRPr="006418DE">
        <w:rPr>
          <w:rFonts w:ascii="Arial" w:hAnsi="Arial" w:cs="Arial"/>
          <w:i/>
          <w:sz w:val="23"/>
        </w:rPr>
        <w:t>Patologi</w:t>
      </w:r>
      <w:r w:rsidRPr="006418DE">
        <w:rPr>
          <w:rFonts w:ascii="Arial" w:hAnsi="Arial" w:cs="Arial"/>
          <w:i/>
          <w:spacing w:val="2"/>
          <w:sz w:val="23"/>
        </w:rPr>
        <w:t xml:space="preserve"> </w:t>
      </w:r>
      <w:r w:rsidRPr="006418DE">
        <w:rPr>
          <w:rFonts w:ascii="Arial" w:hAnsi="Arial" w:cs="Arial"/>
          <w:i/>
          <w:sz w:val="23"/>
        </w:rPr>
        <w:t>Anatomi</w:t>
      </w:r>
      <w:r w:rsidRPr="006418DE">
        <w:rPr>
          <w:rFonts w:ascii="Arial" w:hAnsi="Arial" w:cs="Arial"/>
          <w:sz w:val="23"/>
        </w:rPr>
        <w:t>,</w:t>
      </w:r>
      <w:r w:rsidRPr="006418DE">
        <w:rPr>
          <w:rFonts w:ascii="Arial" w:hAnsi="Arial" w:cs="Arial"/>
          <w:spacing w:val="4"/>
          <w:sz w:val="23"/>
        </w:rPr>
        <w:t xml:space="preserve"> </w:t>
      </w:r>
      <w:r w:rsidRPr="006418DE">
        <w:rPr>
          <w:rFonts w:ascii="Arial" w:hAnsi="Arial" w:cs="Arial"/>
          <w:sz w:val="23"/>
        </w:rPr>
        <w:t>Jilid</w:t>
      </w:r>
      <w:r w:rsidRPr="006418DE">
        <w:rPr>
          <w:rFonts w:ascii="Arial" w:hAnsi="Arial" w:cs="Arial"/>
          <w:spacing w:val="3"/>
          <w:sz w:val="23"/>
        </w:rPr>
        <w:t xml:space="preserve"> </w:t>
      </w:r>
      <w:r w:rsidRPr="006418DE">
        <w:rPr>
          <w:rFonts w:ascii="Arial" w:hAnsi="Arial" w:cs="Arial"/>
          <w:sz w:val="23"/>
        </w:rPr>
        <w:t>1,</w:t>
      </w:r>
      <w:r w:rsidRPr="006418DE">
        <w:rPr>
          <w:rFonts w:ascii="Arial" w:hAnsi="Arial" w:cs="Arial"/>
          <w:spacing w:val="3"/>
          <w:sz w:val="23"/>
        </w:rPr>
        <w:t xml:space="preserve"> </w:t>
      </w:r>
      <w:r w:rsidRPr="006418DE">
        <w:rPr>
          <w:rFonts w:ascii="Arial" w:hAnsi="Arial" w:cs="Arial"/>
          <w:sz w:val="23"/>
        </w:rPr>
        <w:t>12-13,</w:t>
      </w:r>
      <w:r w:rsidRPr="006418DE">
        <w:rPr>
          <w:rFonts w:ascii="Arial" w:hAnsi="Arial" w:cs="Arial"/>
          <w:spacing w:val="4"/>
          <w:sz w:val="23"/>
        </w:rPr>
        <w:t xml:space="preserve"> </w:t>
      </w:r>
      <w:r w:rsidRPr="006418DE">
        <w:rPr>
          <w:rFonts w:ascii="Arial" w:hAnsi="Arial" w:cs="Arial"/>
          <w:sz w:val="23"/>
        </w:rPr>
        <w:t>UMM</w:t>
      </w:r>
      <w:r w:rsidRPr="006418DE">
        <w:rPr>
          <w:rFonts w:ascii="Arial" w:hAnsi="Arial" w:cs="Arial"/>
          <w:spacing w:val="4"/>
          <w:sz w:val="23"/>
        </w:rPr>
        <w:t xml:space="preserve"> </w:t>
      </w:r>
      <w:r w:rsidRPr="006418DE">
        <w:rPr>
          <w:rFonts w:ascii="Arial" w:hAnsi="Arial" w:cs="Arial"/>
          <w:sz w:val="23"/>
        </w:rPr>
        <w:t>Press,</w:t>
      </w:r>
      <w:r w:rsidRPr="006418DE">
        <w:rPr>
          <w:rFonts w:ascii="Arial" w:hAnsi="Arial" w:cs="Arial"/>
          <w:spacing w:val="2"/>
          <w:sz w:val="23"/>
        </w:rPr>
        <w:t xml:space="preserve"> </w:t>
      </w:r>
      <w:r w:rsidRPr="006418DE">
        <w:rPr>
          <w:rFonts w:ascii="Arial" w:hAnsi="Arial" w:cs="Arial"/>
          <w:sz w:val="23"/>
        </w:rPr>
        <w:t>Malang.</w:t>
      </w:r>
      <w:proofErr w:type="gramEnd"/>
    </w:p>
    <w:p w:rsidR="00F64E0B" w:rsidRPr="006418DE" w:rsidRDefault="00F64E0B" w:rsidP="00EC716E">
      <w:pPr>
        <w:widowControl w:val="0"/>
        <w:autoSpaceDE w:val="0"/>
        <w:autoSpaceDN w:val="0"/>
        <w:adjustRightInd w:val="0"/>
        <w:spacing w:after="120" w:line="240" w:lineRule="auto"/>
        <w:ind w:left="480" w:hanging="480"/>
        <w:jc w:val="both"/>
        <w:rPr>
          <w:rFonts w:ascii="Arial" w:hAnsi="Arial" w:cs="Arial"/>
        </w:rPr>
      </w:pPr>
      <w:proofErr w:type="gramStart"/>
      <w:r w:rsidRPr="006418DE">
        <w:rPr>
          <w:rFonts w:ascii="Arial" w:hAnsi="Arial" w:cs="Arial"/>
        </w:rPr>
        <w:t>Sheikh, Hasib, et al. 2013.</w:t>
      </w:r>
      <w:proofErr w:type="gramEnd"/>
      <w:r w:rsidRPr="006418DE">
        <w:rPr>
          <w:rFonts w:ascii="Arial" w:hAnsi="Arial" w:cs="Arial"/>
        </w:rPr>
        <w:t xml:space="preserve"> Hypoglycemic, Anti-inflamtory and Analgesic Activity of Peperomia pellucid L International Journal of Pharmaceutical Science and Research, Vol. 4 (1</w:t>
      </w:r>
      <w:proofErr w:type="gramStart"/>
      <w:r w:rsidRPr="006418DE">
        <w:rPr>
          <w:rFonts w:ascii="Arial" w:hAnsi="Arial" w:cs="Arial"/>
        </w:rPr>
        <w:t>) :</w:t>
      </w:r>
      <w:proofErr w:type="gramEnd"/>
      <w:r w:rsidRPr="006418DE">
        <w:rPr>
          <w:rFonts w:ascii="Arial" w:hAnsi="Arial" w:cs="Arial"/>
        </w:rPr>
        <w:t xml:space="preserve"> 458 – 463. </w:t>
      </w:r>
    </w:p>
    <w:p w:rsidR="0044129B" w:rsidRPr="006418DE" w:rsidRDefault="0044129B" w:rsidP="00EC716E">
      <w:pPr>
        <w:widowControl w:val="0"/>
        <w:autoSpaceDE w:val="0"/>
        <w:autoSpaceDN w:val="0"/>
        <w:adjustRightInd w:val="0"/>
        <w:spacing w:after="120" w:line="240" w:lineRule="auto"/>
        <w:ind w:left="480" w:hanging="480"/>
        <w:jc w:val="both"/>
        <w:rPr>
          <w:rFonts w:ascii="Arial" w:hAnsi="Arial" w:cs="Arial"/>
          <w:sz w:val="24"/>
        </w:rPr>
      </w:pPr>
      <w:proofErr w:type="gramStart"/>
      <w:r w:rsidRPr="006418DE">
        <w:rPr>
          <w:rFonts w:ascii="Arial" w:hAnsi="Arial" w:cs="Arial"/>
        </w:rPr>
        <w:t>Sio, Susie OS, Nelia PM, Sia ICS.</w:t>
      </w:r>
      <w:proofErr w:type="gramEnd"/>
      <w:r w:rsidRPr="006418DE">
        <w:rPr>
          <w:rFonts w:ascii="Arial" w:hAnsi="Arial" w:cs="Arial"/>
        </w:rPr>
        <w:t xml:space="preserve"> 2001. Acute oral toxicity of the freezedried aqueous </w:t>
      </w:r>
      <w:proofErr w:type="gramStart"/>
      <w:r w:rsidRPr="006418DE">
        <w:rPr>
          <w:rFonts w:ascii="Arial" w:hAnsi="Arial" w:cs="Arial"/>
        </w:rPr>
        <w:t>extract</w:t>
      </w:r>
      <w:proofErr w:type="gramEnd"/>
      <w:r w:rsidRPr="006418DE">
        <w:rPr>
          <w:rFonts w:ascii="Arial" w:hAnsi="Arial" w:cs="Arial"/>
        </w:rPr>
        <w:t xml:space="preserve"> Peperomia pellucida (L) HBK in mice. Acta Medica Phillipina 2001; 37(1-2):1-11 </w:t>
      </w:r>
    </w:p>
    <w:p w:rsidR="00B5279E" w:rsidRPr="006418DE" w:rsidRDefault="00B5279E" w:rsidP="00EC716E">
      <w:pPr>
        <w:widowControl w:val="0"/>
        <w:autoSpaceDE w:val="0"/>
        <w:autoSpaceDN w:val="0"/>
        <w:adjustRightInd w:val="0"/>
        <w:spacing w:after="120" w:line="240" w:lineRule="auto"/>
        <w:ind w:left="480" w:hanging="480"/>
        <w:jc w:val="both"/>
        <w:rPr>
          <w:rFonts w:ascii="Arial" w:hAnsi="Arial" w:cs="Arial"/>
          <w:sz w:val="24"/>
        </w:rPr>
      </w:pPr>
      <w:r w:rsidRPr="006418DE">
        <w:rPr>
          <w:rFonts w:ascii="Arial" w:hAnsi="Arial" w:cs="Arial"/>
          <w:sz w:val="24"/>
        </w:rPr>
        <w:t>Smith,</w:t>
      </w:r>
      <w:r w:rsidRPr="006418DE">
        <w:rPr>
          <w:rFonts w:ascii="Arial" w:hAnsi="Arial" w:cs="Arial"/>
          <w:spacing w:val="1"/>
          <w:sz w:val="24"/>
        </w:rPr>
        <w:t xml:space="preserve"> </w:t>
      </w:r>
      <w:r w:rsidRPr="006418DE">
        <w:rPr>
          <w:rFonts w:ascii="Arial" w:hAnsi="Arial" w:cs="Arial"/>
          <w:sz w:val="24"/>
        </w:rPr>
        <w:t>J.</w:t>
      </w:r>
      <w:r w:rsidRPr="006418DE">
        <w:rPr>
          <w:rFonts w:ascii="Arial" w:hAnsi="Arial" w:cs="Arial"/>
          <w:spacing w:val="1"/>
          <w:sz w:val="24"/>
        </w:rPr>
        <w:t xml:space="preserve"> </w:t>
      </w:r>
      <w:r w:rsidRPr="006418DE">
        <w:rPr>
          <w:rFonts w:ascii="Arial" w:hAnsi="Arial" w:cs="Arial"/>
          <w:sz w:val="24"/>
        </w:rPr>
        <w:t>B.</w:t>
      </w:r>
      <w:r w:rsidRPr="006418DE">
        <w:rPr>
          <w:rFonts w:ascii="Arial" w:hAnsi="Arial" w:cs="Arial"/>
          <w:spacing w:val="1"/>
          <w:sz w:val="24"/>
        </w:rPr>
        <w:t xml:space="preserve"> </w:t>
      </w:r>
      <w:r w:rsidRPr="006418DE">
        <w:rPr>
          <w:rFonts w:ascii="Arial" w:hAnsi="Arial" w:cs="Arial"/>
        </w:rPr>
        <w:t>dan</w:t>
      </w:r>
      <w:r w:rsidRPr="006418DE">
        <w:rPr>
          <w:rFonts w:ascii="Arial" w:hAnsi="Arial" w:cs="Arial"/>
          <w:spacing w:val="1"/>
          <w:sz w:val="24"/>
        </w:rPr>
        <w:t xml:space="preserve"> </w:t>
      </w:r>
      <w:r w:rsidRPr="006418DE">
        <w:rPr>
          <w:rFonts w:ascii="Arial" w:hAnsi="Arial" w:cs="Arial"/>
          <w:sz w:val="24"/>
        </w:rPr>
        <w:t>Mangkoewidjojo,</w:t>
      </w:r>
      <w:r w:rsidRPr="006418DE">
        <w:rPr>
          <w:rFonts w:ascii="Arial" w:hAnsi="Arial" w:cs="Arial"/>
          <w:spacing w:val="1"/>
          <w:sz w:val="24"/>
        </w:rPr>
        <w:t xml:space="preserve"> </w:t>
      </w:r>
      <w:r w:rsidRPr="006418DE">
        <w:rPr>
          <w:rFonts w:ascii="Arial" w:hAnsi="Arial" w:cs="Arial"/>
          <w:sz w:val="24"/>
        </w:rPr>
        <w:t>S.</w:t>
      </w:r>
      <w:r w:rsidRPr="006418DE">
        <w:rPr>
          <w:rFonts w:ascii="Arial" w:hAnsi="Arial" w:cs="Arial"/>
          <w:spacing w:val="1"/>
          <w:sz w:val="24"/>
        </w:rPr>
        <w:t xml:space="preserve"> </w:t>
      </w:r>
      <w:r w:rsidRPr="006418DE">
        <w:rPr>
          <w:rFonts w:ascii="Arial" w:hAnsi="Arial" w:cs="Arial"/>
          <w:sz w:val="24"/>
        </w:rPr>
        <w:t>1988.</w:t>
      </w:r>
      <w:r w:rsidRPr="006418DE">
        <w:rPr>
          <w:rFonts w:ascii="Arial" w:hAnsi="Arial" w:cs="Arial"/>
          <w:spacing w:val="1"/>
          <w:sz w:val="24"/>
        </w:rPr>
        <w:t xml:space="preserve"> </w:t>
      </w:r>
      <w:r w:rsidRPr="006418DE">
        <w:rPr>
          <w:rFonts w:ascii="Arial" w:hAnsi="Arial" w:cs="Arial"/>
          <w:i/>
          <w:sz w:val="24"/>
        </w:rPr>
        <w:t>Pemeliharaan,</w:t>
      </w:r>
      <w:r w:rsidRPr="006418DE">
        <w:rPr>
          <w:rFonts w:ascii="Arial" w:hAnsi="Arial" w:cs="Arial"/>
          <w:i/>
          <w:spacing w:val="1"/>
          <w:sz w:val="24"/>
        </w:rPr>
        <w:t xml:space="preserve"> </w:t>
      </w:r>
      <w:r w:rsidRPr="006418DE">
        <w:rPr>
          <w:rFonts w:ascii="Arial" w:hAnsi="Arial" w:cs="Arial"/>
          <w:i/>
          <w:sz w:val="24"/>
        </w:rPr>
        <w:t>Pembiakan,</w:t>
      </w:r>
      <w:r w:rsidRPr="006418DE">
        <w:rPr>
          <w:rFonts w:ascii="Arial" w:hAnsi="Arial" w:cs="Arial"/>
          <w:i/>
          <w:spacing w:val="1"/>
          <w:sz w:val="24"/>
        </w:rPr>
        <w:t xml:space="preserve"> </w:t>
      </w:r>
      <w:r w:rsidRPr="006418DE">
        <w:rPr>
          <w:rFonts w:ascii="Arial" w:hAnsi="Arial" w:cs="Arial"/>
          <w:i/>
          <w:sz w:val="24"/>
        </w:rPr>
        <w:t>dan</w:t>
      </w:r>
      <w:r w:rsidRPr="006418DE">
        <w:rPr>
          <w:rFonts w:ascii="Arial" w:hAnsi="Arial" w:cs="Arial"/>
          <w:i/>
          <w:spacing w:val="1"/>
          <w:sz w:val="24"/>
        </w:rPr>
        <w:t xml:space="preserve"> </w:t>
      </w:r>
      <w:r w:rsidRPr="006418DE">
        <w:rPr>
          <w:rFonts w:ascii="Arial" w:hAnsi="Arial" w:cs="Arial"/>
          <w:i/>
          <w:sz w:val="24"/>
        </w:rPr>
        <w:t>Penggunaan</w:t>
      </w:r>
      <w:r w:rsidRPr="006418DE">
        <w:rPr>
          <w:rFonts w:ascii="Arial" w:hAnsi="Arial" w:cs="Arial"/>
          <w:i/>
          <w:spacing w:val="1"/>
          <w:sz w:val="24"/>
        </w:rPr>
        <w:t xml:space="preserve"> </w:t>
      </w:r>
      <w:r w:rsidRPr="006418DE">
        <w:rPr>
          <w:rFonts w:ascii="Arial" w:hAnsi="Arial" w:cs="Arial"/>
          <w:i/>
          <w:sz w:val="24"/>
        </w:rPr>
        <w:t>Hewan</w:t>
      </w:r>
      <w:r w:rsidRPr="006418DE">
        <w:rPr>
          <w:rFonts w:ascii="Arial" w:hAnsi="Arial" w:cs="Arial"/>
          <w:i/>
          <w:spacing w:val="1"/>
          <w:sz w:val="24"/>
        </w:rPr>
        <w:t xml:space="preserve"> </w:t>
      </w:r>
      <w:r w:rsidRPr="006418DE">
        <w:rPr>
          <w:rFonts w:ascii="Arial" w:hAnsi="Arial" w:cs="Arial"/>
          <w:i/>
          <w:sz w:val="24"/>
        </w:rPr>
        <w:t>Percobaan</w:t>
      </w:r>
      <w:r w:rsidRPr="006418DE">
        <w:rPr>
          <w:rFonts w:ascii="Arial" w:hAnsi="Arial" w:cs="Arial"/>
          <w:i/>
          <w:spacing w:val="1"/>
          <w:sz w:val="24"/>
        </w:rPr>
        <w:t xml:space="preserve"> </w:t>
      </w:r>
      <w:r w:rsidRPr="006418DE">
        <w:rPr>
          <w:rFonts w:ascii="Arial" w:hAnsi="Arial" w:cs="Arial"/>
          <w:i/>
          <w:sz w:val="24"/>
        </w:rPr>
        <w:t>di</w:t>
      </w:r>
      <w:r w:rsidRPr="006418DE">
        <w:rPr>
          <w:rFonts w:ascii="Arial" w:hAnsi="Arial" w:cs="Arial"/>
          <w:i/>
          <w:spacing w:val="1"/>
          <w:sz w:val="24"/>
        </w:rPr>
        <w:t xml:space="preserve"> </w:t>
      </w:r>
      <w:r w:rsidRPr="006418DE">
        <w:rPr>
          <w:rFonts w:ascii="Arial" w:hAnsi="Arial" w:cs="Arial"/>
          <w:i/>
          <w:sz w:val="24"/>
        </w:rPr>
        <w:t>Daerah</w:t>
      </w:r>
      <w:r w:rsidRPr="006418DE">
        <w:rPr>
          <w:rFonts w:ascii="Arial" w:hAnsi="Arial" w:cs="Arial"/>
          <w:i/>
          <w:spacing w:val="1"/>
          <w:sz w:val="24"/>
        </w:rPr>
        <w:t xml:space="preserve"> </w:t>
      </w:r>
      <w:r w:rsidRPr="006418DE">
        <w:rPr>
          <w:rFonts w:ascii="Arial" w:hAnsi="Arial" w:cs="Arial"/>
          <w:i/>
          <w:sz w:val="24"/>
        </w:rPr>
        <w:t>Tropis</w:t>
      </w:r>
      <w:r w:rsidRPr="006418DE">
        <w:rPr>
          <w:rFonts w:ascii="Arial" w:hAnsi="Arial" w:cs="Arial"/>
          <w:sz w:val="24"/>
        </w:rPr>
        <w:t>.</w:t>
      </w:r>
      <w:r w:rsidRPr="006418DE">
        <w:rPr>
          <w:rFonts w:ascii="Arial" w:hAnsi="Arial" w:cs="Arial"/>
          <w:spacing w:val="1"/>
          <w:sz w:val="24"/>
        </w:rPr>
        <w:t xml:space="preserve"> </w:t>
      </w:r>
      <w:r w:rsidRPr="006418DE">
        <w:rPr>
          <w:rFonts w:ascii="Arial" w:hAnsi="Arial" w:cs="Arial"/>
          <w:sz w:val="24"/>
        </w:rPr>
        <w:t>Penerbit</w:t>
      </w:r>
      <w:r w:rsidRPr="006418DE">
        <w:rPr>
          <w:rFonts w:ascii="Arial" w:hAnsi="Arial" w:cs="Arial"/>
          <w:spacing w:val="1"/>
          <w:sz w:val="24"/>
        </w:rPr>
        <w:t xml:space="preserve"> </w:t>
      </w:r>
      <w:r w:rsidRPr="006418DE">
        <w:rPr>
          <w:rFonts w:ascii="Arial" w:hAnsi="Arial" w:cs="Arial"/>
          <w:sz w:val="24"/>
        </w:rPr>
        <w:t>UI.</w:t>
      </w:r>
      <w:r w:rsidRPr="006418DE">
        <w:rPr>
          <w:rFonts w:ascii="Arial" w:hAnsi="Arial" w:cs="Arial"/>
          <w:spacing w:val="1"/>
          <w:sz w:val="24"/>
        </w:rPr>
        <w:t xml:space="preserve"> </w:t>
      </w:r>
      <w:r w:rsidRPr="006418DE">
        <w:rPr>
          <w:rFonts w:ascii="Arial" w:hAnsi="Arial" w:cs="Arial"/>
          <w:sz w:val="24"/>
        </w:rPr>
        <w:t>Jakarta,</w:t>
      </w:r>
      <w:r w:rsidRPr="006418DE">
        <w:rPr>
          <w:rFonts w:ascii="Arial" w:hAnsi="Arial" w:cs="Arial"/>
          <w:spacing w:val="-57"/>
          <w:sz w:val="24"/>
        </w:rPr>
        <w:t xml:space="preserve"> </w:t>
      </w:r>
      <w:r w:rsidRPr="006418DE">
        <w:rPr>
          <w:rFonts w:ascii="Arial" w:hAnsi="Arial" w:cs="Arial"/>
          <w:sz w:val="24"/>
        </w:rPr>
        <w:t>Indonesia.</w:t>
      </w:r>
    </w:p>
    <w:p w:rsidR="00986453" w:rsidRPr="006418DE" w:rsidRDefault="00986453" w:rsidP="00EC716E">
      <w:pPr>
        <w:widowControl w:val="0"/>
        <w:autoSpaceDE w:val="0"/>
        <w:autoSpaceDN w:val="0"/>
        <w:adjustRightInd w:val="0"/>
        <w:spacing w:after="120" w:line="240" w:lineRule="auto"/>
        <w:ind w:left="480" w:hanging="480"/>
        <w:jc w:val="both"/>
        <w:rPr>
          <w:rFonts w:ascii="Arial" w:hAnsi="Arial" w:cs="Arial"/>
        </w:rPr>
      </w:pPr>
      <w:proofErr w:type="gramStart"/>
      <w:r w:rsidRPr="006418DE">
        <w:rPr>
          <w:rFonts w:ascii="Arial" w:hAnsi="Arial" w:cs="Arial"/>
        </w:rPr>
        <w:t>Rachmawati, F., &amp; Rantelino, V. (2018).</w:t>
      </w:r>
      <w:proofErr w:type="gramEnd"/>
      <w:r w:rsidRPr="006418DE">
        <w:rPr>
          <w:rFonts w:ascii="Arial" w:hAnsi="Arial" w:cs="Arial"/>
        </w:rPr>
        <w:t xml:space="preserve"> </w:t>
      </w:r>
      <w:proofErr w:type="gramStart"/>
      <w:r w:rsidRPr="006418DE">
        <w:rPr>
          <w:rFonts w:ascii="Arial" w:hAnsi="Arial" w:cs="Arial"/>
        </w:rPr>
        <w:t>Uji Toksisitas dan Fitokimia Ekstrak Suruhan (Peperomia pellucida L. Kunth).</w:t>
      </w:r>
      <w:proofErr w:type="gramEnd"/>
      <w:r w:rsidRPr="006418DE">
        <w:rPr>
          <w:rFonts w:ascii="Arial" w:hAnsi="Arial" w:cs="Arial"/>
        </w:rPr>
        <w:t xml:space="preserve"> Bunga Rampai Saintifika FK UI, 7, 51-55.</w:t>
      </w:r>
    </w:p>
    <w:p w:rsidR="00F24A02" w:rsidRPr="006418DE" w:rsidRDefault="00F24A02" w:rsidP="00EC716E">
      <w:pPr>
        <w:widowControl w:val="0"/>
        <w:autoSpaceDE w:val="0"/>
        <w:autoSpaceDN w:val="0"/>
        <w:adjustRightInd w:val="0"/>
        <w:spacing w:after="120" w:line="240" w:lineRule="auto"/>
        <w:ind w:left="480" w:hanging="480"/>
        <w:jc w:val="both"/>
        <w:rPr>
          <w:rFonts w:ascii="Arial" w:hAnsi="Arial" w:cs="Arial"/>
        </w:rPr>
      </w:pPr>
      <w:proofErr w:type="gramStart"/>
      <w:r w:rsidRPr="006418DE">
        <w:rPr>
          <w:rFonts w:ascii="Arial" w:hAnsi="Arial" w:cs="Arial"/>
        </w:rPr>
        <w:t>Robinson, T. (1992).</w:t>
      </w:r>
      <w:proofErr w:type="gramEnd"/>
      <w:r w:rsidRPr="006418DE">
        <w:rPr>
          <w:rFonts w:ascii="Arial" w:hAnsi="Arial" w:cs="Arial"/>
        </w:rPr>
        <w:t xml:space="preserve"> Kandungan Organik Tumbuhan Tinggi. Bandung. </w:t>
      </w:r>
      <w:proofErr w:type="gramStart"/>
      <w:r w:rsidRPr="006418DE">
        <w:rPr>
          <w:rFonts w:ascii="Arial" w:hAnsi="Arial" w:cs="Arial"/>
        </w:rPr>
        <w:t>ITB.</w:t>
      </w:r>
      <w:proofErr w:type="gramEnd"/>
    </w:p>
    <w:p w:rsidR="0063622A" w:rsidRPr="006418DE" w:rsidRDefault="0063622A" w:rsidP="00EC716E">
      <w:pPr>
        <w:widowControl w:val="0"/>
        <w:autoSpaceDE w:val="0"/>
        <w:autoSpaceDN w:val="0"/>
        <w:adjustRightInd w:val="0"/>
        <w:spacing w:after="120" w:line="240" w:lineRule="auto"/>
        <w:ind w:left="480" w:hanging="480"/>
        <w:jc w:val="both"/>
        <w:rPr>
          <w:rFonts w:ascii="Arial" w:hAnsi="Arial" w:cs="Arial"/>
          <w:lang w:val="id-ID"/>
        </w:rPr>
      </w:pPr>
      <w:proofErr w:type="gramStart"/>
      <w:r w:rsidRPr="006418DE">
        <w:rPr>
          <w:rFonts w:ascii="Arial" w:hAnsi="Arial" w:cs="Arial"/>
        </w:rPr>
        <w:t>Tjay, T. H</w:t>
      </w:r>
      <w:r w:rsidR="00942400" w:rsidRPr="006418DE">
        <w:rPr>
          <w:rFonts w:ascii="Arial" w:hAnsi="Arial" w:cs="Arial"/>
        </w:rPr>
        <w:t>c</w:t>
      </w:r>
      <w:r w:rsidRPr="006418DE">
        <w:rPr>
          <w:rFonts w:ascii="Arial" w:hAnsi="Arial" w:cs="Arial"/>
        </w:rPr>
        <w:t>., dan Raharja.</w:t>
      </w:r>
      <w:proofErr w:type="gramEnd"/>
      <w:r w:rsidRPr="006418DE">
        <w:rPr>
          <w:rFonts w:ascii="Arial" w:hAnsi="Arial" w:cs="Arial"/>
        </w:rPr>
        <w:t xml:space="preserve"> </w:t>
      </w:r>
      <w:proofErr w:type="gramStart"/>
      <w:r w:rsidRPr="006418DE">
        <w:rPr>
          <w:rFonts w:ascii="Arial" w:hAnsi="Arial" w:cs="Arial"/>
        </w:rPr>
        <w:t>(2002) Obat Obat Penting.</w:t>
      </w:r>
      <w:proofErr w:type="gramEnd"/>
      <w:r w:rsidRPr="006418DE">
        <w:rPr>
          <w:rFonts w:ascii="Arial" w:hAnsi="Arial" w:cs="Arial"/>
        </w:rPr>
        <w:t xml:space="preserve"> Khasiat, Penggunaan dan Efek-Efek Samping Edisi V. Jakarta: Penerbit PT. Elex Media Komputindo Kelompok Gramedia.</w:t>
      </w:r>
    </w:p>
    <w:p w:rsidR="002E711C" w:rsidRPr="006418DE" w:rsidRDefault="00EE6C9B" w:rsidP="00EC716E">
      <w:pPr>
        <w:widowControl w:val="0"/>
        <w:autoSpaceDE w:val="0"/>
        <w:autoSpaceDN w:val="0"/>
        <w:adjustRightInd w:val="0"/>
        <w:spacing w:after="120" w:line="240" w:lineRule="auto"/>
        <w:ind w:left="480" w:hanging="480"/>
        <w:jc w:val="both"/>
        <w:rPr>
          <w:rFonts w:ascii="Arial" w:hAnsi="Arial" w:cs="Arial"/>
        </w:rPr>
      </w:pPr>
      <w:r w:rsidRPr="006418DE">
        <w:rPr>
          <w:rFonts w:ascii="Arial" w:hAnsi="Arial" w:cs="Arial"/>
        </w:rPr>
        <w:t>Vogel, H.G. (2002). Drug Discovery dan Evaluation: Pharmacological Assays 2nd Edition. New York: Springer.</w:t>
      </w:r>
    </w:p>
    <w:p w:rsidR="00942400" w:rsidRPr="006418DE" w:rsidRDefault="00942400" w:rsidP="00EC716E">
      <w:pPr>
        <w:widowControl w:val="0"/>
        <w:autoSpaceDE w:val="0"/>
        <w:autoSpaceDN w:val="0"/>
        <w:adjustRightInd w:val="0"/>
        <w:spacing w:after="120" w:line="240" w:lineRule="auto"/>
        <w:ind w:left="480" w:hanging="480"/>
        <w:jc w:val="both"/>
        <w:rPr>
          <w:rFonts w:ascii="Arial" w:hAnsi="Arial" w:cs="Arial"/>
        </w:rPr>
      </w:pPr>
      <w:r w:rsidRPr="006418DE">
        <w:rPr>
          <w:rFonts w:ascii="Arial" w:hAnsi="Arial" w:cs="Arial"/>
        </w:rPr>
        <w:t>Warner</w:t>
      </w:r>
      <w:r w:rsidRPr="006418DE">
        <w:rPr>
          <w:rFonts w:ascii="Arial" w:hAnsi="Arial" w:cs="Arial"/>
          <w:spacing w:val="66"/>
        </w:rPr>
        <w:t xml:space="preserve"> </w:t>
      </w:r>
      <w:r w:rsidRPr="006418DE">
        <w:rPr>
          <w:rFonts w:ascii="Arial" w:hAnsi="Arial" w:cs="Arial"/>
        </w:rPr>
        <w:t>T.</w:t>
      </w:r>
      <w:r w:rsidRPr="006418DE">
        <w:rPr>
          <w:rFonts w:ascii="Arial" w:hAnsi="Arial" w:cs="Arial"/>
          <w:spacing w:val="72"/>
        </w:rPr>
        <w:t xml:space="preserve"> </w:t>
      </w:r>
      <w:r w:rsidRPr="006418DE">
        <w:rPr>
          <w:rFonts w:ascii="Arial" w:hAnsi="Arial" w:cs="Arial"/>
        </w:rPr>
        <w:t>D.</w:t>
      </w:r>
      <w:r w:rsidRPr="006418DE">
        <w:rPr>
          <w:rFonts w:ascii="Arial" w:hAnsi="Arial" w:cs="Arial"/>
          <w:spacing w:val="73"/>
        </w:rPr>
        <w:t xml:space="preserve"> </w:t>
      </w:r>
      <w:r w:rsidRPr="006418DE">
        <w:rPr>
          <w:rFonts w:ascii="Arial" w:hAnsi="Arial" w:cs="Arial"/>
        </w:rPr>
        <w:t>2013.</w:t>
      </w:r>
      <w:r w:rsidRPr="006418DE">
        <w:rPr>
          <w:rFonts w:ascii="Arial" w:hAnsi="Arial" w:cs="Arial"/>
          <w:spacing w:val="73"/>
        </w:rPr>
        <w:t xml:space="preserve"> </w:t>
      </w:r>
      <w:proofErr w:type="gramStart"/>
      <w:r w:rsidRPr="006418DE">
        <w:rPr>
          <w:rFonts w:ascii="Arial" w:hAnsi="Arial" w:cs="Arial"/>
          <w:i/>
        </w:rPr>
        <w:t>Metode</w:t>
      </w:r>
      <w:r w:rsidRPr="006418DE">
        <w:rPr>
          <w:rFonts w:ascii="Arial" w:hAnsi="Arial" w:cs="Arial"/>
          <w:i/>
          <w:spacing w:val="68"/>
        </w:rPr>
        <w:t xml:space="preserve"> </w:t>
      </w:r>
      <w:r w:rsidRPr="006418DE">
        <w:rPr>
          <w:rFonts w:ascii="Arial" w:hAnsi="Arial" w:cs="Arial"/>
          <w:i/>
        </w:rPr>
        <w:t>Fitokimia</w:t>
      </w:r>
      <w:r w:rsidRPr="006418DE">
        <w:rPr>
          <w:rFonts w:ascii="Arial" w:hAnsi="Arial" w:cs="Arial"/>
          <w:i/>
          <w:spacing w:val="68"/>
        </w:rPr>
        <w:t xml:space="preserve"> </w:t>
      </w:r>
      <w:r w:rsidRPr="006418DE">
        <w:rPr>
          <w:rFonts w:ascii="Arial" w:hAnsi="Arial" w:cs="Arial"/>
          <w:i/>
        </w:rPr>
        <w:t>Penuntun</w:t>
      </w:r>
      <w:r w:rsidRPr="006418DE">
        <w:rPr>
          <w:rFonts w:ascii="Arial" w:hAnsi="Arial" w:cs="Arial"/>
          <w:i/>
          <w:spacing w:val="68"/>
        </w:rPr>
        <w:t xml:space="preserve"> </w:t>
      </w:r>
      <w:r w:rsidRPr="006418DE">
        <w:rPr>
          <w:rFonts w:ascii="Arial" w:hAnsi="Arial" w:cs="Arial"/>
          <w:i/>
        </w:rPr>
        <w:t>Cara</w:t>
      </w:r>
      <w:r w:rsidRPr="006418DE">
        <w:rPr>
          <w:rFonts w:ascii="Arial" w:hAnsi="Arial" w:cs="Arial"/>
          <w:i/>
          <w:spacing w:val="68"/>
        </w:rPr>
        <w:t xml:space="preserve"> </w:t>
      </w:r>
      <w:r w:rsidRPr="006418DE">
        <w:rPr>
          <w:rFonts w:ascii="Arial" w:hAnsi="Arial" w:cs="Arial"/>
          <w:i/>
        </w:rPr>
        <w:t>Modern</w:t>
      </w:r>
      <w:r w:rsidRPr="006418DE">
        <w:rPr>
          <w:rFonts w:ascii="Arial" w:hAnsi="Arial" w:cs="Arial"/>
          <w:i/>
          <w:spacing w:val="68"/>
        </w:rPr>
        <w:t xml:space="preserve"> </w:t>
      </w:r>
      <w:r w:rsidRPr="006418DE">
        <w:rPr>
          <w:rFonts w:ascii="Arial" w:hAnsi="Arial" w:cs="Arial"/>
          <w:i/>
        </w:rPr>
        <w:t>Menganalisis Tumbuhan</w:t>
      </w:r>
      <w:r w:rsidRPr="006418DE">
        <w:rPr>
          <w:rFonts w:ascii="Arial" w:hAnsi="Arial" w:cs="Arial"/>
        </w:rPr>
        <w:t>.</w:t>
      </w:r>
      <w:proofErr w:type="gramEnd"/>
      <w:r w:rsidRPr="006418DE">
        <w:rPr>
          <w:rFonts w:ascii="Arial" w:hAnsi="Arial" w:cs="Arial"/>
        </w:rPr>
        <w:t xml:space="preserve"> Terbitan Kedua. Penerjemah: K. Padmawinata dan I. Soediro.</w:t>
      </w:r>
      <w:r w:rsidRPr="006418DE">
        <w:rPr>
          <w:rFonts w:ascii="Arial" w:hAnsi="Arial" w:cs="Arial"/>
          <w:spacing w:val="1"/>
        </w:rPr>
        <w:t xml:space="preserve"> </w:t>
      </w:r>
      <w:r w:rsidRPr="006418DE">
        <w:rPr>
          <w:rFonts w:ascii="Arial" w:hAnsi="Arial" w:cs="Arial"/>
        </w:rPr>
        <w:t>Bandung:</w:t>
      </w:r>
      <w:r w:rsidRPr="006418DE">
        <w:rPr>
          <w:rFonts w:ascii="Arial" w:hAnsi="Arial" w:cs="Arial"/>
          <w:spacing w:val="1"/>
        </w:rPr>
        <w:t xml:space="preserve"> </w:t>
      </w:r>
      <w:r w:rsidRPr="006418DE">
        <w:rPr>
          <w:rFonts w:ascii="Arial" w:hAnsi="Arial" w:cs="Arial"/>
        </w:rPr>
        <w:t>Penerbit</w:t>
      </w:r>
      <w:r w:rsidRPr="006418DE">
        <w:rPr>
          <w:rFonts w:ascii="Arial" w:hAnsi="Arial" w:cs="Arial"/>
          <w:spacing w:val="2"/>
        </w:rPr>
        <w:t xml:space="preserve"> </w:t>
      </w:r>
      <w:r w:rsidRPr="006418DE">
        <w:rPr>
          <w:rFonts w:ascii="Arial" w:hAnsi="Arial" w:cs="Arial"/>
        </w:rPr>
        <w:t>ITB, pp:</w:t>
      </w:r>
      <w:r w:rsidRPr="006418DE">
        <w:rPr>
          <w:rFonts w:ascii="Arial" w:hAnsi="Arial" w:cs="Arial"/>
          <w:spacing w:val="4"/>
        </w:rPr>
        <w:t xml:space="preserve"> </w:t>
      </w:r>
      <w:r w:rsidRPr="006418DE">
        <w:rPr>
          <w:rFonts w:ascii="Arial" w:hAnsi="Arial" w:cs="Arial"/>
        </w:rPr>
        <w:t>68-76.</w:t>
      </w:r>
    </w:p>
    <w:p w:rsidR="0044129B" w:rsidRPr="006418DE" w:rsidRDefault="0044129B" w:rsidP="00EC716E">
      <w:pPr>
        <w:widowControl w:val="0"/>
        <w:autoSpaceDE w:val="0"/>
        <w:autoSpaceDN w:val="0"/>
        <w:adjustRightInd w:val="0"/>
        <w:spacing w:after="120" w:line="240" w:lineRule="auto"/>
        <w:ind w:left="480" w:hanging="480"/>
        <w:jc w:val="both"/>
        <w:rPr>
          <w:rFonts w:ascii="Arial" w:hAnsi="Arial" w:cs="Arial"/>
          <w:i/>
        </w:rPr>
      </w:pPr>
      <w:proofErr w:type="gramStart"/>
      <w:r w:rsidRPr="006418DE">
        <w:rPr>
          <w:rFonts w:ascii="Arial" w:hAnsi="Arial" w:cs="Arial"/>
        </w:rPr>
        <w:t>Wei LS, Wee W, Siong JYF, Syamsumir DF.</w:t>
      </w:r>
      <w:proofErr w:type="gramEnd"/>
      <w:r w:rsidRPr="006418DE">
        <w:rPr>
          <w:rFonts w:ascii="Arial" w:hAnsi="Arial" w:cs="Arial"/>
        </w:rPr>
        <w:t xml:space="preserve"> 2011. Characterization of anticancer, antimicrobial, antioxidant properties and chemical compositions of Peperomia pellucida leaf extract. Acta Medica Iranica 2011; 49(10):670-674. </w:t>
      </w:r>
    </w:p>
    <w:p w:rsidR="002C7503" w:rsidRPr="006418DE" w:rsidRDefault="002C7503" w:rsidP="00EC716E">
      <w:pPr>
        <w:widowControl w:val="0"/>
        <w:autoSpaceDE w:val="0"/>
        <w:autoSpaceDN w:val="0"/>
        <w:adjustRightInd w:val="0"/>
        <w:spacing w:after="120" w:line="240" w:lineRule="auto"/>
        <w:ind w:left="480" w:hanging="480"/>
        <w:jc w:val="both"/>
        <w:rPr>
          <w:rFonts w:ascii="Arial" w:hAnsi="Arial" w:cs="Arial"/>
        </w:rPr>
      </w:pPr>
      <w:proofErr w:type="gramStart"/>
      <w:r w:rsidRPr="006418DE">
        <w:rPr>
          <w:rFonts w:ascii="Arial" w:hAnsi="Arial" w:cs="Arial"/>
        </w:rPr>
        <w:t>Wijaya, S. dan Monica, S.W. (2004).</w:t>
      </w:r>
      <w:proofErr w:type="gramEnd"/>
      <w:r w:rsidRPr="006418DE">
        <w:rPr>
          <w:rFonts w:ascii="Arial" w:hAnsi="Arial" w:cs="Arial"/>
        </w:rPr>
        <w:t xml:space="preserve"> Uji Efek Antiinflamasi Ekstrak Herba </w:t>
      </w:r>
      <w:proofErr w:type="gramStart"/>
      <w:r w:rsidRPr="006418DE">
        <w:rPr>
          <w:rFonts w:ascii="Arial" w:hAnsi="Arial" w:cs="Arial"/>
        </w:rPr>
        <w:t>Suruhan(</w:t>
      </w:r>
      <w:proofErr w:type="gramEnd"/>
      <w:r w:rsidRPr="006418DE">
        <w:rPr>
          <w:rFonts w:ascii="Arial" w:hAnsi="Arial" w:cs="Arial"/>
        </w:rPr>
        <w:t>Peperomia pellucida L. Kunth) Pada Tikus Putih Jantan. Unika Widya Mandala, Surabaya</w:t>
      </w:r>
    </w:p>
    <w:p w:rsidR="00B624E9" w:rsidRPr="00F47859" w:rsidRDefault="00B624E9" w:rsidP="00EC716E">
      <w:pPr>
        <w:widowControl w:val="0"/>
        <w:autoSpaceDE w:val="0"/>
        <w:autoSpaceDN w:val="0"/>
        <w:adjustRightInd w:val="0"/>
        <w:spacing w:after="120" w:line="360" w:lineRule="auto"/>
        <w:ind w:left="480" w:hanging="480"/>
        <w:jc w:val="both"/>
        <w:rPr>
          <w:rFonts w:ascii="American Psychological Associat" w:hAnsi="American Psychological Associat" w:cs="Arial"/>
        </w:rPr>
      </w:pPr>
    </w:p>
    <w:p w:rsidR="002F28FC" w:rsidRDefault="002F28FC" w:rsidP="00EC716E">
      <w:pPr>
        <w:widowControl w:val="0"/>
        <w:autoSpaceDE w:val="0"/>
        <w:autoSpaceDN w:val="0"/>
        <w:adjustRightInd w:val="0"/>
        <w:spacing w:after="120" w:line="360" w:lineRule="auto"/>
        <w:ind w:left="480" w:hanging="480"/>
        <w:jc w:val="center"/>
        <w:rPr>
          <w:rFonts w:ascii="Arial" w:hAnsi="Arial" w:cs="Arial"/>
          <w:b/>
          <w:sz w:val="28"/>
          <w:szCs w:val="28"/>
        </w:rPr>
      </w:pPr>
    </w:p>
    <w:p w:rsidR="002F28FC" w:rsidRDefault="002F28FC" w:rsidP="00EC716E">
      <w:pPr>
        <w:widowControl w:val="0"/>
        <w:autoSpaceDE w:val="0"/>
        <w:autoSpaceDN w:val="0"/>
        <w:adjustRightInd w:val="0"/>
        <w:spacing w:after="120" w:line="360" w:lineRule="auto"/>
        <w:ind w:left="480" w:hanging="480"/>
        <w:jc w:val="center"/>
        <w:rPr>
          <w:rFonts w:ascii="Arial" w:hAnsi="Arial" w:cs="Arial"/>
          <w:b/>
          <w:sz w:val="28"/>
          <w:szCs w:val="28"/>
        </w:rPr>
      </w:pPr>
    </w:p>
    <w:p w:rsidR="002F28FC" w:rsidRDefault="002F28FC" w:rsidP="00EC716E">
      <w:pPr>
        <w:widowControl w:val="0"/>
        <w:autoSpaceDE w:val="0"/>
        <w:autoSpaceDN w:val="0"/>
        <w:adjustRightInd w:val="0"/>
        <w:spacing w:after="120" w:line="360" w:lineRule="auto"/>
        <w:ind w:left="480" w:hanging="480"/>
        <w:jc w:val="center"/>
        <w:rPr>
          <w:rFonts w:ascii="Arial" w:hAnsi="Arial" w:cs="Arial"/>
          <w:b/>
          <w:sz w:val="28"/>
          <w:szCs w:val="28"/>
        </w:rPr>
      </w:pPr>
    </w:p>
    <w:p w:rsidR="002F28FC" w:rsidRDefault="002F28FC" w:rsidP="00EC716E">
      <w:pPr>
        <w:widowControl w:val="0"/>
        <w:autoSpaceDE w:val="0"/>
        <w:autoSpaceDN w:val="0"/>
        <w:adjustRightInd w:val="0"/>
        <w:spacing w:after="120" w:line="360" w:lineRule="auto"/>
        <w:ind w:left="480" w:hanging="480"/>
        <w:jc w:val="center"/>
        <w:rPr>
          <w:rFonts w:ascii="Arial" w:hAnsi="Arial" w:cs="Arial"/>
          <w:b/>
          <w:sz w:val="28"/>
          <w:szCs w:val="28"/>
        </w:rPr>
      </w:pPr>
    </w:p>
    <w:p w:rsidR="00EB2DAA" w:rsidRDefault="00EB2DAA" w:rsidP="00EC716E">
      <w:pPr>
        <w:widowControl w:val="0"/>
        <w:autoSpaceDE w:val="0"/>
        <w:autoSpaceDN w:val="0"/>
        <w:adjustRightInd w:val="0"/>
        <w:spacing w:after="120" w:line="360" w:lineRule="auto"/>
        <w:ind w:left="480" w:hanging="480"/>
        <w:jc w:val="both"/>
        <w:rPr>
          <w:rFonts w:ascii="Arial" w:hAnsi="Arial" w:cs="Arial"/>
          <w:b/>
        </w:rPr>
      </w:pPr>
    </w:p>
    <w:p w:rsidR="00E6199A" w:rsidRDefault="00E6199A" w:rsidP="00EC716E">
      <w:pPr>
        <w:widowControl w:val="0"/>
        <w:autoSpaceDE w:val="0"/>
        <w:autoSpaceDN w:val="0"/>
        <w:adjustRightInd w:val="0"/>
        <w:spacing w:after="120" w:line="360" w:lineRule="auto"/>
        <w:ind w:left="480" w:hanging="480"/>
        <w:jc w:val="both"/>
        <w:rPr>
          <w:rFonts w:ascii="Arial" w:hAnsi="Arial" w:cs="Arial"/>
          <w:b/>
        </w:rPr>
      </w:pPr>
    </w:p>
    <w:p w:rsidR="00EC716E" w:rsidRDefault="00EC716E" w:rsidP="00EC716E">
      <w:pPr>
        <w:widowControl w:val="0"/>
        <w:autoSpaceDE w:val="0"/>
        <w:autoSpaceDN w:val="0"/>
        <w:adjustRightInd w:val="0"/>
        <w:spacing w:after="120" w:line="360" w:lineRule="auto"/>
        <w:ind w:left="480" w:hanging="480"/>
        <w:jc w:val="both"/>
        <w:rPr>
          <w:rFonts w:ascii="Arial" w:hAnsi="Arial" w:cs="Arial"/>
          <w:b/>
        </w:rPr>
      </w:pPr>
    </w:p>
    <w:p w:rsidR="00EC716E" w:rsidRDefault="00EC716E" w:rsidP="00EC716E">
      <w:pPr>
        <w:widowControl w:val="0"/>
        <w:autoSpaceDE w:val="0"/>
        <w:autoSpaceDN w:val="0"/>
        <w:adjustRightInd w:val="0"/>
        <w:spacing w:after="120" w:line="360" w:lineRule="auto"/>
        <w:ind w:left="480" w:hanging="480"/>
        <w:jc w:val="both"/>
        <w:rPr>
          <w:rFonts w:ascii="Arial" w:hAnsi="Arial" w:cs="Arial"/>
          <w:b/>
        </w:rPr>
      </w:pPr>
    </w:p>
    <w:p w:rsidR="00EC716E" w:rsidRDefault="00EC716E" w:rsidP="00EC716E">
      <w:pPr>
        <w:widowControl w:val="0"/>
        <w:autoSpaceDE w:val="0"/>
        <w:autoSpaceDN w:val="0"/>
        <w:adjustRightInd w:val="0"/>
        <w:spacing w:after="120" w:line="360" w:lineRule="auto"/>
        <w:ind w:left="480" w:hanging="480"/>
        <w:jc w:val="both"/>
        <w:rPr>
          <w:rFonts w:ascii="Arial" w:hAnsi="Arial" w:cs="Arial"/>
          <w:b/>
        </w:rPr>
      </w:pPr>
    </w:p>
    <w:p w:rsidR="00EC716E" w:rsidRDefault="00EC716E" w:rsidP="00EC716E">
      <w:pPr>
        <w:widowControl w:val="0"/>
        <w:autoSpaceDE w:val="0"/>
        <w:autoSpaceDN w:val="0"/>
        <w:adjustRightInd w:val="0"/>
        <w:spacing w:after="120" w:line="360" w:lineRule="auto"/>
        <w:ind w:left="480" w:hanging="480"/>
        <w:jc w:val="both"/>
        <w:rPr>
          <w:rFonts w:ascii="Arial" w:hAnsi="Arial" w:cs="Arial"/>
          <w:b/>
        </w:rPr>
      </w:pPr>
    </w:p>
    <w:p w:rsidR="00EC716E" w:rsidRDefault="00EC716E" w:rsidP="00EC716E">
      <w:pPr>
        <w:widowControl w:val="0"/>
        <w:autoSpaceDE w:val="0"/>
        <w:autoSpaceDN w:val="0"/>
        <w:adjustRightInd w:val="0"/>
        <w:spacing w:after="120" w:line="360" w:lineRule="auto"/>
        <w:ind w:left="480" w:hanging="480"/>
        <w:jc w:val="both"/>
        <w:rPr>
          <w:rFonts w:ascii="Arial" w:hAnsi="Arial" w:cs="Arial"/>
          <w:b/>
        </w:rPr>
      </w:pPr>
    </w:p>
    <w:p w:rsidR="00EC716E" w:rsidRDefault="00EC716E" w:rsidP="00EC716E">
      <w:pPr>
        <w:widowControl w:val="0"/>
        <w:autoSpaceDE w:val="0"/>
        <w:autoSpaceDN w:val="0"/>
        <w:adjustRightInd w:val="0"/>
        <w:spacing w:after="120" w:line="360" w:lineRule="auto"/>
        <w:ind w:left="480" w:hanging="480"/>
        <w:jc w:val="both"/>
        <w:rPr>
          <w:rFonts w:ascii="Arial" w:hAnsi="Arial" w:cs="Arial"/>
          <w:b/>
        </w:rPr>
      </w:pPr>
    </w:p>
    <w:p w:rsidR="00EC716E" w:rsidRDefault="00EC716E" w:rsidP="00EC716E">
      <w:pPr>
        <w:widowControl w:val="0"/>
        <w:autoSpaceDE w:val="0"/>
        <w:autoSpaceDN w:val="0"/>
        <w:adjustRightInd w:val="0"/>
        <w:spacing w:after="120" w:line="360" w:lineRule="auto"/>
        <w:ind w:left="480" w:hanging="480"/>
        <w:jc w:val="both"/>
        <w:rPr>
          <w:rFonts w:ascii="Arial" w:hAnsi="Arial" w:cs="Arial"/>
          <w:b/>
        </w:rPr>
      </w:pPr>
    </w:p>
    <w:p w:rsidR="00EC716E" w:rsidRDefault="00EC716E" w:rsidP="00EC716E">
      <w:pPr>
        <w:widowControl w:val="0"/>
        <w:autoSpaceDE w:val="0"/>
        <w:autoSpaceDN w:val="0"/>
        <w:adjustRightInd w:val="0"/>
        <w:spacing w:after="120" w:line="360" w:lineRule="auto"/>
        <w:ind w:left="480" w:hanging="480"/>
        <w:jc w:val="both"/>
        <w:rPr>
          <w:rFonts w:ascii="Arial" w:hAnsi="Arial" w:cs="Arial"/>
          <w:b/>
        </w:rPr>
      </w:pPr>
    </w:p>
    <w:p w:rsidR="00EC716E" w:rsidRDefault="00EC716E" w:rsidP="00EC716E">
      <w:pPr>
        <w:widowControl w:val="0"/>
        <w:autoSpaceDE w:val="0"/>
        <w:autoSpaceDN w:val="0"/>
        <w:adjustRightInd w:val="0"/>
        <w:spacing w:after="120" w:line="360" w:lineRule="auto"/>
        <w:ind w:left="480" w:hanging="480"/>
        <w:jc w:val="both"/>
        <w:rPr>
          <w:rFonts w:ascii="Arial" w:hAnsi="Arial" w:cs="Arial"/>
          <w:b/>
        </w:rPr>
      </w:pPr>
    </w:p>
    <w:p w:rsidR="00D912A6" w:rsidRDefault="00D912A6" w:rsidP="00EC716E">
      <w:pPr>
        <w:widowControl w:val="0"/>
        <w:autoSpaceDE w:val="0"/>
        <w:autoSpaceDN w:val="0"/>
        <w:adjustRightInd w:val="0"/>
        <w:spacing w:after="120" w:line="360" w:lineRule="auto"/>
        <w:ind w:left="480" w:hanging="480"/>
        <w:jc w:val="center"/>
        <w:rPr>
          <w:rFonts w:ascii="Arial" w:hAnsi="Arial" w:cs="Arial"/>
          <w:b/>
        </w:rPr>
      </w:pPr>
    </w:p>
    <w:p w:rsidR="00EB2DAA" w:rsidRPr="006B6642" w:rsidRDefault="007E5F47" w:rsidP="006B6642">
      <w:pPr>
        <w:pStyle w:val="Heading1"/>
        <w:spacing w:before="0"/>
        <w:jc w:val="center"/>
        <w:rPr>
          <w:rFonts w:ascii="Arial" w:hAnsi="Arial" w:cs="Arial"/>
          <w:color w:val="auto"/>
          <w:sz w:val="24"/>
        </w:rPr>
      </w:pPr>
      <w:bookmarkStart w:id="788" w:name="_Toc104538696"/>
      <w:bookmarkStart w:id="789" w:name="_Toc105400395"/>
      <w:bookmarkStart w:id="790" w:name="_Toc111293841"/>
      <w:r w:rsidRPr="006B6642">
        <w:rPr>
          <w:rFonts w:ascii="Arial" w:hAnsi="Arial" w:cs="Arial"/>
          <w:color w:val="auto"/>
          <w:sz w:val="24"/>
        </w:rPr>
        <w:t>DAFTAR LAMPIRAN</w:t>
      </w:r>
      <w:bookmarkEnd w:id="788"/>
      <w:bookmarkEnd w:id="789"/>
      <w:bookmarkEnd w:id="790"/>
    </w:p>
    <w:p w:rsidR="00867868" w:rsidRPr="00867868" w:rsidRDefault="00867868" w:rsidP="00867868"/>
    <w:p w:rsidR="007E5F47" w:rsidRDefault="0035614B" w:rsidP="001C4382">
      <w:pPr>
        <w:widowControl w:val="0"/>
        <w:autoSpaceDE w:val="0"/>
        <w:autoSpaceDN w:val="0"/>
        <w:adjustRightInd w:val="0"/>
        <w:spacing w:line="360" w:lineRule="auto"/>
        <w:ind w:left="480" w:hanging="480"/>
        <w:rPr>
          <w:rFonts w:ascii="Arial" w:hAnsi="Arial" w:cs="Arial"/>
        </w:rPr>
      </w:pPr>
      <w:proofErr w:type="gramStart"/>
      <w:r>
        <w:rPr>
          <w:rFonts w:ascii="Arial" w:hAnsi="Arial" w:cs="Arial"/>
        </w:rPr>
        <w:t>Lampiran 1.</w:t>
      </w:r>
      <w:proofErr w:type="gramEnd"/>
      <w:r>
        <w:rPr>
          <w:rFonts w:ascii="Arial" w:hAnsi="Arial" w:cs="Arial"/>
        </w:rPr>
        <w:t xml:space="preserve"> Hasil </w:t>
      </w:r>
      <w:r w:rsidR="007E5F47">
        <w:rPr>
          <w:rFonts w:ascii="Arial" w:hAnsi="Arial" w:cs="Arial"/>
        </w:rPr>
        <w:t>D</w:t>
      </w:r>
      <w:r w:rsidR="00E6199A">
        <w:rPr>
          <w:rFonts w:ascii="Arial" w:hAnsi="Arial" w:cs="Arial"/>
        </w:rPr>
        <w:t>eterminasi</w:t>
      </w:r>
    </w:p>
    <w:p w:rsidR="00E92966" w:rsidRDefault="00E92966" w:rsidP="007E5F47">
      <w:pPr>
        <w:widowControl w:val="0"/>
        <w:autoSpaceDE w:val="0"/>
        <w:autoSpaceDN w:val="0"/>
        <w:adjustRightInd w:val="0"/>
        <w:spacing w:line="360" w:lineRule="auto"/>
        <w:ind w:left="480" w:hanging="480"/>
        <w:jc w:val="center"/>
        <w:rPr>
          <w:rFonts w:ascii="Arial" w:hAnsi="Arial" w:cs="Arial"/>
        </w:rPr>
      </w:pPr>
      <w:r>
        <w:rPr>
          <w:rFonts w:ascii="Arial" w:hAnsi="Arial" w:cs="Arial"/>
          <w:noProof/>
        </w:rPr>
        <w:drawing>
          <wp:inline distT="0" distB="0" distL="0" distR="0" wp14:anchorId="5172F19C" wp14:editId="41ABD6CC">
            <wp:extent cx="5040630" cy="7348220"/>
            <wp:effectExtent l="0" t="0" r="762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22.37.41 (1).jpeg"/>
                    <pic:cNvPicPr/>
                  </pic:nvPicPr>
                  <pic:blipFill>
                    <a:blip r:embed="rId20">
                      <a:extLst>
                        <a:ext uri="{28A0092B-C50C-407E-A947-70E740481C1C}">
                          <a14:useLocalDpi xmlns:a14="http://schemas.microsoft.com/office/drawing/2010/main" val="0"/>
                        </a:ext>
                      </a:extLst>
                    </a:blip>
                    <a:stretch>
                      <a:fillRect/>
                    </a:stretch>
                  </pic:blipFill>
                  <pic:spPr>
                    <a:xfrm>
                      <a:off x="0" y="0"/>
                      <a:ext cx="5040630" cy="7348220"/>
                    </a:xfrm>
                    <a:prstGeom prst="rect">
                      <a:avLst/>
                    </a:prstGeom>
                  </pic:spPr>
                </pic:pic>
              </a:graphicData>
            </a:graphic>
          </wp:inline>
        </w:drawing>
      </w:r>
    </w:p>
    <w:p w:rsidR="00B90014" w:rsidRDefault="00B90014" w:rsidP="007E5F47">
      <w:pPr>
        <w:widowControl w:val="0"/>
        <w:autoSpaceDE w:val="0"/>
        <w:autoSpaceDN w:val="0"/>
        <w:adjustRightInd w:val="0"/>
        <w:spacing w:line="360" w:lineRule="auto"/>
        <w:ind w:left="480" w:hanging="480"/>
        <w:jc w:val="center"/>
        <w:rPr>
          <w:rFonts w:ascii="Arial" w:hAnsi="Arial" w:cs="Arial"/>
        </w:rPr>
      </w:pPr>
    </w:p>
    <w:p w:rsidR="00E6199A" w:rsidRDefault="001A3F38" w:rsidP="001C4382">
      <w:pPr>
        <w:widowControl w:val="0"/>
        <w:autoSpaceDE w:val="0"/>
        <w:autoSpaceDN w:val="0"/>
        <w:adjustRightInd w:val="0"/>
        <w:spacing w:line="360" w:lineRule="auto"/>
        <w:ind w:left="480" w:hanging="480"/>
        <w:rPr>
          <w:rFonts w:ascii="Arial" w:hAnsi="Arial" w:cs="Arial"/>
        </w:rPr>
      </w:pPr>
      <w:proofErr w:type="gramStart"/>
      <w:r>
        <w:rPr>
          <w:rFonts w:ascii="Arial" w:hAnsi="Arial" w:cs="Arial"/>
        </w:rPr>
        <w:t>Lampiran 2.</w:t>
      </w:r>
      <w:proofErr w:type="gramEnd"/>
      <w:r>
        <w:rPr>
          <w:rFonts w:ascii="Arial" w:hAnsi="Arial" w:cs="Arial"/>
        </w:rPr>
        <w:t xml:space="preserve"> Ethical dearence</w:t>
      </w:r>
    </w:p>
    <w:p w:rsidR="001A3F38" w:rsidRPr="007E5F47" w:rsidRDefault="000E0BFA" w:rsidP="007E5F47">
      <w:pPr>
        <w:widowControl w:val="0"/>
        <w:autoSpaceDE w:val="0"/>
        <w:autoSpaceDN w:val="0"/>
        <w:adjustRightInd w:val="0"/>
        <w:spacing w:line="360" w:lineRule="auto"/>
        <w:ind w:left="480" w:hanging="480"/>
        <w:jc w:val="center"/>
        <w:rPr>
          <w:rFonts w:ascii="Arial" w:hAnsi="Arial" w:cs="Arial"/>
        </w:rPr>
      </w:pPr>
      <w:r>
        <w:rPr>
          <w:rFonts w:ascii="Arial" w:hAnsi="Arial" w:cs="Arial"/>
          <w:noProof/>
        </w:rPr>
        <w:drawing>
          <wp:inline distT="0" distB="0" distL="0" distR="0">
            <wp:extent cx="5040630" cy="745363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3 at 12.48.36.jpeg"/>
                    <pic:cNvPicPr/>
                  </pic:nvPicPr>
                  <pic:blipFill>
                    <a:blip r:embed="rId21">
                      <a:extLst>
                        <a:ext uri="{28A0092B-C50C-407E-A947-70E740481C1C}">
                          <a14:useLocalDpi xmlns:a14="http://schemas.microsoft.com/office/drawing/2010/main" val="0"/>
                        </a:ext>
                      </a:extLst>
                    </a:blip>
                    <a:stretch>
                      <a:fillRect/>
                    </a:stretch>
                  </pic:blipFill>
                  <pic:spPr>
                    <a:xfrm>
                      <a:off x="0" y="0"/>
                      <a:ext cx="5040630" cy="7453630"/>
                    </a:xfrm>
                    <a:prstGeom prst="rect">
                      <a:avLst/>
                    </a:prstGeom>
                  </pic:spPr>
                </pic:pic>
              </a:graphicData>
            </a:graphic>
          </wp:inline>
        </w:drawing>
      </w:r>
    </w:p>
    <w:p w:rsidR="00EB2DAA" w:rsidRDefault="00EB2DAA" w:rsidP="00775125">
      <w:pPr>
        <w:widowControl w:val="0"/>
        <w:autoSpaceDE w:val="0"/>
        <w:autoSpaceDN w:val="0"/>
        <w:adjustRightInd w:val="0"/>
        <w:spacing w:line="360" w:lineRule="auto"/>
        <w:ind w:left="480" w:hanging="480"/>
        <w:jc w:val="both"/>
        <w:rPr>
          <w:rFonts w:ascii="Arial" w:hAnsi="Arial" w:cs="Arial"/>
          <w:b/>
        </w:rPr>
      </w:pPr>
    </w:p>
    <w:p w:rsidR="00CE0854" w:rsidRDefault="001A3F38" w:rsidP="001C4382">
      <w:pPr>
        <w:rPr>
          <w:rFonts w:ascii="Arial" w:hAnsi="Arial" w:cs="Arial"/>
        </w:rPr>
      </w:pPr>
      <w:proofErr w:type="gramStart"/>
      <w:r>
        <w:rPr>
          <w:rFonts w:ascii="Arial" w:hAnsi="Arial" w:cs="Arial"/>
        </w:rPr>
        <w:t>Lampiran 3</w:t>
      </w:r>
      <w:r w:rsidR="00D660BB" w:rsidRPr="00112E62">
        <w:rPr>
          <w:rFonts w:ascii="Arial" w:hAnsi="Arial" w:cs="Arial"/>
        </w:rPr>
        <w:t>.</w:t>
      </w:r>
      <w:proofErr w:type="gramEnd"/>
      <w:r w:rsidR="00D660BB" w:rsidRPr="00112E62">
        <w:rPr>
          <w:rFonts w:ascii="Arial" w:hAnsi="Arial" w:cs="Arial"/>
        </w:rPr>
        <w:t xml:space="preserve"> Surat persetujuan melakukan penelitian</w:t>
      </w:r>
    </w:p>
    <w:p w:rsidR="003B7E52" w:rsidRDefault="00213DD5" w:rsidP="001A3F38">
      <w:pPr>
        <w:jc w:val="center"/>
        <w:rPr>
          <w:rFonts w:ascii="Arial" w:hAnsi="Arial" w:cs="Arial"/>
        </w:rPr>
      </w:pPr>
      <w:r>
        <w:rPr>
          <w:rFonts w:ascii="Arial" w:hAnsi="Arial" w:cs="Arial"/>
          <w:noProof/>
        </w:rPr>
        <w:drawing>
          <wp:inline distT="0" distB="0" distL="0" distR="0" wp14:anchorId="082F629A" wp14:editId="1CE664CC">
            <wp:extent cx="5040630" cy="7241540"/>
            <wp:effectExtent l="0" t="0" r="762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02.13.45 (1).jpeg"/>
                    <pic:cNvPicPr/>
                  </pic:nvPicPr>
                  <pic:blipFill>
                    <a:blip r:embed="rId22">
                      <a:extLst>
                        <a:ext uri="{28A0092B-C50C-407E-A947-70E740481C1C}">
                          <a14:useLocalDpi xmlns:a14="http://schemas.microsoft.com/office/drawing/2010/main" val="0"/>
                        </a:ext>
                      </a:extLst>
                    </a:blip>
                    <a:stretch>
                      <a:fillRect/>
                    </a:stretch>
                  </pic:blipFill>
                  <pic:spPr>
                    <a:xfrm>
                      <a:off x="0" y="0"/>
                      <a:ext cx="5040630" cy="7241540"/>
                    </a:xfrm>
                    <a:prstGeom prst="rect">
                      <a:avLst/>
                    </a:prstGeom>
                  </pic:spPr>
                </pic:pic>
              </a:graphicData>
            </a:graphic>
          </wp:inline>
        </w:drawing>
      </w:r>
    </w:p>
    <w:p w:rsidR="003B7E52" w:rsidRDefault="003B7E52" w:rsidP="001A3F38">
      <w:pPr>
        <w:jc w:val="center"/>
        <w:rPr>
          <w:rFonts w:ascii="Arial" w:hAnsi="Arial" w:cs="Arial"/>
        </w:rPr>
      </w:pPr>
    </w:p>
    <w:p w:rsidR="003B7E52" w:rsidRDefault="003B7E52" w:rsidP="00282DF6">
      <w:pPr>
        <w:spacing w:after="0"/>
        <w:rPr>
          <w:rFonts w:ascii="Arial" w:hAnsi="Arial" w:cs="Arial"/>
        </w:rPr>
      </w:pPr>
      <w:proofErr w:type="gramStart"/>
      <w:r>
        <w:rPr>
          <w:rFonts w:ascii="Arial" w:hAnsi="Arial" w:cs="Arial"/>
        </w:rPr>
        <w:t>Lampiran 4.</w:t>
      </w:r>
      <w:proofErr w:type="gramEnd"/>
      <w:r>
        <w:rPr>
          <w:rFonts w:ascii="Arial" w:hAnsi="Arial" w:cs="Arial"/>
        </w:rPr>
        <w:t xml:space="preserve"> Surat Bebas Pemakaian Laboratorium</w:t>
      </w:r>
    </w:p>
    <w:p w:rsidR="001C11A1" w:rsidRPr="00112E62" w:rsidRDefault="000E0BFA" w:rsidP="001A3F38">
      <w:pPr>
        <w:jc w:val="center"/>
        <w:rPr>
          <w:rFonts w:ascii="Arial" w:hAnsi="Arial" w:cs="Arial"/>
        </w:rPr>
      </w:pPr>
      <w:r>
        <w:rPr>
          <w:rFonts w:ascii="Arial" w:hAnsi="Arial" w:cs="Arial"/>
          <w:noProof/>
        </w:rPr>
        <w:drawing>
          <wp:inline distT="0" distB="0" distL="0" distR="0" wp14:anchorId="2305B24E" wp14:editId="2C961BD3">
            <wp:extent cx="5040630" cy="716280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3 at 12.56.23.jpeg"/>
                    <pic:cNvPicPr/>
                  </pic:nvPicPr>
                  <pic:blipFill>
                    <a:blip r:embed="rId23">
                      <a:extLst>
                        <a:ext uri="{28A0092B-C50C-407E-A947-70E740481C1C}">
                          <a14:useLocalDpi xmlns:a14="http://schemas.microsoft.com/office/drawing/2010/main" val="0"/>
                        </a:ext>
                      </a:extLst>
                    </a:blip>
                    <a:stretch>
                      <a:fillRect/>
                    </a:stretch>
                  </pic:blipFill>
                  <pic:spPr>
                    <a:xfrm>
                      <a:off x="0" y="0"/>
                      <a:ext cx="5040630" cy="7162800"/>
                    </a:xfrm>
                    <a:prstGeom prst="rect">
                      <a:avLst/>
                    </a:prstGeom>
                  </pic:spPr>
                </pic:pic>
              </a:graphicData>
            </a:graphic>
          </wp:inline>
        </w:drawing>
      </w:r>
    </w:p>
    <w:p w:rsidR="00CE0854" w:rsidRDefault="00CE0854" w:rsidP="00775125">
      <w:pPr>
        <w:widowControl w:val="0"/>
        <w:autoSpaceDE w:val="0"/>
        <w:autoSpaceDN w:val="0"/>
        <w:adjustRightInd w:val="0"/>
        <w:spacing w:line="360" w:lineRule="auto"/>
        <w:ind w:left="480" w:hanging="480"/>
        <w:jc w:val="both"/>
        <w:rPr>
          <w:rFonts w:ascii="Arial" w:hAnsi="Arial" w:cs="Arial"/>
          <w:b/>
        </w:rPr>
      </w:pPr>
    </w:p>
    <w:p w:rsidR="00282DF6" w:rsidRDefault="00282DF6" w:rsidP="00282DF6">
      <w:pPr>
        <w:widowControl w:val="0"/>
        <w:autoSpaceDE w:val="0"/>
        <w:autoSpaceDN w:val="0"/>
        <w:adjustRightInd w:val="0"/>
        <w:spacing w:line="360" w:lineRule="auto"/>
        <w:rPr>
          <w:rFonts w:ascii="Arial" w:hAnsi="Arial" w:cs="Arial"/>
        </w:rPr>
      </w:pPr>
    </w:p>
    <w:p w:rsidR="00282DF6" w:rsidRDefault="00282DF6" w:rsidP="00282DF6">
      <w:pPr>
        <w:widowControl w:val="0"/>
        <w:autoSpaceDE w:val="0"/>
        <w:autoSpaceDN w:val="0"/>
        <w:adjustRightInd w:val="0"/>
        <w:spacing w:line="360" w:lineRule="auto"/>
        <w:rPr>
          <w:rFonts w:ascii="Arial" w:hAnsi="Arial" w:cs="Arial"/>
        </w:rPr>
      </w:pPr>
    </w:p>
    <w:p w:rsidR="002031D2" w:rsidRDefault="002031D2" w:rsidP="00282DF6">
      <w:pPr>
        <w:widowControl w:val="0"/>
        <w:autoSpaceDE w:val="0"/>
        <w:autoSpaceDN w:val="0"/>
        <w:adjustRightInd w:val="0"/>
        <w:spacing w:line="360" w:lineRule="auto"/>
        <w:rPr>
          <w:rFonts w:ascii="Arial" w:hAnsi="Arial" w:cs="Arial"/>
        </w:rPr>
      </w:pPr>
      <w:proofErr w:type="gramStart"/>
      <w:r w:rsidRPr="001A3F38">
        <w:rPr>
          <w:rFonts w:ascii="Arial" w:hAnsi="Arial" w:cs="Arial"/>
        </w:rPr>
        <w:t xml:space="preserve">Lampiran </w:t>
      </w:r>
      <w:r w:rsidR="003421BD">
        <w:rPr>
          <w:rFonts w:ascii="Arial" w:hAnsi="Arial" w:cs="Arial"/>
        </w:rPr>
        <w:t>5</w:t>
      </w:r>
      <w:r w:rsidRPr="001A3F38">
        <w:rPr>
          <w:rFonts w:ascii="Arial" w:hAnsi="Arial" w:cs="Arial"/>
        </w:rPr>
        <w:t>.</w:t>
      </w:r>
      <w:proofErr w:type="gramEnd"/>
      <w:r>
        <w:rPr>
          <w:rFonts w:ascii="Arial" w:hAnsi="Arial" w:cs="Arial"/>
          <w:b/>
        </w:rPr>
        <w:t xml:space="preserve"> </w:t>
      </w:r>
      <w:r w:rsidR="00282DF6">
        <w:rPr>
          <w:rFonts w:ascii="Arial" w:hAnsi="Arial" w:cs="Arial"/>
        </w:rPr>
        <w:t>Contoh perhitungan %R dan %IR</w:t>
      </w:r>
      <w:r>
        <w:rPr>
          <w:rFonts w:ascii="Arial" w:hAnsi="Arial" w:cs="Arial"/>
        </w:rPr>
        <w:t xml:space="preserve"> </w:t>
      </w:r>
    </w:p>
    <w:p w:rsidR="002031D2" w:rsidRDefault="002031D2" w:rsidP="00282DF6">
      <w:pPr>
        <w:pStyle w:val="ListParagraph"/>
        <w:widowControl w:val="0"/>
        <w:numPr>
          <w:ilvl w:val="0"/>
          <w:numId w:val="17"/>
        </w:numPr>
        <w:autoSpaceDE w:val="0"/>
        <w:autoSpaceDN w:val="0"/>
        <w:adjustRightInd w:val="0"/>
        <w:spacing w:line="360" w:lineRule="auto"/>
        <w:ind w:left="284" w:hanging="284"/>
        <w:jc w:val="both"/>
        <w:rPr>
          <w:rFonts w:ascii="Arial" w:hAnsi="Arial" w:cs="Arial"/>
        </w:rPr>
      </w:pPr>
      <w:r>
        <w:rPr>
          <w:rFonts w:ascii="Arial" w:hAnsi="Arial" w:cs="Arial"/>
        </w:rPr>
        <w:t>Persen Radang</w:t>
      </w:r>
    </w:p>
    <w:p w:rsidR="002031D2" w:rsidRPr="00FB31B9" w:rsidRDefault="00D333D0" w:rsidP="00D333D0">
      <w:pPr>
        <w:pStyle w:val="ListParagraph"/>
        <w:widowControl w:val="0"/>
        <w:autoSpaceDE w:val="0"/>
        <w:autoSpaceDN w:val="0"/>
        <w:adjustRightInd w:val="0"/>
        <w:spacing w:line="360" w:lineRule="auto"/>
        <w:ind w:left="567"/>
        <w:jc w:val="both"/>
        <w:rPr>
          <w:rFonts w:ascii="Arial" w:eastAsiaTheme="minorEastAsia" w:hAnsi="Arial" w:cs="Arial"/>
        </w:rPr>
      </w:pPr>
      <m:oMathPara>
        <m:oMath>
          <m:r>
            <m:rPr>
              <m:sty m:val="p"/>
            </m:rPr>
            <w:rPr>
              <w:rFonts w:ascii="Cambria Math" w:hAnsi="Cambria Math" w:cs="Arial"/>
            </w:rPr>
            <m:t xml:space="preserve">Persen Radang </m:t>
          </m:r>
          <m:d>
            <m:dPr>
              <m:ctrlPr>
                <w:rPr>
                  <w:rFonts w:ascii="Cambria Math" w:hAnsi="Cambria Math" w:cs="Arial"/>
                </w:rPr>
              </m:ctrlPr>
            </m:dPr>
            <m:e>
              <m:r>
                <m:rPr>
                  <m:sty m:val="p"/>
                </m:rPr>
                <w:rPr>
                  <w:rFonts w:ascii="Cambria Math" w:hAnsi="Cambria Math" w:cs="Arial"/>
                </w:rPr>
                <m:t>%R</m:t>
              </m:r>
            </m:e>
          </m:d>
          <m:r>
            <w:rPr>
              <w:rFonts w:ascii="Cambria Math" w:hAnsi="Cambria Math" w:cs="Arial"/>
            </w:rPr>
            <m:t>=</m:t>
          </m:r>
          <m:f>
            <m:fPr>
              <m:ctrlPr>
                <w:rPr>
                  <w:rFonts w:ascii="Cambria Math" w:hAnsi="Cambria Math" w:cs="Arial"/>
                </w:rPr>
              </m:ctrlPr>
            </m:fPr>
            <m:num>
              <m:r>
                <w:rPr>
                  <w:rFonts w:ascii="Cambria Math" w:hAnsi="Cambria Math" w:cs="Arial"/>
                </w:rPr>
                <m:t>Vt-V0</m:t>
              </m:r>
            </m:num>
            <m:den>
              <m:r>
                <w:rPr>
                  <w:rFonts w:ascii="Cambria Math" w:hAnsi="Cambria Math" w:cs="Arial"/>
                </w:rPr>
                <m:t>V0</m:t>
              </m:r>
            </m:den>
          </m:f>
          <m:r>
            <w:rPr>
              <w:rFonts w:ascii="Cambria Math" w:hAnsi="Cambria Math" w:cs="Arial"/>
            </w:rPr>
            <m:t>×100%</m:t>
          </m:r>
        </m:oMath>
      </m:oMathPara>
    </w:p>
    <w:p w:rsidR="00FB31B9" w:rsidRDefault="00FB31B9" w:rsidP="00282DF6">
      <w:pPr>
        <w:pStyle w:val="ListParagraph"/>
        <w:widowControl w:val="0"/>
        <w:autoSpaceDE w:val="0"/>
        <w:autoSpaceDN w:val="0"/>
        <w:adjustRightInd w:val="0"/>
        <w:spacing w:line="360" w:lineRule="auto"/>
        <w:ind w:left="284"/>
        <w:jc w:val="both"/>
        <w:rPr>
          <w:rFonts w:ascii="Arial" w:eastAsiaTheme="minorEastAsia" w:hAnsi="Arial" w:cs="Arial"/>
        </w:rPr>
      </w:pPr>
      <w:proofErr w:type="gramStart"/>
      <w:r>
        <w:rPr>
          <w:rFonts w:ascii="Arial" w:eastAsiaTheme="minorEastAsia" w:hAnsi="Arial" w:cs="Arial"/>
        </w:rPr>
        <w:t>Keterangan :</w:t>
      </w:r>
      <w:proofErr w:type="gramEnd"/>
    </w:p>
    <w:p w:rsidR="00FB31B9" w:rsidRDefault="00FB31B9" w:rsidP="00282DF6">
      <w:pPr>
        <w:pStyle w:val="ListParagraph"/>
        <w:widowControl w:val="0"/>
        <w:autoSpaceDE w:val="0"/>
        <w:autoSpaceDN w:val="0"/>
        <w:adjustRightInd w:val="0"/>
        <w:spacing w:line="360" w:lineRule="auto"/>
        <w:ind w:left="284"/>
        <w:jc w:val="both"/>
        <w:rPr>
          <w:rFonts w:ascii="Arial" w:eastAsiaTheme="minorEastAsia" w:hAnsi="Arial" w:cs="Arial"/>
        </w:rPr>
      </w:pPr>
      <w:proofErr w:type="gramStart"/>
      <w:r>
        <w:rPr>
          <w:rFonts w:ascii="Arial" w:eastAsiaTheme="minorEastAsia" w:hAnsi="Arial" w:cs="Arial"/>
        </w:rPr>
        <w:t>Vt</w:t>
      </w:r>
      <w:proofErr w:type="gramEnd"/>
      <w:r>
        <w:rPr>
          <w:rFonts w:ascii="Arial" w:eastAsiaTheme="minorEastAsia" w:hAnsi="Arial" w:cs="Arial"/>
        </w:rPr>
        <w:t xml:space="preserve"> = Volume radang setelah waktu t</w:t>
      </w:r>
    </w:p>
    <w:p w:rsidR="00FB31B9" w:rsidRDefault="00FB31B9" w:rsidP="00282DF6">
      <w:pPr>
        <w:pStyle w:val="ListParagraph"/>
        <w:widowControl w:val="0"/>
        <w:autoSpaceDE w:val="0"/>
        <w:autoSpaceDN w:val="0"/>
        <w:adjustRightInd w:val="0"/>
        <w:spacing w:line="360" w:lineRule="auto"/>
        <w:ind w:left="284"/>
        <w:jc w:val="both"/>
        <w:rPr>
          <w:rFonts w:ascii="Arial" w:eastAsiaTheme="minorEastAsia" w:hAnsi="Arial" w:cs="Arial"/>
        </w:rPr>
      </w:pPr>
      <w:r>
        <w:rPr>
          <w:rFonts w:ascii="Arial" w:eastAsiaTheme="minorEastAsia" w:hAnsi="Arial" w:cs="Arial"/>
        </w:rPr>
        <w:t>V0 = Volume awal kaki tikus</w:t>
      </w:r>
    </w:p>
    <w:p w:rsidR="00FB31B9" w:rsidRDefault="00FB31B9" w:rsidP="00282DF6">
      <w:pPr>
        <w:pStyle w:val="ListParagraph"/>
        <w:widowControl w:val="0"/>
        <w:autoSpaceDE w:val="0"/>
        <w:autoSpaceDN w:val="0"/>
        <w:adjustRightInd w:val="0"/>
        <w:spacing w:line="360" w:lineRule="auto"/>
        <w:ind w:left="284"/>
        <w:jc w:val="both"/>
        <w:rPr>
          <w:rFonts w:ascii="Arial" w:eastAsiaTheme="minorEastAsia" w:hAnsi="Arial" w:cs="Arial"/>
        </w:rPr>
      </w:pPr>
      <w:r>
        <w:rPr>
          <w:rFonts w:ascii="Arial" w:eastAsiaTheme="minorEastAsia" w:hAnsi="Arial" w:cs="Arial"/>
        </w:rPr>
        <w:t xml:space="preserve">Misalnya </w:t>
      </w:r>
      <w:r>
        <w:rPr>
          <w:rFonts w:ascii="Arial" w:eastAsiaTheme="minorEastAsia" w:hAnsi="Arial" w:cs="Arial"/>
        </w:rPr>
        <w:tab/>
        <w:t>: Ekstrak etanol daun suruhan dosis 60% pada jam ke-1</w:t>
      </w:r>
    </w:p>
    <w:p w:rsidR="00FB31B9" w:rsidRDefault="00FB31B9" w:rsidP="00282DF6">
      <w:pPr>
        <w:pStyle w:val="ListParagraph"/>
        <w:widowControl w:val="0"/>
        <w:autoSpaceDE w:val="0"/>
        <w:autoSpaceDN w:val="0"/>
        <w:adjustRightInd w:val="0"/>
        <w:spacing w:line="360" w:lineRule="auto"/>
        <w:ind w:left="284"/>
        <w:jc w:val="both"/>
        <w:rPr>
          <w:rFonts w:ascii="Arial" w:eastAsiaTheme="minorEastAsia" w:hAnsi="Arial" w:cs="Arial"/>
        </w:rPr>
      </w:pPr>
      <w:r>
        <w:rPr>
          <w:rFonts w:ascii="Arial" w:eastAsiaTheme="minorEastAsia" w:hAnsi="Arial" w:cs="Arial"/>
        </w:rPr>
        <w:t>Diketahui</w:t>
      </w:r>
      <w:r>
        <w:rPr>
          <w:rFonts w:ascii="Arial" w:eastAsiaTheme="minorEastAsia" w:hAnsi="Arial" w:cs="Arial"/>
        </w:rPr>
        <w:tab/>
        <w:t xml:space="preserve">: </w:t>
      </w:r>
      <w:proofErr w:type="gramStart"/>
      <w:r>
        <w:rPr>
          <w:rFonts w:ascii="Arial" w:eastAsiaTheme="minorEastAsia" w:hAnsi="Arial" w:cs="Arial"/>
        </w:rPr>
        <w:t>Vt</w:t>
      </w:r>
      <w:proofErr w:type="gramEnd"/>
      <w:r>
        <w:rPr>
          <w:rFonts w:ascii="Arial" w:eastAsiaTheme="minorEastAsia" w:hAnsi="Arial" w:cs="Arial"/>
        </w:rPr>
        <w:t xml:space="preserve"> = 9,05mm</w:t>
      </w:r>
    </w:p>
    <w:p w:rsidR="00FB31B9" w:rsidRDefault="00282DF6" w:rsidP="00D333D0">
      <w:pPr>
        <w:pStyle w:val="ListParagraph"/>
        <w:widowControl w:val="0"/>
        <w:autoSpaceDE w:val="0"/>
        <w:autoSpaceDN w:val="0"/>
        <w:adjustRightInd w:val="0"/>
        <w:spacing w:line="360" w:lineRule="auto"/>
        <w:ind w:left="567"/>
        <w:jc w:val="both"/>
        <w:rPr>
          <w:rFonts w:ascii="Arial" w:eastAsiaTheme="minorEastAsia" w:hAnsi="Arial" w:cs="Arial"/>
        </w:rPr>
      </w:pPr>
      <w:r>
        <w:rPr>
          <w:rFonts w:ascii="Arial" w:eastAsiaTheme="minorEastAsia" w:hAnsi="Arial" w:cs="Arial"/>
        </w:rPr>
        <w:tab/>
        <w:t xml:space="preserve">             </w:t>
      </w:r>
      <w:r w:rsidR="00FB31B9">
        <w:rPr>
          <w:rFonts w:ascii="Arial" w:eastAsiaTheme="minorEastAsia" w:hAnsi="Arial" w:cs="Arial"/>
        </w:rPr>
        <w:t>V0 = 3</w:t>
      </w:r>
      <w:proofErr w:type="gramStart"/>
      <w:r w:rsidR="00FB31B9">
        <w:rPr>
          <w:rFonts w:ascii="Arial" w:eastAsiaTheme="minorEastAsia" w:hAnsi="Arial" w:cs="Arial"/>
        </w:rPr>
        <w:t>,95</w:t>
      </w:r>
      <w:proofErr w:type="gramEnd"/>
    </w:p>
    <w:p w:rsidR="00FB31B9" w:rsidRPr="00FB31B9" w:rsidRDefault="00FB31B9" w:rsidP="00D333D0">
      <w:pPr>
        <w:pStyle w:val="ListParagraph"/>
        <w:widowControl w:val="0"/>
        <w:autoSpaceDE w:val="0"/>
        <w:autoSpaceDN w:val="0"/>
        <w:adjustRightInd w:val="0"/>
        <w:spacing w:line="360" w:lineRule="auto"/>
        <w:ind w:left="567"/>
        <w:jc w:val="both"/>
        <w:rPr>
          <w:rFonts w:ascii="Arial" w:eastAsiaTheme="minorEastAsia" w:hAnsi="Arial" w:cs="Arial"/>
        </w:rPr>
      </w:pPr>
      <m:oMathPara>
        <m:oMath>
          <m:r>
            <m:rPr>
              <m:sty m:val="p"/>
            </m:rPr>
            <w:rPr>
              <w:rFonts w:ascii="Cambria Math" w:hAnsi="Cambria Math" w:cs="Arial"/>
            </w:rPr>
            <m:t xml:space="preserve">Persen Radang </m:t>
          </m:r>
          <m:d>
            <m:dPr>
              <m:ctrlPr>
                <w:rPr>
                  <w:rFonts w:ascii="Cambria Math" w:hAnsi="Cambria Math" w:cs="Arial"/>
                </w:rPr>
              </m:ctrlPr>
            </m:dPr>
            <m:e>
              <m:r>
                <m:rPr>
                  <m:sty m:val="p"/>
                </m:rPr>
                <w:rPr>
                  <w:rFonts w:ascii="Cambria Math" w:hAnsi="Cambria Math" w:cs="Arial"/>
                </w:rPr>
                <m:t>%R</m:t>
              </m:r>
            </m:e>
          </m:d>
          <m:r>
            <w:rPr>
              <w:rFonts w:ascii="Cambria Math" w:hAnsi="Cambria Math" w:cs="Arial"/>
            </w:rPr>
            <m:t>=</m:t>
          </m:r>
          <m:f>
            <m:fPr>
              <m:ctrlPr>
                <w:rPr>
                  <w:rFonts w:ascii="Cambria Math" w:hAnsi="Cambria Math" w:cs="Arial"/>
                </w:rPr>
              </m:ctrlPr>
            </m:fPr>
            <m:num>
              <m:r>
                <w:rPr>
                  <w:rFonts w:ascii="Cambria Math" w:hAnsi="Cambria Math" w:cs="Arial"/>
                </w:rPr>
                <m:t>9,05-3,95</m:t>
              </m:r>
            </m:num>
            <m:den>
              <m:r>
                <w:rPr>
                  <w:rFonts w:ascii="Cambria Math" w:hAnsi="Cambria Math" w:cs="Arial"/>
                </w:rPr>
                <m:t>3,95</m:t>
              </m:r>
            </m:den>
          </m:f>
          <m:r>
            <w:rPr>
              <w:rFonts w:ascii="Cambria Math" w:hAnsi="Cambria Math" w:cs="Arial"/>
            </w:rPr>
            <m:t>×100%=129%</m:t>
          </m:r>
        </m:oMath>
      </m:oMathPara>
    </w:p>
    <w:p w:rsidR="00FB31B9" w:rsidRDefault="00FB31B9" w:rsidP="00282DF6">
      <w:pPr>
        <w:pStyle w:val="ListParagraph"/>
        <w:widowControl w:val="0"/>
        <w:numPr>
          <w:ilvl w:val="0"/>
          <w:numId w:val="17"/>
        </w:numPr>
        <w:autoSpaceDE w:val="0"/>
        <w:autoSpaceDN w:val="0"/>
        <w:adjustRightInd w:val="0"/>
        <w:spacing w:line="360" w:lineRule="auto"/>
        <w:ind w:left="284" w:hanging="284"/>
        <w:jc w:val="both"/>
        <w:rPr>
          <w:rFonts w:ascii="Arial" w:eastAsiaTheme="minorEastAsia" w:hAnsi="Arial" w:cs="Arial"/>
        </w:rPr>
      </w:pPr>
      <w:r>
        <w:rPr>
          <w:rFonts w:ascii="Arial" w:eastAsiaTheme="minorEastAsia" w:hAnsi="Arial" w:cs="Arial"/>
        </w:rPr>
        <w:t xml:space="preserve">Persen </w:t>
      </w:r>
      <w:r w:rsidRPr="00282DF6">
        <w:rPr>
          <w:rFonts w:ascii="Arial" w:hAnsi="Arial" w:cs="Arial"/>
        </w:rPr>
        <w:t>inhibisi</w:t>
      </w:r>
      <w:r>
        <w:rPr>
          <w:rFonts w:ascii="Arial" w:eastAsiaTheme="minorEastAsia" w:hAnsi="Arial" w:cs="Arial"/>
        </w:rPr>
        <w:t xml:space="preserve"> radang (%IR)</w:t>
      </w:r>
    </w:p>
    <w:p w:rsidR="00FB31B9" w:rsidRPr="00FB31B9" w:rsidRDefault="00FB31B9" w:rsidP="00FB31B9">
      <w:pPr>
        <w:pStyle w:val="ListParagraph"/>
        <w:widowControl w:val="0"/>
        <w:autoSpaceDE w:val="0"/>
        <w:autoSpaceDN w:val="0"/>
        <w:adjustRightInd w:val="0"/>
        <w:spacing w:line="360" w:lineRule="auto"/>
        <w:jc w:val="both"/>
        <w:rPr>
          <w:rFonts w:ascii="Arial" w:eastAsiaTheme="minorEastAsia" w:hAnsi="Arial" w:cs="Arial"/>
        </w:rPr>
      </w:pPr>
      <m:oMathPara>
        <m:oMath>
          <m:r>
            <m:rPr>
              <m:sty m:val="p"/>
            </m:rPr>
            <w:rPr>
              <w:rFonts w:ascii="Cambria Math" w:hAnsi="Cambria Math" w:cs="Arial"/>
            </w:rPr>
            <m:t xml:space="preserve">Persen Inhibisi Radang </m:t>
          </m:r>
          <m:d>
            <m:dPr>
              <m:ctrlPr>
                <w:rPr>
                  <w:rFonts w:ascii="Cambria Math" w:hAnsi="Cambria Math" w:cs="Arial"/>
                </w:rPr>
              </m:ctrlPr>
            </m:dPr>
            <m:e>
              <m:r>
                <m:rPr>
                  <m:sty m:val="p"/>
                </m:rPr>
                <w:rPr>
                  <w:rFonts w:ascii="Cambria Math" w:hAnsi="Cambria Math" w:cs="Arial"/>
                </w:rPr>
                <m:t>%IR</m:t>
              </m:r>
            </m:e>
          </m:d>
          <m:r>
            <w:rPr>
              <w:rFonts w:ascii="Cambria Math" w:hAnsi="Cambria Math" w:cs="Arial"/>
            </w:rPr>
            <m:t>=</m:t>
          </m:r>
          <m:f>
            <m:fPr>
              <m:ctrlPr>
                <w:rPr>
                  <w:rFonts w:ascii="Cambria Math" w:hAnsi="Cambria Math" w:cs="Arial"/>
                </w:rPr>
              </m:ctrlPr>
            </m:fPr>
            <m:num>
              <m:r>
                <w:rPr>
                  <w:rFonts w:ascii="Cambria Math" w:hAnsi="Cambria Math" w:cs="Arial"/>
                </w:rPr>
                <m:t>a-b</m:t>
              </m:r>
            </m:num>
            <m:den>
              <m:r>
                <w:rPr>
                  <w:rFonts w:ascii="Cambria Math" w:hAnsi="Cambria Math" w:cs="Arial"/>
                </w:rPr>
                <m:t>a</m:t>
              </m:r>
            </m:den>
          </m:f>
          <m:r>
            <w:rPr>
              <w:rFonts w:ascii="Cambria Math" w:hAnsi="Cambria Math" w:cs="Arial"/>
            </w:rPr>
            <m:t>×100%</m:t>
          </m:r>
        </m:oMath>
      </m:oMathPara>
    </w:p>
    <w:p w:rsidR="00FB31B9" w:rsidRDefault="00FB31B9" w:rsidP="00282DF6">
      <w:pPr>
        <w:pStyle w:val="ListParagraph"/>
        <w:widowControl w:val="0"/>
        <w:autoSpaceDE w:val="0"/>
        <w:autoSpaceDN w:val="0"/>
        <w:adjustRightInd w:val="0"/>
        <w:spacing w:line="360" w:lineRule="auto"/>
        <w:ind w:left="284"/>
        <w:jc w:val="both"/>
        <w:rPr>
          <w:rFonts w:ascii="Arial" w:eastAsiaTheme="minorEastAsia" w:hAnsi="Arial" w:cs="Arial"/>
        </w:rPr>
      </w:pPr>
      <w:proofErr w:type="gramStart"/>
      <w:r>
        <w:rPr>
          <w:rFonts w:ascii="Arial" w:eastAsiaTheme="minorEastAsia" w:hAnsi="Arial" w:cs="Arial"/>
        </w:rPr>
        <w:t>Keterangan :</w:t>
      </w:r>
      <w:proofErr w:type="gramEnd"/>
    </w:p>
    <w:p w:rsidR="00FB31B9" w:rsidRDefault="00FB31B9" w:rsidP="00282DF6">
      <w:pPr>
        <w:pStyle w:val="ListParagraph"/>
        <w:widowControl w:val="0"/>
        <w:autoSpaceDE w:val="0"/>
        <w:autoSpaceDN w:val="0"/>
        <w:adjustRightInd w:val="0"/>
        <w:spacing w:line="360" w:lineRule="auto"/>
        <w:ind w:left="284"/>
        <w:jc w:val="both"/>
        <w:rPr>
          <w:rFonts w:ascii="Arial" w:eastAsiaTheme="minorEastAsia" w:hAnsi="Arial" w:cs="Arial"/>
        </w:rPr>
      </w:pPr>
      <w:r>
        <w:rPr>
          <w:rFonts w:ascii="Arial" w:eastAsiaTheme="minorEastAsia" w:hAnsi="Arial" w:cs="Arial"/>
        </w:rPr>
        <w:t>a = Persen radang rata-rata kelompok kontrol</w:t>
      </w:r>
    </w:p>
    <w:p w:rsidR="00FB31B9" w:rsidRDefault="00FB31B9" w:rsidP="00282DF6">
      <w:pPr>
        <w:pStyle w:val="ListParagraph"/>
        <w:widowControl w:val="0"/>
        <w:autoSpaceDE w:val="0"/>
        <w:autoSpaceDN w:val="0"/>
        <w:adjustRightInd w:val="0"/>
        <w:spacing w:line="360" w:lineRule="auto"/>
        <w:ind w:left="284"/>
        <w:jc w:val="both"/>
        <w:rPr>
          <w:rFonts w:ascii="Arial" w:eastAsiaTheme="minorEastAsia" w:hAnsi="Arial" w:cs="Arial"/>
        </w:rPr>
      </w:pPr>
      <w:r>
        <w:rPr>
          <w:rFonts w:ascii="Arial" w:eastAsiaTheme="minorEastAsia" w:hAnsi="Arial" w:cs="Arial"/>
        </w:rPr>
        <w:t>b = Persen radang rata-rata kelompok perlakuan yang mendapat</w:t>
      </w:r>
    </w:p>
    <w:p w:rsidR="00FB31B9" w:rsidRDefault="00FB31B9" w:rsidP="00282DF6">
      <w:pPr>
        <w:pStyle w:val="ListParagraph"/>
        <w:widowControl w:val="0"/>
        <w:autoSpaceDE w:val="0"/>
        <w:autoSpaceDN w:val="0"/>
        <w:adjustRightInd w:val="0"/>
        <w:spacing w:line="360" w:lineRule="auto"/>
        <w:ind w:left="284"/>
        <w:jc w:val="both"/>
        <w:rPr>
          <w:rFonts w:ascii="Arial" w:eastAsiaTheme="minorEastAsia" w:hAnsi="Arial" w:cs="Arial"/>
        </w:rPr>
      </w:pPr>
      <w:r>
        <w:rPr>
          <w:rFonts w:ascii="Arial" w:eastAsiaTheme="minorEastAsia" w:hAnsi="Arial" w:cs="Arial"/>
        </w:rPr>
        <w:t xml:space="preserve">      </w:t>
      </w:r>
      <w:proofErr w:type="gramStart"/>
      <w:r>
        <w:rPr>
          <w:rFonts w:ascii="Arial" w:eastAsiaTheme="minorEastAsia" w:hAnsi="Arial" w:cs="Arial"/>
        </w:rPr>
        <w:t>bahan</w:t>
      </w:r>
      <w:proofErr w:type="gramEnd"/>
      <w:r>
        <w:rPr>
          <w:rFonts w:ascii="Arial" w:eastAsiaTheme="minorEastAsia" w:hAnsi="Arial" w:cs="Arial"/>
        </w:rPr>
        <w:t xml:space="preserve"> uji atau obat pembanding</w:t>
      </w:r>
    </w:p>
    <w:p w:rsidR="00FB31B9" w:rsidRDefault="00FB31B9" w:rsidP="00282DF6">
      <w:pPr>
        <w:pStyle w:val="ListParagraph"/>
        <w:widowControl w:val="0"/>
        <w:autoSpaceDE w:val="0"/>
        <w:autoSpaceDN w:val="0"/>
        <w:adjustRightInd w:val="0"/>
        <w:spacing w:line="360" w:lineRule="auto"/>
        <w:ind w:left="284"/>
        <w:jc w:val="both"/>
        <w:rPr>
          <w:rFonts w:ascii="Arial" w:eastAsiaTheme="minorEastAsia" w:hAnsi="Arial" w:cs="Arial"/>
        </w:rPr>
      </w:pPr>
      <w:proofErr w:type="gramStart"/>
      <w:r>
        <w:rPr>
          <w:rFonts w:ascii="Arial" w:eastAsiaTheme="minorEastAsia" w:hAnsi="Arial" w:cs="Arial"/>
        </w:rPr>
        <w:t>misalnya :</w:t>
      </w:r>
      <w:proofErr w:type="gramEnd"/>
    </w:p>
    <w:p w:rsidR="00FB31B9" w:rsidRDefault="00FB31B9" w:rsidP="00282DF6">
      <w:pPr>
        <w:pStyle w:val="ListParagraph"/>
        <w:widowControl w:val="0"/>
        <w:autoSpaceDE w:val="0"/>
        <w:autoSpaceDN w:val="0"/>
        <w:adjustRightInd w:val="0"/>
        <w:spacing w:line="360" w:lineRule="auto"/>
        <w:ind w:left="284"/>
        <w:jc w:val="both"/>
        <w:rPr>
          <w:rFonts w:ascii="Arial" w:eastAsiaTheme="minorEastAsia" w:hAnsi="Arial" w:cs="Arial"/>
        </w:rPr>
      </w:pPr>
      <w:r>
        <w:rPr>
          <w:rFonts w:ascii="Arial" w:eastAsiaTheme="minorEastAsia" w:hAnsi="Arial" w:cs="Arial"/>
        </w:rPr>
        <w:t xml:space="preserve">a = </w:t>
      </w:r>
      <w:r w:rsidR="00E75A58">
        <w:rPr>
          <w:rFonts w:ascii="Arial" w:eastAsiaTheme="minorEastAsia" w:hAnsi="Arial" w:cs="Arial"/>
        </w:rPr>
        <w:t>93 %</w:t>
      </w:r>
    </w:p>
    <w:p w:rsidR="00E75A58" w:rsidRDefault="00E75A58" w:rsidP="00282DF6">
      <w:pPr>
        <w:pStyle w:val="ListParagraph"/>
        <w:widowControl w:val="0"/>
        <w:autoSpaceDE w:val="0"/>
        <w:autoSpaceDN w:val="0"/>
        <w:adjustRightInd w:val="0"/>
        <w:spacing w:line="360" w:lineRule="auto"/>
        <w:ind w:left="284"/>
        <w:jc w:val="both"/>
        <w:rPr>
          <w:rFonts w:ascii="Arial" w:eastAsiaTheme="minorEastAsia" w:hAnsi="Arial" w:cs="Arial"/>
        </w:rPr>
      </w:pPr>
      <w:r>
        <w:rPr>
          <w:rFonts w:ascii="Arial" w:eastAsiaTheme="minorEastAsia" w:hAnsi="Arial" w:cs="Arial"/>
        </w:rPr>
        <w:t xml:space="preserve">b = 108 % </w:t>
      </w:r>
    </w:p>
    <w:p w:rsidR="00E75A58" w:rsidRPr="00E75A58" w:rsidRDefault="00E75A58" w:rsidP="00FB31B9">
      <w:pPr>
        <w:pStyle w:val="ListParagraph"/>
        <w:widowControl w:val="0"/>
        <w:autoSpaceDE w:val="0"/>
        <w:autoSpaceDN w:val="0"/>
        <w:adjustRightInd w:val="0"/>
        <w:spacing w:line="360" w:lineRule="auto"/>
        <w:jc w:val="both"/>
        <w:rPr>
          <w:rFonts w:ascii="Arial" w:eastAsiaTheme="minorEastAsia" w:hAnsi="Arial" w:cs="Arial"/>
        </w:rPr>
      </w:pPr>
      <m:oMathPara>
        <m:oMath>
          <m:r>
            <m:rPr>
              <m:sty m:val="p"/>
            </m:rPr>
            <w:rPr>
              <w:rFonts w:ascii="Cambria Math" w:hAnsi="Cambria Math" w:cs="Arial"/>
            </w:rPr>
            <m:t xml:space="preserve">Persen Inhibisi Radang </m:t>
          </m:r>
          <m:d>
            <m:dPr>
              <m:ctrlPr>
                <w:rPr>
                  <w:rFonts w:ascii="Cambria Math" w:hAnsi="Cambria Math" w:cs="Arial"/>
                </w:rPr>
              </m:ctrlPr>
            </m:dPr>
            <m:e>
              <m:r>
                <m:rPr>
                  <m:sty m:val="p"/>
                </m:rPr>
                <w:rPr>
                  <w:rFonts w:ascii="Cambria Math" w:hAnsi="Cambria Math" w:cs="Arial"/>
                </w:rPr>
                <m:t>%IR</m:t>
              </m:r>
            </m:e>
          </m:d>
          <m:r>
            <w:rPr>
              <w:rFonts w:ascii="Cambria Math" w:hAnsi="Cambria Math" w:cs="Arial"/>
            </w:rPr>
            <m:t>=</m:t>
          </m:r>
          <m:f>
            <m:fPr>
              <m:ctrlPr>
                <w:rPr>
                  <w:rFonts w:ascii="Cambria Math" w:hAnsi="Cambria Math" w:cs="Arial"/>
                </w:rPr>
              </m:ctrlPr>
            </m:fPr>
            <m:num>
              <m:r>
                <w:rPr>
                  <w:rFonts w:ascii="Cambria Math" w:hAnsi="Cambria Math" w:cs="Arial"/>
                </w:rPr>
                <m:t>93-108</m:t>
              </m:r>
            </m:num>
            <m:den>
              <m:r>
                <w:rPr>
                  <w:rFonts w:ascii="Cambria Math" w:hAnsi="Cambria Math" w:cs="Arial"/>
                </w:rPr>
                <m:t>93</m:t>
              </m:r>
            </m:den>
          </m:f>
          <m:r>
            <w:rPr>
              <w:rFonts w:ascii="Cambria Math" w:hAnsi="Cambria Math" w:cs="Arial"/>
            </w:rPr>
            <m:t>×100%=16 %</m:t>
          </m:r>
        </m:oMath>
      </m:oMathPara>
    </w:p>
    <w:p w:rsidR="00E75A58" w:rsidRDefault="00E75A58" w:rsidP="00FB31B9">
      <w:pPr>
        <w:pStyle w:val="ListParagraph"/>
        <w:widowControl w:val="0"/>
        <w:autoSpaceDE w:val="0"/>
        <w:autoSpaceDN w:val="0"/>
        <w:adjustRightInd w:val="0"/>
        <w:spacing w:line="360" w:lineRule="auto"/>
        <w:jc w:val="both"/>
        <w:rPr>
          <w:rFonts w:ascii="Arial" w:eastAsiaTheme="minorEastAsia" w:hAnsi="Arial" w:cs="Arial"/>
        </w:rPr>
      </w:pPr>
    </w:p>
    <w:p w:rsidR="00E75A58" w:rsidRDefault="00E75A58" w:rsidP="00FB31B9">
      <w:pPr>
        <w:pStyle w:val="ListParagraph"/>
        <w:widowControl w:val="0"/>
        <w:autoSpaceDE w:val="0"/>
        <w:autoSpaceDN w:val="0"/>
        <w:adjustRightInd w:val="0"/>
        <w:spacing w:line="360" w:lineRule="auto"/>
        <w:jc w:val="both"/>
        <w:rPr>
          <w:rFonts w:ascii="Arial" w:eastAsiaTheme="minorEastAsia" w:hAnsi="Arial" w:cs="Arial"/>
        </w:rPr>
      </w:pPr>
    </w:p>
    <w:p w:rsidR="00E75A58" w:rsidRDefault="00E75A58" w:rsidP="00FB31B9">
      <w:pPr>
        <w:pStyle w:val="ListParagraph"/>
        <w:widowControl w:val="0"/>
        <w:autoSpaceDE w:val="0"/>
        <w:autoSpaceDN w:val="0"/>
        <w:adjustRightInd w:val="0"/>
        <w:spacing w:line="360" w:lineRule="auto"/>
        <w:jc w:val="both"/>
        <w:rPr>
          <w:rFonts w:ascii="Arial" w:eastAsiaTheme="minorEastAsia" w:hAnsi="Arial" w:cs="Arial"/>
        </w:rPr>
      </w:pPr>
    </w:p>
    <w:p w:rsidR="00E75A58" w:rsidRDefault="00E75A58" w:rsidP="00FB31B9">
      <w:pPr>
        <w:pStyle w:val="ListParagraph"/>
        <w:widowControl w:val="0"/>
        <w:autoSpaceDE w:val="0"/>
        <w:autoSpaceDN w:val="0"/>
        <w:adjustRightInd w:val="0"/>
        <w:spacing w:line="360" w:lineRule="auto"/>
        <w:jc w:val="both"/>
        <w:rPr>
          <w:rFonts w:ascii="Arial" w:eastAsiaTheme="minorEastAsia" w:hAnsi="Arial" w:cs="Arial"/>
        </w:rPr>
      </w:pPr>
    </w:p>
    <w:p w:rsidR="00E75A58" w:rsidRDefault="00E75A58" w:rsidP="00FB31B9">
      <w:pPr>
        <w:pStyle w:val="ListParagraph"/>
        <w:widowControl w:val="0"/>
        <w:autoSpaceDE w:val="0"/>
        <w:autoSpaceDN w:val="0"/>
        <w:adjustRightInd w:val="0"/>
        <w:spacing w:line="360" w:lineRule="auto"/>
        <w:jc w:val="both"/>
        <w:rPr>
          <w:rFonts w:ascii="Arial" w:eastAsiaTheme="minorEastAsia" w:hAnsi="Arial" w:cs="Arial"/>
        </w:rPr>
      </w:pPr>
    </w:p>
    <w:p w:rsidR="00E75A58" w:rsidRDefault="00E75A58" w:rsidP="00FB31B9">
      <w:pPr>
        <w:pStyle w:val="ListParagraph"/>
        <w:widowControl w:val="0"/>
        <w:autoSpaceDE w:val="0"/>
        <w:autoSpaceDN w:val="0"/>
        <w:adjustRightInd w:val="0"/>
        <w:spacing w:line="360" w:lineRule="auto"/>
        <w:jc w:val="both"/>
        <w:rPr>
          <w:rFonts w:ascii="Arial" w:eastAsiaTheme="minorEastAsia" w:hAnsi="Arial" w:cs="Arial"/>
        </w:rPr>
      </w:pPr>
    </w:p>
    <w:p w:rsidR="00E75A58" w:rsidRDefault="00E75A58" w:rsidP="00FB31B9">
      <w:pPr>
        <w:pStyle w:val="ListParagraph"/>
        <w:widowControl w:val="0"/>
        <w:autoSpaceDE w:val="0"/>
        <w:autoSpaceDN w:val="0"/>
        <w:adjustRightInd w:val="0"/>
        <w:spacing w:line="360" w:lineRule="auto"/>
        <w:jc w:val="both"/>
        <w:rPr>
          <w:rFonts w:ascii="Arial" w:eastAsiaTheme="minorEastAsia" w:hAnsi="Arial" w:cs="Arial"/>
        </w:rPr>
      </w:pPr>
    </w:p>
    <w:p w:rsidR="00E75A58" w:rsidRDefault="00E75A58" w:rsidP="00FB31B9">
      <w:pPr>
        <w:pStyle w:val="ListParagraph"/>
        <w:widowControl w:val="0"/>
        <w:autoSpaceDE w:val="0"/>
        <w:autoSpaceDN w:val="0"/>
        <w:adjustRightInd w:val="0"/>
        <w:spacing w:line="360" w:lineRule="auto"/>
        <w:jc w:val="both"/>
        <w:rPr>
          <w:rFonts w:ascii="Arial" w:eastAsiaTheme="minorEastAsia" w:hAnsi="Arial" w:cs="Arial"/>
        </w:rPr>
      </w:pPr>
    </w:p>
    <w:p w:rsidR="00472751" w:rsidRDefault="00472751" w:rsidP="008325CD">
      <w:pPr>
        <w:pStyle w:val="ListParagraph"/>
        <w:widowControl w:val="0"/>
        <w:autoSpaceDE w:val="0"/>
        <w:autoSpaceDN w:val="0"/>
        <w:adjustRightInd w:val="0"/>
        <w:spacing w:line="360" w:lineRule="auto"/>
        <w:ind w:left="0"/>
        <w:jc w:val="both"/>
        <w:rPr>
          <w:rFonts w:ascii="Arial" w:eastAsiaTheme="minorEastAsia" w:hAnsi="Arial" w:cs="Arial"/>
          <w:b/>
        </w:rPr>
      </w:pPr>
    </w:p>
    <w:p w:rsidR="00472751" w:rsidRDefault="00472751" w:rsidP="008325CD">
      <w:pPr>
        <w:pStyle w:val="ListParagraph"/>
        <w:widowControl w:val="0"/>
        <w:autoSpaceDE w:val="0"/>
        <w:autoSpaceDN w:val="0"/>
        <w:adjustRightInd w:val="0"/>
        <w:spacing w:line="360" w:lineRule="auto"/>
        <w:ind w:left="0"/>
        <w:jc w:val="both"/>
        <w:rPr>
          <w:rFonts w:ascii="Arial" w:eastAsiaTheme="minorEastAsia" w:hAnsi="Arial" w:cs="Arial"/>
          <w:b/>
        </w:rPr>
      </w:pPr>
    </w:p>
    <w:p w:rsidR="00213DD5" w:rsidRDefault="00213DD5" w:rsidP="008325CD">
      <w:pPr>
        <w:pStyle w:val="ListParagraph"/>
        <w:widowControl w:val="0"/>
        <w:autoSpaceDE w:val="0"/>
        <w:autoSpaceDN w:val="0"/>
        <w:adjustRightInd w:val="0"/>
        <w:spacing w:line="360" w:lineRule="auto"/>
        <w:ind w:left="0"/>
        <w:jc w:val="both"/>
        <w:rPr>
          <w:rFonts w:ascii="Arial" w:eastAsiaTheme="minorEastAsia" w:hAnsi="Arial" w:cs="Arial"/>
          <w:b/>
        </w:rPr>
      </w:pPr>
    </w:p>
    <w:p w:rsidR="00B90014" w:rsidRDefault="00B90014" w:rsidP="001A3F38">
      <w:pPr>
        <w:pStyle w:val="ListParagraph"/>
        <w:widowControl w:val="0"/>
        <w:autoSpaceDE w:val="0"/>
        <w:autoSpaceDN w:val="0"/>
        <w:adjustRightInd w:val="0"/>
        <w:spacing w:line="360" w:lineRule="auto"/>
        <w:ind w:left="0"/>
        <w:jc w:val="center"/>
        <w:rPr>
          <w:rFonts w:ascii="Arial" w:eastAsiaTheme="minorEastAsia" w:hAnsi="Arial" w:cs="Arial"/>
        </w:rPr>
      </w:pPr>
    </w:p>
    <w:p w:rsidR="00E26E30" w:rsidRDefault="00E26E30" w:rsidP="001A3F38">
      <w:pPr>
        <w:pStyle w:val="ListParagraph"/>
        <w:widowControl w:val="0"/>
        <w:autoSpaceDE w:val="0"/>
        <w:autoSpaceDN w:val="0"/>
        <w:adjustRightInd w:val="0"/>
        <w:spacing w:line="360" w:lineRule="auto"/>
        <w:ind w:left="0"/>
        <w:jc w:val="center"/>
        <w:rPr>
          <w:rFonts w:ascii="Arial" w:eastAsiaTheme="minorEastAsia" w:hAnsi="Arial" w:cs="Arial"/>
        </w:rPr>
      </w:pPr>
    </w:p>
    <w:p w:rsidR="00940F41" w:rsidRPr="001A3F38" w:rsidRDefault="00DE2EA9" w:rsidP="002475C5">
      <w:pPr>
        <w:pStyle w:val="ListParagraph"/>
        <w:widowControl w:val="0"/>
        <w:autoSpaceDE w:val="0"/>
        <w:autoSpaceDN w:val="0"/>
        <w:adjustRightInd w:val="0"/>
        <w:spacing w:line="360" w:lineRule="auto"/>
        <w:ind w:left="0"/>
        <w:rPr>
          <w:rFonts w:ascii="Arial" w:eastAsiaTheme="minorEastAsia" w:hAnsi="Arial" w:cs="Arial"/>
        </w:rPr>
      </w:pPr>
      <w:r w:rsidRPr="001A3F38">
        <w:rPr>
          <w:rFonts w:ascii="Arial" w:eastAsiaTheme="minorEastAsia" w:hAnsi="Arial" w:cs="Arial"/>
        </w:rPr>
        <w:t>L</w:t>
      </w:r>
      <w:r w:rsidR="00E75A58" w:rsidRPr="001A3F38">
        <w:rPr>
          <w:rFonts w:ascii="Arial" w:eastAsiaTheme="minorEastAsia" w:hAnsi="Arial" w:cs="Arial"/>
        </w:rPr>
        <w:t>ampiran</w:t>
      </w:r>
      <w:r w:rsidR="008325CD" w:rsidRPr="001A3F38">
        <w:rPr>
          <w:rFonts w:ascii="Arial" w:eastAsiaTheme="minorEastAsia" w:hAnsi="Arial" w:cs="Arial"/>
        </w:rPr>
        <w:t>.</w:t>
      </w:r>
      <w:r w:rsidR="003421BD">
        <w:rPr>
          <w:rFonts w:ascii="Arial" w:eastAsiaTheme="minorEastAsia" w:hAnsi="Arial" w:cs="Arial"/>
        </w:rPr>
        <w:t xml:space="preserve">6 </w:t>
      </w:r>
      <w:r w:rsidR="006D32CB">
        <w:rPr>
          <w:rFonts w:ascii="Arial" w:eastAsiaTheme="minorEastAsia" w:hAnsi="Arial" w:cs="Arial"/>
        </w:rPr>
        <w:t>Dokumentasi Ekperimen</w:t>
      </w:r>
      <w:r w:rsidR="001A3F38">
        <w:rPr>
          <w:rFonts w:ascii="Arial" w:eastAsiaTheme="minorEastAsia" w:hAnsi="Arial" w:cs="Arial"/>
        </w:rPr>
        <w:t xml:space="preserve"> </w:t>
      </w:r>
      <w:r w:rsidR="007D7789">
        <w:rPr>
          <w:rFonts w:ascii="Arial" w:eastAsiaTheme="minorEastAsia" w:hAnsi="Arial" w:cs="Arial"/>
        </w:rPr>
        <w:t xml:space="preserve"> </w:t>
      </w:r>
    </w:p>
    <w:p w:rsidR="00441442" w:rsidRDefault="00B90014" w:rsidP="00940F41">
      <w:r w:rsidRPr="008325CD">
        <w:rPr>
          <w:rFonts w:ascii="Arial" w:eastAsiaTheme="minorEastAsia" w:hAnsi="Arial" w:cs="Arial"/>
          <w:b/>
          <w:noProof/>
        </w:rPr>
        <mc:AlternateContent>
          <mc:Choice Requires="wps">
            <w:drawing>
              <wp:anchor distT="0" distB="0" distL="114300" distR="114300" simplePos="0" relativeHeight="251886592" behindDoc="0" locked="0" layoutInCell="1" allowOverlap="1" wp14:anchorId="03E026FB" wp14:editId="49442900">
                <wp:simplePos x="0" y="0"/>
                <wp:positionH relativeFrom="column">
                  <wp:posOffset>-38100</wp:posOffset>
                </wp:positionH>
                <wp:positionV relativeFrom="paragraph">
                  <wp:posOffset>-8183</wp:posOffset>
                </wp:positionV>
                <wp:extent cx="5438140" cy="2560320"/>
                <wp:effectExtent l="0" t="0" r="10160" b="11430"/>
                <wp:wrapNone/>
                <wp:docPr id="7" name="Text Box 7"/>
                <wp:cNvGraphicFramePr/>
                <a:graphic xmlns:a="http://schemas.openxmlformats.org/drawingml/2006/main">
                  <a:graphicData uri="http://schemas.microsoft.com/office/word/2010/wordprocessingShape">
                    <wps:wsp>
                      <wps:cNvSpPr txBox="1"/>
                      <wps:spPr>
                        <a:xfrm>
                          <a:off x="0" y="0"/>
                          <a:ext cx="5438140" cy="2560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A8596B" w:rsidRDefault="00B93B22" w:rsidP="00D54E6B">
                            <w:pPr>
                              <w:jc w:val="center"/>
                              <w:rPr>
                                <w:rFonts w:ascii="Arial" w:hAnsi="Arial" w:cs="Arial"/>
                              </w:rPr>
                            </w:pPr>
                            <w:r w:rsidRPr="00A8596B">
                              <w:rPr>
                                <w:rFonts w:ascii="Arial" w:hAnsi="Arial" w:cs="Arial"/>
                              </w:rPr>
                              <w:t xml:space="preserve">Tumbuhan </w:t>
                            </w:r>
                            <w:r>
                              <w:rPr>
                                <w:rFonts w:ascii="Arial" w:hAnsi="Arial" w:cs="Arial"/>
                              </w:rPr>
                              <w:t xml:space="preserve">Suruhan </w:t>
                            </w:r>
                            <w:r>
                              <w:rPr>
                                <w:rFonts w:ascii="Arial" w:hAnsi="Arial" w:cs="Arial"/>
                                <w:noProof/>
                              </w:rPr>
                              <w:t xml:space="preserve"> </w:t>
                            </w:r>
                            <w:r>
                              <w:rPr>
                                <w:rFonts w:ascii="Arial" w:hAnsi="Arial" w:cs="Arial"/>
                                <w:noProof/>
                              </w:rPr>
                              <w:drawing>
                                <wp:inline distT="0" distB="0" distL="0" distR="0" wp14:anchorId="4D44A9C1" wp14:editId="5E312E66">
                                  <wp:extent cx="4508390" cy="2105321"/>
                                  <wp:effectExtent l="0" t="0" r="698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4.05.46.jpeg"/>
                                          <pic:cNvPicPr/>
                                        </pic:nvPicPr>
                                        <pic:blipFill>
                                          <a:blip r:embed="rId24">
                                            <a:extLst>
                                              <a:ext uri="{28A0092B-C50C-407E-A947-70E740481C1C}">
                                                <a14:useLocalDpi xmlns:a14="http://schemas.microsoft.com/office/drawing/2010/main" val="0"/>
                                              </a:ext>
                                            </a:extLst>
                                          </a:blip>
                                          <a:stretch>
                                            <a:fillRect/>
                                          </a:stretch>
                                        </pic:blipFill>
                                        <pic:spPr>
                                          <a:xfrm>
                                            <a:off x="0" y="0"/>
                                            <a:ext cx="4512757" cy="2107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7" type="#_x0000_t202" style="position:absolute;margin-left:-3pt;margin-top:-.65pt;width:428.2pt;height:201.6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" fillcolor="white [3201]" strokeweight=".5pt">
                <v:textbox>
                  <w:txbxContent>
                    <w:p w:rsidR="00B93B22" w:rsidRPr="00A8596B" w:rsidRDefault="00B93B22" w:rsidP="00D54E6B">
                      <w:pPr>
                        <w:jc w:val="center"/>
                        <w:rPr>
                          <w:rFonts w:ascii="Arial" w:hAnsi="Arial" w:cs="Arial"/>
                        </w:rPr>
                      </w:pPr>
                      <w:r w:rsidRPr="00A8596B">
                        <w:rPr>
                          <w:rFonts w:ascii="Arial" w:hAnsi="Arial" w:cs="Arial"/>
                        </w:rPr>
                        <w:t xml:space="preserve">Tumbuhan </w:t>
                      </w:r>
                      <w:r>
                        <w:rPr>
                          <w:rFonts w:ascii="Arial" w:hAnsi="Arial" w:cs="Arial"/>
                        </w:rPr>
                        <w:t xml:space="preserve">Suruhan </w:t>
                      </w:r>
                      <w:r>
                        <w:rPr>
                          <w:rFonts w:ascii="Arial" w:hAnsi="Arial" w:cs="Arial"/>
                          <w:noProof/>
                        </w:rPr>
                        <w:t xml:space="preserve"> </w:t>
                      </w:r>
                      <w:r>
                        <w:rPr>
                          <w:rFonts w:ascii="Arial" w:hAnsi="Arial" w:cs="Arial"/>
                          <w:noProof/>
                        </w:rPr>
                        <w:drawing>
                          <wp:inline distT="0" distB="0" distL="0" distR="0" wp14:anchorId="4D44A9C1" wp14:editId="5E312E66">
                            <wp:extent cx="4508390" cy="2105321"/>
                            <wp:effectExtent l="0" t="0" r="698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4.05.46.jpeg"/>
                                    <pic:cNvPicPr/>
                                  </pic:nvPicPr>
                                  <pic:blipFill>
                                    <a:blip r:embed="rId25">
                                      <a:extLst>
                                        <a:ext uri="{28A0092B-C50C-407E-A947-70E740481C1C}">
                                          <a14:useLocalDpi xmlns:a14="http://schemas.microsoft.com/office/drawing/2010/main" val="0"/>
                                        </a:ext>
                                      </a:extLst>
                                    </a:blip>
                                    <a:stretch>
                                      <a:fillRect/>
                                    </a:stretch>
                                  </pic:blipFill>
                                  <pic:spPr>
                                    <a:xfrm>
                                      <a:off x="0" y="0"/>
                                      <a:ext cx="4512757" cy="2107360"/>
                                    </a:xfrm>
                                    <a:prstGeom prst="rect">
                                      <a:avLst/>
                                    </a:prstGeom>
                                  </pic:spPr>
                                </pic:pic>
                              </a:graphicData>
                            </a:graphic>
                          </wp:inline>
                        </w:drawing>
                      </w:r>
                    </w:p>
                  </w:txbxContent>
                </v:textbox>
              </v:shape>
            </w:pict>
          </mc:Fallback>
        </mc:AlternateContent>
      </w:r>
    </w:p>
    <w:p w:rsidR="00441442" w:rsidRDefault="00441442" w:rsidP="00940F41"/>
    <w:p w:rsidR="00441442" w:rsidRDefault="00441442" w:rsidP="00940F41"/>
    <w:p w:rsidR="00441442" w:rsidRDefault="00441442" w:rsidP="00940F41"/>
    <w:p w:rsidR="00441442" w:rsidRDefault="00441442" w:rsidP="00940F41"/>
    <w:p w:rsidR="00441442" w:rsidRDefault="00441442" w:rsidP="00940F41"/>
    <w:p w:rsidR="00441442" w:rsidRDefault="00441442" w:rsidP="00940F41"/>
    <w:p w:rsidR="00441442" w:rsidRDefault="00441442" w:rsidP="00940F41"/>
    <w:p w:rsidR="00441442" w:rsidRDefault="004915F3" w:rsidP="00940F41">
      <w:r w:rsidRPr="008325CD">
        <w:rPr>
          <w:rFonts w:ascii="Arial" w:eastAsiaTheme="minorEastAsia" w:hAnsi="Arial" w:cs="Arial"/>
          <w:b/>
          <w:noProof/>
        </w:rPr>
        <mc:AlternateContent>
          <mc:Choice Requires="wps">
            <w:drawing>
              <wp:anchor distT="0" distB="0" distL="114300" distR="114300" simplePos="0" relativeHeight="251925504" behindDoc="0" locked="0" layoutInCell="1" allowOverlap="1" wp14:anchorId="56E5B938" wp14:editId="45FF797A">
                <wp:simplePos x="0" y="0"/>
                <wp:positionH relativeFrom="column">
                  <wp:posOffset>-38735</wp:posOffset>
                </wp:positionH>
                <wp:positionV relativeFrom="paragraph">
                  <wp:posOffset>278765</wp:posOffset>
                </wp:positionV>
                <wp:extent cx="5438140" cy="2432685"/>
                <wp:effectExtent l="0" t="0" r="10160" b="24765"/>
                <wp:wrapNone/>
                <wp:docPr id="29" name="Text Box 29"/>
                <wp:cNvGraphicFramePr/>
                <a:graphic xmlns:a="http://schemas.openxmlformats.org/drawingml/2006/main">
                  <a:graphicData uri="http://schemas.microsoft.com/office/word/2010/wordprocessingShape">
                    <wps:wsp>
                      <wps:cNvSpPr txBox="1"/>
                      <wps:spPr>
                        <a:xfrm>
                          <a:off x="0" y="0"/>
                          <a:ext cx="5438140" cy="2432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Default="00B93B22" w:rsidP="0035614B">
                            <w:pPr>
                              <w:jc w:val="center"/>
                              <w:rPr>
                                <w:rFonts w:ascii="Arial" w:hAnsi="Arial" w:cs="Arial"/>
                              </w:rPr>
                            </w:pPr>
                            <w:r>
                              <w:rPr>
                                <w:rFonts w:ascii="Arial" w:hAnsi="Arial" w:cs="Arial"/>
                              </w:rPr>
                              <w:t>Daun Suruhan Setelah Sortasi Basah</w:t>
                            </w:r>
                          </w:p>
                          <w:p w:rsidR="00B93B22" w:rsidRPr="00A8596B" w:rsidRDefault="00B93B22" w:rsidP="00441442">
                            <w:pPr>
                              <w:jc w:val="center"/>
                              <w:rPr>
                                <w:rFonts w:ascii="Arial" w:hAnsi="Arial" w:cs="Arial"/>
                              </w:rPr>
                            </w:pPr>
                            <w:r>
                              <w:rPr>
                                <w:rFonts w:ascii="Arial" w:hAnsi="Arial" w:cs="Arial"/>
                                <w:noProof/>
                              </w:rPr>
                              <w:drawing>
                                <wp:inline distT="0" distB="0" distL="0" distR="0" wp14:anchorId="38273EE0" wp14:editId="54A3EE97">
                                  <wp:extent cx="5041127" cy="2035534"/>
                                  <wp:effectExtent l="0" t="0" r="762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06.15.jpeg"/>
                                          <pic:cNvPicPr/>
                                        </pic:nvPicPr>
                                        <pic:blipFill>
                                          <a:blip r:embed="rId26">
                                            <a:extLst>
                                              <a:ext uri="{28A0092B-C50C-407E-A947-70E740481C1C}">
                                                <a14:useLocalDpi xmlns:a14="http://schemas.microsoft.com/office/drawing/2010/main" val="0"/>
                                              </a:ext>
                                            </a:extLst>
                                          </a:blip>
                                          <a:stretch>
                                            <a:fillRect/>
                                          </a:stretch>
                                        </pic:blipFill>
                                        <pic:spPr>
                                          <a:xfrm>
                                            <a:off x="0" y="0"/>
                                            <a:ext cx="5075682" cy="20494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8" type="#_x0000_t202" style="position:absolute;margin-left:-3.05pt;margin-top:21.95pt;width:428.2pt;height:191.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" fillcolor="white [3201]" strokeweight=".5pt">
                <v:textbox>
                  <w:txbxContent>
                    <w:p w:rsidR="00B93B22" w:rsidRDefault="00B93B22" w:rsidP="0035614B">
                      <w:pPr>
                        <w:jc w:val="center"/>
                        <w:rPr>
                          <w:rFonts w:ascii="Arial" w:hAnsi="Arial" w:cs="Arial"/>
                        </w:rPr>
                      </w:pPr>
                      <w:r>
                        <w:rPr>
                          <w:rFonts w:ascii="Arial" w:hAnsi="Arial" w:cs="Arial"/>
                        </w:rPr>
                        <w:t>Daun Suruhan Setelah Sortasi Basah</w:t>
                      </w:r>
                    </w:p>
                    <w:p w:rsidR="00B93B22" w:rsidRPr="00A8596B" w:rsidRDefault="00B93B22" w:rsidP="00441442">
                      <w:pPr>
                        <w:jc w:val="center"/>
                        <w:rPr>
                          <w:rFonts w:ascii="Arial" w:hAnsi="Arial" w:cs="Arial"/>
                        </w:rPr>
                      </w:pPr>
                      <w:r>
                        <w:rPr>
                          <w:rFonts w:ascii="Arial" w:hAnsi="Arial" w:cs="Arial"/>
                          <w:noProof/>
                        </w:rPr>
                        <w:drawing>
                          <wp:inline distT="0" distB="0" distL="0" distR="0" wp14:anchorId="38273EE0" wp14:editId="54A3EE97">
                            <wp:extent cx="5041127" cy="2035534"/>
                            <wp:effectExtent l="0" t="0" r="762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06.15.jpeg"/>
                                    <pic:cNvPicPr/>
                                  </pic:nvPicPr>
                                  <pic:blipFill>
                                    <a:blip r:embed="rId27">
                                      <a:extLst>
                                        <a:ext uri="{28A0092B-C50C-407E-A947-70E740481C1C}">
                                          <a14:useLocalDpi xmlns:a14="http://schemas.microsoft.com/office/drawing/2010/main" val="0"/>
                                        </a:ext>
                                      </a:extLst>
                                    </a:blip>
                                    <a:stretch>
                                      <a:fillRect/>
                                    </a:stretch>
                                  </pic:blipFill>
                                  <pic:spPr>
                                    <a:xfrm>
                                      <a:off x="0" y="0"/>
                                      <a:ext cx="5075682" cy="2049487"/>
                                    </a:xfrm>
                                    <a:prstGeom prst="rect">
                                      <a:avLst/>
                                    </a:prstGeom>
                                  </pic:spPr>
                                </pic:pic>
                              </a:graphicData>
                            </a:graphic>
                          </wp:inline>
                        </w:drawing>
                      </w:r>
                    </w:p>
                  </w:txbxContent>
                </v:textbox>
              </v:shape>
            </w:pict>
          </mc:Fallback>
        </mc:AlternateContent>
      </w:r>
    </w:p>
    <w:p w:rsidR="00441442" w:rsidRDefault="00441442" w:rsidP="00940F41"/>
    <w:p w:rsidR="00441442" w:rsidRDefault="00441442" w:rsidP="00940F41"/>
    <w:p w:rsidR="00441442" w:rsidRDefault="00441442" w:rsidP="00940F41"/>
    <w:p w:rsidR="00441442" w:rsidRDefault="00441442" w:rsidP="00940F41"/>
    <w:p w:rsidR="00441442" w:rsidRDefault="00441442" w:rsidP="00940F41"/>
    <w:p w:rsidR="00441442" w:rsidRDefault="00441442" w:rsidP="00940F41"/>
    <w:p w:rsidR="00441442" w:rsidRDefault="00441442" w:rsidP="00940F41"/>
    <w:p w:rsidR="00441442" w:rsidRDefault="00441442" w:rsidP="00940F41"/>
    <w:p w:rsidR="00441442" w:rsidRDefault="004915F3" w:rsidP="00940F41">
      <w:r w:rsidRPr="008325CD">
        <w:rPr>
          <w:rFonts w:ascii="Arial" w:eastAsiaTheme="minorEastAsia" w:hAnsi="Arial" w:cs="Arial"/>
          <w:b/>
          <w:noProof/>
        </w:rPr>
        <mc:AlternateContent>
          <mc:Choice Requires="wps">
            <w:drawing>
              <wp:anchor distT="0" distB="0" distL="114300" distR="114300" simplePos="0" relativeHeight="251927552" behindDoc="0" locked="0" layoutInCell="1" allowOverlap="1" wp14:anchorId="74E418E1" wp14:editId="6D9B6E97">
                <wp:simplePos x="0" y="0"/>
                <wp:positionH relativeFrom="column">
                  <wp:posOffset>-95885</wp:posOffset>
                </wp:positionH>
                <wp:positionV relativeFrom="paragraph">
                  <wp:posOffset>190337</wp:posOffset>
                </wp:positionV>
                <wp:extent cx="5438140" cy="2409190"/>
                <wp:effectExtent l="0" t="0" r="10160" b="10160"/>
                <wp:wrapNone/>
                <wp:docPr id="33" name="Text Box 33"/>
                <wp:cNvGraphicFramePr/>
                <a:graphic xmlns:a="http://schemas.openxmlformats.org/drawingml/2006/main">
                  <a:graphicData uri="http://schemas.microsoft.com/office/word/2010/wordprocessingShape">
                    <wps:wsp>
                      <wps:cNvSpPr txBox="1"/>
                      <wps:spPr>
                        <a:xfrm>
                          <a:off x="0" y="0"/>
                          <a:ext cx="5438140" cy="24091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A8596B" w:rsidRDefault="00B93B22" w:rsidP="00441442">
                            <w:pPr>
                              <w:jc w:val="center"/>
                              <w:rPr>
                                <w:rFonts w:ascii="Arial" w:hAnsi="Arial" w:cs="Arial"/>
                              </w:rPr>
                            </w:pPr>
                            <w:r>
                              <w:rPr>
                                <w:rFonts w:ascii="Arial" w:hAnsi="Arial" w:cs="Arial"/>
                              </w:rPr>
                              <w:t xml:space="preserve">Proses Pengeringan Simplesia </w:t>
                            </w:r>
                            <w:r>
                              <w:rPr>
                                <w:rFonts w:ascii="Arial" w:hAnsi="Arial" w:cs="Arial"/>
                                <w:noProof/>
                              </w:rPr>
                              <w:drawing>
                                <wp:inline distT="0" distB="0" distL="0" distR="0" wp14:anchorId="02B9F295" wp14:editId="329BEBB0">
                                  <wp:extent cx="2011604" cy="4786685"/>
                                  <wp:effectExtent l="2858"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10.50.jpeg"/>
                                          <pic:cNvPicPr/>
                                        </pic:nvPicPr>
                                        <pic:blipFill>
                                          <a:blip r:embed="rId28">
                                            <a:extLst>
                                              <a:ext uri="{28A0092B-C50C-407E-A947-70E740481C1C}">
                                                <a14:useLocalDpi xmlns:a14="http://schemas.microsoft.com/office/drawing/2010/main" val="0"/>
                                              </a:ext>
                                            </a:extLst>
                                          </a:blip>
                                          <a:stretch>
                                            <a:fillRect/>
                                          </a:stretch>
                                        </pic:blipFill>
                                        <pic:spPr>
                                          <a:xfrm rot="16200000">
                                            <a:off x="0" y="0"/>
                                            <a:ext cx="2019100" cy="48045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9" type="#_x0000_t202" style="position:absolute;margin-left:-7.55pt;margin-top:15pt;width:428.2pt;height:189.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" fillcolor="white [3201]" strokeweight=".5pt">
                <v:textbox>
                  <w:txbxContent>
                    <w:p w:rsidR="00B93B22" w:rsidRPr="00A8596B" w:rsidRDefault="00B93B22" w:rsidP="00441442">
                      <w:pPr>
                        <w:jc w:val="center"/>
                        <w:rPr>
                          <w:rFonts w:ascii="Arial" w:hAnsi="Arial" w:cs="Arial"/>
                        </w:rPr>
                      </w:pPr>
                      <w:r>
                        <w:rPr>
                          <w:rFonts w:ascii="Arial" w:hAnsi="Arial" w:cs="Arial"/>
                        </w:rPr>
                        <w:t xml:space="preserve">Proses Pengeringan Simplesia </w:t>
                      </w:r>
                      <w:r>
                        <w:rPr>
                          <w:rFonts w:ascii="Arial" w:hAnsi="Arial" w:cs="Arial"/>
                          <w:noProof/>
                        </w:rPr>
                        <w:drawing>
                          <wp:inline distT="0" distB="0" distL="0" distR="0" wp14:anchorId="02B9F295" wp14:editId="329BEBB0">
                            <wp:extent cx="2011604" cy="4786685"/>
                            <wp:effectExtent l="2858"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10.50.jpeg"/>
                                    <pic:cNvPicPr/>
                                  </pic:nvPicPr>
                                  <pic:blipFill>
                                    <a:blip r:embed="rId29">
                                      <a:extLst>
                                        <a:ext uri="{28A0092B-C50C-407E-A947-70E740481C1C}">
                                          <a14:useLocalDpi xmlns:a14="http://schemas.microsoft.com/office/drawing/2010/main" val="0"/>
                                        </a:ext>
                                      </a:extLst>
                                    </a:blip>
                                    <a:stretch>
                                      <a:fillRect/>
                                    </a:stretch>
                                  </pic:blipFill>
                                  <pic:spPr>
                                    <a:xfrm rot="16200000">
                                      <a:off x="0" y="0"/>
                                      <a:ext cx="2019100" cy="4804522"/>
                                    </a:xfrm>
                                    <a:prstGeom prst="rect">
                                      <a:avLst/>
                                    </a:prstGeom>
                                  </pic:spPr>
                                </pic:pic>
                              </a:graphicData>
                            </a:graphic>
                          </wp:inline>
                        </w:drawing>
                      </w:r>
                    </w:p>
                  </w:txbxContent>
                </v:textbox>
              </v:shape>
            </w:pict>
          </mc:Fallback>
        </mc:AlternateContent>
      </w:r>
    </w:p>
    <w:p w:rsidR="00441442" w:rsidRDefault="00441442" w:rsidP="00940F41"/>
    <w:p w:rsidR="00441442" w:rsidRDefault="00441442" w:rsidP="00940F41"/>
    <w:p w:rsidR="00441442" w:rsidRDefault="00441442" w:rsidP="00940F41"/>
    <w:p w:rsidR="00441442" w:rsidRDefault="00441442" w:rsidP="00940F41"/>
    <w:p w:rsidR="00441442" w:rsidRDefault="00441442" w:rsidP="00940F41"/>
    <w:p w:rsidR="002C2B23" w:rsidRDefault="002C2B23" w:rsidP="00940F41"/>
    <w:p w:rsidR="00441442" w:rsidRDefault="00B90014" w:rsidP="00940F41">
      <w:pPr>
        <w:tabs>
          <w:tab w:val="left" w:pos="5522"/>
        </w:tabs>
      </w:pPr>
      <w:r w:rsidRPr="008325CD">
        <w:rPr>
          <w:rFonts w:ascii="Arial" w:eastAsiaTheme="minorEastAsia" w:hAnsi="Arial" w:cs="Arial"/>
          <w:b/>
          <w:noProof/>
        </w:rPr>
        <mc:AlternateContent>
          <mc:Choice Requires="wps">
            <w:drawing>
              <wp:anchor distT="0" distB="0" distL="114300" distR="114300" simplePos="0" relativeHeight="251929600" behindDoc="0" locked="0" layoutInCell="1" allowOverlap="1" wp14:anchorId="7EEE849F" wp14:editId="1F62CC03">
                <wp:simplePos x="0" y="0"/>
                <wp:positionH relativeFrom="column">
                  <wp:posOffset>-322531</wp:posOffset>
                </wp:positionH>
                <wp:positionV relativeFrom="paragraph">
                  <wp:posOffset>72390</wp:posOffset>
                </wp:positionV>
                <wp:extent cx="5438140" cy="2425065"/>
                <wp:effectExtent l="0" t="0" r="10160" b="13335"/>
                <wp:wrapNone/>
                <wp:docPr id="35" name="Text Box 35"/>
                <wp:cNvGraphicFramePr/>
                <a:graphic xmlns:a="http://schemas.openxmlformats.org/drawingml/2006/main">
                  <a:graphicData uri="http://schemas.microsoft.com/office/word/2010/wordprocessingShape">
                    <wps:wsp>
                      <wps:cNvSpPr txBox="1"/>
                      <wps:spPr>
                        <a:xfrm>
                          <a:off x="0" y="0"/>
                          <a:ext cx="5438140" cy="2425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A8596B" w:rsidRDefault="00B93B22" w:rsidP="00AF1EBF">
                            <w:pPr>
                              <w:jc w:val="center"/>
                              <w:rPr>
                                <w:rFonts w:ascii="Arial" w:hAnsi="Arial" w:cs="Arial"/>
                              </w:rPr>
                            </w:pPr>
                            <w:r>
                              <w:rPr>
                                <w:rFonts w:ascii="Arial" w:hAnsi="Arial" w:cs="Arial"/>
                              </w:rPr>
                              <w:t xml:space="preserve">Serbuk Simplesia </w:t>
                            </w:r>
                            <w:r>
                              <w:rPr>
                                <w:rFonts w:ascii="Arial" w:hAnsi="Arial" w:cs="Arial"/>
                                <w:noProof/>
                              </w:rPr>
                              <w:drawing>
                                <wp:inline distT="0" distB="0" distL="0" distR="0" wp14:anchorId="0DA0C3E9" wp14:editId="6B887185">
                                  <wp:extent cx="4269851" cy="21229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22.18.30 (1).jpeg"/>
                                          <pic:cNvPicPr/>
                                        </pic:nvPicPr>
                                        <pic:blipFill>
                                          <a:blip r:embed="rId30">
                                            <a:extLst>
                                              <a:ext uri="{28A0092B-C50C-407E-A947-70E740481C1C}">
                                                <a14:useLocalDpi xmlns:a14="http://schemas.microsoft.com/office/drawing/2010/main" val="0"/>
                                              </a:ext>
                                            </a:extLst>
                                          </a:blip>
                                          <a:stretch>
                                            <a:fillRect/>
                                          </a:stretch>
                                        </pic:blipFill>
                                        <pic:spPr>
                                          <a:xfrm>
                                            <a:off x="0" y="0"/>
                                            <a:ext cx="4279927" cy="21280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0" type="#_x0000_t202" style="position:absolute;margin-left:-25.4pt;margin-top:5.7pt;width:428.2pt;height:190.9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" fillcolor="white [3201]" strokeweight=".5pt">
                <v:textbox>
                  <w:txbxContent>
                    <w:p w:rsidR="00B93B22" w:rsidRPr="00A8596B" w:rsidRDefault="00B93B22" w:rsidP="00AF1EBF">
                      <w:pPr>
                        <w:jc w:val="center"/>
                        <w:rPr>
                          <w:rFonts w:ascii="Arial" w:hAnsi="Arial" w:cs="Arial"/>
                        </w:rPr>
                      </w:pPr>
                      <w:r>
                        <w:rPr>
                          <w:rFonts w:ascii="Arial" w:hAnsi="Arial" w:cs="Arial"/>
                        </w:rPr>
                        <w:t xml:space="preserve">Serbuk Simplesia </w:t>
                      </w:r>
                      <w:r>
                        <w:rPr>
                          <w:rFonts w:ascii="Arial" w:hAnsi="Arial" w:cs="Arial"/>
                          <w:noProof/>
                        </w:rPr>
                        <w:drawing>
                          <wp:inline distT="0" distB="0" distL="0" distR="0" wp14:anchorId="0DA0C3E9" wp14:editId="6B887185">
                            <wp:extent cx="4269851" cy="21229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22.18.30 (1).jpeg"/>
                                    <pic:cNvPicPr/>
                                  </pic:nvPicPr>
                                  <pic:blipFill>
                                    <a:blip r:embed="rId31">
                                      <a:extLst>
                                        <a:ext uri="{28A0092B-C50C-407E-A947-70E740481C1C}">
                                          <a14:useLocalDpi xmlns:a14="http://schemas.microsoft.com/office/drawing/2010/main" val="0"/>
                                        </a:ext>
                                      </a:extLst>
                                    </a:blip>
                                    <a:stretch>
                                      <a:fillRect/>
                                    </a:stretch>
                                  </pic:blipFill>
                                  <pic:spPr>
                                    <a:xfrm>
                                      <a:off x="0" y="0"/>
                                      <a:ext cx="4279927" cy="2128008"/>
                                    </a:xfrm>
                                    <a:prstGeom prst="rect">
                                      <a:avLst/>
                                    </a:prstGeom>
                                  </pic:spPr>
                                </pic:pic>
                              </a:graphicData>
                            </a:graphic>
                          </wp:inline>
                        </w:drawing>
                      </w:r>
                    </w:p>
                  </w:txbxContent>
                </v:textbox>
              </v:shape>
            </w:pict>
          </mc:Fallback>
        </mc:AlternateContent>
      </w:r>
    </w:p>
    <w:p w:rsidR="00441442" w:rsidRDefault="00441442" w:rsidP="00940F41">
      <w:pPr>
        <w:tabs>
          <w:tab w:val="left" w:pos="5522"/>
        </w:tabs>
      </w:pPr>
    </w:p>
    <w:p w:rsidR="00441442" w:rsidRDefault="00441442" w:rsidP="00940F41">
      <w:pPr>
        <w:tabs>
          <w:tab w:val="left" w:pos="5522"/>
        </w:tabs>
      </w:pPr>
    </w:p>
    <w:p w:rsidR="00441442" w:rsidRDefault="00441442" w:rsidP="00940F41">
      <w:pPr>
        <w:tabs>
          <w:tab w:val="left" w:pos="5522"/>
        </w:tabs>
      </w:pPr>
    </w:p>
    <w:p w:rsidR="00940F41" w:rsidRDefault="00940F41" w:rsidP="00940F41">
      <w:pPr>
        <w:tabs>
          <w:tab w:val="left" w:pos="5522"/>
        </w:tabs>
      </w:pPr>
    </w:p>
    <w:p w:rsidR="00940F41" w:rsidRDefault="00940F41" w:rsidP="00940F41">
      <w:pPr>
        <w:tabs>
          <w:tab w:val="left" w:pos="5522"/>
        </w:tabs>
      </w:pPr>
    </w:p>
    <w:p w:rsidR="00940F41" w:rsidRDefault="00940F41" w:rsidP="00940F41">
      <w:pPr>
        <w:tabs>
          <w:tab w:val="left" w:pos="5522"/>
        </w:tabs>
      </w:pPr>
    </w:p>
    <w:p w:rsidR="00AF1EBF" w:rsidRDefault="00AF1EBF" w:rsidP="00940F41">
      <w:pPr>
        <w:tabs>
          <w:tab w:val="left" w:pos="5522"/>
        </w:tabs>
      </w:pPr>
    </w:p>
    <w:p w:rsidR="00AF1EBF" w:rsidRDefault="0064540F" w:rsidP="00940F41">
      <w:pPr>
        <w:tabs>
          <w:tab w:val="left" w:pos="5522"/>
        </w:tabs>
      </w:pPr>
      <w:r w:rsidRPr="008325CD">
        <w:rPr>
          <w:rFonts w:ascii="Arial" w:eastAsiaTheme="minorEastAsia" w:hAnsi="Arial" w:cs="Arial"/>
          <w:b/>
          <w:noProof/>
        </w:rPr>
        <mc:AlternateContent>
          <mc:Choice Requires="wps">
            <w:drawing>
              <wp:anchor distT="0" distB="0" distL="114300" distR="114300" simplePos="0" relativeHeight="251931648" behindDoc="0" locked="0" layoutInCell="1" allowOverlap="1" wp14:anchorId="2C39597F" wp14:editId="2F2B1EC6">
                <wp:simplePos x="0" y="0"/>
                <wp:positionH relativeFrom="column">
                  <wp:posOffset>-355600</wp:posOffset>
                </wp:positionH>
                <wp:positionV relativeFrom="paragraph">
                  <wp:posOffset>180975</wp:posOffset>
                </wp:positionV>
                <wp:extent cx="5438140" cy="2409190"/>
                <wp:effectExtent l="0" t="0" r="10160" b="10160"/>
                <wp:wrapNone/>
                <wp:docPr id="61" name="Text Box 61"/>
                <wp:cNvGraphicFramePr/>
                <a:graphic xmlns:a="http://schemas.openxmlformats.org/drawingml/2006/main">
                  <a:graphicData uri="http://schemas.microsoft.com/office/word/2010/wordprocessingShape">
                    <wps:wsp>
                      <wps:cNvSpPr txBox="1"/>
                      <wps:spPr>
                        <a:xfrm>
                          <a:off x="0" y="0"/>
                          <a:ext cx="5438140" cy="24091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A8596B" w:rsidRDefault="00B93B22" w:rsidP="00AF1EBF">
                            <w:pPr>
                              <w:jc w:val="center"/>
                              <w:rPr>
                                <w:rFonts w:ascii="Arial" w:hAnsi="Arial" w:cs="Arial"/>
                              </w:rPr>
                            </w:pPr>
                            <w:proofErr w:type="gramStart"/>
                            <w:r>
                              <w:rPr>
                                <w:rFonts w:ascii="Arial" w:hAnsi="Arial" w:cs="Arial"/>
                              </w:rPr>
                              <w:t>Proses  Maserasi</w:t>
                            </w:r>
                            <w:proofErr w:type="gramEnd"/>
                            <w:r>
                              <w:rPr>
                                <w:rFonts w:ascii="Arial" w:hAnsi="Arial" w:cs="Arial"/>
                              </w:rPr>
                              <w:t xml:space="preserve"> Simplesia </w:t>
                            </w:r>
                            <w:r>
                              <w:rPr>
                                <w:rFonts w:ascii="Arial" w:hAnsi="Arial" w:cs="Arial"/>
                                <w:noProof/>
                              </w:rPr>
                              <w:drawing>
                                <wp:inline distT="0" distB="0" distL="0" distR="0" wp14:anchorId="699B7349" wp14:editId="0BA2B7F3">
                                  <wp:extent cx="3896138" cy="1940118"/>
                                  <wp:effectExtent l="0" t="0" r="9525"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9.36.29.jpeg"/>
                                          <pic:cNvPicPr/>
                                        </pic:nvPicPr>
                                        <pic:blipFill>
                                          <a:blip r:embed="rId32">
                                            <a:extLst>
                                              <a:ext uri="{28A0092B-C50C-407E-A947-70E740481C1C}">
                                                <a14:useLocalDpi xmlns:a14="http://schemas.microsoft.com/office/drawing/2010/main" val="0"/>
                                              </a:ext>
                                            </a:extLst>
                                          </a:blip>
                                          <a:stretch>
                                            <a:fillRect/>
                                          </a:stretch>
                                        </pic:blipFill>
                                        <pic:spPr>
                                          <a:xfrm>
                                            <a:off x="0" y="0"/>
                                            <a:ext cx="3897953" cy="19410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61" type="#_x0000_t202" style="position:absolute;margin-left:-28pt;margin-top:14.25pt;width:428.2pt;height:189.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" fillcolor="white [3201]" strokeweight=".5pt">
                <v:textbox>
                  <w:txbxContent>
                    <w:p w:rsidR="00B93B22" w:rsidRPr="00A8596B" w:rsidRDefault="00B93B22" w:rsidP="00AF1EBF">
                      <w:pPr>
                        <w:jc w:val="center"/>
                        <w:rPr>
                          <w:rFonts w:ascii="Arial" w:hAnsi="Arial" w:cs="Arial"/>
                        </w:rPr>
                      </w:pPr>
                      <w:r>
                        <w:rPr>
                          <w:rFonts w:ascii="Arial" w:hAnsi="Arial" w:cs="Arial"/>
                        </w:rPr>
                        <w:t xml:space="preserve">Proses  Maserasi Simplesia </w:t>
                      </w:r>
                      <w:r>
                        <w:rPr>
                          <w:rFonts w:ascii="Arial" w:hAnsi="Arial" w:cs="Arial"/>
                          <w:noProof/>
                        </w:rPr>
                        <w:drawing>
                          <wp:inline distT="0" distB="0" distL="0" distR="0" wp14:anchorId="699B7349" wp14:editId="0BA2B7F3">
                            <wp:extent cx="3896138" cy="1940118"/>
                            <wp:effectExtent l="0" t="0" r="9525"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5 at 19.36.29.jpeg"/>
                                    <pic:cNvPicPr/>
                                  </pic:nvPicPr>
                                  <pic:blipFill>
                                    <a:blip r:embed="rId33">
                                      <a:extLst>
                                        <a:ext uri="{28A0092B-C50C-407E-A947-70E740481C1C}">
                                          <a14:useLocalDpi xmlns:a14="http://schemas.microsoft.com/office/drawing/2010/main" val="0"/>
                                        </a:ext>
                                      </a:extLst>
                                    </a:blip>
                                    <a:stretch>
                                      <a:fillRect/>
                                    </a:stretch>
                                  </pic:blipFill>
                                  <pic:spPr>
                                    <a:xfrm>
                                      <a:off x="0" y="0"/>
                                      <a:ext cx="3897953" cy="1941022"/>
                                    </a:xfrm>
                                    <a:prstGeom prst="rect">
                                      <a:avLst/>
                                    </a:prstGeom>
                                  </pic:spPr>
                                </pic:pic>
                              </a:graphicData>
                            </a:graphic>
                          </wp:inline>
                        </w:drawing>
                      </w:r>
                    </w:p>
                  </w:txbxContent>
                </v:textbox>
              </v:shape>
            </w:pict>
          </mc:Fallback>
        </mc:AlternateContent>
      </w:r>
    </w:p>
    <w:p w:rsidR="00AF1EBF" w:rsidRDefault="00AF1EBF" w:rsidP="00940F41">
      <w:pPr>
        <w:tabs>
          <w:tab w:val="left" w:pos="5522"/>
        </w:tabs>
      </w:pPr>
    </w:p>
    <w:p w:rsidR="00AF1EBF" w:rsidRDefault="00AF1EBF" w:rsidP="00940F41">
      <w:pPr>
        <w:tabs>
          <w:tab w:val="left" w:pos="5522"/>
        </w:tabs>
      </w:pPr>
    </w:p>
    <w:p w:rsidR="00AF1EBF" w:rsidRDefault="00AF1EBF" w:rsidP="00940F41">
      <w:pPr>
        <w:tabs>
          <w:tab w:val="left" w:pos="5522"/>
        </w:tabs>
      </w:pPr>
    </w:p>
    <w:p w:rsidR="00940F41" w:rsidRDefault="00940F41" w:rsidP="00940F41">
      <w:pPr>
        <w:tabs>
          <w:tab w:val="left" w:pos="5522"/>
        </w:tabs>
      </w:pPr>
    </w:p>
    <w:p w:rsidR="00940F41" w:rsidRDefault="00940F41" w:rsidP="00940F41">
      <w:pPr>
        <w:tabs>
          <w:tab w:val="left" w:pos="5522"/>
        </w:tabs>
      </w:pPr>
    </w:p>
    <w:p w:rsidR="00AF1EBF" w:rsidRDefault="00AF1EBF" w:rsidP="00940F41">
      <w:pPr>
        <w:tabs>
          <w:tab w:val="left" w:pos="5522"/>
        </w:tabs>
      </w:pPr>
    </w:p>
    <w:p w:rsidR="00AF1EBF" w:rsidRDefault="00AF1EBF" w:rsidP="00940F41">
      <w:pPr>
        <w:tabs>
          <w:tab w:val="left" w:pos="5522"/>
        </w:tabs>
      </w:pPr>
    </w:p>
    <w:p w:rsidR="00B833DF" w:rsidRDefault="00B833DF" w:rsidP="00940F41">
      <w:pPr>
        <w:tabs>
          <w:tab w:val="left" w:pos="5522"/>
        </w:tabs>
      </w:pPr>
    </w:p>
    <w:p w:rsidR="00B833DF" w:rsidRDefault="0064540F" w:rsidP="00940F41">
      <w:pPr>
        <w:tabs>
          <w:tab w:val="left" w:pos="5522"/>
        </w:tabs>
      </w:pPr>
      <w:r w:rsidRPr="008325CD">
        <w:rPr>
          <w:rFonts w:ascii="Arial" w:eastAsiaTheme="minorEastAsia" w:hAnsi="Arial" w:cs="Arial"/>
          <w:b/>
          <w:noProof/>
        </w:rPr>
        <mc:AlternateContent>
          <mc:Choice Requires="wps">
            <w:drawing>
              <wp:anchor distT="0" distB="0" distL="114300" distR="114300" simplePos="0" relativeHeight="251933696" behindDoc="0" locked="0" layoutInCell="1" allowOverlap="1" wp14:anchorId="24487044" wp14:editId="0A07AE7B">
                <wp:simplePos x="0" y="0"/>
                <wp:positionH relativeFrom="column">
                  <wp:posOffset>-360680</wp:posOffset>
                </wp:positionH>
                <wp:positionV relativeFrom="paragraph">
                  <wp:posOffset>73025</wp:posOffset>
                </wp:positionV>
                <wp:extent cx="5438140" cy="2560320"/>
                <wp:effectExtent l="0" t="0" r="10160" b="11430"/>
                <wp:wrapNone/>
                <wp:docPr id="93" name="Text Box 93"/>
                <wp:cNvGraphicFramePr/>
                <a:graphic xmlns:a="http://schemas.openxmlformats.org/drawingml/2006/main">
                  <a:graphicData uri="http://schemas.microsoft.com/office/word/2010/wordprocessingShape">
                    <wps:wsp>
                      <wps:cNvSpPr txBox="1"/>
                      <wps:spPr>
                        <a:xfrm>
                          <a:off x="0" y="0"/>
                          <a:ext cx="5438140" cy="2560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A8596B" w:rsidRDefault="00B93B22" w:rsidP="00AF1EBF">
                            <w:pPr>
                              <w:jc w:val="center"/>
                              <w:rPr>
                                <w:rFonts w:ascii="Arial" w:hAnsi="Arial" w:cs="Arial"/>
                              </w:rPr>
                            </w:pPr>
                            <w:r>
                              <w:rPr>
                                <w:rFonts w:ascii="Arial" w:hAnsi="Arial" w:cs="Arial"/>
                              </w:rPr>
                              <w:t xml:space="preserve">Proses </w:t>
                            </w:r>
                            <w:r>
                              <w:rPr>
                                <w:rFonts w:ascii="Arial" w:hAnsi="Arial" w:cs="Arial"/>
                                <w:i/>
                              </w:rPr>
                              <w:t xml:space="preserve">Rotary </w:t>
                            </w:r>
                            <w:r>
                              <w:rPr>
                                <w:rFonts w:ascii="Arial" w:hAnsi="Arial" w:cs="Arial"/>
                              </w:rPr>
                              <w:t xml:space="preserve">Simplesia </w:t>
                            </w:r>
                            <w:r>
                              <w:rPr>
                                <w:rFonts w:ascii="Arial" w:hAnsi="Arial" w:cs="Arial"/>
                                <w:noProof/>
                              </w:rPr>
                              <w:drawing>
                                <wp:inline distT="0" distB="0" distL="0" distR="0" wp14:anchorId="53434AD2" wp14:editId="579A41D7">
                                  <wp:extent cx="4023360" cy="2091193"/>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20.27.jpeg"/>
                                          <pic:cNvPicPr/>
                                        </pic:nvPicPr>
                                        <pic:blipFill>
                                          <a:blip r:embed="rId34">
                                            <a:extLst>
                                              <a:ext uri="{28A0092B-C50C-407E-A947-70E740481C1C}">
                                                <a14:useLocalDpi xmlns:a14="http://schemas.microsoft.com/office/drawing/2010/main" val="0"/>
                                              </a:ext>
                                            </a:extLst>
                                          </a:blip>
                                          <a:stretch>
                                            <a:fillRect/>
                                          </a:stretch>
                                        </pic:blipFill>
                                        <pic:spPr>
                                          <a:xfrm>
                                            <a:off x="0" y="0"/>
                                            <a:ext cx="4029005" cy="20941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62" type="#_x0000_t202" style="position:absolute;margin-left:-28.4pt;margin-top:5.75pt;width:428.2pt;height:201.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" fillcolor="white [3201]" strokeweight=".5pt">
                <v:textbox>
                  <w:txbxContent>
                    <w:p w:rsidR="00B93B22" w:rsidRPr="00A8596B" w:rsidRDefault="00B93B22" w:rsidP="00AF1EBF">
                      <w:pPr>
                        <w:jc w:val="center"/>
                        <w:rPr>
                          <w:rFonts w:ascii="Arial" w:hAnsi="Arial" w:cs="Arial"/>
                        </w:rPr>
                      </w:pPr>
                      <w:r>
                        <w:rPr>
                          <w:rFonts w:ascii="Arial" w:hAnsi="Arial" w:cs="Arial"/>
                        </w:rPr>
                        <w:t xml:space="preserve">Proses </w:t>
                      </w:r>
                      <w:r>
                        <w:rPr>
                          <w:rFonts w:ascii="Arial" w:hAnsi="Arial" w:cs="Arial"/>
                          <w:i/>
                        </w:rPr>
                        <w:t xml:space="preserve">Rotary </w:t>
                      </w:r>
                      <w:r>
                        <w:rPr>
                          <w:rFonts w:ascii="Arial" w:hAnsi="Arial" w:cs="Arial"/>
                        </w:rPr>
                        <w:t xml:space="preserve">Simplesia </w:t>
                      </w:r>
                      <w:r>
                        <w:rPr>
                          <w:rFonts w:ascii="Arial" w:hAnsi="Arial" w:cs="Arial"/>
                          <w:noProof/>
                        </w:rPr>
                        <w:drawing>
                          <wp:inline distT="0" distB="0" distL="0" distR="0" wp14:anchorId="53434AD2" wp14:editId="579A41D7">
                            <wp:extent cx="4023360" cy="2091193"/>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20.27.jpeg"/>
                                    <pic:cNvPicPr/>
                                  </pic:nvPicPr>
                                  <pic:blipFill>
                                    <a:blip r:embed="rId35">
                                      <a:extLst>
                                        <a:ext uri="{28A0092B-C50C-407E-A947-70E740481C1C}">
                                          <a14:useLocalDpi xmlns:a14="http://schemas.microsoft.com/office/drawing/2010/main" val="0"/>
                                        </a:ext>
                                      </a:extLst>
                                    </a:blip>
                                    <a:stretch>
                                      <a:fillRect/>
                                    </a:stretch>
                                  </pic:blipFill>
                                  <pic:spPr>
                                    <a:xfrm>
                                      <a:off x="0" y="0"/>
                                      <a:ext cx="4029005" cy="2094127"/>
                                    </a:xfrm>
                                    <a:prstGeom prst="rect">
                                      <a:avLst/>
                                    </a:prstGeom>
                                  </pic:spPr>
                                </pic:pic>
                              </a:graphicData>
                            </a:graphic>
                          </wp:inline>
                        </w:drawing>
                      </w:r>
                    </w:p>
                  </w:txbxContent>
                </v:textbox>
              </v:shape>
            </w:pict>
          </mc:Fallback>
        </mc:AlternateContent>
      </w:r>
    </w:p>
    <w:p w:rsidR="00B833DF" w:rsidRDefault="00B833DF" w:rsidP="00940F41">
      <w:pPr>
        <w:tabs>
          <w:tab w:val="left" w:pos="5522"/>
        </w:tabs>
      </w:pPr>
    </w:p>
    <w:p w:rsidR="00B833DF" w:rsidRDefault="00B833DF" w:rsidP="00940F41">
      <w:pPr>
        <w:tabs>
          <w:tab w:val="left" w:pos="5522"/>
        </w:tabs>
      </w:pPr>
    </w:p>
    <w:p w:rsidR="00B833DF" w:rsidRDefault="00B833DF" w:rsidP="00940F41">
      <w:pPr>
        <w:tabs>
          <w:tab w:val="left" w:pos="5522"/>
        </w:tabs>
      </w:pPr>
    </w:p>
    <w:p w:rsidR="00B833DF" w:rsidRDefault="00B833DF" w:rsidP="00940F41">
      <w:pPr>
        <w:tabs>
          <w:tab w:val="left" w:pos="5522"/>
        </w:tabs>
      </w:pPr>
    </w:p>
    <w:p w:rsidR="00B833DF" w:rsidRDefault="00B833DF" w:rsidP="00940F41">
      <w:pPr>
        <w:tabs>
          <w:tab w:val="left" w:pos="5522"/>
        </w:tabs>
      </w:pPr>
    </w:p>
    <w:p w:rsidR="00B833DF" w:rsidRDefault="00B833DF" w:rsidP="00940F41">
      <w:pPr>
        <w:tabs>
          <w:tab w:val="left" w:pos="5522"/>
        </w:tabs>
      </w:pPr>
    </w:p>
    <w:p w:rsidR="00B833DF" w:rsidRDefault="00B833DF" w:rsidP="00940F41">
      <w:pPr>
        <w:tabs>
          <w:tab w:val="left" w:pos="5522"/>
        </w:tabs>
      </w:pPr>
    </w:p>
    <w:p w:rsidR="00B833DF" w:rsidRDefault="00B833DF" w:rsidP="00940F41">
      <w:pPr>
        <w:tabs>
          <w:tab w:val="left" w:pos="5522"/>
        </w:tabs>
      </w:pPr>
    </w:p>
    <w:p w:rsidR="00444D8C" w:rsidRDefault="00B90014" w:rsidP="00940F41">
      <w:pPr>
        <w:tabs>
          <w:tab w:val="left" w:pos="5522"/>
        </w:tabs>
      </w:pPr>
      <w:r w:rsidRPr="008325CD">
        <w:rPr>
          <w:rFonts w:ascii="Arial" w:eastAsiaTheme="minorEastAsia" w:hAnsi="Arial" w:cs="Arial"/>
          <w:b/>
          <w:noProof/>
        </w:rPr>
        <mc:AlternateContent>
          <mc:Choice Requires="wps">
            <w:drawing>
              <wp:anchor distT="0" distB="0" distL="114300" distR="114300" simplePos="0" relativeHeight="251935744" behindDoc="0" locked="0" layoutInCell="1" allowOverlap="1" wp14:anchorId="63BD6CFD" wp14:editId="750B0A9C">
                <wp:simplePos x="0" y="0"/>
                <wp:positionH relativeFrom="column">
                  <wp:posOffset>-88900</wp:posOffset>
                </wp:positionH>
                <wp:positionV relativeFrom="paragraph">
                  <wp:posOffset>-3247</wp:posOffset>
                </wp:positionV>
                <wp:extent cx="5438140" cy="2560320"/>
                <wp:effectExtent l="0" t="0" r="10160" b="11430"/>
                <wp:wrapNone/>
                <wp:docPr id="98" name="Text Box 98"/>
                <wp:cNvGraphicFramePr/>
                <a:graphic xmlns:a="http://schemas.openxmlformats.org/drawingml/2006/main">
                  <a:graphicData uri="http://schemas.microsoft.com/office/word/2010/wordprocessingShape">
                    <wps:wsp>
                      <wps:cNvSpPr txBox="1"/>
                      <wps:spPr>
                        <a:xfrm>
                          <a:off x="0" y="0"/>
                          <a:ext cx="5438140" cy="2560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A8596B" w:rsidRDefault="00B93B22" w:rsidP="00B833DF">
                            <w:pPr>
                              <w:jc w:val="center"/>
                              <w:rPr>
                                <w:rFonts w:ascii="Arial" w:hAnsi="Arial" w:cs="Arial"/>
                              </w:rPr>
                            </w:pPr>
                            <w:r>
                              <w:rPr>
                                <w:rFonts w:ascii="Arial" w:hAnsi="Arial" w:cs="Arial"/>
                              </w:rPr>
                              <w:t>Ekstrak kental</w:t>
                            </w:r>
                            <w:r>
                              <w:rPr>
                                <w:rFonts w:ascii="Arial" w:hAnsi="Arial" w:cs="Arial"/>
                                <w:i/>
                              </w:rPr>
                              <w:t xml:space="preserve"> </w:t>
                            </w:r>
                            <w:proofErr w:type="gramStart"/>
                            <w:r w:rsidRPr="00282DF6">
                              <w:rPr>
                                <w:rFonts w:ascii="Arial" w:hAnsi="Arial" w:cs="Arial"/>
                              </w:rPr>
                              <w:t xml:space="preserve">Daun  </w:t>
                            </w:r>
                            <w:r>
                              <w:rPr>
                                <w:rFonts w:ascii="Arial" w:hAnsi="Arial" w:cs="Arial"/>
                              </w:rPr>
                              <w:t>Suruhan</w:t>
                            </w:r>
                            <w:proofErr w:type="gramEnd"/>
                            <w:r>
                              <w:rPr>
                                <w:rFonts w:ascii="Arial" w:hAnsi="Arial" w:cs="Arial"/>
                              </w:rPr>
                              <w:t xml:space="preserve"> </w:t>
                            </w:r>
                            <w:r>
                              <w:rPr>
                                <w:rFonts w:ascii="Arial" w:hAnsi="Arial" w:cs="Arial"/>
                                <w:noProof/>
                              </w:rPr>
                              <w:t xml:space="preserve">  </w:t>
                            </w:r>
                            <w:r>
                              <w:rPr>
                                <w:rFonts w:ascii="Arial" w:hAnsi="Arial" w:cs="Arial"/>
                                <w:noProof/>
                              </w:rPr>
                              <w:drawing>
                                <wp:inline distT="0" distB="0" distL="0" distR="0" wp14:anchorId="63AA5D59" wp14:editId="19CC192B">
                                  <wp:extent cx="3991555" cy="2042123"/>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25.30 (1).jpeg"/>
                                          <pic:cNvPicPr/>
                                        </pic:nvPicPr>
                                        <pic:blipFill>
                                          <a:blip r:embed="rId36">
                                            <a:extLst>
                                              <a:ext uri="{28A0092B-C50C-407E-A947-70E740481C1C}">
                                                <a14:useLocalDpi xmlns:a14="http://schemas.microsoft.com/office/drawing/2010/main" val="0"/>
                                              </a:ext>
                                            </a:extLst>
                                          </a:blip>
                                          <a:stretch>
                                            <a:fillRect/>
                                          </a:stretch>
                                        </pic:blipFill>
                                        <pic:spPr>
                                          <a:xfrm>
                                            <a:off x="0" y="0"/>
                                            <a:ext cx="3995020" cy="2043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63" type="#_x0000_t202" style="position:absolute;margin-left:-7pt;margin-top:-.25pt;width:428.2pt;height:201.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" fillcolor="white [3201]" strokeweight=".5pt">
                <v:textbox>
                  <w:txbxContent>
                    <w:p w:rsidR="00B93B22" w:rsidRPr="00A8596B" w:rsidRDefault="00B93B22" w:rsidP="00B833DF">
                      <w:pPr>
                        <w:jc w:val="center"/>
                        <w:rPr>
                          <w:rFonts w:ascii="Arial" w:hAnsi="Arial" w:cs="Arial"/>
                        </w:rPr>
                      </w:pPr>
                      <w:r>
                        <w:rPr>
                          <w:rFonts w:ascii="Arial" w:hAnsi="Arial" w:cs="Arial"/>
                        </w:rPr>
                        <w:t>Ekstrak kental</w:t>
                      </w:r>
                      <w:r>
                        <w:rPr>
                          <w:rFonts w:ascii="Arial" w:hAnsi="Arial" w:cs="Arial"/>
                          <w:i/>
                        </w:rPr>
                        <w:t xml:space="preserve"> </w:t>
                      </w:r>
                      <w:r w:rsidRPr="00282DF6">
                        <w:rPr>
                          <w:rFonts w:ascii="Arial" w:hAnsi="Arial" w:cs="Arial"/>
                        </w:rPr>
                        <w:t xml:space="preserve">Daun  </w:t>
                      </w:r>
                      <w:r>
                        <w:rPr>
                          <w:rFonts w:ascii="Arial" w:hAnsi="Arial" w:cs="Arial"/>
                        </w:rPr>
                        <w:t xml:space="preserve">Suruhan </w:t>
                      </w:r>
                      <w:r>
                        <w:rPr>
                          <w:rFonts w:ascii="Arial" w:hAnsi="Arial" w:cs="Arial"/>
                          <w:noProof/>
                        </w:rPr>
                        <w:t xml:space="preserve">  </w:t>
                      </w:r>
                      <w:r>
                        <w:rPr>
                          <w:rFonts w:ascii="Arial" w:hAnsi="Arial" w:cs="Arial"/>
                          <w:noProof/>
                        </w:rPr>
                        <w:drawing>
                          <wp:inline distT="0" distB="0" distL="0" distR="0" wp14:anchorId="63AA5D59" wp14:editId="19CC192B">
                            <wp:extent cx="3991555" cy="2042123"/>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25.30 (1).jpeg"/>
                                    <pic:cNvPicPr/>
                                  </pic:nvPicPr>
                                  <pic:blipFill>
                                    <a:blip r:embed="rId37">
                                      <a:extLst>
                                        <a:ext uri="{28A0092B-C50C-407E-A947-70E740481C1C}">
                                          <a14:useLocalDpi xmlns:a14="http://schemas.microsoft.com/office/drawing/2010/main" val="0"/>
                                        </a:ext>
                                      </a:extLst>
                                    </a:blip>
                                    <a:stretch>
                                      <a:fillRect/>
                                    </a:stretch>
                                  </pic:blipFill>
                                  <pic:spPr>
                                    <a:xfrm>
                                      <a:off x="0" y="0"/>
                                      <a:ext cx="3995020" cy="2043895"/>
                                    </a:xfrm>
                                    <a:prstGeom prst="rect">
                                      <a:avLst/>
                                    </a:prstGeom>
                                  </pic:spPr>
                                </pic:pic>
                              </a:graphicData>
                            </a:graphic>
                          </wp:inline>
                        </w:drawing>
                      </w:r>
                    </w:p>
                  </w:txbxContent>
                </v:textbox>
              </v:shape>
            </w:pict>
          </mc:Fallback>
        </mc:AlternateContent>
      </w:r>
    </w:p>
    <w:p w:rsidR="00444D8C" w:rsidRDefault="00444D8C" w:rsidP="00940F41">
      <w:pPr>
        <w:tabs>
          <w:tab w:val="left" w:pos="5522"/>
        </w:tabs>
      </w:pPr>
    </w:p>
    <w:p w:rsidR="00444D8C" w:rsidRDefault="00444D8C" w:rsidP="00940F41">
      <w:pPr>
        <w:tabs>
          <w:tab w:val="left" w:pos="5522"/>
        </w:tabs>
      </w:pPr>
    </w:p>
    <w:p w:rsidR="00444D8C" w:rsidRDefault="00444D8C" w:rsidP="00940F41">
      <w:pPr>
        <w:tabs>
          <w:tab w:val="left" w:pos="5522"/>
        </w:tabs>
      </w:pPr>
    </w:p>
    <w:p w:rsidR="00444D8C" w:rsidRDefault="00444D8C" w:rsidP="00940F41">
      <w:pPr>
        <w:tabs>
          <w:tab w:val="left" w:pos="5522"/>
        </w:tabs>
      </w:pPr>
    </w:p>
    <w:p w:rsidR="00444D8C" w:rsidRDefault="00444D8C" w:rsidP="00940F41">
      <w:pPr>
        <w:tabs>
          <w:tab w:val="left" w:pos="5522"/>
        </w:tabs>
      </w:pPr>
    </w:p>
    <w:p w:rsidR="00444D8C" w:rsidRDefault="00444D8C" w:rsidP="00940F41">
      <w:pPr>
        <w:tabs>
          <w:tab w:val="left" w:pos="5522"/>
        </w:tabs>
      </w:pPr>
    </w:p>
    <w:p w:rsidR="00B833DF" w:rsidRDefault="00B833DF" w:rsidP="00940F41">
      <w:pPr>
        <w:tabs>
          <w:tab w:val="left" w:pos="5522"/>
        </w:tabs>
      </w:pPr>
    </w:p>
    <w:p w:rsidR="00940F41" w:rsidRDefault="00EA6B2F" w:rsidP="00940F41">
      <w:pPr>
        <w:tabs>
          <w:tab w:val="left" w:pos="5522"/>
        </w:tabs>
      </w:pPr>
      <w:r w:rsidRPr="008325CD">
        <w:rPr>
          <w:rFonts w:ascii="Arial" w:eastAsiaTheme="minorEastAsia" w:hAnsi="Arial" w:cs="Arial"/>
          <w:b/>
          <w:noProof/>
        </w:rPr>
        <mc:AlternateContent>
          <mc:Choice Requires="wps">
            <w:drawing>
              <wp:anchor distT="0" distB="0" distL="114300" distR="114300" simplePos="0" relativeHeight="251937792" behindDoc="0" locked="0" layoutInCell="1" allowOverlap="1" wp14:anchorId="43A307AB" wp14:editId="606A14D8">
                <wp:simplePos x="0" y="0"/>
                <wp:positionH relativeFrom="column">
                  <wp:posOffset>-107315</wp:posOffset>
                </wp:positionH>
                <wp:positionV relativeFrom="paragraph">
                  <wp:posOffset>148428</wp:posOffset>
                </wp:positionV>
                <wp:extent cx="5438140" cy="2560320"/>
                <wp:effectExtent l="0" t="0" r="10160" b="11430"/>
                <wp:wrapNone/>
                <wp:docPr id="104" name="Text Box 104"/>
                <wp:cNvGraphicFramePr/>
                <a:graphic xmlns:a="http://schemas.openxmlformats.org/drawingml/2006/main">
                  <a:graphicData uri="http://schemas.microsoft.com/office/word/2010/wordprocessingShape">
                    <wps:wsp>
                      <wps:cNvSpPr txBox="1"/>
                      <wps:spPr>
                        <a:xfrm>
                          <a:off x="0" y="0"/>
                          <a:ext cx="5438140" cy="2560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A8596B" w:rsidRDefault="00B93B22" w:rsidP="00444D8C">
                            <w:pPr>
                              <w:jc w:val="center"/>
                              <w:rPr>
                                <w:rFonts w:ascii="Arial" w:hAnsi="Arial" w:cs="Arial"/>
                              </w:rPr>
                            </w:pPr>
                            <w:r>
                              <w:rPr>
                                <w:rFonts w:ascii="Arial" w:hAnsi="Arial" w:cs="Arial"/>
                              </w:rPr>
                              <w:t>Suspensi Ekstrak Daun  Suruhan  15Mg/Kgbb, 30Mg/Kgbb, 60Mg/Kgbb</w:t>
                            </w:r>
                            <w:r>
                              <w:rPr>
                                <w:rFonts w:ascii="Arial" w:hAnsi="Arial" w:cs="Arial"/>
                                <w:noProof/>
                              </w:rPr>
                              <w:drawing>
                                <wp:inline distT="0" distB="0" distL="0" distR="0" wp14:anchorId="2161400B" wp14:editId="2AE2AA2F">
                                  <wp:extent cx="4579950" cy="1995777"/>
                                  <wp:effectExtent l="0" t="0" r="0" b="508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26.55.jpeg"/>
                                          <pic:cNvPicPr/>
                                        </pic:nvPicPr>
                                        <pic:blipFill>
                                          <a:blip r:embed="rId38">
                                            <a:extLst>
                                              <a:ext uri="{28A0092B-C50C-407E-A947-70E740481C1C}">
                                                <a14:useLocalDpi xmlns:a14="http://schemas.microsoft.com/office/drawing/2010/main" val="0"/>
                                              </a:ext>
                                            </a:extLst>
                                          </a:blip>
                                          <a:stretch>
                                            <a:fillRect/>
                                          </a:stretch>
                                        </pic:blipFill>
                                        <pic:spPr>
                                          <a:xfrm>
                                            <a:off x="0" y="0"/>
                                            <a:ext cx="4603385" cy="20059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64" type="#_x0000_t202" style="position:absolute;margin-left:-8.45pt;margin-top:11.7pt;width:428.2pt;height:201.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" fillcolor="white [3201]" strokeweight=".5pt">
                <v:textbox>
                  <w:txbxContent>
                    <w:p w:rsidR="00B93B22" w:rsidRPr="00A8596B" w:rsidRDefault="00B93B22" w:rsidP="00444D8C">
                      <w:pPr>
                        <w:jc w:val="center"/>
                        <w:rPr>
                          <w:rFonts w:ascii="Arial" w:hAnsi="Arial" w:cs="Arial"/>
                        </w:rPr>
                      </w:pPr>
                      <w:r>
                        <w:rPr>
                          <w:rFonts w:ascii="Arial" w:hAnsi="Arial" w:cs="Arial"/>
                        </w:rPr>
                        <w:t>Suspensi Ekstrak Daun  Suruhan  15Mg/Kgbb, 30Mg/Kgbb, 60Mg/Kgbb</w:t>
                      </w:r>
                      <w:r>
                        <w:rPr>
                          <w:rFonts w:ascii="Arial" w:hAnsi="Arial" w:cs="Arial"/>
                          <w:noProof/>
                        </w:rPr>
                        <w:drawing>
                          <wp:inline distT="0" distB="0" distL="0" distR="0" wp14:anchorId="2161400B" wp14:editId="2AE2AA2F">
                            <wp:extent cx="4579950" cy="1995777"/>
                            <wp:effectExtent l="0" t="0" r="0" b="508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26.55.jpeg"/>
                                    <pic:cNvPicPr/>
                                  </pic:nvPicPr>
                                  <pic:blipFill>
                                    <a:blip r:embed="rId39">
                                      <a:extLst>
                                        <a:ext uri="{28A0092B-C50C-407E-A947-70E740481C1C}">
                                          <a14:useLocalDpi xmlns:a14="http://schemas.microsoft.com/office/drawing/2010/main" val="0"/>
                                        </a:ext>
                                      </a:extLst>
                                    </a:blip>
                                    <a:stretch>
                                      <a:fillRect/>
                                    </a:stretch>
                                  </pic:blipFill>
                                  <pic:spPr>
                                    <a:xfrm>
                                      <a:off x="0" y="0"/>
                                      <a:ext cx="4603385" cy="2005989"/>
                                    </a:xfrm>
                                    <a:prstGeom prst="rect">
                                      <a:avLst/>
                                    </a:prstGeom>
                                  </pic:spPr>
                                </pic:pic>
                              </a:graphicData>
                            </a:graphic>
                          </wp:inline>
                        </w:drawing>
                      </w:r>
                    </w:p>
                  </w:txbxContent>
                </v:textbox>
              </v:shape>
            </w:pict>
          </mc:Fallback>
        </mc:AlternateContent>
      </w:r>
    </w:p>
    <w:p w:rsidR="00940F41" w:rsidRDefault="00940F41" w:rsidP="00940F41">
      <w:pPr>
        <w:tabs>
          <w:tab w:val="left" w:pos="5522"/>
        </w:tabs>
      </w:pPr>
    </w:p>
    <w:p w:rsidR="00940F41" w:rsidRDefault="00940F41" w:rsidP="00940F41">
      <w:pPr>
        <w:tabs>
          <w:tab w:val="left" w:pos="5522"/>
        </w:tabs>
      </w:pPr>
    </w:p>
    <w:p w:rsidR="00940F41" w:rsidRDefault="00940F41" w:rsidP="00940F41">
      <w:pPr>
        <w:tabs>
          <w:tab w:val="left" w:pos="5522"/>
        </w:tabs>
      </w:pPr>
    </w:p>
    <w:p w:rsidR="00940F41" w:rsidRDefault="00940F41" w:rsidP="00940F41">
      <w:pPr>
        <w:tabs>
          <w:tab w:val="left" w:pos="5522"/>
        </w:tabs>
      </w:pPr>
    </w:p>
    <w:p w:rsidR="00940F41" w:rsidRDefault="00940F41" w:rsidP="00940F41">
      <w:pPr>
        <w:tabs>
          <w:tab w:val="left" w:pos="5522"/>
        </w:tabs>
      </w:pPr>
    </w:p>
    <w:p w:rsidR="00314B2F" w:rsidRDefault="00314B2F" w:rsidP="00940F41">
      <w:pPr>
        <w:tabs>
          <w:tab w:val="left" w:pos="5522"/>
        </w:tabs>
      </w:pPr>
    </w:p>
    <w:p w:rsidR="00314B2F" w:rsidRDefault="00314B2F" w:rsidP="00940F41">
      <w:pPr>
        <w:tabs>
          <w:tab w:val="left" w:pos="5522"/>
        </w:tabs>
      </w:pPr>
    </w:p>
    <w:p w:rsidR="00314B2F" w:rsidRDefault="00314B2F" w:rsidP="00940F41">
      <w:pPr>
        <w:tabs>
          <w:tab w:val="left" w:pos="5522"/>
        </w:tabs>
      </w:pPr>
    </w:p>
    <w:p w:rsidR="00314B2F" w:rsidRDefault="00EA6B2F" w:rsidP="00940F41">
      <w:pPr>
        <w:tabs>
          <w:tab w:val="left" w:pos="5522"/>
        </w:tabs>
      </w:pPr>
      <w:r w:rsidRPr="008325CD">
        <w:rPr>
          <w:rFonts w:ascii="Arial" w:eastAsiaTheme="minorEastAsia" w:hAnsi="Arial" w:cs="Arial"/>
          <w:b/>
          <w:noProof/>
        </w:rPr>
        <mc:AlternateContent>
          <mc:Choice Requires="wps">
            <w:drawing>
              <wp:anchor distT="0" distB="0" distL="114300" distR="114300" simplePos="0" relativeHeight="251939840" behindDoc="0" locked="0" layoutInCell="1" allowOverlap="1" wp14:anchorId="60AE879F" wp14:editId="2295C0D8">
                <wp:simplePos x="0" y="0"/>
                <wp:positionH relativeFrom="column">
                  <wp:posOffset>-162560</wp:posOffset>
                </wp:positionH>
                <wp:positionV relativeFrom="paragraph">
                  <wp:posOffset>241138</wp:posOffset>
                </wp:positionV>
                <wp:extent cx="5438140" cy="2254250"/>
                <wp:effectExtent l="0" t="0" r="10160" b="12700"/>
                <wp:wrapNone/>
                <wp:docPr id="127" name="Text Box 127"/>
                <wp:cNvGraphicFramePr/>
                <a:graphic xmlns:a="http://schemas.openxmlformats.org/drawingml/2006/main">
                  <a:graphicData uri="http://schemas.microsoft.com/office/word/2010/wordprocessingShape">
                    <wps:wsp>
                      <wps:cNvSpPr txBox="1"/>
                      <wps:spPr>
                        <a:xfrm>
                          <a:off x="0" y="0"/>
                          <a:ext cx="5438140" cy="2254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A8596B" w:rsidRDefault="00B93B22" w:rsidP="00314B2F">
                            <w:pPr>
                              <w:jc w:val="center"/>
                              <w:rPr>
                                <w:rFonts w:ascii="Arial" w:hAnsi="Arial" w:cs="Arial"/>
                              </w:rPr>
                            </w:pPr>
                            <w:r>
                              <w:rPr>
                                <w:rFonts w:ascii="Arial" w:hAnsi="Arial" w:cs="Arial"/>
                              </w:rPr>
                              <w:t>Suspensi Na.diklofenak</w:t>
                            </w:r>
                          </w:p>
                          <w:p w:rsidR="00B93B22" w:rsidRPr="00A8596B" w:rsidRDefault="00B93B22" w:rsidP="00314B2F">
                            <w:pPr>
                              <w:jc w:val="center"/>
                              <w:rPr>
                                <w:rFonts w:ascii="Arial" w:hAnsi="Arial" w:cs="Arial"/>
                              </w:rPr>
                            </w:pPr>
                            <w:r>
                              <w:rPr>
                                <w:rFonts w:ascii="Arial" w:hAnsi="Arial" w:cs="Arial"/>
                                <w:noProof/>
                              </w:rPr>
                              <w:drawing>
                                <wp:inline distT="0" distB="0" distL="0" distR="0" wp14:anchorId="58CEE4C5" wp14:editId="142B2E2A">
                                  <wp:extent cx="3358056" cy="1576552"/>
                                  <wp:effectExtent l="0" t="0" r="0" b="508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28.53.jpeg"/>
                                          <pic:cNvPicPr/>
                                        </pic:nvPicPr>
                                        <pic:blipFill>
                                          <a:blip r:embed="rId40">
                                            <a:extLst>
                                              <a:ext uri="{28A0092B-C50C-407E-A947-70E740481C1C}">
                                                <a14:useLocalDpi xmlns:a14="http://schemas.microsoft.com/office/drawing/2010/main" val="0"/>
                                              </a:ext>
                                            </a:extLst>
                                          </a:blip>
                                          <a:stretch>
                                            <a:fillRect/>
                                          </a:stretch>
                                        </pic:blipFill>
                                        <pic:spPr>
                                          <a:xfrm>
                                            <a:off x="0" y="0"/>
                                            <a:ext cx="3372689" cy="15834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65" type="#_x0000_t202" style="position:absolute;margin-left:-12.8pt;margin-top:19pt;width:428.2pt;height:17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" fillcolor="white [3201]" strokeweight=".5pt">
                <v:textbox>
                  <w:txbxContent>
                    <w:p w:rsidR="00B93B22" w:rsidRPr="00A8596B" w:rsidRDefault="00B93B22" w:rsidP="00314B2F">
                      <w:pPr>
                        <w:jc w:val="center"/>
                        <w:rPr>
                          <w:rFonts w:ascii="Arial" w:hAnsi="Arial" w:cs="Arial"/>
                        </w:rPr>
                      </w:pPr>
                      <w:r>
                        <w:rPr>
                          <w:rFonts w:ascii="Arial" w:hAnsi="Arial" w:cs="Arial"/>
                        </w:rPr>
                        <w:t>Suspensi Na.diklofenak</w:t>
                      </w:r>
                    </w:p>
                    <w:p w:rsidR="00B93B22" w:rsidRPr="00A8596B" w:rsidRDefault="00B93B22" w:rsidP="00314B2F">
                      <w:pPr>
                        <w:jc w:val="center"/>
                        <w:rPr>
                          <w:rFonts w:ascii="Arial" w:hAnsi="Arial" w:cs="Arial"/>
                        </w:rPr>
                      </w:pPr>
                      <w:r>
                        <w:rPr>
                          <w:rFonts w:ascii="Arial" w:hAnsi="Arial" w:cs="Arial"/>
                          <w:noProof/>
                        </w:rPr>
                        <w:drawing>
                          <wp:inline distT="0" distB="0" distL="0" distR="0" wp14:anchorId="58CEE4C5" wp14:editId="142B2E2A">
                            <wp:extent cx="3358056" cy="1576552"/>
                            <wp:effectExtent l="0" t="0" r="0" b="508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28.53.jpeg"/>
                                    <pic:cNvPicPr/>
                                  </pic:nvPicPr>
                                  <pic:blipFill>
                                    <a:blip r:embed="rId41">
                                      <a:extLst>
                                        <a:ext uri="{28A0092B-C50C-407E-A947-70E740481C1C}">
                                          <a14:useLocalDpi xmlns:a14="http://schemas.microsoft.com/office/drawing/2010/main" val="0"/>
                                        </a:ext>
                                      </a:extLst>
                                    </a:blip>
                                    <a:stretch>
                                      <a:fillRect/>
                                    </a:stretch>
                                  </pic:blipFill>
                                  <pic:spPr>
                                    <a:xfrm>
                                      <a:off x="0" y="0"/>
                                      <a:ext cx="3372689" cy="1583422"/>
                                    </a:xfrm>
                                    <a:prstGeom prst="rect">
                                      <a:avLst/>
                                    </a:prstGeom>
                                  </pic:spPr>
                                </pic:pic>
                              </a:graphicData>
                            </a:graphic>
                          </wp:inline>
                        </w:drawing>
                      </w:r>
                    </w:p>
                  </w:txbxContent>
                </v:textbox>
              </v:shape>
            </w:pict>
          </mc:Fallback>
        </mc:AlternateContent>
      </w:r>
    </w:p>
    <w:p w:rsidR="00314B2F" w:rsidRDefault="00314B2F" w:rsidP="00940F41">
      <w:pPr>
        <w:tabs>
          <w:tab w:val="left" w:pos="5522"/>
        </w:tabs>
      </w:pPr>
    </w:p>
    <w:p w:rsidR="00314B2F" w:rsidRDefault="00314B2F" w:rsidP="00940F41">
      <w:pPr>
        <w:tabs>
          <w:tab w:val="left" w:pos="5522"/>
        </w:tabs>
      </w:pPr>
    </w:p>
    <w:p w:rsidR="00314B2F" w:rsidRDefault="00314B2F" w:rsidP="00940F41">
      <w:pPr>
        <w:tabs>
          <w:tab w:val="left" w:pos="5522"/>
        </w:tabs>
      </w:pPr>
    </w:p>
    <w:p w:rsidR="00191369" w:rsidRDefault="00191369" w:rsidP="00940F41">
      <w:pPr>
        <w:tabs>
          <w:tab w:val="left" w:pos="5522"/>
        </w:tabs>
      </w:pPr>
    </w:p>
    <w:p w:rsidR="00191369" w:rsidRPr="00191369" w:rsidRDefault="00191369" w:rsidP="00191369"/>
    <w:p w:rsidR="00191369" w:rsidRPr="00191369" w:rsidRDefault="00191369" w:rsidP="00191369"/>
    <w:p w:rsidR="00191369" w:rsidRPr="00191369" w:rsidRDefault="00191369" w:rsidP="00191369"/>
    <w:p w:rsidR="00191369" w:rsidRDefault="00191369" w:rsidP="00191369"/>
    <w:p w:rsidR="00191369" w:rsidRDefault="00B90014" w:rsidP="00191369">
      <w:pPr>
        <w:jc w:val="center"/>
      </w:pPr>
      <w:r w:rsidRPr="008325CD">
        <w:rPr>
          <w:rFonts w:ascii="Arial" w:eastAsiaTheme="minorEastAsia" w:hAnsi="Arial" w:cs="Arial"/>
          <w:b/>
          <w:noProof/>
        </w:rPr>
        <mc:AlternateContent>
          <mc:Choice Requires="wps">
            <w:drawing>
              <wp:anchor distT="0" distB="0" distL="114300" distR="114300" simplePos="0" relativeHeight="251941888" behindDoc="0" locked="0" layoutInCell="1" allowOverlap="1" wp14:anchorId="6613EF64" wp14:editId="25D3AFC3">
                <wp:simplePos x="0" y="0"/>
                <wp:positionH relativeFrom="column">
                  <wp:posOffset>-408940</wp:posOffset>
                </wp:positionH>
                <wp:positionV relativeFrom="paragraph">
                  <wp:posOffset>88900</wp:posOffset>
                </wp:positionV>
                <wp:extent cx="5438140" cy="2560320"/>
                <wp:effectExtent l="0" t="0" r="10160" b="11430"/>
                <wp:wrapNone/>
                <wp:docPr id="131" name="Text Box 131"/>
                <wp:cNvGraphicFramePr/>
                <a:graphic xmlns:a="http://schemas.openxmlformats.org/drawingml/2006/main">
                  <a:graphicData uri="http://schemas.microsoft.com/office/word/2010/wordprocessingShape">
                    <wps:wsp>
                      <wps:cNvSpPr txBox="1"/>
                      <wps:spPr>
                        <a:xfrm>
                          <a:off x="0" y="0"/>
                          <a:ext cx="5438140" cy="2560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A8596B" w:rsidRDefault="00B93B22" w:rsidP="00314B2F">
                            <w:pPr>
                              <w:jc w:val="center"/>
                              <w:rPr>
                                <w:rFonts w:ascii="Arial" w:hAnsi="Arial" w:cs="Arial"/>
                              </w:rPr>
                            </w:pPr>
                            <w:r>
                              <w:rPr>
                                <w:rFonts w:ascii="Arial" w:hAnsi="Arial" w:cs="Arial"/>
                              </w:rPr>
                              <w:t>Suspensi NA-CMC</w:t>
                            </w:r>
                          </w:p>
                          <w:p w:rsidR="00B93B22" w:rsidRPr="00A8596B" w:rsidRDefault="00B93B22" w:rsidP="00314B2F">
                            <w:pPr>
                              <w:jc w:val="center"/>
                              <w:rPr>
                                <w:rFonts w:ascii="Arial" w:hAnsi="Arial" w:cs="Arial"/>
                              </w:rPr>
                            </w:pPr>
                            <w:r>
                              <w:rPr>
                                <w:rFonts w:ascii="Arial" w:hAnsi="Arial" w:cs="Arial"/>
                                <w:noProof/>
                              </w:rPr>
                              <w:drawing>
                                <wp:inline distT="0" distB="0" distL="0" distR="0" wp14:anchorId="0A4D3AC7" wp14:editId="4FD4A0D6">
                                  <wp:extent cx="3403159" cy="2040176"/>
                                  <wp:effectExtent l="0" t="0" r="698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6 at 01.16.33.jpeg"/>
                                          <pic:cNvPicPr/>
                                        </pic:nvPicPr>
                                        <pic:blipFill>
                                          <a:blip r:embed="rId42">
                                            <a:extLst>
                                              <a:ext uri="{28A0092B-C50C-407E-A947-70E740481C1C}">
                                                <a14:useLocalDpi xmlns:a14="http://schemas.microsoft.com/office/drawing/2010/main" val="0"/>
                                              </a:ext>
                                            </a:extLst>
                                          </a:blip>
                                          <a:stretch>
                                            <a:fillRect/>
                                          </a:stretch>
                                        </pic:blipFill>
                                        <pic:spPr>
                                          <a:xfrm>
                                            <a:off x="0" y="0"/>
                                            <a:ext cx="3416415" cy="20481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 o:spid="_x0000_s1066" type="#_x0000_t202" style="position:absolute;left:0;text-align:left;margin-left:-32.2pt;margin-top:7pt;width:428.2pt;height:201.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" fillcolor="white [3201]" strokeweight=".5pt">
                <v:textbox>
                  <w:txbxContent>
                    <w:p w:rsidR="00B93B22" w:rsidRPr="00A8596B" w:rsidRDefault="00B93B22" w:rsidP="00314B2F">
                      <w:pPr>
                        <w:jc w:val="center"/>
                        <w:rPr>
                          <w:rFonts w:ascii="Arial" w:hAnsi="Arial" w:cs="Arial"/>
                        </w:rPr>
                      </w:pPr>
                      <w:r>
                        <w:rPr>
                          <w:rFonts w:ascii="Arial" w:hAnsi="Arial" w:cs="Arial"/>
                        </w:rPr>
                        <w:t>Suspensi NA-CMC</w:t>
                      </w:r>
                    </w:p>
                    <w:p w:rsidR="00B93B22" w:rsidRPr="00A8596B" w:rsidRDefault="00B93B22" w:rsidP="00314B2F">
                      <w:pPr>
                        <w:jc w:val="center"/>
                        <w:rPr>
                          <w:rFonts w:ascii="Arial" w:hAnsi="Arial" w:cs="Arial"/>
                        </w:rPr>
                      </w:pPr>
                      <w:r>
                        <w:rPr>
                          <w:rFonts w:ascii="Arial" w:hAnsi="Arial" w:cs="Arial"/>
                          <w:noProof/>
                        </w:rPr>
                        <w:drawing>
                          <wp:inline distT="0" distB="0" distL="0" distR="0" wp14:anchorId="0A4D3AC7" wp14:editId="4FD4A0D6">
                            <wp:extent cx="3403159" cy="2040176"/>
                            <wp:effectExtent l="0" t="0" r="698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6 at 01.16.33.jpeg"/>
                                    <pic:cNvPicPr/>
                                  </pic:nvPicPr>
                                  <pic:blipFill>
                                    <a:blip r:embed="rId43">
                                      <a:extLst>
                                        <a:ext uri="{28A0092B-C50C-407E-A947-70E740481C1C}">
                                          <a14:useLocalDpi xmlns:a14="http://schemas.microsoft.com/office/drawing/2010/main" val="0"/>
                                        </a:ext>
                                      </a:extLst>
                                    </a:blip>
                                    <a:stretch>
                                      <a:fillRect/>
                                    </a:stretch>
                                  </pic:blipFill>
                                  <pic:spPr>
                                    <a:xfrm>
                                      <a:off x="0" y="0"/>
                                      <a:ext cx="3416415" cy="2048123"/>
                                    </a:xfrm>
                                    <a:prstGeom prst="rect">
                                      <a:avLst/>
                                    </a:prstGeom>
                                  </pic:spPr>
                                </pic:pic>
                              </a:graphicData>
                            </a:graphic>
                          </wp:inline>
                        </w:drawing>
                      </w:r>
                    </w:p>
                  </w:txbxContent>
                </v:textbox>
              </v:shape>
            </w:pict>
          </mc:Fallback>
        </mc:AlternateContent>
      </w:r>
    </w:p>
    <w:p w:rsidR="00314B2F" w:rsidRDefault="00314B2F" w:rsidP="00191369"/>
    <w:p w:rsidR="00314B2F" w:rsidRDefault="00314B2F" w:rsidP="00191369"/>
    <w:p w:rsidR="00314B2F" w:rsidRDefault="00314B2F" w:rsidP="00191369"/>
    <w:p w:rsidR="00314B2F" w:rsidRDefault="00314B2F" w:rsidP="00191369"/>
    <w:p w:rsidR="00314B2F" w:rsidRDefault="00314B2F" w:rsidP="00191369"/>
    <w:p w:rsidR="00314B2F" w:rsidRDefault="00314B2F" w:rsidP="00191369"/>
    <w:p w:rsidR="00314B2F" w:rsidRDefault="00314B2F" w:rsidP="00191369"/>
    <w:p w:rsidR="00314B2F" w:rsidRDefault="00314B2F" w:rsidP="00191369"/>
    <w:p w:rsidR="00314B2F" w:rsidRDefault="00282DF6" w:rsidP="00191369">
      <w:r w:rsidRPr="008325CD">
        <w:rPr>
          <w:rFonts w:ascii="Arial" w:eastAsiaTheme="minorEastAsia" w:hAnsi="Arial" w:cs="Arial"/>
          <w:b/>
          <w:noProof/>
        </w:rPr>
        <mc:AlternateContent>
          <mc:Choice Requires="wps">
            <w:drawing>
              <wp:anchor distT="0" distB="0" distL="114300" distR="114300" simplePos="0" relativeHeight="251943936" behindDoc="0" locked="0" layoutInCell="1" allowOverlap="1" wp14:anchorId="3C11C8EB" wp14:editId="1155A4D5">
                <wp:simplePos x="0" y="0"/>
                <wp:positionH relativeFrom="column">
                  <wp:posOffset>-431165</wp:posOffset>
                </wp:positionH>
                <wp:positionV relativeFrom="paragraph">
                  <wp:posOffset>25238</wp:posOffset>
                </wp:positionV>
                <wp:extent cx="5438140" cy="2301240"/>
                <wp:effectExtent l="0" t="0" r="10160" b="22860"/>
                <wp:wrapNone/>
                <wp:docPr id="134" name="Text Box 134"/>
                <wp:cNvGraphicFramePr/>
                <a:graphic xmlns:a="http://schemas.openxmlformats.org/drawingml/2006/main">
                  <a:graphicData uri="http://schemas.microsoft.com/office/word/2010/wordprocessingShape">
                    <wps:wsp>
                      <wps:cNvSpPr txBox="1"/>
                      <wps:spPr>
                        <a:xfrm>
                          <a:off x="0" y="0"/>
                          <a:ext cx="5438140" cy="2301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A8596B" w:rsidRDefault="00B93B22" w:rsidP="00314B2F">
                            <w:pPr>
                              <w:jc w:val="center"/>
                              <w:rPr>
                                <w:rFonts w:ascii="Arial" w:hAnsi="Arial" w:cs="Arial"/>
                              </w:rPr>
                            </w:pPr>
                            <w:r>
                              <w:rPr>
                                <w:rFonts w:ascii="Arial" w:hAnsi="Arial" w:cs="Arial"/>
                              </w:rPr>
                              <w:t xml:space="preserve">Putih telur sebagai penginduksi </w:t>
                            </w:r>
                            <w:r>
                              <w:rPr>
                                <w:rFonts w:ascii="Arial" w:hAnsi="Arial" w:cs="Arial"/>
                                <w:noProof/>
                              </w:rPr>
                              <w:drawing>
                                <wp:inline distT="0" distB="0" distL="0" distR="0" wp14:anchorId="41B742B1" wp14:editId="2E8650B3">
                                  <wp:extent cx="3538330" cy="1900362"/>
                                  <wp:effectExtent l="0" t="0" r="5080" b="508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6 at 22.30.21 (1).jpeg"/>
                                          <pic:cNvPicPr/>
                                        </pic:nvPicPr>
                                        <pic:blipFill>
                                          <a:blip r:embed="rId44">
                                            <a:extLst>
                                              <a:ext uri="{28A0092B-C50C-407E-A947-70E740481C1C}">
                                                <a14:useLocalDpi xmlns:a14="http://schemas.microsoft.com/office/drawing/2010/main" val="0"/>
                                              </a:ext>
                                            </a:extLst>
                                          </a:blip>
                                          <a:stretch>
                                            <a:fillRect/>
                                          </a:stretch>
                                        </pic:blipFill>
                                        <pic:spPr>
                                          <a:xfrm>
                                            <a:off x="0" y="0"/>
                                            <a:ext cx="3546363" cy="1904676"/>
                                          </a:xfrm>
                                          <a:prstGeom prst="rect">
                                            <a:avLst/>
                                          </a:prstGeom>
                                        </pic:spPr>
                                      </pic:pic>
                                    </a:graphicData>
                                  </a:graphic>
                                </wp:inline>
                              </w:drawing>
                            </w:r>
                          </w:p>
                          <w:p w:rsidR="00B93B22" w:rsidRPr="00A8596B" w:rsidRDefault="00B93B22" w:rsidP="00314B2F">
                            <w:pPr>
                              <w:jc w:val="center"/>
                              <w:rPr>
                                <w:rFonts w:ascii="Arial" w:hAnsi="Arial" w:cs="Arial"/>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67" type="#_x0000_t202" style="position:absolute;margin-left:-33.95pt;margin-top:2pt;width:428.2pt;height:181.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" fillcolor="white [3201]" strokeweight=".5pt">
                <v:textbox>
                  <w:txbxContent>
                    <w:p w:rsidR="00B93B22" w:rsidRPr="00A8596B" w:rsidRDefault="00B93B22" w:rsidP="00314B2F">
                      <w:pPr>
                        <w:jc w:val="center"/>
                        <w:rPr>
                          <w:rFonts w:ascii="Arial" w:hAnsi="Arial" w:cs="Arial"/>
                        </w:rPr>
                      </w:pPr>
                      <w:r>
                        <w:rPr>
                          <w:rFonts w:ascii="Arial" w:hAnsi="Arial" w:cs="Arial"/>
                        </w:rPr>
                        <w:t xml:space="preserve">Putih telur sebagai penginduksi </w:t>
                      </w:r>
                      <w:r>
                        <w:rPr>
                          <w:rFonts w:ascii="Arial" w:hAnsi="Arial" w:cs="Arial"/>
                          <w:noProof/>
                        </w:rPr>
                        <w:drawing>
                          <wp:inline distT="0" distB="0" distL="0" distR="0" wp14:anchorId="41B742B1" wp14:editId="2E8650B3">
                            <wp:extent cx="3538330" cy="1900362"/>
                            <wp:effectExtent l="0" t="0" r="5080" b="508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6 at 22.30.21 (1).jpeg"/>
                                    <pic:cNvPicPr/>
                                  </pic:nvPicPr>
                                  <pic:blipFill>
                                    <a:blip r:embed="rId45">
                                      <a:extLst>
                                        <a:ext uri="{28A0092B-C50C-407E-A947-70E740481C1C}">
                                          <a14:useLocalDpi xmlns:a14="http://schemas.microsoft.com/office/drawing/2010/main" val="0"/>
                                        </a:ext>
                                      </a:extLst>
                                    </a:blip>
                                    <a:stretch>
                                      <a:fillRect/>
                                    </a:stretch>
                                  </pic:blipFill>
                                  <pic:spPr>
                                    <a:xfrm>
                                      <a:off x="0" y="0"/>
                                      <a:ext cx="3546363" cy="1904676"/>
                                    </a:xfrm>
                                    <a:prstGeom prst="rect">
                                      <a:avLst/>
                                    </a:prstGeom>
                                  </pic:spPr>
                                </pic:pic>
                              </a:graphicData>
                            </a:graphic>
                          </wp:inline>
                        </w:drawing>
                      </w:r>
                    </w:p>
                    <w:p w:rsidR="00B93B22" w:rsidRPr="00A8596B" w:rsidRDefault="00B93B22" w:rsidP="00314B2F">
                      <w:pPr>
                        <w:jc w:val="center"/>
                        <w:rPr>
                          <w:rFonts w:ascii="Arial" w:hAnsi="Arial" w:cs="Arial"/>
                        </w:rPr>
                      </w:pPr>
                    </w:p>
                  </w:txbxContent>
                </v:textbox>
              </v:shape>
            </w:pict>
          </mc:Fallback>
        </mc:AlternateContent>
      </w:r>
    </w:p>
    <w:p w:rsidR="00314B2F" w:rsidRDefault="00314B2F" w:rsidP="00191369"/>
    <w:p w:rsidR="00314B2F" w:rsidRDefault="00314B2F" w:rsidP="00191369"/>
    <w:p w:rsidR="00314B2F" w:rsidRDefault="00314B2F" w:rsidP="00191369"/>
    <w:p w:rsidR="000122EF" w:rsidRDefault="000122EF" w:rsidP="00191369"/>
    <w:p w:rsidR="000122EF" w:rsidRDefault="000122EF" w:rsidP="00191369"/>
    <w:p w:rsidR="000122EF" w:rsidRDefault="000122EF" w:rsidP="00191369"/>
    <w:p w:rsidR="000122EF" w:rsidRDefault="000122EF" w:rsidP="00191369"/>
    <w:p w:rsidR="00314B2F" w:rsidRDefault="00EA6B2F" w:rsidP="00191369">
      <w:r w:rsidRPr="008325CD">
        <w:rPr>
          <w:rFonts w:ascii="Arial" w:eastAsiaTheme="minorEastAsia" w:hAnsi="Arial" w:cs="Arial"/>
          <w:b/>
          <w:noProof/>
        </w:rPr>
        <mc:AlternateContent>
          <mc:Choice Requires="wps">
            <w:drawing>
              <wp:anchor distT="0" distB="0" distL="114300" distR="114300" simplePos="0" relativeHeight="251945984" behindDoc="0" locked="0" layoutInCell="1" allowOverlap="1" wp14:anchorId="0425B34A" wp14:editId="355BC047">
                <wp:simplePos x="0" y="0"/>
                <wp:positionH relativeFrom="column">
                  <wp:posOffset>-462280</wp:posOffset>
                </wp:positionH>
                <wp:positionV relativeFrom="paragraph">
                  <wp:posOffset>133985</wp:posOffset>
                </wp:positionV>
                <wp:extent cx="5438140" cy="2369185"/>
                <wp:effectExtent l="0" t="0" r="10160" b="12065"/>
                <wp:wrapNone/>
                <wp:docPr id="137" name="Text Box 137"/>
                <wp:cNvGraphicFramePr/>
                <a:graphic xmlns:a="http://schemas.openxmlformats.org/drawingml/2006/main">
                  <a:graphicData uri="http://schemas.microsoft.com/office/word/2010/wordprocessingShape">
                    <wps:wsp>
                      <wps:cNvSpPr txBox="1"/>
                      <wps:spPr>
                        <a:xfrm>
                          <a:off x="0" y="0"/>
                          <a:ext cx="5438140" cy="2369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A8596B" w:rsidRDefault="00B93B22" w:rsidP="00314B2F">
                            <w:pPr>
                              <w:jc w:val="center"/>
                              <w:rPr>
                                <w:rFonts w:ascii="Arial" w:hAnsi="Arial" w:cs="Arial"/>
                              </w:rPr>
                            </w:pPr>
                            <w:r>
                              <w:rPr>
                                <w:rFonts w:ascii="Arial" w:hAnsi="Arial" w:cs="Arial"/>
                              </w:rPr>
                              <w:t xml:space="preserve">Jangka sorong untuk engukur udema telapak kaki tikus </w:t>
                            </w:r>
                            <w:r>
                              <w:rPr>
                                <w:rFonts w:ascii="Arial" w:hAnsi="Arial" w:cs="Arial"/>
                                <w:noProof/>
                              </w:rPr>
                              <w:drawing>
                                <wp:inline distT="0" distB="0" distL="0" distR="0" wp14:anchorId="25320CDC" wp14:editId="0C240D65">
                                  <wp:extent cx="3737113" cy="1978966"/>
                                  <wp:effectExtent l="0" t="0" r="0" b="254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54.11.jpeg"/>
                                          <pic:cNvPicPr/>
                                        </pic:nvPicPr>
                                        <pic:blipFill>
                                          <a:blip r:embed="rId46">
                                            <a:extLst>
                                              <a:ext uri="{28A0092B-C50C-407E-A947-70E740481C1C}">
                                                <a14:useLocalDpi xmlns:a14="http://schemas.microsoft.com/office/drawing/2010/main" val="0"/>
                                              </a:ext>
                                            </a:extLst>
                                          </a:blip>
                                          <a:stretch>
                                            <a:fillRect/>
                                          </a:stretch>
                                        </pic:blipFill>
                                        <pic:spPr>
                                          <a:xfrm>
                                            <a:off x="0" y="0"/>
                                            <a:ext cx="3728055" cy="19741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068" type="#_x0000_t202" style="position:absolute;margin-left:-36.4pt;margin-top:10.55pt;width:428.2pt;height:186.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" fillcolor="white [3201]" strokeweight=".5pt">
                <v:textbox>
                  <w:txbxContent>
                    <w:p w:rsidR="00B93B22" w:rsidRPr="00A8596B" w:rsidRDefault="00B93B22" w:rsidP="00314B2F">
                      <w:pPr>
                        <w:jc w:val="center"/>
                        <w:rPr>
                          <w:rFonts w:ascii="Arial" w:hAnsi="Arial" w:cs="Arial"/>
                        </w:rPr>
                      </w:pPr>
                      <w:r>
                        <w:rPr>
                          <w:rFonts w:ascii="Arial" w:hAnsi="Arial" w:cs="Arial"/>
                        </w:rPr>
                        <w:t xml:space="preserve">Jangka sorong untuk engukur udema telapak kaki tikus </w:t>
                      </w:r>
                      <w:r>
                        <w:rPr>
                          <w:rFonts w:ascii="Arial" w:hAnsi="Arial" w:cs="Arial"/>
                          <w:noProof/>
                        </w:rPr>
                        <w:drawing>
                          <wp:inline distT="0" distB="0" distL="0" distR="0" wp14:anchorId="25320CDC" wp14:editId="0C240D65">
                            <wp:extent cx="3737113" cy="1978966"/>
                            <wp:effectExtent l="0" t="0" r="0" b="254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54.11.jpeg"/>
                                    <pic:cNvPicPr/>
                                  </pic:nvPicPr>
                                  <pic:blipFill>
                                    <a:blip r:embed="rId47">
                                      <a:extLst>
                                        <a:ext uri="{28A0092B-C50C-407E-A947-70E740481C1C}">
                                          <a14:useLocalDpi xmlns:a14="http://schemas.microsoft.com/office/drawing/2010/main" val="0"/>
                                        </a:ext>
                                      </a:extLst>
                                    </a:blip>
                                    <a:stretch>
                                      <a:fillRect/>
                                    </a:stretch>
                                  </pic:blipFill>
                                  <pic:spPr>
                                    <a:xfrm>
                                      <a:off x="0" y="0"/>
                                      <a:ext cx="3728055" cy="1974169"/>
                                    </a:xfrm>
                                    <a:prstGeom prst="rect">
                                      <a:avLst/>
                                    </a:prstGeom>
                                  </pic:spPr>
                                </pic:pic>
                              </a:graphicData>
                            </a:graphic>
                          </wp:inline>
                        </w:drawing>
                      </w:r>
                    </w:p>
                  </w:txbxContent>
                </v:textbox>
              </v:shape>
            </w:pict>
          </mc:Fallback>
        </mc:AlternateContent>
      </w:r>
    </w:p>
    <w:p w:rsidR="00314B2F" w:rsidRDefault="00314B2F" w:rsidP="00191369"/>
    <w:p w:rsidR="00191369" w:rsidRDefault="00191369" w:rsidP="00191369"/>
    <w:p w:rsidR="00191369" w:rsidRDefault="00191369" w:rsidP="00191369"/>
    <w:p w:rsidR="00990CE3" w:rsidRPr="00191369" w:rsidRDefault="00990CE3" w:rsidP="00191369"/>
    <w:p w:rsidR="00191369" w:rsidRDefault="00191369" w:rsidP="00191369"/>
    <w:p w:rsidR="00940F41" w:rsidRDefault="00940F41" w:rsidP="00191369">
      <w:pPr>
        <w:jc w:val="center"/>
      </w:pPr>
    </w:p>
    <w:p w:rsidR="00736990" w:rsidRPr="00736990" w:rsidRDefault="00736990" w:rsidP="00E274F9">
      <w:pPr>
        <w:jc w:val="center"/>
      </w:pPr>
    </w:p>
    <w:p w:rsidR="00736990" w:rsidRPr="00736990" w:rsidRDefault="00736990" w:rsidP="00736990"/>
    <w:p w:rsidR="00736990" w:rsidRPr="00736990" w:rsidRDefault="00B90014" w:rsidP="00736990">
      <w:r w:rsidRPr="008325CD">
        <w:rPr>
          <w:rFonts w:ascii="Arial" w:eastAsiaTheme="minorEastAsia" w:hAnsi="Arial" w:cs="Arial"/>
          <w:b/>
          <w:noProof/>
        </w:rPr>
        <mc:AlternateContent>
          <mc:Choice Requires="wps">
            <w:drawing>
              <wp:anchor distT="0" distB="0" distL="114300" distR="114300" simplePos="0" relativeHeight="251948032" behindDoc="0" locked="0" layoutInCell="1" allowOverlap="1" wp14:anchorId="1BEC2595" wp14:editId="4D6A8B09">
                <wp:simplePos x="0" y="0"/>
                <wp:positionH relativeFrom="column">
                  <wp:posOffset>-274955</wp:posOffset>
                </wp:positionH>
                <wp:positionV relativeFrom="paragraph">
                  <wp:posOffset>99132</wp:posOffset>
                </wp:positionV>
                <wp:extent cx="5438140" cy="2512060"/>
                <wp:effectExtent l="0" t="0" r="10160" b="21590"/>
                <wp:wrapNone/>
                <wp:docPr id="140" name="Text Box 140"/>
                <wp:cNvGraphicFramePr/>
                <a:graphic xmlns:a="http://schemas.openxmlformats.org/drawingml/2006/main">
                  <a:graphicData uri="http://schemas.microsoft.com/office/word/2010/wordprocessingShape">
                    <wps:wsp>
                      <wps:cNvSpPr txBox="1"/>
                      <wps:spPr>
                        <a:xfrm>
                          <a:off x="0" y="0"/>
                          <a:ext cx="5438140" cy="2512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A8596B" w:rsidRDefault="00B93B22" w:rsidP="000122EF">
                            <w:pPr>
                              <w:jc w:val="center"/>
                              <w:rPr>
                                <w:rFonts w:ascii="Arial" w:hAnsi="Arial" w:cs="Arial"/>
                              </w:rPr>
                            </w:pPr>
                            <w:r>
                              <w:rPr>
                                <w:rFonts w:ascii="Arial" w:hAnsi="Arial" w:cs="Arial"/>
                              </w:rPr>
                              <w:t xml:space="preserve">  Hewan uji </w:t>
                            </w:r>
                            <w:r>
                              <w:rPr>
                                <w:rFonts w:ascii="Arial" w:hAnsi="Arial" w:cs="Arial"/>
                                <w:noProof/>
                              </w:rPr>
                              <w:drawing>
                                <wp:inline distT="0" distB="0" distL="0" distR="0" wp14:anchorId="219420D1" wp14:editId="4ABBB07E">
                                  <wp:extent cx="4754880" cy="2170706"/>
                                  <wp:effectExtent l="0" t="0" r="7620" b="12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54.12 (1).jpeg"/>
                                          <pic:cNvPicPr/>
                                        </pic:nvPicPr>
                                        <pic:blipFill>
                                          <a:blip r:embed="rId48">
                                            <a:extLst>
                                              <a:ext uri="{28A0092B-C50C-407E-A947-70E740481C1C}">
                                                <a14:useLocalDpi xmlns:a14="http://schemas.microsoft.com/office/drawing/2010/main" val="0"/>
                                              </a:ext>
                                            </a:extLst>
                                          </a:blip>
                                          <a:stretch>
                                            <a:fillRect/>
                                          </a:stretch>
                                        </pic:blipFill>
                                        <pic:spPr>
                                          <a:xfrm>
                                            <a:off x="0" y="0"/>
                                            <a:ext cx="4796054" cy="21895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069" type="#_x0000_t202" style="position:absolute;margin-left:-21.65pt;margin-top:7.8pt;width:428.2pt;height:197.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" fillcolor="white [3201]" strokeweight=".5pt">
                <v:textbox>
                  <w:txbxContent>
                    <w:p w:rsidR="00B93B22" w:rsidRPr="00A8596B" w:rsidRDefault="00B93B22" w:rsidP="000122EF">
                      <w:pPr>
                        <w:jc w:val="center"/>
                        <w:rPr>
                          <w:rFonts w:ascii="Arial" w:hAnsi="Arial" w:cs="Arial"/>
                        </w:rPr>
                      </w:pPr>
                      <w:r>
                        <w:rPr>
                          <w:rFonts w:ascii="Arial" w:hAnsi="Arial" w:cs="Arial"/>
                        </w:rPr>
                        <w:t xml:space="preserve">  Hewan uji </w:t>
                      </w:r>
                      <w:r>
                        <w:rPr>
                          <w:rFonts w:ascii="Arial" w:hAnsi="Arial" w:cs="Arial"/>
                          <w:noProof/>
                        </w:rPr>
                        <w:drawing>
                          <wp:inline distT="0" distB="0" distL="0" distR="0" wp14:anchorId="219420D1" wp14:editId="4ABBB07E">
                            <wp:extent cx="4754880" cy="2170706"/>
                            <wp:effectExtent l="0" t="0" r="7620" b="12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54.12 (1).jpeg"/>
                                    <pic:cNvPicPr/>
                                  </pic:nvPicPr>
                                  <pic:blipFill>
                                    <a:blip r:embed="rId49">
                                      <a:extLst>
                                        <a:ext uri="{28A0092B-C50C-407E-A947-70E740481C1C}">
                                          <a14:useLocalDpi xmlns:a14="http://schemas.microsoft.com/office/drawing/2010/main" val="0"/>
                                        </a:ext>
                                      </a:extLst>
                                    </a:blip>
                                    <a:stretch>
                                      <a:fillRect/>
                                    </a:stretch>
                                  </pic:blipFill>
                                  <pic:spPr>
                                    <a:xfrm>
                                      <a:off x="0" y="0"/>
                                      <a:ext cx="4796054" cy="2189503"/>
                                    </a:xfrm>
                                    <a:prstGeom prst="rect">
                                      <a:avLst/>
                                    </a:prstGeom>
                                  </pic:spPr>
                                </pic:pic>
                              </a:graphicData>
                            </a:graphic>
                          </wp:inline>
                        </w:drawing>
                      </w:r>
                    </w:p>
                  </w:txbxContent>
                </v:textbox>
              </v:shape>
            </w:pict>
          </mc:Fallback>
        </mc:AlternateContent>
      </w:r>
    </w:p>
    <w:p w:rsidR="00736990" w:rsidRPr="00736990" w:rsidRDefault="00736990" w:rsidP="00736990"/>
    <w:p w:rsidR="00990CE3" w:rsidRDefault="00990CE3" w:rsidP="00736990"/>
    <w:p w:rsidR="00990CE3" w:rsidRDefault="00990CE3" w:rsidP="00736990"/>
    <w:p w:rsidR="00990CE3" w:rsidRDefault="00990CE3" w:rsidP="00736990"/>
    <w:p w:rsidR="00990CE3" w:rsidRDefault="00990CE3" w:rsidP="00736990"/>
    <w:p w:rsidR="00990CE3" w:rsidRDefault="00990CE3" w:rsidP="00736990"/>
    <w:p w:rsidR="00990CE3" w:rsidRDefault="00990CE3" w:rsidP="00736990"/>
    <w:p w:rsidR="00990CE3" w:rsidRDefault="00990CE3" w:rsidP="00736990"/>
    <w:p w:rsidR="00990CE3" w:rsidRDefault="00282DF6" w:rsidP="00736990">
      <w:r w:rsidRPr="008325CD">
        <w:rPr>
          <w:rFonts w:ascii="Arial" w:eastAsiaTheme="minorEastAsia" w:hAnsi="Arial" w:cs="Arial"/>
          <w:b/>
          <w:noProof/>
        </w:rPr>
        <mc:AlternateContent>
          <mc:Choice Requires="wps">
            <w:drawing>
              <wp:anchor distT="0" distB="0" distL="114300" distR="114300" simplePos="0" relativeHeight="251950080" behindDoc="0" locked="0" layoutInCell="1" allowOverlap="1" wp14:anchorId="431BF251" wp14:editId="222BD3DC">
                <wp:simplePos x="0" y="0"/>
                <wp:positionH relativeFrom="column">
                  <wp:posOffset>-294005</wp:posOffset>
                </wp:positionH>
                <wp:positionV relativeFrom="paragraph">
                  <wp:posOffset>26508</wp:posOffset>
                </wp:positionV>
                <wp:extent cx="5438140" cy="2369185"/>
                <wp:effectExtent l="0" t="0" r="10160" b="12065"/>
                <wp:wrapNone/>
                <wp:docPr id="143" name="Text Box 143"/>
                <wp:cNvGraphicFramePr/>
                <a:graphic xmlns:a="http://schemas.openxmlformats.org/drawingml/2006/main">
                  <a:graphicData uri="http://schemas.microsoft.com/office/word/2010/wordprocessingShape">
                    <wps:wsp>
                      <wps:cNvSpPr txBox="1"/>
                      <wps:spPr>
                        <a:xfrm>
                          <a:off x="0" y="0"/>
                          <a:ext cx="5438140" cy="2369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A8596B" w:rsidRDefault="00B93B22" w:rsidP="000122EF">
                            <w:pPr>
                              <w:jc w:val="center"/>
                              <w:rPr>
                                <w:rFonts w:ascii="Arial" w:hAnsi="Arial" w:cs="Arial"/>
                              </w:rPr>
                            </w:pPr>
                            <w:r>
                              <w:rPr>
                                <w:rFonts w:ascii="Arial" w:hAnsi="Arial" w:cs="Arial"/>
                              </w:rPr>
                              <w:t xml:space="preserve">Penimbangan hewan uji  </w:t>
                            </w:r>
                            <w:r>
                              <w:rPr>
                                <w:rFonts w:ascii="Arial" w:hAnsi="Arial" w:cs="Arial"/>
                                <w:noProof/>
                              </w:rPr>
                              <w:drawing>
                                <wp:inline distT="0" distB="0" distL="0" distR="0" wp14:anchorId="3A784DC1" wp14:editId="344BA660">
                                  <wp:extent cx="3880237" cy="1931863"/>
                                  <wp:effectExtent l="0" t="0" r="635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51.03.jpeg"/>
                                          <pic:cNvPicPr/>
                                        </pic:nvPicPr>
                                        <pic:blipFill>
                                          <a:blip r:embed="rId50">
                                            <a:extLst>
                                              <a:ext uri="{28A0092B-C50C-407E-A947-70E740481C1C}">
                                                <a14:useLocalDpi xmlns:a14="http://schemas.microsoft.com/office/drawing/2010/main" val="0"/>
                                              </a:ext>
                                            </a:extLst>
                                          </a:blip>
                                          <a:stretch>
                                            <a:fillRect/>
                                          </a:stretch>
                                        </pic:blipFill>
                                        <pic:spPr>
                                          <a:xfrm>
                                            <a:off x="0" y="0"/>
                                            <a:ext cx="3880814" cy="1932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070" type="#_x0000_t202" style="position:absolute;margin-left:-23.15pt;margin-top:2.1pt;width:428.2pt;height:186.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" fillcolor="white [3201]" strokeweight=".5pt">
                <v:textbox>
                  <w:txbxContent>
                    <w:p w:rsidR="00B93B22" w:rsidRPr="00A8596B" w:rsidRDefault="00B93B22" w:rsidP="000122EF">
                      <w:pPr>
                        <w:jc w:val="center"/>
                        <w:rPr>
                          <w:rFonts w:ascii="Arial" w:hAnsi="Arial" w:cs="Arial"/>
                        </w:rPr>
                      </w:pPr>
                      <w:r>
                        <w:rPr>
                          <w:rFonts w:ascii="Arial" w:hAnsi="Arial" w:cs="Arial"/>
                        </w:rPr>
                        <w:t xml:space="preserve">Penimbangan hewan uji  </w:t>
                      </w:r>
                      <w:r>
                        <w:rPr>
                          <w:rFonts w:ascii="Arial" w:hAnsi="Arial" w:cs="Arial"/>
                          <w:noProof/>
                        </w:rPr>
                        <w:drawing>
                          <wp:inline distT="0" distB="0" distL="0" distR="0" wp14:anchorId="3A784DC1" wp14:editId="344BA660">
                            <wp:extent cx="3880237" cy="1931863"/>
                            <wp:effectExtent l="0" t="0" r="635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51.03.jpeg"/>
                                    <pic:cNvPicPr/>
                                  </pic:nvPicPr>
                                  <pic:blipFill>
                                    <a:blip r:embed="rId51">
                                      <a:extLst>
                                        <a:ext uri="{28A0092B-C50C-407E-A947-70E740481C1C}">
                                          <a14:useLocalDpi xmlns:a14="http://schemas.microsoft.com/office/drawing/2010/main" val="0"/>
                                        </a:ext>
                                      </a:extLst>
                                    </a:blip>
                                    <a:stretch>
                                      <a:fillRect/>
                                    </a:stretch>
                                  </pic:blipFill>
                                  <pic:spPr>
                                    <a:xfrm>
                                      <a:off x="0" y="0"/>
                                      <a:ext cx="3880814" cy="1932150"/>
                                    </a:xfrm>
                                    <a:prstGeom prst="rect">
                                      <a:avLst/>
                                    </a:prstGeom>
                                  </pic:spPr>
                                </pic:pic>
                              </a:graphicData>
                            </a:graphic>
                          </wp:inline>
                        </w:drawing>
                      </w:r>
                    </w:p>
                  </w:txbxContent>
                </v:textbox>
              </v:shape>
            </w:pict>
          </mc:Fallback>
        </mc:AlternateContent>
      </w:r>
    </w:p>
    <w:p w:rsidR="00990CE3" w:rsidRDefault="00990CE3" w:rsidP="00736990"/>
    <w:p w:rsidR="00990CE3" w:rsidRDefault="00990CE3" w:rsidP="00736990"/>
    <w:p w:rsidR="00990CE3" w:rsidRDefault="00990CE3" w:rsidP="00736990"/>
    <w:p w:rsidR="00990CE3" w:rsidRDefault="00990CE3" w:rsidP="00736990"/>
    <w:p w:rsidR="00990CE3" w:rsidRDefault="00990CE3" w:rsidP="00736990"/>
    <w:p w:rsidR="00736990" w:rsidRPr="00736990" w:rsidRDefault="00736990" w:rsidP="00736990"/>
    <w:p w:rsidR="00736990" w:rsidRDefault="00736990" w:rsidP="00736990"/>
    <w:p w:rsidR="00DE2EA9" w:rsidRDefault="00EA6B2F" w:rsidP="00736990">
      <w:r w:rsidRPr="008325CD">
        <w:rPr>
          <w:rFonts w:ascii="Arial" w:eastAsiaTheme="minorEastAsia" w:hAnsi="Arial" w:cs="Arial"/>
          <w:b/>
          <w:noProof/>
        </w:rPr>
        <mc:AlternateContent>
          <mc:Choice Requires="wps">
            <w:drawing>
              <wp:anchor distT="0" distB="0" distL="114300" distR="114300" simplePos="0" relativeHeight="251961344" behindDoc="0" locked="0" layoutInCell="1" allowOverlap="1" wp14:anchorId="5E90C082" wp14:editId="72361703">
                <wp:simplePos x="0" y="0"/>
                <wp:positionH relativeFrom="column">
                  <wp:posOffset>-288290</wp:posOffset>
                </wp:positionH>
                <wp:positionV relativeFrom="paragraph">
                  <wp:posOffset>280197</wp:posOffset>
                </wp:positionV>
                <wp:extent cx="5438140" cy="2512060"/>
                <wp:effectExtent l="0" t="0" r="10160" b="21590"/>
                <wp:wrapNone/>
                <wp:docPr id="64" name="Text Box 64"/>
                <wp:cNvGraphicFramePr/>
                <a:graphic xmlns:a="http://schemas.openxmlformats.org/drawingml/2006/main">
                  <a:graphicData uri="http://schemas.microsoft.com/office/word/2010/wordprocessingShape">
                    <wps:wsp>
                      <wps:cNvSpPr txBox="1"/>
                      <wps:spPr>
                        <a:xfrm>
                          <a:off x="0" y="0"/>
                          <a:ext cx="5438140" cy="2512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Default="00B93B22" w:rsidP="00762FF1">
                            <w:pPr>
                              <w:spacing w:after="0"/>
                              <w:jc w:val="center"/>
                              <w:rPr>
                                <w:rFonts w:ascii="Arial" w:hAnsi="Arial" w:cs="Arial"/>
                              </w:rPr>
                            </w:pPr>
                            <w:r>
                              <w:rPr>
                                <w:rFonts w:ascii="Arial" w:hAnsi="Arial" w:cs="Arial"/>
                              </w:rPr>
                              <w:t>Pengukuran Telapak kaki tikus menggunakan jangka sorong</w:t>
                            </w:r>
                          </w:p>
                          <w:p w:rsidR="00B93B22" w:rsidRPr="00A8596B" w:rsidRDefault="00B93B22" w:rsidP="00762FF1">
                            <w:pPr>
                              <w:jc w:val="center"/>
                              <w:rPr>
                                <w:rFonts w:ascii="Arial" w:hAnsi="Arial" w:cs="Arial"/>
                              </w:rPr>
                            </w:pPr>
                            <w:r>
                              <w:rPr>
                                <w:rFonts w:ascii="Arial" w:hAnsi="Arial" w:cs="Arial"/>
                              </w:rPr>
                              <w:t xml:space="preserve"> </w:t>
                            </w:r>
                            <w:r>
                              <w:rPr>
                                <w:rFonts w:ascii="Arial" w:hAnsi="Arial" w:cs="Arial"/>
                                <w:noProof/>
                              </w:rPr>
                              <w:drawing>
                                <wp:inline distT="0" distB="0" distL="0" distR="0" wp14:anchorId="5624A8B2" wp14:editId="576896F8">
                                  <wp:extent cx="3673503" cy="2107096"/>
                                  <wp:effectExtent l="0" t="0" r="3175"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37.16.jpeg"/>
                                          <pic:cNvPicPr/>
                                        </pic:nvPicPr>
                                        <pic:blipFill>
                                          <a:blip r:embed="rId52">
                                            <a:extLst>
                                              <a:ext uri="{28A0092B-C50C-407E-A947-70E740481C1C}">
                                                <a14:useLocalDpi xmlns:a14="http://schemas.microsoft.com/office/drawing/2010/main" val="0"/>
                                              </a:ext>
                                            </a:extLst>
                                          </a:blip>
                                          <a:stretch>
                                            <a:fillRect/>
                                          </a:stretch>
                                        </pic:blipFill>
                                        <pic:spPr>
                                          <a:xfrm>
                                            <a:off x="0" y="0"/>
                                            <a:ext cx="3688880" cy="21159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71" type="#_x0000_t202" style="position:absolute;margin-left:-22.7pt;margin-top:22.05pt;width:428.2pt;height:197.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" fillcolor="white [3201]" strokeweight=".5pt">
                <v:textbox>
                  <w:txbxContent>
                    <w:p w:rsidR="00B93B22" w:rsidRDefault="00B93B22" w:rsidP="00762FF1">
                      <w:pPr>
                        <w:spacing w:after="0"/>
                        <w:jc w:val="center"/>
                        <w:rPr>
                          <w:rFonts w:ascii="Arial" w:hAnsi="Arial" w:cs="Arial"/>
                        </w:rPr>
                      </w:pPr>
                      <w:r>
                        <w:rPr>
                          <w:rFonts w:ascii="Arial" w:hAnsi="Arial" w:cs="Arial"/>
                        </w:rPr>
                        <w:t>Pengukuran Telapak kaki tikus menggunakan jangka sorong</w:t>
                      </w:r>
                    </w:p>
                    <w:p w:rsidR="00B93B22" w:rsidRPr="00A8596B" w:rsidRDefault="00B93B22" w:rsidP="00762FF1">
                      <w:pPr>
                        <w:jc w:val="center"/>
                        <w:rPr>
                          <w:rFonts w:ascii="Arial" w:hAnsi="Arial" w:cs="Arial"/>
                        </w:rPr>
                      </w:pPr>
                      <w:r>
                        <w:rPr>
                          <w:rFonts w:ascii="Arial" w:hAnsi="Arial" w:cs="Arial"/>
                        </w:rPr>
                        <w:t xml:space="preserve"> </w:t>
                      </w:r>
                      <w:r>
                        <w:rPr>
                          <w:rFonts w:ascii="Arial" w:hAnsi="Arial" w:cs="Arial"/>
                          <w:noProof/>
                        </w:rPr>
                        <w:drawing>
                          <wp:inline distT="0" distB="0" distL="0" distR="0" wp14:anchorId="5624A8B2" wp14:editId="576896F8">
                            <wp:extent cx="3673503" cy="2107096"/>
                            <wp:effectExtent l="0" t="0" r="3175"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37.16.jpeg"/>
                                    <pic:cNvPicPr/>
                                  </pic:nvPicPr>
                                  <pic:blipFill>
                                    <a:blip r:embed="rId53">
                                      <a:extLst>
                                        <a:ext uri="{28A0092B-C50C-407E-A947-70E740481C1C}">
                                          <a14:useLocalDpi xmlns:a14="http://schemas.microsoft.com/office/drawing/2010/main" val="0"/>
                                        </a:ext>
                                      </a:extLst>
                                    </a:blip>
                                    <a:stretch>
                                      <a:fillRect/>
                                    </a:stretch>
                                  </pic:blipFill>
                                  <pic:spPr>
                                    <a:xfrm>
                                      <a:off x="0" y="0"/>
                                      <a:ext cx="3688880" cy="2115916"/>
                                    </a:xfrm>
                                    <a:prstGeom prst="rect">
                                      <a:avLst/>
                                    </a:prstGeom>
                                  </pic:spPr>
                                </pic:pic>
                              </a:graphicData>
                            </a:graphic>
                          </wp:inline>
                        </w:drawing>
                      </w:r>
                    </w:p>
                  </w:txbxContent>
                </v:textbox>
              </v:shape>
            </w:pict>
          </mc:Fallback>
        </mc:AlternateContent>
      </w:r>
    </w:p>
    <w:p w:rsidR="00DE2EA9" w:rsidRDefault="00DE2EA9" w:rsidP="00736990"/>
    <w:p w:rsidR="00DE2EA9" w:rsidRDefault="00DE2EA9" w:rsidP="00736990"/>
    <w:p w:rsidR="00DE2EA9" w:rsidRPr="00736990" w:rsidRDefault="00DE2EA9" w:rsidP="00736990"/>
    <w:p w:rsidR="00736990" w:rsidRDefault="00736990" w:rsidP="00736990"/>
    <w:p w:rsidR="00E274F9" w:rsidRDefault="00E274F9" w:rsidP="00736990"/>
    <w:p w:rsidR="00E274F9" w:rsidRDefault="00E274F9" w:rsidP="00736990"/>
    <w:p w:rsidR="00E274F9" w:rsidRDefault="00E274F9" w:rsidP="00736990"/>
    <w:p w:rsidR="00E274F9" w:rsidRPr="00736990" w:rsidRDefault="00E274F9" w:rsidP="00736990"/>
    <w:p w:rsidR="00736990" w:rsidRPr="00736990" w:rsidRDefault="00B90014" w:rsidP="00736990">
      <w:r w:rsidRPr="008325CD">
        <w:rPr>
          <w:rFonts w:ascii="Arial" w:eastAsiaTheme="minorEastAsia" w:hAnsi="Arial" w:cs="Arial"/>
          <w:b/>
          <w:noProof/>
        </w:rPr>
        <mc:AlternateContent>
          <mc:Choice Requires="wps">
            <w:drawing>
              <wp:anchor distT="0" distB="0" distL="114300" distR="114300" simplePos="0" relativeHeight="251959296" behindDoc="0" locked="0" layoutInCell="1" allowOverlap="1" wp14:anchorId="201DBB7D" wp14:editId="2FAE6561">
                <wp:simplePos x="0" y="0"/>
                <wp:positionH relativeFrom="column">
                  <wp:posOffset>-366395</wp:posOffset>
                </wp:positionH>
                <wp:positionV relativeFrom="paragraph">
                  <wp:posOffset>2871</wp:posOffset>
                </wp:positionV>
                <wp:extent cx="5438140" cy="3466769"/>
                <wp:effectExtent l="0" t="0" r="10160" b="19685"/>
                <wp:wrapNone/>
                <wp:docPr id="32" name="Text Box 32"/>
                <wp:cNvGraphicFramePr/>
                <a:graphic xmlns:a="http://schemas.openxmlformats.org/drawingml/2006/main">
                  <a:graphicData uri="http://schemas.microsoft.com/office/word/2010/wordprocessingShape">
                    <wps:wsp>
                      <wps:cNvSpPr txBox="1"/>
                      <wps:spPr>
                        <a:xfrm>
                          <a:off x="0" y="0"/>
                          <a:ext cx="5438140" cy="34667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A8596B" w:rsidRDefault="00B93B22" w:rsidP="00762FF1">
                            <w:pPr>
                              <w:jc w:val="center"/>
                              <w:rPr>
                                <w:rFonts w:ascii="Arial" w:hAnsi="Arial" w:cs="Arial"/>
                              </w:rPr>
                            </w:pPr>
                            <w:r>
                              <w:rPr>
                                <w:rFonts w:ascii="Arial" w:hAnsi="Arial" w:cs="Arial"/>
                              </w:rPr>
                              <w:t xml:space="preserve">Telapak kaki tikus sebelum diinduksi </w:t>
                            </w:r>
                            <w:r>
                              <w:rPr>
                                <w:rFonts w:ascii="Arial" w:hAnsi="Arial" w:cs="Arial"/>
                                <w:noProof/>
                              </w:rPr>
                              <w:drawing>
                                <wp:inline distT="0" distB="0" distL="0" distR="0" wp14:anchorId="2F8F3309" wp14:editId="23A59DB6">
                                  <wp:extent cx="4293701" cy="314871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6 at 02.07.26.jpeg"/>
                                          <pic:cNvPicPr/>
                                        </pic:nvPicPr>
                                        <pic:blipFill>
                                          <a:blip r:embed="rId54">
                                            <a:extLst>
                                              <a:ext uri="{28A0092B-C50C-407E-A947-70E740481C1C}">
                                                <a14:useLocalDpi xmlns:a14="http://schemas.microsoft.com/office/drawing/2010/main" val="0"/>
                                              </a:ext>
                                            </a:extLst>
                                          </a:blip>
                                          <a:stretch>
                                            <a:fillRect/>
                                          </a:stretch>
                                        </pic:blipFill>
                                        <pic:spPr>
                                          <a:xfrm>
                                            <a:off x="0" y="0"/>
                                            <a:ext cx="4290039" cy="31460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72" type="#_x0000_t202" style="position:absolute;margin-left:-28.85pt;margin-top:.25pt;width:428.2pt;height:272.9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" fillcolor="white [3201]" strokeweight=".5pt">
                <v:textbox>
                  <w:txbxContent>
                    <w:p w:rsidR="00B93B22" w:rsidRPr="00A8596B" w:rsidRDefault="00B93B22" w:rsidP="00762FF1">
                      <w:pPr>
                        <w:jc w:val="center"/>
                        <w:rPr>
                          <w:rFonts w:ascii="Arial" w:hAnsi="Arial" w:cs="Arial"/>
                        </w:rPr>
                      </w:pPr>
                      <w:r>
                        <w:rPr>
                          <w:rFonts w:ascii="Arial" w:hAnsi="Arial" w:cs="Arial"/>
                        </w:rPr>
                        <w:t xml:space="preserve">Telapak kaki tikus sebelum diinduksi </w:t>
                      </w:r>
                      <w:r>
                        <w:rPr>
                          <w:rFonts w:ascii="Arial" w:hAnsi="Arial" w:cs="Arial"/>
                          <w:noProof/>
                        </w:rPr>
                        <w:drawing>
                          <wp:inline distT="0" distB="0" distL="0" distR="0" wp14:anchorId="2F8F3309" wp14:editId="23A59DB6">
                            <wp:extent cx="4293701" cy="314871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6 at 02.07.26.jpeg"/>
                                    <pic:cNvPicPr/>
                                  </pic:nvPicPr>
                                  <pic:blipFill>
                                    <a:blip r:embed="rId55">
                                      <a:extLst>
                                        <a:ext uri="{28A0092B-C50C-407E-A947-70E740481C1C}">
                                          <a14:useLocalDpi xmlns:a14="http://schemas.microsoft.com/office/drawing/2010/main" val="0"/>
                                        </a:ext>
                                      </a:extLst>
                                    </a:blip>
                                    <a:stretch>
                                      <a:fillRect/>
                                    </a:stretch>
                                  </pic:blipFill>
                                  <pic:spPr>
                                    <a:xfrm>
                                      <a:off x="0" y="0"/>
                                      <a:ext cx="4290039" cy="3146030"/>
                                    </a:xfrm>
                                    <a:prstGeom prst="rect">
                                      <a:avLst/>
                                    </a:prstGeom>
                                  </pic:spPr>
                                </pic:pic>
                              </a:graphicData>
                            </a:graphic>
                          </wp:inline>
                        </w:drawing>
                      </w:r>
                    </w:p>
                  </w:txbxContent>
                </v:textbox>
              </v:shape>
            </w:pict>
          </mc:Fallback>
        </mc:AlternateContent>
      </w:r>
    </w:p>
    <w:p w:rsidR="00736990" w:rsidRPr="00736990" w:rsidRDefault="00736990" w:rsidP="00736990"/>
    <w:p w:rsidR="00736990" w:rsidRDefault="00736990" w:rsidP="00736990">
      <w:pPr>
        <w:tabs>
          <w:tab w:val="left" w:pos="5322"/>
        </w:tabs>
      </w:pPr>
    </w:p>
    <w:p w:rsidR="00736990" w:rsidRDefault="00182D85" w:rsidP="00736990">
      <w:pPr>
        <w:tabs>
          <w:tab w:val="left" w:pos="5322"/>
        </w:tabs>
      </w:pPr>
      <w:r>
        <w:br w:type="textWrapping" w:clear="all"/>
      </w:r>
    </w:p>
    <w:p w:rsidR="00CC7F95" w:rsidRDefault="00CC7F95" w:rsidP="00736990">
      <w:pPr>
        <w:tabs>
          <w:tab w:val="left" w:pos="5322"/>
        </w:tabs>
      </w:pPr>
    </w:p>
    <w:p w:rsidR="00CC7F95" w:rsidRDefault="00CC7F95" w:rsidP="00736990">
      <w:pPr>
        <w:tabs>
          <w:tab w:val="left" w:pos="5322"/>
        </w:tabs>
      </w:pPr>
    </w:p>
    <w:p w:rsidR="00CC7F95" w:rsidRDefault="00CC7F95" w:rsidP="00736990">
      <w:pPr>
        <w:tabs>
          <w:tab w:val="left" w:pos="5322"/>
        </w:tabs>
      </w:pPr>
    </w:p>
    <w:p w:rsidR="00CC7F95" w:rsidRDefault="00CC7F95" w:rsidP="00736990">
      <w:pPr>
        <w:tabs>
          <w:tab w:val="left" w:pos="5322"/>
        </w:tabs>
      </w:pPr>
    </w:p>
    <w:p w:rsidR="00CC7F95" w:rsidRDefault="00CC7F95" w:rsidP="00736990">
      <w:pPr>
        <w:tabs>
          <w:tab w:val="left" w:pos="5322"/>
        </w:tabs>
      </w:pPr>
    </w:p>
    <w:p w:rsidR="00CC7F95" w:rsidRDefault="00CC7F95" w:rsidP="00736990">
      <w:pPr>
        <w:tabs>
          <w:tab w:val="left" w:pos="5322"/>
        </w:tabs>
      </w:pPr>
    </w:p>
    <w:p w:rsidR="00CC7F95" w:rsidRDefault="00CC7F95" w:rsidP="00736990">
      <w:pPr>
        <w:tabs>
          <w:tab w:val="left" w:pos="5322"/>
        </w:tabs>
      </w:pPr>
    </w:p>
    <w:p w:rsidR="00182D85" w:rsidRDefault="00182D85" w:rsidP="00736990">
      <w:pPr>
        <w:tabs>
          <w:tab w:val="left" w:pos="5322"/>
        </w:tabs>
      </w:pPr>
    </w:p>
    <w:p w:rsidR="00CC7F95" w:rsidRDefault="005D269A" w:rsidP="00736990">
      <w:pPr>
        <w:tabs>
          <w:tab w:val="left" w:pos="5322"/>
        </w:tabs>
      </w:pPr>
      <w:r w:rsidRPr="008325CD">
        <w:rPr>
          <w:rFonts w:ascii="Arial" w:eastAsiaTheme="minorEastAsia" w:hAnsi="Arial" w:cs="Arial"/>
          <w:b/>
          <w:noProof/>
        </w:rPr>
        <mc:AlternateContent>
          <mc:Choice Requires="wps">
            <w:drawing>
              <wp:anchor distT="0" distB="0" distL="114300" distR="114300" simplePos="0" relativeHeight="251963392" behindDoc="0" locked="0" layoutInCell="1" allowOverlap="1" wp14:anchorId="0AE3A0F5" wp14:editId="59A28C80">
                <wp:simplePos x="0" y="0"/>
                <wp:positionH relativeFrom="column">
                  <wp:posOffset>-414655</wp:posOffset>
                </wp:positionH>
                <wp:positionV relativeFrom="paragraph">
                  <wp:posOffset>189230</wp:posOffset>
                </wp:positionV>
                <wp:extent cx="5438140" cy="3926840"/>
                <wp:effectExtent l="0" t="0" r="10160" b="16510"/>
                <wp:wrapNone/>
                <wp:docPr id="66" name="Text Box 66"/>
                <wp:cNvGraphicFramePr/>
                <a:graphic xmlns:a="http://schemas.openxmlformats.org/drawingml/2006/main">
                  <a:graphicData uri="http://schemas.microsoft.com/office/word/2010/wordprocessingShape">
                    <wps:wsp>
                      <wps:cNvSpPr txBox="1"/>
                      <wps:spPr>
                        <a:xfrm>
                          <a:off x="0" y="0"/>
                          <a:ext cx="5438140" cy="3926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A8596B" w:rsidRDefault="00B93B22" w:rsidP="00762FF1">
                            <w:pPr>
                              <w:jc w:val="center"/>
                              <w:rPr>
                                <w:rFonts w:ascii="Arial" w:hAnsi="Arial" w:cs="Arial"/>
                              </w:rPr>
                            </w:pPr>
                            <w:r>
                              <w:rPr>
                                <w:rFonts w:ascii="Arial" w:hAnsi="Arial" w:cs="Arial"/>
                              </w:rPr>
                              <w:t xml:space="preserve">Induksi Putih Telur Pada Telapak Kaki Tikus </w:t>
                            </w:r>
                            <w:r>
                              <w:rPr>
                                <w:rFonts w:ascii="Arial" w:hAnsi="Arial" w:cs="Arial"/>
                                <w:noProof/>
                              </w:rPr>
                              <w:drawing>
                                <wp:inline distT="0" distB="0" distL="0" distR="0" wp14:anchorId="50A3AF0F" wp14:editId="327FAF36">
                                  <wp:extent cx="4476584" cy="3371353"/>
                                  <wp:effectExtent l="0" t="0" r="63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41.35.jpeg"/>
                                          <pic:cNvPicPr/>
                                        </pic:nvPicPr>
                                        <pic:blipFill>
                                          <a:blip r:embed="rId56">
                                            <a:extLst>
                                              <a:ext uri="{28A0092B-C50C-407E-A947-70E740481C1C}">
                                                <a14:useLocalDpi xmlns:a14="http://schemas.microsoft.com/office/drawing/2010/main" val="0"/>
                                              </a:ext>
                                            </a:extLst>
                                          </a:blip>
                                          <a:stretch>
                                            <a:fillRect/>
                                          </a:stretch>
                                        </pic:blipFill>
                                        <pic:spPr>
                                          <a:xfrm>
                                            <a:off x="0" y="0"/>
                                            <a:ext cx="4494751" cy="3385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73" type="#_x0000_t202" style="position:absolute;margin-left:-32.65pt;margin-top:14.9pt;width:428.2pt;height:309.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" fillcolor="white [3201]" strokeweight=".5pt">
                <v:textbox>
                  <w:txbxContent>
                    <w:p w:rsidR="00B93B22" w:rsidRPr="00A8596B" w:rsidRDefault="00B93B22" w:rsidP="00762FF1">
                      <w:pPr>
                        <w:jc w:val="center"/>
                        <w:rPr>
                          <w:rFonts w:ascii="Arial" w:hAnsi="Arial" w:cs="Arial"/>
                        </w:rPr>
                      </w:pPr>
                      <w:r>
                        <w:rPr>
                          <w:rFonts w:ascii="Arial" w:hAnsi="Arial" w:cs="Arial"/>
                        </w:rPr>
                        <w:t xml:space="preserve">Induksi Putih Telur Pada Telapak Kaki Tikus </w:t>
                      </w:r>
                      <w:r>
                        <w:rPr>
                          <w:rFonts w:ascii="Arial" w:hAnsi="Arial" w:cs="Arial"/>
                          <w:noProof/>
                        </w:rPr>
                        <w:drawing>
                          <wp:inline distT="0" distB="0" distL="0" distR="0" wp14:anchorId="50A3AF0F" wp14:editId="327FAF36">
                            <wp:extent cx="4476584" cy="3371353"/>
                            <wp:effectExtent l="0" t="0" r="63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41.35.jpeg"/>
                                    <pic:cNvPicPr/>
                                  </pic:nvPicPr>
                                  <pic:blipFill>
                                    <a:blip r:embed="rId57">
                                      <a:extLst>
                                        <a:ext uri="{28A0092B-C50C-407E-A947-70E740481C1C}">
                                          <a14:useLocalDpi xmlns:a14="http://schemas.microsoft.com/office/drawing/2010/main" val="0"/>
                                        </a:ext>
                                      </a:extLst>
                                    </a:blip>
                                    <a:stretch>
                                      <a:fillRect/>
                                    </a:stretch>
                                  </pic:blipFill>
                                  <pic:spPr>
                                    <a:xfrm>
                                      <a:off x="0" y="0"/>
                                      <a:ext cx="4494751" cy="3385035"/>
                                    </a:xfrm>
                                    <a:prstGeom prst="rect">
                                      <a:avLst/>
                                    </a:prstGeom>
                                  </pic:spPr>
                                </pic:pic>
                              </a:graphicData>
                            </a:graphic>
                          </wp:inline>
                        </w:drawing>
                      </w:r>
                    </w:p>
                  </w:txbxContent>
                </v:textbox>
              </v:shape>
            </w:pict>
          </mc:Fallback>
        </mc:AlternateContent>
      </w:r>
    </w:p>
    <w:p w:rsidR="00CC7F95" w:rsidRDefault="00CC7F95" w:rsidP="00736990">
      <w:pPr>
        <w:tabs>
          <w:tab w:val="left" w:pos="5322"/>
        </w:tabs>
      </w:pPr>
    </w:p>
    <w:p w:rsidR="00CC7F95" w:rsidRDefault="00CC7F95" w:rsidP="00736990">
      <w:pPr>
        <w:tabs>
          <w:tab w:val="left" w:pos="5322"/>
        </w:tabs>
      </w:pPr>
    </w:p>
    <w:p w:rsidR="00CC7F95" w:rsidRDefault="00CC7F95" w:rsidP="00736990">
      <w:pPr>
        <w:tabs>
          <w:tab w:val="left" w:pos="5322"/>
        </w:tabs>
      </w:pPr>
    </w:p>
    <w:p w:rsidR="00CC7F95" w:rsidRDefault="00CC7F95" w:rsidP="00736990">
      <w:pPr>
        <w:tabs>
          <w:tab w:val="left" w:pos="5322"/>
        </w:tabs>
      </w:pPr>
    </w:p>
    <w:p w:rsidR="00CC7F95" w:rsidRDefault="00CC7F95" w:rsidP="00736990">
      <w:pPr>
        <w:tabs>
          <w:tab w:val="left" w:pos="5322"/>
        </w:tabs>
      </w:pPr>
    </w:p>
    <w:p w:rsidR="00CC7F95" w:rsidRDefault="00CC7F95" w:rsidP="00736990">
      <w:pPr>
        <w:tabs>
          <w:tab w:val="left" w:pos="5322"/>
        </w:tabs>
      </w:pPr>
    </w:p>
    <w:p w:rsidR="00CC7F95" w:rsidRDefault="00CC7F95" w:rsidP="00736990">
      <w:pPr>
        <w:tabs>
          <w:tab w:val="left" w:pos="5322"/>
        </w:tabs>
      </w:pPr>
    </w:p>
    <w:p w:rsidR="00CC7F95" w:rsidRDefault="00CC7F95" w:rsidP="00736990">
      <w:pPr>
        <w:tabs>
          <w:tab w:val="left" w:pos="5322"/>
        </w:tabs>
      </w:pPr>
    </w:p>
    <w:p w:rsidR="00CC7F95" w:rsidRDefault="00CC7F95" w:rsidP="00736990">
      <w:pPr>
        <w:tabs>
          <w:tab w:val="left" w:pos="5322"/>
        </w:tabs>
      </w:pPr>
    </w:p>
    <w:p w:rsidR="00CC7F95" w:rsidRDefault="00CC7F95" w:rsidP="00736990">
      <w:pPr>
        <w:tabs>
          <w:tab w:val="left" w:pos="5322"/>
        </w:tabs>
      </w:pPr>
    </w:p>
    <w:p w:rsidR="00CC7F95" w:rsidRDefault="00CC7F95" w:rsidP="00736990">
      <w:pPr>
        <w:tabs>
          <w:tab w:val="left" w:pos="5322"/>
        </w:tabs>
      </w:pPr>
    </w:p>
    <w:p w:rsidR="00CC7F95" w:rsidRDefault="00CC7F95" w:rsidP="00736990">
      <w:pPr>
        <w:tabs>
          <w:tab w:val="left" w:pos="5322"/>
        </w:tabs>
      </w:pPr>
    </w:p>
    <w:p w:rsidR="00CC7F95" w:rsidRDefault="00CC7F95" w:rsidP="00736990">
      <w:pPr>
        <w:tabs>
          <w:tab w:val="left" w:pos="5322"/>
        </w:tabs>
      </w:pPr>
    </w:p>
    <w:p w:rsidR="00CC7F95" w:rsidRDefault="00282DF6" w:rsidP="00736990">
      <w:pPr>
        <w:tabs>
          <w:tab w:val="left" w:pos="5322"/>
        </w:tabs>
      </w:pPr>
      <w:r w:rsidRPr="008325CD">
        <w:rPr>
          <w:rFonts w:ascii="Arial" w:eastAsiaTheme="minorEastAsia" w:hAnsi="Arial" w:cs="Arial"/>
          <w:b/>
          <w:noProof/>
        </w:rPr>
        <mc:AlternateContent>
          <mc:Choice Requires="wps">
            <w:drawing>
              <wp:anchor distT="0" distB="0" distL="114300" distR="114300" simplePos="0" relativeHeight="251967488" behindDoc="0" locked="0" layoutInCell="1" allowOverlap="1" wp14:anchorId="2E6C5A84" wp14:editId="0DD94496">
                <wp:simplePos x="0" y="0"/>
                <wp:positionH relativeFrom="column">
                  <wp:posOffset>-223271</wp:posOffset>
                </wp:positionH>
                <wp:positionV relativeFrom="paragraph">
                  <wp:posOffset>295938</wp:posOffset>
                </wp:positionV>
                <wp:extent cx="5438140" cy="4071068"/>
                <wp:effectExtent l="0" t="0" r="10160" b="24765"/>
                <wp:wrapNone/>
                <wp:docPr id="94" name="Text Box 94"/>
                <wp:cNvGraphicFramePr/>
                <a:graphic xmlns:a="http://schemas.openxmlformats.org/drawingml/2006/main">
                  <a:graphicData uri="http://schemas.microsoft.com/office/word/2010/wordprocessingShape">
                    <wps:wsp>
                      <wps:cNvSpPr txBox="1"/>
                      <wps:spPr>
                        <a:xfrm>
                          <a:off x="0" y="0"/>
                          <a:ext cx="5438140" cy="40710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A8596B" w:rsidRDefault="00B93B22" w:rsidP="00CC7F95">
                            <w:pPr>
                              <w:jc w:val="center"/>
                              <w:rPr>
                                <w:rFonts w:ascii="Arial" w:hAnsi="Arial" w:cs="Arial"/>
                              </w:rPr>
                            </w:pPr>
                            <w:r>
                              <w:rPr>
                                <w:rFonts w:ascii="Arial" w:hAnsi="Arial" w:cs="Arial"/>
                              </w:rPr>
                              <w:t xml:space="preserve">Telapak kaki tikus setelah diinduksi </w:t>
                            </w:r>
                            <w:r>
                              <w:rPr>
                                <w:rFonts w:ascii="Arial" w:hAnsi="Arial" w:cs="Arial"/>
                                <w:noProof/>
                              </w:rPr>
                              <w:drawing>
                                <wp:inline distT="0" distB="0" distL="0" distR="0" wp14:anchorId="0EACFC1F" wp14:editId="1D50DC59">
                                  <wp:extent cx="4428876" cy="3498574"/>
                                  <wp:effectExtent l="0" t="0" r="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00.08.59 (1).jpeg"/>
                                          <pic:cNvPicPr/>
                                        </pic:nvPicPr>
                                        <pic:blipFill>
                                          <a:blip r:embed="rId58">
                                            <a:extLst>
                                              <a:ext uri="{28A0092B-C50C-407E-A947-70E740481C1C}">
                                                <a14:useLocalDpi xmlns:a14="http://schemas.microsoft.com/office/drawing/2010/main" val="0"/>
                                              </a:ext>
                                            </a:extLst>
                                          </a:blip>
                                          <a:stretch>
                                            <a:fillRect/>
                                          </a:stretch>
                                        </pic:blipFill>
                                        <pic:spPr>
                                          <a:xfrm>
                                            <a:off x="0" y="0"/>
                                            <a:ext cx="4427771" cy="34977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74" type="#_x0000_t202" style="position:absolute;margin-left:-17.6pt;margin-top:23.3pt;width:428.2pt;height:320.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" fillcolor="white [3201]" strokeweight=".5pt">
                <v:textbox>
                  <w:txbxContent>
                    <w:p w:rsidR="00B93B22" w:rsidRPr="00A8596B" w:rsidRDefault="00B93B22" w:rsidP="00CC7F95">
                      <w:pPr>
                        <w:jc w:val="center"/>
                        <w:rPr>
                          <w:rFonts w:ascii="Arial" w:hAnsi="Arial" w:cs="Arial"/>
                        </w:rPr>
                      </w:pPr>
                      <w:r>
                        <w:rPr>
                          <w:rFonts w:ascii="Arial" w:hAnsi="Arial" w:cs="Arial"/>
                        </w:rPr>
                        <w:t xml:space="preserve">Telapak kaki tikus setelah diinduksi </w:t>
                      </w:r>
                      <w:r>
                        <w:rPr>
                          <w:rFonts w:ascii="Arial" w:hAnsi="Arial" w:cs="Arial"/>
                          <w:noProof/>
                        </w:rPr>
                        <w:drawing>
                          <wp:inline distT="0" distB="0" distL="0" distR="0" wp14:anchorId="0EACFC1F" wp14:editId="1D50DC59">
                            <wp:extent cx="4428876" cy="3498574"/>
                            <wp:effectExtent l="0" t="0" r="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7 at 00.08.59 (1).jpeg"/>
                                    <pic:cNvPicPr/>
                                  </pic:nvPicPr>
                                  <pic:blipFill>
                                    <a:blip r:embed="rId59">
                                      <a:extLst>
                                        <a:ext uri="{28A0092B-C50C-407E-A947-70E740481C1C}">
                                          <a14:useLocalDpi xmlns:a14="http://schemas.microsoft.com/office/drawing/2010/main" val="0"/>
                                        </a:ext>
                                      </a:extLst>
                                    </a:blip>
                                    <a:stretch>
                                      <a:fillRect/>
                                    </a:stretch>
                                  </pic:blipFill>
                                  <pic:spPr>
                                    <a:xfrm>
                                      <a:off x="0" y="0"/>
                                      <a:ext cx="4427771" cy="3497701"/>
                                    </a:xfrm>
                                    <a:prstGeom prst="rect">
                                      <a:avLst/>
                                    </a:prstGeom>
                                  </pic:spPr>
                                </pic:pic>
                              </a:graphicData>
                            </a:graphic>
                          </wp:inline>
                        </w:drawing>
                      </w:r>
                    </w:p>
                  </w:txbxContent>
                </v:textbox>
              </v:shape>
            </w:pict>
          </mc:Fallback>
        </mc:AlternateContent>
      </w:r>
    </w:p>
    <w:p w:rsidR="00CC7F95" w:rsidRDefault="00CC7F95" w:rsidP="00736990">
      <w:pPr>
        <w:tabs>
          <w:tab w:val="left" w:pos="5322"/>
        </w:tabs>
      </w:pPr>
    </w:p>
    <w:p w:rsidR="00CC7F95" w:rsidRDefault="00CC7F95" w:rsidP="00736990">
      <w:pPr>
        <w:tabs>
          <w:tab w:val="left" w:pos="5322"/>
        </w:tabs>
      </w:pPr>
    </w:p>
    <w:p w:rsidR="00CC7F95" w:rsidRDefault="00CC7F95" w:rsidP="00736990">
      <w:pPr>
        <w:tabs>
          <w:tab w:val="left" w:pos="5322"/>
        </w:tabs>
      </w:pPr>
    </w:p>
    <w:p w:rsidR="00CC7F95" w:rsidRDefault="00CC7F95" w:rsidP="00736990">
      <w:pPr>
        <w:tabs>
          <w:tab w:val="left" w:pos="5322"/>
        </w:tabs>
      </w:pPr>
    </w:p>
    <w:p w:rsidR="00CC7F95" w:rsidRDefault="00CC7F95" w:rsidP="00736990">
      <w:pPr>
        <w:tabs>
          <w:tab w:val="left" w:pos="5322"/>
        </w:tabs>
      </w:pPr>
    </w:p>
    <w:p w:rsidR="00C40267" w:rsidRDefault="00C40267" w:rsidP="00736990">
      <w:pPr>
        <w:tabs>
          <w:tab w:val="left" w:pos="5322"/>
        </w:tabs>
      </w:pPr>
    </w:p>
    <w:p w:rsidR="00C40267" w:rsidRDefault="00C40267" w:rsidP="00736990">
      <w:pPr>
        <w:tabs>
          <w:tab w:val="left" w:pos="5322"/>
        </w:tabs>
      </w:pPr>
    </w:p>
    <w:p w:rsidR="00C40267" w:rsidRDefault="00C40267" w:rsidP="00736990">
      <w:pPr>
        <w:tabs>
          <w:tab w:val="left" w:pos="5322"/>
        </w:tabs>
      </w:pPr>
    </w:p>
    <w:p w:rsidR="00C40267" w:rsidRDefault="00C40267" w:rsidP="00736990">
      <w:pPr>
        <w:tabs>
          <w:tab w:val="left" w:pos="5322"/>
        </w:tabs>
      </w:pPr>
    </w:p>
    <w:p w:rsidR="00C40267" w:rsidRDefault="00C40267" w:rsidP="00736990">
      <w:pPr>
        <w:tabs>
          <w:tab w:val="left" w:pos="5322"/>
        </w:tabs>
      </w:pPr>
    </w:p>
    <w:p w:rsidR="00C40267" w:rsidRDefault="00C40267" w:rsidP="00736990">
      <w:pPr>
        <w:tabs>
          <w:tab w:val="left" w:pos="5322"/>
        </w:tabs>
      </w:pPr>
    </w:p>
    <w:p w:rsidR="00C40267" w:rsidRDefault="00C40267" w:rsidP="00736990">
      <w:pPr>
        <w:tabs>
          <w:tab w:val="left" w:pos="5322"/>
        </w:tabs>
      </w:pPr>
    </w:p>
    <w:p w:rsidR="00C40267" w:rsidRDefault="00C40267" w:rsidP="00736990">
      <w:pPr>
        <w:tabs>
          <w:tab w:val="left" w:pos="5322"/>
        </w:tabs>
      </w:pPr>
    </w:p>
    <w:p w:rsidR="00C40267" w:rsidRDefault="00C40267" w:rsidP="00736990">
      <w:pPr>
        <w:tabs>
          <w:tab w:val="left" w:pos="5322"/>
        </w:tabs>
      </w:pPr>
    </w:p>
    <w:p w:rsidR="00CC7F95" w:rsidRDefault="005D269A" w:rsidP="00736990">
      <w:pPr>
        <w:tabs>
          <w:tab w:val="left" w:pos="5322"/>
        </w:tabs>
      </w:pPr>
      <w:r w:rsidRPr="008325CD">
        <w:rPr>
          <w:rFonts w:ascii="Arial" w:eastAsiaTheme="minorEastAsia" w:hAnsi="Arial" w:cs="Arial"/>
          <w:b/>
          <w:noProof/>
        </w:rPr>
        <mc:AlternateContent>
          <mc:Choice Requires="wps">
            <w:drawing>
              <wp:anchor distT="0" distB="0" distL="114300" distR="114300" simplePos="0" relativeHeight="251969536" behindDoc="0" locked="0" layoutInCell="1" allowOverlap="1" wp14:anchorId="04B4E068" wp14:editId="2A1196FA">
                <wp:simplePos x="0" y="0"/>
                <wp:positionH relativeFrom="column">
                  <wp:posOffset>-224155</wp:posOffset>
                </wp:positionH>
                <wp:positionV relativeFrom="paragraph">
                  <wp:posOffset>163195</wp:posOffset>
                </wp:positionV>
                <wp:extent cx="5438140" cy="3553460"/>
                <wp:effectExtent l="0" t="0" r="10160" b="27940"/>
                <wp:wrapNone/>
                <wp:docPr id="99" name="Text Box 99"/>
                <wp:cNvGraphicFramePr/>
                <a:graphic xmlns:a="http://schemas.openxmlformats.org/drawingml/2006/main">
                  <a:graphicData uri="http://schemas.microsoft.com/office/word/2010/wordprocessingShape">
                    <wps:wsp>
                      <wps:cNvSpPr txBox="1"/>
                      <wps:spPr>
                        <a:xfrm>
                          <a:off x="0" y="0"/>
                          <a:ext cx="5438140" cy="3553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3B22" w:rsidRPr="00A8596B" w:rsidRDefault="00B93B22" w:rsidP="00CC7F95">
                            <w:pPr>
                              <w:jc w:val="center"/>
                              <w:rPr>
                                <w:rFonts w:ascii="Arial" w:hAnsi="Arial" w:cs="Arial"/>
                              </w:rPr>
                            </w:pPr>
                            <w:r>
                              <w:rPr>
                                <w:rFonts w:ascii="Arial" w:hAnsi="Arial" w:cs="Arial"/>
                              </w:rPr>
                              <w:t xml:space="preserve">Pemberian oral pada setiap kelompok hewan uji </w:t>
                            </w:r>
                            <w:r>
                              <w:rPr>
                                <w:rFonts w:ascii="Arial" w:hAnsi="Arial" w:cs="Arial"/>
                                <w:noProof/>
                              </w:rPr>
                              <w:drawing>
                                <wp:inline distT="0" distB="0" distL="0" distR="0" wp14:anchorId="14C1BAA3" wp14:editId="6721C0B3">
                                  <wp:extent cx="4349363" cy="2949934"/>
                                  <wp:effectExtent l="0" t="0" r="0"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44.47.jpeg"/>
                                          <pic:cNvPicPr/>
                                        </pic:nvPicPr>
                                        <pic:blipFill>
                                          <a:blip r:embed="rId60">
                                            <a:extLst>
                                              <a:ext uri="{28A0092B-C50C-407E-A947-70E740481C1C}">
                                                <a14:useLocalDpi xmlns:a14="http://schemas.microsoft.com/office/drawing/2010/main" val="0"/>
                                              </a:ext>
                                            </a:extLst>
                                          </a:blip>
                                          <a:stretch>
                                            <a:fillRect/>
                                          </a:stretch>
                                        </pic:blipFill>
                                        <pic:spPr>
                                          <a:xfrm>
                                            <a:off x="0" y="0"/>
                                            <a:ext cx="4366959" cy="29618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75" type="#_x0000_t202" style="position:absolute;margin-left:-17.65pt;margin-top:12.85pt;width:428.2pt;height:279.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" fillcolor="white [3201]" strokeweight=".5pt">
                <v:textbox>
                  <w:txbxContent>
                    <w:p w:rsidR="00B93B22" w:rsidRPr="00A8596B" w:rsidRDefault="00B93B22" w:rsidP="00CC7F95">
                      <w:pPr>
                        <w:jc w:val="center"/>
                        <w:rPr>
                          <w:rFonts w:ascii="Arial" w:hAnsi="Arial" w:cs="Arial"/>
                        </w:rPr>
                      </w:pPr>
                      <w:r>
                        <w:rPr>
                          <w:rFonts w:ascii="Arial" w:hAnsi="Arial" w:cs="Arial"/>
                        </w:rPr>
                        <w:t xml:space="preserve">Pemberian oral pada setiap kelompok hewan uji </w:t>
                      </w:r>
                      <w:r>
                        <w:rPr>
                          <w:rFonts w:ascii="Arial" w:hAnsi="Arial" w:cs="Arial"/>
                          <w:noProof/>
                        </w:rPr>
                        <w:drawing>
                          <wp:inline distT="0" distB="0" distL="0" distR="0" wp14:anchorId="14C1BAA3" wp14:editId="6721C0B3">
                            <wp:extent cx="4349363" cy="2949934"/>
                            <wp:effectExtent l="0" t="0" r="0"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19 at 16.44.47.jpeg"/>
                                    <pic:cNvPicPr/>
                                  </pic:nvPicPr>
                                  <pic:blipFill>
                                    <a:blip r:embed="rId61">
                                      <a:extLst>
                                        <a:ext uri="{28A0092B-C50C-407E-A947-70E740481C1C}">
                                          <a14:useLocalDpi xmlns:a14="http://schemas.microsoft.com/office/drawing/2010/main" val="0"/>
                                        </a:ext>
                                      </a:extLst>
                                    </a:blip>
                                    <a:stretch>
                                      <a:fillRect/>
                                    </a:stretch>
                                  </pic:blipFill>
                                  <pic:spPr>
                                    <a:xfrm>
                                      <a:off x="0" y="0"/>
                                      <a:ext cx="4366959" cy="2961869"/>
                                    </a:xfrm>
                                    <a:prstGeom prst="rect">
                                      <a:avLst/>
                                    </a:prstGeom>
                                  </pic:spPr>
                                </pic:pic>
                              </a:graphicData>
                            </a:graphic>
                          </wp:inline>
                        </w:drawing>
                      </w:r>
                    </w:p>
                  </w:txbxContent>
                </v:textbox>
              </v:shape>
            </w:pict>
          </mc:Fallback>
        </mc:AlternateContent>
      </w:r>
    </w:p>
    <w:p w:rsidR="00CC7F95" w:rsidRDefault="00CC7F95" w:rsidP="00736990">
      <w:pPr>
        <w:tabs>
          <w:tab w:val="left" w:pos="5322"/>
        </w:tabs>
      </w:pPr>
    </w:p>
    <w:p w:rsidR="00475E47" w:rsidRDefault="00475E47" w:rsidP="00930D94">
      <w:pPr>
        <w:tabs>
          <w:tab w:val="left" w:pos="5322"/>
        </w:tabs>
        <w:spacing w:after="0"/>
        <w:jc w:val="center"/>
        <w:rPr>
          <w:rFonts w:ascii="Arial" w:hAnsi="Arial" w:cs="Arial"/>
        </w:rPr>
      </w:pPr>
    </w:p>
    <w:p w:rsidR="00475E47" w:rsidRDefault="00475E47" w:rsidP="00930D94">
      <w:pPr>
        <w:tabs>
          <w:tab w:val="left" w:pos="5322"/>
        </w:tabs>
        <w:spacing w:after="0"/>
        <w:jc w:val="center"/>
        <w:rPr>
          <w:rFonts w:ascii="Arial" w:hAnsi="Arial" w:cs="Arial"/>
        </w:rPr>
      </w:pPr>
    </w:p>
    <w:p w:rsidR="00475E47" w:rsidRDefault="00475E47" w:rsidP="00930D94">
      <w:pPr>
        <w:tabs>
          <w:tab w:val="left" w:pos="5322"/>
        </w:tabs>
        <w:spacing w:after="0"/>
        <w:jc w:val="center"/>
        <w:rPr>
          <w:rFonts w:ascii="Arial" w:hAnsi="Arial" w:cs="Arial"/>
        </w:rPr>
      </w:pPr>
    </w:p>
    <w:p w:rsidR="00475E47" w:rsidRDefault="00475E47" w:rsidP="00930D94">
      <w:pPr>
        <w:tabs>
          <w:tab w:val="left" w:pos="5322"/>
        </w:tabs>
        <w:spacing w:after="0"/>
        <w:jc w:val="center"/>
        <w:rPr>
          <w:rFonts w:ascii="Arial" w:hAnsi="Arial" w:cs="Arial"/>
        </w:rPr>
      </w:pPr>
    </w:p>
    <w:p w:rsidR="00475E47" w:rsidRDefault="00475E47" w:rsidP="00930D94">
      <w:pPr>
        <w:tabs>
          <w:tab w:val="left" w:pos="5322"/>
        </w:tabs>
        <w:spacing w:after="0"/>
        <w:jc w:val="center"/>
        <w:rPr>
          <w:rFonts w:ascii="Arial" w:hAnsi="Arial" w:cs="Arial"/>
        </w:rPr>
      </w:pPr>
    </w:p>
    <w:p w:rsidR="00475E47" w:rsidRDefault="00475E47" w:rsidP="00930D94">
      <w:pPr>
        <w:tabs>
          <w:tab w:val="left" w:pos="5322"/>
        </w:tabs>
        <w:spacing w:after="0"/>
        <w:jc w:val="center"/>
        <w:rPr>
          <w:rFonts w:ascii="Arial" w:hAnsi="Arial" w:cs="Arial"/>
        </w:rPr>
      </w:pPr>
    </w:p>
    <w:p w:rsidR="00475E47" w:rsidRDefault="00475E47" w:rsidP="00930D94">
      <w:pPr>
        <w:tabs>
          <w:tab w:val="left" w:pos="5322"/>
        </w:tabs>
        <w:spacing w:after="0"/>
        <w:jc w:val="center"/>
        <w:rPr>
          <w:rFonts w:ascii="Arial" w:hAnsi="Arial" w:cs="Arial"/>
        </w:rPr>
      </w:pPr>
    </w:p>
    <w:p w:rsidR="00475E47" w:rsidRDefault="00475E47" w:rsidP="00930D94">
      <w:pPr>
        <w:tabs>
          <w:tab w:val="left" w:pos="5322"/>
        </w:tabs>
        <w:spacing w:after="0"/>
        <w:jc w:val="center"/>
        <w:rPr>
          <w:rFonts w:ascii="Arial" w:hAnsi="Arial" w:cs="Arial"/>
        </w:rPr>
      </w:pPr>
    </w:p>
    <w:p w:rsidR="00475E47" w:rsidRDefault="00475E47" w:rsidP="00930D94">
      <w:pPr>
        <w:tabs>
          <w:tab w:val="left" w:pos="5322"/>
        </w:tabs>
        <w:spacing w:after="0"/>
        <w:jc w:val="center"/>
        <w:rPr>
          <w:rFonts w:ascii="Arial" w:hAnsi="Arial" w:cs="Arial"/>
        </w:rPr>
      </w:pPr>
    </w:p>
    <w:p w:rsidR="00475E47" w:rsidRDefault="00475E47" w:rsidP="00930D94">
      <w:pPr>
        <w:tabs>
          <w:tab w:val="left" w:pos="5322"/>
        </w:tabs>
        <w:spacing w:after="0"/>
        <w:jc w:val="center"/>
        <w:rPr>
          <w:rFonts w:ascii="Arial" w:hAnsi="Arial" w:cs="Arial"/>
        </w:rPr>
      </w:pPr>
    </w:p>
    <w:p w:rsidR="00475E47" w:rsidRDefault="00475E47" w:rsidP="00930D94">
      <w:pPr>
        <w:tabs>
          <w:tab w:val="left" w:pos="5322"/>
        </w:tabs>
        <w:spacing w:after="0"/>
        <w:jc w:val="center"/>
        <w:rPr>
          <w:rFonts w:ascii="Arial" w:hAnsi="Arial" w:cs="Arial"/>
        </w:rPr>
      </w:pPr>
    </w:p>
    <w:p w:rsidR="00EA6B2F" w:rsidRDefault="00EA6B2F" w:rsidP="00930D94">
      <w:pPr>
        <w:tabs>
          <w:tab w:val="left" w:pos="5322"/>
        </w:tabs>
        <w:spacing w:after="0"/>
        <w:jc w:val="center"/>
        <w:rPr>
          <w:rFonts w:ascii="Arial" w:hAnsi="Arial" w:cs="Arial"/>
        </w:rPr>
      </w:pPr>
    </w:p>
    <w:p w:rsidR="00EA6B2F" w:rsidRDefault="00EA6B2F" w:rsidP="00930D94">
      <w:pPr>
        <w:tabs>
          <w:tab w:val="left" w:pos="5322"/>
        </w:tabs>
        <w:spacing w:after="0"/>
        <w:jc w:val="center"/>
        <w:rPr>
          <w:rFonts w:ascii="Arial" w:hAnsi="Arial" w:cs="Arial"/>
        </w:rPr>
      </w:pPr>
    </w:p>
    <w:p w:rsidR="005D269A" w:rsidRDefault="005D269A" w:rsidP="00930D94">
      <w:pPr>
        <w:tabs>
          <w:tab w:val="left" w:pos="5322"/>
        </w:tabs>
        <w:spacing w:after="0"/>
        <w:jc w:val="center"/>
        <w:rPr>
          <w:rFonts w:ascii="Arial" w:hAnsi="Arial" w:cs="Arial"/>
        </w:rPr>
      </w:pPr>
    </w:p>
    <w:p w:rsidR="005D269A" w:rsidRDefault="005D269A" w:rsidP="00930D94">
      <w:pPr>
        <w:tabs>
          <w:tab w:val="left" w:pos="5322"/>
        </w:tabs>
        <w:spacing w:after="0"/>
        <w:jc w:val="center"/>
        <w:rPr>
          <w:rFonts w:ascii="Arial" w:hAnsi="Arial" w:cs="Arial"/>
        </w:rPr>
      </w:pPr>
    </w:p>
    <w:p w:rsidR="00B90014" w:rsidRDefault="00B90014" w:rsidP="00930D94">
      <w:pPr>
        <w:tabs>
          <w:tab w:val="left" w:pos="5322"/>
        </w:tabs>
        <w:spacing w:after="0"/>
        <w:jc w:val="center"/>
        <w:rPr>
          <w:rFonts w:ascii="Arial" w:hAnsi="Arial" w:cs="Arial"/>
        </w:rPr>
      </w:pPr>
    </w:p>
    <w:p w:rsidR="00F93760" w:rsidRDefault="00DE53B8" w:rsidP="002475C5">
      <w:pPr>
        <w:tabs>
          <w:tab w:val="left" w:pos="5322"/>
        </w:tabs>
        <w:spacing w:after="0"/>
        <w:rPr>
          <w:rFonts w:ascii="Arial" w:hAnsi="Arial" w:cs="Arial"/>
        </w:rPr>
      </w:pPr>
      <w:proofErr w:type="gramStart"/>
      <w:r w:rsidRPr="00DE53B8">
        <w:rPr>
          <w:rFonts w:ascii="Arial" w:hAnsi="Arial" w:cs="Arial"/>
        </w:rPr>
        <w:t>Lampiran</w:t>
      </w:r>
      <w:r>
        <w:rPr>
          <w:rFonts w:ascii="Arial" w:hAnsi="Arial" w:cs="Arial"/>
        </w:rPr>
        <w:t xml:space="preserve"> </w:t>
      </w:r>
      <w:r w:rsidR="00B45D9D">
        <w:rPr>
          <w:rFonts w:ascii="Arial" w:hAnsi="Arial" w:cs="Arial"/>
        </w:rPr>
        <w:t>7</w:t>
      </w:r>
      <w:r>
        <w:rPr>
          <w:rFonts w:ascii="Arial" w:hAnsi="Arial" w:cs="Arial"/>
        </w:rPr>
        <w:t>.</w:t>
      </w:r>
      <w:proofErr w:type="gramEnd"/>
      <w:r w:rsidRPr="00DE53B8">
        <w:rPr>
          <w:rFonts w:ascii="Arial" w:hAnsi="Arial" w:cs="Arial"/>
        </w:rPr>
        <w:t xml:space="preserve"> Data Hasil Percobaan</w:t>
      </w:r>
    </w:p>
    <w:p w:rsidR="00CC7F95" w:rsidRDefault="00F93760" w:rsidP="00F93760">
      <w:pPr>
        <w:tabs>
          <w:tab w:val="left" w:pos="5322"/>
        </w:tabs>
        <w:spacing w:after="0"/>
        <w:rPr>
          <w:noProof/>
        </w:rPr>
      </w:pPr>
      <w:r>
        <w:rPr>
          <w:rFonts w:ascii="Arial" w:hAnsi="Arial" w:cs="Arial"/>
        </w:rPr>
        <w:t>D</w:t>
      </w:r>
      <w:r>
        <w:rPr>
          <w:noProof/>
        </w:rPr>
        <w:t xml:space="preserve">ata hasil penelitian </w:t>
      </w:r>
    </w:p>
    <w:p w:rsidR="00F93760" w:rsidRDefault="00F93760" w:rsidP="00F93760">
      <w:pPr>
        <w:tabs>
          <w:tab w:val="left" w:pos="5322"/>
        </w:tabs>
        <w:spacing w:after="0"/>
        <w:rPr>
          <w:rFonts w:ascii="Arial" w:hAnsi="Arial" w:cs="Arial"/>
        </w:rPr>
      </w:pPr>
      <w:r w:rsidRPr="00B45D9D">
        <w:rPr>
          <w:rFonts w:ascii="Arial" w:hAnsi="Arial" w:cs="Arial"/>
          <w:noProof/>
        </w:rPr>
        <w:drawing>
          <wp:inline distT="0" distB="0" distL="0" distR="0" wp14:anchorId="69ACDEFF" wp14:editId="27F3C1F1">
            <wp:extent cx="2913380" cy="1786255"/>
            <wp:effectExtent l="0" t="0" r="127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13380" cy="1786255"/>
                    </a:xfrm>
                    <a:prstGeom prst="rect">
                      <a:avLst/>
                    </a:prstGeom>
                    <a:noFill/>
                    <a:ln>
                      <a:noFill/>
                    </a:ln>
                  </pic:spPr>
                </pic:pic>
              </a:graphicData>
            </a:graphic>
          </wp:inline>
        </w:drawing>
      </w:r>
    </w:p>
    <w:p w:rsidR="00F93760" w:rsidRDefault="00F93760" w:rsidP="00F93760">
      <w:pPr>
        <w:tabs>
          <w:tab w:val="left" w:pos="5322"/>
        </w:tabs>
        <w:spacing w:after="0"/>
        <w:rPr>
          <w:rFonts w:ascii="Arial" w:hAnsi="Arial" w:cs="Arial"/>
        </w:rPr>
      </w:pPr>
    </w:p>
    <w:p w:rsidR="00F93760" w:rsidRDefault="00F93760" w:rsidP="00F93760">
      <w:pPr>
        <w:tabs>
          <w:tab w:val="left" w:pos="5322"/>
        </w:tabs>
        <w:spacing w:after="0"/>
        <w:rPr>
          <w:rFonts w:ascii="Arial" w:hAnsi="Arial" w:cs="Arial"/>
        </w:rPr>
      </w:pPr>
      <w:r>
        <w:rPr>
          <w:rFonts w:ascii="Arial" w:hAnsi="Arial" w:cs="Arial"/>
          <w:noProof/>
        </w:rPr>
        <w:drawing>
          <wp:inline distT="0" distB="0" distL="0" distR="0" wp14:anchorId="4D640434" wp14:editId="11022DF0">
            <wp:extent cx="2913380" cy="153098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13380" cy="1530985"/>
                    </a:xfrm>
                    <a:prstGeom prst="rect">
                      <a:avLst/>
                    </a:prstGeom>
                    <a:noFill/>
                    <a:ln>
                      <a:noFill/>
                    </a:ln>
                  </pic:spPr>
                </pic:pic>
              </a:graphicData>
            </a:graphic>
          </wp:inline>
        </w:drawing>
      </w:r>
    </w:p>
    <w:p w:rsidR="00F93760" w:rsidRDefault="00F93760" w:rsidP="00F93760">
      <w:pPr>
        <w:tabs>
          <w:tab w:val="left" w:pos="5322"/>
        </w:tabs>
        <w:spacing w:after="0"/>
        <w:rPr>
          <w:rFonts w:ascii="Arial" w:hAnsi="Arial" w:cs="Arial"/>
        </w:rPr>
      </w:pPr>
    </w:p>
    <w:p w:rsidR="00F93760" w:rsidRDefault="00F93760" w:rsidP="00F93760">
      <w:pPr>
        <w:tabs>
          <w:tab w:val="left" w:pos="5322"/>
        </w:tabs>
        <w:spacing w:after="0"/>
        <w:rPr>
          <w:rFonts w:ascii="Arial" w:hAnsi="Arial" w:cs="Arial"/>
        </w:rPr>
      </w:pPr>
      <w:r>
        <w:rPr>
          <w:rFonts w:ascii="Arial" w:hAnsi="Arial" w:cs="Arial"/>
          <w:noProof/>
        </w:rPr>
        <w:drawing>
          <wp:inline distT="0" distB="0" distL="0" distR="0" wp14:anchorId="1BA90B02" wp14:editId="3F1815C2">
            <wp:extent cx="2913380" cy="153098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13380" cy="1530985"/>
                    </a:xfrm>
                    <a:prstGeom prst="rect">
                      <a:avLst/>
                    </a:prstGeom>
                    <a:noFill/>
                    <a:ln>
                      <a:noFill/>
                    </a:ln>
                  </pic:spPr>
                </pic:pic>
              </a:graphicData>
            </a:graphic>
          </wp:inline>
        </w:drawing>
      </w:r>
    </w:p>
    <w:p w:rsidR="00F93760" w:rsidRDefault="00F93760" w:rsidP="00F93760">
      <w:pPr>
        <w:tabs>
          <w:tab w:val="left" w:pos="5322"/>
        </w:tabs>
        <w:spacing w:after="0"/>
        <w:rPr>
          <w:rFonts w:ascii="Arial" w:hAnsi="Arial" w:cs="Arial"/>
        </w:rPr>
      </w:pPr>
    </w:p>
    <w:p w:rsidR="00F93760" w:rsidRDefault="00F93760" w:rsidP="00F93760">
      <w:pPr>
        <w:tabs>
          <w:tab w:val="left" w:pos="5322"/>
        </w:tabs>
        <w:spacing w:after="0"/>
        <w:rPr>
          <w:rFonts w:ascii="Arial" w:hAnsi="Arial" w:cs="Arial"/>
        </w:rPr>
      </w:pPr>
      <w:r>
        <w:rPr>
          <w:rFonts w:ascii="Arial" w:hAnsi="Arial" w:cs="Arial"/>
          <w:noProof/>
        </w:rPr>
        <w:drawing>
          <wp:inline distT="0" distB="0" distL="0" distR="0" wp14:anchorId="1A0778A3" wp14:editId="2BABD1CB">
            <wp:extent cx="2913380" cy="153098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13380" cy="1530985"/>
                    </a:xfrm>
                    <a:prstGeom prst="rect">
                      <a:avLst/>
                    </a:prstGeom>
                    <a:noFill/>
                    <a:ln>
                      <a:noFill/>
                    </a:ln>
                  </pic:spPr>
                </pic:pic>
              </a:graphicData>
            </a:graphic>
          </wp:inline>
        </w:drawing>
      </w:r>
    </w:p>
    <w:p w:rsidR="00F93760" w:rsidRDefault="00F93760" w:rsidP="00F93760">
      <w:pPr>
        <w:tabs>
          <w:tab w:val="left" w:pos="5322"/>
        </w:tabs>
        <w:spacing w:after="0"/>
        <w:rPr>
          <w:rFonts w:ascii="Arial" w:hAnsi="Arial" w:cs="Arial"/>
        </w:rPr>
      </w:pPr>
    </w:p>
    <w:p w:rsidR="00F93760" w:rsidRDefault="00F93760" w:rsidP="00F93760">
      <w:pPr>
        <w:tabs>
          <w:tab w:val="left" w:pos="5322"/>
        </w:tabs>
        <w:spacing w:after="0"/>
        <w:rPr>
          <w:rFonts w:ascii="Arial" w:hAnsi="Arial" w:cs="Arial"/>
        </w:rPr>
      </w:pPr>
      <w:r>
        <w:rPr>
          <w:rFonts w:ascii="Arial" w:hAnsi="Arial" w:cs="Arial"/>
          <w:noProof/>
        </w:rPr>
        <w:drawing>
          <wp:inline distT="0" distB="0" distL="0" distR="0" wp14:anchorId="78E1EB45" wp14:editId="0E0BA0C5">
            <wp:extent cx="2913380" cy="153098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13380" cy="1530985"/>
                    </a:xfrm>
                    <a:prstGeom prst="rect">
                      <a:avLst/>
                    </a:prstGeom>
                    <a:noFill/>
                    <a:ln>
                      <a:noFill/>
                    </a:ln>
                  </pic:spPr>
                </pic:pic>
              </a:graphicData>
            </a:graphic>
          </wp:inline>
        </w:drawing>
      </w:r>
    </w:p>
    <w:p w:rsidR="00F93760" w:rsidRDefault="00F93760" w:rsidP="00F93760">
      <w:pPr>
        <w:tabs>
          <w:tab w:val="left" w:pos="5322"/>
        </w:tabs>
        <w:spacing w:after="0"/>
        <w:rPr>
          <w:rFonts w:ascii="Arial" w:hAnsi="Arial" w:cs="Arial"/>
        </w:rPr>
      </w:pPr>
    </w:p>
    <w:p w:rsidR="00F93760" w:rsidRDefault="00F93760" w:rsidP="00F93760">
      <w:pPr>
        <w:tabs>
          <w:tab w:val="left" w:pos="5322"/>
        </w:tabs>
        <w:spacing w:after="0"/>
        <w:rPr>
          <w:rFonts w:ascii="Arial" w:hAnsi="Arial" w:cs="Arial"/>
        </w:rPr>
      </w:pPr>
      <w:r>
        <w:rPr>
          <w:rFonts w:ascii="Arial" w:hAnsi="Arial" w:cs="Arial"/>
          <w:noProof/>
        </w:rPr>
        <w:drawing>
          <wp:inline distT="0" distB="0" distL="0" distR="0" wp14:anchorId="6F234BDA" wp14:editId="3821E36E">
            <wp:extent cx="2849245" cy="2009775"/>
            <wp:effectExtent l="0" t="0" r="825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49245" cy="2009775"/>
                    </a:xfrm>
                    <a:prstGeom prst="rect">
                      <a:avLst/>
                    </a:prstGeom>
                    <a:noFill/>
                    <a:ln>
                      <a:noFill/>
                    </a:ln>
                  </pic:spPr>
                </pic:pic>
              </a:graphicData>
            </a:graphic>
          </wp:inline>
        </w:drawing>
      </w:r>
    </w:p>
    <w:p w:rsidR="00F93760" w:rsidRDefault="00F93760" w:rsidP="00F93760">
      <w:pPr>
        <w:tabs>
          <w:tab w:val="left" w:pos="5322"/>
        </w:tabs>
        <w:spacing w:after="0"/>
        <w:rPr>
          <w:rFonts w:ascii="Arial" w:hAnsi="Arial" w:cs="Arial"/>
        </w:rPr>
      </w:pPr>
    </w:p>
    <w:p w:rsidR="00F93760" w:rsidRDefault="00F93760" w:rsidP="00F93760">
      <w:pPr>
        <w:tabs>
          <w:tab w:val="left" w:pos="5322"/>
        </w:tabs>
        <w:spacing w:after="0"/>
        <w:rPr>
          <w:rFonts w:ascii="Arial" w:hAnsi="Arial" w:cs="Arial"/>
        </w:rPr>
      </w:pPr>
      <w:r>
        <w:rPr>
          <w:rFonts w:ascii="Arial" w:hAnsi="Arial" w:cs="Arial"/>
          <w:noProof/>
        </w:rPr>
        <w:drawing>
          <wp:inline distT="0" distB="0" distL="0" distR="0" wp14:anchorId="071EC8E8" wp14:editId="430E2CDF">
            <wp:extent cx="2849245" cy="1722755"/>
            <wp:effectExtent l="0" t="0" r="825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49245" cy="1722755"/>
                    </a:xfrm>
                    <a:prstGeom prst="rect">
                      <a:avLst/>
                    </a:prstGeom>
                    <a:noFill/>
                    <a:ln>
                      <a:noFill/>
                    </a:ln>
                  </pic:spPr>
                </pic:pic>
              </a:graphicData>
            </a:graphic>
          </wp:inline>
        </w:drawing>
      </w:r>
    </w:p>
    <w:p w:rsidR="00F93760" w:rsidRDefault="00F93760" w:rsidP="00F93760">
      <w:pPr>
        <w:tabs>
          <w:tab w:val="left" w:pos="5322"/>
        </w:tabs>
        <w:spacing w:after="0"/>
        <w:rPr>
          <w:rFonts w:ascii="Arial" w:hAnsi="Arial" w:cs="Arial"/>
        </w:rPr>
      </w:pPr>
    </w:p>
    <w:p w:rsidR="00F93760" w:rsidRDefault="00F93760" w:rsidP="00F93760">
      <w:pPr>
        <w:tabs>
          <w:tab w:val="left" w:pos="5322"/>
        </w:tabs>
        <w:spacing w:after="0"/>
        <w:rPr>
          <w:rFonts w:ascii="Arial" w:hAnsi="Arial" w:cs="Arial"/>
        </w:rPr>
      </w:pPr>
      <w:r>
        <w:rPr>
          <w:rFonts w:ascii="Arial" w:hAnsi="Arial" w:cs="Arial"/>
          <w:noProof/>
        </w:rPr>
        <w:drawing>
          <wp:inline distT="0" distB="0" distL="0" distR="0" wp14:anchorId="11DC3085" wp14:editId="473E190F">
            <wp:extent cx="2849245" cy="1722755"/>
            <wp:effectExtent l="0" t="0" r="825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49245" cy="1722755"/>
                    </a:xfrm>
                    <a:prstGeom prst="rect">
                      <a:avLst/>
                    </a:prstGeom>
                    <a:noFill/>
                    <a:ln>
                      <a:noFill/>
                    </a:ln>
                  </pic:spPr>
                </pic:pic>
              </a:graphicData>
            </a:graphic>
          </wp:inline>
        </w:drawing>
      </w:r>
    </w:p>
    <w:p w:rsidR="00F93760" w:rsidRDefault="00F93760" w:rsidP="00F93760">
      <w:pPr>
        <w:tabs>
          <w:tab w:val="left" w:pos="5322"/>
        </w:tabs>
        <w:spacing w:after="0"/>
        <w:rPr>
          <w:rFonts w:ascii="Arial" w:hAnsi="Arial" w:cs="Arial"/>
        </w:rPr>
      </w:pPr>
    </w:p>
    <w:p w:rsidR="00F93760" w:rsidRDefault="00F93760" w:rsidP="00F93760">
      <w:pPr>
        <w:tabs>
          <w:tab w:val="left" w:pos="5322"/>
        </w:tabs>
        <w:spacing w:after="0"/>
        <w:rPr>
          <w:rFonts w:ascii="Arial" w:hAnsi="Arial" w:cs="Arial"/>
        </w:rPr>
      </w:pPr>
      <w:r>
        <w:rPr>
          <w:rFonts w:ascii="Arial" w:hAnsi="Arial" w:cs="Arial"/>
          <w:noProof/>
        </w:rPr>
        <w:drawing>
          <wp:inline distT="0" distB="0" distL="0" distR="0" wp14:anchorId="34543DE0" wp14:editId="1ED683A8">
            <wp:extent cx="2849245" cy="1722755"/>
            <wp:effectExtent l="0" t="0" r="825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49245" cy="1722755"/>
                    </a:xfrm>
                    <a:prstGeom prst="rect">
                      <a:avLst/>
                    </a:prstGeom>
                    <a:noFill/>
                    <a:ln>
                      <a:noFill/>
                    </a:ln>
                  </pic:spPr>
                </pic:pic>
              </a:graphicData>
            </a:graphic>
          </wp:inline>
        </w:drawing>
      </w:r>
    </w:p>
    <w:p w:rsidR="00F93760" w:rsidRDefault="00F93760" w:rsidP="00F93760">
      <w:pPr>
        <w:tabs>
          <w:tab w:val="left" w:pos="5322"/>
        </w:tabs>
        <w:spacing w:after="0"/>
        <w:rPr>
          <w:rFonts w:ascii="Arial" w:hAnsi="Arial" w:cs="Arial"/>
        </w:rPr>
      </w:pPr>
    </w:p>
    <w:p w:rsidR="00F93760" w:rsidRDefault="00F93760" w:rsidP="00F93760">
      <w:pPr>
        <w:tabs>
          <w:tab w:val="left" w:pos="5322"/>
        </w:tabs>
        <w:spacing w:after="0"/>
        <w:rPr>
          <w:rFonts w:ascii="Arial" w:hAnsi="Arial" w:cs="Arial"/>
        </w:rPr>
      </w:pPr>
      <w:r>
        <w:rPr>
          <w:rFonts w:ascii="Arial" w:hAnsi="Arial" w:cs="Arial"/>
          <w:noProof/>
        </w:rPr>
        <w:drawing>
          <wp:inline distT="0" distB="0" distL="0" distR="0" wp14:anchorId="2685903C" wp14:editId="6CFB1D38">
            <wp:extent cx="2849245" cy="1722755"/>
            <wp:effectExtent l="0" t="0" r="825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49245" cy="1722755"/>
                    </a:xfrm>
                    <a:prstGeom prst="rect">
                      <a:avLst/>
                    </a:prstGeom>
                    <a:noFill/>
                    <a:ln>
                      <a:noFill/>
                    </a:ln>
                  </pic:spPr>
                </pic:pic>
              </a:graphicData>
            </a:graphic>
          </wp:inline>
        </w:drawing>
      </w:r>
    </w:p>
    <w:p w:rsidR="00F93760" w:rsidRDefault="00F93760" w:rsidP="00F93760">
      <w:pPr>
        <w:tabs>
          <w:tab w:val="left" w:pos="5322"/>
        </w:tabs>
        <w:spacing w:after="0"/>
        <w:rPr>
          <w:rFonts w:ascii="Arial" w:hAnsi="Arial" w:cs="Arial"/>
        </w:rPr>
      </w:pPr>
    </w:p>
    <w:p w:rsidR="00F93760" w:rsidRDefault="00F93760" w:rsidP="00F93760">
      <w:pPr>
        <w:tabs>
          <w:tab w:val="left" w:pos="5322"/>
        </w:tabs>
        <w:spacing w:after="0"/>
        <w:rPr>
          <w:rFonts w:ascii="Arial" w:hAnsi="Arial" w:cs="Arial"/>
        </w:rPr>
      </w:pPr>
      <w:r>
        <w:rPr>
          <w:rFonts w:ascii="Arial" w:hAnsi="Arial" w:cs="Arial"/>
          <w:noProof/>
        </w:rPr>
        <w:drawing>
          <wp:inline distT="0" distB="0" distL="0" distR="0" wp14:anchorId="789CDBDC" wp14:editId="34AB8421">
            <wp:extent cx="2913380" cy="1786255"/>
            <wp:effectExtent l="0" t="0" r="1270" b="44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13380" cy="1786255"/>
                    </a:xfrm>
                    <a:prstGeom prst="rect">
                      <a:avLst/>
                    </a:prstGeom>
                    <a:noFill/>
                    <a:ln>
                      <a:noFill/>
                    </a:ln>
                  </pic:spPr>
                </pic:pic>
              </a:graphicData>
            </a:graphic>
          </wp:inline>
        </w:drawing>
      </w:r>
    </w:p>
    <w:p w:rsidR="008976AF" w:rsidRDefault="008976AF" w:rsidP="00F93760">
      <w:pPr>
        <w:tabs>
          <w:tab w:val="left" w:pos="5322"/>
        </w:tabs>
        <w:spacing w:after="0"/>
        <w:rPr>
          <w:rFonts w:ascii="Arial" w:hAnsi="Arial" w:cs="Arial"/>
        </w:rPr>
      </w:pPr>
    </w:p>
    <w:p w:rsidR="008976AF" w:rsidRDefault="008976AF" w:rsidP="00F93760">
      <w:pPr>
        <w:tabs>
          <w:tab w:val="left" w:pos="5322"/>
        </w:tabs>
        <w:spacing w:after="0"/>
        <w:rPr>
          <w:rFonts w:ascii="Arial" w:hAnsi="Arial" w:cs="Arial"/>
        </w:rPr>
      </w:pPr>
      <w:r>
        <w:rPr>
          <w:rFonts w:ascii="Arial" w:hAnsi="Arial" w:cs="Arial"/>
          <w:noProof/>
        </w:rPr>
        <w:drawing>
          <wp:inline distT="0" distB="0" distL="0" distR="0" wp14:anchorId="32F8AD8C" wp14:editId="0926993F">
            <wp:extent cx="2913380" cy="1530985"/>
            <wp:effectExtent l="0" t="0" r="127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13380" cy="1530985"/>
                    </a:xfrm>
                    <a:prstGeom prst="rect">
                      <a:avLst/>
                    </a:prstGeom>
                    <a:noFill/>
                    <a:ln>
                      <a:noFill/>
                    </a:ln>
                  </pic:spPr>
                </pic:pic>
              </a:graphicData>
            </a:graphic>
          </wp:inline>
        </w:drawing>
      </w:r>
    </w:p>
    <w:p w:rsidR="008976AF" w:rsidRDefault="008976AF" w:rsidP="00F93760">
      <w:pPr>
        <w:tabs>
          <w:tab w:val="left" w:pos="5322"/>
        </w:tabs>
        <w:spacing w:after="0"/>
        <w:rPr>
          <w:rFonts w:ascii="Arial" w:hAnsi="Arial" w:cs="Arial"/>
        </w:rPr>
      </w:pPr>
    </w:p>
    <w:p w:rsidR="008976AF" w:rsidRDefault="008976AF" w:rsidP="00F93760">
      <w:pPr>
        <w:tabs>
          <w:tab w:val="left" w:pos="5322"/>
        </w:tabs>
        <w:spacing w:after="0"/>
        <w:rPr>
          <w:rFonts w:ascii="Arial" w:hAnsi="Arial" w:cs="Arial"/>
        </w:rPr>
      </w:pPr>
      <w:r>
        <w:rPr>
          <w:rFonts w:ascii="Arial" w:hAnsi="Arial" w:cs="Arial"/>
          <w:noProof/>
        </w:rPr>
        <w:drawing>
          <wp:inline distT="0" distB="0" distL="0" distR="0" wp14:anchorId="28D1C102" wp14:editId="11E62945">
            <wp:extent cx="2913380" cy="1530985"/>
            <wp:effectExtent l="0" t="0" r="127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13380" cy="1530985"/>
                    </a:xfrm>
                    <a:prstGeom prst="rect">
                      <a:avLst/>
                    </a:prstGeom>
                    <a:noFill/>
                    <a:ln>
                      <a:noFill/>
                    </a:ln>
                  </pic:spPr>
                </pic:pic>
              </a:graphicData>
            </a:graphic>
          </wp:inline>
        </w:drawing>
      </w:r>
    </w:p>
    <w:p w:rsidR="008976AF" w:rsidRDefault="008976AF" w:rsidP="00F93760">
      <w:pPr>
        <w:tabs>
          <w:tab w:val="left" w:pos="5322"/>
        </w:tabs>
        <w:spacing w:after="0"/>
        <w:rPr>
          <w:rFonts w:ascii="Arial" w:hAnsi="Arial" w:cs="Arial"/>
        </w:rPr>
      </w:pPr>
    </w:p>
    <w:p w:rsidR="008976AF" w:rsidRDefault="008976AF" w:rsidP="00F93760">
      <w:pPr>
        <w:tabs>
          <w:tab w:val="left" w:pos="5322"/>
        </w:tabs>
        <w:spacing w:after="0"/>
        <w:rPr>
          <w:rFonts w:ascii="Arial" w:hAnsi="Arial" w:cs="Arial"/>
        </w:rPr>
      </w:pPr>
      <w:r>
        <w:rPr>
          <w:rFonts w:ascii="Arial" w:hAnsi="Arial" w:cs="Arial"/>
          <w:noProof/>
        </w:rPr>
        <w:drawing>
          <wp:inline distT="0" distB="0" distL="0" distR="0" wp14:anchorId="45C9F0BE" wp14:editId="6F257719">
            <wp:extent cx="2913380" cy="1530985"/>
            <wp:effectExtent l="0" t="0" r="127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13380" cy="1530985"/>
                    </a:xfrm>
                    <a:prstGeom prst="rect">
                      <a:avLst/>
                    </a:prstGeom>
                    <a:noFill/>
                    <a:ln>
                      <a:noFill/>
                    </a:ln>
                  </pic:spPr>
                </pic:pic>
              </a:graphicData>
            </a:graphic>
          </wp:inline>
        </w:drawing>
      </w:r>
    </w:p>
    <w:p w:rsidR="008976AF" w:rsidRDefault="008976AF" w:rsidP="00F93760">
      <w:pPr>
        <w:tabs>
          <w:tab w:val="left" w:pos="5322"/>
        </w:tabs>
        <w:spacing w:after="0"/>
        <w:rPr>
          <w:rFonts w:ascii="Arial" w:hAnsi="Arial" w:cs="Arial"/>
        </w:rPr>
      </w:pPr>
    </w:p>
    <w:p w:rsidR="008976AF" w:rsidRDefault="008976AF" w:rsidP="00F93760">
      <w:pPr>
        <w:tabs>
          <w:tab w:val="left" w:pos="5322"/>
        </w:tabs>
        <w:spacing w:after="0"/>
        <w:rPr>
          <w:rFonts w:ascii="Arial" w:hAnsi="Arial" w:cs="Arial"/>
        </w:rPr>
      </w:pPr>
      <w:r>
        <w:rPr>
          <w:rFonts w:ascii="Arial" w:hAnsi="Arial" w:cs="Arial"/>
          <w:noProof/>
        </w:rPr>
        <w:drawing>
          <wp:inline distT="0" distB="0" distL="0" distR="0" wp14:anchorId="0B56DE44" wp14:editId="1E9984A3">
            <wp:extent cx="2913380" cy="1530985"/>
            <wp:effectExtent l="0" t="0" r="127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13380" cy="1530985"/>
                    </a:xfrm>
                    <a:prstGeom prst="rect">
                      <a:avLst/>
                    </a:prstGeom>
                    <a:noFill/>
                    <a:ln>
                      <a:noFill/>
                    </a:ln>
                  </pic:spPr>
                </pic:pic>
              </a:graphicData>
            </a:graphic>
          </wp:inline>
        </w:drawing>
      </w:r>
    </w:p>
    <w:p w:rsidR="00B45D9D" w:rsidRDefault="00B45D9D" w:rsidP="00F93760">
      <w:pPr>
        <w:tabs>
          <w:tab w:val="left" w:pos="5322"/>
        </w:tabs>
        <w:spacing w:after="0"/>
        <w:rPr>
          <w:rFonts w:ascii="Arial" w:hAnsi="Arial" w:cs="Arial"/>
        </w:rPr>
      </w:pPr>
    </w:p>
    <w:p w:rsidR="00B45D9D" w:rsidRDefault="00B45D9D" w:rsidP="00F93760">
      <w:pPr>
        <w:tabs>
          <w:tab w:val="left" w:pos="5322"/>
        </w:tabs>
        <w:spacing w:after="0"/>
        <w:rPr>
          <w:rFonts w:ascii="Arial" w:hAnsi="Arial" w:cs="Arial"/>
        </w:rPr>
      </w:pPr>
      <w:r>
        <w:rPr>
          <w:rFonts w:ascii="Arial" w:hAnsi="Arial" w:cs="Arial"/>
          <w:noProof/>
        </w:rPr>
        <w:drawing>
          <wp:inline distT="0" distB="0" distL="0" distR="0" wp14:anchorId="028221F5" wp14:editId="555D6515">
            <wp:extent cx="3061970" cy="1871345"/>
            <wp:effectExtent l="0" t="0" r="508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61970" cy="1871345"/>
                    </a:xfrm>
                    <a:prstGeom prst="rect">
                      <a:avLst/>
                    </a:prstGeom>
                    <a:noFill/>
                    <a:ln>
                      <a:noFill/>
                    </a:ln>
                  </pic:spPr>
                </pic:pic>
              </a:graphicData>
            </a:graphic>
          </wp:inline>
        </w:drawing>
      </w:r>
    </w:p>
    <w:p w:rsidR="00B45D9D" w:rsidRDefault="00B45D9D" w:rsidP="00F93760">
      <w:pPr>
        <w:tabs>
          <w:tab w:val="left" w:pos="5322"/>
        </w:tabs>
        <w:spacing w:after="0"/>
        <w:rPr>
          <w:rFonts w:ascii="Arial" w:hAnsi="Arial" w:cs="Arial"/>
        </w:rPr>
      </w:pPr>
    </w:p>
    <w:p w:rsidR="00B45D9D" w:rsidRDefault="00B45D9D" w:rsidP="00F93760">
      <w:pPr>
        <w:tabs>
          <w:tab w:val="left" w:pos="5322"/>
        </w:tabs>
        <w:spacing w:after="0"/>
        <w:rPr>
          <w:rFonts w:ascii="Arial" w:hAnsi="Arial" w:cs="Arial"/>
        </w:rPr>
      </w:pPr>
      <w:r>
        <w:rPr>
          <w:rFonts w:ascii="Arial" w:hAnsi="Arial" w:cs="Arial"/>
          <w:noProof/>
        </w:rPr>
        <w:drawing>
          <wp:inline distT="0" distB="0" distL="0" distR="0" wp14:anchorId="7AFBAF7E" wp14:editId="248875F4">
            <wp:extent cx="3061970" cy="1605280"/>
            <wp:effectExtent l="0" t="0" r="508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61970" cy="1605280"/>
                    </a:xfrm>
                    <a:prstGeom prst="rect">
                      <a:avLst/>
                    </a:prstGeom>
                    <a:noFill/>
                    <a:ln>
                      <a:noFill/>
                    </a:ln>
                  </pic:spPr>
                </pic:pic>
              </a:graphicData>
            </a:graphic>
          </wp:inline>
        </w:drawing>
      </w:r>
    </w:p>
    <w:p w:rsidR="00B45D9D" w:rsidRDefault="00B45D9D" w:rsidP="00F93760">
      <w:pPr>
        <w:tabs>
          <w:tab w:val="left" w:pos="5322"/>
        </w:tabs>
        <w:spacing w:after="0"/>
        <w:rPr>
          <w:rFonts w:ascii="Arial" w:hAnsi="Arial" w:cs="Arial"/>
        </w:rPr>
      </w:pPr>
    </w:p>
    <w:p w:rsidR="00B45D9D" w:rsidRDefault="00B45D9D" w:rsidP="00F93760">
      <w:pPr>
        <w:tabs>
          <w:tab w:val="left" w:pos="5322"/>
        </w:tabs>
        <w:spacing w:after="0"/>
        <w:rPr>
          <w:rFonts w:ascii="Arial" w:hAnsi="Arial" w:cs="Arial"/>
        </w:rPr>
      </w:pPr>
      <w:r>
        <w:rPr>
          <w:rFonts w:ascii="Arial" w:hAnsi="Arial" w:cs="Arial"/>
          <w:noProof/>
        </w:rPr>
        <w:drawing>
          <wp:inline distT="0" distB="0" distL="0" distR="0" wp14:anchorId="2221CAD0" wp14:editId="056E57BF">
            <wp:extent cx="3061970" cy="1605280"/>
            <wp:effectExtent l="0" t="0" r="508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61970" cy="1605280"/>
                    </a:xfrm>
                    <a:prstGeom prst="rect">
                      <a:avLst/>
                    </a:prstGeom>
                    <a:noFill/>
                    <a:ln>
                      <a:noFill/>
                    </a:ln>
                  </pic:spPr>
                </pic:pic>
              </a:graphicData>
            </a:graphic>
          </wp:inline>
        </w:drawing>
      </w:r>
    </w:p>
    <w:p w:rsidR="00B45D9D" w:rsidRDefault="00B45D9D" w:rsidP="00F93760">
      <w:pPr>
        <w:tabs>
          <w:tab w:val="left" w:pos="5322"/>
        </w:tabs>
        <w:spacing w:after="0"/>
        <w:rPr>
          <w:rFonts w:ascii="Arial" w:hAnsi="Arial" w:cs="Arial"/>
        </w:rPr>
      </w:pPr>
    </w:p>
    <w:p w:rsidR="00B45D9D" w:rsidRDefault="00B45D9D" w:rsidP="00F93760">
      <w:pPr>
        <w:tabs>
          <w:tab w:val="left" w:pos="5322"/>
        </w:tabs>
        <w:spacing w:after="0"/>
        <w:rPr>
          <w:rFonts w:ascii="Arial" w:hAnsi="Arial" w:cs="Arial"/>
        </w:rPr>
      </w:pPr>
      <w:r>
        <w:rPr>
          <w:rFonts w:ascii="Arial" w:hAnsi="Arial" w:cs="Arial"/>
          <w:noProof/>
        </w:rPr>
        <w:drawing>
          <wp:inline distT="0" distB="0" distL="0" distR="0" wp14:anchorId="7528E71E" wp14:editId="3D375499">
            <wp:extent cx="3061970" cy="1605280"/>
            <wp:effectExtent l="0" t="0" r="508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61970" cy="1605280"/>
                    </a:xfrm>
                    <a:prstGeom prst="rect">
                      <a:avLst/>
                    </a:prstGeom>
                    <a:noFill/>
                    <a:ln>
                      <a:noFill/>
                    </a:ln>
                  </pic:spPr>
                </pic:pic>
              </a:graphicData>
            </a:graphic>
          </wp:inline>
        </w:drawing>
      </w:r>
    </w:p>
    <w:p w:rsidR="00B45D9D" w:rsidRDefault="00B45D9D" w:rsidP="00F93760">
      <w:pPr>
        <w:tabs>
          <w:tab w:val="left" w:pos="5322"/>
        </w:tabs>
        <w:spacing w:after="0"/>
        <w:rPr>
          <w:rFonts w:ascii="Arial" w:hAnsi="Arial" w:cs="Arial"/>
        </w:rPr>
      </w:pPr>
    </w:p>
    <w:p w:rsidR="00B45D9D" w:rsidRDefault="00B45D9D" w:rsidP="00F93760">
      <w:pPr>
        <w:tabs>
          <w:tab w:val="left" w:pos="5322"/>
        </w:tabs>
        <w:spacing w:after="0"/>
        <w:rPr>
          <w:rFonts w:ascii="Arial" w:hAnsi="Arial" w:cs="Arial"/>
        </w:rPr>
      </w:pPr>
      <w:r>
        <w:rPr>
          <w:rFonts w:ascii="Arial" w:hAnsi="Arial" w:cs="Arial"/>
          <w:noProof/>
        </w:rPr>
        <w:drawing>
          <wp:inline distT="0" distB="0" distL="0" distR="0" wp14:anchorId="0EB53E3D" wp14:editId="5A2156AB">
            <wp:extent cx="3061970" cy="1605280"/>
            <wp:effectExtent l="0" t="0" r="508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61970" cy="1605280"/>
                    </a:xfrm>
                    <a:prstGeom prst="rect">
                      <a:avLst/>
                    </a:prstGeom>
                    <a:noFill/>
                    <a:ln>
                      <a:noFill/>
                    </a:ln>
                  </pic:spPr>
                </pic:pic>
              </a:graphicData>
            </a:graphic>
          </wp:inline>
        </w:drawing>
      </w:r>
    </w:p>
    <w:p w:rsidR="00B45D9D" w:rsidRDefault="00B45D9D" w:rsidP="00F93760">
      <w:pPr>
        <w:tabs>
          <w:tab w:val="left" w:pos="5322"/>
        </w:tabs>
        <w:spacing w:after="0"/>
        <w:rPr>
          <w:rFonts w:ascii="Arial" w:hAnsi="Arial" w:cs="Arial"/>
        </w:rPr>
      </w:pPr>
    </w:p>
    <w:p w:rsidR="00B45D9D" w:rsidRDefault="00B45D9D" w:rsidP="00F93760">
      <w:pPr>
        <w:tabs>
          <w:tab w:val="left" w:pos="5322"/>
        </w:tabs>
        <w:spacing w:after="0"/>
        <w:rPr>
          <w:rFonts w:ascii="Arial" w:hAnsi="Arial" w:cs="Arial"/>
        </w:rPr>
      </w:pPr>
      <w:r>
        <w:rPr>
          <w:rFonts w:ascii="Arial" w:hAnsi="Arial" w:cs="Arial"/>
          <w:noProof/>
        </w:rPr>
        <w:drawing>
          <wp:inline distT="0" distB="0" distL="0" distR="0" wp14:anchorId="4C06B3EA" wp14:editId="3830F106">
            <wp:extent cx="3083560" cy="1913890"/>
            <wp:effectExtent l="0" t="0" r="254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83560" cy="1913890"/>
                    </a:xfrm>
                    <a:prstGeom prst="rect">
                      <a:avLst/>
                    </a:prstGeom>
                    <a:noFill/>
                    <a:ln>
                      <a:noFill/>
                    </a:ln>
                  </pic:spPr>
                </pic:pic>
              </a:graphicData>
            </a:graphic>
          </wp:inline>
        </w:drawing>
      </w:r>
    </w:p>
    <w:p w:rsidR="00B45D9D" w:rsidRDefault="00B45D9D" w:rsidP="00F93760">
      <w:pPr>
        <w:tabs>
          <w:tab w:val="left" w:pos="5322"/>
        </w:tabs>
        <w:spacing w:after="0"/>
        <w:rPr>
          <w:rFonts w:ascii="Arial" w:hAnsi="Arial" w:cs="Arial"/>
        </w:rPr>
      </w:pPr>
    </w:p>
    <w:p w:rsidR="00B45D9D" w:rsidRDefault="00B45D9D" w:rsidP="00F93760">
      <w:pPr>
        <w:tabs>
          <w:tab w:val="left" w:pos="5322"/>
        </w:tabs>
        <w:spacing w:after="0"/>
        <w:rPr>
          <w:rFonts w:ascii="Arial" w:hAnsi="Arial" w:cs="Arial"/>
        </w:rPr>
      </w:pPr>
      <w:r>
        <w:rPr>
          <w:rFonts w:ascii="Arial" w:hAnsi="Arial" w:cs="Arial"/>
          <w:noProof/>
        </w:rPr>
        <w:drawing>
          <wp:inline distT="0" distB="0" distL="0" distR="0" wp14:anchorId="489B44ED" wp14:editId="07B01876">
            <wp:extent cx="3083560" cy="1647825"/>
            <wp:effectExtent l="0" t="0" r="254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83560" cy="1647825"/>
                    </a:xfrm>
                    <a:prstGeom prst="rect">
                      <a:avLst/>
                    </a:prstGeom>
                    <a:noFill/>
                    <a:ln>
                      <a:noFill/>
                    </a:ln>
                  </pic:spPr>
                </pic:pic>
              </a:graphicData>
            </a:graphic>
          </wp:inline>
        </w:drawing>
      </w:r>
    </w:p>
    <w:p w:rsidR="00B45D9D" w:rsidRDefault="00B45D9D" w:rsidP="00F93760">
      <w:pPr>
        <w:tabs>
          <w:tab w:val="left" w:pos="5322"/>
        </w:tabs>
        <w:spacing w:after="0"/>
        <w:rPr>
          <w:rFonts w:ascii="Arial" w:hAnsi="Arial" w:cs="Arial"/>
        </w:rPr>
      </w:pPr>
    </w:p>
    <w:p w:rsidR="00B45D9D" w:rsidRDefault="00B45D9D" w:rsidP="00F93760">
      <w:pPr>
        <w:tabs>
          <w:tab w:val="left" w:pos="5322"/>
        </w:tabs>
        <w:spacing w:after="0"/>
        <w:rPr>
          <w:rFonts w:ascii="Arial" w:hAnsi="Arial" w:cs="Arial"/>
        </w:rPr>
      </w:pPr>
      <w:r>
        <w:rPr>
          <w:rFonts w:ascii="Arial" w:hAnsi="Arial" w:cs="Arial"/>
          <w:noProof/>
        </w:rPr>
        <w:drawing>
          <wp:inline distT="0" distB="0" distL="0" distR="0" wp14:anchorId="09A70A9D" wp14:editId="684ECECC">
            <wp:extent cx="3083560" cy="1647825"/>
            <wp:effectExtent l="0" t="0" r="254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83560" cy="1647825"/>
                    </a:xfrm>
                    <a:prstGeom prst="rect">
                      <a:avLst/>
                    </a:prstGeom>
                    <a:noFill/>
                    <a:ln>
                      <a:noFill/>
                    </a:ln>
                  </pic:spPr>
                </pic:pic>
              </a:graphicData>
            </a:graphic>
          </wp:inline>
        </w:drawing>
      </w:r>
    </w:p>
    <w:p w:rsidR="00B45D9D" w:rsidRDefault="00B45D9D" w:rsidP="00F93760">
      <w:pPr>
        <w:tabs>
          <w:tab w:val="left" w:pos="5322"/>
        </w:tabs>
        <w:spacing w:after="0"/>
        <w:rPr>
          <w:rFonts w:ascii="Arial" w:hAnsi="Arial" w:cs="Arial"/>
        </w:rPr>
      </w:pPr>
    </w:p>
    <w:p w:rsidR="00B45D9D" w:rsidRDefault="00B45D9D" w:rsidP="00F93760">
      <w:pPr>
        <w:tabs>
          <w:tab w:val="left" w:pos="5322"/>
        </w:tabs>
        <w:spacing w:after="0"/>
        <w:rPr>
          <w:rFonts w:ascii="Arial" w:hAnsi="Arial" w:cs="Arial"/>
        </w:rPr>
      </w:pPr>
      <w:r>
        <w:rPr>
          <w:rFonts w:ascii="Arial" w:hAnsi="Arial" w:cs="Arial"/>
          <w:noProof/>
        </w:rPr>
        <w:drawing>
          <wp:inline distT="0" distB="0" distL="0" distR="0" wp14:anchorId="326056EE" wp14:editId="34F3B4BD">
            <wp:extent cx="3083560" cy="1647825"/>
            <wp:effectExtent l="0" t="0" r="254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83560" cy="1647825"/>
                    </a:xfrm>
                    <a:prstGeom prst="rect">
                      <a:avLst/>
                    </a:prstGeom>
                    <a:noFill/>
                    <a:ln>
                      <a:noFill/>
                    </a:ln>
                  </pic:spPr>
                </pic:pic>
              </a:graphicData>
            </a:graphic>
          </wp:inline>
        </w:drawing>
      </w:r>
    </w:p>
    <w:p w:rsidR="00B45D9D" w:rsidRDefault="00B45D9D" w:rsidP="00F93760">
      <w:pPr>
        <w:tabs>
          <w:tab w:val="left" w:pos="5322"/>
        </w:tabs>
        <w:spacing w:after="0"/>
        <w:rPr>
          <w:rFonts w:ascii="Arial" w:hAnsi="Arial" w:cs="Arial"/>
        </w:rPr>
      </w:pPr>
    </w:p>
    <w:p w:rsidR="00B45D9D" w:rsidRDefault="00B45D9D" w:rsidP="00F93760">
      <w:pPr>
        <w:tabs>
          <w:tab w:val="left" w:pos="5322"/>
        </w:tabs>
        <w:spacing w:after="0"/>
        <w:rPr>
          <w:rFonts w:ascii="Arial" w:hAnsi="Arial" w:cs="Arial"/>
        </w:rPr>
      </w:pPr>
      <w:r>
        <w:rPr>
          <w:rFonts w:ascii="Arial" w:hAnsi="Arial" w:cs="Arial"/>
          <w:noProof/>
        </w:rPr>
        <w:drawing>
          <wp:inline distT="0" distB="0" distL="0" distR="0" wp14:anchorId="04698D0E" wp14:editId="6055161F">
            <wp:extent cx="3083560" cy="1647825"/>
            <wp:effectExtent l="0" t="0" r="254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83560" cy="1647825"/>
                    </a:xfrm>
                    <a:prstGeom prst="rect">
                      <a:avLst/>
                    </a:prstGeom>
                    <a:noFill/>
                    <a:ln>
                      <a:noFill/>
                    </a:ln>
                  </pic:spPr>
                </pic:pic>
              </a:graphicData>
            </a:graphic>
          </wp:inline>
        </w:drawing>
      </w:r>
    </w:p>
    <w:p w:rsidR="00B45D9D" w:rsidRDefault="00B45D9D" w:rsidP="00F93760">
      <w:pPr>
        <w:tabs>
          <w:tab w:val="left" w:pos="5322"/>
        </w:tabs>
        <w:spacing w:after="0"/>
        <w:rPr>
          <w:rFonts w:ascii="Arial" w:hAnsi="Arial" w:cs="Arial"/>
        </w:rPr>
      </w:pPr>
    </w:p>
    <w:p w:rsidR="00B45D9D" w:rsidRDefault="00B45D9D" w:rsidP="00F93760">
      <w:pPr>
        <w:tabs>
          <w:tab w:val="left" w:pos="5322"/>
        </w:tabs>
        <w:spacing w:after="0"/>
        <w:rPr>
          <w:rFonts w:ascii="Arial" w:hAnsi="Arial" w:cs="Arial"/>
        </w:rPr>
      </w:pPr>
    </w:p>
    <w:p w:rsidR="00F93760" w:rsidRDefault="00F93760" w:rsidP="00F93760">
      <w:pPr>
        <w:tabs>
          <w:tab w:val="left" w:pos="5322"/>
        </w:tabs>
        <w:spacing w:after="0"/>
        <w:rPr>
          <w:rFonts w:ascii="Arial" w:hAnsi="Arial" w:cs="Arial"/>
        </w:rPr>
      </w:pPr>
    </w:p>
    <w:p w:rsidR="00F93760" w:rsidRDefault="00F93760" w:rsidP="00F93760">
      <w:pPr>
        <w:tabs>
          <w:tab w:val="left" w:pos="5322"/>
        </w:tabs>
        <w:spacing w:after="0"/>
        <w:rPr>
          <w:rFonts w:ascii="Arial" w:hAnsi="Arial" w:cs="Arial"/>
        </w:rPr>
      </w:pPr>
    </w:p>
    <w:p w:rsidR="00F93760" w:rsidRDefault="00F93760" w:rsidP="00F93760">
      <w:pPr>
        <w:tabs>
          <w:tab w:val="left" w:pos="5322"/>
        </w:tabs>
        <w:spacing w:after="0"/>
        <w:rPr>
          <w:rFonts w:ascii="Arial" w:hAnsi="Arial" w:cs="Arial"/>
        </w:rPr>
      </w:pPr>
    </w:p>
    <w:p w:rsidR="00F93760" w:rsidRDefault="00F93760" w:rsidP="00F93760">
      <w:pPr>
        <w:tabs>
          <w:tab w:val="left" w:pos="5322"/>
        </w:tabs>
        <w:spacing w:after="0"/>
        <w:rPr>
          <w:rFonts w:ascii="Arial" w:hAnsi="Arial" w:cs="Arial"/>
        </w:rPr>
      </w:pPr>
    </w:p>
    <w:p w:rsidR="00F93760" w:rsidRDefault="00F93760" w:rsidP="00F93760">
      <w:pPr>
        <w:tabs>
          <w:tab w:val="left" w:pos="5322"/>
        </w:tabs>
        <w:spacing w:after="0"/>
        <w:rPr>
          <w:rFonts w:ascii="Arial" w:hAnsi="Arial" w:cs="Arial"/>
        </w:rPr>
      </w:pPr>
    </w:p>
    <w:p w:rsidR="00DE53B8" w:rsidRDefault="00DE53B8" w:rsidP="00736990">
      <w:pPr>
        <w:tabs>
          <w:tab w:val="left" w:pos="5322"/>
        </w:tabs>
      </w:pPr>
    </w:p>
    <w:p w:rsidR="00DE53B8" w:rsidRPr="00DE53B8" w:rsidRDefault="00BE3D97" w:rsidP="00DE53B8">
      <w:r>
        <w:t xml:space="preserve"> </w:t>
      </w:r>
    </w:p>
    <w:p w:rsidR="00DE53B8" w:rsidRPr="00DE53B8" w:rsidRDefault="00DE53B8" w:rsidP="00DE53B8"/>
    <w:p w:rsidR="00DE53B8" w:rsidRPr="00DE53B8" w:rsidRDefault="00DE53B8" w:rsidP="00DE53B8"/>
    <w:p w:rsidR="00DE53B8" w:rsidRPr="00DE53B8" w:rsidRDefault="00DE53B8" w:rsidP="00DE53B8"/>
    <w:p w:rsidR="00DE53B8" w:rsidRPr="00DE53B8" w:rsidRDefault="00DE53B8" w:rsidP="00DE53B8"/>
    <w:p w:rsidR="00DE53B8" w:rsidRPr="00DE53B8" w:rsidRDefault="00DE53B8" w:rsidP="00DE53B8"/>
    <w:p w:rsidR="00DE53B8" w:rsidRPr="00DE53B8" w:rsidRDefault="00DE53B8" w:rsidP="00DE53B8"/>
    <w:p w:rsidR="00DE53B8" w:rsidRPr="00DE53B8" w:rsidRDefault="00DE53B8" w:rsidP="00DE53B8"/>
    <w:p w:rsidR="00DE53B8" w:rsidRDefault="00DE53B8" w:rsidP="00DE53B8"/>
    <w:p w:rsidR="00DE53B8" w:rsidRDefault="00DE53B8" w:rsidP="00DE53B8">
      <w:pPr>
        <w:tabs>
          <w:tab w:val="left" w:pos="4646"/>
        </w:tabs>
      </w:pPr>
      <w:r>
        <w:tab/>
      </w:r>
    </w:p>
    <w:p w:rsidR="00DE53B8" w:rsidRDefault="00DE53B8" w:rsidP="00DE53B8">
      <w:pPr>
        <w:tabs>
          <w:tab w:val="left" w:pos="4646"/>
        </w:tabs>
      </w:pPr>
    </w:p>
    <w:p w:rsidR="00DE53B8" w:rsidRDefault="00DE53B8" w:rsidP="00DE53B8">
      <w:pPr>
        <w:tabs>
          <w:tab w:val="left" w:pos="4646"/>
        </w:tabs>
      </w:pPr>
    </w:p>
    <w:p w:rsidR="00DE53B8" w:rsidRDefault="00DE53B8" w:rsidP="00DE53B8">
      <w:pPr>
        <w:tabs>
          <w:tab w:val="left" w:pos="4646"/>
        </w:tabs>
      </w:pPr>
    </w:p>
    <w:p w:rsidR="00DE53B8" w:rsidRDefault="00DE53B8" w:rsidP="00DE53B8">
      <w:pPr>
        <w:tabs>
          <w:tab w:val="left" w:pos="4646"/>
        </w:tabs>
      </w:pPr>
    </w:p>
    <w:p w:rsidR="003274E0" w:rsidRDefault="003274E0" w:rsidP="00DE53B8">
      <w:pPr>
        <w:tabs>
          <w:tab w:val="left" w:pos="4646"/>
        </w:tabs>
        <w:jc w:val="center"/>
        <w:rPr>
          <w:rFonts w:ascii="Arial" w:hAnsi="Arial" w:cs="Arial"/>
        </w:rPr>
      </w:pPr>
    </w:p>
    <w:p w:rsidR="003274E0" w:rsidRDefault="003274E0" w:rsidP="00DE53B8">
      <w:pPr>
        <w:tabs>
          <w:tab w:val="left" w:pos="4646"/>
        </w:tabs>
        <w:jc w:val="center"/>
        <w:rPr>
          <w:rFonts w:ascii="Arial" w:hAnsi="Arial" w:cs="Arial"/>
        </w:rPr>
      </w:pPr>
    </w:p>
    <w:p w:rsidR="00DE53B8" w:rsidRDefault="00B45D9D" w:rsidP="002475C5">
      <w:pPr>
        <w:tabs>
          <w:tab w:val="left" w:pos="4646"/>
        </w:tabs>
        <w:rPr>
          <w:rFonts w:ascii="Arial" w:hAnsi="Arial" w:cs="Arial"/>
        </w:rPr>
      </w:pPr>
      <w:proofErr w:type="gramStart"/>
      <w:r>
        <w:rPr>
          <w:rFonts w:ascii="Arial" w:hAnsi="Arial" w:cs="Arial"/>
        </w:rPr>
        <w:t>Lampiran 8</w:t>
      </w:r>
      <w:r w:rsidR="00DE53B8">
        <w:rPr>
          <w:rFonts w:ascii="Arial" w:hAnsi="Arial" w:cs="Arial"/>
        </w:rPr>
        <w:t>.</w:t>
      </w:r>
      <w:proofErr w:type="gramEnd"/>
      <w:r w:rsidR="003274E0">
        <w:rPr>
          <w:rFonts w:ascii="Arial" w:hAnsi="Arial" w:cs="Arial"/>
        </w:rPr>
        <w:t xml:space="preserve"> Kartu Bimbingan </w:t>
      </w:r>
    </w:p>
    <w:p w:rsidR="001C11A1" w:rsidRDefault="00695FEE" w:rsidP="00DE53B8">
      <w:pPr>
        <w:tabs>
          <w:tab w:val="left" w:pos="4646"/>
        </w:tabs>
        <w:jc w:val="center"/>
        <w:rPr>
          <w:rFonts w:ascii="Arial" w:hAnsi="Arial" w:cs="Arial"/>
        </w:rPr>
      </w:pPr>
      <w:r>
        <w:rPr>
          <w:rFonts w:ascii="Arial" w:hAnsi="Arial" w:cs="Arial"/>
          <w:noProof/>
        </w:rPr>
        <w:drawing>
          <wp:inline distT="0" distB="0" distL="0" distR="0">
            <wp:extent cx="5346700" cy="72517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6-23 at 12.18.03.jpeg"/>
                    <pic:cNvPicPr/>
                  </pic:nvPicPr>
                  <pic:blipFill>
                    <a:blip r:embed="rId87">
                      <a:extLst>
                        <a:ext uri="{28A0092B-C50C-407E-A947-70E740481C1C}">
                          <a14:useLocalDpi xmlns:a14="http://schemas.microsoft.com/office/drawing/2010/main" val="0"/>
                        </a:ext>
                      </a:extLst>
                    </a:blip>
                    <a:stretch>
                      <a:fillRect/>
                    </a:stretch>
                  </pic:blipFill>
                  <pic:spPr>
                    <a:xfrm>
                      <a:off x="0" y="0"/>
                      <a:ext cx="5345353" cy="7249873"/>
                    </a:xfrm>
                    <a:prstGeom prst="rect">
                      <a:avLst/>
                    </a:prstGeom>
                  </pic:spPr>
                </pic:pic>
              </a:graphicData>
            </a:graphic>
          </wp:inline>
        </w:drawing>
      </w:r>
    </w:p>
    <w:p w:rsidR="001C11A1" w:rsidRPr="00DE53B8" w:rsidRDefault="001C11A1" w:rsidP="00DE53B8">
      <w:pPr>
        <w:tabs>
          <w:tab w:val="left" w:pos="4646"/>
        </w:tabs>
        <w:jc w:val="center"/>
        <w:rPr>
          <w:rFonts w:ascii="Arial" w:hAnsi="Arial" w:cs="Arial"/>
        </w:rPr>
      </w:pPr>
    </w:p>
    <w:sectPr w:rsidR="001C11A1" w:rsidRPr="00DE53B8" w:rsidSect="0093548E">
      <w:footerReference w:type="first" r:id="rId88"/>
      <w:pgSz w:w="11907" w:h="16840" w:code="9"/>
      <w:pgMar w:top="1701"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CC7" w:rsidRDefault="00E80CC7" w:rsidP="00760842">
      <w:pPr>
        <w:spacing w:after="0" w:line="240" w:lineRule="auto"/>
      </w:pPr>
      <w:r>
        <w:separator/>
      </w:r>
    </w:p>
  </w:endnote>
  <w:endnote w:type="continuationSeparator" w:id="0">
    <w:p w:rsidR="00E80CC7" w:rsidRDefault="00E80CC7" w:rsidP="00760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2FF" w:usb1="420024FF" w:usb2="00000000" w:usb3="00000000" w:csb0="0000019F" w:csb1="00000000"/>
  </w:font>
  <w:font w:name="American Psychological Associa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B22" w:rsidRDefault="00B93B22">
    <w:pPr>
      <w:pStyle w:val="Footer"/>
      <w:jc w:val="center"/>
    </w:pPr>
  </w:p>
  <w:p w:rsidR="00B93B22" w:rsidRDefault="00B93B22">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B22" w:rsidRDefault="00B93B22">
    <w:pPr>
      <w:pStyle w:val="Footer"/>
      <w:jc w:val="center"/>
    </w:pPr>
  </w:p>
  <w:p w:rsidR="00B93B22" w:rsidRDefault="00B93B22" w:rsidP="00BA299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395587"/>
      <w:docPartObj>
        <w:docPartGallery w:val="Page Numbers (Bottom of Page)"/>
        <w:docPartUnique/>
      </w:docPartObj>
    </w:sdtPr>
    <w:sdtEndPr>
      <w:rPr>
        <w:noProof/>
      </w:rPr>
    </w:sdtEndPr>
    <w:sdtContent>
      <w:p w:rsidR="00B93B22" w:rsidRDefault="00B93B22">
        <w:pPr>
          <w:pStyle w:val="Footer"/>
          <w:jc w:val="center"/>
        </w:pPr>
        <w:r>
          <w:fldChar w:fldCharType="begin"/>
        </w:r>
        <w:r>
          <w:instrText xml:space="preserve"> PAGE   \* MERGEFORMAT </w:instrText>
        </w:r>
        <w:r>
          <w:fldChar w:fldCharType="separate"/>
        </w:r>
        <w:r w:rsidR="00CB5612">
          <w:rPr>
            <w:noProof/>
          </w:rPr>
          <w:t>iv</w:t>
        </w:r>
        <w:r>
          <w:rPr>
            <w:noProof/>
          </w:rPr>
          <w:fldChar w:fldCharType="end"/>
        </w:r>
      </w:p>
    </w:sdtContent>
  </w:sdt>
  <w:p w:rsidR="00B93B22" w:rsidRDefault="00B93B22">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B22" w:rsidRDefault="00B93B22">
    <w:pPr>
      <w:pStyle w:val="Footer"/>
      <w:jc w:val="center"/>
    </w:pPr>
    <w:r>
      <w:t>1</w:t>
    </w:r>
  </w:p>
  <w:p w:rsidR="00B93B22" w:rsidRDefault="00B93B22" w:rsidP="00BA299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CC7" w:rsidRDefault="00E80CC7" w:rsidP="00760842">
      <w:pPr>
        <w:spacing w:after="0" w:line="240" w:lineRule="auto"/>
      </w:pPr>
      <w:r>
        <w:separator/>
      </w:r>
    </w:p>
  </w:footnote>
  <w:footnote w:type="continuationSeparator" w:id="0">
    <w:p w:rsidR="00E80CC7" w:rsidRDefault="00E80CC7" w:rsidP="007608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B22" w:rsidRDefault="00B93B22" w:rsidP="00D912A6">
    <w:pPr>
      <w:pStyle w:val="Header"/>
      <w:tabs>
        <w:tab w:val="clear" w:pos="4680"/>
        <w:tab w:val="clear" w:pos="9360"/>
        <w:tab w:val="left" w:pos="4877"/>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F2A02"/>
    <w:multiLevelType w:val="hybridMultilevel"/>
    <w:tmpl w:val="AACE3F7E"/>
    <w:lvl w:ilvl="0" w:tplc="511C0C1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4C6F46"/>
    <w:multiLevelType w:val="hybridMultilevel"/>
    <w:tmpl w:val="34DC62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FCE7DEC"/>
    <w:multiLevelType w:val="multilevel"/>
    <w:tmpl w:val="C03A180C"/>
    <w:lvl w:ilvl="0">
      <w:start w:val="1"/>
      <w:numFmt w:val="decimal"/>
      <w:lvlText w:val="%1."/>
      <w:lvlJc w:val="left"/>
      <w:pPr>
        <w:ind w:left="1429" w:hanging="360"/>
      </w:pPr>
      <w:rPr>
        <w:b w:val="0"/>
      </w:rPr>
    </w:lvl>
    <w:lvl w:ilvl="1">
      <w:start w:val="7"/>
      <w:numFmt w:val="decimal"/>
      <w:isLgl/>
      <w:lvlText w:val="%1.%2"/>
      <w:lvlJc w:val="left"/>
      <w:pPr>
        <w:ind w:left="1789" w:hanging="720"/>
      </w:pPr>
      <w:rPr>
        <w:rFonts w:hint="default"/>
        <w:color w:val="auto"/>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3">
    <w:nsid w:val="11F2267B"/>
    <w:multiLevelType w:val="multilevel"/>
    <w:tmpl w:val="C4C679E0"/>
    <w:lvl w:ilvl="0">
      <w:start w:val="3"/>
      <w:numFmt w:val="decimal"/>
      <w:lvlText w:val="%1."/>
      <w:lvlJc w:val="left"/>
      <w:pPr>
        <w:ind w:left="1429" w:hanging="360"/>
      </w:pPr>
      <w:rPr>
        <w:rFonts w:hint="default"/>
        <w:b w:val="0"/>
      </w:rPr>
    </w:lvl>
    <w:lvl w:ilvl="1">
      <w:start w:val="8"/>
      <w:numFmt w:val="decimal"/>
      <w:isLgl/>
      <w:lvlText w:val="%1.%2"/>
      <w:lvlJc w:val="left"/>
      <w:pPr>
        <w:ind w:left="1789" w:hanging="720"/>
      </w:pPr>
      <w:rPr>
        <w:rFonts w:hint="default"/>
        <w:color w:val="auto"/>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4">
    <w:nsid w:val="144D0777"/>
    <w:multiLevelType w:val="hybridMultilevel"/>
    <w:tmpl w:val="0CAEF3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B036B0"/>
    <w:multiLevelType w:val="hybridMultilevel"/>
    <w:tmpl w:val="30D0E062"/>
    <w:lvl w:ilvl="0" w:tplc="04090019">
      <w:start w:val="1"/>
      <w:numFmt w:val="lowerLetter"/>
      <w:lvlText w:val="%1."/>
      <w:lvlJc w:val="left"/>
      <w:pPr>
        <w:ind w:left="1637"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23681144"/>
    <w:multiLevelType w:val="hybridMultilevel"/>
    <w:tmpl w:val="BC8E3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E63191"/>
    <w:multiLevelType w:val="hybridMultilevel"/>
    <w:tmpl w:val="A50C6A1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3173566F"/>
    <w:multiLevelType w:val="hybridMultilevel"/>
    <w:tmpl w:val="36D63520"/>
    <w:lvl w:ilvl="0" w:tplc="04090019">
      <w:start w:val="1"/>
      <w:numFmt w:val="lowerLetter"/>
      <w:lvlText w:val="%1."/>
      <w:lvlJc w:val="left"/>
      <w:pPr>
        <w:ind w:left="16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4E7E1B"/>
    <w:multiLevelType w:val="hybridMultilevel"/>
    <w:tmpl w:val="5052CC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FD540E"/>
    <w:multiLevelType w:val="hybridMultilevel"/>
    <w:tmpl w:val="B036A2C6"/>
    <w:lvl w:ilvl="0" w:tplc="04090019">
      <w:start w:val="1"/>
      <w:numFmt w:val="lowerLetter"/>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823405"/>
    <w:multiLevelType w:val="hybridMultilevel"/>
    <w:tmpl w:val="A358FE10"/>
    <w:lvl w:ilvl="0" w:tplc="991AFF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9C2732"/>
    <w:multiLevelType w:val="hybridMultilevel"/>
    <w:tmpl w:val="151E8D76"/>
    <w:lvl w:ilvl="0" w:tplc="E29E8C7C">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F35287"/>
    <w:multiLevelType w:val="hybridMultilevel"/>
    <w:tmpl w:val="D994BCF8"/>
    <w:lvl w:ilvl="0" w:tplc="04090019">
      <w:start w:val="1"/>
      <w:numFmt w:val="lowerLetter"/>
      <w:lvlText w:val="%1."/>
      <w:lvlJc w:val="left"/>
      <w:pPr>
        <w:ind w:left="1571"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440E07"/>
    <w:multiLevelType w:val="multilevel"/>
    <w:tmpl w:val="C02E2E1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30F5512"/>
    <w:multiLevelType w:val="hybridMultilevel"/>
    <w:tmpl w:val="CF28E5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EE7EE8"/>
    <w:multiLevelType w:val="hybridMultilevel"/>
    <w:tmpl w:val="A7E4551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nsid w:val="49C4169F"/>
    <w:multiLevelType w:val="multilevel"/>
    <w:tmpl w:val="1D8A97E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A6E1005"/>
    <w:multiLevelType w:val="hybridMultilevel"/>
    <w:tmpl w:val="92F64D44"/>
    <w:lvl w:ilvl="0" w:tplc="83FE492C">
      <w:start w:val="1"/>
      <w:numFmt w:val="lowerLetter"/>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3F7774"/>
    <w:multiLevelType w:val="multilevel"/>
    <w:tmpl w:val="0038BBC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4CF81A5C"/>
    <w:multiLevelType w:val="hybridMultilevel"/>
    <w:tmpl w:val="AB8E0648"/>
    <w:lvl w:ilvl="0" w:tplc="04090019">
      <w:start w:val="1"/>
      <w:numFmt w:val="lowerLetter"/>
      <w:lvlText w:val="%1."/>
      <w:lvlJc w:val="left"/>
      <w:pPr>
        <w:ind w:left="1346" w:hanging="360"/>
      </w:pPr>
      <w:rPr>
        <w:b w:val="0"/>
      </w:rPr>
    </w:lvl>
    <w:lvl w:ilvl="1" w:tplc="04090019" w:tentative="1">
      <w:start w:val="1"/>
      <w:numFmt w:val="lowerLetter"/>
      <w:lvlText w:val="%2."/>
      <w:lvlJc w:val="left"/>
      <w:pPr>
        <w:ind w:left="2066" w:hanging="360"/>
      </w:pPr>
    </w:lvl>
    <w:lvl w:ilvl="2" w:tplc="0409001B" w:tentative="1">
      <w:start w:val="1"/>
      <w:numFmt w:val="lowerRoman"/>
      <w:lvlText w:val="%3."/>
      <w:lvlJc w:val="right"/>
      <w:pPr>
        <w:ind w:left="2786" w:hanging="180"/>
      </w:pPr>
    </w:lvl>
    <w:lvl w:ilvl="3" w:tplc="0409000F" w:tentative="1">
      <w:start w:val="1"/>
      <w:numFmt w:val="decimal"/>
      <w:lvlText w:val="%4."/>
      <w:lvlJc w:val="left"/>
      <w:pPr>
        <w:ind w:left="3506" w:hanging="360"/>
      </w:pPr>
    </w:lvl>
    <w:lvl w:ilvl="4" w:tplc="04090019" w:tentative="1">
      <w:start w:val="1"/>
      <w:numFmt w:val="lowerLetter"/>
      <w:lvlText w:val="%5."/>
      <w:lvlJc w:val="left"/>
      <w:pPr>
        <w:ind w:left="4226" w:hanging="360"/>
      </w:pPr>
    </w:lvl>
    <w:lvl w:ilvl="5" w:tplc="0409001B" w:tentative="1">
      <w:start w:val="1"/>
      <w:numFmt w:val="lowerRoman"/>
      <w:lvlText w:val="%6."/>
      <w:lvlJc w:val="right"/>
      <w:pPr>
        <w:ind w:left="4946" w:hanging="180"/>
      </w:pPr>
    </w:lvl>
    <w:lvl w:ilvl="6" w:tplc="0409000F" w:tentative="1">
      <w:start w:val="1"/>
      <w:numFmt w:val="decimal"/>
      <w:lvlText w:val="%7."/>
      <w:lvlJc w:val="left"/>
      <w:pPr>
        <w:ind w:left="5666" w:hanging="360"/>
      </w:pPr>
    </w:lvl>
    <w:lvl w:ilvl="7" w:tplc="04090019" w:tentative="1">
      <w:start w:val="1"/>
      <w:numFmt w:val="lowerLetter"/>
      <w:lvlText w:val="%8."/>
      <w:lvlJc w:val="left"/>
      <w:pPr>
        <w:ind w:left="6386" w:hanging="360"/>
      </w:pPr>
    </w:lvl>
    <w:lvl w:ilvl="8" w:tplc="0409001B" w:tentative="1">
      <w:start w:val="1"/>
      <w:numFmt w:val="lowerRoman"/>
      <w:lvlText w:val="%9."/>
      <w:lvlJc w:val="right"/>
      <w:pPr>
        <w:ind w:left="7106" w:hanging="180"/>
      </w:pPr>
    </w:lvl>
  </w:abstractNum>
  <w:abstractNum w:abstractNumId="21">
    <w:nsid w:val="4D59043C"/>
    <w:multiLevelType w:val="hybridMultilevel"/>
    <w:tmpl w:val="5DC4B148"/>
    <w:lvl w:ilvl="0" w:tplc="04090019">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2">
    <w:nsid w:val="57FD428A"/>
    <w:multiLevelType w:val="hybridMultilevel"/>
    <w:tmpl w:val="3D7AEC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0C3228"/>
    <w:multiLevelType w:val="multilevel"/>
    <w:tmpl w:val="E4845602"/>
    <w:lvl w:ilvl="0">
      <w:start w:val="1"/>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6B695747"/>
    <w:multiLevelType w:val="hybridMultilevel"/>
    <w:tmpl w:val="EC3A33EC"/>
    <w:lvl w:ilvl="0" w:tplc="5A643652">
      <w:start w:val="1"/>
      <w:numFmt w:val="upperLetter"/>
      <w:lvlText w:val="%1."/>
      <w:lvlJc w:val="left"/>
      <w:pPr>
        <w:ind w:left="1374" w:hanging="567"/>
      </w:pPr>
      <w:rPr>
        <w:rFonts w:ascii="Times New Roman" w:eastAsia="Times New Roman" w:hAnsi="Times New Roman" w:cs="Times New Roman" w:hint="default"/>
        <w:b/>
        <w:bCs/>
        <w:spacing w:val="-1"/>
        <w:w w:val="99"/>
        <w:sz w:val="24"/>
        <w:szCs w:val="24"/>
        <w:lang w:val="id" w:eastAsia="en-US" w:bidi="ar-SA"/>
      </w:rPr>
    </w:lvl>
    <w:lvl w:ilvl="1" w:tplc="5B2ADB44">
      <w:start w:val="1"/>
      <w:numFmt w:val="decimal"/>
      <w:lvlText w:val="%2."/>
      <w:lvlJc w:val="left"/>
      <w:pPr>
        <w:ind w:left="1374" w:hanging="567"/>
      </w:pPr>
      <w:rPr>
        <w:rFonts w:hint="default"/>
        <w:b/>
        <w:bCs/>
        <w:w w:val="100"/>
        <w:lang w:val="id" w:eastAsia="en-US" w:bidi="ar-SA"/>
      </w:rPr>
    </w:lvl>
    <w:lvl w:ilvl="2" w:tplc="77F21264">
      <w:start w:val="1"/>
      <w:numFmt w:val="lowerLetter"/>
      <w:lvlText w:val="%3."/>
      <w:lvlJc w:val="left"/>
      <w:pPr>
        <w:ind w:left="1660" w:hanging="567"/>
      </w:pPr>
      <w:rPr>
        <w:rFonts w:hint="default"/>
        <w:spacing w:val="-1"/>
        <w:w w:val="100"/>
        <w:lang w:val="id" w:eastAsia="en-US" w:bidi="ar-SA"/>
      </w:rPr>
    </w:lvl>
    <w:lvl w:ilvl="3" w:tplc="D9C84576">
      <w:numFmt w:val="bullet"/>
      <w:lvlText w:val="•"/>
      <w:lvlJc w:val="left"/>
      <w:pPr>
        <w:ind w:left="3523" w:hanging="567"/>
      </w:pPr>
      <w:rPr>
        <w:rFonts w:hint="default"/>
        <w:lang w:val="id" w:eastAsia="en-US" w:bidi="ar-SA"/>
      </w:rPr>
    </w:lvl>
    <w:lvl w:ilvl="4" w:tplc="51AC9DB8">
      <w:numFmt w:val="bullet"/>
      <w:lvlText w:val="•"/>
      <w:lvlJc w:val="left"/>
      <w:pPr>
        <w:ind w:left="4455" w:hanging="567"/>
      </w:pPr>
      <w:rPr>
        <w:rFonts w:hint="default"/>
        <w:lang w:val="id" w:eastAsia="en-US" w:bidi="ar-SA"/>
      </w:rPr>
    </w:lvl>
    <w:lvl w:ilvl="5" w:tplc="1B5E2FEC">
      <w:numFmt w:val="bullet"/>
      <w:lvlText w:val="•"/>
      <w:lvlJc w:val="left"/>
      <w:pPr>
        <w:ind w:left="5387" w:hanging="567"/>
      </w:pPr>
      <w:rPr>
        <w:rFonts w:hint="default"/>
        <w:lang w:val="id" w:eastAsia="en-US" w:bidi="ar-SA"/>
      </w:rPr>
    </w:lvl>
    <w:lvl w:ilvl="6" w:tplc="B98A592C">
      <w:numFmt w:val="bullet"/>
      <w:lvlText w:val="•"/>
      <w:lvlJc w:val="left"/>
      <w:pPr>
        <w:ind w:left="6319" w:hanging="567"/>
      </w:pPr>
      <w:rPr>
        <w:rFonts w:hint="default"/>
        <w:lang w:val="id" w:eastAsia="en-US" w:bidi="ar-SA"/>
      </w:rPr>
    </w:lvl>
    <w:lvl w:ilvl="7" w:tplc="677EC82A">
      <w:numFmt w:val="bullet"/>
      <w:lvlText w:val="•"/>
      <w:lvlJc w:val="left"/>
      <w:pPr>
        <w:ind w:left="7250" w:hanging="567"/>
      </w:pPr>
      <w:rPr>
        <w:rFonts w:hint="default"/>
        <w:lang w:val="id" w:eastAsia="en-US" w:bidi="ar-SA"/>
      </w:rPr>
    </w:lvl>
    <w:lvl w:ilvl="8" w:tplc="AEC65BDC">
      <w:numFmt w:val="bullet"/>
      <w:lvlText w:val="•"/>
      <w:lvlJc w:val="left"/>
      <w:pPr>
        <w:ind w:left="8182" w:hanging="567"/>
      </w:pPr>
      <w:rPr>
        <w:rFonts w:hint="default"/>
        <w:lang w:val="id" w:eastAsia="en-US" w:bidi="ar-SA"/>
      </w:rPr>
    </w:lvl>
  </w:abstractNum>
  <w:abstractNum w:abstractNumId="25">
    <w:nsid w:val="6FE8640C"/>
    <w:multiLevelType w:val="hybridMultilevel"/>
    <w:tmpl w:val="C3FAE488"/>
    <w:lvl w:ilvl="0" w:tplc="0409000F">
      <w:start w:val="1"/>
      <w:numFmt w:val="decimal"/>
      <w:lvlText w:val="%1."/>
      <w:lvlJc w:val="left"/>
      <w:pPr>
        <w:ind w:left="1571" w:hanging="360"/>
      </w:pPr>
      <w:rPr>
        <w:rFonts w:hint="default"/>
        <w:b w:val="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6">
    <w:nsid w:val="706F13AE"/>
    <w:multiLevelType w:val="hybridMultilevel"/>
    <w:tmpl w:val="73AA9B5E"/>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79B7375B"/>
    <w:multiLevelType w:val="hybridMultilevel"/>
    <w:tmpl w:val="AF9EE13E"/>
    <w:lvl w:ilvl="0" w:tplc="04090019">
      <w:start w:val="1"/>
      <w:numFmt w:val="lowerLetter"/>
      <w:lvlText w:val="%1."/>
      <w:lvlJc w:val="left"/>
      <w:pPr>
        <w:ind w:left="1120" w:hanging="360"/>
      </w:pPr>
      <w:rPr>
        <w:rFont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8">
    <w:nsid w:val="7C273F37"/>
    <w:multiLevelType w:val="hybridMultilevel"/>
    <w:tmpl w:val="9AE6D4BC"/>
    <w:lvl w:ilvl="0" w:tplc="0409001B">
      <w:start w:val="1"/>
      <w:numFmt w:val="lowerRoman"/>
      <w:lvlText w:val="%1."/>
      <w:lvlJc w:val="righ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nsid w:val="7DFC0448"/>
    <w:multiLevelType w:val="hybridMultilevel"/>
    <w:tmpl w:val="1AC450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
  </w:num>
  <w:num w:numId="3">
    <w:abstractNumId w:val="16"/>
  </w:num>
  <w:num w:numId="4">
    <w:abstractNumId w:val="13"/>
  </w:num>
  <w:num w:numId="5">
    <w:abstractNumId w:val="9"/>
  </w:num>
  <w:num w:numId="6">
    <w:abstractNumId w:val="18"/>
  </w:num>
  <w:num w:numId="7">
    <w:abstractNumId w:val="5"/>
  </w:num>
  <w:num w:numId="8">
    <w:abstractNumId w:val="24"/>
  </w:num>
  <w:num w:numId="9">
    <w:abstractNumId w:val="27"/>
  </w:num>
  <w:num w:numId="10">
    <w:abstractNumId w:val="23"/>
  </w:num>
  <w:num w:numId="11">
    <w:abstractNumId w:val="22"/>
  </w:num>
  <w:num w:numId="12">
    <w:abstractNumId w:val="3"/>
  </w:num>
  <w:num w:numId="13">
    <w:abstractNumId w:val="4"/>
  </w:num>
  <w:num w:numId="14">
    <w:abstractNumId w:val="29"/>
  </w:num>
  <w:num w:numId="15">
    <w:abstractNumId w:val="20"/>
  </w:num>
  <w:num w:numId="16">
    <w:abstractNumId w:val="6"/>
  </w:num>
  <w:num w:numId="17">
    <w:abstractNumId w:val="11"/>
  </w:num>
  <w:num w:numId="18">
    <w:abstractNumId w:val="0"/>
  </w:num>
  <w:num w:numId="19">
    <w:abstractNumId w:val="1"/>
  </w:num>
  <w:num w:numId="20">
    <w:abstractNumId w:val="12"/>
  </w:num>
  <w:num w:numId="21">
    <w:abstractNumId w:val="15"/>
  </w:num>
  <w:num w:numId="22">
    <w:abstractNumId w:val="19"/>
  </w:num>
  <w:num w:numId="23">
    <w:abstractNumId w:val="28"/>
  </w:num>
  <w:num w:numId="24">
    <w:abstractNumId w:val="26"/>
  </w:num>
  <w:num w:numId="25">
    <w:abstractNumId w:val="7"/>
  </w:num>
  <w:num w:numId="26">
    <w:abstractNumId w:val="14"/>
  </w:num>
  <w:num w:numId="27">
    <w:abstractNumId w:val="21"/>
  </w:num>
  <w:num w:numId="28">
    <w:abstractNumId w:val="8"/>
  </w:num>
  <w:num w:numId="29">
    <w:abstractNumId w:val="10"/>
  </w:num>
  <w:num w:numId="30">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D8F"/>
    <w:rsid w:val="000003E6"/>
    <w:rsid w:val="00000CD1"/>
    <w:rsid w:val="0000281A"/>
    <w:rsid w:val="000031B7"/>
    <w:rsid w:val="000052B7"/>
    <w:rsid w:val="00005561"/>
    <w:rsid w:val="00007BDB"/>
    <w:rsid w:val="000122EF"/>
    <w:rsid w:val="00012AA6"/>
    <w:rsid w:val="00014C00"/>
    <w:rsid w:val="00017372"/>
    <w:rsid w:val="00017BB4"/>
    <w:rsid w:val="000216F8"/>
    <w:rsid w:val="000253F2"/>
    <w:rsid w:val="0002720E"/>
    <w:rsid w:val="00027BED"/>
    <w:rsid w:val="00030FE8"/>
    <w:rsid w:val="00031E01"/>
    <w:rsid w:val="000340F9"/>
    <w:rsid w:val="00037467"/>
    <w:rsid w:val="00042770"/>
    <w:rsid w:val="00044D64"/>
    <w:rsid w:val="00046367"/>
    <w:rsid w:val="000473B4"/>
    <w:rsid w:val="000478AE"/>
    <w:rsid w:val="0005266F"/>
    <w:rsid w:val="00052B30"/>
    <w:rsid w:val="000549F7"/>
    <w:rsid w:val="0005680E"/>
    <w:rsid w:val="000572A4"/>
    <w:rsid w:val="0005779C"/>
    <w:rsid w:val="00064868"/>
    <w:rsid w:val="00075EEC"/>
    <w:rsid w:val="00080098"/>
    <w:rsid w:val="000800D1"/>
    <w:rsid w:val="000803DF"/>
    <w:rsid w:val="00081D53"/>
    <w:rsid w:val="00084FB1"/>
    <w:rsid w:val="0008650D"/>
    <w:rsid w:val="00087C70"/>
    <w:rsid w:val="00090D7B"/>
    <w:rsid w:val="000936C8"/>
    <w:rsid w:val="0009412E"/>
    <w:rsid w:val="0009594F"/>
    <w:rsid w:val="000A15D8"/>
    <w:rsid w:val="000A2AE4"/>
    <w:rsid w:val="000A3843"/>
    <w:rsid w:val="000A4AF6"/>
    <w:rsid w:val="000A7674"/>
    <w:rsid w:val="000B2F75"/>
    <w:rsid w:val="000C08D0"/>
    <w:rsid w:val="000C29A8"/>
    <w:rsid w:val="000D2A15"/>
    <w:rsid w:val="000D2C60"/>
    <w:rsid w:val="000D334B"/>
    <w:rsid w:val="000D3402"/>
    <w:rsid w:val="000D64F0"/>
    <w:rsid w:val="000E0BFA"/>
    <w:rsid w:val="000E14FF"/>
    <w:rsid w:val="000E3780"/>
    <w:rsid w:val="000E7084"/>
    <w:rsid w:val="000F097A"/>
    <w:rsid w:val="000F6F99"/>
    <w:rsid w:val="00104E4F"/>
    <w:rsid w:val="00105611"/>
    <w:rsid w:val="00112E62"/>
    <w:rsid w:val="00117C86"/>
    <w:rsid w:val="00132663"/>
    <w:rsid w:val="001345EB"/>
    <w:rsid w:val="00134796"/>
    <w:rsid w:val="0013590B"/>
    <w:rsid w:val="00137609"/>
    <w:rsid w:val="00141C89"/>
    <w:rsid w:val="00141DE9"/>
    <w:rsid w:val="00143E43"/>
    <w:rsid w:val="001457A4"/>
    <w:rsid w:val="00147FE8"/>
    <w:rsid w:val="00151180"/>
    <w:rsid w:val="00151209"/>
    <w:rsid w:val="001574D4"/>
    <w:rsid w:val="001609AE"/>
    <w:rsid w:val="00160EDE"/>
    <w:rsid w:val="00163EE1"/>
    <w:rsid w:val="0016511E"/>
    <w:rsid w:val="00181EAC"/>
    <w:rsid w:val="00182D85"/>
    <w:rsid w:val="00191369"/>
    <w:rsid w:val="0019167D"/>
    <w:rsid w:val="00197320"/>
    <w:rsid w:val="001977A0"/>
    <w:rsid w:val="001A1C16"/>
    <w:rsid w:val="001A2AA0"/>
    <w:rsid w:val="001A3F38"/>
    <w:rsid w:val="001A3F49"/>
    <w:rsid w:val="001A43CA"/>
    <w:rsid w:val="001B03D9"/>
    <w:rsid w:val="001B291E"/>
    <w:rsid w:val="001B37CE"/>
    <w:rsid w:val="001B43B4"/>
    <w:rsid w:val="001B76F9"/>
    <w:rsid w:val="001C0BA8"/>
    <w:rsid w:val="001C11A1"/>
    <w:rsid w:val="001C4382"/>
    <w:rsid w:val="001D1492"/>
    <w:rsid w:val="001D4DE0"/>
    <w:rsid w:val="001D7D13"/>
    <w:rsid w:val="001E128A"/>
    <w:rsid w:val="001E284A"/>
    <w:rsid w:val="001E3399"/>
    <w:rsid w:val="001E71FC"/>
    <w:rsid w:val="001F0ACD"/>
    <w:rsid w:val="001F5970"/>
    <w:rsid w:val="001F6028"/>
    <w:rsid w:val="002031D2"/>
    <w:rsid w:val="00204F1A"/>
    <w:rsid w:val="00205A7C"/>
    <w:rsid w:val="002068BE"/>
    <w:rsid w:val="00213AF2"/>
    <w:rsid w:val="00213DD5"/>
    <w:rsid w:val="00213EBE"/>
    <w:rsid w:val="00214A56"/>
    <w:rsid w:val="0021565D"/>
    <w:rsid w:val="0021750C"/>
    <w:rsid w:val="00223A46"/>
    <w:rsid w:val="0022586E"/>
    <w:rsid w:val="00225F9F"/>
    <w:rsid w:val="00227983"/>
    <w:rsid w:val="00227A64"/>
    <w:rsid w:val="0023010F"/>
    <w:rsid w:val="0023623F"/>
    <w:rsid w:val="00237BED"/>
    <w:rsid w:val="00237F5B"/>
    <w:rsid w:val="00241173"/>
    <w:rsid w:val="00243B06"/>
    <w:rsid w:val="002475C5"/>
    <w:rsid w:val="00251428"/>
    <w:rsid w:val="002518E8"/>
    <w:rsid w:val="00253FE8"/>
    <w:rsid w:val="002571CD"/>
    <w:rsid w:val="00260DAF"/>
    <w:rsid w:val="00261691"/>
    <w:rsid w:val="002645D6"/>
    <w:rsid w:val="00265411"/>
    <w:rsid w:val="00265A96"/>
    <w:rsid w:val="00267937"/>
    <w:rsid w:val="00267A37"/>
    <w:rsid w:val="002731BA"/>
    <w:rsid w:val="00273EEA"/>
    <w:rsid w:val="00274213"/>
    <w:rsid w:val="00280319"/>
    <w:rsid w:val="002820E3"/>
    <w:rsid w:val="00282DF6"/>
    <w:rsid w:val="00283105"/>
    <w:rsid w:val="00283DFD"/>
    <w:rsid w:val="002845ED"/>
    <w:rsid w:val="00284E92"/>
    <w:rsid w:val="00286ED6"/>
    <w:rsid w:val="002872C0"/>
    <w:rsid w:val="00293B0D"/>
    <w:rsid w:val="00293D48"/>
    <w:rsid w:val="00294799"/>
    <w:rsid w:val="002A455A"/>
    <w:rsid w:val="002A4677"/>
    <w:rsid w:val="002A5164"/>
    <w:rsid w:val="002A58E6"/>
    <w:rsid w:val="002B192B"/>
    <w:rsid w:val="002B5239"/>
    <w:rsid w:val="002B593F"/>
    <w:rsid w:val="002B7BF0"/>
    <w:rsid w:val="002C00EF"/>
    <w:rsid w:val="002C2B23"/>
    <w:rsid w:val="002C5B24"/>
    <w:rsid w:val="002C6BD5"/>
    <w:rsid w:val="002C73B7"/>
    <w:rsid w:val="002C7503"/>
    <w:rsid w:val="002C79EA"/>
    <w:rsid w:val="002D3444"/>
    <w:rsid w:val="002E0D13"/>
    <w:rsid w:val="002E463E"/>
    <w:rsid w:val="002E5ABB"/>
    <w:rsid w:val="002E5E4E"/>
    <w:rsid w:val="002E711C"/>
    <w:rsid w:val="002E7C39"/>
    <w:rsid w:val="002F00F1"/>
    <w:rsid w:val="002F28FC"/>
    <w:rsid w:val="002F7319"/>
    <w:rsid w:val="00300A74"/>
    <w:rsid w:val="00301927"/>
    <w:rsid w:val="00301B9A"/>
    <w:rsid w:val="0030718F"/>
    <w:rsid w:val="00310E3B"/>
    <w:rsid w:val="003123BA"/>
    <w:rsid w:val="003147DE"/>
    <w:rsid w:val="00314B2F"/>
    <w:rsid w:val="00316114"/>
    <w:rsid w:val="003215DE"/>
    <w:rsid w:val="00326A2D"/>
    <w:rsid w:val="00326F8F"/>
    <w:rsid w:val="00327300"/>
    <w:rsid w:val="003274E0"/>
    <w:rsid w:val="00332BED"/>
    <w:rsid w:val="003331A1"/>
    <w:rsid w:val="003376AC"/>
    <w:rsid w:val="00337C89"/>
    <w:rsid w:val="00340159"/>
    <w:rsid w:val="003421BD"/>
    <w:rsid w:val="003425C4"/>
    <w:rsid w:val="00343A7A"/>
    <w:rsid w:val="00344D2B"/>
    <w:rsid w:val="00344D8F"/>
    <w:rsid w:val="0034642A"/>
    <w:rsid w:val="00350AB9"/>
    <w:rsid w:val="00353DA2"/>
    <w:rsid w:val="0035551F"/>
    <w:rsid w:val="0035614B"/>
    <w:rsid w:val="0035736B"/>
    <w:rsid w:val="00364570"/>
    <w:rsid w:val="00364EB5"/>
    <w:rsid w:val="00370631"/>
    <w:rsid w:val="00373360"/>
    <w:rsid w:val="00383B6F"/>
    <w:rsid w:val="00384903"/>
    <w:rsid w:val="0038509E"/>
    <w:rsid w:val="0038683F"/>
    <w:rsid w:val="00387F35"/>
    <w:rsid w:val="00390040"/>
    <w:rsid w:val="0039026E"/>
    <w:rsid w:val="00397F6D"/>
    <w:rsid w:val="003A250C"/>
    <w:rsid w:val="003A2564"/>
    <w:rsid w:val="003A32CD"/>
    <w:rsid w:val="003A371D"/>
    <w:rsid w:val="003A3CB4"/>
    <w:rsid w:val="003A6742"/>
    <w:rsid w:val="003B0A2A"/>
    <w:rsid w:val="003B28CF"/>
    <w:rsid w:val="003B3485"/>
    <w:rsid w:val="003B46E0"/>
    <w:rsid w:val="003B7E52"/>
    <w:rsid w:val="003C398A"/>
    <w:rsid w:val="003C3D3E"/>
    <w:rsid w:val="003C5666"/>
    <w:rsid w:val="003D2A9D"/>
    <w:rsid w:val="003D516B"/>
    <w:rsid w:val="003D5364"/>
    <w:rsid w:val="003E0540"/>
    <w:rsid w:val="003E1971"/>
    <w:rsid w:val="003E4FCC"/>
    <w:rsid w:val="003E61A6"/>
    <w:rsid w:val="003F0312"/>
    <w:rsid w:val="003F4301"/>
    <w:rsid w:val="004006C2"/>
    <w:rsid w:val="0040282D"/>
    <w:rsid w:val="00404495"/>
    <w:rsid w:val="0041124B"/>
    <w:rsid w:val="00411DC0"/>
    <w:rsid w:val="0041352F"/>
    <w:rsid w:val="00416532"/>
    <w:rsid w:val="004172E3"/>
    <w:rsid w:val="0042181A"/>
    <w:rsid w:val="0042222F"/>
    <w:rsid w:val="00423AAC"/>
    <w:rsid w:val="00425182"/>
    <w:rsid w:val="0042559D"/>
    <w:rsid w:val="004301E5"/>
    <w:rsid w:val="00430460"/>
    <w:rsid w:val="0043123C"/>
    <w:rsid w:val="00432086"/>
    <w:rsid w:val="004357A6"/>
    <w:rsid w:val="00437149"/>
    <w:rsid w:val="00437BD6"/>
    <w:rsid w:val="0044129B"/>
    <w:rsid w:val="00441442"/>
    <w:rsid w:val="00441C8C"/>
    <w:rsid w:val="00444D8C"/>
    <w:rsid w:val="0044727B"/>
    <w:rsid w:val="004520E6"/>
    <w:rsid w:val="00456E16"/>
    <w:rsid w:val="00461778"/>
    <w:rsid w:val="004636B6"/>
    <w:rsid w:val="0046523E"/>
    <w:rsid w:val="00467AD6"/>
    <w:rsid w:val="00470C19"/>
    <w:rsid w:val="00472751"/>
    <w:rsid w:val="00475E47"/>
    <w:rsid w:val="00477761"/>
    <w:rsid w:val="0048042C"/>
    <w:rsid w:val="00480AB8"/>
    <w:rsid w:val="00483DAE"/>
    <w:rsid w:val="00485F95"/>
    <w:rsid w:val="004915F3"/>
    <w:rsid w:val="00492762"/>
    <w:rsid w:val="004933F4"/>
    <w:rsid w:val="00493C14"/>
    <w:rsid w:val="00497B38"/>
    <w:rsid w:val="004A4396"/>
    <w:rsid w:val="004A4719"/>
    <w:rsid w:val="004A554F"/>
    <w:rsid w:val="004B1071"/>
    <w:rsid w:val="004B123C"/>
    <w:rsid w:val="004B181F"/>
    <w:rsid w:val="004B31E8"/>
    <w:rsid w:val="004B3A15"/>
    <w:rsid w:val="004B5339"/>
    <w:rsid w:val="004C13FE"/>
    <w:rsid w:val="004C7688"/>
    <w:rsid w:val="004D3FA9"/>
    <w:rsid w:val="004D5648"/>
    <w:rsid w:val="004D5DCF"/>
    <w:rsid w:val="004D748F"/>
    <w:rsid w:val="004F19F9"/>
    <w:rsid w:val="004F1EB2"/>
    <w:rsid w:val="004F4B68"/>
    <w:rsid w:val="004F5175"/>
    <w:rsid w:val="004F5D57"/>
    <w:rsid w:val="004F73CB"/>
    <w:rsid w:val="00501E5F"/>
    <w:rsid w:val="00501F52"/>
    <w:rsid w:val="00503B5C"/>
    <w:rsid w:val="0050571B"/>
    <w:rsid w:val="0051205B"/>
    <w:rsid w:val="00512E9F"/>
    <w:rsid w:val="00517840"/>
    <w:rsid w:val="00520F42"/>
    <w:rsid w:val="00526284"/>
    <w:rsid w:val="00536F40"/>
    <w:rsid w:val="0053768C"/>
    <w:rsid w:val="0054382A"/>
    <w:rsid w:val="0054598B"/>
    <w:rsid w:val="00554F75"/>
    <w:rsid w:val="00555280"/>
    <w:rsid w:val="00563339"/>
    <w:rsid w:val="0057106D"/>
    <w:rsid w:val="00572C12"/>
    <w:rsid w:val="005762A0"/>
    <w:rsid w:val="005811A9"/>
    <w:rsid w:val="00583118"/>
    <w:rsid w:val="005849AD"/>
    <w:rsid w:val="005863F7"/>
    <w:rsid w:val="00586702"/>
    <w:rsid w:val="005915C8"/>
    <w:rsid w:val="00591997"/>
    <w:rsid w:val="005933A7"/>
    <w:rsid w:val="00593448"/>
    <w:rsid w:val="0059428B"/>
    <w:rsid w:val="005A02DB"/>
    <w:rsid w:val="005A24A7"/>
    <w:rsid w:val="005A3A75"/>
    <w:rsid w:val="005A7362"/>
    <w:rsid w:val="005B345C"/>
    <w:rsid w:val="005B3B7E"/>
    <w:rsid w:val="005C2702"/>
    <w:rsid w:val="005C3FC1"/>
    <w:rsid w:val="005C49A9"/>
    <w:rsid w:val="005D23E8"/>
    <w:rsid w:val="005D269A"/>
    <w:rsid w:val="005D26E8"/>
    <w:rsid w:val="005D284D"/>
    <w:rsid w:val="005D343B"/>
    <w:rsid w:val="005D7CC6"/>
    <w:rsid w:val="005E19A6"/>
    <w:rsid w:val="005E1FCF"/>
    <w:rsid w:val="005E219E"/>
    <w:rsid w:val="005E225B"/>
    <w:rsid w:val="005E2DA6"/>
    <w:rsid w:val="005E3DB8"/>
    <w:rsid w:val="005F23FD"/>
    <w:rsid w:val="005F2EF9"/>
    <w:rsid w:val="005F600B"/>
    <w:rsid w:val="005F7DAE"/>
    <w:rsid w:val="006015C3"/>
    <w:rsid w:val="006041CD"/>
    <w:rsid w:val="006043A2"/>
    <w:rsid w:val="00606BAB"/>
    <w:rsid w:val="00607C92"/>
    <w:rsid w:val="00610DD5"/>
    <w:rsid w:val="006150A2"/>
    <w:rsid w:val="00615636"/>
    <w:rsid w:val="00621557"/>
    <w:rsid w:val="00621C7F"/>
    <w:rsid w:val="006247ED"/>
    <w:rsid w:val="00630455"/>
    <w:rsid w:val="0063622A"/>
    <w:rsid w:val="00640E3D"/>
    <w:rsid w:val="006418DE"/>
    <w:rsid w:val="00643D4F"/>
    <w:rsid w:val="0064540F"/>
    <w:rsid w:val="006461CF"/>
    <w:rsid w:val="0065199E"/>
    <w:rsid w:val="00651A90"/>
    <w:rsid w:val="00652AD0"/>
    <w:rsid w:val="00652E28"/>
    <w:rsid w:val="00654A87"/>
    <w:rsid w:val="00654E87"/>
    <w:rsid w:val="006573E4"/>
    <w:rsid w:val="00663331"/>
    <w:rsid w:val="0066353A"/>
    <w:rsid w:val="006807EA"/>
    <w:rsid w:val="00687A79"/>
    <w:rsid w:val="00690207"/>
    <w:rsid w:val="0069195A"/>
    <w:rsid w:val="0069526C"/>
    <w:rsid w:val="00695FEE"/>
    <w:rsid w:val="00697899"/>
    <w:rsid w:val="006A31A5"/>
    <w:rsid w:val="006A3CC3"/>
    <w:rsid w:val="006A45A5"/>
    <w:rsid w:val="006A7EBD"/>
    <w:rsid w:val="006B1F29"/>
    <w:rsid w:val="006B595B"/>
    <w:rsid w:val="006B6642"/>
    <w:rsid w:val="006C0AC8"/>
    <w:rsid w:val="006C266B"/>
    <w:rsid w:val="006C7E04"/>
    <w:rsid w:val="006D0906"/>
    <w:rsid w:val="006D315C"/>
    <w:rsid w:val="006D32CB"/>
    <w:rsid w:val="006D7B6B"/>
    <w:rsid w:val="006E4ACC"/>
    <w:rsid w:val="006F07CF"/>
    <w:rsid w:val="006F1CA5"/>
    <w:rsid w:val="006F35C2"/>
    <w:rsid w:val="006F48B7"/>
    <w:rsid w:val="006F4DD6"/>
    <w:rsid w:val="006F59E7"/>
    <w:rsid w:val="006F66D8"/>
    <w:rsid w:val="006F7FEB"/>
    <w:rsid w:val="007004B6"/>
    <w:rsid w:val="00705837"/>
    <w:rsid w:val="00705EBF"/>
    <w:rsid w:val="00712838"/>
    <w:rsid w:val="007133B6"/>
    <w:rsid w:val="00714061"/>
    <w:rsid w:val="007159BC"/>
    <w:rsid w:val="0072115D"/>
    <w:rsid w:val="00722B64"/>
    <w:rsid w:val="00722CE1"/>
    <w:rsid w:val="00725EF9"/>
    <w:rsid w:val="00726C19"/>
    <w:rsid w:val="00730228"/>
    <w:rsid w:val="007302E5"/>
    <w:rsid w:val="00731876"/>
    <w:rsid w:val="00734FD8"/>
    <w:rsid w:val="00736990"/>
    <w:rsid w:val="00737DB8"/>
    <w:rsid w:val="00741237"/>
    <w:rsid w:val="00756EB4"/>
    <w:rsid w:val="007606F2"/>
    <w:rsid w:val="00760842"/>
    <w:rsid w:val="00762FF1"/>
    <w:rsid w:val="00764BEF"/>
    <w:rsid w:val="00765184"/>
    <w:rsid w:val="00766973"/>
    <w:rsid w:val="00771C75"/>
    <w:rsid w:val="00771E40"/>
    <w:rsid w:val="00774CA3"/>
    <w:rsid w:val="00775125"/>
    <w:rsid w:val="00780154"/>
    <w:rsid w:val="00785019"/>
    <w:rsid w:val="00793A41"/>
    <w:rsid w:val="00794611"/>
    <w:rsid w:val="00797A71"/>
    <w:rsid w:val="007A0169"/>
    <w:rsid w:val="007A6099"/>
    <w:rsid w:val="007A7BCE"/>
    <w:rsid w:val="007B1365"/>
    <w:rsid w:val="007B2121"/>
    <w:rsid w:val="007B2E85"/>
    <w:rsid w:val="007B7144"/>
    <w:rsid w:val="007B7198"/>
    <w:rsid w:val="007C189B"/>
    <w:rsid w:val="007C2C53"/>
    <w:rsid w:val="007C50F4"/>
    <w:rsid w:val="007C59E9"/>
    <w:rsid w:val="007C7E31"/>
    <w:rsid w:val="007D69DE"/>
    <w:rsid w:val="007D7789"/>
    <w:rsid w:val="007E2487"/>
    <w:rsid w:val="007E2C5B"/>
    <w:rsid w:val="007E2F02"/>
    <w:rsid w:val="007E51DF"/>
    <w:rsid w:val="007E5E00"/>
    <w:rsid w:val="007E5F47"/>
    <w:rsid w:val="007F61B5"/>
    <w:rsid w:val="007F7534"/>
    <w:rsid w:val="008008DE"/>
    <w:rsid w:val="00804A2D"/>
    <w:rsid w:val="00805FCB"/>
    <w:rsid w:val="00806A04"/>
    <w:rsid w:val="008163C8"/>
    <w:rsid w:val="00816CA9"/>
    <w:rsid w:val="0082016D"/>
    <w:rsid w:val="00825ED0"/>
    <w:rsid w:val="00827B0E"/>
    <w:rsid w:val="008314E6"/>
    <w:rsid w:val="008325CD"/>
    <w:rsid w:val="00833386"/>
    <w:rsid w:val="008357B5"/>
    <w:rsid w:val="0083598D"/>
    <w:rsid w:val="00835B7F"/>
    <w:rsid w:val="00837278"/>
    <w:rsid w:val="00855C9F"/>
    <w:rsid w:val="00856F52"/>
    <w:rsid w:val="00857D60"/>
    <w:rsid w:val="00860625"/>
    <w:rsid w:val="008615F2"/>
    <w:rsid w:val="00867868"/>
    <w:rsid w:val="008703CB"/>
    <w:rsid w:val="00870591"/>
    <w:rsid w:val="00870B7C"/>
    <w:rsid w:val="00871963"/>
    <w:rsid w:val="00871C95"/>
    <w:rsid w:val="008722B0"/>
    <w:rsid w:val="008744DF"/>
    <w:rsid w:val="00882992"/>
    <w:rsid w:val="008829B3"/>
    <w:rsid w:val="00882B1E"/>
    <w:rsid w:val="00890B43"/>
    <w:rsid w:val="008919F7"/>
    <w:rsid w:val="00895074"/>
    <w:rsid w:val="008953A7"/>
    <w:rsid w:val="00896997"/>
    <w:rsid w:val="008976AF"/>
    <w:rsid w:val="008A41AA"/>
    <w:rsid w:val="008A48A1"/>
    <w:rsid w:val="008A4FEA"/>
    <w:rsid w:val="008A75A9"/>
    <w:rsid w:val="008B0212"/>
    <w:rsid w:val="008B3ABD"/>
    <w:rsid w:val="008B3EB0"/>
    <w:rsid w:val="008B40E7"/>
    <w:rsid w:val="008B6070"/>
    <w:rsid w:val="008B714D"/>
    <w:rsid w:val="008C2F9D"/>
    <w:rsid w:val="008D17BB"/>
    <w:rsid w:val="008D31EA"/>
    <w:rsid w:val="008D3E25"/>
    <w:rsid w:val="008D40BC"/>
    <w:rsid w:val="008D5390"/>
    <w:rsid w:val="008D614D"/>
    <w:rsid w:val="008E01AB"/>
    <w:rsid w:val="008E0BD4"/>
    <w:rsid w:val="008E29CB"/>
    <w:rsid w:val="008E2BCC"/>
    <w:rsid w:val="008E3343"/>
    <w:rsid w:val="008E7631"/>
    <w:rsid w:val="008F48EB"/>
    <w:rsid w:val="008F7A5F"/>
    <w:rsid w:val="00900D1F"/>
    <w:rsid w:val="009022B1"/>
    <w:rsid w:val="00905C6A"/>
    <w:rsid w:val="0090684F"/>
    <w:rsid w:val="00907248"/>
    <w:rsid w:val="00911BF4"/>
    <w:rsid w:val="00912A48"/>
    <w:rsid w:val="009143FB"/>
    <w:rsid w:val="00920732"/>
    <w:rsid w:val="009216B7"/>
    <w:rsid w:val="00921832"/>
    <w:rsid w:val="0092210C"/>
    <w:rsid w:val="00924B3E"/>
    <w:rsid w:val="009255F7"/>
    <w:rsid w:val="00925EF0"/>
    <w:rsid w:val="00927F66"/>
    <w:rsid w:val="00930D94"/>
    <w:rsid w:val="009314F6"/>
    <w:rsid w:val="0093187E"/>
    <w:rsid w:val="00932BDF"/>
    <w:rsid w:val="0093548E"/>
    <w:rsid w:val="00936EC5"/>
    <w:rsid w:val="00940F41"/>
    <w:rsid w:val="00942400"/>
    <w:rsid w:val="009433F9"/>
    <w:rsid w:val="009455E0"/>
    <w:rsid w:val="00945A64"/>
    <w:rsid w:val="00957200"/>
    <w:rsid w:val="00961CAA"/>
    <w:rsid w:val="009709B6"/>
    <w:rsid w:val="00970CD7"/>
    <w:rsid w:val="00977081"/>
    <w:rsid w:val="00977654"/>
    <w:rsid w:val="00980238"/>
    <w:rsid w:val="00982A75"/>
    <w:rsid w:val="00985784"/>
    <w:rsid w:val="00986453"/>
    <w:rsid w:val="00990CE3"/>
    <w:rsid w:val="00996075"/>
    <w:rsid w:val="00997D73"/>
    <w:rsid w:val="009A11AF"/>
    <w:rsid w:val="009A3F36"/>
    <w:rsid w:val="009A57B0"/>
    <w:rsid w:val="009A6CD1"/>
    <w:rsid w:val="009B0DDD"/>
    <w:rsid w:val="009B116F"/>
    <w:rsid w:val="009B2A8F"/>
    <w:rsid w:val="009B341E"/>
    <w:rsid w:val="009B4C48"/>
    <w:rsid w:val="009C6DA7"/>
    <w:rsid w:val="009D0B98"/>
    <w:rsid w:val="009D2B83"/>
    <w:rsid w:val="009D61D6"/>
    <w:rsid w:val="009E0897"/>
    <w:rsid w:val="009E1235"/>
    <w:rsid w:val="009E4543"/>
    <w:rsid w:val="009F0455"/>
    <w:rsid w:val="009F16EE"/>
    <w:rsid w:val="009F1AE6"/>
    <w:rsid w:val="009F1FC7"/>
    <w:rsid w:val="009F2DFA"/>
    <w:rsid w:val="009F3D45"/>
    <w:rsid w:val="009F46E9"/>
    <w:rsid w:val="009F4A90"/>
    <w:rsid w:val="009F7848"/>
    <w:rsid w:val="00A005C4"/>
    <w:rsid w:val="00A027C4"/>
    <w:rsid w:val="00A029EE"/>
    <w:rsid w:val="00A074C8"/>
    <w:rsid w:val="00A147B7"/>
    <w:rsid w:val="00A1507B"/>
    <w:rsid w:val="00A1733E"/>
    <w:rsid w:val="00A20611"/>
    <w:rsid w:val="00A246B1"/>
    <w:rsid w:val="00A25B20"/>
    <w:rsid w:val="00A30F60"/>
    <w:rsid w:val="00A322A8"/>
    <w:rsid w:val="00A32931"/>
    <w:rsid w:val="00A409FE"/>
    <w:rsid w:val="00A44E34"/>
    <w:rsid w:val="00A50F39"/>
    <w:rsid w:val="00A54129"/>
    <w:rsid w:val="00A6169D"/>
    <w:rsid w:val="00A646D3"/>
    <w:rsid w:val="00A7188B"/>
    <w:rsid w:val="00A730C6"/>
    <w:rsid w:val="00A73305"/>
    <w:rsid w:val="00A74884"/>
    <w:rsid w:val="00A75EF8"/>
    <w:rsid w:val="00A76600"/>
    <w:rsid w:val="00A80310"/>
    <w:rsid w:val="00A8596B"/>
    <w:rsid w:val="00A85A9C"/>
    <w:rsid w:val="00A85E54"/>
    <w:rsid w:val="00A87194"/>
    <w:rsid w:val="00A8753C"/>
    <w:rsid w:val="00A913BE"/>
    <w:rsid w:val="00A93FF9"/>
    <w:rsid w:val="00A94542"/>
    <w:rsid w:val="00A959F3"/>
    <w:rsid w:val="00AA52D6"/>
    <w:rsid w:val="00AB2219"/>
    <w:rsid w:val="00AC14F5"/>
    <w:rsid w:val="00AC3667"/>
    <w:rsid w:val="00AC5075"/>
    <w:rsid w:val="00AC6972"/>
    <w:rsid w:val="00AC79BE"/>
    <w:rsid w:val="00AD0FB6"/>
    <w:rsid w:val="00AD11BE"/>
    <w:rsid w:val="00AD1415"/>
    <w:rsid w:val="00AD1509"/>
    <w:rsid w:val="00AD1673"/>
    <w:rsid w:val="00AD22AF"/>
    <w:rsid w:val="00AD4457"/>
    <w:rsid w:val="00AD61F7"/>
    <w:rsid w:val="00AE0E30"/>
    <w:rsid w:val="00AF1EBF"/>
    <w:rsid w:val="00B0026B"/>
    <w:rsid w:val="00B043D6"/>
    <w:rsid w:val="00B1206E"/>
    <w:rsid w:val="00B12141"/>
    <w:rsid w:val="00B139F3"/>
    <w:rsid w:val="00B14B06"/>
    <w:rsid w:val="00B14CEC"/>
    <w:rsid w:val="00B15215"/>
    <w:rsid w:val="00B20BEE"/>
    <w:rsid w:val="00B27F19"/>
    <w:rsid w:val="00B301D7"/>
    <w:rsid w:val="00B30DFC"/>
    <w:rsid w:val="00B3218C"/>
    <w:rsid w:val="00B36F2A"/>
    <w:rsid w:val="00B44A4C"/>
    <w:rsid w:val="00B44C70"/>
    <w:rsid w:val="00B45D9D"/>
    <w:rsid w:val="00B52019"/>
    <w:rsid w:val="00B5279E"/>
    <w:rsid w:val="00B54DA8"/>
    <w:rsid w:val="00B54E20"/>
    <w:rsid w:val="00B5654C"/>
    <w:rsid w:val="00B624E9"/>
    <w:rsid w:val="00B6404D"/>
    <w:rsid w:val="00B653CF"/>
    <w:rsid w:val="00B71E47"/>
    <w:rsid w:val="00B7262F"/>
    <w:rsid w:val="00B729D1"/>
    <w:rsid w:val="00B7371D"/>
    <w:rsid w:val="00B73980"/>
    <w:rsid w:val="00B73C96"/>
    <w:rsid w:val="00B749E7"/>
    <w:rsid w:val="00B7667F"/>
    <w:rsid w:val="00B77EF4"/>
    <w:rsid w:val="00B80521"/>
    <w:rsid w:val="00B833DF"/>
    <w:rsid w:val="00B83E1A"/>
    <w:rsid w:val="00B85C4E"/>
    <w:rsid w:val="00B90014"/>
    <w:rsid w:val="00B939B6"/>
    <w:rsid w:val="00B93B22"/>
    <w:rsid w:val="00B941F0"/>
    <w:rsid w:val="00B94329"/>
    <w:rsid w:val="00B94516"/>
    <w:rsid w:val="00B97159"/>
    <w:rsid w:val="00BA2996"/>
    <w:rsid w:val="00BA5DA6"/>
    <w:rsid w:val="00BB1A72"/>
    <w:rsid w:val="00BB1D14"/>
    <w:rsid w:val="00BB59D7"/>
    <w:rsid w:val="00BC2D21"/>
    <w:rsid w:val="00BC4A51"/>
    <w:rsid w:val="00BC4FB8"/>
    <w:rsid w:val="00BC7F6E"/>
    <w:rsid w:val="00BD47FA"/>
    <w:rsid w:val="00BD5395"/>
    <w:rsid w:val="00BE0090"/>
    <w:rsid w:val="00BE3055"/>
    <w:rsid w:val="00BE3D97"/>
    <w:rsid w:val="00BE5A49"/>
    <w:rsid w:val="00BF4F7C"/>
    <w:rsid w:val="00BF66AD"/>
    <w:rsid w:val="00BF7531"/>
    <w:rsid w:val="00C04FBD"/>
    <w:rsid w:val="00C0578A"/>
    <w:rsid w:val="00C107BE"/>
    <w:rsid w:val="00C12872"/>
    <w:rsid w:val="00C12F57"/>
    <w:rsid w:val="00C177E8"/>
    <w:rsid w:val="00C22B67"/>
    <w:rsid w:val="00C25E3C"/>
    <w:rsid w:val="00C3603A"/>
    <w:rsid w:val="00C40267"/>
    <w:rsid w:val="00C403C7"/>
    <w:rsid w:val="00C42335"/>
    <w:rsid w:val="00C425B6"/>
    <w:rsid w:val="00C431D6"/>
    <w:rsid w:val="00C62E94"/>
    <w:rsid w:val="00C63AD2"/>
    <w:rsid w:val="00C64166"/>
    <w:rsid w:val="00C70E53"/>
    <w:rsid w:val="00C764BB"/>
    <w:rsid w:val="00C80D38"/>
    <w:rsid w:val="00C815C8"/>
    <w:rsid w:val="00C81F5A"/>
    <w:rsid w:val="00C831D0"/>
    <w:rsid w:val="00C90594"/>
    <w:rsid w:val="00C9071F"/>
    <w:rsid w:val="00C924C5"/>
    <w:rsid w:val="00C92726"/>
    <w:rsid w:val="00C933A5"/>
    <w:rsid w:val="00C94219"/>
    <w:rsid w:val="00CA02D0"/>
    <w:rsid w:val="00CA168D"/>
    <w:rsid w:val="00CA1AFD"/>
    <w:rsid w:val="00CA4764"/>
    <w:rsid w:val="00CA6C35"/>
    <w:rsid w:val="00CA7A7B"/>
    <w:rsid w:val="00CB0EEA"/>
    <w:rsid w:val="00CB5612"/>
    <w:rsid w:val="00CB5BA9"/>
    <w:rsid w:val="00CC1C3E"/>
    <w:rsid w:val="00CC2455"/>
    <w:rsid w:val="00CC3255"/>
    <w:rsid w:val="00CC7F95"/>
    <w:rsid w:val="00CD7AC1"/>
    <w:rsid w:val="00CD7AC9"/>
    <w:rsid w:val="00CE0854"/>
    <w:rsid w:val="00CE58C7"/>
    <w:rsid w:val="00CE6B62"/>
    <w:rsid w:val="00CF2C15"/>
    <w:rsid w:val="00CF3A67"/>
    <w:rsid w:val="00CF64B4"/>
    <w:rsid w:val="00CF7FEF"/>
    <w:rsid w:val="00D02309"/>
    <w:rsid w:val="00D07E59"/>
    <w:rsid w:val="00D10A9C"/>
    <w:rsid w:val="00D1412B"/>
    <w:rsid w:val="00D17E7D"/>
    <w:rsid w:val="00D210EC"/>
    <w:rsid w:val="00D23AB4"/>
    <w:rsid w:val="00D247F0"/>
    <w:rsid w:val="00D333D0"/>
    <w:rsid w:val="00D342C7"/>
    <w:rsid w:val="00D35EAD"/>
    <w:rsid w:val="00D36410"/>
    <w:rsid w:val="00D369F0"/>
    <w:rsid w:val="00D43B6B"/>
    <w:rsid w:val="00D452C4"/>
    <w:rsid w:val="00D5414F"/>
    <w:rsid w:val="00D5430F"/>
    <w:rsid w:val="00D54E6B"/>
    <w:rsid w:val="00D55CBB"/>
    <w:rsid w:val="00D57799"/>
    <w:rsid w:val="00D6118A"/>
    <w:rsid w:val="00D6319D"/>
    <w:rsid w:val="00D64348"/>
    <w:rsid w:val="00D65C66"/>
    <w:rsid w:val="00D660BB"/>
    <w:rsid w:val="00D675FF"/>
    <w:rsid w:val="00D70150"/>
    <w:rsid w:val="00D72C95"/>
    <w:rsid w:val="00D77A9A"/>
    <w:rsid w:val="00D81405"/>
    <w:rsid w:val="00D81864"/>
    <w:rsid w:val="00D912A6"/>
    <w:rsid w:val="00D9487D"/>
    <w:rsid w:val="00D94D6A"/>
    <w:rsid w:val="00D96949"/>
    <w:rsid w:val="00D97E66"/>
    <w:rsid w:val="00DB1860"/>
    <w:rsid w:val="00DB3636"/>
    <w:rsid w:val="00DB4B34"/>
    <w:rsid w:val="00DC1F2C"/>
    <w:rsid w:val="00DC2ECF"/>
    <w:rsid w:val="00DC4EB3"/>
    <w:rsid w:val="00DD2732"/>
    <w:rsid w:val="00DD378A"/>
    <w:rsid w:val="00DD7774"/>
    <w:rsid w:val="00DD7830"/>
    <w:rsid w:val="00DE2EA9"/>
    <w:rsid w:val="00DE53B8"/>
    <w:rsid w:val="00E03844"/>
    <w:rsid w:val="00E06395"/>
    <w:rsid w:val="00E07D6E"/>
    <w:rsid w:val="00E12B9B"/>
    <w:rsid w:val="00E136C8"/>
    <w:rsid w:val="00E204AE"/>
    <w:rsid w:val="00E2649A"/>
    <w:rsid w:val="00E26E30"/>
    <w:rsid w:val="00E274F9"/>
    <w:rsid w:val="00E33246"/>
    <w:rsid w:val="00E339BF"/>
    <w:rsid w:val="00E347F0"/>
    <w:rsid w:val="00E4037C"/>
    <w:rsid w:val="00E44416"/>
    <w:rsid w:val="00E472C6"/>
    <w:rsid w:val="00E53FE9"/>
    <w:rsid w:val="00E559D2"/>
    <w:rsid w:val="00E56408"/>
    <w:rsid w:val="00E6199A"/>
    <w:rsid w:val="00E676D1"/>
    <w:rsid w:val="00E70064"/>
    <w:rsid w:val="00E7084E"/>
    <w:rsid w:val="00E72A07"/>
    <w:rsid w:val="00E75A58"/>
    <w:rsid w:val="00E80163"/>
    <w:rsid w:val="00E80CC7"/>
    <w:rsid w:val="00E80CD4"/>
    <w:rsid w:val="00E92966"/>
    <w:rsid w:val="00E93653"/>
    <w:rsid w:val="00E9639C"/>
    <w:rsid w:val="00EA54BA"/>
    <w:rsid w:val="00EA6B2F"/>
    <w:rsid w:val="00EA77D9"/>
    <w:rsid w:val="00EB1A4F"/>
    <w:rsid w:val="00EB2DAA"/>
    <w:rsid w:val="00EB3F0D"/>
    <w:rsid w:val="00EB4CE1"/>
    <w:rsid w:val="00EC2DC2"/>
    <w:rsid w:val="00EC4C43"/>
    <w:rsid w:val="00EC68FA"/>
    <w:rsid w:val="00EC6E6F"/>
    <w:rsid w:val="00EC716E"/>
    <w:rsid w:val="00EC7CFF"/>
    <w:rsid w:val="00ED26D5"/>
    <w:rsid w:val="00EE11F4"/>
    <w:rsid w:val="00EE3C56"/>
    <w:rsid w:val="00EE69AE"/>
    <w:rsid w:val="00EE6C9B"/>
    <w:rsid w:val="00EF198D"/>
    <w:rsid w:val="00EF314C"/>
    <w:rsid w:val="00EF59FF"/>
    <w:rsid w:val="00EF6F37"/>
    <w:rsid w:val="00F02E0B"/>
    <w:rsid w:val="00F07EDA"/>
    <w:rsid w:val="00F1237F"/>
    <w:rsid w:val="00F15E4C"/>
    <w:rsid w:val="00F17F8C"/>
    <w:rsid w:val="00F24A02"/>
    <w:rsid w:val="00F24B15"/>
    <w:rsid w:val="00F26A6A"/>
    <w:rsid w:val="00F42DA5"/>
    <w:rsid w:val="00F430DF"/>
    <w:rsid w:val="00F443AB"/>
    <w:rsid w:val="00F445FA"/>
    <w:rsid w:val="00F47035"/>
    <w:rsid w:val="00F47859"/>
    <w:rsid w:val="00F549B1"/>
    <w:rsid w:val="00F5652B"/>
    <w:rsid w:val="00F61740"/>
    <w:rsid w:val="00F61B15"/>
    <w:rsid w:val="00F62F30"/>
    <w:rsid w:val="00F63A6B"/>
    <w:rsid w:val="00F64E0B"/>
    <w:rsid w:val="00F6647E"/>
    <w:rsid w:val="00F678F0"/>
    <w:rsid w:val="00F706D0"/>
    <w:rsid w:val="00F707A7"/>
    <w:rsid w:val="00F71FF6"/>
    <w:rsid w:val="00F81382"/>
    <w:rsid w:val="00F81CE8"/>
    <w:rsid w:val="00F83CB6"/>
    <w:rsid w:val="00F8603C"/>
    <w:rsid w:val="00F877B2"/>
    <w:rsid w:val="00F91AD9"/>
    <w:rsid w:val="00F93538"/>
    <w:rsid w:val="00F93760"/>
    <w:rsid w:val="00F96D0F"/>
    <w:rsid w:val="00F97B03"/>
    <w:rsid w:val="00FA120B"/>
    <w:rsid w:val="00FA5936"/>
    <w:rsid w:val="00FA67AC"/>
    <w:rsid w:val="00FA7F3B"/>
    <w:rsid w:val="00FB2AF8"/>
    <w:rsid w:val="00FB31B9"/>
    <w:rsid w:val="00FB5351"/>
    <w:rsid w:val="00FB59A6"/>
    <w:rsid w:val="00FC040B"/>
    <w:rsid w:val="00FC31D0"/>
    <w:rsid w:val="00FC36CA"/>
    <w:rsid w:val="00FC380B"/>
    <w:rsid w:val="00FC4269"/>
    <w:rsid w:val="00FC6364"/>
    <w:rsid w:val="00FC68EE"/>
    <w:rsid w:val="00FD0DCB"/>
    <w:rsid w:val="00FD0DD4"/>
    <w:rsid w:val="00FD2BAE"/>
    <w:rsid w:val="00FD37B4"/>
    <w:rsid w:val="00FD6B2D"/>
    <w:rsid w:val="00FD7D6D"/>
    <w:rsid w:val="00FE3ADE"/>
    <w:rsid w:val="00FE3D0B"/>
    <w:rsid w:val="00FE3F9A"/>
    <w:rsid w:val="00FE630C"/>
    <w:rsid w:val="00FF533E"/>
    <w:rsid w:val="00FF7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36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36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B535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B535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44D8F"/>
    <w:pPr>
      <w:ind w:left="720"/>
      <w:contextualSpacing/>
    </w:pPr>
  </w:style>
  <w:style w:type="paragraph" w:styleId="BalloonText">
    <w:name w:val="Balloon Text"/>
    <w:basedOn w:val="Normal"/>
    <w:link w:val="BalloonTextChar"/>
    <w:uiPriority w:val="99"/>
    <w:semiHidden/>
    <w:unhideWhenUsed/>
    <w:rsid w:val="00280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319"/>
    <w:rPr>
      <w:rFonts w:ascii="Tahoma" w:hAnsi="Tahoma" w:cs="Tahoma"/>
      <w:sz w:val="16"/>
      <w:szCs w:val="16"/>
    </w:rPr>
  </w:style>
  <w:style w:type="paragraph" w:styleId="Header">
    <w:name w:val="header"/>
    <w:basedOn w:val="Normal"/>
    <w:link w:val="HeaderChar"/>
    <w:uiPriority w:val="99"/>
    <w:unhideWhenUsed/>
    <w:rsid w:val="007608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842"/>
  </w:style>
  <w:style w:type="paragraph" w:styleId="Footer">
    <w:name w:val="footer"/>
    <w:basedOn w:val="Normal"/>
    <w:link w:val="FooterChar"/>
    <w:uiPriority w:val="99"/>
    <w:unhideWhenUsed/>
    <w:rsid w:val="007608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842"/>
  </w:style>
  <w:style w:type="paragraph" w:styleId="Caption">
    <w:name w:val="caption"/>
    <w:basedOn w:val="Normal"/>
    <w:next w:val="Normal"/>
    <w:uiPriority w:val="35"/>
    <w:unhideWhenUsed/>
    <w:qFormat/>
    <w:rsid w:val="00997D73"/>
    <w:pPr>
      <w:spacing w:line="240" w:lineRule="auto"/>
    </w:pPr>
    <w:rPr>
      <w:b/>
      <w:bCs/>
      <w:color w:val="4F81BD" w:themeColor="accent1"/>
      <w:sz w:val="18"/>
      <w:szCs w:val="18"/>
    </w:rPr>
  </w:style>
  <w:style w:type="paragraph" w:styleId="BodyText">
    <w:name w:val="Body Text"/>
    <w:basedOn w:val="Normal"/>
    <w:link w:val="BodyTextChar"/>
    <w:uiPriority w:val="1"/>
    <w:qFormat/>
    <w:rsid w:val="000031B7"/>
    <w:pPr>
      <w:widowControl w:val="0"/>
      <w:autoSpaceDE w:val="0"/>
      <w:autoSpaceDN w:val="0"/>
      <w:spacing w:after="0" w:line="240" w:lineRule="auto"/>
    </w:pPr>
    <w:rPr>
      <w:rFonts w:ascii="Microsoft Sans Serif" w:eastAsia="Microsoft Sans Serif" w:hAnsi="Microsoft Sans Serif" w:cs="Microsoft Sans Serif"/>
      <w:lang w:val="id"/>
    </w:rPr>
  </w:style>
  <w:style w:type="character" w:customStyle="1" w:styleId="BodyTextChar">
    <w:name w:val="Body Text Char"/>
    <w:basedOn w:val="DefaultParagraphFont"/>
    <w:link w:val="BodyText"/>
    <w:uiPriority w:val="1"/>
    <w:rsid w:val="000031B7"/>
    <w:rPr>
      <w:rFonts w:ascii="Microsoft Sans Serif" w:eastAsia="Microsoft Sans Serif" w:hAnsi="Microsoft Sans Serif" w:cs="Microsoft Sans Serif"/>
      <w:lang w:val="id"/>
    </w:rPr>
  </w:style>
  <w:style w:type="character" w:styleId="PlaceholderText">
    <w:name w:val="Placeholder Text"/>
    <w:basedOn w:val="DefaultParagraphFont"/>
    <w:uiPriority w:val="99"/>
    <w:semiHidden/>
    <w:rsid w:val="00E559D2"/>
    <w:rPr>
      <w:color w:val="808080"/>
    </w:rPr>
  </w:style>
  <w:style w:type="character" w:customStyle="1" w:styleId="Heading1Char">
    <w:name w:val="Heading 1 Char"/>
    <w:basedOn w:val="DefaultParagraphFont"/>
    <w:link w:val="Heading1"/>
    <w:uiPriority w:val="9"/>
    <w:rsid w:val="00DB36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B36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B535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B5351"/>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C177E8"/>
    <w:pPr>
      <w:outlineLvl w:val="9"/>
    </w:pPr>
    <w:rPr>
      <w:lang w:eastAsia="ja-JP"/>
    </w:rPr>
  </w:style>
  <w:style w:type="paragraph" w:styleId="TOC1">
    <w:name w:val="toc 1"/>
    <w:basedOn w:val="Normal"/>
    <w:next w:val="Normal"/>
    <w:autoRedefine/>
    <w:uiPriority w:val="39"/>
    <w:unhideWhenUsed/>
    <w:rsid w:val="00C12F57"/>
    <w:pPr>
      <w:tabs>
        <w:tab w:val="right" w:leader="dot" w:pos="8261"/>
      </w:tabs>
      <w:spacing w:after="0"/>
    </w:pPr>
    <w:rPr>
      <w:rFonts w:ascii="Arial" w:hAnsi="Arial" w:cs="Arial"/>
      <w:b/>
      <w:noProof/>
    </w:rPr>
  </w:style>
  <w:style w:type="paragraph" w:styleId="TOC2">
    <w:name w:val="toc 2"/>
    <w:basedOn w:val="Normal"/>
    <w:next w:val="Normal"/>
    <w:autoRedefine/>
    <w:uiPriority w:val="39"/>
    <w:unhideWhenUsed/>
    <w:rsid w:val="001C0BA8"/>
    <w:pPr>
      <w:tabs>
        <w:tab w:val="right" w:leader="dot" w:pos="8261"/>
      </w:tabs>
      <w:spacing w:after="100"/>
    </w:pPr>
  </w:style>
  <w:style w:type="paragraph" w:styleId="TOC3">
    <w:name w:val="toc 3"/>
    <w:basedOn w:val="Normal"/>
    <w:next w:val="Normal"/>
    <w:autoRedefine/>
    <w:uiPriority w:val="39"/>
    <w:unhideWhenUsed/>
    <w:rsid w:val="00C177E8"/>
    <w:pPr>
      <w:spacing w:after="100"/>
      <w:ind w:left="440"/>
    </w:pPr>
  </w:style>
  <w:style w:type="character" w:styleId="Hyperlink">
    <w:name w:val="Hyperlink"/>
    <w:basedOn w:val="DefaultParagraphFont"/>
    <w:uiPriority w:val="99"/>
    <w:unhideWhenUsed/>
    <w:rsid w:val="00C177E8"/>
    <w:rPr>
      <w:color w:val="0000FF" w:themeColor="hyperlink"/>
      <w:u w:val="single"/>
    </w:rPr>
  </w:style>
  <w:style w:type="table" w:styleId="TableGrid">
    <w:name w:val="Table Grid"/>
    <w:basedOn w:val="TableNormal"/>
    <w:uiPriority w:val="59"/>
    <w:rsid w:val="000549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04636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arkedcontent">
    <w:name w:val="markedcontent"/>
    <w:basedOn w:val="DefaultParagraphFont"/>
    <w:rsid w:val="00D81864"/>
  </w:style>
  <w:style w:type="paragraph" w:styleId="NoSpacing">
    <w:name w:val="No Spacing"/>
    <w:uiPriority w:val="1"/>
    <w:qFormat/>
    <w:rsid w:val="000E0BF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B36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36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B535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B535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44D8F"/>
    <w:pPr>
      <w:ind w:left="720"/>
      <w:contextualSpacing/>
    </w:pPr>
  </w:style>
  <w:style w:type="paragraph" w:styleId="BalloonText">
    <w:name w:val="Balloon Text"/>
    <w:basedOn w:val="Normal"/>
    <w:link w:val="BalloonTextChar"/>
    <w:uiPriority w:val="99"/>
    <w:semiHidden/>
    <w:unhideWhenUsed/>
    <w:rsid w:val="00280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319"/>
    <w:rPr>
      <w:rFonts w:ascii="Tahoma" w:hAnsi="Tahoma" w:cs="Tahoma"/>
      <w:sz w:val="16"/>
      <w:szCs w:val="16"/>
    </w:rPr>
  </w:style>
  <w:style w:type="paragraph" w:styleId="Header">
    <w:name w:val="header"/>
    <w:basedOn w:val="Normal"/>
    <w:link w:val="HeaderChar"/>
    <w:uiPriority w:val="99"/>
    <w:unhideWhenUsed/>
    <w:rsid w:val="007608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842"/>
  </w:style>
  <w:style w:type="paragraph" w:styleId="Footer">
    <w:name w:val="footer"/>
    <w:basedOn w:val="Normal"/>
    <w:link w:val="FooterChar"/>
    <w:uiPriority w:val="99"/>
    <w:unhideWhenUsed/>
    <w:rsid w:val="007608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842"/>
  </w:style>
  <w:style w:type="paragraph" w:styleId="Caption">
    <w:name w:val="caption"/>
    <w:basedOn w:val="Normal"/>
    <w:next w:val="Normal"/>
    <w:uiPriority w:val="35"/>
    <w:unhideWhenUsed/>
    <w:qFormat/>
    <w:rsid w:val="00997D73"/>
    <w:pPr>
      <w:spacing w:line="240" w:lineRule="auto"/>
    </w:pPr>
    <w:rPr>
      <w:b/>
      <w:bCs/>
      <w:color w:val="4F81BD" w:themeColor="accent1"/>
      <w:sz w:val="18"/>
      <w:szCs w:val="18"/>
    </w:rPr>
  </w:style>
  <w:style w:type="paragraph" w:styleId="BodyText">
    <w:name w:val="Body Text"/>
    <w:basedOn w:val="Normal"/>
    <w:link w:val="BodyTextChar"/>
    <w:uiPriority w:val="1"/>
    <w:qFormat/>
    <w:rsid w:val="000031B7"/>
    <w:pPr>
      <w:widowControl w:val="0"/>
      <w:autoSpaceDE w:val="0"/>
      <w:autoSpaceDN w:val="0"/>
      <w:spacing w:after="0" w:line="240" w:lineRule="auto"/>
    </w:pPr>
    <w:rPr>
      <w:rFonts w:ascii="Microsoft Sans Serif" w:eastAsia="Microsoft Sans Serif" w:hAnsi="Microsoft Sans Serif" w:cs="Microsoft Sans Serif"/>
      <w:lang w:val="id"/>
    </w:rPr>
  </w:style>
  <w:style w:type="character" w:customStyle="1" w:styleId="BodyTextChar">
    <w:name w:val="Body Text Char"/>
    <w:basedOn w:val="DefaultParagraphFont"/>
    <w:link w:val="BodyText"/>
    <w:uiPriority w:val="1"/>
    <w:rsid w:val="000031B7"/>
    <w:rPr>
      <w:rFonts w:ascii="Microsoft Sans Serif" w:eastAsia="Microsoft Sans Serif" w:hAnsi="Microsoft Sans Serif" w:cs="Microsoft Sans Serif"/>
      <w:lang w:val="id"/>
    </w:rPr>
  </w:style>
  <w:style w:type="character" w:styleId="PlaceholderText">
    <w:name w:val="Placeholder Text"/>
    <w:basedOn w:val="DefaultParagraphFont"/>
    <w:uiPriority w:val="99"/>
    <w:semiHidden/>
    <w:rsid w:val="00E559D2"/>
    <w:rPr>
      <w:color w:val="808080"/>
    </w:rPr>
  </w:style>
  <w:style w:type="character" w:customStyle="1" w:styleId="Heading1Char">
    <w:name w:val="Heading 1 Char"/>
    <w:basedOn w:val="DefaultParagraphFont"/>
    <w:link w:val="Heading1"/>
    <w:uiPriority w:val="9"/>
    <w:rsid w:val="00DB36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B36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B535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B5351"/>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C177E8"/>
    <w:pPr>
      <w:outlineLvl w:val="9"/>
    </w:pPr>
    <w:rPr>
      <w:lang w:eastAsia="ja-JP"/>
    </w:rPr>
  </w:style>
  <w:style w:type="paragraph" w:styleId="TOC1">
    <w:name w:val="toc 1"/>
    <w:basedOn w:val="Normal"/>
    <w:next w:val="Normal"/>
    <w:autoRedefine/>
    <w:uiPriority w:val="39"/>
    <w:unhideWhenUsed/>
    <w:rsid w:val="00C12F57"/>
    <w:pPr>
      <w:tabs>
        <w:tab w:val="right" w:leader="dot" w:pos="8261"/>
      </w:tabs>
      <w:spacing w:after="0"/>
    </w:pPr>
    <w:rPr>
      <w:rFonts w:ascii="Arial" w:hAnsi="Arial" w:cs="Arial"/>
      <w:b/>
      <w:noProof/>
    </w:rPr>
  </w:style>
  <w:style w:type="paragraph" w:styleId="TOC2">
    <w:name w:val="toc 2"/>
    <w:basedOn w:val="Normal"/>
    <w:next w:val="Normal"/>
    <w:autoRedefine/>
    <w:uiPriority w:val="39"/>
    <w:unhideWhenUsed/>
    <w:rsid w:val="001C0BA8"/>
    <w:pPr>
      <w:tabs>
        <w:tab w:val="right" w:leader="dot" w:pos="8261"/>
      </w:tabs>
      <w:spacing w:after="100"/>
    </w:pPr>
  </w:style>
  <w:style w:type="paragraph" w:styleId="TOC3">
    <w:name w:val="toc 3"/>
    <w:basedOn w:val="Normal"/>
    <w:next w:val="Normal"/>
    <w:autoRedefine/>
    <w:uiPriority w:val="39"/>
    <w:unhideWhenUsed/>
    <w:rsid w:val="00C177E8"/>
    <w:pPr>
      <w:spacing w:after="100"/>
      <w:ind w:left="440"/>
    </w:pPr>
  </w:style>
  <w:style w:type="character" w:styleId="Hyperlink">
    <w:name w:val="Hyperlink"/>
    <w:basedOn w:val="DefaultParagraphFont"/>
    <w:uiPriority w:val="99"/>
    <w:unhideWhenUsed/>
    <w:rsid w:val="00C177E8"/>
    <w:rPr>
      <w:color w:val="0000FF" w:themeColor="hyperlink"/>
      <w:u w:val="single"/>
    </w:rPr>
  </w:style>
  <w:style w:type="table" w:styleId="TableGrid">
    <w:name w:val="Table Grid"/>
    <w:basedOn w:val="TableNormal"/>
    <w:uiPriority w:val="59"/>
    <w:rsid w:val="000549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04636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arkedcontent">
    <w:name w:val="markedcontent"/>
    <w:basedOn w:val="DefaultParagraphFont"/>
    <w:rsid w:val="00D81864"/>
  </w:style>
  <w:style w:type="paragraph" w:styleId="NoSpacing">
    <w:name w:val="No Spacing"/>
    <w:uiPriority w:val="1"/>
    <w:qFormat/>
    <w:rsid w:val="000E0B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636431">
      <w:bodyDiv w:val="1"/>
      <w:marLeft w:val="0"/>
      <w:marRight w:val="0"/>
      <w:marTop w:val="0"/>
      <w:marBottom w:val="0"/>
      <w:divBdr>
        <w:top w:val="none" w:sz="0" w:space="0" w:color="auto"/>
        <w:left w:val="none" w:sz="0" w:space="0" w:color="auto"/>
        <w:bottom w:val="none" w:sz="0" w:space="0" w:color="auto"/>
        <w:right w:val="none" w:sz="0" w:space="0" w:color="auto"/>
      </w:divBdr>
    </w:div>
    <w:div w:id="1351029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1.xml"/><Relationship Id="rId26" Type="http://schemas.openxmlformats.org/officeDocument/2006/relationships/image" Target="media/image11.jpeg"/><Relationship Id="rId39" Type="http://schemas.openxmlformats.org/officeDocument/2006/relationships/image" Target="media/image150.jpeg"/><Relationship Id="rId21" Type="http://schemas.openxmlformats.org/officeDocument/2006/relationships/image" Target="media/image7.jpeg"/><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190.jpeg"/><Relationship Id="rId50" Type="http://schemas.openxmlformats.org/officeDocument/2006/relationships/image" Target="media/image23.jpeg"/><Relationship Id="rId55" Type="http://schemas.openxmlformats.org/officeDocument/2006/relationships/image" Target="media/image230.jpeg"/><Relationship Id="rId63" Type="http://schemas.openxmlformats.org/officeDocument/2006/relationships/image" Target="media/image30.emf"/><Relationship Id="rId68" Type="http://schemas.openxmlformats.org/officeDocument/2006/relationships/image" Target="media/image35.emf"/><Relationship Id="rId76" Type="http://schemas.openxmlformats.org/officeDocument/2006/relationships/image" Target="media/image43.emf"/><Relationship Id="rId84" Type="http://schemas.openxmlformats.org/officeDocument/2006/relationships/image" Target="media/image51.emf"/><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00.jpe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40.jpeg"/><Relationship Id="rId40" Type="http://schemas.openxmlformats.org/officeDocument/2006/relationships/image" Target="media/image18.jpeg"/><Relationship Id="rId45" Type="http://schemas.openxmlformats.org/officeDocument/2006/relationships/image" Target="media/image180.jpeg"/><Relationship Id="rId53" Type="http://schemas.openxmlformats.org/officeDocument/2006/relationships/image" Target="media/image220.jpeg"/><Relationship Id="rId58" Type="http://schemas.openxmlformats.org/officeDocument/2006/relationships/image" Target="media/image27.jpeg"/><Relationship Id="rId66" Type="http://schemas.openxmlformats.org/officeDocument/2006/relationships/image" Target="media/image33.emf"/><Relationship Id="rId74" Type="http://schemas.openxmlformats.org/officeDocument/2006/relationships/image" Target="media/image41.emf"/><Relationship Id="rId79" Type="http://schemas.openxmlformats.org/officeDocument/2006/relationships/image" Target="media/image46.emf"/><Relationship Id="rId87" Type="http://schemas.openxmlformats.org/officeDocument/2006/relationships/image" Target="media/image54.jpeg"/><Relationship Id="rId5" Type="http://schemas.openxmlformats.org/officeDocument/2006/relationships/settings" Target="settings.xml"/><Relationship Id="rId61" Type="http://schemas.openxmlformats.org/officeDocument/2006/relationships/image" Target="media/image260.jpeg"/><Relationship Id="rId82" Type="http://schemas.openxmlformats.org/officeDocument/2006/relationships/image" Target="media/image49.emf"/><Relationship Id="rId90" Type="http://schemas.openxmlformats.org/officeDocument/2006/relationships/theme" Target="theme/theme1.xml"/><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90.jpeg"/><Relationship Id="rId30" Type="http://schemas.openxmlformats.org/officeDocument/2006/relationships/image" Target="media/image13.jpeg"/><Relationship Id="rId35" Type="http://schemas.openxmlformats.org/officeDocument/2006/relationships/image" Target="media/image130.jpeg"/><Relationship Id="rId43" Type="http://schemas.openxmlformats.org/officeDocument/2006/relationships/image" Target="media/image170.jpeg"/><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1.emf"/><Relationship Id="rId69" Type="http://schemas.openxmlformats.org/officeDocument/2006/relationships/image" Target="media/image36.emf"/><Relationship Id="rId77" Type="http://schemas.openxmlformats.org/officeDocument/2006/relationships/image" Target="media/image44.emf"/><Relationship Id="rId8" Type="http://schemas.openxmlformats.org/officeDocument/2006/relationships/endnotes" Target="endnotes.xml"/><Relationship Id="rId51" Type="http://schemas.openxmlformats.org/officeDocument/2006/relationships/image" Target="media/image210.jpeg"/><Relationship Id="rId72" Type="http://schemas.openxmlformats.org/officeDocument/2006/relationships/image" Target="media/image39.emf"/><Relationship Id="rId80" Type="http://schemas.openxmlformats.org/officeDocument/2006/relationships/image" Target="media/image47.emf"/><Relationship Id="rId85" Type="http://schemas.openxmlformats.org/officeDocument/2006/relationships/image" Target="media/image52.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80.jpeg"/><Relationship Id="rId33" Type="http://schemas.openxmlformats.org/officeDocument/2006/relationships/image" Target="media/image120.jpeg"/><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image" Target="media/image250.jpeg"/><Relationship Id="rId67" Type="http://schemas.openxmlformats.org/officeDocument/2006/relationships/image" Target="media/image34.emf"/><Relationship Id="rId20" Type="http://schemas.openxmlformats.org/officeDocument/2006/relationships/image" Target="media/image6.jpeg"/><Relationship Id="rId41" Type="http://schemas.openxmlformats.org/officeDocument/2006/relationships/image" Target="media/image160.jpeg"/><Relationship Id="rId54" Type="http://schemas.openxmlformats.org/officeDocument/2006/relationships/image" Target="media/image25.jpeg"/><Relationship Id="rId62" Type="http://schemas.openxmlformats.org/officeDocument/2006/relationships/image" Target="media/image29.emf"/><Relationship Id="rId70" Type="http://schemas.openxmlformats.org/officeDocument/2006/relationships/image" Target="media/image37.emf"/><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00.jpeg"/><Relationship Id="rId57" Type="http://schemas.openxmlformats.org/officeDocument/2006/relationships/image" Target="media/image240.jpeg"/><Relationship Id="rId10" Type="http://schemas.openxmlformats.org/officeDocument/2006/relationships/header" Target="header1.xml"/><Relationship Id="rId31" Type="http://schemas.openxmlformats.org/officeDocument/2006/relationships/image" Target="media/image110.jpeg"/><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image" Target="media/image32.emf"/><Relationship Id="rId73" Type="http://schemas.openxmlformats.org/officeDocument/2006/relationships/image" Target="media/image40.emf"/><Relationship Id="rId78" Type="http://schemas.openxmlformats.org/officeDocument/2006/relationships/image" Target="media/image45.emf"/><Relationship Id="rId81" Type="http://schemas.openxmlformats.org/officeDocument/2006/relationships/image" Target="media/image48.emf"/><Relationship Id="rId86" Type="http://schemas.openxmlformats.org/officeDocument/2006/relationships/image" Target="media/image53.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515042762511829"/>
          <c:y val="0.13011322191938274"/>
          <c:w val="0.61379251107936772"/>
          <c:h val="0.72310687923883554"/>
        </c:manualLayout>
      </c:layout>
      <c:bar3DChart>
        <c:barDir val="col"/>
        <c:grouping val="clustered"/>
        <c:varyColors val="0"/>
        <c:ser>
          <c:idx val="0"/>
          <c:order val="0"/>
          <c:tx>
            <c:strRef>
              <c:f>Sheet1!$B$1</c:f>
              <c:strCache>
                <c:ptCount val="1"/>
                <c:pt idx="0">
                  <c:v>NA-CMC 1%</c:v>
                </c:pt>
              </c:strCache>
            </c:strRef>
          </c:tx>
          <c:invertIfNegative val="0"/>
          <c:cat>
            <c:strRef>
              <c:f>Sheet1!$A$2:$A$6</c:f>
              <c:strCache>
                <c:ptCount val="5"/>
                <c:pt idx="0">
                  <c:v>Jam 1</c:v>
                </c:pt>
                <c:pt idx="1">
                  <c:v>Jam 2</c:v>
                </c:pt>
                <c:pt idx="2">
                  <c:v>Jam 3</c:v>
                </c:pt>
                <c:pt idx="3">
                  <c:v>Jam 4</c:v>
                </c:pt>
                <c:pt idx="4">
                  <c:v>Jam 5</c:v>
                </c:pt>
              </c:strCache>
            </c:strRef>
          </c:cat>
          <c:val>
            <c:numRef>
              <c:f>Sheet1!$B$2:$B$6</c:f>
              <c:numCache>
                <c:formatCode>0%</c:formatCode>
                <c:ptCount val="5"/>
                <c:pt idx="0">
                  <c:v>0.93</c:v>
                </c:pt>
                <c:pt idx="1">
                  <c:v>0.87</c:v>
                </c:pt>
                <c:pt idx="2">
                  <c:v>0.74</c:v>
                </c:pt>
                <c:pt idx="3">
                  <c:v>0.59</c:v>
                </c:pt>
                <c:pt idx="4">
                  <c:v>0.59</c:v>
                </c:pt>
              </c:numCache>
            </c:numRef>
          </c:val>
        </c:ser>
        <c:ser>
          <c:idx val="1"/>
          <c:order val="1"/>
          <c:tx>
            <c:strRef>
              <c:f>Sheet1!$C$1</c:f>
              <c:strCache>
                <c:ptCount val="1"/>
                <c:pt idx="0">
                  <c:v>Na.Diklofenak </c:v>
                </c:pt>
              </c:strCache>
            </c:strRef>
          </c:tx>
          <c:invertIfNegative val="0"/>
          <c:cat>
            <c:strRef>
              <c:f>Sheet1!$A$2:$A$6</c:f>
              <c:strCache>
                <c:ptCount val="5"/>
                <c:pt idx="0">
                  <c:v>Jam 1</c:v>
                </c:pt>
                <c:pt idx="1">
                  <c:v>Jam 2</c:v>
                </c:pt>
                <c:pt idx="2">
                  <c:v>Jam 3</c:v>
                </c:pt>
                <c:pt idx="3">
                  <c:v>Jam 4</c:v>
                </c:pt>
                <c:pt idx="4">
                  <c:v>Jam 5</c:v>
                </c:pt>
              </c:strCache>
            </c:strRef>
          </c:cat>
          <c:val>
            <c:numRef>
              <c:f>Sheet1!$C$2:$C$6</c:f>
              <c:numCache>
                <c:formatCode>0%</c:formatCode>
                <c:ptCount val="5"/>
                <c:pt idx="0">
                  <c:v>1.08</c:v>
                </c:pt>
                <c:pt idx="1">
                  <c:v>0.6</c:v>
                </c:pt>
                <c:pt idx="2">
                  <c:v>0.27</c:v>
                </c:pt>
                <c:pt idx="3">
                  <c:v>0.11</c:v>
                </c:pt>
                <c:pt idx="4">
                  <c:v>0</c:v>
                </c:pt>
              </c:numCache>
            </c:numRef>
          </c:val>
        </c:ser>
        <c:ser>
          <c:idx val="2"/>
          <c:order val="2"/>
          <c:tx>
            <c:strRef>
              <c:f>Sheet1!$D$1</c:f>
              <c:strCache>
                <c:ptCount val="1"/>
                <c:pt idx="0">
                  <c:v>EEDS 15mg/kgbb</c:v>
                </c:pt>
              </c:strCache>
            </c:strRef>
          </c:tx>
          <c:invertIfNegative val="0"/>
          <c:cat>
            <c:strRef>
              <c:f>Sheet1!$A$2:$A$6</c:f>
              <c:strCache>
                <c:ptCount val="5"/>
                <c:pt idx="0">
                  <c:v>Jam 1</c:v>
                </c:pt>
                <c:pt idx="1">
                  <c:v>Jam 2</c:v>
                </c:pt>
                <c:pt idx="2">
                  <c:v>Jam 3</c:v>
                </c:pt>
                <c:pt idx="3">
                  <c:v>Jam 4</c:v>
                </c:pt>
                <c:pt idx="4">
                  <c:v>Jam 5</c:v>
                </c:pt>
              </c:strCache>
            </c:strRef>
          </c:cat>
          <c:val>
            <c:numRef>
              <c:f>Sheet1!$D$2:$D$6</c:f>
              <c:numCache>
                <c:formatCode>0%</c:formatCode>
                <c:ptCount val="5"/>
                <c:pt idx="0">
                  <c:v>1.01</c:v>
                </c:pt>
                <c:pt idx="1">
                  <c:v>0.71</c:v>
                </c:pt>
                <c:pt idx="2">
                  <c:v>0.71</c:v>
                </c:pt>
                <c:pt idx="3">
                  <c:v>0.67</c:v>
                </c:pt>
                <c:pt idx="4">
                  <c:v>0.37</c:v>
                </c:pt>
              </c:numCache>
            </c:numRef>
          </c:val>
        </c:ser>
        <c:ser>
          <c:idx val="3"/>
          <c:order val="3"/>
          <c:tx>
            <c:strRef>
              <c:f>Sheet1!$E$1</c:f>
              <c:strCache>
                <c:ptCount val="1"/>
                <c:pt idx="0">
                  <c:v>EEDS 30mg/kgbb</c:v>
                </c:pt>
              </c:strCache>
            </c:strRef>
          </c:tx>
          <c:invertIfNegative val="0"/>
          <c:cat>
            <c:strRef>
              <c:f>Sheet1!$A$2:$A$6</c:f>
              <c:strCache>
                <c:ptCount val="5"/>
                <c:pt idx="0">
                  <c:v>Jam 1</c:v>
                </c:pt>
                <c:pt idx="1">
                  <c:v>Jam 2</c:v>
                </c:pt>
                <c:pt idx="2">
                  <c:v>Jam 3</c:v>
                </c:pt>
                <c:pt idx="3">
                  <c:v>Jam 4</c:v>
                </c:pt>
                <c:pt idx="4">
                  <c:v>Jam 5</c:v>
                </c:pt>
              </c:strCache>
            </c:strRef>
          </c:cat>
          <c:val>
            <c:numRef>
              <c:f>Sheet1!$E$2:$E$6</c:f>
              <c:numCache>
                <c:formatCode>0%</c:formatCode>
                <c:ptCount val="5"/>
                <c:pt idx="0">
                  <c:v>1.01</c:v>
                </c:pt>
                <c:pt idx="1">
                  <c:v>0.71</c:v>
                </c:pt>
                <c:pt idx="2">
                  <c:v>0.69</c:v>
                </c:pt>
                <c:pt idx="3">
                  <c:v>0.52</c:v>
                </c:pt>
                <c:pt idx="4">
                  <c:v>0.3</c:v>
                </c:pt>
              </c:numCache>
            </c:numRef>
          </c:val>
        </c:ser>
        <c:ser>
          <c:idx val="4"/>
          <c:order val="4"/>
          <c:tx>
            <c:strRef>
              <c:f>Sheet1!$F$1</c:f>
              <c:strCache>
                <c:ptCount val="1"/>
                <c:pt idx="0">
                  <c:v>EEDS 60mg/kgbb</c:v>
                </c:pt>
              </c:strCache>
            </c:strRef>
          </c:tx>
          <c:invertIfNegative val="0"/>
          <c:cat>
            <c:strRef>
              <c:f>Sheet1!$A$2:$A$6</c:f>
              <c:strCache>
                <c:ptCount val="5"/>
                <c:pt idx="0">
                  <c:v>Jam 1</c:v>
                </c:pt>
                <c:pt idx="1">
                  <c:v>Jam 2</c:v>
                </c:pt>
                <c:pt idx="2">
                  <c:v>Jam 3</c:v>
                </c:pt>
                <c:pt idx="3">
                  <c:v>Jam 4</c:v>
                </c:pt>
                <c:pt idx="4">
                  <c:v>Jam 5</c:v>
                </c:pt>
              </c:strCache>
            </c:strRef>
          </c:cat>
          <c:val>
            <c:numRef>
              <c:f>Sheet1!$F$2:$F$6</c:f>
              <c:numCache>
                <c:formatCode>0%</c:formatCode>
                <c:ptCount val="5"/>
                <c:pt idx="0">
                  <c:v>1.1499999999999999</c:v>
                </c:pt>
                <c:pt idx="1">
                  <c:v>0.52</c:v>
                </c:pt>
                <c:pt idx="2">
                  <c:v>0.37</c:v>
                </c:pt>
                <c:pt idx="3">
                  <c:v>0.15</c:v>
                </c:pt>
                <c:pt idx="4">
                  <c:v>7.0000000000000007E-2</c:v>
                </c:pt>
              </c:numCache>
            </c:numRef>
          </c:val>
        </c:ser>
        <c:dLbls>
          <c:showLegendKey val="0"/>
          <c:showVal val="0"/>
          <c:showCatName val="0"/>
          <c:showSerName val="0"/>
          <c:showPercent val="0"/>
          <c:showBubbleSize val="0"/>
        </c:dLbls>
        <c:gapWidth val="150"/>
        <c:shape val="box"/>
        <c:axId val="277874176"/>
        <c:axId val="277876096"/>
        <c:axId val="0"/>
      </c:bar3DChart>
      <c:catAx>
        <c:axId val="277874176"/>
        <c:scaling>
          <c:orientation val="minMax"/>
        </c:scaling>
        <c:delete val="0"/>
        <c:axPos val="b"/>
        <c:title>
          <c:tx>
            <c:rich>
              <a:bodyPr/>
              <a:lstStyle/>
              <a:p>
                <a:pPr>
                  <a:defRPr>
                    <a:latin typeface="Arial" panose="020B0604020202020204" pitchFamily="34" charset="0"/>
                    <a:cs typeface="Arial" panose="020B0604020202020204" pitchFamily="34" charset="0"/>
                  </a:defRPr>
                </a:pPr>
                <a:r>
                  <a:rPr lang="en-US">
                    <a:latin typeface="Arial" panose="020B0604020202020204" pitchFamily="34" charset="0"/>
                    <a:cs typeface="Arial" panose="020B0604020202020204" pitchFamily="34" charset="0"/>
                  </a:rPr>
                  <a:t>Waktu (Jam)</a:t>
                </a:r>
              </a:p>
            </c:rich>
          </c:tx>
          <c:overlay val="0"/>
        </c:title>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277876096"/>
        <c:crosses val="autoZero"/>
        <c:auto val="1"/>
        <c:lblAlgn val="ctr"/>
        <c:lblOffset val="100"/>
        <c:noMultiLvlLbl val="0"/>
      </c:catAx>
      <c:valAx>
        <c:axId val="277876096"/>
        <c:scaling>
          <c:orientation val="minMax"/>
        </c:scaling>
        <c:delete val="0"/>
        <c:axPos val="l"/>
        <c:majorGridlines/>
        <c:title>
          <c:tx>
            <c:rich>
              <a:bodyPr rot="-5400000" vert="horz"/>
              <a:lstStyle/>
              <a:p>
                <a:pPr>
                  <a:defRPr/>
                </a:pPr>
                <a:r>
                  <a:rPr lang="en-US">
                    <a:latin typeface="Arial" panose="020B0604020202020204" pitchFamily="34" charset="0"/>
                    <a:cs typeface="Arial" panose="020B0604020202020204" pitchFamily="34" charset="0"/>
                  </a:rPr>
                  <a:t>Persentase (%)</a:t>
                </a:r>
              </a:p>
            </c:rich>
          </c:tx>
          <c:overlay val="0"/>
        </c:title>
        <c:numFmt formatCode="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277874176"/>
        <c:crosses val="autoZero"/>
        <c:crossBetween val="between"/>
      </c:valAx>
    </c:plotArea>
    <c:legend>
      <c:legendPos val="r"/>
      <c:overlay val="0"/>
      <c:txPr>
        <a:bodyPr/>
        <a:lstStyle/>
        <a:p>
          <a:pPr>
            <a:defRPr sz="1000">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4394569726403245"/>
          <c:y val="9.9882170310658935E-2"/>
          <c:w val="0.62704324657830468"/>
          <c:h val="0.75947365263909872"/>
        </c:manualLayout>
      </c:layout>
      <c:bar3DChart>
        <c:barDir val="col"/>
        <c:grouping val="clustered"/>
        <c:varyColors val="0"/>
        <c:ser>
          <c:idx val="0"/>
          <c:order val="0"/>
          <c:tx>
            <c:strRef>
              <c:f>Sheet1!$B$1</c:f>
              <c:strCache>
                <c:ptCount val="1"/>
                <c:pt idx="0">
                  <c:v>Na.Diklofenak</c:v>
                </c:pt>
              </c:strCache>
            </c:strRef>
          </c:tx>
          <c:invertIfNegative val="0"/>
          <c:cat>
            <c:strRef>
              <c:f>Sheet1!$A$2:$A$6</c:f>
              <c:strCache>
                <c:ptCount val="5"/>
                <c:pt idx="0">
                  <c:v>Jam 1</c:v>
                </c:pt>
                <c:pt idx="1">
                  <c:v>Jam 2</c:v>
                </c:pt>
                <c:pt idx="2">
                  <c:v>Jam 3</c:v>
                </c:pt>
                <c:pt idx="3">
                  <c:v>Jam 4</c:v>
                </c:pt>
                <c:pt idx="4">
                  <c:v>Jam 5</c:v>
                </c:pt>
              </c:strCache>
            </c:strRef>
          </c:cat>
          <c:val>
            <c:numRef>
              <c:f>Sheet1!$B$2:$B$6</c:f>
              <c:numCache>
                <c:formatCode>0%</c:formatCode>
                <c:ptCount val="5"/>
                <c:pt idx="0">
                  <c:v>0.16</c:v>
                </c:pt>
                <c:pt idx="1">
                  <c:v>0.31</c:v>
                </c:pt>
                <c:pt idx="2">
                  <c:v>0.64</c:v>
                </c:pt>
                <c:pt idx="3">
                  <c:v>0.81</c:v>
                </c:pt>
                <c:pt idx="4">
                  <c:v>1</c:v>
                </c:pt>
              </c:numCache>
            </c:numRef>
          </c:val>
        </c:ser>
        <c:ser>
          <c:idx val="1"/>
          <c:order val="1"/>
          <c:tx>
            <c:strRef>
              <c:f>Sheet1!$C$1</c:f>
              <c:strCache>
                <c:ptCount val="1"/>
                <c:pt idx="0">
                  <c:v>EEDS 15mg/kgbb</c:v>
                </c:pt>
              </c:strCache>
            </c:strRef>
          </c:tx>
          <c:invertIfNegative val="0"/>
          <c:cat>
            <c:strRef>
              <c:f>Sheet1!$A$2:$A$6</c:f>
              <c:strCache>
                <c:ptCount val="5"/>
                <c:pt idx="0">
                  <c:v>Jam 1</c:v>
                </c:pt>
                <c:pt idx="1">
                  <c:v>Jam 2</c:v>
                </c:pt>
                <c:pt idx="2">
                  <c:v>Jam 3</c:v>
                </c:pt>
                <c:pt idx="3">
                  <c:v>Jam 4</c:v>
                </c:pt>
                <c:pt idx="4">
                  <c:v>Jam 5</c:v>
                </c:pt>
              </c:strCache>
            </c:strRef>
          </c:cat>
          <c:val>
            <c:numRef>
              <c:f>Sheet1!$C$2:$C$6</c:f>
              <c:numCache>
                <c:formatCode>0%</c:formatCode>
                <c:ptCount val="5"/>
                <c:pt idx="0">
                  <c:v>0.08</c:v>
                </c:pt>
                <c:pt idx="1">
                  <c:v>0.31</c:v>
                </c:pt>
                <c:pt idx="2">
                  <c:v>0.04</c:v>
                </c:pt>
                <c:pt idx="3">
                  <c:v>0.13</c:v>
                </c:pt>
                <c:pt idx="4">
                  <c:v>0.37</c:v>
                </c:pt>
              </c:numCache>
            </c:numRef>
          </c:val>
        </c:ser>
        <c:ser>
          <c:idx val="2"/>
          <c:order val="2"/>
          <c:tx>
            <c:strRef>
              <c:f>Sheet1!$D$1</c:f>
              <c:strCache>
                <c:ptCount val="1"/>
                <c:pt idx="0">
                  <c:v>EEDS 30mg/kgbb</c:v>
                </c:pt>
              </c:strCache>
            </c:strRef>
          </c:tx>
          <c:invertIfNegative val="0"/>
          <c:cat>
            <c:strRef>
              <c:f>Sheet1!$A$2:$A$6</c:f>
              <c:strCache>
                <c:ptCount val="5"/>
                <c:pt idx="0">
                  <c:v>Jam 1</c:v>
                </c:pt>
                <c:pt idx="1">
                  <c:v>Jam 2</c:v>
                </c:pt>
                <c:pt idx="2">
                  <c:v>Jam 3</c:v>
                </c:pt>
                <c:pt idx="3">
                  <c:v>Jam 4</c:v>
                </c:pt>
                <c:pt idx="4">
                  <c:v>Jam 5</c:v>
                </c:pt>
              </c:strCache>
            </c:strRef>
          </c:cat>
          <c:val>
            <c:numRef>
              <c:f>Sheet1!$D$2:$D$6</c:f>
              <c:numCache>
                <c:formatCode>0%</c:formatCode>
                <c:ptCount val="5"/>
                <c:pt idx="0">
                  <c:v>0.08</c:v>
                </c:pt>
                <c:pt idx="1">
                  <c:v>0.18</c:v>
                </c:pt>
                <c:pt idx="2">
                  <c:v>0.06</c:v>
                </c:pt>
                <c:pt idx="3">
                  <c:v>0.11</c:v>
                </c:pt>
                <c:pt idx="4">
                  <c:v>0.49</c:v>
                </c:pt>
              </c:numCache>
            </c:numRef>
          </c:val>
        </c:ser>
        <c:ser>
          <c:idx val="3"/>
          <c:order val="3"/>
          <c:tx>
            <c:strRef>
              <c:f>Sheet1!$E$1</c:f>
              <c:strCache>
                <c:ptCount val="1"/>
                <c:pt idx="0">
                  <c:v>EEDS 60mg/kgbb</c:v>
                </c:pt>
              </c:strCache>
            </c:strRef>
          </c:tx>
          <c:invertIfNegative val="0"/>
          <c:cat>
            <c:strRef>
              <c:f>Sheet1!$A$2:$A$6</c:f>
              <c:strCache>
                <c:ptCount val="5"/>
                <c:pt idx="0">
                  <c:v>Jam 1</c:v>
                </c:pt>
                <c:pt idx="1">
                  <c:v>Jam 2</c:v>
                </c:pt>
                <c:pt idx="2">
                  <c:v>Jam 3</c:v>
                </c:pt>
                <c:pt idx="3">
                  <c:v>Jam 4</c:v>
                </c:pt>
                <c:pt idx="4">
                  <c:v>Jam 5</c:v>
                </c:pt>
              </c:strCache>
            </c:strRef>
          </c:cat>
          <c:val>
            <c:numRef>
              <c:f>Sheet1!$E$2:$E$6</c:f>
              <c:numCache>
                <c:formatCode>0%</c:formatCode>
                <c:ptCount val="5"/>
                <c:pt idx="0">
                  <c:v>0.35</c:v>
                </c:pt>
                <c:pt idx="1">
                  <c:v>0.4</c:v>
                </c:pt>
                <c:pt idx="2">
                  <c:v>0.5</c:v>
                </c:pt>
                <c:pt idx="3">
                  <c:v>0.74</c:v>
                </c:pt>
                <c:pt idx="4">
                  <c:v>0.88</c:v>
                </c:pt>
              </c:numCache>
            </c:numRef>
          </c:val>
        </c:ser>
        <c:dLbls>
          <c:showLegendKey val="0"/>
          <c:showVal val="0"/>
          <c:showCatName val="0"/>
          <c:showSerName val="0"/>
          <c:showPercent val="0"/>
          <c:showBubbleSize val="0"/>
        </c:dLbls>
        <c:gapWidth val="150"/>
        <c:shape val="box"/>
        <c:axId val="278079744"/>
        <c:axId val="278090112"/>
        <c:axId val="0"/>
      </c:bar3DChart>
      <c:catAx>
        <c:axId val="278079744"/>
        <c:scaling>
          <c:orientation val="minMax"/>
        </c:scaling>
        <c:delete val="0"/>
        <c:axPos val="b"/>
        <c:title>
          <c:tx>
            <c:rich>
              <a:bodyPr/>
              <a:lstStyle/>
              <a:p>
                <a:pPr>
                  <a:defRPr/>
                </a:pPr>
                <a:r>
                  <a:rPr lang="en-US">
                    <a:latin typeface="Arial" panose="020B0604020202020204" pitchFamily="34" charset="0"/>
                    <a:cs typeface="Arial" panose="020B0604020202020204" pitchFamily="34" charset="0"/>
                  </a:rPr>
                  <a:t>Waktu</a:t>
                </a:r>
                <a:r>
                  <a:rPr lang="en-US" baseline="0">
                    <a:latin typeface="Arial" panose="020B0604020202020204" pitchFamily="34" charset="0"/>
                    <a:cs typeface="Arial" panose="020B0604020202020204" pitchFamily="34" charset="0"/>
                  </a:rPr>
                  <a:t> (Jam)</a:t>
                </a:r>
                <a:endParaRPr lang="en-US">
                  <a:latin typeface="Arial" panose="020B0604020202020204" pitchFamily="34" charset="0"/>
                  <a:cs typeface="Arial" panose="020B0604020202020204" pitchFamily="34" charset="0"/>
                </a:endParaRPr>
              </a:p>
            </c:rich>
          </c:tx>
          <c:overlay val="0"/>
        </c:title>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278090112"/>
        <c:crosses val="autoZero"/>
        <c:auto val="1"/>
        <c:lblAlgn val="ctr"/>
        <c:lblOffset val="100"/>
        <c:noMultiLvlLbl val="0"/>
      </c:catAx>
      <c:valAx>
        <c:axId val="278090112"/>
        <c:scaling>
          <c:orientation val="minMax"/>
        </c:scaling>
        <c:delete val="0"/>
        <c:axPos val="l"/>
        <c:majorGridlines/>
        <c:title>
          <c:tx>
            <c:rich>
              <a:bodyPr rot="-5400000" vert="horz"/>
              <a:lstStyle/>
              <a:p>
                <a:pPr>
                  <a:defRPr/>
                </a:pPr>
                <a:r>
                  <a:rPr lang="en-US">
                    <a:latin typeface="Arial" panose="020B0604020202020204" pitchFamily="34" charset="0"/>
                    <a:cs typeface="Arial" panose="020B0604020202020204" pitchFamily="34" charset="0"/>
                  </a:rPr>
                  <a:t>Persentase</a:t>
                </a:r>
                <a:r>
                  <a:rPr lang="en-US" baseline="0">
                    <a:latin typeface="Arial" panose="020B0604020202020204" pitchFamily="34" charset="0"/>
                    <a:cs typeface="Arial" panose="020B0604020202020204" pitchFamily="34" charset="0"/>
                  </a:rPr>
                  <a:t> (%)</a:t>
                </a:r>
                <a:endParaRPr lang="en-US">
                  <a:latin typeface="Arial" panose="020B0604020202020204" pitchFamily="34" charset="0"/>
                  <a:cs typeface="Arial" panose="020B0604020202020204" pitchFamily="34" charset="0"/>
                </a:endParaRPr>
              </a:p>
            </c:rich>
          </c:tx>
          <c:overlay val="0"/>
        </c:title>
        <c:numFmt formatCode="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278079744"/>
        <c:crosses val="autoZero"/>
        <c:crossBetween val="between"/>
      </c:valAx>
    </c:plotArea>
    <c:legend>
      <c:legendPos val="r"/>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167F8-6AE1-46CB-8312-853A6EC49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12165</TotalTime>
  <Pages>65</Pages>
  <Words>10395</Words>
  <Characters>59255</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Design</cp:lastModifiedBy>
  <cp:revision>55</cp:revision>
  <cp:lastPrinted>2022-03-23T07:26:00Z</cp:lastPrinted>
  <dcterms:created xsi:type="dcterms:W3CDTF">2022-06-22T08:54:00Z</dcterms:created>
  <dcterms:modified xsi:type="dcterms:W3CDTF">2022-08-22T14:36:00Z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0e387085-82ca-389d-8df8-bb242cc13cfc</vt:lpwstr>
  </property>
  <property fmtid="{D5CDD505-2E9C-101B-9397-08002B2CF9AE}" pid="24" name="Mendeley Citation Style_1">
    <vt:lpwstr>http://www.zotero.org/styles/apa</vt:lpwstr>
  </property>
</Properties>
</file>