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87D" w:rsidRPr="004B387D" w:rsidRDefault="00601269" w:rsidP="004B387D">
      <w:pPr>
        <w:jc w:val="center"/>
        <w:rPr>
          <w:rFonts w:ascii="Arial" w:hAnsi="Arial" w:cs="Arial"/>
          <w:b/>
          <w:sz w:val="28"/>
          <w:szCs w:val="28"/>
        </w:rPr>
      </w:pPr>
      <w:r>
        <w:rPr>
          <w:rFonts w:ascii="Arial" w:hAnsi="Arial" w:cs="Arial"/>
          <w:b/>
          <w:sz w:val="28"/>
          <w:szCs w:val="28"/>
        </w:rPr>
        <w:t>KARYA TULIS ILMIAH</w:t>
      </w:r>
    </w:p>
    <w:p w:rsidR="00BD1440" w:rsidRDefault="004B387D" w:rsidP="0076737A">
      <w:pPr>
        <w:spacing w:after="0" w:line="240" w:lineRule="auto"/>
        <w:jc w:val="center"/>
        <w:rPr>
          <w:rFonts w:ascii="Arial" w:hAnsi="Arial" w:cs="Arial"/>
          <w:b/>
          <w:sz w:val="28"/>
          <w:szCs w:val="28"/>
        </w:rPr>
      </w:pPr>
      <w:r>
        <w:rPr>
          <w:rFonts w:ascii="Arial" w:hAnsi="Arial" w:cs="Arial"/>
          <w:b/>
          <w:sz w:val="28"/>
          <w:szCs w:val="28"/>
        </w:rPr>
        <w:t>PENGA</w:t>
      </w:r>
      <w:r w:rsidR="0076737A">
        <w:rPr>
          <w:rFonts w:ascii="Arial" w:hAnsi="Arial" w:cs="Arial"/>
          <w:b/>
          <w:sz w:val="28"/>
          <w:szCs w:val="28"/>
        </w:rPr>
        <w:t xml:space="preserve">RUH KONSELING MENGGUNAKAN MEDIA </w:t>
      </w:r>
      <w:r w:rsidRPr="00225643">
        <w:rPr>
          <w:rFonts w:ascii="Arial" w:hAnsi="Arial" w:cs="Arial"/>
          <w:b/>
          <w:i/>
          <w:sz w:val="28"/>
          <w:szCs w:val="28"/>
        </w:rPr>
        <w:t xml:space="preserve">LEAFLET </w:t>
      </w:r>
      <w:r>
        <w:rPr>
          <w:rFonts w:ascii="Arial" w:hAnsi="Arial" w:cs="Arial"/>
          <w:b/>
          <w:sz w:val="28"/>
          <w:szCs w:val="28"/>
        </w:rPr>
        <w:t>TERHADAP PENGETAHUAN SIKAP</w:t>
      </w:r>
      <w:r w:rsidR="0076737A">
        <w:rPr>
          <w:rFonts w:ascii="Arial" w:hAnsi="Arial" w:cs="Arial"/>
          <w:b/>
          <w:sz w:val="28"/>
          <w:szCs w:val="28"/>
        </w:rPr>
        <w:t xml:space="preserve"> </w:t>
      </w:r>
    </w:p>
    <w:p w:rsidR="00BD1440" w:rsidRDefault="0076737A" w:rsidP="0076737A">
      <w:pPr>
        <w:spacing w:after="0" w:line="240" w:lineRule="auto"/>
        <w:jc w:val="center"/>
        <w:rPr>
          <w:rFonts w:ascii="Arial" w:hAnsi="Arial" w:cs="Arial"/>
          <w:b/>
          <w:sz w:val="28"/>
          <w:szCs w:val="28"/>
        </w:rPr>
      </w:pPr>
      <w:r>
        <w:rPr>
          <w:rFonts w:ascii="Arial" w:hAnsi="Arial" w:cs="Arial"/>
          <w:b/>
          <w:sz w:val="28"/>
          <w:szCs w:val="28"/>
        </w:rPr>
        <w:t xml:space="preserve">DAN </w:t>
      </w:r>
      <w:r w:rsidR="004B387D">
        <w:rPr>
          <w:rFonts w:ascii="Arial" w:hAnsi="Arial" w:cs="Arial"/>
          <w:b/>
          <w:sz w:val="28"/>
          <w:szCs w:val="28"/>
        </w:rPr>
        <w:t>KEPATUHAN KONSUMSI TABLET</w:t>
      </w:r>
      <w:r>
        <w:rPr>
          <w:rFonts w:ascii="Arial" w:hAnsi="Arial" w:cs="Arial"/>
          <w:b/>
          <w:sz w:val="28"/>
          <w:szCs w:val="28"/>
        </w:rPr>
        <w:t xml:space="preserve"> </w:t>
      </w:r>
    </w:p>
    <w:p w:rsidR="00A55CA6" w:rsidRDefault="004B387D" w:rsidP="00BD1440">
      <w:pPr>
        <w:spacing w:after="0" w:line="240" w:lineRule="auto"/>
        <w:jc w:val="center"/>
        <w:rPr>
          <w:rFonts w:ascii="Arial" w:hAnsi="Arial" w:cs="Arial"/>
          <w:b/>
          <w:sz w:val="28"/>
          <w:szCs w:val="28"/>
        </w:rPr>
      </w:pPr>
      <w:r>
        <w:rPr>
          <w:rFonts w:ascii="Arial" w:hAnsi="Arial" w:cs="Arial"/>
          <w:b/>
          <w:sz w:val="28"/>
          <w:szCs w:val="28"/>
        </w:rPr>
        <w:t>TAMBAH DARAH PADA</w:t>
      </w:r>
      <w:r w:rsidR="0076737A">
        <w:rPr>
          <w:rFonts w:ascii="Arial" w:hAnsi="Arial" w:cs="Arial"/>
          <w:b/>
          <w:sz w:val="28"/>
          <w:szCs w:val="28"/>
        </w:rPr>
        <w:t xml:space="preserve"> </w:t>
      </w:r>
      <w:r>
        <w:rPr>
          <w:rFonts w:ascii="Arial" w:hAnsi="Arial" w:cs="Arial"/>
          <w:b/>
          <w:sz w:val="28"/>
          <w:szCs w:val="28"/>
        </w:rPr>
        <w:t>IBU HAMIL</w:t>
      </w:r>
    </w:p>
    <w:p w:rsidR="00A55CA6" w:rsidRDefault="0076737A" w:rsidP="00A55CA6">
      <w:pPr>
        <w:spacing w:after="0" w:line="240" w:lineRule="auto"/>
        <w:jc w:val="center"/>
        <w:rPr>
          <w:rFonts w:ascii="Arial" w:hAnsi="Arial" w:cs="Arial"/>
          <w:b/>
          <w:sz w:val="28"/>
          <w:szCs w:val="28"/>
        </w:rPr>
      </w:pPr>
      <w:r>
        <w:rPr>
          <w:rFonts w:ascii="Arial" w:hAnsi="Arial" w:cs="Arial"/>
          <w:b/>
          <w:sz w:val="28"/>
          <w:szCs w:val="28"/>
        </w:rPr>
        <w:t xml:space="preserve"> </w:t>
      </w:r>
      <w:r w:rsidR="004B387D">
        <w:rPr>
          <w:rFonts w:ascii="Arial" w:hAnsi="Arial" w:cs="Arial"/>
          <w:b/>
          <w:sz w:val="28"/>
          <w:szCs w:val="28"/>
        </w:rPr>
        <w:t xml:space="preserve">DI </w:t>
      </w:r>
      <w:r w:rsidR="009C141E">
        <w:rPr>
          <w:rFonts w:ascii="Arial" w:hAnsi="Arial" w:cs="Arial"/>
          <w:b/>
          <w:sz w:val="28"/>
          <w:szCs w:val="28"/>
        </w:rPr>
        <w:t>PUSKESMAS</w:t>
      </w:r>
      <w:r w:rsidR="00A55BE5">
        <w:rPr>
          <w:rFonts w:ascii="Arial" w:hAnsi="Arial" w:cs="Arial"/>
          <w:b/>
          <w:sz w:val="28"/>
          <w:szCs w:val="28"/>
        </w:rPr>
        <w:t xml:space="preserve"> TITIPAPAN</w:t>
      </w:r>
      <w:r>
        <w:rPr>
          <w:rFonts w:ascii="Arial" w:hAnsi="Arial" w:cs="Arial"/>
          <w:b/>
          <w:sz w:val="28"/>
          <w:szCs w:val="28"/>
        </w:rPr>
        <w:t xml:space="preserve"> </w:t>
      </w:r>
    </w:p>
    <w:p w:rsidR="004B387D" w:rsidRPr="00B74D33" w:rsidRDefault="004B387D" w:rsidP="00A55CA6">
      <w:pPr>
        <w:spacing w:after="0" w:line="240" w:lineRule="auto"/>
        <w:jc w:val="center"/>
        <w:rPr>
          <w:rFonts w:ascii="Arial" w:hAnsi="Arial" w:cs="Arial"/>
          <w:b/>
          <w:sz w:val="28"/>
          <w:szCs w:val="28"/>
        </w:rPr>
      </w:pPr>
    </w:p>
    <w:p w:rsidR="004B387D" w:rsidRPr="008F77FD" w:rsidRDefault="004B387D" w:rsidP="0076737A">
      <w:pPr>
        <w:spacing w:after="0" w:line="240" w:lineRule="auto"/>
        <w:jc w:val="center"/>
        <w:rPr>
          <w:rFonts w:ascii="Arial" w:hAnsi="Arial" w:cs="Arial"/>
          <w:b/>
          <w:sz w:val="28"/>
          <w:szCs w:val="28"/>
          <w:lang w:val="id-ID"/>
        </w:rPr>
      </w:pPr>
    </w:p>
    <w:p w:rsidR="004B387D" w:rsidRDefault="004B387D" w:rsidP="004B387D">
      <w:pPr>
        <w:spacing w:after="0" w:line="240" w:lineRule="auto"/>
        <w:jc w:val="center"/>
        <w:rPr>
          <w:rFonts w:ascii="Arial" w:hAnsi="Arial" w:cs="Arial"/>
          <w:b/>
          <w:sz w:val="28"/>
          <w:szCs w:val="28"/>
        </w:rPr>
      </w:pPr>
    </w:p>
    <w:p w:rsidR="0047738B" w:rsidRDefault="0047738B" w:rsidP="004B387D">
      <w:pPr>
        <w:spacing w:after="0" w:line="240" w:lineRule="auto"/>
        <w:jc w:val="center"/>
        <w:rPr>
          <w:rFonts w:ascii="Arial" w:hAnsi="Arial" w:cs="Arial"/>
          <w:b/>
          <w:sz w:val="28"/>
          <w:szCs w:val="28"/>
        </w:rPr>
      </w:pPr>
    </w:p>
    <w:p w:rsidR="004B387D" w:rsidRPr="00A55CA6" w:rsidRDefault="004B387D" w:rsidP="00A55CA6">
      <w:pPr>
        <w:spacing w:after="0" w:line="240" w:lineRule="auto"/>
        <w:rPr>
          <w:rFonts w:ascii="Arial" w:hAnsi="Arial" w:cs="Arial"/>
          <w:b/>
          <w:sz w:val="28"/>
          <w:szCs w:val="28"/>
        </w:rPr>
      </w:pPr>
    </w:p>
    <w:p w:rsidR="004B387D" w:rsidRPr="008F77FD" w:rsidRDefault="004B387D" w:rsidP="004B387D">
      <w:pPr>
        <w:jc w:val="center"/>
        <w:rPr>
          <w:rFonts w:ascii="Arial" w:hAnsi="Arial" w:cs="Arial"/>
          <w:b/>
          <w:sz w:val="24"/>
          <w:szCs w:val="24"/>
          <w:lang w:val="id-ID"/>
        </w:rPr>
      </w:pPr>
      <w:r>
        <w:rPr>
          <w:rFonts w:ascii="Arial" w:hAnsi="Arial" w:cs="Arial"/>
          <w:b/>
          <w:noProof/>
          <w:sz w:val="24"/>
          <w:szCs w:val="24"/>
          <w:lang w:val="id-ID" w:eastAsia="id-ID"/>
        </w:rPr>
        <w:drawing>
          <wp:inline distT="0" distB="0" distL="0" distR="0">
            <wp:extent cx="1944000" cy="1800000"/>
            <wp:effectExtent l="0" t="0" r="0" b="0"/>
            <wp:docPr id="1" name="Picture 1"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4000" cy="1800000"/>
                    </a:xfrm>
                    <a:prstGeom prst="rect">
                      <a:avLst/>
                    </a:prstGeom>
                    <a:noFill/>
                    <a:ln>
                      <a:noFill/>
                    </a:ln>
                  </pic:spPr>
                </pic:pic>
              </a:graphicData>
            </a:graphic>
          </wp:inline>
        </w:drawing>
      </w:r>
    </w:p>
    <w:p w:rsidR="004B387D" w:rsidRPr="008F77FD" w:rsidRDefault="004B387D" w:rsidP="004B387D">
      <w:pPr>
        <w:jc w:val="center"/>
        <w:rPr>
          <w:rFonts w:ascii="Arial" w:hAnsi="Arial" w:cs="Arial"/>
          <w:b/>
          <w:sz w:val="24"/>
          <w:szCs w:val="24"/>
          <w:lang w:val="id-ID"/>
        </w:rPr>
      </w:pPr>
    </w:p>
    <w:p w:rsidR="004B387D" w:rsidRDefault="004B387D" w:rsidP="004B387D">
      <w:pPr>
        <w:rPr>
          <w:rFonts w:ascii="Arial" w:hAnsi="Arial" w:cs="Arial"/>
          <w:b/>
          <w:sz w:val="24"/>
          <w:szCs w:val="24"/>
        </w:rPr>
      </w:pPr>
    </w:p>
    <w:p w:rsidR="00DE424E" w:rsidRPr="00DE424E" w:rsidRDefault="00DE424E" w:rsidP="004B387D">
      <w:pPr>
        <w:rPr>
          <w:rFonts w:ascii="Arial" w:hAnsi="Arial" w:cs="Arial"/>
          <w:b/>
          <w:sz w:val="24"/>
          <w:szCs w:val="24"/>
        </w:rPr>
      </w:pPr>
    </w:p>
    <w:p w:rsidR="004B387D" w:rsidRPr="0076737A" w:rsidRDefault="004B387D" w:rsidP="004B387D">
      <w:pPr>
        <w:spacing w:after="0" w:line="240" w:lineRule="auto"/>
        <w:jc w:val="center"/>
        <w:rPr>
          <w:rFonts w:ascii="Arial" w:hAnsi="Arial" w:cs="Arial"/>
          <w:b/>
          <w:sz w:val="28"/>
          <w:szCs w:val="28"/>
        </w:rPr>
      </w:pPr>
      <w:r w:rsidRPr="0076737A">
        <w:rPr>
          <w:rFonts w:ascii="Arial" w:hAnsi="Arial" w:cs="Arial"/>
          <w:b/>
          <w:sz w:val="28"/>
          <w:szCs w:val="28"/>
        </w:rPr>
        <w:t>YONA ROSALINDA SEMBIRING</w:t>
      </w:r>
    </w:p>
    <w:p w:rsidR="004B387D" w:rsidRPr="0076737A" w:rsidRDefault="004B387D" w:rsidP="004B387D">
      <w:pPr>
        <w:spacing w:after="0" w:line="240" w:lineRule="auto"/>
        <w:jc w:val="center"/>
        <w:rPr>
          <w:rFonts w:ascii="Arial" w:hAnsi="Arial" w:cs="Arial"/>
          <w:b/>
          <w:sz w:val="28"/>
          <w:szCs w:val="28"/>
        </w:rPr>
      </w:pPr>
      <w:r w:rsidRPr="0076737A">
        <w:rPr>
          <w:rFonts w:ascii="Arial" w:hAnsi="Arial" w:cs="Arial"/>
          <w:b/>
          <w:sz w:val="28"/>
          <w:szCs w:val="28"/>
          <w:lang w:val="id-ID"/>
        </w:rPr>
        <w:t>NIM: P0753901</w:t>
      </w:r>
      <w:r w:rsidRPr="0076737A">
        <w:rPr>
          <w:rFonts w:ascii="Arial" w:hAnsi="Arial" w:cs="Arial"/>
          <w:b/>
          <w:sz w:val="28"/>
          <w:szCs w:val="28"/>
        </w:rPr>
        <w:t>9037</w:t>
      </w:r>
    </w:p>
    <w:p w:rsidR="004B387D" w:rsidRDefault="004B387D" w:rsidP="004B387D">
      <w:pPr>
        <w:rPr>
          <w:rFonts w:ascii="Arial" w:hAnsi="Arial" w:cs="Arial"/>
          <w:b/>
          <w:sz w:val="24"/>
          <w:szCs w:val="24"/>
          <w:lang w:val="id-ID"/>
        </w:rPr>
      </w:pPr>
    </w:p>
    <w:p w:rsidR="004B387D" w:rsidRDefault="004B387D" w:rsidP="004B387D">
      <w:pPr>
        <w:rPr>
          <w:rFonts w:ascii="Arial" w:hAnsi="Arial" w:cs="Arial"/>
          <w:b/>
          <w:sz w:val="24"/>
          <w:szCs w:val="24"/>
          <w:lang w:val="id-ID"/>
        </w:rPr>
      </w:pPr>
    </w:p>
    <w:p w:rsidR="004B387D" w:rsidRPr="008F77FD" w:rsidRDefault="004B387D" w:rsidP="004B387D">
      <w:pPr>
        <w:rPr>
          <w:rFonts w:ascii="Arial" w:hAnsi="Arial" w:cs="Arial"/>
          <w:b/>
          <w:sz w:val="24"/>
          <w:szCs w:val="24"/>
          <w:lang w:val="id-ID"/>
        </w:rPr>
      </w:pPr>
    </w:p>
    <w:p w:rsidR="004B387D" w:rsidRPr="008F77FD" w:rsidRDefault="004B387D" w:rsidP="004B387D">
      <w:pPr>
        <w:rPr>
          <w:rFonts w:ascii="Arial" w:hAnsi="Arial" w:cs="Arial"/>
          <w:b/>
          <w:sz w:val="24"/>
          <w:szCs w:val="24"/>
          <w:lang w:val="id-ID"/>
        </w:rPr>
      </w:pPr>
    </w:p>
    <w:p w:rsidR="00DE424E" w:rsidRDefault="00DE424E" w:rsidP="004B387D">
      <w:pPr>
        <w:rPr>
          <w:rFonts w:ascii="Arial" w:hAnsi="Arial" w:cs="Arial"/>
          <w:b/>
          <w:sz w:val="24"/>
          <w:szCs w:val="24"/>
        </w:rPr>
      </w:pPr>
    </w:p>
    <w:p w:rsidR="00A55CA6" w:rsidRPr="00A55BE5" w:rsidRDefault="00A55CA6" w:rsidP="004B387D">
      <w:pPr>
        <w:rPr>
          <w:rFonts w:ascii="Arial" w:hAnsi="Arial" w:cs="Arial"/>
          <w:b/>
          <w:sz w:val="24"/>
          <w:szCs w:val="24"/>
        </w:rPr>
      </w:pPr>
    </w:p>
    <w:p w:rsidR="004B387D" w:rsidRPr="0076737A" w:rsidRDefault="004B387D" w:rsidP="004B387D">
      <w:pPr>
        <w:spacing w:after="0" w:line="240" w:lineRule="auto"/>
        <w:jc w:val="center"/>
        <w:rPr>
          <w:rFonts w:ascii="Arial" w:hAnsi="Arial" w:cs="Arial"/>
          <w:b/>
          <w:sz w:val="28"/>
          <w:szCs w:val="28"/>
        </w:rPr>
      </w:pPr>
      <w:r w:rsidRPr="0076737A">
        <w:rPr>
          <w:rFonts w:ascii="Arial" w:hAnsi="Arial" w:cs="Arial"/>
          <w:b/>
          <w:sz w:val="28"/>
          <w:szCs w:val="28"/>
        </w:rPr>
        <w:t>POLITEKNIK KESEHATAN KEMENKES MEDAN</w:t>
      </w:r>
    </w:p>
    <w:p w:rsidR="004B387D" w:rsidRPr="0076737A" w:rsidRDefault="004B387D" w:rsidP="004B387D">
      <w:pPr>
        <w:spacing w:after="0" w:line="240" w:lineRule="auto"/>
        <w:jc w:val="center"/>
        <w:rPr>
          <w:rFonts w:ascii="Arial" w:hAnsi="Arial" w:cs="Arial"/>
          <w:b/>
          <w:sz w:val="28"/>
          <w:szCs w:val="28"/>
        </w:rPr>
      </w:pPr>
      <w:r w:rsidRPr="0076737A">
        <w:rPr>
          <w:rFonts w:ascii="Arial" w:hAnsi="Arial" w:cs="Arial"/>
          <w:b/>
          <w:sz w:val="28"/>
          <w:szCs w:val="28"/>
        </w:rPr>
        <w:t xml:space="preserve">JURUSAN FARMASI </w:t>
      </w:r>
    </w:p>
    <w:p w:rsidR="00DE424E" w:rsidRPr="0059197B" w:rsidRDefault="004B387D" w:rsidP="00DE424E">
      <w:pPr>
        <w:jc w:val="center"/>
        <w:rPr>
          <w:rFonts w:ascii="Arial" w:hAnsi="Arial" w:cs="Arial"/>
          <w:b/>
          <w:sz w:val="28"/>
          <w:szCs w:val="28"/>
        </w:rPr>
      </w:pPr>
      <w:r w:rsidRPr="0076737A">
        <w:rPr>
          <w:rFonts w:ascii="Arial" w:hAnsi="Arial" w:cs="Arial"/>
          <w:b/>
          <w:sz w:val="28"/>
          <w:szCs w:val="28"/>
        </w:rPr>
        <w:t>2022</w:t>
      </w:r>
    </w:p>
    <w:p w:rsidR="0047738B" w:rsidRPr="0047738B" w:rsidRDefault="00601269" w:rsidP="0047738B">
      <w:pPr>
        <w:jc w:val="center"/>
        <w:rPr>
          <w:rFonts w:ascii="Arial" w:hAnsi="Arial" w:cs="Arial"/>
          <w:b/>
          <w:sz w:val="28"/>
          <w:szCs w:val="28"/>
        </w:rPr>
      </w:pPr>
      <w:bookmarkStart w:id="0" w:name="_Toc98138675"/>
      <w:r>
        <w:rPr>
          <w:rFonts w:ascii="Arial" w:hAnsi="Arial" w:cs="Arial"/>
          <w:b/>
          <w:sz w:val="28"/>
          <w:szCs w:val="28"/>
        </w:rPr>
        <w:lastRenderedPageBreak/>
        <w:t>KARYA TULIS ILMIAH</w:t>
      </w:r>
    </w:p>
    <w:p w:rsidR="0059197B" w:rsidRDefault="0047738B" w:rsidP="0086575F">
      <w:pPr>
        <w:spacing w:after="0" w:line="240" w:lineRule="auto"/>
        <w:jc w:val="center"/>
        <w:rPr>
          <w:rFonts w:ascii="Arial" w:hAnsi="Arial" w:cs="Arial"/>
          <w:b/>
          <w:sz w:val="28"/>
          <w:szCs w:val="28"/>
        </w:rPr>
      </w:pPr>
      <w:r>
        <w:rPr>
          <w:rFonts w:ascii="Arial" w:hAnsi="Arial" w:cs="Arial"/>
          <w:b/>
          <w:sz w:val="28"/>
          <w:szCs w:val="28"/>
        </w:rPr>
        <w:t xml:space="preserve">PENGARUH KONSELING MENGGUNAKAN MEDIA </w:t>
      </w:r>
      <w:r w:rsidRPr="00225643">
        <w:rPr>
          <w:rFonts w:ascii="Arial" w:hAnsi="Arial" w:cs="Arial"/>
          <w:b/>
          <w:i/>
          <w:sz w:val="28"/>
          <w:szCs w:val="28"/>
        </w:rPr>
        <w:t xml:space="preserve">LEAFLET </w:t>
      </w:r>
      <w:r>
        <w:rPr>
          <w:rFonts w:ascii="Arial" w:hAnsi="Arial" w:cs="Arial"/>
          <w:b/>
          <w:sz w:val="28"/>
          <w:szCs w:val="28"/>
        </w:rPr>
        <w:t xml:space="preserve">TERHADAP PENGETAHUAN SIKAP </w:t>
      </w:r>
    </w:p>
    <w:p w:rsidR="0059197B" w:rsidRDefault="0047738B" w:rsidP="0086575F">
      <w:pPr>
        <w:spacing w:after="0" w:line="240" w:lineRule="auto"/>
        <w:jc w:val="center"/>
        <w:rPr>
          <w:rFonts w:ascii="Arial" w:hAnsi="Arial" w:cs="Arial"/>
          <w:b/>
          <w:sz w:val="28"/>
          <w:szCs w:val="28"/>
        </w:rPr>
      </w:pPr>
      <w:r>
        <w:rPr>
          <w:rFonts w:ascii="Arial" w:hAnsi="Arial" w:cs="Arial"/>
          <w:b/>
          <w:sz w:val="28"/>
          <w:szCs w:val="28"/>
        </w:rPr>
        <w:t>DAN KEPATUHAN KONSUMSI TABLET</w:t>
      </w:r>
      <w:r w:rsidR="0086575F">
        <w:rPr>
          <w:rFonts w:ascii="Arial" w:hAnsi="Arial" w:cs="Arial"/>
          <w:b/>
          <w:sz w:val="28"/>
          <w:szCs w:val="28"/>
        </w:rPr>
        <w:t xml:space="preserve"> </w:t>
      </w:r>
    </w:p>
    <w:p w:rsidR="00A55CA6" w:rsidRDefault="0086575F" w:rsidP="0059197B">
      <w:pPr>
        <w:spacing w:after="0" w:line="240" w:lineRule="auto"/>
        <w:jc w:val="center"/>
        <w:rPr>
          <w:rFonts w:ascii="Arial" w:hAnsi="Arial" w:cs="Arial"/>
          <w:b/>
          <w:sz w:val="28"/>
          <w:szCs w:val="28"/>
        </w:rPr>
      </w:pPr>
      <w:r>
        <w:rPr>
          <w:rFonts w:ascii="Arial" w:hAnsi="Arial" w:cs="Arial"/>
          <w:b/>
          <w:sz w:val="28"/>
          <w:szCs w:val="28"/>
        </w:rPr>
        <w:t xml:space="preserve">TAMBAH DARAH PADA IBU HAMIL </w:t>
      </w:r>
    </w:p>
    <w:p w:rsidR="0086575F" w:rsidRDefault="0086575F" w:rsidP="00A55CA6">
      <w:pPr>
        <w:spacing w:after="0" w:line="240" w:lineRule="auto"/>
        <w:jc w:val="center"/>
        <w:rPr>
          <w:rFonts w:ascii="Arial" w:hAnsi="Arial" w:cs="Arial"/>
          <w:b/>
          <w:sz w:val="28"/>
          <w:szCs w:val="28"/>
        </w:rPr>
      </w:pPr>
      <w:r>
        <w:rPr>
          <w:rFonts w:ascii="Arial" w:hAnsi="Arial" w:cs="Arial"/>
          <w:b/>
          <w:sz w:val="28"/>
          <w:szCs w:val="28"/>
        </w:rPr>
        <w:t xml:space="preserve">DI </w:t>
      </w:r>
      <w:r w:rsidR="0047738B">
        <w:rPr>
          <w:rFonts w:ascii="Arial" w:hAnsi="Arial" w:cs="Arial"/>
          <w:b/>
          <w:sz w:val="28"/>
          <w:szCs w:val="28"/>
        </w:rPr>
        <w:t xml:space="preserve">PUSKESMAS TITIPAPAN </w:t>
      </w:r>
    </w:p>
    <w:p w:rsidR="0047738B" w:rsidRPr="00B74D33" w:rsidRDefault="0047738B" w:rsidP="00A55CA6">
      <w:pPr>
        <w:spacing w:after="0" w:line="240" w:lineRule="auto"/>
        <w:jc w:val="center"/>
        <w:rPr>
          <w:rFonts w:ascii="Arial" w:hAnsi="Arial" w:cs="Arial"/>
          <w:b/>
          <w:sz w:val="28"/>
          <w:szCs w:val="28"/>
        </w:rPr>
      </w:pPr>
    </w:p>
    <w:p w:rsidR="0047738B" w:rsidRPr="0047738B" w:rsidRDefault="0047738B" w:rsidP="0047738B">
      <w:pPr>
        <w:spacing w:after="0" w:line="240" w:lineRule="auto"/>
        <w:jc w:val="center"/>
        <w:rPr>
          <w:rFonts w:ascii="Arial" w:hAnsi="Arial" w:cs="Arial"/>
          <w:b/>
          <w:sz w:val="28"/>
          <w:szCs w:val="28"/>
          <w:lang w:val="id-ID"/>
        </w:rPr>
      </w:pPr>
    </w:p>
    <w:p w:rsidR="0059197B" w:rsidRDefault="0047738B" w:rsidP="0059197B">
      <w:pPr>
        <w:spacing w:after="0" w:line="240" w:lineRule="auto"/>
        <w:jc w:val="center"/>
        <w:rPr>
          <w:rFonts w:ascii="Arial" w:hAnsi="Arial" w:cs="Arial"/>
          <w:sz w:val="28"/>
          <w:szCs w:val="28"/>
        </w:rPr>
      </w:pPr>
      <w:r w:rsidRPr="0047738B">
        <w:rPr>
          <w:rFonts w:ascii="Arial" w:hAnsi="Arial" w:cs="Arial"/>
          <w:sz w:val="28"/>
          <w:szCs w:val="28"/>
          <w:lang w:val="id-ID"/>
        </w:rPr>
        <w:t xml:space="preserve">Sebagai Syarat Menyelesaikan Pendidikan Program Studi Diploma III Farmasi </w:t>
      </w:r>
    </w:p>
    <w:p w:rsidR="0059197B" w:rsidRPr="0059197B" w:rsidRDefault="0059197B" w:rsidP="00A55CA6">
      <w:pPr>
        <w:spacing w:after="0" w:line="240" w:lineRule="auto"/>
        <w:rPr>
          <w:rFonts w:ascii="Arial" w:hAnsi="Arial" w:cs="Arial"/>
          <w:sz w:val="28"/>
          <w:szCs w:val="28"/>
        </w:rPr>
      </w:pPr>
    </w:p>
    <w:p w:rsidR="0047738B" w:rsidRPr="0047738B" w:rsidRDefault="0047738B" w:rsidP="0047738B">
      <w:pPr>
        <w:jc w:val="center"/>
        <w:rPr>
          <w:rFonts w:ascii="Arial" w:hAnsi="Arial" w:cs="Arial"/>
          <w:b/>
          <w:sz w:val="24"/>
          <w:szCs w:val="24"/>
          <w:lang w:val="id-ID"/>
        </w:rPr>
      </w:pPr>
      <w:r w:rsidRPr="0047738B">
        <w:rPr>
          <w:rFonts w:ascii="Arial" w:hAnsi="Arial" w:cs="Arial"/>
          <w:b/>
          <w:noProof/>
          <w:sz w:val="24"/>
          <w:szCs w:val="24"/>
          <w:lang w:val="id-ID" w:eastAsia="id-ID"/>
        </w:rPr>
        <w:drawing>
          <wp:inline distT="0" distB="0" distL="0" distR="0" wp14:anchorId="5F1A717B" wp14:editId="148052AE">
            <wp:extent cx="1828800" cy="1699572"/>
            <wp:effectExtent l="0" t="0" r="0" b="0"/>
            <wp:docPr id="6" name="Picture 6"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3332" cy="1703784"/>
                    </a:xfrm>
                    <a:prstGeom prst="rect">
                      <a:avLst/>
                    </a:prstGeom>
                    <a:noFill/>
                    <a:ln>
                      <a:noFill/>
                    </a:ln>
                  </pic:spPr>
                </pic:pic>
              </a:graphicData>
            </a:graphic>
          </wp:inline>
        </w:drawing>
      </w:r>
    </w:p>
    <w:p w:rsidR="0047738B" w:rsidRDefault="0047738B" w:rsidP="0047738B">
      <w:pPr>
        <w:jc w:val="center"/>
        <w:rPr>
          <w:rFonts w:ascii="Arial" w:hAnsi="Arial" w:cs="Arial"/>
          <w:b/>
          <w:sz w:val="24"/>
          <w:szCs w:val="24"/>
        </w:rPr>
      </w:pPr>
    </w:p>
    <w:p w:rsidR="00DE424E" w:rsidRDefault="00DE424E" w:rsidP="0047738B">
      <w:pPr>
        <w:rPr>
          <w:rFonts w:ascii="Arial" w:hAnsi="Arial" w:cs="Arial"/>
          <w:b/>
          <w:sz w:val="24"/>
          <w:szCs w:val="24"/>
        </w:rPr>
      </w:pPr>
    </w:p>
    <w:p w:rsidR="00DE424E" w:rsidRPr="0059197B" w:rsidRDefault="00DE424E" w:rsidP="0047738B">
      <w:pPr>
        <w:rPr>
          <w:rFonts w:ascii="Arial" w:hAnsi="Arial" w:cs="Arial"/>
          <w:b/>
          <w:sz w:val="24"/>
          <w:szCs w:val="24"/>
        </w:rPr>
      </w:pPr>
    </w:p>
    <w:p w:rsidR="0047738B" w:rsidRPr="0076737A" w:rsidRDefault="0047738B" w:rsidP="0047738B">
      <w:pPr>
        <w:spacing w:after="0" w:line="240" w:lineRule="auto"/>
        <w:jc w:val="center"/>
        <w:rPr>
          <w:rFonts w:ascii="Arial" w:hAnsi="Arial" w:cs="Arial"/>
          <w:b/>
          <w:sz w:val="28"/>
          <w:szCs w:val="28"/>
        </w:rPr>
      </w:pPr>
      <w:r w:rsidRPr="0076737A">
        <w:rPr>
          <w:rFonts w:ascii="Arial" w:hAnsi="Arial" w:cs="Arial"/>
          <w:b/>
          <w:sz w:val="28"/>
          <w:szCs w:val="28"/>
        </w:rPr>
        <w:t>YONA ROSALINDA SEMBIRING</w:t>
      </w:r>
    </w:p>
    <w:p w:rsidR="0047738B" w:rsidRPr="0076737A" w:rsidRDefault="0047738B" w:rsidP="0047738B">
      <w:pPr>
        <w:spacing w:after="0" w:line="240" w:lineRule="auto"/>
        <w:jc w:val="center"/>
        <w:rPr>
          <w:rFonts w:ascii="Arial" w:hAnsi="Arial" w:cs="Arial"/>
          <w:b/>
          <w:sz w:val="28"/>
          <w:szCs w:val="28"/>
        </w:rPr>
      </w:pPr>
      <w:r w:rsidRPr="0076737A">
        <w:rPr>
          <w:rFonts w:ascii="Arial" w:hAnsi="Arial" w:cs="Arial"/>
          <w:b/>
          <w:sz w:val="28"/>
          <w:szCs w:val="28"/>
          <w:lang w:val="id-ID"/>
        </w:rPr>
        <w:t>NIM: P0753901</w:t>
      </w:r>
      <w:r w:rsidRPr="0076737A">
        <w:rPr>
          <w:rFonts w:ascii="Arial" w:hAnsi="Arial" w:cs="Arial"/>
          <w:b/>
          <w:sz w:val="28"/>
          <w:szCs w:val="28"/>
        </w:rPr>
        <w:t>9037</w:t>
      </w:r>
    </w:p>
    <w:p w:rsidR="0047738B" w:rsidRPr="0047738B" w:rsidRDefault="0047738B" w:rsidP="0047738B">
      <w:pPr>
        <w:rPr>
          <w:rFonts w:ascii="Arial" w:hAnsi="Arial" w:cs="Arial"/>
          <w:b/>
          <w:sz w:val="24"/>
          <w:szCs w:val="24"/>
          <w:lang w:val="id-ID"/>
        </w:rPr>
      </w:pPr>
    </w:p>
    <w:p w:rsidR="0047738B" w:rsidRDefault="0047738B" w:rsidP="0047738B">
      <w:pPr>
        <w:rPr>
          <w:rFonts w:ascii="Arial" w:hAnsi="Arial" w:cs="Arial"/>
          <w:b/>
          <w:sz w:val="24"/>
          <w:szCs w:val="24"/>
        </w:rPr>
      </w:pPr>
    </w:p>
    <w:p w:rsidR="00CB186C" w:rsidRDefault="00CB186C" w:rsidP="0047738B">
      <w:pPr>
        <w:rPr>
          <w:rFonts w:ascii="Arial" w:hAnsi="Arial" w:cs="Arial"/>
          <w:b/>
          <w:sz w:val="24"/>
          <w:szCs w:val="24"/>
        </w:rPr>
      </w:pPr>
    </w:p>
    <w:p w:rsidR="0059197B" w:rsidRDefault="0059197B" w:rsidP="0047738B">
      <w:pPr>
        <w:rPr>
          <w:rFonts w:ascii="Arial" w:hAnsi="Arial" w:cs="Arial"/>
          <w:b/>
          <w:sz w:val="24"/>
          <w:szCs w:val="24"/>
        </w:rPr>
      </w:pPr>
    </w:p>
    <w:p w:rsidR="00A500C0" w:rsidRDefault="00A500C0" w:rsidP="0047738B">
      <w:pPr>
        <w:rPr>
          <w:rFonts w:ascii="Arial" w:hAnsi="Arial" w:cs="Arial"/>
          <w:b/>
          <w:sz w:val="24"/>
          <w:szCs w:val="24"/>
        </w:rPr>
      </w:pPr>
    </w:p>
    <w:p w:rsidR="0047738B" w:rsidRPr="00A55BE5" w:rsidRDefault="0047738B" w:rsidP="0047738B">
      <w:pPr>
        <w:rPr>
          <w:rFonts w:ascii="Arial" w:hAnsi="Arial" w:cs="Arial"/>
          <w:b/>
          <w:sz w:val="24"/>
          <w:szCs w:val="24"/>
        </w:rPr>
      </w:pPr>
    </w:p>
    <w:p w:rsidR="0047738B" w:rsidRPr="0076737A" w:rsidRDefault="0047738B" w:rsidP="0047738B">
      <w:pPr>
        <w:spacing w:after="0" w:line="240" w:lineRule="auto"/>
        <w:jc w:val="center"/>
        <w:rPr>
          <w:rFonts w:ascii="Arial" w:hAnsi="Arial" w:cs="Arial"/>
          <w:b/>
          <w:sz w:val="28"/>
          <w:szCs w:val="28"/>
        </w:rPr>
      </w:pPr>
      <w:r w:rsidRPr="0076737A">
        <w:rPr>
          <w:rFonts w:ascii="Arial" w:hAnsi="Arial" w:cs="Arial"/>
          <w:b/>
          <w:sz w:val="28"/>
          <w:szCs w:val="28"/>
        </w:rPr>
        <w:t>POLITEKNIK KESEHATAN KEMENKES MEDAN</w:t>
      </w:r>
    </w:p>
    <w:p w:rsidR="0047738B" w:rsidRPr="0076737A" w:rsidRDefault="0047738B" w:rsidP="0047738B">
      <w:pPr>
        <w:spacing w:after="0" w:line="240" w:lineRule="auto"/>
        <w:jc w:val="center"/>
        <w:rPr>
          <w:rFonts w:ascii="Arial" w:hAnsi="Arial" w:cs="Arial"/>
          <w:b/>
          <w:sz w:val="28"/>
          <w:szCs w:val="28"/>
        </w:rPr>
      </w:pPr>
      <w:r w:rsidRPr="0076737A">
        <w:rPr>
          <w:rFonts w:ascii="Arial" w:hAnsi="Arial" w:cs="Arial"/>
          <w:b/>
          <w:sz w:val="28"/>
          <w:szCs w:val="28"/>
        </w:rPr>
        <w:t xml:space="preserve">JURUSAN FARMASI </w:t>
      </w:r>
    </w:p>
    <w:p w:rsidR="0059197B" w:rsidRPr="00DE0B0C" w:rsidRDefault="0047738B" w:rsidP="00DE0B0C">
      <w:pPr>
        <w:pStyle w:val="Heading2"/>
        <w:ind w:left="2880" w:firstLine="720"/>
        <w:rPr>
          <w:sz w:val="28"/>
          <w:szCs w:val="28"/>
        </w:rPr>
        <w:sectPr w:rsidR="0059197B" w:rsidRPr="00DE0B0C" w:rsidSect="003A7D36">
          <w:footerReference w:type="default" r:id="rId10"/>
          <w:pgSz w:w="11907" w:h="16839" w:code="9"/>
          <w:pgMar w:top="1701" w:right="1701" w:bottom="1701" w:left="2268" w:header="709" w:footer="709" w:gutter="0"/>
          <w:pgNumType w:fmt="lowerRoman" w:start="1"/>
          <w:cols w:space="708"/>
          <w:titlePg/>
          <w:docGrid w:linePitch="360"/>
        </w:sectPr>
      </w:pPr>
      <w:r w:rsidRPr="00DE0B0C">
        <w:rPr>
          <w:sz w:val="28"/>
          <w:szCs w:val="28"/>
        </w:rPr>
        <w:t>2022</w:t>
      </w:r>
      <w:bookmarkStart w:id="1" w:name="_Toc71907473"/>
    </w:p>
    <w:p w:rsidR="0059197B" w:rsidRDefault="008E63BC" w:rsidP="0047738B">
      <w:pPr>
        <w:keepNext/>
        <w:keepLines/>
        <w:spacing w:before="480" w:after="0"/>
        <w:jc w:val="center"/>
        <w:outlineLvl w:val="0"/>
        <w:rPr>
          <w:rFonts w:ascii="Arial" w:eastAsia="Times New Roman" w:hAnsi="Arial" w:cs="Arial"/>
          <w:b/>
          <w:bCs/>
          <w:color w:val="000000"/>
          <w:sz w:val="24"/>
          <w:szCs w:val="24"/>
          <w:lang/>
        </w:rPr>
      </w:pPr>
      <w:r>
        <w:rPr>
          <w:rFonts w:ascii="Arial" w:eastAsia="Times New Roman" w:hAnsi="Arial" w:cs="Arial"/>
          <w:b/>
          <w:bCs/>
          <w:noProof/>
          <w:color w:val="000000"/>
          <w:sz w:val="24"/>
          <w:szCs w:val="24"/>
          <w:lang w:val="id-ID" w:eastAsia="id-ID"/>
        </w:rPr>
        <w:lastRenderedPageBreak/>
        <w:drawing>
          <wp:anchor distT="0" distB="0" distL="114300" distR="114300" simplePos="0" relativeHeight="251744768" behindDoc="1" locked="0" layoutInCell="1" allowOverlap="1" wp14:anchorId="051488B3" wp14:editId="7FCCF7A4">
            <wp:simplePos x="0" y="0"/>
            <wp:positionH relativeFrom="column">
              <wp:posOffset>-875422</wp:posOffset>
            </wp:positionH>
            <wp:positionV relativeFrom="paragraph">
              <wp:posOffset>-760095</wp:posOffset>
            </wp:positionV>
            <wp:extent cx="6634264" cy="9375284"/>
            <wp:effectExtent l="0" t="0" r="0" b="0"/>
            <wp:wrapNone/>
            <wp:docPr id="14" name="Picture 14" descr="C:\Users\user\Documents\Untitle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4264" cy="9375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24"/>
          <w:szCs w:val="24"/>
          <w:lang/>
        </w:rPr>
        <w:t xml:space="preserve"> </w:t>
      </w: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
          <w:bCs/>
          <w:color w:val="000000"/>
          <w:sz w:val="24"/>
          <w:szCs w:val="24"/>
          <w:lang/>
        </w:rPr>
      </w:pPr>
    </w:p>
    <w:p w:rsidR="008E63BC" w:rsidRDefault="008E63BC" w:rsidP="0047738B">
      <w:pPr>
        <w:keepNext/>
        <w:keepLines/>
        <w:spacing w:before="480" w:after="0"/>
        <w:jc w:val="center"/>
        <w:outlineLvl w:val="0"/>
        <w:rPr>
          <w:rFonts w:ascii="Arial" w:eastAsia="Times New Roman" w:hAnsi="Arial" w:cs="Arial"/>
          <w:bCs/>
          <w:color w:val="000000"/>
          <w:lang/>
        </w:rPr>
      </w:pPr>
    </w:p>
    <w:p w:rsidR="00186D02" w:rsidRDefault="00186D02" w:rsidP="0047738B">
      <w:pPr>
        <w:keepNext/>
        <w:keepLines/>
        <w:spacing w:before="480" w:after="0"/>
        <w:jc w:val="center"/>
        <w:outlineLvl w:val="0"/>
        <w:rPr>
          <w:rFonts w:ascii="Arial" w:eastAsia="Times New Roman" w:hAnsi="Arial" w:cs="Arial"/>
          <w:bCs/>
          <w:color w:val="000000"/>
          <w:lang/>
        </w:rPr>
      </w:pPr>
    </w:p>
    <w:p w:rsidR="005236E2" w:rsidRDefault="005236E2" w:rsidP="00186D02">
      <w:pPr>
        <w:keepNext/>
        <w:keepLines/>
        <w:spacing w:after="0" w:line="480" w:lineRule="auto"/>
        <w:jc w:val="center"/>
        <w:outlineLvl w:val="0"/>
        <w:rPr>
          <w:rFonts w:ascii="Arial" w:eastAsia="Times New Roman" w:hAnsi="Arial" w:cs="Arial"/>
          <w:bCs/>
          <w:color w:val="000000"/>
          <w:lang/>
        </w:rPr>
      </w:pPr>
    </w:p>
    <w:p w:rsidR="004167D1" w:rsidRDefault="008E63BC" w:rsidP="005E0204">
      <w:pPr>
        <w:keepNext/>
        <w:keepLines/>
        <w:spacing w:after="0" w:line="240" w:lineRule="auto"/>
        <w:jc w:val="center"/>
        <w:outlineLvl w:val="0"/>
        <w:rPr>
          <w:rFonts w:ascii="Arial" w:eastAsia="Times New Roman" w:hAnsi="Arial" w:cs="Arial"/>
          <w:b/>
          <w:bCs/>
          <w:color w:val="000000"/>
          <w:sz w:val="24"/>
          <w:szCs w:val="24"/>
          <w:lang/>
        </w:rPr>
      </w:pPr>
      <w:r>
        <w:rPr>
          <w:rFonts w:ascii="Arial" w:eastAsia="Times New Roman" w:hAnsi="Arial" w:cs="Arial"/>
          <w:b/>
          <w:bCs/>
          <w:color w:val="000000"/>
          <w:sz w:val="24"/>
          <w:szCs w:val="24"/>
          <w:lang/>
        </w:rPr>
        <w:t xml:space="preserve"> </w:t>
      </w: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r>
        <w:rPr>
          <w:rFonts w:ascii="Arial" w:eastAsia="Times New Roman" w:hAnsi="Arial" w:cs="Arial"/>
          <w:b/>
          <w:bCs/>
          <w:noProof/>
          <w:color w:val="000000"/>
          <w:sz w:val="24"/>
          <w:szCs w:val="24"/>
          <w:lang w:val="id-ID" w:eastAsia="id-ID"/>
        </w:rPr>
        <w:lastRenderedPageBreak/>
        <w:drawing>
          <wp:anchor distT="0" distB="0" distL="114300" distR="114300" simplePos="0" relativeHeight="251745792" behindDoc="1" locked="0" layoutInCell="1" allowOverlap="1">
            <wp:simplePos x="0" y="0"/>
            <wp:positionH relativeFrom="column">
              <wp:posOffset>-817610</wp:posOffset>
            </wp:positionH>
            <wp:positionV relativeFrom="paragraph">
              <wp:posOffset>-652118</wp:posOffset>
            </wp:positionV>
            <wp:extent cx="6346374" cy="8968902"/>
            <wp:effectExtent l="0" t="0" r="0" b="3810"/>
            <wp:wrapNone/>
            <wp:docPr id="21" name="Picture 21" descr="C:\Users\user\Documents\Untitl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6374" cy="8968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
          <w:bCs/>
          <w:color w:val="000000"/>
          <w:sz w:val="24"/>
          <w:szCs w:val="24"/>
          <w:lang/>
        </w:rPr>
      </w:pPr>
    </w:p>
    <w:p w:rsidR="008E63BC" w:rsidRDefault="008E63BC" w:rsidP="005E0204">
      <w:pPr>
        <w:keepNext/>
        <w:keepLines/>
        <w:spacing w:after="0" w:line="240" w:lineRule="auto"/>
        <w:jc w:val="center"/>
        <w:outlineLvl w:val="0"/>
        <w:rPr>
          <w:rFonts w:ascii="Arial" w:eastAsia="Times New Roman" w:hAnsi="Arial" w:cs="Arial"/>
          <w:bCs/>
          <w:color w:val="000000"/>
          <w:lang/>
        </w:rPr>
      </w:pPr>
    </w:p>
    <w:p w:rsidR="005236E2" w:rsidRPr="005E0204" w:rsidRDefault="005236E2" w:rsidP="005E0204">
      <w:pPr>
        <w:keepNext/>
        <w:keepLines/>
        <w:spacing w:after="0" w:line="240" w:lineRule="auto"/>
        <w:jc w:val="center"/>
        <w:outlineLvl w:val="0"/>
        <w:rPr>
          <w:rFonts w:ascii="Arial" w:eastAsia="Times New Roman" w:hAnsi="Arial" w:cs="Arial"/>
          <w:bCs/>
          <w:color w:val="000000"/>
          <w:lang/>
        </w:rPr>
      </w:pPr>
    </w:p>
    <w:p w:rsidR="00EE0D40" w:rsidRDefault="00EE0D40" w:rsidP="00EE0D40">
      <w:pPr>
        <w:keepNext/>
        <w:keepLines/>
        <w:spacing w:after="0" w:line="360" w:lineRule="auto"/>
        <w:jc w:val="center"/>
        <w:outlineLvl w:val="0"/>
        <w:rPr>
          <w:rFonts w:ascii="Arial" w:eastAsia="Times New Roman" w:hAnsi="Arial" w:cs="Arial"/>
          <w:b/>
          <w:bCs/>
          <w:color w:val="000000"/>
          <w:sz w:val="24"/>
          <w:szCs w:val="24"/>
          <w:lang/>
        </w:rPr>
      </w:pPr>
      <w:r w:rsidRPr="002C07A8">
        <w:rPr>
          <w:rFonts w:ascii="Arial" w:eastAsia="Times New Roman" w:hAnsi="Arial" w:cs="Arial"/>
          <w:b/>
          <w:bCs/>
          <w:color w:val="000000"/>
          <w:sz w:val="24"/>
          <w:szCs w:val="24"/>
          <w:lang/>
        </w:rPr>
        <w:lastRenderedPageBreak/>
        <w:t>SURAT PERNYATAAN</w:t>
      </w:r>
    </w:p>
    <w:p w:rsidR="00EE0D40" w:rsidRPr="002C07A8" w:rsidRDefault="00EE0D40" w:rsidP="00EE0D40">
      <w:pPr>
        <w:keepNext/>
        <w:keepLines/>
        <w:spacing w:after="0" w:line="360" w:lineRule="auto"/>
        <w:jc w:val="center"/>
        <w:outlineLvl w:val="0"/>
        <w:rPr>
          <w:rFonts w:ascii="Arial" w:eastAsia="Times New Roman" w:hAnsi="Arial" w:cs="Arial"/>
          <w:b/>
          <w:bCs/>
          <w:color w:val="000000"/>
          <w:sz w:val="24"/>
          <w:szCs w:val="24"/>
          <w:lang/>
        </w:rPr>
      </w:pPr>
    </w:p>
    <w:p w:rsidR="004167D1" w:rsidRPr="00910E40" w:rsidRDefault="005236E2" w:rsidP="00EE0D40">
      <w:pPr>
        <w:widowControl w:val="0"/>
        <w:autoSpaceDE w:val="0"/>
        <w:autoSpaceDN w:val="0"/>
        <w:spacing w:after="0" w:line="360" w:lineRule="auto"/>
        <w:ind w:left="586" w:right="123"/>
        <w:jc w:val="both"/>
        <w:rPr>
          <w:rFonts w:ascii="Arial" w:eastAsia="Arial" w:hAnsi="Arial" w:cs="Arial"/>
          <w:bCs/>
        </w:rPr>
      </w:pPr>
      <w:r>
        <w:rPr>
          <w:rFonts w:ascii="Arial" w:eastAsia="Arial" w:hAnsi="Arial" w:cs="Arial"/>
          <w:bCs/>
        </w:rPr>
        <w:t xml:space="preserve">Pengaruh Konseling Menggunakan </w:t>
      </w:r>
      <w:r w:rsidR="00910E40" w:rsidRPr="00910E40">
        <w:rPr>
          <w:rFonts w:ascii="Arial" w:eastAsia="Arial" w:hAnsi="Arial" w:cs="Arial"/>
          <w:bCs/>
        </w:rPr>
        <w:t>Media</w:t>
      </w:r>
      <w:r w:rsidR="00910E40">
        <w:rPr>
          <w:rFonts w:ascii="Arial" w:eastAsia="Arial" w:hAnsi="Arial" w:cs="Arial"/>
          <w:bCs/>
        </w:rPr>
        <w:t xml:space="preserve"> </w:t>
      </w:r>
      <w:r w:rsidR="00910E40" w:rsidRPr="00910E40">
        <w:rPr>
          <w:rFonts w:ascii="Arial" w:eastAsia="Arial" w:hAnsi="Arial" w:cs="Arial"/>
          <w:bCs/>
          <w:i/>
        </w:rPr>
        <w:t>Leaflet</w:t>
      </w:r>
      <w:r w:rsidR="00910E40" w:rsidRPr="00910E40">
        <w:rPr>
          <w:rFonts w:ascii="Arial" w:eastAsia="Arial" w:hAnsi="Arial" w:cs="Arial"/>
          <w:bCs/>
        </w:rPr>
        <w:t xml:space="preserve"> Terhadap Pengetahuan Sikap Dan Kepatuhan   Konsumsi Tablet T</w:t>
      </w:r>
      <w:r w:rsidR="00910E40">
        <w:rPr>
          <w:rFonts w:ascii="Arial" w:eastAsia="Arial" w:hAnsi="Arial" w:cs="Arial"/>
          <w:bCs/>
        </w:rPr>
        <w:t xml:space="preserve">ambah Darah Pada Ibu Hamil Di Puskesmas </w:t>
      </w:r>
      <w:r w:rsidR="00910E40" w:rsidRPr="00910E40">
        <w:rPr>
          <w:rFonts w:ascii="Arial" w:eastAsia="Arial" w:hAnsi="Arial" w:cs="Arial"/>
          <w:bCs/>
        </w:rPr>
        <w:t>Titipapan</w:t>
      </w:r>
    </w:p>
    <w:p w:rsidR="004167D1" w:rsidRPr="00910E40" w:rsidRDefault="004167D1" w:rsidP="00EE0D40">
      <w:pPr>
        <w:widowControl w:val="0"/>
        <w:autoSpaceDE w:val="0"/>
        <w:autoSpaceDN w:val="0"/>
        <w:spacing w:after="0" w:line="360" w:lineRule="auto"/>
        <w:ind w:left="586" w:right="123"/>
        <w:jc w:val="both"/>
        <w:rPr>
          <w:rFonts w:ascii="Arial" w:eastAsia="Arial" w:hAnsi="Arial" w:cs="Arial"/>
          <w:lang/>
        </w:rPr>
      </w:pPr>
    </w:p>
    <w:p w:rsidR="00EE0D40" w:rsidRPr="00910E40" w:rsidRDefault="00EE0D40" w:rsidP="00EE0D40">
      <w:pPr>
        <w:widowControl w:val="0"/>
        <w:autoSpaceDE w:val="0"/>
        <w:autoSpaceDN w:val="0"/>
        <w:spacing w:after="0" w:line="360" w:lineRule="auto"/>
        <w:ind w:left="586" w:right="123"/>
        <w:jc w:val="both"/>
        <w:rPr>
          <w:rFonts w:ascii="Arial" w:eastAsia="Arial" w:hAnsi="Arial" w:cs="Arial"/>
          <w:lang/>
        </w:rPr>
      </w:pPr>
      <w:r w:rsidRPr="00910E40">
        <w:rPr>
          <w:rFonts w:ascii="Arial" w:eastAsia="Arial" w:hAnsi="Arial" w:cs="Arial"/>
          <w:lang/>
        </w:rPr>
        <w:t>Dengan i</w:t>
      </w:r>
      <w:r w:rsidR="004167D1" w:rsidRPr="00910E40">
        <w:rPr>
          <w:rFonts w:ascii="Arial" w:eastAsia="Arial" w:hAnsi="Arial" w:cs="Arial"/>
          <w:lang/>
        </w:rPr>
        <w:t>ni saya menyatakan bahwa dalam Karya Tulis I</w:t>
      </w:r>
      <w:r w:rsidRPr="00910E40">
        <w:rPr>
          <w:rFonts w:ascii="Arial" w:eastAsia="Arial" w:hAnsi="Arial" w:cs="Arial"/>
          <w:lang/>
        </w:rPr>
        <w:t xml:space="preserve">lmiah ini tidak terdapat karya ilmiah </w:t>
      </w:r>
      <w:r w:rsidR="004167D1" w:rsidRPr="00910E40">
        <w:rPr>
          <w:rFonts w:ascii="Arial" w:eastAsia="Arial" w:hAnsi="Arial" w:cs="Arial"/>
          <w:lang/>
        </w:rPr>
        <w:t>yang pernah di ajukan di suatu P</w:t>
      </w:r>
      <w:r w:rsidRPr="00910E40">
        <w:rPr>
          <w:rFonts w:ascii="Arial" w:eastAsia="Arial" w:hAnsi="Arial" w:cs="Arial"/>
          <w:lang/>
        </w:rPr>
        <w:t>ergu</w:t>
      </w:r>
      <w:r w:rsidR="004167D1" w:rsidRPr="00910E40">
        <w:rPr>
          <w:rFonts w:ascii="Arial" w:eastAsia="Arial" w:hAnsi="Arial" w:cs="Arial"/>
          <w:lang/>
        </w:rPr>
        <w:t>ruan T</w:t>
      </w:r>
      <w:r w:rsidRPr="00910E40">
        <w:rPr>
          <w:rFonts w:ascii="Arial" w:eastAsia="Arial" w:hAnsi="Arial" w:cs="Arial"/>
          <w:lang/>
        </w:rPr>
        <w:t>inggi, dan sepanjang pengetahuan saya juga tidak terdapat karya atau pendapat yang pernah ditulis atau diterbitkan oleh orang lain, kecuali yang secar</w:t>
      </w:r>
      <w:r w:rsidR="004167D1" w:rsidRPr="00910E40">
        <w:rPr>
          <w:rFonts w:ascii="Arial" w:eastAsia="Arial" w:hAnsi="Arial" w:cs="Arial"/>
          <w:lang/>
        </w:rPr>
        <w:t>a tertulis di acu dalam naskah.</w:t>
      </w:r>
    </w:p>
    <w:p w:rsidR="00EE0D40" w:rsidRPr="00910E40" w:rsidRDefault="00EE0D40" w:rsidP="00EE0D40">
      <w:pPr>
        <w:widowControl w:val="0"/>
        <w:autoSpaceDE w:val="0"/>
        <w:autoSpaceDN w:val="0"/>
        <w:spacing w:after="0" w:line="240" w:lineRule="auto"/>
        <w:rPr>
          <w:rFonts w:ascii="Arial" w:eastAsia="Arial" w:hAnsi="Arial" w:cs="Arial"/>
          <w:b/>
          <w:lang/>
        </w:rPr>
      </w:pPr>
    </w:p>
    <w:p w:rsidR="00EE0D40" w:rsidRPr="00910E40" w:rsidRDefault="00EE0D40" w:rsidP="00EE0D40">
      <w:pPr>
        <w:widowControl w:val="0"/>
        <w:autoSpaceDE w:val="0"/>
        <w:autoSpaceDN w:val="0"/>
        <w:spacing w:before="2" w:after="0" w:line="240" w:lineRule="auto"/>
        <w:rPr>
          <w:rFonts w:ascii="Arial" w:eastAsia="Arial" w:hAnsi="Arial" w:cs="Arial"/>
          <w:b/>
          <w:lang/>
        </w:rPr>
      </w:pPr>
    </w:p>
    <w:p w:rsidR="00EE0D40" w:rsidRPr="00910E40" w:rsidRDefault="00EE0D40" w:rsidP="00D75E5A">
      <w:pPr>
        <w:widowControl w:val="0"/>
        <w:autoSpaceDE w:val="0"/>
        <w:autoSpaceDN w:val="0"/>
        <w:spacing w:after="0" w:line="240" w:lineRule="auto"/>
        <w:ind w:right="116"/>
        <w:jc w:val="center"/>
        <w:rPr>
          <w:rFonts w:ascii="Arial" w:eastAsia="Arial" w:hAnsi="Arial" w:cs="Arial"/>
          <w:lang/>
        </w:rPr>
      </w:pPr>
      <w:r w:rsidRPr="00910E40">
        <w:rPr>
          <w:rFonts w:ascii="Arial" w:eastAsia="Arial" w:hAnsi="Arial" w:cs="Arial"/>
          <w:lang/>
        </w:rPr>
        <w:t xml:space="preserve">Medan, </w:t>
      </w:r>
      <w:r w:rsidR="004167D1" w:rsidRPr="00910E40">
        <w:rPr>
          <w:rFonts w:ascii="Arial" w:eastAsia="Arial" w:hAnsi="Arial" w:cs="Arial"/>
          <w:lang/>
        </w:rPr>
        <w:t xml:space="preserve">   </w:t>
      </w:r>
      <w:r w:rsidR="008B620F">
        <w:rPr>
          <w:rFonts w:ascii="Arial" w:eastAsia="Arial" w:hAnsi="Arial" w:cs="Arial"/>
          <w:lang/>
        </w:rPr>
        <w:t xml:space="preserve">     </w:t>
      </w:r>
      <w:r w:rsidR="00D75E5A" w:rsidRPr="00910E40">
        <w:rPr>
          <w:rFonts w:ascii="Arial" w:eastAsia="Arial" w:hAnsi="Arial" w:cs="Arial"/>
          <w:lang/>
        </w:rPr>
        <w:t>2022</w:t>
      </w:r>
    </w:p>
    <w:p w:rsidR="00D75E5A" w:rsidRPr="00910E40" w:rsidRDefault="00D75E5A" w:rsidP="00D75E5A">
      <w:pPr>
        <w:widowControl w:val="0"/>
        <w:autoSpaceDE w:val="0"/>
        <w:autoSpaceDN w:val="0"/>
        <w:spacing w:after="0" w:line="240" w:lineRule="auto"/>
        <w:ind w:right="116"/>
        <w:jc w:val="center"/>
        <w:rPr>
          <w:rFonts w:ascii="Arial" w:eastAsia="Arial" w:hAnsi="Arial" w:cs="Arial"/>
          <w:lang/>
        </w:rPr>
      </w:pPr>
    </w:p>
    <w:p w:rsidR="00D75E5A" w:rsidRPr="00910E40" w:rsidRDefault="00D75E5A" w:rsidP="00D75E5A">
      <w:pPr>
        <w:widowControl w:val="0"/>
        <w:autoSpaceDE w:val="0"/>
        <w:autoSpaceDN w:val="0"/>
        <w:spacing w:after="0" w:line="240" w:lineRule="auto"/>
        <w:ind w:right="116"/>
        <w:jc w:val="center"/>
        <w:rPr>
          <w:rFonts w:ascii="Arial" w:eastAsia="Arial" w:hAnsi="Arial" w:cs="Arial"/>
          <w:lang/>
        </w:rPr>
      </w:pPr>
    </w:p>
    <w:p w:rsidR="00D75E5A" w:rsidRPr="00910E40" w:rsidRDefault="00D75E5A" w:rsidP="00D75E5A">
      <w:pPr>
        <w:widowControl w:val="0"/>
        <w:autoSpaceDE w:val="0"/>
        <w:autoSpaceDN w:val="0"/>
        <w:spacing w:after="0" w:line="240" w:lineRule="auto"/>
        <w:ind w:right="116"/>
        <w:jc w:val="center"/>
        <w:rPr>
          <w:rFonts w:ascii="Arial" w:eastAsia="Arial" w:hAnsi="Arial" w:cs="Arial"/>
          <w:lang/>
        </w:rPr>
      </w:pPr>
    </w:p>
    <w:p w:rsidR="00D75E5A" w:rsidRPr="00910E40" w:rsidRDefault="00D75E5A" w:rsidP="00D75E5A">
      <w:pPr>
        <w:widowControl w:val="0"/>
        <w:autoSpaceDE w:val="0"/>
        <w:autoSpaceDN w:val="0"/>
        <w:spacing w:after="0" w:line="240" w:lineRule="auto"/>
        <w:ind w:right="116"/>
        <w:jc w:val="center"/>
        <w:rPr>
          <w:rFonts w:ascii="Arial" w:eastAsia="Arial" w:hAnsi="Arial" w:cs="Arial"/>
          <w:lang/>
        </w:rPr>
      </w:pPr>
    </w:p>
    <w:p w:rsidR="00D75E5A" w:rsidRPr="00910E40" w:rsidRDefault="00D75E5A" w:rsidP="00D75E5A">
      <w:pPr>
        <w:widowControl w:val="0"/>
        <w:autoSpaceDE w:val="0"/>
        <w:autoSpaceDN w:val="0"/>
        <w:spacing w:after="0" w:line="240" w:lineRule="auto"/>
        <w:ind w:right="116"/>
        <w:jc w:val="center"/>
        <w:rPr>
          <w:rFonts w:ascii="Arial" w:eastAsia="Arial" w:hAnsi="Arial" w:cs="Arial"/>
          <w:lang/>
        </w:rPr>
      </w:pPr>
    </w:p>
    <w:p w:rsidR="00EE0D40" w:rsidRPr="00910E40" w:rsidRDefault="00EE0D40" w:rsidP="004167D1">
      <w:pPr>
        <w:widowControl w:val="0"/>
        <w:autoSpaceDE w:val="0"/>
        <w:autoSpaceDN w:val="0"/>
        <w:spacing w:after="0" w:line="240" w:lineRule="auto"/>
        <w:ind w:right="113"/>
        <w:jc w:val="center"/>
        <w:rPr>
          <w:rFonts w:ascii="Arial" w:eastAsia="Arial" w:hAnsi="Arial" w:cs="Arial"/>
          <w:lang/>
        </w:rPr>
      </w:pPr>
      <w:r w:rsidRPr="00910E40">
        <w:rPr>
          <w:rFonts w:ascii="Arial" w:eastAsia="Arial" w:hAnsi="Arial" w:cs="Arial"/>
          <w:lang/>
        </w:rPr>
        <w:t>YONA ROSALINDA SEMBIRING</w:t>
      </w:r>
    </w:p>
    <w:p w:rsidR="00EE0D40" w:rsidRPr="00910E40" w:rsidRDefault="00EE0D40" w:rsidP="004167D1">
      <w:pPr>
        <w:widowControl w:val="0"/>
        <w:autoSpaceDE w:val="0"/>
        <w:autoSpaceDN w:val="0"/>
        <w:spacing w:after="0" w:line="240" w:lineRule="auto"/>
        <w:ind w:right="113"/>
        <w:jc w:val="center"/>
        <w:rPr>
          <w:rFonts w:ascii="Arial" w:eastAsia="Arial" w:hAnsi="Arial" w:cs="Arial"/>
          <w:lang/>
        </w:rPr>
      </w:pPr>
      <w:r w:rsidRPr="00910E40">
        <w:rPr>
          <w:rFonts w:ascii="Arial" w:eastAsia="Arial" w:hAnsi="Arial" w:cs="Arial"/>
          <w:lang/>
        </w:rPr>
        <w:t>NIM: P07539019037</w:t>
      </w:r>
    </w:p>
    <w:p w:rsidR="00EE0D40" w:rsidRDefault="00EE0D40" w:rsidP="0047738B">
      <w:pPr>
        <w:keepNext/>
        <w:keepLines/>
        <w:spacing w:before="480" w:after="0"/>
        <w:jc w:val="center"/>
        <w:outlineLvl w:val="0"/>
        <w:rPr>
          <w:rFonts w:ascii="Arial" w:eastAsia="Times New Roman" w:hAnsi="Arial" w:cs="Arial"/>
          <w:b/>
          <w:bCs/>
          <w:color w:val="000000"/>
          <w:sz w:val="24"/>
          <w:szCs w:val="24"/>
          <w:lang/>
        </w:rPr>
      </w:pPr>
    </w:p>
    <w:p w:rsidR="00EE0D40" w:rsidRDefault="00EE0D40" w:rsidP="0047738B">
      <w:pPr>
        <w:keepNext/>
        <w:keepLines/>
        <w:spacing w:before="480" w:after="0"/>
        <w:jc w:val="center"/>
        <w:outlineLvl w:val="0"/>
        <w:rPr>
          <w:rFonts w:ascii="Arial" w:eastAsia="Times New Roman" w:hAnsi="Arial" w:cs="Arial"/>
          <w:b/>
          <w:bCs/>
          <w:color w:val="000000"/>
          <w:sz w:val="24"/>
          <w:szCs w:val="24"/>
          <w:lang/>
        </w:rPr>
      </w:pPr>
    </w:p>
    <w:p w:rsidR="00EE0D40" w:rsidRDefault="00EE0D40" w:rsidP="0047738B">
      <w:pPr>
        <w:keepNext/>
        <w:keepLines/>
        <w:spacing w:before="480" w:after="0"/>
        <w:jc w:val="center"/>
        <w:outlineLvl w:val="0"/>
        <w:rPr>
          <w:rFonts w:ascii="Arial" w:eastAsia="Times New Roman" w:hAnsi="Arial" w:cs="Arial"/>
          <w:b/>
          <w:bCs/>
          <w:color w:val="000000"/>
          <w:sz w:val="24"/>
          <w:szCs w:val="24"/>
          <w:lang/>
        </w:rPr>
      </w:pPr>
    </w:p>
    <w:bookmarkEnd w:id="1"/>
    <w:p w:rsidR="00DE424E" w:rsidRDefault="00DE424E" w:rsidP="0047738B">
      <w:pPr>
        <w:rPr>
          <w:rFonts w:ascii="Arial" w:eastAsia="Times New Roman" w:hAnsi="Arial" w:cs="Arial"/>
          <w:b/>
          <w:bCs/>
          <w:color w:val="000000"/>
          <w:sz w:val="24"/>
          <w:szCs w:val="24"/>
          <w:lang/>
        </w:rPr>
      </w:pPr>
    </w:p>
    <w:p w:rsidR="007C1C99" w:rsidRDefault="007C1C99" w:rsidP="0047738B">
      <w:pPr>
        <w:rPr>
          <w:rFonts w:ascii="Arial" w:eastAsia="Times New Roman" w:hAnsi="Arial" w:cs="Arial"/>
          <w:b/>
          <w:bCs/>
          <w:color w:val="000000"/>
          <w:sz w:val="24"/>
          <w:szCs w:val="24"/>
          <w:lang/>
        </w:rPr>
      </w:pPr>
      <w:bookmarkStart w:id="2" w:name="_GoBack"/>
      <w:bookmarkEnd w:id="2"/>
    </w:p>
    <w:p w:rsidR="007C1C99" w:rsidRDefault="007C1C99" w:rsidP="0047738B">
      <w:pPr>
        <w:rPr>
          <w:rFonts w:ascii="Arial" w:eastAsia="Times New Roman" w:hAnsi="Arial" w:cs="Arial"/>
          <w:b/>
          <w:bCs/>
          <w:color w:val="000000"/>
          <w:sz w:val="24"/>
          <w:szCs w:val="24"/>
          <w:lang/>
        </w:rPr>
      </w:pPr>
    </w:p>
    <w:p w:rsidR="007C1C99" w:rsidRDefault="007C1C99" w:rsidP="0047738B">
      <w:pPr>
        <w:rPr>
          <w:rFonts w:ascii="Arial" w:eastAsia="Times New Roman" w:hAnsi="Arial" w:cs="Arial"/>
          <w:b/>
          <w:bCs/>
          <w:color w:val="000000"/>
          <w:sz w:val="24"/>
          <w:szCs w:val="24"/>
          <w:lang/>
        </w:rPr>
      </w:pPr>
    </w:p>
    <w:p w:rsidR="004167D1" w:rsidRDefault="004167D1" w:rsidP="0047738B">
      <w:pPr>
        <w:rPr>
          <w:lang/>
        </w:rPr>
      </w:pPr>
    </w:p>
    <w:p w:rsidR="005E0204" w:rsidRDefault="005E0204" w:rsidP="0047738B">
      <w:pPr>
        <w:rPr>
          <w:lang/>
        </w:rPr>
      </w:pPr>
    </w:p>
    <w:p w:rsidR="00910E40" w:rsidRDefault="00910E40" w:rsidP="0047738B">
      <w:pPr>
        <w:rPr>
          <w:lang/>
        </w:rPr>
      </w:pPr>
    </w:p>
    <w:p w:rsidR="00910E40" w:rsidRPr="00DE424E" w:rsidRDefault="00910E40" w:rsidP="0047738B">
      <w:pPr>
        <w:rPr>
          <w:lang/>
        </w:rPr>
      </w:pPr>
    </w:p>
    <w:p w:rsidR="008B620F" w:rsidRPr="00FC6634" w:rsidRDefault="008B620F" w:rsidP="008B620F">
      <w:pPr>
        <w:spacing w:after="160" w:line="259" w:lineRule="auto"/>
        <w:rPr>
          <w:rFonts w:ascii="Arial" w:hAnsi="Arial" w:cs="Arial"/>
          <w:bCs/>
        </w:rPr>
      </w:pPr>
      <w:r w:rsidRPr="00FC6634">
        <w:rPr>
          <w:rFonts w:ascii="Arial" w:hAnsi="Arial" w:cs="Arial"/>
          <w:bCs/>
        </w:rPr>
        <w:lastRenderedPageBreak/>
        <w:t>POLITEKNIK KESEHATAN KEMENKES MEDAN</w:t>
      </w:r>
    </w:p>
    <w:p w:rsidR="008B620F" w:rsidRPr="00FC6634" w:rsidRDefault="008B620F" w:rsidP="008B620F">
      <w:pPr>
        <w:spacing w:after="160" w:line="259" w:lineRule="auto"/>
        <w:rPr>
          <w:rFonts w:ascii="Arial" w:hAnsi="Arial" w:cs="Arial"/>
          <w:bCs/>
        </w:rPr>
      </w:pPr>
      <w:r w:rsidRPr="00FC6634">
        <w:rPr>
          <w:rFonts w:ascii="Arial" w:hAnsi="Arial" w:cs="Arial"/>
          <w:bCs/>
        </w:rPr>
        <w:t>JURUSAN FARMASI</w:t>
      </w:r>
    </w:p>
    <w:p w:rsidR="008B620F" w:rsidRDefault="008B620F" w:rsidP="008B620F">
      <w:pPr>
        <w:spacing w:after="0" w:line="360" w:lineRule="auto"/>
        <w:rPr>
          <w:rFonts w:ascii="Arial" w:hAnsi="Arial" w:cs="Arial"/>
          <w:bCs/>
        </w:rPr>
      </w:pPr>
      <w:r>
        <w:rPr>
          <w:rFonts w:ascii="Arial" w:hAnsi="Arial" w:cs="Arial"/>
          <w:bCs/>
        </w:rPr>
        <w:t xml:space="preserve">KTI,        </w:t>
      </w:r>
      <w:r w:rsidRPr="00F9021F">
        <w:rPr>
          <w:rFonts w:ascii="Arial" w:hAnsi="Arial" w:cs="Arial"/>
          <w:bCs/>
        </w:rPr>
        <w:t xml:space="preserve"> 2022</w:t>
      </w:r>
    </w:p>
    <w:p w:rsidR="008B620F" w:rsidRDefault="008B620F" w:rsidP="008B620F">
      <w:pPr>
        <w:spacing w:after="0" w:line="360" w:lineRule="auto"/>
        <w:rPr>
          <w:rFonts w:ascii="Arial" w:hAnsi="Arial" w:cs="Arial"/>
          <w:bCs/>
        </w:rPr>
      </w:pPr>
      <w:r w:rsidRPr="00F9021F">
        <w:rPr>
          <w:rFonts w:ascii="Arial" w:hAnsi="Arial" w:cs="Arial"/>
          <w:bCs/>
        </w:rPr>
        <w:t>Yona Rosalinda Sembiring</w:t>
      </w:r>
    </w:p>
    <w:p w:rsidR="008B620F" w:rsidRDefault="008B620F" w:rsidP="008B620F">
      <w:pPr>
        <w:spacing w:after="0" w:line="240" w:lineRule="auto"/>
        <w:rPr>
          <w:rFonts w:ascii="Arial" w:hAnsi="Arial" w:cs="Arial"/>
          <w:bCs/>
        </w:rPr>
      </w:pPr>
    </w:p>
    <w:p w:rsidR="008B620F" w:rsidRPr="00FC6634" w:rsidRDefault="008B620F" w:rsidP="008B620F">
      <w:pPr>
        <w:spacing w:after="0" w:line="240" w:lineRule="auto"/>
        <w:rPr>
          <w:rFonts w:ascii="Arial" w:hAnsi="Arial" w:cs="Arial"/>
          <w:bCs/>
        </w:rPr>
      </w:pPr>
    </w:p>
    <w:p w:rsidR="008B620F" w:rsidRDefault="008B620F" w:rsidP="008B620F">
      <w:pPr>
        <w:spacing w:after="0" w:line="240" w:lineRule="auto"/>
        <w:ind w:right="17"/>
        <w:rPr>
          <w:rFonts w:ascii="Arial" w:hAnsi="Arial" w:cs="Arial"/>
          <w:b/>
          <w:bCs/>
        </w:rPr>
      </w:pPr>
      <w:r w:rsidRPr="00F9021F">
        <w:rPr>
          <w:rFonts w:ascii="Arial" w:hAnsi="Arial" w:cs="Arial"/>
          <w:b/>
          <w:bCs/>
        </w:rPr>
        <w:t xml:space="preserve">PENGARUH KONSELING MENGGUNAKAN MEDIA   </w:t>
      </w:r>
      <w:r w:rsidRPr="007C1C99">
        <w:rPr>
          <w:rFonts w:ascii="Arial" w:hAnsi="Arial" w:cs="Arial"/>
          <w:b/>
          <w:bCs/>
          <w:i/>
        </w:rPr>
        <w:t>LEAFLET</w:t>
      </w:r>
      <w:r w:rsidRPr="00F9021F">
        <w:rPr>
          <w:rFonts w:ascii="Arial" w:hAnsi="Arial" w:cs="Arial"/>
          <w:b/>
          <w:bCs/>
        </w:rPr>
        <w:t xml:space="preserve"> TERHADAP PENGETAHUAN SIKAP DAN KEPATUHAN   KONSUMSI TABLET TAMBAH DARAH PADA IBU HAMIL DI   PUSKESMA</w:t>
      </w:r>
      <w:r>
        <w:rPr>
          <w:rFonts w:ascii="Arial" w:hAnsi="Arial" w:cs="Arial"/>
          <w:b/>
          <w:bCs/>
        </w:rPr>
        <w:t>S TITIPAPAN</w:t>
      </w:r>
    </w:p>
    <w:p w:rsidR="008B620F" w:rsidRDefault="008B620F" w:rsidP="008B620F">
      <w:pPr>
        <w:spacing w:after="0" w:line="240" w:lineRule="auto"/>
        <w:ind w:right="17"/>
        <w:rPr>
          <w:rFonts w:ascii="Arial" w:hAnsi="Arial" w:cs="Arial"/>
          <w:b/>
          <w:bCs/>
        </w:rPr>
      </w:pPr>
    </w:p>
    <w:p w:rsidR="008B620F" w:rsidRPr="00FC6634" w:rsidRDefault="00E0762B" w:rsidP="008B620F">
      <w:pPr>
        <w:spacing w:after="160" w:line="259" w:lineRule="auto"/>
        <w:ind w:right="17"/>
        <w:rPr>
          <w:rFonts w:ascii="Arial" w:hAnsi="Arial" w:cs="Arial"/>
          <w:bCs/>
        </w:rPr>
      </w:pPr>
      <w:proofErr w:type="gramStart"/>
      <w:r>
        <w:rPr>
          <w:rFonts w:ascii="Arial" w:hAnsi="Arial" w:cs="Arial"/>
          <w:bCs/>
        </w:rPr>
        <w:t>x</w:t>
      </w:r>
      <w:r w:rsidR="008B620F">
        <w:rPr>
          <w:rFonts w:ascii="Arial" w:hAnsi="Arial" w:cs="Arial"/>
          <w:bCs/>
        </w:rPr>
        <w:t>v</w:t>
      </w:r>
      <w:proofErr w:type="gramEnd"/>
      <w:r w:rsidR="008B620F">
        <w:rPr>
          <w:rFonts w:ascii="Arial" w:hAnsi="Arial" w:cs="Arial"/>
          <w:bCs/>
        </w:rPr>
        <w:t xml:space="preserve"> +  70 Halaman, 10 Tabel, 1 Gambar, 12 </w:t>
      </w:r>
      <w:r w:rsidR="008B620F" w:rsidRPr="00F9021F">
        <w:rPr>
          <w:rFonts w:ascii="Arial" w:hAnsi="Arial" w:cs="Arial"/>
          <w:bCs/>
        </w:rPr>
        <w:t>L</w:t>
      </w:r>
      <w:r w:rsidR="008B620F" w:rsidRPr="00FC6634">
        <w:rPr>
          <w:rFonts w:ascii="Arial" w:hAnsi="Arial" w:cs="Arial"/>
          <w:bCs/>
        </w:rPr>
        <w:t>ampiran</w:t>
      </w:r>
    </w:p>
    <w:p w:rsidR="008B620F" w:rsidRPr="00FC6634" w:rsidRDefault="008B620F" w:rsidP="008B620F">
      <w:pPr>
        <w:spacing w:after="160" w:line="259" w:lineRule="auto"/>
        <w:ind w:right="17"/>
        <w:jc w:val="center"/>
        <w:rPr>
          <w:rFonts w:ascii="Arial" w:hAnsi="Arial" w:cs="Arial"/>
          <w:b/>
          <w:bCs/>
          <w:sz w:val="24"/>
          <w:szCs w:val="24"/>
        </w:rPr>
      </w:pPr>
      <w:r w:rsidRPr="00FC6634">
        <w:rPr>
          <w:rFonts w:ascii="Arial" w:hAnsi="Arial" w:cs="Arial"/>
          <w:b/>
          <w:bCs/>
          <w:sz w:val="24"/>
          <w:szCs w:val="24"/>
        </w:rPr>
        <w:t>ABSTRAK</w:t>
      </w:r>
    </w:p>
    <w:p w:rsidR="008B620F" w:rsidRPr="00FC6634" w:rsidRDefault="008B620F" w:rsidP="008B620F">
      <w:pPr>
        <w:spacing w:after="0" w:line="240" w:lineRule="auto"/>
        <w:ind w:right="17" w:firstLine="720"/>
        <w:jc w:val="both"/>
        <w:rPr>
          <w:rFonts w:ascii="Arial" w:hAnsi="Arial" w:cs="Arial"/>
        </w:rPr>
      </w:pPr>
      <w:bookmarkStart w:id="3" w:name="_Hlk71239777"/>
      <w:proofErr w:type="gramStart"/>
      <w:r>
        <w:rPr>
          <w:rFonts w:ascii="Arial" w:eastAsia="Times New Roman" w:hAnsi="Arial" w:cs="Arial"/>
          <w:bCs/>
          <w:lang/>
        </w:rPr>
        <w:t>Anemia defisiensi besi (Fe) pada ibu hamil dapat mempengaruhi pertumbuhan dan perkembangan janin/bayi saat kehamilan maupun setelahnya.</w:t>
      </w:r>
      <w:proofErr w:type="gramEnd"/>
      <w:r>
        <w:rPr>
          <w:rFonts w:ascii="Arial" w:eastAsia="Times New Roman" w:hAnsi="Arial" w:cs="Arial"/>
          <w:bCs/>
          <w:lang/>
        </w:rPr>
        <w:t xml:space="preserve"> </w:t>
      </w:r>
      <w:proofErr w:type="gramStart"/>
      <w:r>
        <w:rPr>
          <w:rFonts w:ascii="Arial" w:eastAsia="Times New Roman" w:hAnsi="Arial" w:cs="Arial"/>
          <w:bCs/>
          <w:lang/>
        </w:rPr>
        <w:t>Hasil  Riskesdas</w:t>
      </w:r>
      <w:proofErr w:type="gramEnd"/>
      <w:r>
        <w:rPr>
          <w:rFonts w:ascii="Arial" w:eastAsia="Times New Roman" w:hAnsi="Arial" w:cs="Arial"/>
          <w:bCs/>
          <w:lang/>
        </w:rPr>
        <w:t xml:space="preserve"> 2018 menyatakan Ibu Hamil di Indonesia mengalami anemia sebesar 48,9%.  </w:t>
      </w:r>
      <w:proofErr w:type="gramStart"/>
      <w:r w:rsidRPr="008760A5">
        <w:rPr>
          <w:rFonts w:ascii="Arial" w:eastAsia="Times New Roman" w:hAnsi="Arial" w:cs="Arial"/>
          <w:bCs/>
          <w:lang/>
        </w:rPr>
        <w:t>S</w:t>
      </w:r>
      <w:r>
        <w:rPr>
          <w:rFonts w:ascii="Arial" w:eastAsia="Times New Roman" w:hAnsi="Arial" w:cs="Arial"/>
          <w:bCs/>
          <w:lang/>
        </w:rPr>
        <w:t>alah satu faktor penyebabnya</w:t>
      </w:r>
      <w:r w:rsidRPr="008760A5">
        <w:rPr>
          <w:rFonts w:ascii="Arial" w:eastAsia="Times New Roman" w:hAnsi="Arial" w:cs="Arial"/>
          <w:bCs/>
          <w:lang/>
        </w:rPr>
        <w:t xml:space="preserve"> adalah kurangnya pengetahuan, sikap, dan kepatuhan dalam</w:t>
      </w:r>
      <w:r>
        <w:rPr>
          <w:rFonts w:ascii="Arial" w:eastAsia="Times New Roman" w:hAnsi="Arial" w:cs="Arial"/>
          <w:bCs/>
          <w:lang/>
        </w:rPr>
        <w:t xml:space="preserve"> mengkonsumsi Tablet Tambah Darah (TTD).</w:t>
      </w:r>
      <w:proofErr w:type="gramEnd"/>
      <w:r>
        <w:rPr>
          <w:rFonts w:ascii="Arial" w:eastAsia="Times New Roman" w:hAnsi="Arial" w:cs="Arial"/>
          <w:bCs/>
          <w:lang/>
        </w:rPr>
        <w:t xml:space="preserve"> </w:t>
      </w:r>
      <w:r>
        <w:rPr>
          <w:rFonts w:ascii="Arial" w:hAnsi="Arial" w:cs="Arial"/>
        </w:rPr>
        <w:t>Penelitian ini bertujuan untuk mengetahui pengaruh konseling menggunakan m</w:t>
      </w:r>
      <w:r w:rsidRPr="00913C07">
        <w:rPr>
          <w:rFonts w:ascii="Arial" w:hAnsi="Arial" w:cs="Arial"/>
        </w:rPr>
        <w:t xml:space="preserve">edia </w:t>
      </w:r>
      <w:r>
        <w:rPr>
          <w:rFonts w:ascii="Arial" w:hAnsi="Arial" w:cs="Arial"/>
          <w:i/>
        </w:rPr>
        <w:t>l</w:t>
      </w:r>
      <w:r w:rsidRPr="00DD603B">
        <w:rPr>
          <w:rFonts w:ascii="Arial" w:hAnsi="Arial" w:cs="Arial"/>
          <w:i/>
        </w:rPr>
        <w:t>eaflet</w:t>
      </w:r>
      <w:r>
        <w:rPr>
          <w:rFonts w:ascii="Arial" w:hAnsi="Arial" w:cs="Arial"/>
        </w:rPr>
        <w:t xml:space="preserve"> terhadap pengetahuan, sikap, dan kepatuhan konsumsi tablet tambah d</w:t>
      </w:r>
      <w:r w:rsidRPr="00913C07">
        <w:rPr>
          <w:rFonts w:ascii="Arial" w:hAnsi="Arial" w:cs="Arial"/>
        </w:rPr>
        <w:t>arah</w:t>
      </w:r>
      <w:r>
        <w:rPr>
          <w:rFonts w:ascii="Arial" w:hAnsi="Arial" w:cs="Arial"/>
        </w:rPr>
        <w:t xml:space="preserve"> pada Ibu Hamil di Puskesmas Titipapan.</w:t>
      </w:r>
    </w:p>
    <w:p w:rsidR="008B620F" w:rsidRPr="00FC6634" w:rsidRDefault="008B620F" w:rsidP="008B620F">
      <w:pPr>
        <w:spacing w:after="0" w:line="240" w:lineRule="auto"/>
        <w:ind w:right="17"/>
        <w:jc w:val="both"/>
        <w:rPr>
          <w:rFonts w:ascii="Arial" w:hAnsi="Arial" w:cs="Arial"/>
        </w:rPr>
      </w:pPr>
      <w:r w:rsidRPr="00FC6634">
        <w:rPr>
          <w:rFonts w:ascii="Arial" w:hAnsi="Arial" w:cs="Arial"/>
        </w:rPr>
        <w:tab/>
      </w:r>
      <w:r w:rsidRPr="009F506B">
        <w:rPr>
          <w:rFonts w:ascii="Arial" w:hAnsi="Arial" w:cs="Arial"/>
        </w:rPr>
        <w:t xml:space="preserve">Jenis penelitian ini adalah </w:t>
      </w:r>
      <w:proofErr w:type="gramStart"/>
      <w:r w:rsidRPr="009F506B">
        <w:rPr>
          <w:rFonts w:ascii="Arial" w:hAnsi="Arial" w:cs="Arial"/>
        </w:rPr>
        <w:t>Quasi</w:t>
      </w:r>
      <w:proofErr w:type="gramEnd"/>
      <w:r w:rsidRPr="009F506B">
        <w:rPr>
          <w:rFonts w:ascii="Arial" w:hAnsi="Arial" w:cs="Arial"/>
        </w:rPr>
        <w:t xml:space="preserve"> eksperi</w:t>
      </w:r>
      <w:r>
        <w:rPr>
          <w:rFonts w:ascii="Arial" w:hAnsi="Arial" w:cs="Arial"/>
        </w:rPr>
        <w:t xml:space="preserve">ment dengan desain penelitian </w:t>
      </w:r>
      <w:r w:rsidRPr="007C1C99">
        <w:rPr>
          <w:rFonts w:ascii="Arial" w:hAnsi="Arial" w:cs="Arial"/>
          <w:i/>
        </w:rPr>
        <w:t>two group only post test</w:t>
      </w:r>
      <w:r w:rsidRPr="009F506B">
        <w:rPr>
          <w:rFonts w:ascii="Arial" w:hAnsi="Arial" w:cs="Arial"/>
        </w:rPr>
        <w:t xml:space="preserve"> </w:t>
      </w:r>
      <w:r w:rsidRPr="007C1C99">
        <w:rPr>
          <w:rFonts w:ascii="Arial" w:hAnsi="Arial" w:cs="Arial"/>
          <w:i/>
        </w:rPr>
        <w:t>with control design</w:t>
      </w:r>
      <w:r w:rsidRPr="009F506B">
        <w:rPr>
          <w:rFonts w:ascii="Arial" w:hAnsi="Arial" w:cs="Arial"/>
        </w:rPr>
        <w:t xml:space="preserve">. </w:t>
      </w:r>
      <w:proofErr w:type="gramStart"/>
      <w:r>
        <w:rPr>
          <w:rFonts w:ascii="Arial" w:hAnsi="Arial" w:cs="Arial"/>
        </w:rPr>
        <w:t>Responden sebanyak 30 orang Ibu Hamil.</w:t>
      </w:r>
      <w:proofErr w:type="gramEnd"/>
      <w:r>
        <w:rPr>
          <w:rFonts w:ascii="Arial" w:hAnsi="Arial" w:cs="Arial"/>
        </w:rPr>
        <w:t xml:space="preserve"> </w:t>
      </w:r>
      <w:r w:rsidRPr="009F506B">
        <w:rPr>
          <w:rFonts w:ascii="Arial" w:hAnsi="Arial" w:cs="Arial"/>
        </w:rPr>
        <w:t xml:space="preserve">Teknik pengambilan sampel menggunakan </w:t>
      </w:r>
      <w:proofErr w:type="gramStart"/>
      <w:r w:rsidRPr="009F506B">
        <w:rPr>
          <w:rFonts w:ascii="Arial" w:hAnsi="Arial" w:cs="Arial"/>
        </w:rPr>
        <w:t>purposive  sampling</w:t>
      </w:r>
      <w:proofErr w:type="gramEnd"/>
      <w:r w:rsidRPr="009F506B">
        <w:rPr>
          <w:rFonts w:ascii="Arial" w:hAnsi="Arial" w:cs="Arial"/>
        </w:rPr>
        <w:t xml:space="preserve">. </w:t>
      </w:r>
      <w:proofErr w:type="gramStart"/>
      <w:r w:rsidRPr="009F506B">
        <w:rPr>
          <w:rFonts w:ascii="Arial" w:hAnsi="Arial" w:cs="Arial"/>
        </w:rPr>
        <w:t xml:space="preserve">Pengumpulan data dilakukan dengan </w:t>
      </w:r>
      <w:r>
        <w:rPr>
          <w:rFonts w:ascii="Arial" w:hAnsi="Arial" w:cs="Arial"/>
        </w:rPr>
        <w:t>wawancara menggunakan lembar Kue</w:t>
      </w:r>
      <w:r w:rsidRPr="009F506B">
        <w:rPr>
          <w:rFonts w:ascii="Arial" w:hAnsi="Arial" w:cs="Arial"/>
        </w:rPr>
        <w:t>sioner dan analisis mengg</w:t>
      </w:r>
      <w:r>
        <w:rPr>
          <w:rFonts w:ascii="Arial" w:hAnsi="Arial" w:cs="Arial"/>
        </w:rPr>
        <w:t xml:space="preserve">unakan Uji </w:t>
      </w:r>
      <w:r w:rsidRPr="007C1C99">
        <w:rPr>
          <w:rFonts w:ascii="Arial" w:hAnsi="Arial" w:cs="Arial"/>
          <w:i/>
        </w:rPr>
        <w:t>Indenpendent T-Test.</w:t>
      </w:r>
      <w:proofErr w:type="gramEnd"/>
    </w:p>
    <w:p w:rsidR="008B620F" w:rsidRDefault="008B620F" w:rsidP="008B620F">
      <w:pPr>
        <w:spacing w:after="0" w:line="240" w:lineRule="auto"/>
        <w:jc w:val="both"/>
        <w:rPr>
          <w:rFonts w:ascii="Arial" w:hAnsi="Arial" w:cs="Arial"/>
        </w:rPr>
      </w:pPr>
      <w:r w:rsidRPr="00FC6634">
        <w:rPr>
          <w:rFonts w:ascii="Arial" w:hAnsi="Arial" w:cs="Arial"/>
        </w:rPr>
        <w:tab/>
        <w:t>Hasil penelitian menunjukkan</w:t>
      </w:r>
      <w:r w:rsidRPr="006D7828">
        <w:rPr>
          <w:rFonts w:ascii="Arial" w:hAnsi="Arial" w:cs="Arial"/>
        </w:rPr>
        <w:t xml:space="preserve"> </w:t>
      </w:r>
      <w:r>
        <w:rPr>
          <w:rFonts w:ascii="Arial" w:hAnsi="Arial" w:cs="Arial"/>
        </w:rPr>
        <w:t>tingkat pengetahuan pada kelompok intervensi cukup (100%), pada kelompok kontrol cukup (53</w:t>
      </w:r>
      <w:proofErr w:type="gramStart"/>
      <w:r>
        <w:rPr>
          <w:rFonts w:ascii="Arial" w:hAnsi="Arial" w:cs="Arial"/>
        </w:rPr>
        <w:t>,3</w:t>
      </w:r>
      <w:proofErr w:type="gramEnd"/>
      <w:r>
        <w:rPr>
          <w:rFonts w:ascii="Arial" w:hAnsi="Arial" w:cs="Arial"/>
        </w:rPr>
        <w:t>%) kurang (46,7%), tingkat sikap pada kelompok intervensi maupun kontrol adalah baik (100%) serta tingkat kepatuhan pada kelompok intervensi patuh (26,7%)  tidak patuh (73,3%) sedangkan pada kelompok kontrol patuh (6,7%) tidak patuh (93,3%).</w:t>
      </w:r>
      <w:r w:rsidRPr="006D7828">
        <w:rPr>
          <w:rFonts w:ascii="Arial" w:hAnsi="Arial" w:cs="Arial"/>
        </w:rPr>
        <w:t xml:space="preserve"> </w:t>
      </w:r>
      <w:r>
        <w:rPr>
          <w:rFonts w:ascii="Arial" w:hAnsi="Arial" w:cs="Arial"/>
        </w:rPr>
        <w:t xml:space="preserve">Dengan nilai uji tingkat </w:t>
      </w:r>
      <w:r w:rsidRPr="006D7828">
        <w:rPr>
          <w:rFonts w:ascii="Arial" w:hAnsi="Arial" w:cs="Arial"/>
        </w:rPr>
        <w:t>penge</w:t>
      </w:r>
      <w:r>
        <w:rPr>
          <w:rFonts w:ascii="Arial" w:hAnsi="Arial" w:cs="Arial"/>
        </w:rPr>
        <w:t>tahuan (</w:t>
      </w:r>
      <w:r w:rsidRPr="007C1C99">
        <w:rPr>
          <w:rFonts w:ascii="Arial" w:hAnsi="Arial" w:cs="Arial"/>
          <w:i/>
        </w:rPr>
        <w:t>p</w:t>
      </w:r>
      <w:r>
        <w:rPr>
          <w:rFonts w:ascii="Arial" w:hAnsi="Arial" w:cs="Arial"/>
        </w:rPr>
        <w:t>=0,000), sikap (</w:t>
      </w:r>
      <w:r w:rsidRPr="007C1C99">
        <w:rPr>
          <w:rFonts w:ascii="Arial" w:hAnsi="Arial" w:cs="Arial"/>
          <w:i/>
        </w:rPr>
        <w:t>p</w:t>
      </w:r>
      <w:r>
        <w:rPr>
          <w:rFonts w:ascii="Arial" w:hAnsi="Arial" w:cs="Arial"/>
        </w:rPr>
        <w:t>=0,004) dan kepatuhan (</w:t>
      </w:r>
      <w:r w:rsidRPr="007C1C99">
        <w:rPr>
          <w:rFonts w:ascii="Arial" w:hAnsi="Arial" w:cs="Arial"/>
          <w:i/>
        </w:rPr>
        <w:t>p</w:t>
      </w:r>
      <w:r>
        <w:rPr>
          <w:rFonts w:ascii="Arial" w:hAnsi="Arial" w:cs="Arial"/>
        </w:rPr>
        <w:t>=0,000).</w:t>
      </w:r>
    </w:p>
    <w:p w:rsidR="008B620F" w:rsidRPr="00FC6634" w:rsidRDefault="008B620F" w:rsidP="008B620F">
      <w:pPr>
        <w:spacing w:after="0" w:line="240" w:lineRule="auto"/>
        <w:ind w:firstLine="720"/>
        <w:jc w:val="both"/>
        <w:rPr>
          <w:rFonts w:ascii="Arial" w:hAnsi="Arial" w:cs="Arial"/>
        </w:rPr>
      </w:pPr>
      <w:r w:rsidRPr="006D7828">
        <w:rPr>
          <w:rFonts w:ascii="Arial" w:hAnsi="Arial" w:cs="Arial"/>
        </w:rPr>
        <w:t>Kesimpulan</w:t>
      </w:r>
      <w:r>
        <w:rPr>
          <w:rFonts w:ascii="Arial" w:hAnsi="Arial" w:cs="Arial"/>
        </w:rPr>
        <w:t xml:space="preserve"> penelitian </w:t>
      </w:r>
      <w:r w:rsidRPr="006D7828">
        <w:rPr>
          <w:rFonts w:ascii="Arial" w:hAnsi="Arial" w:cs="Arial"/>
        </w:rPr>
        <w:t>adanya perbedaan</w:t>
      </w:r>
      <w:r>
        <w:rPr>
          <w:rFonts w:ascii="Arial" w:hAnsi="Arial" w:cs="Arial"/>
        </w:rPr>
        <w:t xml:space="preserve"> bermakna pada</w:t>
      </w:r>
      <w:r w:rsidRPr="006D7828">
        <w:rPr>
          <w:rFonts w:ascii="Arial" w:hAnsi="Arial" w:cs="Arial"/>
        </w:rPr>
        <w:t xml:space="preserve"> tingkat pengetahuan, sikap, dan kepatuhan konsumsi tablet tambah darah pada kelompok intervensi yang diberi</w:t>
      </w:r>
      <w:r>
        <w:rPr>
          <w:rFonts w:ascii="Arial" w:hAnsi="Arial" w:cs="Arial"/>
        </w:rPr>
        <w:t>kan konseling media l</w:t>
      </w:r>
      <w:r w:rsidRPr="007C1C99">
        <w:rPr>
          <w:rFonts w:ascii="Arial" w:hAnsi="Arial" w:cs="Arial"/>
          <w:i/>
        </w:rPr>
        <w:t>eaflet</w:t>
      </w:r>
      <w:r w:rsidRPr="006D7828">
        <w:rPr>
          <w:rFonts w:ascii="Arial" w:hAnsi="Arial" w:cs="Arial"/>
        </w:rPr>
        <w:t xml:space="preserve"> dengan kelompok kontrol </w:t>
      </w:r>
      <w:r>
        <w:rPr>
          <w:rFonts w:ascii="Arial" w:hAnsi="Arial" w:cs="Arial"/>
        </w:rPr>
        <w:t xml:space="preserve">yang </w:t>
      </w:r>
      <w:r w:rsidRPr="006D7828">
        <w:rPr>
          <w:rFonts w:ascii="Arial" w:hAnsi="Arial" w:cs="Arial"/>
        </w:rPr>
        <w:t xml:space="preserve">tanpa perlakuan. </w:t>
      </w:r>
      <w:r w:rsidRPr="00FC6634">
        <w:rPr>
          <w:rFonts w:ascii="Arial" w:hAnsi="Arial" w:cs="Arial"/>
        </w:rPr>
        <w:t xml:space="preserve"> </w:t>
      </w:r>
      <w:r>
        <w:rPr>
          <w:rFonts w:ascii="Arial" w:hAnsi="Arial" w:cs="Arial"/>
        </w:rPr>
        <w:t xml:space="preserve"> </w:t>
      </w:r>
    </w:p>
    <w:bookmarkEnd w:id="3"/>
    <w:p w:rsidR="008B620F" w:rsidRDefault="008B620F" w:rsidP="008B620F">
      <w:pPr>
        <w:spacing w:after="0" w:line="240" w:lineRule="auto"/>
        <w:ind w:right="17"/>
        <w:jc w:val="both"/>
        <w:rPr>
          <w:rFonts w:ascii="Arial" w:hAnsi="Arial" w:cs="Arial"/>
        </w:rPr>
      </w:pPr>
      <w:r w:rsidRPr="00FC6634">
        <w:rPr>
          <w:rFonts w:ascii="Arial" w:hAnsi="Arial" w:cs="Arial"/>
        </w:rPr>
        <w:t>Kata kunci</w:t>
      </w:r>
      <w:r w:rsidRPr="00FC6634">
        <w:rPr>
          <w:rFonts w:ascii="Arial" w:hAnsi="Arial" w:cs="Arial"/>
        </w:rPr>
        <w:tab/>
      </w:r>
      <w:r>
        <w:rPr>
          <w:rFonts w:ascii="Arial" w:hAnsi="Arial" w:cs="Arial"/>
        </w:rPr>
        <w:tab/>
        <w:t xml:space="preserve">: ibu hamil, </w:t>
      </w:r>
      <w:r>
        <w:rPr>
          <w:rFonts w:ascii="Arial" w:hAnsi="Arial" w:cs="Arial"/>
          <w:bCs/>
        </w:rPr>
        <w:t>konseling,</w:t>
      </w:r>
      <w:r w:rsidRPr="00A325A5">
        <w:rPr>
          <w:rFonts w:ascii="Arial" w:hAnsi="Arial" w:cs="Arial"/>
          <w:bCs/>
          <w:i/>
        </w:rPr>
        <w:t xml:space="preserve"> leaflet</w:t>
      </w:r>
      <w:r>
        <w:rPr>
          <w:rFonts w:ascii="Arial" w:hAnsi="Arial" w:cs="Arial"/>
          <w:bCs/>
        </w:rPr>
        <w:t>, TTD</w:t>
      </w:r>
    </w:p>
    <w:p w:rsidR="008B620F" w:rsidRPr="00FC6634" w:rsidRDefault="008B620F" w:rsidP="008B620F">
      <w:pPr>
        <w:spacing w:after="0" w:line="240" w:lineRule="auto"/>
        <w:ind w:right="17"/>
        <w:jc w:val="both"/>
        <w:rPr>
          <w:rFonts w:ascii="Arial" w:hAnsi="Arial" w:cs="Arial"/>
        </w:rPr>
      </w:pPr>
      <w:r>
        <w:rPr>
          <w:rFonts w:ascii="Arial" w:hAnsi="Arial" w:cs="Arial"/>
        </w:rPr>
        <w:t>Daftar Bacaan</w:t>
      </w:r>
      <w:r>
        <w:rPr>
          <w:rFonts w:ascii="Arial" w:hAnsi="Arial" w:cs="Arial"/>
        </w:rPr>
        <w:tab/>
      </w:r>
      <w:r>
        <w:rPr>
          <w:rFonts w:ascii="Arial" w:hAnsi="Arial" w:cs="Arial"/>
        </w:rPr>
        <w:tab/>
        <w:t>: 10 (2012-2022</w:t>
      </w:r>
      <w:r w:rsidRPr="00FC6634">
        <w:rPr>
          <w:rFonts w:ascii="Arial" w:hAnsi="Arial" w:cs="Arial"/>
        </w:rPr>
        <w:t>)</w:t>
      </w: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Default="007D613A" w:rsidP="007D613A">
      <w:pPr>
        <w:tabs>
          <w:tab w:val="left" w:pos="720"/>
        </w:tabs>
        <w:spacing w:after="0" w:line="240" w:lineRule="auto"/>
        <w:jc w:val="both"/>
        <w:rPr>
          <w:rFonts w:ascii="Arial" w:hAnsi="Arial" w:cs="Arial"/>
          <w:b/>
        </w:rPr>
      </w:pPr>
    </w:p>
    <w:p w:rsidR="007D613A" w:rsidRPr="007D613A" w:rsidRDefault="007D613A" w:rsidP="007D613A">
      <w:pPr>
        <w:tabs>
          <w:tab w:val="left" w:pos="720"/>
        </w:tabs>
        <w:spacing w:after="0" w:line="240" w:lineRule="auto"/>
        <w:jc w:val="both"/>
        <w:rPr>
          <w:rFonts w:ascii="Arial" w:hAnsi="Arial" w:cs="Arial"/>
          <w:b/>
        </w:rPr>
      </w:pPr>
      <w:r w:rsidRPr="007D613A">
        <w:rPr>
          <w:rFonts w:ascii="Arial" w:hAnsi="Arial" w:cs="Arial"/>
          <w:b/>
        </w:rPr>
        <w:lastRenderedPageBreak/>
        <w:t>MEDAN HEALTH POLYTECHNICS OF MINISTRY OF HEALTH</w:t>
      </w:r>
    </w:p>
    <w:p w:rsidR="007D613A" w:rsidRPr="007D613A" w:rsidRDefault="007D613A" w:rsidP="007D613A">
      <w:pPr>
        <w:spacing w:after="0" w:line="240" w:lineRule="auto"/>
        <w:jc w:val="both"/>
        <w:rPr>
          <w:rFonts w:ascii="Arial" w:hAnsi="Arial" w:cs="Arial"/>
          <w:b/>
          <w:lang w:val="id-ID"/>
        </w:rPr>
      </w:pPr>
      <w:proofErr w:type="gramStart"/>
      <w:r w:rsidRPr="007D613A">
        <w:rPr>
          <w:rFonts w:ascii="Arial" w:hAnsi="Arial" w:cs="Arial"/>
          <w:b/>
        </w:rPr>
        <w:t>PHARMACY  DEPARTMENT</w:t>
      </w:r>
      <w:proofErr w:type="gramEnd"/>
    </w:p>
    <w:p w:rsidR="007D613A" w:rsidRPr="007D613A" w:rsidRDefault="007D613A" w:rsidP="007D613A">
      <w:pPr>
        <w:spacing w:line="240" w:lineRule="auto"/>
        <w:jc w:val="both"/>
        <w:rPr>
          <w:rFonts w:ascii="Arial" w:hAnsi="Arial" w:cs="Arial"/>
          <w:b/>
          <w:lang w:val="id-ID"/>
        </w:rPr>
      </w:pPr>
      <w:r>
        <w:rPr>
          <w:rFonts w:ascii="Arial" w:hAnsi="Arial" w:cs="Arial"/>
          <w:b/>
        </w:rPr>
        <w:t xml:space="preserve">SCIENTIFIC PAPER,      </w:t>
      </w:r>
      <w:r w:rsidRPr="007D613A">
        <w:rPr>
          <w:rFonts w:ascii="Arial" w:hAnsi="Arial" w:cs="Arial"/>
          <w:b/>
        </w:rPr>
        <w:t xml:space="preserve"> 2022</w:t>
      </w:r>
    </w:p>
    <w:p w:rsidR="007D613A" w:rsidRPr="007D613A" w:rsidRDefault="007D613A" w:rsidP="007D613A">
      <w:pPr>
        <w:spacing w:line="240" w:lineRule="auto"/>
        <w:jc w:val="both"/>
        <w:rPr>
          <w:rFonts w:ascii="Arial" w:hAnsi="Arial" w:cs="Arial"/>
          <w:b/>
          <w:lang w:val="id-ID"/>
        </w:rPr>
      </w:pPr>
      <w:r w:rsidRPr="007D613A">
        <w:rPr>
          <w:rFonts w:ascii="Arial" w:hAnsi="Arial" w:cs="Arial"/>
          <w:b/>
        </w:rPr>
        <w:t>Yona Rosalinda Sembirin</w:t>
      </w:r>
      <w:r w:rsidRPr="007D613A">
        <w:rPr>
          <w:rFonts w:ascii="Arial" w:hAnsi="Arial" w:cs="Arial"/>
          <w:b/>
          <w:lang w:val="id-ID"/>
        </w:rPr>
        <w:t>g</w:t>
      </w:r>
    </w:p>
    <w:p w:rsidR="007D613A" w:rsidRPr="007D613A" w:rsidRDefault="007D613A" w:rsidP="007D613A">
      <w:pPr>
        <w:spacing w:line="240" w:lineRule="auto"/>
        <w:jc w:val="both"/>
        <w:rPr>
          <w:rFonts w:ascii="Arial" w:hAnsi="Arial" w:cs="Arial"/>
          <w:b/>
          <w:lang w:val="id-ID"/>
        </w:rPr>
      </w:pPr>
      <w:r w:rsidRPr="007D613A">
        <w:rPr>
          <w:rFonts w:ascii="Arial" w:hAnsi="Arial" w:cs="Arial"/>
          <w:b/>
        </w:rPr>
        <w:t xml:space="preserve">THE EFFECT OF COUNSELING USING LEAFLET ON </w:t>
      </w:r>
      <w:r w:rsidRPr="007D613A">
        <w:rPr>
          <w:rFonts w:ascii="Arial" w:hAnsi="Arial" w:cs="Arial"/>
          <w:b/>
          <w:lang w:val="id-ID"/>
        </w:rPr>
        <w:t xml:space="preserve">THE </w:t>
      </w:r>
      <w:proofErr w:type="gramStart"/>
      <w:r w:rsidRPr="007D613A">
        <w:rPr>
          <w:rFonts w:ascii="Arial" w:hAnsi="Arial" w:cs="Arial"/>
          <w:b/>
        </w:rPr>
        <w:t xml:space="preserve">KNOWLEDGE </w:t>
      </w:r>
      <w:r w:rsidRPr="007D613A">
        <w:rPr>
          <w:rFonts w:ascii="Arial" w:hAnsi="Arial" w:cs="Arial"/>
          <w:b/>
          <w:lang w:val="id-ID"/>
        </w:rPr>
        <w:t>,</w:t>
      </w:r>
      <w:proofErr w:type="gramEnd"/>
      <w:r w:rsidRPr="007D613A">
        <w:rPr>
          <w:rFonts w:ascii="Arial" w:hAnsi="Arial" w:cs="Arial"/>
          <w:b/>
        </w:rPr>
        <w:t xml:space="preserve"> ATTITUDE AND COMPLIANCE OF PREGNANT </w:t>
      </w:r>
      <w:r w:rsidRPr="007D613A">
        <w:rPr>
          <w:rFonts w:ascii="Arial" w:hAnsi="Arial" w:cs="Arial"/>
          <w:b/>
          <w:lang w:val="id-ID"/>
        </w:rPr>
        <w:t>WOMEN IN</w:t>
      </w:r>
      <w:r w:rsidRPr="007D613A">
        <w:rPr>
          <w:rFonts w:ascii="Arial" w:hAnsi="Arial" w:cs="Arial"/>
          <w:b/>
        </w:rPr>
        <w:t xml:space="preserve"> CONSUMING T</w:t>
      </w:r>
      <w:r w:rsidRPr="007D613A">
        <w:rPr>
          <w:rFonts w:ascii="Arial" w:hAnsi="Arial" w:cs="Arial"/>
          <w:b/>
          <w:lang w:val="id-ID"/>
        </w:rPr>
        <w:t xml:space="preserve">HE </w:t>
      </w:r>
      <w:r w:rsidRPr="007D613A">
        <w:rPr>
          <w:rFonts w:ascii="Arial" w:hAnsi="Arial" w:cs="Arial"/>
          <w:b/>
        </w:rPr>
        <w:t xml:space="preserve">BLOOD </w:t>
      </w:r>
      <w:r w:rsidRPr="007D613A">
        <w:rPr>
          <w:rFonts w:ascii="Arial" w:hAnsi="Arial" w:cs="Arial"/>
          <w:b/>
          <w:lang w:val="id-ID"/>
        </w:rPr>
        <w:t>SUPPLEMENT T</w:t>
      </w:r>
      <w:r w:rsidRPr="007D613A">
        <w:rPr>
          <w:rFonts w:ascii="Arial" w:hAnsi="Arial" w:cs="Arial"/>
          <w:b/>
        </w:rPr>
        <w:t xml:space="preserve">ABLETS AT TITIPAPAN </w:t>
      </w:r>
      <w:r w:rsidRPr="007D613A">
        <w:rPr>
          <w:rFonts w:ascii="Arial" w:hAnsi="Arial" w:cs="Arial"/>
          <w:b/>
          <w:lang w:val="id-ID"/>
        </w:rPr>
        <w:t>HEALTH CENTER</w:t>
      </w:r>
    </w:p>
    <w:p w:rsidR="007D613A" w:rsidRPr="007D613A" w:rsidRDefault="00E0762B" w:rsidP="007D613A">
      <w:pPr>
        <w:spacing w:line="240" w:lineRule="auto"/>
        <w:jc w:val="both"/>
        <w:rPr>
          <w:rFonts w:ascii="Arial" w:hAnsi="Arial" w:cs="Arial"/>
          <w:b/>
          <w:lang w:val="id-ID"/>
        </w:rPr>
      </w:pPr>
      <w:proofErr w:type="gramStart"/>
      <w:r>
        <w:rPr>
          <w:rFonts w:ascii="Arial" w:hAnsi="Arial" w:cs="Arial"/>
          <w:b/>
        </w:rPr>
        <w:t>x</w:t>
      </w:r>
      <w:r w:rsidR="007D613A" w:rsidRPr="007D613A">
        <w:rPr>
          <w:rFonts w:ascii="Arial" w:hAnsi="Arial" w:cs="Arial"/>
          <w:b/>
        </w:rPr>
        <w:t>v</w:t>
      </w:r>
      <w:proofErr w:type="gramEnd"/>
      <w:r w:rsidR="007D613A" w:rsidRPr="007D613A">
        <w:rPr>
          <w:rFonts w:ascii="Arial" w:hAnsi="Arial" w:cs="Arial"/>
          <w:b/>
        </w:rPr>
        <w:t xml:space="preserve"> + 70 Pages, 10 Tables, 1 Image, 12 Appendices</w:t>
      </w:r>
    </w:p>
    <w:p w:rsidR="007D613A" w:rsidRPr="007D613A" w:rsidRDefault="007D613A" w:rsidP="007D613A">
      <w:pPr>
        <w:spacing w:line="240" w:lineRule="auto"/>
        <w:jc w:val="center"/>
        <w:rPr>
          <w:rFonts w:ascii="Arial" w:hAnsi="Arial" w:cs="Arial"/>
          <w:b/>
        </w:rPr>
      </w:pPr>
      <w:r w:rsidRPr="007D613A">
        <w:rPr>
          <w:rFonts w:ascii="Arial" w:hAnsi="Arial" w:cs="Arial"/>
          <w:b/>
        </w:rPr>
        <w:t>ABSTRACT</w:t>
      </w:r>
    </w:p>
    <w:p w:rsidR="007D613A" w:rsidRPr="007D613A" w:rsidRDefault="007D613A" w:rsidP="007D613A">
      <w:pPr>
        <w:spacing w:line="240" w:lineRule="auto"/>
        <w:jc w:val="both"/>
        <w:rPr>
          <w:rFonts w:ascii="Arial" w:hAnsi="Arial" w:cs="Arial"/>
        </w:rPr>
      </w:pPr>
      <w:r w:rsidRPr="007D613A">
        <w:rPr>
          <w:rFonts w:ascii="Arial" w:hAnsi="Arial" w:cs="Arial"/>
        </w:rPr>
        <w:t>Iron (Fe)</w:t>
      </w:r>
      <w:r w:rsidRPr="007D613A">
        <w:rPr>
          <w:rFonts w:ascii="Arial" w:hAnsi="Arial" w:cs="Arial"/>
          <w:lang w:val="id-ID"/>
        </w:rPr>
        <w:t xml:space="preserve"> </w:t>
      </w:r>
      <w:r w:rsidRPr="007D613A">
        <w:rPr>
          <w:rFonts w:ascii="Arial" w:hAnsi="Arial" w:cs="Arial"/>
        </w:rPr>
        <w:t xml:space="preserve">deficiency </w:t>
      </w:r>
      <w:proofErr w:type="gramStart"/>
      <w:r w:rsidRPr="007D613A">
        <w:rPr>
          <w:rFonts w:ascii="Arial" w:hAnsi="Arial" w:cs="Arial"/>
        </w:rPr>
        <w:t>anemia  in</w:t>
      </w:r>
      <w:proofErr w:type="gramEnd"/>
      <w:r w:rsidRPr="007D613A">
        <w:rPr>
          <w:rFonts w:ascii="Arial" w:hAnsi="Arial" w:cs="Arial"/>
        </w:rPr>
        <w:t xml:space="preserve"> pregnant women can affect the growth and development of the fetus during pregnancy and after pregnancy. </w:t>
      </w:r>
      <w:proofErr w:type="gramStart"/>
      <w:r w:rsidRPr="007D613A">
        <w:rPr>
          <w:rFonts w:ascii="Arial" w:hAnsi="Arial" w:cs="Arial"/>
        </w:rPr>
        <w:t>The results of the Indonesian Basic Health Research (Riskesdas, 2018) state that the prevalence of anemia in pregnant women in Indonesia is 48.9%.</w:t>
      </w:r>
      <w:proofErr w:type="gramEnd"/>
      <w:r w:rsidRPr="007D613A">
        <w:rPr>
          <w:rFonts w:ascii="Arial" w:hAnsi="Arial" w:cs="Arial"/>
        </w:rPr>
        <w:t xml:space="preserve"> One of the factors causing anemia is inadequate knowledge, attitude, and compliance in consuming blood-</w:t>
      </w:r>
      <w:r w:rsidRPr="007D613A">
        <w:rPr>
          <w:rFonts w:ascii="Arial" w:hAnsi="Arial" w:cs="Arial"/>
          <w:lang w:val="id-ID"/>
        </w:rPr>
        <w:t>supplement</w:t>
      </w:r>
      <w:r w:rsidRPr="007D613A">
        <w:rPr>
          <w:rFonts w:ascii="Arial" w:hAnsi="Arial" w:cs="Arial"/>
        </w:rPr>
        <w:t xml:space="preserve"> tablets. This study aims to determine the effect of counseling using leaflets on the knowledge, attitudes, and compliance of pregnant women in consuming blood-</w:t>
      </w:r>
      <w:r w:rsidRPr="007D613A">
        <w:rPr>
          <w:rFonts w:ascii="Arial" w:hAnsi="Arial" w:cs="Arial"/>
          <w:lang w:val="id-ID"/>
        </w:rPr>
        <w:t xml:space="preserve"> supplement</w:t>
      </w:r>
      <w:r w:rsidRPr="007D613A">
        <w:rPr>
          <w:rFonts w:ascii="Arial" w:hAnsi="Arial" w:cs="Arial"/>
        </w:rPr>
        <w:t xml:space="preserve"> tablets at the Titipapan Health Center.</w:t>
      </w:r>
    </w:p>
    <w:p w:rsidR="007D613A" w:rsidRPr="007D613A" w:rsidRDefault="007D613A" w:rsidP="007D613A">
      <w:pPr>
        <w:spacing w:line="240" w:lineRule="auto"/>
        <w:jc w:val="both"/>
        <w:rPr>
          <w:rFonts w:ascii="Arial" w:hAnsi="Arial" w:cs="Arial"/>
        </w:rPr>
      </w:pPr>
      <w:r w:rsidRPr="007D613A">
        <w:rPr>
          <w:rFonts w:ascii="Arial" w:hAnsi="Arial" w:cs="Arial"/>
        </w:rPr>
        <w:t>This study is a quasi-experimental study designed with a two group only post test with control design, examining 30 pregnant women obtained through purposive sampling technique. The research data was collected through interviews using a questionnaire sheet which was then analyzed using the Independent T-Test.</w:t>
      </w:r>
    </w:p>
    <w:p w:rsidR="007D613A" w:rsidRPr="007D613A" w:rsidRDefault="007D613A" w:rsidP="007D613A">
      <w:pPr>
        <w:spacing w:line="240" w:lineRule="auto"/>
        <w:jc w:val="both"/>
        <w:rPr>
          <w:rFonts w:ascii="Arial" w:hAnsi="Arial" w:cs="Arial"/>
        </w:rPr>
      </w:pPr>
      <w:r w:rsidRPr="007D613A">
        <w:rPr>
          <w:rFonts w:ascii="Arial" w:hAnsi="Arial" w:cs="Arial"/>
        </w:rPr>
        <w:t>Through research, the following results were obtained: level of knowledge</w:t>
      </w:r>
      <w:r w:rsidRPr="007D613A">
        <w:rPr>
          <w:rFonts w:ascii="Arial" w:hAnsi="Arial" w:cs="Arial"/>
          <w:lang w:val="id-ID"/>
        </w:rPr>
        <w:t xml:space="preserve"> </w:t>
      </w:r>
      <w:r w:rsidRPr="007D613A">
        <w:rPr>
          <w:rFonts w:ascii="Arial" w:hAnsi="Arial" w:cs="Arial"/>
        </w:rPr>
        <w:t>in the intervention group is in the good category (100%), while in the control group is in the good category (53.3%) and in the fair category</w:t>
      </w:r>
      <w:r w:rsidRPr="007D613A">
        <w:rPr>
          <w:rFonts w:ascii="Arial" w:hAnsi="Arial" w:cs="Arial"/>
          <w:lang w:val="id-ID"/>
        </w:rPr>
        <w:t xml:space="preserve"> </w:t>
      </w:r>
      <w:r w:rsidRPr="007D613A">
        <w:rPr>
          <w:rFonts w:ascii="Arial" w:hAnsi="Arial" w:cs="Arial"/>
        </w:rPr>
        <w:t>(46.7%); the attitude level in the intervention and control groups was in the very good category (100%); the level of adherence in the intervention group was in the obedient category (26.7%), in the non-adherent category (73.3%), while in the control group was in the obedient category (6.7%), in the non-adherent category (93.3 %); and the value of the knowledge level test (p=0.000), attitude (p=0.004) and compliance (p=0.000).</w:t>
      </w:r>
    </w:p>
    <w:p w:rsidR="007D613A" w:rsidRPr="007D613A" w:rsidRDefault="007D613A" w:rsidP="007D613A">
      <w:pPr>
        <w:spacing w:line="240" w:lineRule="auto"/>
        <w:jc w:val="both"/>
        <w:rPr>
          <w:rFonts w:ascii="Arial" w:hAnsi="Arial" w:cs="Arial"/>
        </w:rPr>
      </w:pPr>
      <w:r w:rsidRPr="007D613A">
        <w:rPr>
          <w:rFonts w:ascii="Arial" w:hAnsi="Arial" w:cs="Arial"/>
        </w:rPr>
        <w:t>This study concluded that there were significant differences between the level of knowledge, attitudes, and adherence to consuming blood-added tablets in the intervention group, given leaflet counseling, and the control group, without treatment.</w:t>
      </w:r>
    </w:p>
    <w:p w:rsidR="007D613A" w:rsidRPr="007D613A" w:rsidRDefault="007D613A" w:rsidP="007D613A">
      <w:pPr>
        <w:spacing w:line="240" w:lineRule="auto"/>
        <w:jc w:val="both"/>
        <w:rPr>
          <w:rFonts w:ascii="Arial" w:hAnsi="Arial" w:cs="Arial"/>
        </w:rPr>
      </w:pPr>
      <w:r w:rsidRPr="007D613A">
        <w:rPr>
          <w:rFonts w:ascii="Arial" w:hAnsi="Arial" w:cs="Arial"/>
        </w:rPr>
        <w:t>Keywords</w:t>
      </w:r>
      <w:r w:rsidRPr="007D613A">
        <w:rPr>
          <w:rFonts w:ascii="Arial" w:hAnsi="Arial" w:cs="Arial"/>
          <w:lang w:val="id-ID"/>
        </w:rPr>
        <w:tab/>
      </w:r>
      <w:r w:rsidRPr="007D613A">
        <w:rPr>
          <w:rFonts w:ascii="Arial" w:hAnsi="Arial" w:cs="Arial"/>
        </w:rPr>
        <w:t>: pregnant women, counseling, leaflets, blood supplement tablets</w:t>
      </w:r>
    </w:p>
    <w:p w:rsidR="007D613A" w:rsidRPr="007D613A" w:rsidRDefault="007D613A" w:rsidP="007D613A">
      <w:pPr>
        <w:spacing w:line="240" w:lineRule="auto"/>
        <w:jc w:val="both"/>
        <w:rPr>
          <w:rFonts w:ascii="Arial" w:hAnsi="Arial" w:cs="Arial"/>
          <w:lang w:val="id-ID"/>
        </w:rPr>
      </w:pPr>
      <w:r w:rsidRPr="007D613A">
        <w:rPr>
          <w:rFonts w:ascii="Arial" w:hAnsi="Arial" w:cs="Arial"/>
          <w:lang w:val="id-ID"/>
        </w:rPr>
        <w:t>References</w:t>
      </w:r>
      <w:r w:rsidRPr="007D613A">
        <w:rPr>
          <w:rFonts w:ascii="Arial" w:hAnsi="Arial" w:cs="Arial"/>
          <w:lang w:val="id-ID"/>
        </w:rPr>
        <w:tab/>
      </w:r>
      <w:r w:rsidRPr="007D613A">
        <w:rPr>
          <w:rFonts w:ascii="Arial" w:hAnsi="Arial" w:cs="Arial"/>
        </w:rPr>
        <w:t>: 10 (2012-2022)</w:t>
      </w:r>
    </w:p>
    <w:p w:rsidR="008B620F" w:rsidRDefault="007D613A" w:rsidP="007D613A">
      <w:pPr>
        <w:spacing w:after="0" w:line="360" w:lineRule="auto"/>
        <w:jc w:val="center"/>
        <w:rPr>
          <w:rFonts w:ascii="Arial" w:hAnsi="Arial" w:cs="Arial"/>
          <w:b/>
          <w:sz w:val="24"/>
          <w:szCs w:val="24"/>
        </w:rPr>
      </w:pPr>
      <w:r w:rsidRPr="007D613A">
        <w:rPr>
          <w:rFonts w:ascii="Arial" w:hAnsi="Arial" w:cs="Arial"/>
          <w:noProof/>
          <w:lang w:val="id-ID" w:eastAsia="id-ID"/>
        </w:rPr>
        <w:drawing>
          <wp:inline distT="0" distB="0" distL="0" distR="0" wp14:anchorId="0F150E6E" wp14:editId="35D75493">
            <wp:extent cx="2178089" cy="675032"/>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8B620F" w:rsidRDefault="008B620F" w:rsidP="007D613A">
      <w:pPr>
        <w:spacing w:after="0" w:line="360" w:lineRule="auto"/>
        <w:rPr>
          <w:rFonts w:ascii="Arial" w:hAnsi="Arial" w:cs="Arial"/>
          <w:b/>
          <w:sz w:val="24"/>
          <w:szCs w:val="24"/>
        </w:rPr>
      </w:pPr>
    </w:p>
    <w:p w:rsidR="00EE0D40" w:rsidRPr="00EE0D40" w:rsidRDefault="00EE0D40" w:rsidP="00EE0D40">
      <w:pPr>
        <w:spacing w:after="0" w:line="360" w:lineRule="auto"/>
        <w:jc w:val="center"/>
        <w:rPr>
          <w:rFonts w:ascii="Arial" w:hAnsi="Arial" w:cs="Arial"/>
          <w:b/>
          <w:sz w:val="24"/>
          <w:szCs w:val="24"/>
        </w:rPr>
      </w:pPr>
      <w:r w:rsidRPr="00EE0D40">
        <w:rPr>
          <w:rFonts w:ascii="Arial" w:hAnsi="Arial" w:cs="Arial"/>
          <w:b/>
          <w:sz w:val="24"/>
          <w:szCs w:val="24"/>
        </w:rPr>
        <w:lastRenderedPageBreak/>
        <w:t>KATA PENGANTAR</w:t>
      </w:r>
    </w:p>
    <w:p w:rsidR="00EE0D40" w:rsidRDefault="00EE0D40" w:rsidP="00132961">
      <w:pPr>
        <w:spacing w:after="0" w:line="360" w:lineRule="auto"/>
        <w:jc w:val="both"/>
        <w:rPr>
          <w:rFonts w:ascii="Arial" w:hAnsi="Arial" w:cs="Arial"/>
        </w:rPr>
      </w:pPr>
    </w:p>
    <w:p w:rsidR="0047738B" w:rsidRPr="0047738B" w:rsidRDefault="0047738B" w:rsidP="00EE0D40">
      <w:pPr>
        <w:spacing w:after="0" w:line="360" w:lineRule="auto"/>
        <w:ind w:firstLine="720"/>
        <w:jc w:val="both"/>
        <w:rPr>
          <w:rFonts w:ascii="Arial" w:hAnsi="Arial" w:cs="Arial"/>
          <w:b/>
        </w:rPr>
      </w:pPr>
      <w:r w:rsidRPr="0047738B">
        <w:rPr>
          <w:rFonts w:ascii="Arial" w:hAnsi="Arial" w:cs="Arial"/>
          <w:lang w:val="id-ID"/>
        </w:rPr>
        <w:t>Puji dan syukur penulis panjatkan kepada Tuhan Yang Maha Esa, atas segala rahmat dan karunia-Nya sehingga penulis dapa</w:t>
      </w:r>
      <w:r>
        <w:rPr>
          <w:rFonts w:ascii="Arial" w:hAnsi="Arial" w:cs="Arial"/>
          <w:lang w:val="id-ID"/>
        </w:rPr>
        <w:t>t menyelesaikan penyusun</w:t>
      </w:r>
      <w:r>
        <w:rPr>
          <w:rFonts w:ascii="Arial" w:hAnsi="Arial" w:cs="Arial"/>
        </w:rPr>
        <w:t xml:space="preserve">an </w:t>
      </w:r>
      <w:r w:rsidR="008D3E56">
        <w:rPr>
          <w:rFonts w:ascii="Arial" w:hAnsi="Arial" w:cs="Arial"/>
        </w:rPr>
        <w:t>Karya Tulis Ilmiah</w:t>
      </w:r>
      <w:r w:rsidRPr="0047738B">
        <w:rPr>
          <w:rFonts w:ascii="Arial" w:hAnsi="Arial" w:cs="Arial"/>
          <w:lang w:val="id-ID"/>
        </w:rPr>
        <w:t xml:space="preserve"> yang berjudul “</w:t>
      </w:r>
      <w:r w:rsidRPr="0047738B">
        <w:rPr>
          <w:rFonts w:ascii="Arial" w:hAnsi="Arial" w:cs="Arial"/>
          <w:b/>
        </w:rPr>
        <w:t xml:space="preserve">Pengaruh Konseling Menggunakan Media </w:t>
      </w:r>
      <w:r w:rsidRPr="0047738B">
        <w:rPr>
          <w:rFonts w:ascii="Arial" w:hAnsi="Arial" w:cs="Arial"/>
          <w:b/>
          <w:i/>
        </w:rPr>
        <w:t xml:space="preserve">Leaflet </w:t>
      </w:r>
      <w:r w:rsidRPr="0047738B">
        <w:rPr>
          <w:rFonts w:ascii="Arial" w:hAnsi="Arial" w:cs="Arial"/>
          <w:b/>
        </w:rPr>
        <w:t>Terhadap Pengetahuan Sikap Dan Kepatuhan Konsumsi Tablet Tambah Darah Pada Ibu Hamil Di Puskesma</w:t>
      </w:r>
      <w:r w:rsidR="007C1C99">
        <w:rPr>
          <w:rFonts w:ascii="Arial" w:hAnsi="Arial" w:cs="Arial"/>
          <w:b/>
        </w:rPr>
        <w:t>s Titipapan</w:t>
      </w:r>
      <w:r w:rsidRPr="0047738B">
        <w:rPr>
          <w:rFonts w:ascii="Arial" w:hAnsi="Arial" w:cs="Arial"/>
          <w:b/>
        </w:rPr>
        <w:t>”</w:t>
      </w:r>
    </w:p>
    <w:p w:rsidR="0047738B" w:rsidRPr="0047738B" w:rsidRDefault="0047738B" w:rsidP="00132961">
      <w:pPr>
        <w:spacing w:after="0" w:line="360" w:lineRule="auto"/>
        <w:ind w:firstLine="720"/>
        <w:jc w:val="both"/>
        <w:rPr>
          <w:rFonts w:ascii="Arial" w:hAnsi="Arial" w:cs="Arial"/>
          <w:lang w:val="id-ID"/>
        </w:rPr>
      </w:pPr>
      <w:r w:rsidRPr="0047738B">
        <w:rPr>
          <w:rFonts w:ascii="Arial" w:hAnsi="Arial" w:cs="Arial"/>
          <w:lang w:val="id-ID"/>
        </w:rPr>
        <w:t xml:space="preserve"> Adapun tujuan penulis adalah untuk memenuhi salah satu persyaratan dalam menyelesaikan program pendididkan Diploma III di </w:t>
      </w:r>
      <w:r w:rsidRPr="0047738B">
        <w:rPr>
          <w:rFonts w:ascii="Arial" w:hAnsi="Arial" w:cs="Arial"/>
        </w:rPr>
        <w:t>P</w:t>
      </w:r>
      <w:r w:rsidRPr="0047738B">
        <w:rPr>
          <w:rFonts w:ascii="Arial" w:hAnsi="Arial" w:cs="Arial"/>
          <w:lang w:val="id-ID"/>
        </w:rPr>
        <w:t xml:space="preserve">oliteknik </w:t>
      </w:r>
      <w:r w:rsidRPr="0047738B">
        <w:rPr>
          <w:rFonts w:ascii="Arial" w:hAnsi="Arial" w:cs="Arial"/>
        </w:rPr>
        <w:t>K</w:t>
      </w:r>
      <w:r w:rsidRPr="0047738B">
        <w:rPr>
          <w:rFonts w:ascii="Arial" w:hAnsi="Arial" w:cs="Arial"/>
          <w:lang w:val="id-ID"/>
        </w:rPr>
        <w:t xml:space="preserve">esehatan </w:t>
      </w:r>
      <w:r w:rsidRPr="0047738B">
        <w:rPr>
          <w:rFonts w:ascii="Arial" w:hAnsi="Arial" w:cs="Arial"/>
        </w:rPr>
        <w:t>K</w:t>
      </w:r>
      <w:r w:rsidRPr="0047738B">
        <w:rPr>
          <w:rFonts w:ascii="Arial" w:hAnsi="Arial" w:cs="Arial"/>
          <w:lang w:val="id-ID"/>
        </w:rPr>
        <w:t xml:space="preserve">emenkes </w:t>
      </w:r>
      <w:r w:rsidRPr="0047738B">
        <w:rPr>
          <w:rFonts w:ascii="Arial" w:hAnsi="Arial" w:cs="Arial"/>
        </w:rPr>
        <w:t>M</w:t>
      </w:r>
      <w:r w:rsidRPr="0047738B">
        <w:rPr>
          <w:rFonts w:ascii="Arial" w:hAnsi="Arial" w:cs="Arial"/>
          <w:lang w:val="id-ID"/>
        </w:rPr>
        <w:t xml:space="preserve">edan </w:t>
      </w:r>
      <w:r w:rsidRPr="0047738B">
        <w:rPr>
          <w:rFonts w:ascii="Arial" w:hAnsi="Arial" w:cs="Arial"/>
        </w:rPr>
        <w:t>J</w:t>
      </w:r>
      <w:r w:rsidRPr="0047738B">
        <w:rPr>
          <w:rFonts w:ascii="Arial" w:hAnsi="Arial" w:cs="Arial"/>
          <w:lang w:val="id-ID"/>
        </w:rPr>
        <w:t xml:space="preserve">uruan </w:t>
      </w:r>
      <w:r w:rsidRPr="0047738B">
        <w:rPr>
          <w:rFonts w:ascii="Arial" w:hAnsi="Arial" w:cs="Arial"/>
        </w:rPr>
        <w:t>F</w:t>
      </w:r>
      <w:r w:rsidRPr="0047738B">
        <w:rPr>
          <w:rFonts w:ascii="Arial" w:hAnsi="Arial" w:cs="Arial"/>
          <w:lang w:val="id-ID"/>
        </w:rPr>
        <w:t xml:space="preserve">armasi. Dalam </w:t>
      </w:r>
      <w:r>
        <w:rPr>
          <w:rFonts w:ascii="Arial" w:hAnsi="Arial" w:cs="Arial"/>
          <w:lang w:val="id-ID"/>
        </w:rPr>
        <w:t xml:space="preserve">menyelesaikan </w:t>
      </w:r>
      <w:r w:rsidR="008D3E56">
        <w:rPr>
          <w:rFonts w:ascii="Arial" w:hAnsi="Arial" w:cs="Arial"/>
        </w:rPr>
        <w:t xml:space="preserve">Karya Tulis Ilmiah </w:t>
      </w:r>
      <w:r w:rsidRPr="0047738B">
        <w:rPr>
          <w:rFonts w:ascii="Arial" w:hAnsi="Arial" w:cs="Arial"/>
          <w:lang w:val="id-ID"/>
        </w:rPr>
        <w:t xml:space="preserve">ini tidak lepas dari dukungan , dorongan </w:t>
      </w:r>
      <w:r w:rsidRPr="0047738B">
        <w:rPr>
          <w:rFonts w:ascii="Arial" w:hAnsi="Arial" w:cs="Arial"/>
          <w:b/>
          <w:lang w:val="id-ID"/>
        </w:rPr>
        <w:t xml:space="preserve"> </w:t>
      </w:r>
      <w:r w:rsidRPr="0047738B">
        <w:rPr>
          <w:rFonts w:ascii="Arial" w:hAnsi="Arial" w:cs="Arial"/>
          <w:lang w:val="id-ID"/>
        </w:rPr>
        <w:t>serta bantuan dari berbagai pihak, sehingga dalam kesempatan ini penulis ingin mengucapkan terimakasih yang sebesar-besarnya kepada :</w:t>
      </w:r>
    </w:p>
    <w:p w:rsidR="00892F8E" w:rsidRPr="00892F8E" w:rsidRDefault="0047738B" w:rsidP="00D93B75">
      <w:pPr>
        <w:pStyle w:val="ListParagraph"/>
        <w:numPr>
          <w:ilvl w:val="0"/>
          <w:numId w:val="36"/>
        </w:numPr>
        <w:spacing w:after="0" w:line="360" w:lineRule="auto"/>
        <w:ind w:left="284" w:hanging="284"/>
        <w:jc w:val="both"/>
        <w:rPr>
          <w:rFonts w:ascii="Arial" w:hAnsi="Arial" w:cs="Arial"/>
        </w:rPr>
      </w:pPr>
      <w:r w:rsidRPr="00892F8E">
        <w:rPr>
          <w:rFonts w:ascii="Arial" w:hAnsi="Arial" w:cs="Arial"/>
          <w:lang w:val="id-ID"/>
        </w:rPr>
        <w:t>Ibu Dra.</w:t>
      </w:r>
      <w:r w:rsidRPr="00892F8E">
        <w:rPr>
          <w:rFonts w:ascii="Arial" w:hAnsi="Arial" w:cs="Arial"/>
        </w:rPr>
        <w:t xml:space="preserve"> </w:t>
      </w:r>
      <w:r w:rsidRPr="00892F8E">
        <w:rPr>
          <w:rFonts w:ascii="Arial" w:hAnsi="Arial" w:cs="Arial"/>
          <w:lang w:val="id-ID"/>
        </w:rPr>
        <w:t>Ida Nurhayati,</w:t>
      </w:r>
      <w:r w:rsidRPr="00892F8E">
        <w:rPr>
          <w:rFonts w:ascii="Arial" w:hAnsi="Arial" w:cs="Arial"/>
        </w:rPr>
        <w:t xml:space="preserve"> </w:t>
      </w:r>
      <w:r w:rsidRPr="00892F8E">
        <w:rPr>
          <w:rFonts w:ascii="Arial" w:hAnsi="Arial" w:cs="Arial"/>
          <w:lang w:val="id-ID"/>
        </w:rPr>
        <w:t xml:space="preserve">M.Kes, </w:t>
      </w:r>
      <w:r w:rsidRPr="00892F8E">
        <w:rPr>
          <w:rFonts w:ascii="Arial" w:hAnsi="Arial" w:cs="Arial"/>
        </w:rPr>
        <w:t>s</w:t>
      </w:r>
      <w:r w:rsidRPr="00892F8E">
        <w:rPr>
          <w:rFonts w:ascii="Arial" w:hAnsi="Arial" w:cs="Arial"/>
          <w:lang w:val="id-ID"/>
        </w:rPr>
        <w:t>elaku Di</w:t>
      </w:r>
      <w:r w:rsidR="009C141E" w:rsidRPr="00892F8E">
        <w:rPr>
          <w:rFonts w:ascii="Arial" w:hAnsi="Arial" w:cs="Arial"/>
          <w:lang w:val="id-ID"/>
        </w:rPr>
        <w:t xml:space="preserve">rektur Poltekkes Kemenkes </w:t>
      </w:r>
      <w:r w:rsidR="00892F8E">
        <w:rPr>
          <w:rFonts w:ascii="Arial" w:hAnsi="Arial" w:cs="Arial"/>
          <w:lang w:val="id-ID"/>
        </w:rPr>
        <w:t>Medan</w:t>
      </w:r>
    </w:p>
    <w:p w:rsidR="00892F8E" w:rsidRPr="00892F8E" w:rsidRDefault="00D75E5A" w:rsidP="00D93B75">
      <w:pPr>
        <w:pStyle w:val="ListParagraph"/>
        <w:numPr>
          <w:ilvl w:val="0"/>
          <w:numId w:val="36"/>
        </w:numPr>
        <w:spacing w:after="0" w:line="360" w:lineRule="auto"/>
        <w:ind w:left="284" w:hanging="284"/>
        <w:jc w:val="both"/>
        <w:rPr>
          <w:rFonts w:ascii="Arial" w:hAnsi="Arial" w:cs="Arial"/>
          <w:lang w:val="id-ID"/>
        </w:rPr>
      </w:pPr>
      <w:r>
        <w:rPr>
          <w:rFonts w:ascii="Arial" w:hAnsi="Arial" w:cs="Arial"/>
          <w:lang w:val="id-ID"/>
        </w:rPr>
        <w:t>Ibu</w:t>
      </w:r>
      <w:r>
        <w:rPr>
          <w:rFonts w:ascii="Arial" w:hAnsi="Arial" w:cs="Arial"/>
        </w:rPr>
        <w:t xml:space="preserve"> </w:t>
      </w:r>
      <w:r w:rsidR="0047738B" w:rsidRPr="00892F8E">
        <w:rPr>
          <w:rFonts w:ascii="Arial" w:hAnsi="Arial" w:cs="Arial"/>
          <w:lang w:val="id-ID"/>
        </w:rPr>
        <w:t>Dra.</w:t>
      </w:r>
      <w:r w:rsidR="0047738B" w:rsidRPr="00892F8E">
        <w:rPr>
          <w:rFonts w:ascii="Arial" w:hAnsi="Arial" w:cs="Arial"/>
        </w:rPr>
        <w:t xml:space="preserve"> </w:t>
      </w:r>
      <w:r w:rsidR="0047738B" w:rsidRPr="00892F8E">
        <w:rPr>
          <w:rFonts w:ascii="Arial" w:hAnsi="Arial" w:cs="Arial"/>
          <w:lang w:val="id-ID"/>
        </w:rPr>
        <w:t>Masniah,</w:t>
      </w:r>
      <w:r w:rsidR="0047738B" w:rsidRPr="00892F8E">
        <w:rPr>
          <w:rFonts w:ascii="Arial" w:hAnsi="Arial" w:cs="Arial"/>
        </w:rPr>
        <w:t xml:space="preserve"> </w:t>
      </w:r>
      <w:r w:rsidR="0047738B" w:rsidRPr="00892F8E">
        <w:rPr>
          <w:rFonts w:ascii="Arial" w:hAnsi="Arial" w:cs="Arial"/>
          <w:lang w:val="id-ID"/>
        </w:rPr>
        <w:t>M.Kes</w:t>
      </w:r>
      <w:r w:rsidR="0047738B" w:rsidRPr="00892F8E">
        <w:rPr>
          <w:rFonts w:ascii="Arial" w:hAnsi="Arial" w:cs="Arial"/>
        </w:rPr>
        <w:t>.,</w:t>
      </w:r>
      <w:r w:rsidR="00910E40">
        <w:rPr>
          <w:rFonts w:ascii="Arial" w:hAnsi="Arial" w:cs="Arial"/>
        </w:rPr>
        <w:t xml:space="preserve"> </w:t>
      </w:r>
      <w:r w:rsidR="0047738B" w:rsidRPr="00892F8E">
        <w:rPr>
          <w:rFonts w:ascii="Arial" w:hAnsi="Arial" w:cs="Arial"/>
          <w:lang w:val="id-ID"/>
        </w:rPr>
        <w:t>Apt,</w:t>
      </w:r>
      <w:r w:rsidR="0047738B" w:rsidRPr="00892F8E">
        <w:rPr>
          <w:rFonts w:ascii="Arial" w:hAnsi="Arial" w:cs="Arial"/>
        </w:rPr>
        <w:t xml:space="preserve"> s</w:t>
      </w:r>
      <w:r w:rsidR="0047738B" w:rsidRPr="00892F8E">
        <w:rPr>
          <w:rFonts w:ascii="Arial" w:hAnsi="Arial" w:cs="Arial"/>
          <w:lang w:val="id-ID"/>
        </w:rPr>
        <w:t>elaku Ketua Juru</w:t>
      </w:r>
      <w:r w:rsidR="00892F8E">
        <w:rPr>
          <w:rFonts w:ascii="Arial" w:hAnsi="Arial" w:cs="Arial"/>
          <w:lang w:val="id-ID"/>
        </w:rPr>
        <w:t xml:space="preserve">san Farmasi Poltekkes Kemenkes </w:t>
      </w:r>
      <w:r w:rsidR="00892F8E">
        <w:rPr>
          <w:rFonts w:ascii="Arial" w:hAnsi="Arial" w:cs="Arial"/>
        </w:rPr>
        <w:t>M</w:t>
      </w:r>
      <w:r w:rsidR="0047738B" w:rsidRPr="00892F8E">
        <w:rPr>
          <w:rFonts w:ascii="Arial" w:hAnsi="Arial" w:cs="Arial"/>
          <w:lang w:val="id-ID"/>
        </w:rPr>
        <w:t xml:space="preserve">edan </w:t>
      </w:r>
    </w:p>
    <w:p w:rsidR="00892F8E" w:rsidRPr="00892F8E" w:rsidRDefault="009C141E" w:rsidP="00D93B75">
      <w:pPr>
        <w:pStyle w:val="ListParagraph"/>
        <w:numPr>
          <w:ilvl w:val="0"/>
          <w:numId w:val="36"/>
        </w:numPr>
        <w:spacing w:after="0" w:line="360" w:lineRule="auto"/>
        <w:ind w:left="284" w:hanging="284"/>
        <w:jc w:val="both"/>
        <w:rPr>
          <w:rFonts w:ascii="Arial" w:hAnsi="Arial" w:cs="Arial"/>
          <w:lang w:val="id-ID"/>
        </w:rPr>
      </w:pPr>
      <w:r w:rsidRPr="00892F8E">
        <w:rPr>
          <w:rFonts w:ascii="Arial" w:hAnsi="Arial" w:cs="Arial"/>
        </w:rPr>
        <w:t xml:space="preserve">Bapak Dr. Jhonson P. Sihombing, M.Sc., Apt selaku </w:t>
      </w:r>
      <w:r w:rsidRPr="00892F8E">
        <w:rPr>
          <w:rFonts w:ascii="Arial" w:hAnsi="Arial" w:cs="Arial"/>
          <w:lang/>
        </w:rPr>
        <w:t>pembimbing akademik yang membimbing penulis selama menjadi mahasiswa di Jurusan F</w:t>
      </w:r>
      <w:r w:rsidR="007C1C99">
        <w:rPr>
          <w:rFonts w:ascii="Arial" w:hAnsi="Arial" w:cs="Arial"/>
          <w:lang/>
        </w:rPr>
        <w:t>armasi Poltekkes Kemenkes Medan</w:t>
      </w:r>
    </w:p>
    <w:p w:rsidR="00892F8E" w:rsidRPr="00892F8E" w:rsidRDefault="0047738B" w:rsidP="00D93B75">
      <w:pPr>
        <w:pStyle w:val="ListParagraph"/>
        <w:numPr>
          <w:ilvl w:val="0"/>
          <w:numId w:val="36"/>
        </w:numPr>
        <w:spacing w:after="0" w:line="360" w:lineRule="auto"/>
        <w:ind w:left="284" w:hanging="284"/>
        <w:jc w:val="both"/>
        <w:rPr>
          <w:rFonts w:ascii="Arial" w:hAnsi="Arial" w:cs="Arial"/>
          <w:lang w:val="id-ID"/>
        </w:rPr>
      </w:pPr>
      <w:r w:rsidRPr="00892F8E">
        <w:rPr>
          <w:rFonts w:ascii="Arial" w:hAnsi="Arial" w:cs="Arial"/>
          <w:lang w:val="id-ID"/>
        </w:rPr>
        <w:t xml:space="preserve">Ibu </w:t>
      </w:r>
      <w:r w:rsidRPr="00892F8E">
        <w:rPr>
          <w:rFonts w:ascii="Arial" w:hAnsi="Arial" w:cs="Arial"/>
        </w:rPr>
        <w:t>Adhisty Nurpermatasari, S.Si., M.Si.,</w:t>
      </w:r>
      <w:r w:rsidR="00910E40">
        <w:rPr>
          <w:rFonts w:ascii="Arial" w:hAnsi="Arial" w:cs="Arial"/>
        </w:rPr>
        <w:t xml:space="preserve"> </w:t>
      </w:r>
      <w:r w:rsidRPr="00892F8E">
        <w:rPr>
          <w:rFonts w:ascii="Arial" w:hAnsi="Arial" w:cs="Arial"/>
        </w:rPr>
        <w:t>Apt</w:t>
      </w:r>
      <w:r w:rsidRPr="00892F8E">
        <w:rPr>
          <w:rFonts w:ascii="Arial" w:hAnsi="Arial" w:cs="Arial"/>
          <w:lang w:val="id-ID"/>
        </w:rPr>
        <w:t xml:space="preserve"> </w:t>
      </w:r>
      <w:r w:rsidRPr="00892F8E">
        <w:rPr>
          <w:rFonts w:ascii="Arial" w:hAnsi="Arial" w:cs="Arial"/>
        </w:rPr>
        <w:t>s</w:t>
      </w:r>
      <w:r w:rsidRPr="00892F8E">
        <w:rPr>
          <w:rFonts w:ascii="Arial" w:hAnsi="Arial" w:cs="Arial"/>
          <w:lang w:val="id-ID"/>
        </w:rPr>
        <w:t>elaku pembimbing dan Ketua Penguji Karya</w:t>
      </w:r>
      <w:r w:rsidRPr="00892F8E">
        <w:rPr>
          <w:rFonts w:ascii="Arial" w:hAnsi="Arial" w:cs="Arial"/>
        </w:rPr>
        <w:t xml:space="preserve"> </w:t>
      </w:r>
      <w:r w:rsidRPr="00892F8E">
        <w:rPr>
          <w:rFonts w:ascii="Arial" w:hAnsi="Arial" w:cs="Arial"/>
          <w:lang w:val="id-ID"/>
        </w:rPr>
        <w:t>Tulis Ilmiah dan Ujian Akhir Program yang selalu memberikan masukan</w:t>
      </w:r>
      <w:r w:rsidRPr="00892F8E">
        <w:rPr>
          <w:rFonts w:ascii="Arial" w:hAnsi="Arial" w:cs="Arial"/>
        </w:rPr>
        <w:t xml:space="preserve"> </w:t>
      </w:r>
      <w:r w:rsidR="007C1C99">
        <w:rPr>
          <w:rFonts w:ascii="Arial" w:hAnsi="Arial" w:cs="Arial"/>
          <w:lang w:val="id-ID"/>
        </w:rPr>
        <w:t>serta bimbingan kepada penulis</w:t>
      </w:r>
    </w:p>
    <w:p w:rsidR="00892F8E" w:rsidRPr="00892F8E" w:rsidRDefault="0047738B" w:rsidP="00D93B75">
      <w:pPr>
        <w:pStyle w:val="ListParagraph"/>
        <w:numPr>
          <w:ilvl w:val="0"/>
          <w:numId w:val="36"/>
        </w:numPr>
        <w:spacing w:after="0" w:line="360" w:lineRule="auto"/>
        <w:ind w:left="284" w:hanging="284"/>
        <w:jc w:val="both"/>
        <w:rPr>
          <w:rFonts w:ascii="Arial" w:hAnsi="Arial" w:cs="Arial"/>
          <w:lang w:val="id-ID"/>
        </w:rPr>
      </w:pPr>
      <w:r w:rsidRPr="00892F8E">
        <w:rPr>
          <w:rFonts w:ascii="Arial" w:hAnsi="Arial" w:cs="Arial"/>
          <w:lang w:val="id-ID"/>
        </w:rPr>
        <w:t>Ibu</w:t>
      </w:r>
      <w:r w:rsidR="00741984" w:rsidRPr="00892F8E">
        <w:rPr>
          <w:rFonts w:ascii="Arial" w:hAnsi="Arial" w:cs="Arial"/>
        </w:rPr>
        <w:t xml:space="preserve"> Nadroh Br Sitepu, M.Si</w:t>
      </w:r>
      <w:r w:rsidR="00DD6263">
        <w:rPr>
          <w:rFonts w:ascii="Arial" w:hAnsi="Arial" w:cs="Arial"/>
        </w:rPr>
        <w:t>.</w:t>
      </w:r>
      <w:r w:rsidR="00910E40">
        <w:rPr>
          <w:rFonts w:ascii="Arial" w:hAnsi="Arial" w:cs="Arial"/>
        </w:rPr>
        <w:t xml:space="preserve">, </w:t>
      </w:r>
      <w:r w:rsidR="00DD6263">
        <w:rPr>
          <w:rFonts w:ascii="Arial" w:hAnsi="Arial" w:cs="Arial"/>
        </w:rPr>
        <w:t>Apt</w:t>
      </w:r>
      <w:r w:rsidRPr="00892F8E">
        <w:rPr>
          <w:rFonts w:ascii="Arial" w:hAnsi="Arial" w:cs="Arial"/>
          <w:lang w:val="id-ID"/>
        </w:rPr>
        <w:t xml:space="preserve"> </w:t>
      </w:r>
      <w:r w:rsidR="009C141E" w:rsidRPr="00892F8E">
        <w:rPr>
          <w:rFonts w:ascii="Arial" w:hAnsi="Arial" w:cs="Arial"/>
        </w:rPr>
        <w:t xml:space="preserve">dan Bapak Ahmad Purnawarman Faisal, M.Farm.,Apt </w:t>
      </w:r>
      <w:r w:rsidR="009C141E" w:rsidRPr="00892F8E">
        <w:rPr>
          <w:rFonts w:ascii="Arial" w:hAnsi="Arial" w:cs="Arial"/>
          <w:lang w:val="id-ID"/>
        </w:rPr>
        <w:t xml:space="preserve"> </w:t>
      </w:r>
      <w:r w:rsidRPr="00892F8E">
        <w:rPr>
          <w:rFonts w:ascii="Arial" w:hAnsi="Arial" w:cs="Arial"/>
          <w:lang w:val="id-ID"/>
        </w:rPr>
        <w:t xml:space="preserve">selaku penguji I </w:t>
      </w:r>
      <w:r w:rsidR="009C141E" w:rsidRPr="00892F8E">
        <w:rPr>
          <w:rFonts w:ascii="Arial" w:hAnsi="Arial" w:cs="Arial"/>
        </w:rPr>
        <w:t xml:space="preserve">dan penguji II </w:t>
      </w:r>
      <w:r w:rsidRPr="00892F8E">
        <w:rPr>
          <w:rFonts w:ascii="Arial" w:hAnsi="Arial" w:cs="Arial"/>
          <w:lang w:val="id-ID"/>
        </w:rPr>
        <w:t>KTI  yang telah menguji dan memberikan masu</w:t>
      </w:r>
      <w:r w:rsidR="007C1C99">
        <w:rPr>
          <w:rFonts w:ascii="Arial" w:hAnsi="Arial" w:cs="Arial"/>
          <w:lang w:val="id-ID"/>
        </w:rPr>
        <w:t>kkan serta saran kepada penulis</w:t>
      </w:r>
    </w:p>
    <w:p w:rsidR="00892F8E" w:rsidRPr="00892F8E" w:rsidRDefault="0047738B" w:rsidP="00D93B75">
      <w:pPr>
        <w:pStyle w:val="ListParagraph"/>
        <w:numPr>
          <w:ilvl w:val="0"/>
          <w:numId w:val="36"/>
        </w:numPr>
        <w:spacing w:after="0" w:line="360" w:lineRule="auto"/>
        <w:ind w:left="284" w:hanging="284"/>
        <w:jc w:val="both"/>
        <w:rPr>
          <w:rFonts w:ascii="Arial" w:hAnsi="Arial" w:cs="Arial"/>
          <w:lang w:val="id-ID"/>
        </w:rPr>
      </w:pPr>
      <w:r w:rsidRPr="00892F8E">
        <w:rPr>
          <w:rFonts w:ascii="Arial" w:hAnsi="Arial" w:cs="Arial"/>
          <w:lang w:val="id-ID"/>
        </w:rPr>
        <w:t>Seluruh Dosen Dan Staff Jurusan Far</w:t>
      </w:r>
      <w:r w:rsidR="00203257" w:rsidRPr="00892F8E">
        <w:rPr>
          <w:rFonts w:ascii="Arial" w:hAnsi="Arial" w:cs="Arial"/>
          <w:lang w:val="id-ID"/>
        </w:rPr>
        <w:t>masi Poltekkes Kemenkes</w:t>
      </w:r>
      <w:r w:rsidR="007C1C99">
        <w:rPr>
          <w:rFonts w:ascii="Arial" w:hAnsi="Arial" w:cs="Arial"/>
          <w:lang w:val="id-ID"/>
        </w:rPr>
        <w:t xml:space="preserve"> Medan</w:t>
      </w:r>
    </w:p>
    <w:p w:rsidR="00892F8E" w:rsidRPr="00892F8E" w:rsidRDefault="00DD6263" w:rsidP="00D93B75">
      <w:pPr>
        <w:pStyle w:val="ListParagraph"/>
        <w:numPr>
          <w:ilvl w:val="0"/>
          <w:numId w:val="36"/>
        </w:numPr>
        <w:spacing w:after="0" w:line="360" w:lineRule="auto"/>
        <w:ind w:left="284" w:hanging="284"/>
        <w:jc w:val="both"/>
        <w:rPr>
          <w:rFonts w:ascii="Arial" w:hAnsi="Arial" w:cs="Arial"/>
          <w:lang w:val="id-ID"/>
        </w:rPr>
      </w:pPr>
      <w:r>
        <w:rPr>
          <w:rFonts w:ascii="Arial" w:hAnsi="Arial" w:cs="Arial"/>
          <w:lang/>
        </w:rPr>
        <w:t>Bapak Dr.Mohd. Mukhlis, M.Kes selaku</w:t>
      </w:r>
      <w:r w:rsidR="0047738B" w:rsidRPr="00892F8E">
        <w:rPr>
          <w:rFonts w:ascii="Arial" w:hAnsi="Arial" w:cs="Arial"/>
          <w:lang/>
        </w:rPr>
        <w:t xml:space="preserve"> Kepala Puskesmas yang telah mengizinkan pe</w:t>
      </w:r>
      <w:r w:rsidR="00741984" w:rsidRPr="00892F8E">
        <w:rPr>
          <w:rFonts w:ascii="Arial" w:hAnsi="Arial" w:cs="Arial"/>
          <w:lang/>
        </w:rPr>
        <w:t>nulis</w:t>
      </w:r>
      <w:r>
        <w:rPr>
          <w:rFonts w:ascii="Arial" w:hAnsi="Arial" w:cs="Arial"/>
          <w:lang/>
        </w:rPr>
        <w:t xml:space="preserve"> untuk melakukan penelitian</w:t>
      </w:r>
    </w:p>
    <w:p w:rsidR="00892F8E" w:rsidRPr="00892F8E" w:rsidRDefault="0047738B" w:rsidP="00D93B75">
      <w:pPr>
        <w:pStyle w:val="ListParagraph"/>
        <w:numPr>
          <w:ilvl w:val="0"/>
          <w:numId w:val="36"/>
        </w:numPr>
        <w:spacing w:after="0" w:line="360" w:lineRule="auto"/>
        <w:ind w:left="284" w:hanging="284"/>
        <w:jc w:val="both"/>
        <w:rPr>
          <w:rFonts w:ascii="Arial" w:hAnsi="Arial" w:cs="Arial"/>
          <w:lang w:val="id-ID"/>
        </w:rPr>
      </w:pPr>
      <w:r w:rsidRPr="00892F8E">
        <w:rPr>
          <w:rFonts w:ascii="Arial" w:hAnsi="Arial" w:cs="Arial"/>
          <w:lang/>
        </w:rPr>
        <w:t xml:space="preserve">Untuk diri saya sendiri yang tetap </w:t>
      </w:r>
      <w:r w:rsidR="00203257" w:rsidRPr="00892F8E">
        <w:rPr>
          <w:rFonts w:ascii="Arial" w:hAnsi="Arial" w:cs="Arial"/>
          <w:lang/>
        </w:rPr>
        <w:t xml:space="preserve">kuat dan semangat menyelesaikan </w:t>
      </w:r>
      <w:r w:rsidRPr="00892F8E">
        <w:rPr>
          <w:rFonts w:ascii="Arial" w:hAnsi="Arial" w:cs="Arial"/>
          <w:lang/>
        </w:rPr>
        <w:t>proposal ini, terimakasih sudah bertahan sejauh ini, terimakasih untuk teta</w:t>
      </w:r>
      <w:r w:rsidR="007C1C99">
        <w:rPr>
          <w:rFonts w:ascii="Arial" w:hAnsi="Arial" w:cs="Arial"/>
          <w:lang/>
        </w:rPr>
        <w:t>p bersyukur apapun yang terjadi</w:t>
      </w:r>
    </w:p>
    <w:p w:rsidR="00892F8E" w:rsidRPr="00892F8E" w:rsidRDefault="0047738B" w:rsidP="00D93B75">
      <w:pPr>
        <w:pStyle w:val="ListParagraph"/>
        <w:numPr>
          <w:ilvl w:val="0"/>
          <w:numId w:val="36"/>
        </w:numPr>
        <w:spacing w:after="0" w:line="360" w:lineRule="auto"/>
        <w:ind w:left="284" w:hanging="284"/>
        <w:jc w:val="both"/>
        <w:rPr>
          <w:rFonts w:ascii="Arial" w:hAnsi="Arial" w:cs="Arial"/>
          <w:lang w:val="id-ID"/>
        </w:rPr>
      </w:pPr>
      <w:r w:rsidRPr="00892F8E">
        <w:rPr>
          <w:rFonts w:ascii="Arial" w:hAnsi="Arial" w:cs="Arial"/>
          <w:lang/>
        </w:rPr>
        <w:t xml:space="preserve">Yang terkasih kepada orang tua penulis Bapak Josua Ateta Sembiring dan Ibu Rembun br Ginting, untuk kedua abang penulis Jorenta Jeremia Sembiring dan Jones Martinus Sembiring yang turut membantu dalam memberikan </w:t>
      </w:r>
      <w:r w:rsidRPr="00892F8E">
        <w:rPr>
          <w:rFonts w:ascii="Arial" w:hAnsi="Arial" w:cs="Arial"/>
          <w:lang/>
        </w:rPr>
        <w:lastRenderedPageBreak/>
        <w:t>motivasi, dukungan baik moral dan material serta doa d</w:t>
      </w:r>
      <w:r w:rsidR="007C1C99">
        <w:rPr>
          <w:rFonts w:ascii="Arial" w:hAnsi="Arial" w:cs="Arial"/>
          <w:lang/>
        </w:rPr>
        <w:t>alam menyelesaikan proposal ini</w:t>
      </w:r>
    </w:p>
    <w:p w:rsidR="0047738B" w:rsidRPr="00892F8E" w:rsidRDefault="0047738B" w:rsidP="00D93B75">
      <w:pPr>
        <w:pStyle w:val="ListParagraph"/>
        <w:numPr>
          <w:ilvl w:val="0"/>
          <w:numId w:val="36"/>
        </w:numPr>
        <w:spacing w:after="0" w:line="360" w:lineRule="auto"/>
        <w:ind w:left="284" w:hanging="426"/>
        <w:jc w:val="both"/>
        <w:rPr>
          <w:rFonts w:ascii="Arial" w:hAnsi="Arial" w:cs="Arial"/>
          <w:lang w:val="id-ID"/>
        </w:rPr>
      </w:pPr>
      <w:r w:rsidRPr="00892F8E">
        <w:rPr>
          <w:rFonts w:ascii="Arial" w:hAnsi="Arial" w:cs="Arial"/>
          <w:lang w:val="id-ID"/>
        </w:rPr>
        <w:t>Seluruh teman-teman seperjuanga</w:t>
      </w:r>
      <w:r w:rsidR="00203257" w:rsidRPr="00892F8E">
        <w:rPr>
          <w:rFonts w:ascii="Arial" w:hAnsi="Arial" w:cs="Arial"/>
          <w:lang w:val="id-ID"/>
        </w:rPr>
        <w:t>n mahasiswa dan mahasiswi</w:t>
      </w:r>
      <w:r w:rsidRPr="00892F8E">
        <w:rPr>
          <w:rFonts w:ascii="Arial" w:hAnsi="Arial" w:cs="Arial"/>
          <w:lang w:val="id-ID"/>
        </w:rPr>
        <w:t xml:space="preserve"> angkatan 201</w:t>
      </w:r>
      <w:r w:rsidRPr="00892F8E">
        <w:rPr>
          <w:rFonts w:ascii="Arial" w:hAnsi="Arial" w:cs="Arial"/>
        </w:rPr>
        <w:t>9</w:t>
      </w:r>
      <w:r w:rsidRPr="00892F8E">
        <w:rPr>
          <w:rFonts w:ascii="Arial" w:hAnsi="Arial" w:cs="Arial"/>
          <w:lang w:val="id-ID"/>
        </w:rPr>
        <w:t xml:space="preserve"> di Jurusan Fa</w:t>
      </w:r>
      <w:r w:rsidR="007C1C99">
        <w:rPr>
          <w:rFonts w:ascii="Arial" w:hAnsi="Arial" w:cs="Arial"/>
          <w:lang w:val="id-ID"/>
        </w:rPr>
        <w:t>rmasi Poltekkes Kemenkes Medan</w:t>
      </w:r>
    </w:p>
    <w:p w:rsidR="0047738B" w:rsidRPr="0047738B" w:rsidRDefault="0047738B" w:rsidP="00132961">
      <w:pPr>
        <w:spacing w:after="0" w:line="360" w:lineRule="auto"/>
        <w:ind w:firstLine="720"/>
        <w:jc w:val="both"/>
        <w:rPr>
          <w:rFonts w:ascii="Arial" w:hAnsi="Arial" w:cs="Arial"/>
          <w:lang w:val="id-ID"/>
        </w:rPr>
      </w:pPr>
      <w:r w:rsidRPr="0047738B">
        <w:rPr>
          <w:rFonts w:ascii="Arial" w:hAnsi="Arial" w:cs="Arial"/>
          <w:lang w:val="id-ID"/>
        </w:rPr>
        <w:t>Penul</w:t>
      </w:r>
      <w:r w:rsidR="00741984">
        <w:rPr>
          <w:rFonts w:ascii="Arial" w:hAnsi="Arial" w:cs="Arial"/>
          <w:lang w:val="id-ID"/>
        </w:rPr>
        <w:t xml:space="preserve">is menyadari bahwa </w:t>
      </w:r>
      <w:r w:rsidR="008D3E56">
        <w:rPr>
          <w:rFonts w:ascii="Arial" w:hAnsi="Arial" w:cs="Arial"/>
        </w:rPr>
        <w:t>Karya Tulis Ilmiah</w:t>
      </w:r>
      <w:r w:rsidRPr="0047738B">
        <w:rPr>
          <w:rFonts w:ascii="Arial" w:hAnsi="Arial" w:cs="Arial"/>
          <w:lang w:val="id-ID"/>
        </w:rPr>
        <w:t xml:space="preserve"> in</w:t>
      </w:r>
      <w:r w:rsidR="007C1C99">
        <w:rPr>
          <w:rFonts w:ascii="Arial" w:hAnsi="Arial" w:cs="Arial"/>
          <w:lang w:val="id-ID"/>
        </w:rPr>
        <w:t>i masih jauh dari kata sempurna</w:t>
      </w:r>
      <w:r w:rsidRPr="0047738B">
        <w:rPr>
          <w:rFonts w:ascii="Arial" w:hAnsi="Arial" w:cs="Arial"/>
        </w:rPr>
        <w:t xml:space="preserve">. </w:t>
      </w:r>
      <w:proofErr w:type="gramStart"/>
      <w:r w:rsidRPr="0047738B">
        <w:rPr>
          <w:rFonts w:ascii="Arial" w:hAnsi="Arial" w:cs="Arial"/>
        </w:rPr>
        <w:t>O</w:t>
      </w:r>
      <w:r w:rsidRPr="0047738B">
        <w:rPr>
          <w:rFonts w:ascii="Arial" w:hAnsi="Arial" w:cs="Arial"/>
          <w:lang w:val="id-ID"/>
        </w:rPr>
        <w:t>leh karena itu, penulis mengharap kritik dan saran yang membangun demi kes</w:t>
      </w:r>
      <w:r w:rsidR="008D3E56">
        <w:rPr>
          <w:rFonts w:ascii="Arial" w:hAnsi="Arial" w:cs="Arial"/>
          <w:lang w:val="id-ID"/>
        </w:rPr>
        <w:t xml:space="preserve">empurnaan </w:t>
      </w:r>
      <w:r w:rsidR="008D3E56">
        <w:rPr>
          <w:rFonts w:ascii="Arial" w:hAnsi="Arial" w:cs="Arial"/>
        </w:rPr>
        <w:t>K</w:t>
      </w:r>
      <w:r w:rsidR="008D3E56">
        <w:rPr>
          <w:rFonts w:ascii="Arial" w:hAnsi="Arial" w:cs="Arial"/>
          <w:lang w:val="id-ID"/>
        </w:rPr>
        <w:t xml:space="preserve">arya </w:t>
      </w:r>
      <w:r w:rsidR="008D3E56">
        <w:rPr>
          <w:rFonts w:ascii="Arial" w:hAnsi="Arial" w:cs="Arial"/>
        </w:rPr>
        <w:t>T</w:t>
      </w:r>
      <w:r w:rsidR="008D3E56">
        <w:rPr>
          <w:rFonts w:ascii="Arial" w:hAnsi="Arial" w:cs="Arial"/>
          <w:lang w:val="id-ID"/>
        </w:rPr>
        <w:t xml:space="preserve">ulis </w:t>
      </w:r>
      <w:r w:rsidR="008D3E56">
        <w:rPr>
          <w:rFonts w:ascii="Arial" w:hAnsi="Arial" w:cs="Arial"/>
        </w:rPr>
        <w:t>I</w:t>
      </w:r>
      <w:r w:rsidR="008D3E56">
        <w:rPr>
          <w:rFonts w:ascii="Arial" w:hAnsi="Arial" w:cs="Arial"/>
          <w:lang w:val="id-ID"/>
        </w:rPr>
        <w:t>lmiah</w:t>
      </w:r>
      <w:r w:rsidR="008D3E56">
        <w:rPr>
          <w:rFonts w:ascii="Arial" w:hAnsi="Arial" w:cs="Arial"/>
        </w:rPr>
        <w:t xml:space="preserve"> ini</w:t>
      </w:r>
      <w:r w:rsidRPr="0047738B">
        <w:rPr>
          <w:rFonts w:ascii="Arial" w:hAnsi="Arial" w:cs="Arial"/>
          <w:lang w:val="id-ID"/>
        </w:rPr>
        <w:t>.</w:t>
      </w:r>
      <w:proofErr w:type="gramEnd"/>
    </w:p>
    <w:p w:rsidR="0047738B" w:rsidRPr="0047738B" w:rsidRDefault="0047738B" w:rsidP="00132961">
      <w:pPr>
        <w:spacing w:after="0" w:line="360" w:lineRule="auto"/>
        <w:ind w:firstLine="720"/>
        <w:jc w:val="both"/>
        <w:rPr>
          <w:rFonts w:ascii="Arial" w:hAnsi="Arial" w:cs="Arial"/>
          <w:lang w:val="id-ID"/>
        </w:rPr>
      </w:pPr>
      <w:r w:rsidRPr="0047738B">
        <w:rPr>
          <w:rFonts w:ascii="Arial" w:hAnsi="Arial" w:cs="Arial"/>
          <w:lang w:val="id-ID"/>
        </w:rPr>
        <w:t>Akhir kata penulis mengucapkan terimakasi</w:t>
      </w:r>
      <w:r w:rsidR="00741984">
        <w:rPr>
          <w:rFonts w:ascii="Arial" w:hAnsi="Arial" w:cs="Arial"/>
          <w:lang w:val="id-ID"/>
        </w:rPr>
        <w:t xml:space="preserve">h dan semoga </w:t>
      </w:r>
      <w:r w:rsidR="008D3E56">
        <w:rPr>
          <w:rFonts w:ascii="Arial" w:hAnsi="Arial" w:cs="Arial"/>
        </w:rPr>
        <w:t xml:space="preserve">Karya Tulis Ilmiah </w:t>
      </w:r>
      <w:r w:rsidRPr="0047738B">
        <w:rPr>
          <w:rFonts w:ascii="Arial" w:hAnsi="Arial" w:cs="Arial"/>
          <w:lang w:val="id-ID"/>
        </w:rPr>
        <w:t>ini dapat bermanfaat bagi kita semua.</w:t>
      </w:r>
    </w:p>
    <w:p w:rsidR="0047738B" w:rsidRPr="0047738B" w:rsidRDefault="0047738B" w:rsidP="0047738B">
      <w:pPr>
        <w:spacing w:line="360" w:lineRule="auto"/>
        <w:ind w:firstLine="720"/>
        <w:jc w:val="both"/>
        <w:rPr>
          <w:rFonts w:ascii="Arial" w:hAnsi="Arial" w:cs="Arial"/>
          <w:lang w:val="id-ID"/>
        </w:rPr>
      </w:pPr>
    </w:p>
    <w:p w:rsidR="0047738B" w:rsidRPr="0047738B" w:rsidRDefault="0047738B" w:rsidP="0047738B">
      <w:pPr>
        <w:spacing w:line="360" w:lineRule="auto"/>
        <w:ind w:firstLine="720"/>
        <w:jc w:val="both"/>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Medan ,</w:t>
      </w:r>
      <w:r w:rsidR="000C0996">
        <w:rPr>
          <w:rFonts w:ascii="Arial" w:hAnsi="Arial" w:cs="Arial"/>
          <w:lang w:val="id-ID"/>
        </w:rPr>
        <w:t xml:space="preserve">  </w:t>
      </w:r>
      <w:r w:rsidR="008B620F">
        <w:rPr>
          <w:rFonts w:ascii="Arial" w:hAnsi="Arial" w:cs="Arial"/>
          <w:lang w:val="id-ID"/>
        </w:rPr>
        <w:t xml:space="preserve"> </w:t>
      </w:r>
      <w:r w:rsidR="008B620F">
        <w:rPr>
          <w:rFonts w:ascii="Arial" w:hAnsi="Arial" w:cs="Arial"/>
        </w:rPr>
        <w:t xml:space="preserve">       </w:t>
      </w:r>
      <w:r>
        <w:rPr>
          <w:rFonts w:ascii="Arial" w:hAnsi="Arial" w:cs="Arial"/>
        </w:rPr>
        <w:t xml:space="preserve"> </w:t>
      </w:r>
      <w:r w:rsidRPr="0047738B">
        <w:rPr>
          <w:rFonts w:ascii="Arial" w:hAnsi="Arial" w:cs="Arial"/>
          <w:lang w:val="id-ID"/>
        </w:rPr>
        <w:t>202</w:t>
      </w:r>
      <w:r w:rsidRPr="0047738B">
        <w:rPr>
          <w:rFonts w:ascii="Arial" w:hAnsi="Arial" w:cs="Arial"/>
        </w:rPr>
        <w:t>2</w:t>
      </w:r>
    </w:p>
    <w:p w:rsidR="0047738B" w:rsidRPr="0047738B" w:rsidRDefault="0047738B" w:rsidP="0047738B">
      <w:pPr>
        <w:spacing w:line="360" w:lineRule="auto"/>
        <w:ind w:firstLine="720"/>
        <w:jc w:val="both"/>
        <w:rPr>
          <w:rFonts w:ascii="Arial" w:hAnsi="Arial" w:cs="Arial"/>
          <w:lang w:val="id-ID"/>
        </w:rPr>
      </w:pP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t xml:space="preserve">Penulis </w:t>
      </w:r>
    </w:p>
    <w:p w:rsidR="0047738B" w:rsidRPr="0047738B" w:rsidRDefault="0047738B" w:rsidP="0047738B">
      <w:pPr>
        <w:spacing w:line="360" w:lineRule="auto"/>
        <w:ind w:firstLine="720"/>
        <w:jc w:val="both"/>
        <w:rPr>
          <w:rFonts w:ascii="Arial" w:hAnsi="Arial" w:cs="Arial"/>
          <w:lang w:val="id-ID"/>
        </w:rPr>
      </w:pPr>
    </w:p>
    <w:p w:rsidR="0047738B" w:rsidRPr="0047738B" w:rsidRDefault="0047738B" w:rsidP="0047738B">
      <w:pPr>
        <w:spacing w:after="0" w:line="240" w:lineRule="auto"/>
        <w:ind w:firstLine="720"/>
        <w:jc w:val="both"/>
        <w:rPr>
          <w:rFonts w:ascii="Arial" w:hAnsi="Arial" w:cs="Arial"/>
        </w:rPr>
      </w:pP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rPr>
        <w:t>Yona Rosalinda Sembiring</w:t>
      </w:r>
    </w:p>
    <w:p w:rsidR="0047738B" w:rsidRPr="0047738B" w:rsidRDefault="0047738B" w:rsidP="0047738B">
      <w:pPr>
        <w:spacing w:after="0" w:line="240" w:lineRule="auto"/>
        <w:ind w:firstLine="720"/>
        <w:jc w:val="both"/>
        <w:rPr>
          <w:rFonts w:ascii="Arial" w:hAnsi="Arial" w:cs="Arial"/>
        </w:rPr>
      </w:pP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Pr="0047738B">
        <w:rPr>
          <w:rFonts w:ascii="Arial" w:hAnsi="Arial" w:cs="Arial"/>
          <w:lang w:val="id-ID"/>
        </w:rPr>
        <w:tab/>
      </w:r>
      <w:r w:rsidR="000C0996">
        <w:rPr>
          <w:rFonts w:ascii="Arial" w:hAnsi="Arial" w:cs="Arial"/>
        </w:rPr>
        <w:t xml:space="preserve">  </w:t>
      </w:r>
      <w:r w:rsidRPr="0047738B">
        <w:rPr>
          <w:rFonts w:ascii="Arial" w:hAnsi="Arial" w:cs="Arial"/>
        </w:rPr>
        <w:t xml:space="preserve"> </w:t>
      </w:r>
      <w:r w:rsidRPr="0047738B">
        <w:rPr>
          <w:rFonts w:ascii="Arial" w:hAnsi="Arial" w:cs="Arial"/>
          <w:lang w:val="id-ID"/>
        </w:rPr>
        <w:t>NIM: P0753901</w:t>
      </w:r>
      <w:r w:rsidRPr="0047738B">
        <w:rPr>
          <w:rFonts w:ascii="Arial" w:hAnsi="Arial" w:cs="Arial"/>
        </w:rPr>
        <w:t>9037</w:t>
      </w:r>
    </w:p>
    <w:p w:rsidR="00741984" w:rsidRDefault="00741984" w:rsidP="00DE0B0C">
      <w:pPr>
        <w:pStyle w:val="Heading2"/>
      </w:pPr>
    </w:p>
    <w:p w:rsidR="00203257" w:rsidRDefault="00203257" w:rsidP="00DE0B0C">
      <w:pPr>
        <w:pStyle w:val="Heading2"/>
      </w:pPr>
    </w:p>
    <w:p w:rsidR="00132961" w:rsidRDefault="00132961" w:rsidP="00132961"/>
    <w:p w:rsidR="00D03A0E" w:rsidRDefault="00D03A0E" w:rsidP="00132961"/>
    <w:p w:rsidR="00D03A0E" w:rsidRDefault="00D03A0E" w:rsidP="00132961"/>
    <w:p w:rsidR="00D03A0E" w:rsidRDefault="00D03A0E" w:rsidP="00132961"/>
    <w:p w:rsidR="00D03A0E" w:rsidRDefault="00D03A0E" w:rsidP="00132961"/>
    <w:p w:rsidR="00132961" w:rsidRDefault="00132961" w:rsidP="00132961"/>
    <w:p w:rsidR="00132961" w:rsidRDefault="00132961" w:rsidP="00132961"/>
    <w:p w:rsidR="00132961" w:rsidRDefault="00132961" w:rsidP="00132961"/>
    <w:p w:rsidR="00132961" w:rsidRDefault="00132961" w:rsidP="00132961"/>
    <w:p w:rsidR="0059197B" w:rsidRDefault="0059197B" w:rsidP="0059197B"/>
    <w:p w:rsidR="00A325A5" w:rsidRDefault="00A325A5" w:rsidP="0059197B"/>
    <w:p w:rsidR="008B620F" w:rsidRPr="0059197B" w:rsidRDefault="008B620F" w:rsidP="0059197B"/>
    <w:p w:rsidR="000D4DBB" w:rsidRDefault="000D4DBB" w:rsidP="00360FAB">
      <w:pPr>
        <w:pStyle w:val="Heading2"/>
        <w:jc w:val="center"/>
      </w:pPr>
      <w:r>
        <w:lastRenderedPageBreak/>
        <w:t>DAFTAR ISI</w:t>
      </w:r>
      <w:bookmarkEnd w:id="0"/>
    </w:p>
    <w:p w:rsidR="005F5F07" w:rsidRPr="00980094" w:rsidRDefault="005F5F07" w:rsidP="005F5F07">
      <w:pPr>
        <w:jc w:val="right"/>
        <w:rPr>
          <w:rFonts w:ascii="Arial" w:hAnsi="Arial" w:cs="Arial"/>
        </w:rPr>
      </w:pPr>
      <w:r w:rsidRPr="00980094">
        <w:rPr>
          <w:rFonts w:ascii="Arial" w:hAnsi="Arial" w:cs="Arial"/>
        </w:rPr>
        <w:t>Halaman</w:t>
      </w:r>
    </w:p>
    <w:sdt>
      <w:sdtPr>
        <w:rPr>
          <w:rFonts w:ascii="Calibri" w:eastAsia="Calibri" w:hAnsi="Calibri" w:cs="Times New Roman"/>
          <w:b w:val="0"/>
          <w:bCs w:val="0"/>
          <w:color w:val="auto"/>
          <w:sz w:val="22"/>
          <w:szCs w:val="22"/>
          <w:lang w:eastAsia="en-US"/>
        </w:rPr>
        <w:id w:val="-1027414361"/>
        <w:docPartObj>
          <w:docPartGallery w:val="Table of Contents"/>
          <w:docPartUnique/>
        </w:docPartObj>
      </w:sdtPr>
      <w:sdtEndPr>
        <w:rPr>
          <w:noProof/>
        </w:rPr>
      </w:sdtEndPr>
      <w:sdtContent>
        <w:p w:rsidR="005F5F07" w:rsidRPr="00980094" w:rsidRDefault="005F5F07" w:rsidP="00A1619D">
          <w:pPr>
            <w:pStyle w:val="TOCHeading"/>
            <w:spacing w:before="0" w:line="360" w:lineRule="auto"/>
            <w:rPr>
              <w:rFonts w:ascii="Arial" w:hAnsi="Arial" w:cs="Arial"/>
              <w:sz w:val="22"/>
              <w:szCs w:val="22"/>
            </w:rPr>
          </w:pPr>
        </w:p>
        <w:p w:rsidR="0089268D" w:rsidRPr="00980094" w:rsidRDefault="0071526C" w:rsidP="0071526C">
          <w:pPr>
            <w:pStyle w:val="TOC2"/>
            <w:tabs>
              <w:tab w:val="left" w:leader="dot" w:pos="6804"/>
              <w:tab w:val="left" w:leader="dot" w:pos="7371"/>
            </w:tabs>
            <w:spacing w:after="0" w:line="360" w:lineRule="auto"/>
            <w:rPr>
              <w:b w:val="0"/>
              <w:sz w:val="22"/>
              <w:szCs w:val="22"/>
            </w:rPr>
          </w:pPr>
          <w:r w:rsidRPr="00980094">
            <w:rPr>
              <w:b w:val="0"/>
              <w:sz w:val="22"/>
              <w:szCs w:val="22"/>
            </w:rPr>
            <w:t>COVER</w:t>
          </w:r>
          <w:r w:rsidRPr="00980094">
            <w:rPr>
              <w:b w:val="0"/>
              <w:sz w:val="22"/>
              <w:szCs w:val="22"/>
            </w:rPr>
            <w:tab/>
            <w:t xml:space="preserve">              i</w:t>
          </w:r>
        </w:p>
        <w:p w:rsidR="0089268D" w:rsidRPr="00980094" w:rsidRDefault="0071526C" w:rsidP="0071526C">
          <w:pPr>
            <w:pStyle w:val="TOC2"/>
            <w:tabs>
              <w:tab w:val="left" w:leader="dot" w:pos="6804"/>
              <w:tab w:val="left" w:leader="dot" w:pos="7371"/>
            </w:tabs>
            <w:spacing w:after="0" w:line="360" w:lineRule="auto"/>
            <w:rPr>
              <w:b w:val="0"/>
              <w:sz w:val="22"/>
              <w:szCs w:val="22"/>
            </w:rPr>
          </w:pPr>
          <w:r w:rsidRPr="00980094">
            <w:rPr>
              <w:b w:val="0"/>
              <w:sz w:val="22"/>
              <w:szCs w:val="22"/>
            </w:rPr>
            <w:t>LEMBAR PENGESAHAN</w:t>
          </w:r>
          <w:r w:rsidRPr="00980094">
            <w:rPr>
              <w:b w:val="0"/>
              <w:sz w:val="22"/>
              <w:szCs w:val="22"/>
            </w:rPr>
            <w:tab/>
            <w:t xml:space="preserve">           </w:t>
          </w:r>
          <w:r w:rsidR="00E0762B">
            <w:rPr>
              <w:b w:val="0"/>
              <w:sz w:val="22"/>
              <w:szCs w:val="22"/>
            </w:rPr>
            <w:t xml:space="preserve"> </w:t>
          </w:r>
          <w:r w:rsidRPr="00980094">
            <w:rPr>
              <w:b w:val="0"/>
              <w:sz w:val="22"/>
              <w:szCs w:val="22"/>
            </w:rPr>
            <w:t xml:space="preserve"> </w:t>
          </w:r>
          <w:r w:rsidR="00BF5241" w:rsidRPr="00980094">
            <w:rPr>
              <w:b w:val="0"/>
              <w:sz w:val="22"/>
              <w:szCs w:val="22"/>
            </w:rPr>
            <w:t>iv</w:t>
          </w:r>
        </w:p>
        <w:p w:rsidR="0089268D" w:rsidRPr="00980094" w:rsidRDefault="00E0762B" w:rsidP="0071526C">
          <w:pPr>
            <w:pStyle w:val="TOC2"/>
            <w:tabs>
              <w:tab w:val="left" w:leader="dot" w:pos="6804"/>
              <w:tab w:val="left" w:leader="dot" w:pos="7371"/>
            </w:tabs>
            <w:spacing w:after="0" w:line="360" w:lineRule="auto"/>
            <w:rPr>
              <w:b w:val="0"/>
              <w:sz w:val="22"/>
              <w:szCs w:val="22"/>
            </w:rPr>
          </w:pPr>
          <w:r>
            <w:rPr>
              <w:b w:val="0"/>
              <w:sz w:val="22"/>
              <w:szCs w:val="22"/>
            </w:rPr>
            <w:t>LEMBAR PERNYATAAN</w:t>
          </w:r>
          <w:r>
            <w:rPr>
              <w:b w:val="0"/>
              <w:sz w:val="22"/>
              <w:szCs w:val="22"/>
            </w:rPr>
            <w:tab/>
            <w:t xml:space="preserve">            </w:t>
          </w:r>
          <w:r w:rsidR="0071526C" w:rsidRPr="00980094">
            <w:rPr>
              <w:b w:val="0"/>
              <w:sz w:val="22"/>
              <w:szCs w:val="22"/>
            </w:rPr>
            <w:t xml:space="preserve"> </w:t>
          </w:r>
          <w:r w:rsidR="00BF5241" w:rsidRPr="00980094">
            <w:rPr>
              <w:b w:val="0"/>
              <w:sz w:val="22"/>
              <w:szCs w:val="22"/>
            </w:rPr>
            <w:t>v</w:t>
          </w:r>
        </w:p>
        <w:p w:rsidR="00E0762B" w:rsidRPr="00E0762B" w:rsidRDefault="00E0762B" w:rsidP="00E0762B">
          <w:pPr>
            <w:pStyle w:val="TOC2"/>
            <w:tabs>
              <w:tab w:val="left" w:leader="dot" w:pos="6804"/>
              <w:tab w:val="left" w:leader="dot" w:pos="7371"/>
            </w:tabs>
            <w:spacing w:after="0" w:line="360" w:lineRule="auto"/>
            <w:rPr>
              <w:b w:val="0"/>
              <w:sz w:val="22"/>
              <w:szCs w:val="22"/>
            </w:rPr>
          </w:pPr>
          <w:r>
            <w:rPr>
              <w:b w:val="0"/>
              <w:sz w:val="22"/>
              <w:szCs w:val="22"/>
            </w:rPr>
            <w:t>ABSTRAK</w:t>
          </w:r>
          <w:r w:rsidR="0071526C" w:rsidRPr="00980094">
            <w:rPr>
              <w:b w:val="0"/>
              <w:sz w:val="22"/>
              <w:szCs w:val="22"/>
            </w:rPr>
            <w:tab/>
            <w:t xml:space="preserve">           </w:t>
          </w:r>
          <w:r>
            <w:rPr>
              <w:b w:val="0"/>
              <w:sz w:val="22"/>
              <w:szCs w:val="22"/>
            </w:rPr>
            <w:t xml:space="preserve"> </w:t>
          </w:r>
          <w:r w:rsidR="0071526C" w:rsidRPr="00980094">
            <w:rPr>
              <w:b w:val="0"/>
              <w:sz w:val="22"/>
              <w:szCs w:val="22"/>
            </w:rPr>
            <w:t xml:space="preserve"> </w:t>
          </w:r>
          <w:r w:rsidR="00BF5241" w:rsidRPr="00980094">
            <w:rPr>
              <w:b w:val="0"/>
              <w:sz w:val="22"/>
              <w:szCs w:val="22"/>
            </w:rPr>
            <w:t>vi</w:t>
          </w:r>
        </w:p>
        <w:p w:rsidR="00E0762B" w:rsidRDefault="00E0762B" w:rsidP="0071526C">
          <w:pPr>
            <w:pStyle w:val="TOC2"/>
            <w:tabs>
              <w:tab w:val="left" w:leader="dot" w:pos="6804"/>
              <w:tab w:val="left" w:leader="dot" w:pos="7371"/>
            </w:tabs>
            <w:spacing w:after="0" w:line="360" w:lineRule="auto"/>
            <w:rPr>
              <w:b w:val="0"/>
              <w:sz w:val="22"/>
              <w:szCs w:val="22"/>
            </w:rPr>
          </w:pPr>
          <w:r>
            <w:rPr>
              <w:b w:val="0"/>
              <w:sz w:val="22"/>
              <w:szCs w:val="22"/>
            </w:rPr>
            <w:t>ABSTRACT</w:t>
          </w:r>
          <w:r>
            <w:rPr>
              <w:b w:val="0"/>
              <w:sz w:val="22"/>
              <w:szCs w:val="22"/>
            </w:rPr>
            <w:tab/>
            <w:t xml:space="preserve">            vii</w:t>
          </w:r>
        </w:p>
        <w:p w:rsidR="004167D1" w:rsidRPr="00980094" w:rsidRDefault="00E0762B" w:rsidP="0071526C">
          <w:pPr>
            <w:pStyle w:val="TOC2"/>
            <w:tabs>
              <w:tab w:val="left" w:leader="dot" w:pos="6804"/>
              <w:tab w:val="left" w:leader="dot" w:pos="7371"/>
            </w:tabs>
            <w:spacing w:after="0" w:line="360" w:lineRule="auto"/>
            <w:rPr>
              <w:b w:val="0"/>
              <w:sz w:val="22"/>
              <w:szCs w:val="22"/>
            </w:rPr>
          </w:pPr>
          <w:r>
            <w:rPr>
              <w:b w:val="0"/>
              <w:sz w:val="22"/>
              <w:szCs w:val="22"/>
            </w:rPr>
            <w:t>KATA PENGANTAR</w:t>
          </w:r>
          <w:r w:rsidR="004167D1" w:rsidRPr="00980094">
            <w:rPr>
              <w:b w:val="0"/>
              <w:sz w:val="22"/>
              <w:szCs w:val="22"/>
            </w:rPr>
            <w:tab/>
          </w:r>
          <w:r w:rsidR="0071526C" w:rsidRPr="00980094">
            <w:rPr>
              <w:b w:val="0"/>
              <w:sz w:val="22"/>
              <w:szCs w:val="22"/>
            </w:rPr>
            <w:t xml:space="preserve">           </w:t>
          </w:r>
          <w:r w:rsidR="00620D9D" w:rsidRPr="00980094">
            <w:rPr>
              <w:b w:val="0"/>
              <w:sz w:val="22"/>
              <w:szCs w:val="22"/>
            </w:rPr>
            <w:t>vi</w:t>
          </w:r>
          <w:r w:rsidR="00BF5241" w:rsidRPr="00980094">
            <w:rPr>
              <w:b w:val="0"/>
              <w:sz w:val="22"/>
              <w:szCs w:val="22"/>
            </w:rPr>
            <w:t>ii</w:t>
          </w:r>
        </w:p>
        <w:p w:rsidR="005F5F07" w:rsidRPr="00980094" w:rsidRDefault="005F5F07" w:rsidP="00503A0E">
          <w:pPr>
            <w:pStyle w:val="TOC2"/>
            <w:tabs>
              <w:tab w:val="left" w:leader="dot" w:pos="6804"/>
              <w:tab w:val="left" w:pos="7371"/>
            </w:tabs>
            <w:spacing w:after="0" w:line="360" w:lineRule="auto"/>
            <w:rPr>
              <w:b w:val="0"/>
              <w:noProof/>
              <w:sz w:val="22"/>
              <w:szCs w:val="22"/>
            </w:rPr>
          </w:pPr>
          <w:r w:rsidRPr="00980094">
            <w:rPr>
              <w:b w:val="0"/>
              <w:sz w:val="22"/>
              <w:szCs w:val="22"/>
            </w:rPr>
            <w:fldChar w:fldCharType="begin"/>
          </w:r>
          <w:r w:rsidRPr="00980094">
            <w:rPr>
              <w:b w:val="0"/>
              <w:sz w:val="22"/>
              <w:szCs w:val="22"/>
            </w:rPr>
            <w:instrText xml:space="preserve"> TOC \o "1-3" \h \z \u </w:instrText>
          </w:r>
          <w:r w:rsidRPr="00980094">
            <w:rPr>
              <w:b w:val="0"/>
              <w:sz w:val="22"/>
              <w:szCs w:val="22"/>
            </w:rPr>
            <w:fldChar w:fldCharType="separate"/>
          </w:r>
          <w:r w:rsidR="0079044F" w:rsidRPr="00980094">
            <w:rPr>
              <w:b w:val="0"/>
              <w:sz w:val="22"/>
              <w:szCs w:val="22"/>
            </w:rPr>
            <w:t>DAFTAR ISI</w:t>
          </w:r>
          <w:r w:rsidR="0079044F" w:rsidRPr="00980094">
            <w:rPr>
              <w:b w:val="0"/>
              <w:sz w:val="22"/>
              <w:szCs w:val="22"/>
            </w:rPr>
            <w:tab/>
          </w:r>
          <w:r w:rsidR="00503A0E" w:rsidRPr="00980094">
            <w:rPr>
              <w:b w:val="0"/>
              <w:sz w:val="22"/>
              <w:szCs w:val="22"/>
            </w:rPr>
            <w:tab/>
          </w:r>
          <w:r w:rsidR="0071526C" w:rsidRPr="00980094">
            <w:rPr>
              <w:b w:val="0"/>
              <w:sz w:val="22"/>
              <w:szCs w:val="22"/>
            </w:rPr>
            <w:t xml:space="preserve">    </w:t>
          </w:r>
          <w:r w:rsidR="00FD4400">
            <w:rPr>
              <w:b w:val="0"/>
              <w:sz w:val="22"/>
              <w:szCs w:val="22"/>
            </w:rPr>
            <w:t>x</w:t>
          </w:r>
        </w:p>
        <w:p w:rsidR="0079044F" w:rsidRPr="00980094" w:rsidRDefault="0079044F" w:rsidP="00503A0E">
          <w:pPr>
            <w:pStyle w:val="TOC1"/>
            <w:tabs>
              <w:tab w:val="left" w:leader="dot" w:pos="6804"/>
              <w:tab w:val="left" w:pos="7371"/>
            </w:tabs>
            <w:spacing w:after="0" w:line="360" w:lineRule="auto"/>
            <w:rPr>
              <w:b w:val="0"/>
              <w:sz w:val="22"/>
              <w:szCs w:val="22"/>
            </w:rPr>
          </w:pPr>
          <w:r w:rsidRPr="00980094">
            <w:rPr>
              <w:b w:val="0"/>
              <w:sz w:val="22"/>
              <w:szCs w:val="22"/>
            </w:rPr>
            <w:t>DAFTAR TABEL</w:t>
          </w:r>
          <w:r w:rsidRPr="00980094">
            <w:rPr>
              <w:b w:val="0"/>
              <w:sz w:val="22"/>
              <w:szCs w:val="22"/>
            </w:rPr>
            <w:tab/>
          </w:r>
          <w:r w:rsidR="00503A0E" w:rsidRPr="00980094">
            <w:rPr>
              <w:b w:val="0"/>
              <w:sz w:val="22"/>
              <w:szCs w:val="22"/>
            </w:rPr>
            <w:tab/>
          </w:r>
          <w:r w:rsidR="0071526C" w:rsidRPr="00980094">
            <w:rPr>
              <w:b w:val="0"/>
              <w:sz w:val="22"/>
              <w:szCs w:val="22"/>
            </w:rPr>
            <w:t xml:space="preserve">   </w:t>
          </w:r>
          <w:r w:rsidR="00620D9D" w:rsidRPr="00980094">
            <w:rPr>
              <w:b w:val="0"/>
              <w:sz w:val="22"/>
              <w:szCs w:val="22"/>
            </w:rPr>
            <w:t>x</w:t>
          </w:r>
          <w:r w:rsidR="00BF5241" w:rsidRPr="00980094">
            <w:rPr>
              <w:b w:val="0"/>
              <w:sz w:val="22"/>
              <w:szCs w:val="22"/>
            </w:rPr>
            <w:t>ii</w:t>
          </w:r>
          <w:r w:rsidR="00FD4400">
            <w:rPr>
              <w:b w:val="0"/>
              <w:sz w:val="22"/>
              <w:szCs w:val="22"/>
            </w:rPr>
            <w:t>i</w:t>
          </w:r>
        </w:p>
        <w:p w:rsidR="0079044F" w:rsidRPr="00980094" w:rsidRDefault="0079044F" w:rsidP="00503A0E">
          <w:pPr>
            <w:pStyle w:val="TOC1"/>
            <w:tabs>
              <w:tab w:val="left" w:leader="dot" w:pos="6804"/>
              <w:tab w:val="left" w:pos="7371"/>
            </w:tabs>
            <w:spacing w:after="0" w:line="360" w:lineRule="auto"/>
            <w:rPr>
              <w:b w:val="0"/>
              <w:sz w:val="22"/>
              <w:szCs w:val="22"/>
            </w:rPr>
          </w:pPr>
          <w:r w:rsidRPr="00980094">
            <w:rPr>
              <w:b w:val="0"/>
              <w:sz w:val="22"/>
              <w:szCs w:val="22"/>
            </w:rPr>
            <w:t>DAFTAR GAMBAR</w:t>
          </w:r>
          <w:r w:rsidRPr="00980094">
            <w:rPr>
              <w:b w:val="0"/>
              <w:sz w:val="22"/>
              <w:szCs w:val="22"/>
            </w:rPr>
            <w:tab/>
          </w:r>
          <w:r w:rsidR="00503A0E" w:rsidRPr="00980094">
            <w:rPr>
              <w:b w:val="0"/>
              <w:sz w:val="22"/>
              <w:szCs w:val="22"/>
            </w:rPr>
            <w:tab/>
          </w:r>
          <w:r w:rsidR="00E0762B">
            <w:rPr>
              <w:b w:val="0"/>
              <w:sz w:val="22"/>
              <w:szCs w:val="22"/>
            </w:rPr>
            <w:t xml:space="preserve"> </w:t>
          </w:r>
          <w:r w:rsidR="0071526C" w:rsidRPr="00980094">
            <w:rPr>
              <w:b w:val="0"/>
              <w:sz w:val="22"/>
              <w:szCs w:val="22"/>
            </w:rPr>
            <w:t xml:space="preserve">  </w:t>
          </w:r>
          <w:r w:rsidR="00620D9D" w:rsidRPr="00980094">
            <w:rPr>
              <w:b w:val="0"/>
              <w:sz w:val="22"/>
              <w:szCs w:val="22"/>
            </w:rPr>
            <w:t>xi</w:t>
          </w:r>
          <w:r w:rsidR="00FD4400">
            <w:rPr>
              <w:b w:val="0"/>
              <w:sz w:val="22"/>
              <w:szCs w:val="22"/>
            </w:rPr>
            <w:t>v</w:t>
          </w:r>
        </w:p>
        <w:p w:rsidR="0079044F" w:rsidRPr="00980094" w:rsidRDefault="0079044F" w:rsidP="00503A0E">
          <w:pPr>
            <w:pStyle w:val="TOC1"/>
            <w:tabs>
              <w:tab w:val="left" w:leader="dot" w:pos="6804"/>
              <w:tab w:val="left" w:pos="7371"/>
            </w:tabs>
            <w:spacing w:after="0" w:line="360" w:lineRule="auto"/>
            <w:rPr>
              <w:b w:val="0"/>
              <w:sz w:val="22"/>
              <w:szCs w:val="22"/>
            </w:rPr>
          </w:pPr>
          <w:r w:rsidRPr="00980094">
            <w:rPr>
              <w:b w:val="0"/>
              <w:sz w:val="22"/>
              <w:szCs w:val="22"/>
            </w:rPr>
            <w:t>DAFTAR LAMPIRAN</w:t>
          </w:r>
          <w:r w:rsidRPr="00980094">
            <w:rPr>
              <w:b w:val="0"/>
              <w:sz w:val="22"/>
              <w:szCs w:val="22"/>
            </w:rPr>
            <w:tab/>
          </w:r>
          <w:r w:rsidR="00503A0E" w:rsidRPr="00980094">
            <w:rPr>
              <w:b w:val="0"/>
              <w:sz w:val="22"/>
              <w:szCs w:val="22"/>
            </w:rPr>
            <w:tab/>
          </w:r>
          <w:r w:rsidR="00E0762B">
            <w:rPr>
              <w:b w:val="0"/>
              <w:sz w:val="22"/>
              <w:szCs w:val="22"/>
            </w:rPr>
            <w:t xml:space="preserve"> </w:t>
          </w:r>
          <w:r w:rsidR="0071526C" w:rsidRPr="00980094">
            <w:rPr>
              <w:b w:val="0"/>
              <w:sz w:val="22"/>
              <w:szCs w:val="22"/>
            </w:rPr>
            <w:t xml:space="preserve">  </w:t>
          </w:r>
          <w:r w:rsidR="00FD4400">
            <w:rPr>
              <w:b w:val="0"/>
              <w:sz w:val="22"/>
              <w:szCs w:val="22"/>
            </w:rPr>
            <w:t>xv</w:t>
          </w:r>
        </w:p>
        <w:p w:rsidR="005F5F07" w:rsidRPr="00980094" w:rsidRDefault="00213A3A" w:rsidP="00503A0E">
          <w:pPr>
            <w:pStyle w:val="TOC1"/>
            <w:tabs>
              <w:tab w:val="left" w:leader="dot" w:pos="6804"/>
              <w:tab w:val="left" w:pos="7371"/>
            </w:tabs>
            <w:spacing w:after="0" w:line="360" w:lineRule="auto"/>
            <w:rPr>
              <w:b w:val="0"/>
              <w:sz w:val="22"/>
              <w:szCs w:val="22"/>
            </w:rPr>
          </w:pPr>
          <w:r w:rsidRPr="00980094">
            <w:rPr>
              <w:b w:val="0"/>
              <w:sz w:val="22"/>
              <w:szCs w:val="22"/>
            </w:rPr>
            <w:t>BAB I</w:t>
          </w:r>
          <w:r w:rsidR="00396D36" w:rsidRPr="00980094">
            <w:rPr>
              <w:b w:val="0"/>
              <w:sz w:val="22"/>
              <w:szCs w:val="22"/>
            </w:rPr>
            <w:t xml:space="preserve">    </w:t>
          </w:r>
          <w:r w:rsidRPr="00980094">
            <w:rPr>
              <w:b w:val="0"/>
              <w:sz w:val="22"/>
              <w:szCs w:val="22"/>
            </w:rPr>
            <w:t xml:space="preserve"> Pendahuluan</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1</w:t>
          </w:r>
        </w:p>
        <w:p w:rsidR="005F5F07" w:rsidRPr="00980094" w:rsidRDefault="00213A3A"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1.1 </w:t>
          </w:r>
          <w:r w:rsidR="00396D36" w:rsidRPr="00980094">
            <w:rPr>
              <w:b w:val="0"/>
              <w:sz w:val="22"/>
              <w:szCs w:val="22"/>
            </w:rPr>
            <w:t xml:space="preserve">        </w:t>
          </w:r>
          <w:r w:rsidRPr="00980094">
            <w:rPr>
              <w:b w:val="0"/>
              <w:sz w:val="22"/>
              <w:szCs w:val="22"/>
            </w:rPr>
            <w:t>Latar Belakang</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1</w:t>
          </w:r>
        </w:p>
        <w:p w:rsidR="005F5F07" w:rsidRPr="00980094" w:rsidRDefault="004727BC"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1.2 </w:t>
          </w:r>
          <w:r w:rsidR="00396D36" w:rsidRPr="00980094">
            <w:rPr>
              <w:b w:val="0"/>
              <w:sz w:val="22"/>
              <w:szCs w:val="22"/>
            </w:rPr>
            <w:t xml:space="preserve">        </w:t>
          </w:r>
          <w:r w:rsidRPr="00980094">
            <w:rPr>
              <w:b w:val="0"/>
              <w:sz w:val="22"/>
              <w:szCs w:val="22"/>
            </w:rPr>
            <w:t>Perumusan Masalah</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3</w:t>
          </w:r>
        </w:p>
        <w:p w:rsidR="005F5F07" w:rsidRPr="00980094" w:rsidRDefault="00620D9D" w:rsidP="00503A0E">
          <w:pPr>
            <w:pStyle w:val="TOC2"/>
            <w:tabs>
              <w:tab w:val="left" w:leader="dot" w:pos="6804"/>
              <w:tab w:val="left" w:pos="7371"/>
            </w:tabs>
            <w:spacing w:after="0" w:line="360" w:lineRule="auto"/>
            <w:rPr>
              <w:b w:val="0"/>
              <w:noProof/>
              <w:sz w:val="22"/>
              <w:szCs w:val="22"/>
            </w:rPr>
          </w:pPr>
          <w:r w:rsidRPr="00980094">
            <w:rPr>
              <w:b w:val="0"/>
              <w:sz w:val="22"/>
              <w:szCs w:val="22"/>
            </w:rPr>
            <w:t>1.3</w:t>
          </w:r>
          <w:r w:rsidR="00396D36" w:rsidRPr="00980094">
            <w:rPr>
              <w:b w:val="0"/>
              <w:sz w:val="22"/>
              <w:szCs w:val="22"/>
            </w:rPr>
            <w:t xml:space="preserve">         </w:t>
          </w:r>
          <w:r w:rsidRPr="00980094">
            <w:rPr>
              <w:b w:val="0"/>
              <w:sz w:val="22"/>
              <w:szCs w:val="22"/>
            </w:rPr>
            <w:t>Tujuan Penelitian</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3</w:t>
          </w:r>
        </w:p>
        <w:p w:rsidR="005F5F07" w:rsidRPr="00980094" w:rsidRDefault="00213A3A"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1.4 </w:t>
          </w:r>
          <w:r w:rsidR="00396D36" w:rsidRPr="00980094">
            <w:rPr>
              <w:b w:val="0"/>
              <w:sz w:val="22"/>
              <w:szCs w:val="22"/>
            </w:rPr>
            <w:t xml:space="preserve">        </w:t>
          </w:r>
          <w:r w:rsidRPr="00980094">
            <w:rPr>
              <w:b w:val="0"/>
              <w:sz w:val="22"/>
              <w:szCs w:val="22"/>
            </w:rPr>
            <w:t>Manfaat Penelitian</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4</w:t>
          </w:r>
        </w:p>
        <w:p w:rsidR="005F5F07" w:rsidRPr="00980094" w:rsidRDefault="00213A3A" w:rsidP="00503A0E">
          <w:pPr>
            <w:pStyle w:val="TOC1"/>
            <w:tabs>
              <w:tab w:val="left" w:leader="dot" w:pos="6804"/>
              <w:tab w:val="left" w:pos="7371"/>
            </w:tabs>
            <w:spacing w:after="0" w:line="360" w:lineRule="auto"/>
            <w:rPr>
              <w:b w:val="0"/>
              <w:sz w:val="22"/>
              <w:szCs w:val="22"/>
            </w:rPr>
          </w:pPr>
          <w:r w:rsidRPr="00980094">
            <w:rPr>
              <w:b w:val="0"/>
              <w:sz w:val="22"/>
              <w:szCs w:val="22"/>
            </w:rPr>
            <w:t xml:space="preserve">BAB II </w:t>
          </w:r>
          <w:r w:rsidR="00396D36" w:rsidRPr="00980094">
            <w:rPr>
              <w:b w:val="0"/>
              <w:sz w:val="22"/>
              <w:szCs w:val="22"/>
            </w:rPr>
            <w:t xml:space="preserve">   </w:t>
          </w:r>
          <w:r w:rsidRPr="00980094">
            <w:rPr>
              <w:b w:val="0"/>
              <w:sz w:val="22"/>
              <w:szCs w:val="22"/>
            </w:rPr>
            <w:t>Tinjauan Pustaka</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5</w:t>
          </w:r>
        </w:p>
        <w:p w:rsidR="005F5F07" w:rsidRPr="00980094" w:rsidRDefault="007D4C9C"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2.1 </w:t>
          </w:r>
          <w:r w:rsidR="00396D36" w:rsidRPr="00980094">
            <w:rPr>
              <w:b w:val="0"/>
              <w:sz w:val="22"/>
              <w:szCs w:val="22"/>
            </w:rPr>
            <w:t xml:space="preserve">         </w:t>
          </w:r>
          <w:r w:rsidRPr="00980094">
            <w:rPr>
              <w:b w:val="0"/>
              <w:sz w:val="22"/>
              <w:szCs w:val="22"/>
            </w:rPr>
            <w:t>Anemia</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5</w:t>
          </w:r>
        </w:p>
        <w:p w:rsidR="005F5F07" w:rsidRPr="00980094" w:rsidRDefault="007D4C9C" w:rsidP="005236E2">
          <w:pPr>
            <w:pStyle w:val="TOC3"/>
            <w:rPr>
              <w:noProof/>
              <w:sz w:val="22"/>
              <w:szCs w:val="22"/>
            </w:rPr>
          </w:pPr>
          <w:r w:rsidRPr="00980094">
            <w:rPr>
              <w:sz w:val="22"/>
              <w:szCs w:val="22"/>
            </w:rPr>
            <w:t xml:space="preserve">2.1.1 </w:t>
          </w:r>
          <w:r w:rsidR="00396D36" w:rsidRPr="00980094">
            <w:rPr>
              <w:sz w:val="22"/>
              <w:szCs w:val="22"/>
            </w:rPr>
            <w:t xml:space="preserve">      </w:t>
          </w:r>
          <w:r w:rsidRPr="00980094">
            <w:rPr>
              <w:sz w:val="22"/>
              <w:szCs w:val="22"/>
            </w:rPr>
            <w:t>Pengertian Anemia</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5</w:t>
          </w:r>
        </w:p>
        <w:p w:rsidR="005F5F07" w:rsidRPr="00980094" w:rsidRDefault="007D4C9C" w:rsidP="005236E2">
          <w:pPr>
            <w:pStyle w:val="TOC3"/>
            <w:rPr>
              <w:noProof/>
              <w:sz w:val="22"/>
              <w:szCs w:val="22"/>
            </w:rPr>
          </w:pPr>
          <w:r w:rsidRPr="00980094">
            <w:rPr>
              <w:sz w:val="22"/>
              <w:szCs w:val="22"/>
            </w:rPr>
            <w:t xml:space="preserve">2.1.2 </w:t>
          </w:r>
          <w:r w:rsidR="00396D36" w:rsidRPr="00980094">
            <w:rPr>
              <w:sz w:val="22"/>
              <w:szCs w:val="22"/>
            </w:rPr>
            <w:t xml:space="preserve">      </w:t>
          </w:r>
          <w:r w:rsidRPr="00980094">
            <w:rPr>
              <w:sz w:val="22"/>
              <w:szCs w:val="22"/>
            </w:rPr>
            <w:t>Anemia Dalam Kehamilan</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5</w:t>
          </w:r>
        </w:p>
        <w:p w:rsidR="005F5F07" w:rsidRPr="00980094" w:rsidRDefault="007D4C9C"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2.2 </w:t>
          </w:r>
          <w:r w:rsidR="00396D36" w:rsidRPr="00980094">
            <w:rPr>
              <w:b w:val="0"/>
              <w:sz w:val="22"/>
              <w:szCs w:val="22"/>
            </w:rPr>
            <w:t xml:space="preserve">         </w:t>
          </w:r>
          <w:r w:rsidRPr="00980094">
            <w:rPr>
              <w:b w:val="0"/>
              <w:sz w:val="22"/>
              <w:szCs w:val="22"/>
            </w:rPr>
            <w:t>Tablet Tambah Darah (TTD)</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8</w:t>
          </w:r>
        </w:p>
        <w:p w:rsidR="005F5F07" w:rsidRPr="00980094" w:rsidRDefault="007D4C9C" w:rsidP="005236E2">
          <w:pPr>
            <w:pStyle w:val="TOC3"/>
            <w:rPr>
              <w:noProof/>
              <w:sz w:val="22"/>
              <w:szCs w:val="22"/>
            </w:rPr>
          </w:pPr>
          <w:r w:rsidRPr="00980094">
            <w:rPr>
              <w:sz w:val="22"/>
              <w:szCs w:val="22"/>
            </w:rPr>
            <w:t xml:space="preserve">2.2.1 </w:t>
          </w:r>
          <w:r w:rsidR="00396D36" w:rsidRPr="00980094">
            <w:rPr>
              <w:sz w:val="22"/>
              <w:szCs w:val="22"/>
            </w:rPr>
            <w:t xml:space="preserve">      </w:t>
          </w:r>
          <w:r w:rsidRPr="00980094">
            <w:rPr>
              <w:sz w:val="22"/>
              <w:szCs w:val="22"/>
            </w:rPr>
            <w:t>Pengertian Tablet Tambah Darah</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8</w:t>
          </w:r>
        </w:p>
        <w:p w:rsidR="005F5F07" w:rsidRPr="00980094" w:rsidRDefault="007D4C9C" w:rsidP="005236E2">
          <w:pPr>
            <w:pStyle w:val="TOC3"/>
            <w:rPr>
              <w:noProof/>
              <w:sz w:val="22"/>
              <w:szCs w:val="22"/>
            </w:rPr>
          </w:pPr>
          <w:r w:rsidRPr="00980094">
            <w:rPr>
              <w:sz w:val="22"/>
              <w:szCs w:val="22"/>
            </w:rPr>
            <w:t>2.2.2</w:t>
          </w:r>
          <w:r w:rsidR="004727BC" w:rsidRPr="00980094">
            <w:rPr>
              <w:sz w:val="22"/>
              <w:szCs w:val="22"/>
            </w:rPr>
            <w:t xml:space="preserve"> </w:t>
          </w:r>
          <w:r w:rsidR="00396D36" w:rsidRPr="00980094">
            <w:rPr>
              <w:sz w:val="22"/>
              <w:szCs w:val="22"/>
            </w:rPr>
            <w:t xml:space="preserve">      </w:t>
          </w:r>
          <w:r w:rsidR="004727BC" w:rsidRPr="00980094">
            <w:rPr>
              <w:sz w:val="22"/>
              <w:szCs w:val="22"/>
            </w:rPr>
            <w:t>Kebutuhan Tablet Tambah Darah</w:t>
          </w:r>
          <w:r w:rsidR="004727BC" w:rsidRPr="00980094">
            <w:rPr>
              <w:sz w:val="22"/>
              <w:szCs w:val="22"/>
            </w:rPr>
            <w:tab/>
          </w:r>
          <w:r w:rsidR="00503A0E" w:rsidRPr="00980094">
            <w:rPr>
              <w:sz w:val="22"/>
              <w:szCs w:val="22"/>
            </w:rPr>
            <w:tab/>
          </w:r>
          <w:r w:rsidR="0071526C" w:rsidRPr="00980094">
            <w:rPr>
              <w:sz w:val="22"/>
              <w:szCs w:val="22"/>
            </w:rPr>
            <w:t xml:space="preserve">    </w:t>
          </w:r>
          <w:r w:rsidR="004727BC" w:rsidRPr="00980094">
            <w:rPr>
              <w:sz w:val="22"/>
              <w:szCs w:val="22"/>
            </w:rPr>
            <w:t>8</w:t>
          </w:r>
        </w:p>
        <w:p w:rsidR="005F5F07" w:rsidRPr="00980094" w:rsidRDefault="007D4C9C" w:rsidP="005236E2">
          <w:pPr>
            <w:pStyle w:val="TOC3"/>
            <w:rPr>
              <w:noProof/>
              <w:sz w:val="22"/>
              <w:szCs w:val="22"/>
            </w:rPr>
          </w:pPr>
          <w:r w:rsidRPr="00980094">
            <w:rPr>
              <w:sz w:val="22"/>
              <w:szCs w:val="22"/>
            </w:rPr>
            <w:t xml:space="preserve">2.2.3 </w:t>
          </w:r>
          <w:r w:rsidR="00396D36" w:rsidRPr="00980094">
            <w:rPr>
              <w:sz w:val="22"/>
              <w:szCs w:val="22"/>
            </w:rPr>
            <w:t xml:space="preserve">      </w:t>
          </w:r>
          <w:r w:rsidRPr="00980094">
            <w:rPr>
              <w:sz w:val="22"/>
              <w:szCs w:val="22"/>
            </w:rPr>
            <w:t>Dosis Tablet Tambah Darah Pada Ibu Hamil</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9</w:t>
          </w:r>
        </w:p>
        <w:p w:rsidR="005F5F07" w:rsidRPr="00980094" w:rsidRDefault="007D4C9C" w:rsidP="005236E2">
          <w:pPr>
            <w:pStyle w:val="TOC3"/>
            <w:rPr>
              <w:noProof/>
              <w:sz w:val="22"/>
              <w:szCs w:val="22"/>
            </w:rPr>
          </w:pPr>
          <w:r w:rsidRPr="00980094">
            <w:rPr>
              <w:sz w:val="22"/>
              <w:szCs w:val="22"/>
            </w:rPr>
            <w:t>2.2.4</w:t>
          </w:r>
          <w:r w:rsidR="00396D36" w:rsidRPr="00980094">
            <w:rPr>
              <w:sz w:val="22"/>
              <w:szCs w:val="22"/>
            </w:rPr>
            <w:t xml:space="preserve">      </w:t>
          </w:r>
          <w:r w:rsidRPr="00980094">
            <w:rPr>
              <w:sz w:val="22"/>
              <w:szCs w:val="22"/>
            </w:rPr>
            <w:t xml:space="preserve"> Manfaat Table</w:t>
          </w:r>
          <w:r w:rsidR="00620D9D" w:rsidRPr="00980094">
            <w:rPr>
              <w:sz w:val="22"/>
              <w:szCs w:val="22"/>
            </w:rPr>
            <w:t>t Tambah Darah Pada Ibu Hamil</w:t>
          </w:r>
          <w:r w:rsidR="00620D9D" w:rsidRPr="00980094">
            <w:rPr>
              <w:sz w:val="22"/>
              <w:szCs w:val="22"/>
            </w:rPr>
            <w:tab/>
          </w:r>
          <w:r w:rsidR="00503A0E" w:rsidRPr="00980094">
            <w:rPr>
              <w:sz w:val="22"/>
              <w:szCs w:val="22"/>
            </w:rPr>
            <w:tab/>
          </w:r>
          <w:r w:rsidR="0071526C" w:rsidRPr="00980094">
            <w:rPr>
              <w:sz w:val="22"/>
              <w:szCs w:val="22"/>
            </w:rPr>
            <w:t xml:space="preserve">    </w:t>
          </w:r>
          <w:r w:rsidR="00620D9D" w:rsidRPr="00980094">
            <w:rPr>
              <w:sz w:val="22"/>
              <w:szCs w:val="22"/>
            </w:rPr>
            <w:t>9</w:t>
          </w:r>
        </w:p>
        <w:p w:rsidR="005F5F07" w:rsidRPr="00980094" w:rsidRDefault="007D4C9C" w:rsidP="005236E2">
          <w:pPr>
            <w:pStyle w:val="TOC3"/>
            <w:rPr>
              <w:noProof/>
              <w:sz w:val="22"/>
              <w:szCs w:val="22"/>
            </w:rPr>
          </w:pPr>
          <w:r w:rsidRPr="00980094">
            <w:rPr>
              <w:sz w:val="22"/>
              <w:szCs w:val="22"/>
            </w:rPr>
            <w:t>2.2.5</w:t>
          </w:r>
          <w:r w:rsidR="00396D36" w:rsidRPr="00980094">
            <w:rPr>
              <w:sz w:val="22"/>
              <w:szCs w:val="22"/>
            </w:rPr>
            <w:t xml:space="preserve">      </w:t>
          </w:r>
          <w:r w:rsidRPr="00980094">
            <w:rPr>
              <w:sz w:val="22"/>
              <w:szCs w:val="22"/>
            </w:rPr>
            <w:t xml:space="preserve"> Efe</w:t>
          </w:r>
          <w:r w:rsidR="00620D9D" w:rsidRPr="00980094">
            <w:rPr>
              <w:sz w:val="22"/>
              <w:szCs w:val="22"/>
            </w:rPr>
            <w:t>k Samping Tablet Tambah Darah</w:t>
          </w:r>
          <w:r w:rsidR="00620D9D" w:rsidRPr="00980094">
            <w:rPr>
              <w:sz w:val="22"/>
              <w:szCs w:val="22"/>
            </w:rPr>
            <w:tab/>
          </w:r>
          <w:r w:rsidR="00503A0E" w:rsidRPr="00980094">
            <w:rPr>
              <w:sz w:val="22"/>
              <w:szCs w:val="22"/>
            </w:rPr>
            <w:tab/>
          </w:r>
          <w:r w:rsidR="0071526C" w:rsidRPr="00980094">
            <w:rPr>
              <w:sz w:val="22"/>
              <w:szCs w:val="22"/>
            </w:rPr>
            <w:t xml:space="preserve">  </w:t>
          </w:r>
          <w:r w:rsidR="00620D9D" w:rsidRPr="00980094">
            <w:rPr>
              <w:sz w:val="22"/>
              <w:szCs w:val="22"/>
            </w:rPr>
            <w:t>10</w:t>
          </w:r>
        </w:p>
        <w:p w:rsidR="005F5F07" w:rsidRPr="00980094" w:rsidRDefault="004727BC"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2.3 </w:t>
          </w:r>
          <w:r w:rsidR="00396D36" w:rsidRPr="00980094">
            <w:rPr>
              <w:b w:val="0"/>
              <w:sz w:val="22"/>
              <w:szCs w:val="22"/>
            </w:rPr>
            <w:t xml:space="preserve">         </w:t>
          </w:r>
          <w:r w:rsidRPr="00980094">
            <w:rPr>
              <w:b w:val="0"/>
              <w:sz w:val="22"/>
              <w:szCs w:val="22"/>
            </w:rPr>
            <w:t>Pengetahuan</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10</w:t>
          </w:r>
        </w:p>
        <w:p w:rsidR="005F5F07" w:rsidRPr="00980094" w:rsidRDefault="007D4C9C" w:rsidP="005236E2">
          <w:pPr>
            <w:pStyle w:val="TOC3"/>
            <w:rPr>
              <w:noProof/>
              <w:sz w:val="22"/>
              <w:szCs w:val="22"/>
            </w:rPr>
          </w:pPr>
          <w:r w:rsidRPr="00980094">
            <w:rPr>
              <w:sz w:val="22"/>
              <w:szCs w:val="22"/>
            </w:rPr>
            <w:t xml:space="preserve">2.3.1 </w:t>
          </w:r>
          <w:r w:rsidR="00396D36" w:rsidRPr="00980094">
            <w:rPr>
              <w:sz w:val="22"/>
              <w:szCs w:val="22"/>
            </w:rPr>
            <w:t xml:space="preserve">      </w:t>
          </w:r>
          <w:r w:rsidRPr="00980094">
            <w:rPr>
              <w:sz w:val="22"/>
              <w:szCs w:val="22"/>
            </w:rPr>
            <w:t>Pengert</w:t>
          </w:r>
          <w:r w:rsidR="004727BC" w:rsidRPr="00980094">
            <w:rPr>
              <w:sz w:val="22"/>
              <w:szCs w:val="22"/>
            </w:rPr>
            <w:t>ian dan Tingkatan Pengetahuan</w:t>
          </w:r>
          <w:r w:rsidR="004727BC" w:rsidRPr="00980094">
            <w:rPr>
              <w:sz w:val="22"/>
              <w:szCs w:val="22"/>
            </w:rPr>
            <w:tab/>
          </w:r>
          <w:r w:rsidR="00503A0E" w:rsidRPr="00980094">
            <w:rPr>
              <w:sz w:val="22"/>
              <w:szCs w:val="22"/>
            </w:rPr>
            <w:tab/>
          </w:r>
          <w:r w:rsidR="0071526C" w:rsidRPr="00980094">
            <w:rPr>
              <w:sz w:val="22"/>
              <w:szCs w:val="22"/>
            </w:rPr>
            <w:t xml:space="preserve">  </w:t>
          </w:r>
          <w:r w:rsidR="004727BC" w:rsidRPr="00980094">
            <w:rPr>
              <w:sz w:val="22"/>
              <w:szCs w:val="22"/>
            </w:rPr>
            <w:t>10</w:t>
          </w:r>
        </w:p>
        <w:p w:rsidR="005F5F07" w:rsidRPr="00980094" w:rsidRDefault="007D4C9C" w:rsidP="005236E2">
          <w:pPr>
            <w:pStyle w:val="TOC3"/>
            <w:rPr>
              <w:noProof/>
              <w:sz w:val="22"/>
              <w:szCs w:val="22"/>
            </w:rPr>
          </w:pPr>
          <w:r w:rsidRPr="00980094">
            <w:rPr>
              <w:sz w:val="22"/>
              <w:szCs w:val="22"/>
            </w:rPr>
            <w:t xml:space="preserve">2.3.2 </w:t>
          </w:r>
          <w:r w:rsidR="00396D36" w:rsidRPr="00980094">
            <w:rPr>
              <w:sz w:val="22"/>
              <w:szCs w:val="22"/>
            </w:rPr>
            <w:t xml:space="preserve">      </w:t>
          </w:r>
          <w:r w:rsidRPr="00980094">
            <w:rPr>
              <w:sz w:val="22"/>
              <w:szCs w:val="22"/>
            </w:rPr>
            <w:t>Tingkatan Pengetahuan</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11</w:t>
          </w:r>
        </w:p>
        <w:p w:rsidR="0017764C" w:rsidRPr="00980094" w:rsidRDefault="007D4C9C" w:rsidP="005236E2">
          <w:pPr>
            <w:pStyle w:val="TOC3"/>
            <w:rPr>
              <w:noProof/>
              <w:sz w:val="22"/>
              <w:szCs w:val="22"/>
            </w:rPr>
          </w:pPr>
          <w:r w:rsidRPr="00980094">
            <w:rPr>
              <w:sz w:val="22"/>
              <w:szCs w:val="22"/>
            </w:rPr>
            <w:t xml:space="preserve">2.3.3 </w:t>
          </w:r>
          <w:r w:rsidR="00396D36" w:rsidRPr="00980094">
            <w:rPr>
              <w:sz w:val="22"/>
              <w:szCs w:val="22"/>
            </w:rPr>
            <w:t xml:space="preserve">      </w:t>
          </w:r>
          <w:r w:rsidRPr="00980094">
            <w:rPr>
              <w:sz w:val="22"/>
              <w:szCs w:val="22"/>
            </w:rPr>
            <w:t xml:space="preserve">Faktor </w:t>
          </w:r>
          <w:r w:rsidR="00620D9D" w:rsidRPr="00980094">
            <w:rPr>
              <w:sz w:val="22"/>
              <w:szCs w:val="22"/>
            </w:rPr>
            <w:t>yang mempengaruhi pengetahuan</w:t>
          </w:r>
          <w:r w:rsidR="00620D9D" w:rsidRPr="00980094">
            <w:rPr>
              <w:sz w:val="22"/>
              <w:szCs w:val="22"/>
            </w:rPr>
            <w:tab/>
          </w:r>
          <w:r w:rsidR="00503A0E" w:rsidRPr="00980094">
            <w:rPr>
              <w:sz w:val="22"/>
              <w:szCs w:val="22"/>
            </w:rPr>
            <w:tab/>
          </w:r>
          <w:r w:rsidR="0071526C" w:rsidRPr="00980094">
            <w:rPr>
              <w:sz w:val="22"/>
              <w:szCs w:val="22"/>
            </w:rPr>
            <w:t xml:space="preserve">  </w:t>
          </w:r>
          <w:r w:rsidR="00620D9D" w:rsidRPr="00980094">
            <w:rPr>
              <w:sz w:val="22"/>
              <w:szCs w:val="22"/>
            </w:rPr>
            <w:t>11</w:t>
          </w:r>
        </w:p>
        <w:p w:rsidR="005F5F07" w:rsidRPr="00980094" w:rsidRDefault="00396D36"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2.4       </w:t>
          </w:r>
          <w:r w:rsidR="007D4C9C" w:rsidRPr="00980094">
            <w:rPr>
              <w:b w:val="0"/>
              <w:sz w:val="22"/>
              <w:szCs w:val="22"/>
            </w:rPr>
            <w:t>Tinjauan Tentang Sikap</w:t>
          </w:r>
          <w:r w:rsidR="007D4C9C" w:rsidRPr="00980094">
            <w:rPr>
              <w:b w:val="0"/>
              <w:sz w:val="22"/>
              <w:szCs w:val="22"/>
            </w:rPr>
            <w:tab/>
          </w:r>
          <w:r w:rsidR="00503A0E" w:rsidRPr="00980094">
            <w:rPr>
              <w:b w:val="0"/>
              <w:sz w:val="22"/>
              <w:szCs w:val="22"/>
            </w:rPr>
            <w:tab/>
          </w:r>
          <w:r w:rsidR="0071526C" w:rsidRPr="00980094">
            <w:rPr>
              <w:b w:val="0"/>
              <w:sz w:val="22"/>
              <w:szCs w:val="22"/>
            </w:rPr>
            <w:t xml:space="preserve">  </w:t>
          </w:r>
          <w:r w:rsidR="004727BC" w:rsidRPr="00980094">
            <w:rPr>
              <w:b w:val="0"/>
              <w:sz w:val="22"/>
              <w:szCs w:val="22"/>
            </w:rPr>
            <w:t>12</w:t>
          </w:r>
        </w:p>
        <w:p w:rsidR="005F5F07" w:rsidRPr="00980094" w:rsidRDefault="004727BC" w:rsidP="005236E2">
          <w:pPr>
            <w:pStyle w:val="TOC3"/>
            <w:rPr>
              <w:noProof/>
              <w:sz w:val="22"/>
              <w:szCs w:val="22"/>
            </w:rPr>
          </w:pPr>
          <w:r w:rsidRPr="00980094">
            <w:rPr>
              <w:sz w:val="22"/>
              <w:szCs w:val="22"/>
            </w:rPr>
            <w:t xml:space="preserve">2.4.1 </w:t>
          </w:r>
          <w:r w:rsidR="00396D36" w:rsidRPr="00980094">
            <w:rPr>
              <w:sz w:val="22"/>
              <w:szCs w:val="22"/>
            </w:rPr>
            <w:t xml:space="preserve">   </w:t>
          </w:r>
          <w:r w:rsidRPr="00980094">
            <w:rPr>
              <w:sz w:val="22"/>
              <w:szCs w:val="22"/>
            </w:rPr>
            <w:t>Pengertian</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12</w:t>
          </w:r>
        </w:p>
        <w:p w:rsidR="005F5F07" w:rsidRPr="00980094" w:rsidRDefault="00AA71FD" w:rsidP="005236E2">
          <w:pPr>
            <w:pStyle w:val="TOC3"/>
            <w:rPr>
              <w:noProof/>
              <w:sz w:val="22"/>
              <w:szCs w:val="22"/>
            </w:rPr>
          </w:pPr>
          <w:r w:rsidRPr="00980094">
            <w:rPr>
              <w:sz w:val="22"/>
              <w:szCs w:val="22"/>
            </w:rPr>
            <w:t xml:space="preserve">2.4.2 </w:t>
          </w:r>
          <w:r w:rsidR="00396D36" w:rsidRPr="00980094">
            <w:rPr>
              <w:sz w:val="22"/>
              <w:szCs w:val="22"/>
            </w:rPr>
            <w:t xml:space="preserve">   </w:t>
          </w:r>
          <w:r w:rsidRPr="00980094">
            <w:rPr>
              <w:sz w:val="22"/>
              <w:szCs w:val="22"/>
            </w:rPr>
            <w:t>F</w:t>
          </w:r>
          <w:r w:rsidR="0071526C" w:rsidRPr="00980094">
            <w:rPr>
              <w:sz w:val="22"/>
              <w:szCs w:val="22"/>
            </w:rPr>
            <w:t>aktor Yang Mempengaruhi Sikap</w:t>
          </w:r>
          <w:r w:rsidR="0071526C" w:rsidRPr="00980094">
            <w:rPr>
              <w:sz w:val="22"/>
              <w:szCs w:val="22"/>
            </w:rPr>
            <w:tab/>
            <w:t xml:space="preserve">           </w:t>
          </w:r>
          <w:r w:rsidR="004727BC" w:rsidRPr="00980094">
            <w:rPr>
              <w:sz w:val="22"/>
              <w:szCs w:val="22"/>
            </w:rPr>
            <w:t>13</w:t>
          </w:r>
        </w:p>
        <w:p w:rsidR="005F5F07" w:rsidRPr="00980094" w:rsidRDefault="004727BC" w:rsidP="005236E2">
          <w:pPr>
            <w:pStyle w:val="TOC3"/>
            <w:rPr>
              <w:noProof/>
              <w:sz w:val="22"/>
              <w:szCs w:val="22"/>
            </w:rPr>
          </w:pPr>
          <w:r w:rsidRPr="00980094">
            <w:rPr>
              <w:sz w:val="22"/>
              <w:szCs w:val="22"/>
            </w:rPr>
            <w:lastRenderedPageBreak/>
            <w:t xml:space="preserve">2.4.3 </w:t>
          </w:r>
          <w:r w:rsidR="00396D36" w:rsidRPr="00980094">
            <w:rPr>
              <w:sz w:val="22"/>
              <w:szCs w:val="22"/>
            </w:rPr>
            <w:t xml:space="preserve">   </w:t>
          </w:r>
          <w:r w:rsidRPr="00980094">
            <w:rPr>
              <w:sz w:val="22"/>
              <w:szCs w:val="22"/>
            </w:rPr>
            <w:t>Ciri-Ciri Sikap</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14</w:t>
          </w:r>
        </w:p>
        <w:p w:rsidR="005F5F07" w:rsidRPr="00980094" w:rsidRDefault="00AA71FD"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2.5 </w:t>
          </w:r>
          <w:r w:rsidR="00396D36" w:rsidRPr="00980094">
            <w:rPr>
              <w:b w:val="0"/>
              <w:sz w:val="22"/>
              <w:szCs w:val="22"/>
            </w:rPr>
            <w:t xml:space="preserve">      </w:t>
          </w:r>
          <w:r w:rsidRPr="00980094">
            <w:rPr>
              <w:b w:val="0"/>
              <w:sz w:val="22"/>
              <w:szCs w:val="22"/>
            </w:rPr>
            <w:t>Kepatuhan Ibu Hamil Me</w:t>
          </w:r>
          <w:r w:rsidR="004727BC" w:rsidRPr="00980094">
            <w:rPr>
              <w:b w:val="0"/>
              <w:sz w:val="22"/>
              <w:szCs w:val="22"/>
            </w:rPr>
            <w:t>ngonsumsi T</w:t>
          </w:r>
          <w:r w:rsidR="00620D9D" w:rsidRPr="00980094">
            <w:rPr>
              <w:b w:val="0"/>
              <w:sz w:val="22"/>
              <w:szCs w:val="22"/>
            </w:rPr>
            <w:t>ablet Tambah Darah</w:t>
          </w:r>
          <w:r w:rsidR="00620D9D" w:rsidRPr="00980094">
            <w:rPr>
              <w:b w:val="0"/>
              <w:sz w:val="22"/>
              <w:szCs w:val="22"/>
            </w:rPr>
            <w:tab/>
          </w:r>
          <w:r w:rsidR="0071526C" w:rsidRPr="00980094">
            <w:rPr>
              <w:b w:val="0"/>
              <w:sz w:val="22"/>
              <w:szCs w:val="22"/>
            </w:rPr>
            <w:t xml:space="preserve">  </w:t>
          </w:r>
          <w:r w:rsidR="00980094">
            <w:rPr>
              <w:b w:val="0"/>
              <w:sz w:val="22"/>
              <w:szCs w:val="22"/>
            </w:rPr>
            <w:tab/>
            <w:t xml:space="preserve">  </w:t>
          </w:r>
          <w:r w:rsidR="00620D9D" w:rsidRPr="00980094">
            <w:rPr>
              <w:b w:val="0"/>
              <w:sz w:val="22"/>
              <w:szCs w:val="22"/>
            </w:rPr>
            <w:t>14</w:t>
          </w:r>
        </w:p>
        <w:p w:rsidR="005F5F07" w:rsidRPr="00980094" w:rsidRDefault="00620D9D" w:rsidP="005236E2">
          <w:pPr>
            <w:pStyle w:val="TOC3"/>
            <w:rPr>
              <w:noProof/>
              <w:sz w:val="22"/>
              <w:szCs w:val="22"/>
            </w:rPr>
          </w:pPr>
          <w:r w:rsidRPr="00980094">
            <w:rPr>
              <w:sz w:val="22"/>
              <w:szCs w:val="22"/>
            </w:rPr>
            <w:t>2.5.1</w:t>
          </w:r>
          <w:r w:rsidR="00396D36" w:rsidRPr="00980094">
            <w:rPr>
              <w:sz w:val="22"/>
              <w:szCs w:val="22"/>
            </w:rPr>
            <w:t xml:space="preserve">   </w:t>
          </w:r>
          <w:r w:rsidRPr="00980094">
            <w:rPr>
              <w:sz w:val="22"/>
              <w:szCs w:val="22"/>
            </w:rPr>
            <w:t xml:space="preserve"> Pengertian Kepatuhan</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14</w:t>
          </w:r>
        </w:p>
        <w:p w:rsidR="00980094" w:rsidRDefault="00AA71FD" w:rsidP="005236E2">
          <w:pPr>
            <w:pStyle w:val="TOC3"/>
            <w:rPr>
              <w:sz w:val="22"/>
              <w:szCs w:val="22"/>
            </w:rPr>
          </w:pPr>
          <w:r w:rsidRPr="00980094">
            <w:rPr>
              <w:sz w:val="22"/>
              <w:szCs w:val="22"/>
            </w:rPr>
            <w:t>2.5.2</w:t>
          </w:r>
          <w:r w:rsidR="00396D36" w:rsidRPr="00980094">
            <w:rPr>
              <w:sz w:val="22"/>
              <w:szCs w:val="22"/>
            </w:rPr>
            <w:t xml:space="preserve">   </w:t>
          </w:r>
          <w:r w:rsidRPr="00980094">
            <w:rPr>
              <w:sz w:val="22"/>
              <w:szCs w:val="22"/>
            </w:rPr>
            <w:t xml:space="preserve"> Faktor Yang Mempengaruhi </w:t>
          </w:r>
          <w:r w:rsidR="005236E2" w:rsidRPr="00980094">
            <w:rPr>
              <w:sz w:val="22"/>
              <w:szCs w:val="22"/>
            </w:rPr>
            <w:t xml:space="preserve">Kepatuhan Ibu Hamil </w:t>
          </w:r>
          <w:r w:rsidR="0071526C" w:rsidRPr="00980094">
            <w:rPr>
              <w:sz w:val="22"/>
              <w:szCs w:val="22"/>
            </w:rPr>
            <w:t xml:space="preserve">Mengonsumsi </w:t>
          </w:r>
        </w:p>
        <w:p w:rsidR="005F5F07" w:rsidRPr="00980094" w:rsidRDefault="0063168B" w:rsidP="00980094">
          <w:pPr>
            <w:pStyle w:val="TOC3"/>
            <w:ind w:hanging="142"/>
            <w:rPr>
              <w:noProof/>
              <w:sz w:val="22"/>
              <w:szCs w:val="22"/>
            </w:rPr>
          </w:pPr>
          <w:r w:rsidRPr="00980094">
            <w:rPr>
              <w:sz w:val="22"/>
              <w:szCs w:val="22"/>
            </w:rPr>
            <w:t>TTD</w:t>
          </w:r>
          <w:r w:rsidRPr="00980094">
            <w:rPr>
              <w:sz w:val="22"/>
              <w:szCs w:val="22"/>
            </w:rPr>
            <w:tab/>
          </w:r>
          <w:r w:rsidR="00503A0E" w:rsidRPr="00980094">
            <w:rPr>
              <w:sz w:val="22"/>
              <w:szCs w:val="22"/>
            </w:rPr>
            <w:tab/>
          </w:r>
          <w:r w:rsidR="00980094">
            <w:rPr>
              <w:sz w:val="22"/>
              <w:szCs w:val="22"/>
            </w:rPr>
            <w:t xml:space="preserve">  </w:t>
          </w:r>
          <w:r w:rsidRPr="00980094">
            <w:rPr>
              <w:sz w:val="22"/>
              <w:szCs w:val="22"/>
            </w:rPr>
            <w:t>15</w:t>
          </w:r>
        </w:p>
        <w:p w:rsidR="005F5F07" w:rsidRPr="00980094" w:rsidRDefault="00620D9D"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2.6 </w:t>
          </w:r>
          <w:r w:rsidR="00396D36" w:rsidRPr="00980094">
            <w:rPr>
              <w:b w:val="0"/>
              <w:sz w:val="22"/>
              <w:szCs w:val="22"/>
            </w:rPr>
            <w:t xml:space="preserve">      </w:t>
          </w:r>
          <w:r w:rsidRPr="00980094">
            <w:rPr>
              <w:b w:val="0"/>
              <w:sz w:val="22"/>
              <w:szCs w:val="22"/>
            </w:rPr>
            <w:t>Konseling</w:t>
          </w:r>
          <w:r w:rsidRPr="00980094">
            <w:rPr>
              <w:b w:val="0"/>
              <w:sz w:val="22"/>
              <w:szCs w:val="22"/>
            </w:rPr>
            <w:tab/>
          </w:r>
          <w:r w:rsidR="00503A0E" w:rsidRPr="00980094">
            <w:rPr>
              <w:b w:val="0"/>
              <w:sz w:val="22"/>
              <w:szCs w:val="22"/>
            </w:rPr>
            <w:tab/>
          </w:r>
          <w:r w:rsidR="0071526C" w:rsidRPr="00980094">
            <w:rPr>
              <w:b w:val="0"/>
              <w:sz w:val="22"/>
              <w:szCs w:val="22"/>
            </w:rPr>
            <w:t xml:space="preserve">  </w:t>
          </w:r>
          <w:r w:rsidRPr="00980094">
            <w:rPr>
              <w:b w:val="0"/>
              <w:sz w:val="22"/>
              <w:szCs w:val="22"/>
            </w:rPr>
            <w:t>15</w:t>
          </w:r>
        </w:p>
        <w:p w:rsidR="005F5F07" w:rsidRPr="00980094" w:rsidRDefault="00620D9D" w:rsidP="005236E2">
          <w:pPr>
            <w:pStyle w:val="TOC3"/>
            <w:rPr>
              <w:noProof/>
              <w:sz w:val="22"/>
              <w:szCs w:val="22"/>
            </w:rPr>
          </w:pPr>
          <w:r w:rsidRPr="00980094">
            <w:rPr>
              <w:sz w:val="22"/>
              <w:szCs w:val="22"/>
            </w:rPr>
            <w:t xml:space="preserve">2.6.1 </w:t>
          </w:r>
          <w:r w:rsidR="00396D36" w:rsidRPr="00980094">
            <w:rPr>
              <w:sz w:val="22"/>
              <w:szCs w:val="22"/>
            </w:rPr>
            <w:t xml:space="preserve">   </w:t>
          </w:r>
          <w:r w:rsidRPr="00980094">
            <w:rPr>
              <w:sz w:val="22"/>
              <w:szCs w:val="22"/>
            </w:rPr>
            <w:t>Pengertian Konseling</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15</w:t>
          </w:r>
        </w:p>
        <w:p w:rsidR="005F5F07" w:rsidRPr="00980094" w:rsidRDefault="0063168B" w:rsidP="005236E2">
          <w:pPr>
            <w:pStyle w:val="TOC3"/>
            <w:rPr>
              <w:noProof/>
              <w:sz w:val="22"/>
              <w:szCs w:val="22"/>
            </w:rPr>
          </w:pPr>
          <w:r w:rsidRPr="00980094">
            <w:rPr>
              <w:sz w:val="22"/>
              <w:szCs w:val="22"/>
            </w:rPr>
            <w:t>2.6.2</w:t>
          </w:r>
          <w:r w:rsidR="00396D36" w:rsidRPr="00980094">
            <w:rPr>
              <w:sz w:val="22"/>
              <w:szCs w:val="22"/>
            </w:rPr>
            <w:t xml:space="preserve">   </w:t>
          </w:r>
          <w:r w:rsidRPr="00980094">
            <w:rPr>
              <w:sz w:val="22"/>
              <w:szCs w:val="22"/>
            </w:rPr>
            <w:t xml:space="preserve"> Tujuan Konseling</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16</w:t>
          </w:r>
        </w:p>
        <w:p w:rsidR="005F5F07" w:rsidRPr="00980094" w:rsidRDefault="0063168B" w:rsidP="005236E2">
          <w:pPr>
            <w:pStyle w:val="TOC3"/>
            <w:rPr>
              <w:noProof/>
              <w:sz w:val="22"/>
              <w:szCs w:val="22"/>
            </w:rPr>
          </w:pPr>
          <w:r w:rsidRPr="00980094">
            <w:rPr>
              <w:sz w:val="22"/>
              <w:szCs w:val="22"/>
            </w:rPr>
            <w:t>2.6.3</w:t>
          </w:r>
          <w:r w:rsidR="00396D36" w:rsidRPr="00980094">
            <w:rPr>
              <w:sz w:val="22"/>
              <w:szCs w:val="22"/>
            </w:rPr>
            <w:t xml:space="preserve">   </w:t>
          </w:r>
          <w:r w:rsidRPr="00980094">
            <w:rPr>
              <w:sz w:val="22"/>
              <w:szCs w:val="22"/>
            </w:rPr>
            <w:t xml:space="preserve"> Manfaat Konseling</w:t>
          </w:r>
          <w:r w:rsidRPr="00980094">
            <w:rPr>
              <w:sz w:val="22"/>
              <w:szCs w:val="22"/>
            </w:rPr>
            <w:tab/>
          </w:r>
          <w:r w:rsidR="00503A0E" w:rsidRPr="00980094">
            <w:rPr>
              <w:sz w:val="22"/>
              <w:szCs w:val="22"/>
            </w:rPr>
            <w:tab/>
          </w:r>
          <w:r w:rsidR="0071526C" w:rsidRPr="00980094">
            <w:rPr>
              <w:sz w:val="22"/>
              <w:szCs w:val="22"/>
            </w:rPr>
            <w:t xml:space="preserve">  </w:t>
          </w:r>
          <w:r w:rsidRPr="00980094">
            <w:rPr>
              <w:sz w:val="22"/>
              <w:szCs w:val="22"/>
            </w:rPr>
            <w:t>16</w:t>
          </w:r>
        </w:p>
        <w:p w:rsidR="005F5F07" w:rsidRPr="00980094" w:rsidRDefault="00620D9D" w:rsidP="005236E2">
          <w:pPr>
            <w:pStyle w:val="TOC3"/>
            <w:rPr>
              <w:noProof/>
              <w:sz w:val="22"/>
              <w:szCs w:val="22"/>
            </w:rPr>
          </w:pPr>
          <w:r w:rsidRPr="00980094">
            <w:rPr>
              <w:sz w:val="22"/>
              <w:szCs w:val="22"/>
            </w:rPr>
            <w:t xml:space="preserve">2.6.4 </w:t>
          </w:r>
          <w:r w:rsidR="00396D36" w:rsidRPr="00980094">
            <w:rPr>
              <w:sz w:val="22"/>
              <w:szCs w:val="22"/>
            </w:rPr>
            <w:t xml:space="preserve">   </w:t>
          </w:r>
          <w:r w:rsidRPr="00980094">
            <w:rPr>
              <w:sz w:val="22"/>
              <w:szCs w:val="22"/>
            </w:rPr>
            <w:t>Keterampilan Konseling</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16</w:t>
          </w:r>
        </w:p>
        <w:p w:rsidR="005F5F07" w:rsidRPr="00980094" w:rsidRDefault="00AA71FD" w:rsidP="005236E2">
          <w:pPr>
            <w:pStyle w:val="TOC3"/>
            <w:rPr>
              <w:noProof/>
              <w:sz w:val="22"/>
              <w:szCs w:val="22"/>
            </w:rPr>
          </w:pPr>
          <w:r w:rsidRPr="00980094">
            <w:rPr>
              <w:sz w:val="22"/>
              <w:szCs w:val="22"/>
            </w:rPr>
            <w:t xml:space="preserve">2.6.5 </w:t>
          </w:r>
          <w:r w:rsidR="00396D36" w:rsidRPr="00980094">
            <w:rPr>
              <w:sz w:val="22"/>
              <w:szCs w:val="22"/>
            </w:rPr>
            <w:t xml:space="preserve">   </w:t>
          </w:r>
          <w:r w:rsidRPr="00980094">
            <w:rPr>
              <w:sz w:val="22"/>
              <w:szCs w:val="22"/>
            </w:rPr>
            <w:t>Hal Yang Boleh Da</w:t>
          </w:r>
          <w:r w:rsidR="00620D9D" w:rsidRPr="00980094">
            <w:rPr>
              <w:sz w:val="22"/>
              <w:szCs w:val="22"/>
            </w:rPr>
            <w:t>n Tidak Boleh Dalam Konseling</w:t>
          </w:r>
          <w:r w:rsidR="00620D9D" w:rsidRPr="00980094">
            <w:rPr>
              <w:sz w:val="22"/>
              <w:szCs w:val="22"/>
            </w:rPr>
            <w:tab/>
          </w:r>
          <w:r w:rsidR="00503A0E" w:rsidRPr="00980094">
            <w:rPr>
              <w:sz w:val="22"/>
              <w:szCs w:val="22"/>
            </w:rPr>
            <w:tab/>
          </w:r>
          <w:r w:rsidR="005252A7" w:rsidRPr="00980094">
            <w:rPr>
              <w:sz w:val="22"/>
              <w:szCs w:val="22"/>
            </w:rPr>
            <w:t xml:space="preserve">  </w:t>
          </w:r>
          <w:r w:rsidR="00620D9D" w:rsidRPr="00980094">
            <w:rPr>
              <w:sz w:val="22"/>
              <w:szCs w:val="22"/>
            </w:rPr>
            <w:t>18</w:t>
          </w:r>
        </w:p>
        <w:p w:rsidR="005F5F07" w:rsidRPr="00980094" w:rsidRDefault="0063168B" w:rsidP="00503A0E">
          <w:pPr>
            <w:pStyle w:val="TOC2"/>
            <w:tabs>
              <w:tab w:val="left" w:leader="dot" w:pos="6804"/>
              <w:tab w:val="left" w:pos="7371"/>
            </w:tabs>
            <w:spacing w:after="0" w:line="360" w:lineRule="auto"/>
            <w:rPr>
              <w:b w:val="0"/>
              <w:noProof/>
              <w:sz w:val="22"/>
              <w:szCs w:val="22"/>
            </w:rPr>
          </w:pPr>
          <w:r w:rsidRPr="00980094">
            <w:rPr>
              <w:b w:val="0"/>
              <w:sz w:val="22"/>
              <w:szCs w:val="22"/>
            </w:rPr>
            <w:t>2.7</w:t>
          </w:r>
          <w:r w:rsidR="00396D36" w:rsidRPr="00980094">
            <w:rPr>
              <w:b w:val="0"/>
              <w:sz w:val="22"/>
              <w:szCs w:val="22"/>
            </w:rPr>
            <w:t xml:space="preserve">      </w:t>
          </w:r>
          <w:r w:rsidRPr="00980094">
            <w:rPr>
              <w:b w:val="0"/>
              <w:sz w:val="22"/>
              <w:szCs w:val="22"/>
            </w:rPr>
            <w:t xml:space="preserve"> Media</w:t>
          </w:r>
          <w:r w:rsidRPr="00980094">
            <w:rPr>
              <w:b w:val="0"/>
              <w:sz w:val="22"/>
              <w:szCs w:val="22"/>
            </w:rPr>
            <w:tab/>
          </w:r>
          <w:r w:rsidR="00503A0E" w:rsidRPr="00980094">
            <w:rPr>
              <w:b w:val="0"/>
              <w:sz w:val="22"/>
              <w:szCs w:val="22"/>
            </w:rPr>
            <w:tab/>
          </w:r>
          <w:r w:rsidR="005252A7" w:rsidRPr="00980094">
            <w:rPr>
              <w:b w:val="0"/>
              <w:sz w:val="22"/>
              <w:szCs w:val="22"/>
            </w:rPr>
            <w:t xml:space="preserve">  </w:t>
          </w:r>
          <w:r w:rsidRPr="00980094">
            <w:rPr>
              <w:b w:val="0"/>
              <w:sz w:val="22"/>
              <w:szCs w:val="22"/>
            </w:rPr>
            <w:t>19</w:t>
          </w:r>
        </w:p>
        <w:p w:rsidR="005F5F07" w:rsidRPr="00980094" w:rsidRDefault="0063168B" w:rsidP="005236E2">
          <w:pPr>
            <w:pStyle w:val="TOC3"/>
            <w:rPr>
              <w:noProof/>
              <w:sz w:val="22"/>
              <w:szCs w:val="22"/>
            </w:rPr>
          </w:pPr>
          <w:r w:rsidRPr="00980094">
            <w:rPr>
              <w:sz w:val="22"/>
              <w:szCs w:val="22"/>
            </w:rPr>
            <w:t xml:space="preserve">2.7.1 </w:t>
          </w:r>
          <w:r w:rsidR="00396D36" w:rsidRPr="00980094">
            <w:rPr>
              <w:sz w:val="22"/>
              <w:szCs w:val="22"/>
            </w:rPr>
            <w:t xml:space="preserve">   </w:t>
          </w:r>
          <w:r w:rsidRPr="00980094">
            <w:rPr>
              <w:sz w:val="22"/>
              <w:szCs w:val="22"/>
            </w:rPr>
            <w:t>Pengertian Media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19</w:t>
          </w:r>
        </w:p>
        <w:p w:rsidR="005F5F07" w:rsidRPr="00980094" w:rsidRDefault="0063168B" w:rsidP="005236E2">
          <w:pPr>
            <w:pStyle w:val="TOC3"/>
            <w:rPr>
              <w:noProof/>
              <w:sz w:val="22"/>
              <w:szCs w:val="22"/>
            </w:rPr>
          </w:pPr>
          <w:r w:rsidRPr="00980094">
            <w:rPr>
              <w:sz w:val="22"/>
              <w:szCs w:val="22"/>
            </w:rPr>
            <w:t>2.7.2</w:t>
          </w:r>
          <w:r w:rsidR="00396D36" w:rsidRPr="00980094">
            <w:rPr>
              <w:sz w:val="22"/>
              <w:szCs w:val="22"/>
            </w:rPr>
            <w:t xml:space="preserve">   </w:t>
          </w:r>
          <w:r w:rsidRPr="00980094">
            <w:rPr>
              <w:sz w:val="22"/>
              <w:szCs w:val="22"/>
            </w:rPr>
            <w:t xml:space="preserve"> Fungsi Media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19</w:t>
          </w:r>
        </w:p>
        <w:p w:rsidR="005F5F07" w:rsidRPr="00980094" w:rsidRDefault="004727BC" w:rsidP="005236E2">
          <w:pPr>
            <w:pStyle w:val="TOC3"/>
            <w:rPr>
              <w:noProof/>
              <w:sz w:val="22"/>
              <w:szCs w:val="22"/>
            </w:rPr>
          </w:pPr>
          <w:r w:rsidRPr="00980094">
            <w:rPr>
              <w:sz w:val="22"/>
              <w:szCs w:val="22"/>
            </w:rPr>
            <w:t xml:space="preserve">2.7.3 </w:t>
          </w:r>
          <w:r w:rsidR="00396D36" w:rsidRPr="00980094">
            <w:rPr>
              <w:sz w:val="22"/>
              <w:szCs w:val="22"/>
            </w:rPr>
            <w:t xml:space="preserve">   </w:t>
          </w:r>
          <w:r w:rsidRPr="00980094">
            <w:rPr>
              <w:sz w:val="22"/>
              <w:szCs w:val="22"/>
            </w:rPr>
            <w:t>Jenis-jenis Media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w:t>
          </w:r>
          <w:r w:rsidR="0063168B" w:rsidRPr="00980094">
            <w:rPr>
              <w:sz w:val="22"/>
              <w:szCs w:val="22"/>
            </w:rPr>
            <w:t>0</w:t>
          </w:r>
        </w:p>
        <w:p w:rsidR="005F5F07" w:rsidRPr="00980094" w:rsidRDefault="00620D9D" w:rsidP="00503A0E">
          <w:pPr>
            <w:pStyle w:val="TOC2"/>
            <w:tabs>
              <w:tab w:val="left" w:leader="dot" w:pos="6804"/>
              <w:tab w:val="left" w:pos="7371"/>
            </w:tabs>
            <w:spacing w:after="0" w:line="360" w:lineRule="auto"/>
            <w:rPr>
              <w:b w:val="0"/>
              <w:noProof/>
              <w:sz w:val="22"/>
              <w:szCs w:val="22"/>
            </w:rPr>
          </w:pPr>
          <w:r w:rsidRPr="00980094">
            <w:rPr>
              <w:b w:val="0"/>
              <w:sz w:val="22"/>
              <w:szCs w:val="22"/>
            </w:rPr>
            <w:t>2.8</w:t>
          </w:r>
          <w:r w:rsidR="00396D36" w:rsidRPr="00980094">
            <w:rPr>
              <w:b w:val="0"/>
              <w:sz w:val="22"/>
              <w:szCs w:val="22"/>
            </w:rPr>
            <w:t xml:space="preserve">      </w:t>
          </w:r>
          <w:r w:rsidRPr="00980094">
            <w:rPr>
              <w:b w:val="0"/>
              <w:sz w:val="22"/>
              <w:szCs w:val="22"/>
            </w:rPr>
            <w:t xml:space="preserve"> Leaflet</w:t>
          </w:r>
          <w:r w:rsidRPr="00980094">
            <w:rPr>
              <w:b w:val="0"/>
              <w:sz w:val="22"/>
              <w:szCs w:val="22"/>
            </w:rPr>
            <w:tab/>
          </w:r>
          <w:r w:rsidR="00503A0E" w:rsidRPr="00980094">
            <w:rPr>
              <w:b w:val="0"/>
              <w:sz w:val="22"/>
              <w:szCs w:val="22"/>
            </w:rPr>
            <w:tab/>
          </w:r>
          <w:r w:rsidR="005252A7" w:rsidRPr="00980094">
            <w:rPr>
              <w:b w:val="0"/>
              <w:sz w:val="22"/>
              <w:szCs w:val="22"/>
            </w:rPr>
            <w:t xml:space="preserve">  </w:t>
          </w:r>
          <w:r w:rsidRPr="00980094">
            <w:rPr>
              <w:b w:val="0"/>
              <w:sz w:val="22"/>
              <w:szCs w:val="22"/>
            </w:rPr>
            <w:t>20</w:t>
          </w:r>
        </w:p>
        <w:p w:rsidR="005F5F07" w:rsidRPr="00980094" w:rsidRDefault="00620D9D"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2.9 </w:t>
          </w:r>
          <w:r w:rsidR="00396D36" w:rsidRPr="00980094">
            <w:rPr>
              <w:b w:val="0"/>
              <w:sz w:val="22"/>
              <w:szCs w:val="22"/>
            </w:rPr>
            <w:t xml:space="preserve">      </w:t>
          </w:r>
          <w:r w:rsidRPr="00980094">
            <w:rPr>
              <w:b w:val="0"/>
              <w:sz w:val="22"/>
              <w:szCs w:val="22"/>
            </w:rPr>
            <w:t>Kerangka Konsep</w:t>
          </w:r>
          <w:r w:rsidRPr="00980094">
            <w:rPr>
              <w:b w:val="0"/>
              <w:sz w:val="22"/>
              <w:szCs w:val="22"/>
            </w:rPr>
            <w:tab/>
          </w:r>
          <w:r w:rsidR="00503A0E" w:rsidRPr="00980094">
            <w:rPr>
              <w:b w:val="0"/>
              <w:sz w:val="22"/>
              <w:szCs w:val="22"/>
            </w:rPr>
            <w:tab/>
          </w:r>
          <w:r w:rsidR="005252A7" w:rsidRPr="00980094">
            <w:rPr>
              <w:b w:val="0"/>
              <w:sz w:val="22"/>
              <w:szCs w:val="22"/>
            </w:rPr>
            <w:t xml:space="preserve">  </w:t>
          </w:r>
          <w:r w:rsidRPr="00980094">
            <w:rPr>
              <w:b w:val="0"/>
              <w:sz w:val="22"/>
              <w:szCs w:val="22"/>
            </w:rPr>
            <w:t>21</w:t>
          </w:r>
        </w:p>
        <w:p w:rsidR="005F5F07" w:rsidRPr="00980094" w:rsidRDefault="00AA71FD"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2.10 </w:t>
          </w:r>
          <w:r w:rsidR="00396D36" w:rsidRPr="00980094">
            <w:rPr>
              <w:b w:val="0"/>
              <w:sz w:val="22"/>
              <w:szCs w:val="22"/>
            </w:rPr>
            <w:t xml:space="preserve">    </w:t>
          </w:r>
          <w:r w:rsidRPr="00980094">
            <w:rPr>
              <w:b w:val="0"/>
              <w:sz w:val="22"/>
              <w:szCs w:val="22"/>
            </w:rPr>
            <w:t>Definisi Operasional Dan Kriteria Objektif</w:t>
          </w:r>
          <w:r w:rsidR="00620D9D" w:rsidRPr="00980094">
            <w:rPr>
              <w:b w:val="0"/>
              <w:sz w:val="22"/>
              <w:szCs w:val="22"/>
            </w:rPr>
            <w:tab/>
          </w:r>
          <w:r w:rsidR="00503A0E" w:rsidRPr="00980094">
            <w:rPr>
              <w:b w:val="0"/>
              <w:sz w:val="22"/>
              <w:szCs w:val="22"/>
            </w:rPr>
            <w:tab/>
          </w:r>
          <w:r w:rsidR="005252A7" w:rsidRPr="00980094">
            <w:rPr>
              <w:b w:val="0"/>
              <w:sz w:val="22"/>
              <w:szCs w:val="22"/>
            </w:rPr>
            <w:t xml:space="preserve">  </w:t>
          </w:r>
          <w:r w:rsidR="00620D9D" w:rsidRPr="00980094">
            <w:rPr>
              <w:b w:val="0"/>
              <w:sz w:val="22"/>
              <w:szCs w:val="22"/>
            </w:rPr>
            <w:t>21</w:t>
          </w:r>
        </w:p>
        <w:p w:rsidR="005F5F07" w:rsidRPr="00980094" w:rsidRDefault="004727BC" w:rsidP="00503A0E">
          <w:pPr>
            <w:pStyle w:val="TOC1"/>
            <w:tabs>
              <w:tab w:val="left" w:leader="dot" w:pos="6804"/>
              <w:tab w:val="left" w:pos="7371"/>
            </w:tabs>
            <w:spacing w:after="0" w:line="360" w:lineRule="auto"/>
            <w:rPr>
              <w:b w:val="0"/>
              <w:sz w:val="22"/>
              <w:szCs w:val="22"/>
            </w:rPr>
          </w:pPr>
          <w:r w:rsidRPr="00980094">
            <w:rPr>
              <w:b w:val="0"/>
              <w:sz w:val="22"/>
              <w:szCs w:val="22"/>
            </w:rPr>
            <w:t>BAB III Metode Penelitian</w:t>
          </w:r>
          <w:r w:rsidR="00620D9D" w:rsidRPr="00980094">
            <w:rPr>
              <w:b w:val="0"/>
              <w:sz w:val="22"/>
              <w:szCs w:val="22"/>
            </w:rPr>
            <w:tab/>
          </w:r>
          <w:r w:rsidR="00503A0E" w:rsidRPr="00980094">
            <w:rPr>
              <w:b w:val="0"/>
              <w:sz w:val="22"/>
              <w:szCs w:val="22"/>
            </w:rPr>
            <w:tab/>
          </w:r>
          <w:r w:rsidR="005252A7" w:rsidRPr="00980094">
            <w:rPr>
              <w:b w:val="0"/>
              <w:sz w:val="22"/>
              <w:szCs w:val="22"/>
            </w:rPr>
            <w:t xml:space="preserve">  </w:t>
          </w:r>
          <w:r w:rsidR="00620D9D" w:rsidRPr="00980094">
            <w:rPr>
              <w:b w:val="0"/>
              <w:sz w:val="22"/>
              <w:szCs w:val="22"/>
            </w:rPr>
            <w:t>24</w:t>
          </w:r>
        </w:p>
        <w:p w:rsidR="005F5F07" w:rsidRPr="00980094" w:rsidRDefault="00A858A5" w:rsidP="00503A0E">
          <w:pPr>
            <w:pStyle w:val="TOC2"/>
            <w:tabs>
              <w:tab w:val="left" w:leader="dot" w:pos="6804"/>
              <w:tab w:val="left" w:pos="7371"/>
            </w:tabs>
            <w:spacing w:after="0" w:line="360" w:lineRule="auto"/>
            <w:rPr>
              <w:b w:val="0"/>
              <w:noProof/>
              <w:sz w:val="22"/>
              <w:szCs w:val="22"/>
            </w:rPr>
          </w:pPr>
          <w:r w:rsidRPr="00980094">
            <w:rPr>
              <w:b w:val="0"/>
              <w:sz w:val="22"/>
              <w:szCs w:val="22"/>
            </w:rPr>
            <w:t>3.</w:t>
          </w:r>
          <w:r w:rsidR="00620D9D" w:rsidRPr="00980094">
            <w:rPr>
              <w:b w:val="0"/>
              <w:sz w:val="22"/>
              <w:szCs w:val="22"/>
            </w:rPr>
            <w:t xml:space="preserve">1 </w:t>
          </w:r>
          <w:r w:rsidR="00396D36" w:rsidRPr="00980094">
            <w:rPr>
              <w:b w:val="0"/>
              <w:sz w:val="22"/>
              <w:szCs w:val="22"/>
            </w:rPr>
            <w:t xml:space="preserve">      </w:t>
          </w:r>
          <w:r w:rsidR="00620D9D" w:rsidRPr="00980094">
            <w:rPr>
              <w:b w:val="0"/>
              <w:sz w:val="22"/>
              <w:szCs w:val="22"/>
            </w:rPr>
            <w:t>Jenis dan Desain Penelitian</w:t>
          </w:r>
          <w:r w:rsidR="00620D9D" w:rsidRPr="00980094">
            <w:rPr>
              <w:b w:val="0"/>
              <w:sz w:val="22"/>
              <w:szCs w:val="22"/>
            </w:rPr>
            <w:tab/>
          </w:r>
          <w:r w:rsidR="00503A0E" w:rsidRPr="00980094">
            <w:rPr>
              <w:b w:val="0"/>
              <w:sz w:val="22"/>
              <w:szCs w:val="22"/>
            </w:rPr>
            <w:tab/>
          </w:r>
          <w:r w:rsidR="005252A7" w:rsidRPr="00980094">
            <w:rPr>
              <w:b w:val="0"/>
              <w:sz w:val="22"/>
              <w:szCs w:val="22"/>
            </w:rPr>
            <w:t xml:space="preserve">  </w:t>
          </w:r>
          <w:r w:rsidR="00620D9D" w:rsidRPr="00980094">
            <w:rPr>
              <w:b w:val="0"/>
              <w:sz w:val="22"/>
              <w:szCs w:val="22"/>
            </w:rPr>
            <w:t>24</w:t>
          </w:r>
        </w:p>
        <w:p w:rsidR="005F5F07" w:rsidRPr="00980094" w:rsidRDefault="00A858A5" w:rsidP="00503A0E">
          <w:pPr>
            <w:pStyle w:val="TOC2"/>
            <w:tabs>
              <w:tab w:val="left" w:leader="dot" w:pos="6804"/>
              <w:tab w:val="left" w:pos="7371"/>
            </w:tabs>
            <w:spacing w:after="0" w:line="360" w:lineRule="auto"/>
            <w:rPr>
              <w:b w:val="0"/>
              <w:noProof/>
              <w:sz w:val="22"/>
              <w:szCs w:val="22"/>
            </w:rPr>
          </w:pPr>
          <w:r w:rsidRPr="00980094">
            <w:rPr>
              <w:b w:val="0"/>
              <w:sz w:val="22"/>
              <w:szCs w:val="22"/>
            </w:rPr>
            <w:t>3.</w:t>
          </w:r>
          <w:r w:rsidR="004167D1" w:rsidRPr="00980094">
            <w:rPr>
              <w:b w:val="0"/>
              <w:sz w:val="22"/>
              <w:szCs w:val="22"/>
            </w:rPr>
            <w:t>2</w:t>
          </w:r>
          <w:r w:rsidR="00396D36" w:rsidRPr="00980094">
            <w:rPr>
              <w:b w:val="0"/>
              <w:sz w:val="22"/>
              <w:szCs w:val="22"/>
            </w:rPr>
            <w:t xml:space="preserve">      </w:t>
          </w:r>
          <w:r w:rsidR="004167D1" w:rsidRPr="00980094">
            <w:rPr>
              <w:b w:val="0"/>
              <w:sz w:val="22"/>
              <w:szCs w:val="22"/>
            </w:rPr>
            <w:t xml:space="preserve"> Lokasi</w:t>
          </w:r>
          <w:r w:rsidR="00620D9D" w:rsidRPr="00980094">
            <w:rPr>
              <w:b w:val="0"/>
              <w:sz w:val="22"/>
              <w:szCs w:val="22"/>
            </w:rPr>
            <w:t xml:space="preserve"> Dan Waktu Penelitian</w:t>
          </w:r>
          <w:r w:rsidR="00620D9D" w:rsidRPr="00980094">
            <w:rPr>
              <w:b w:val="0"/>
              <w:sz w:val="22"/>
              <w:szCs w:val="22"/>
            </w:rPr>
            <w:tab/>
          </w:r>
          <w:r w:rsidR="00503A0E" w:rsidRPr="00980094">
            <w:rPr>
              <w:b w:val="0"/>
              <w:sz w:val="22"/>
              <w:szCs w:val="22"/>
            </w:rPr>
            <w:tab/>
          </w:r>
          <w:r w:rsidR="005252A7" w:rsidRPr="00980094">
            <w:rPr>
              <w:b w:val="0"/>
              <w:sz w:val="22"/>
              <w:szCs w:val="22"/>
            </w:rPr>
            <w:t xml:space="preserve">  </w:t>
          </w:r>
          <w:r w:rsidR="00620D9D" w:rsidRPr="00980094">
            <w:rPr>
              <w:b w:val="0"/>
              <w:sz w:val="22"/>
              <w:szCs w:val="22"/>
            </w:rPr>
            <w:t>24</w:t>
          </w:r>
        </w:p>
        <w:p w:rsidR="005F5F07" w:rsidRPr="00980094" w:rsidRDefault="00620D9D" w:rsidP="00503A0E">
          <w:pPr>
            <w:pStyle w:val="TOC2"/>
            <w:tabs>
              <w:tab w:val="left" w:leader="dot" w:pos="6804"/>
              <w:tab w:val="left" w:pos="7371"/>
            </w:tabs>
            <w:spacing w:after="0" w:line="360" w:lineRule="auto"/>
            <w:rPr>
              <w:b w:val="0"/>
              <w:noProof/>
              <w:sz w:val="22"/>
              <w:szCs w:val="22"/>
            </w:rPr>
          </w:pPr>
          <w:r w:rsidRPr="00980094">
            <w:rPr>
              <w:b w:val="0"/>
              <w:sz w:val="22"/>
              <w:szCs w:val="22"/>
            </w:rPr>
            <w:t>3.3</w:t>
          </w:r>
          <w:r w:rsidR="00396D36" w:rsidRPr="00980094">
            <w:rPr>
              <w:b w:val="0"/>
              <w:sz w:val="22"/>
              <w:szCs w:val="22"/>
            </w:rPr>
            <w:t xml:space="preserve">      </w:t>
          </w:r>
          <w:r w:rsidRPr="00980094">
            <w:rPr>
              <w:b w:val="0"/>
              <w:sz w:val="22"/>
              <w:szCs w:val="22"/>
            </w:rPr>
            <w:t xml:space="preserve"> Populasi Dan Sampel</w:t>
          </w:r>
          <w:r w:rsidRPr="00980094">
            <w:rPr>
              <w:b w:val="0"/>
              <w:sz w:val="22"/>
              <w:szCs w:val="22"/>
            </w:rPr>
            <w:tab/>
          </w:r>
          <w:r w:rsidR="00503A0E" w:rsidRPr="00980094">
            <w:rPr>
              <w:b w:val="0"/>
              <w:sz w:val="22"/>
              <w:szCs w:val="22"/>
            </w:rPr>
            <w:tab/>
          </w:r>
          <w:r w:rsidR="005252A7" w:rsidRPr="00980094">
            <w:rPr>
              <w:b w:val="0"/>
              <w:sz w:val="22"/>
              <w:szCs w:val="22"/>
            </w:rPr>
            <w:t xml:space="preserve">  </w:t>
          </w:r>
          <w:r w:rsidRPr="00980094">
            <w:rPr>
              <w:b w:val="0"/>
              <w:sz w:val="22"/>
              <w:szCs w:val="22"/>
            </w:rPr>
            <w:t>24</w:t>
          </w:r>
        </w:p>
        <w:p w:rsidR="005F5F07" w:rsidRPr="00980094" w:rsidRDefault="00A858A5" w:rsidP="005236E2">
          <w:pPr>
            <w:pStyle w:val="TOC3"/>
            <w:rPr>
              <w:noProof/>
              <w:sz w:val="22"/>
              <w:szCs w:val="22"/>
            </w:rPr>
          </w:pPr>
          <w:r w:rsidRPr="00980094">
            <w:rPr>
              <w:sz w:val="22"/>
              <w:szCs w:val="22"/>
            </w:rPr>
            <w:t>3.3.1</w:t>
          </w:r>
          <w:r w:rsidR="00396D36" w:rsidRPr="00980094">
            <w:rPr>
              <w:sz w:val="22"/>
              <w:szCs w:val="22"/>
            </w:rPr>
            <w:t xml:space="preserve">   </w:t>
          </w:r>
          <w:r w:rsidRPr="00980094">
            <w:rPr>
              <w:sz w:val="22"/>
              <w:szCs w:val="22"/>
            </w:rPr>
            <w:t xml:space="preserve"> Populasi</w:t>
          </w:r>
          <w:r w:rsidR="00620D9D" w:rsidRPr="00980094">
            <w:rPr>
              <w:sz w:val="22"/>
              <w:szCs w:val="22"/>
            </w:rPr>
            <w:tab/>
          </w:r>
          <w:r w:rsidR="00503A0E" w:rsidRPr="00980094">
            <w:rPr>
              <w:sz w:val="22"/>
              <w:szCs w:val="22"/>
            </w:rPr>
            <w:tab/>
          </w:r>
          <w:r w:rsidR="005252A7" w:rsidRPr="00980094">
            <w:rPr>
              <w:sz w:val="22"/>
              <w:szCs w:val="22"/>
            </w:rPr>
            <w:t xml:space="preserve">  </w:t>
          </w:r>
          <w:r w:rsidR="00620D9D" w:rsidRPr="00980094">
            <w:rPr>
              <w:sz w:val="22"/>
              <w:szCs w:val="22"/>
            </w:rPr>
            <w:t>24</w:t>
          </w:r>
        </w:p>
        <w:p w:rsidR="005F5F07" w:rsidRPr="00980094" w:rsidRDefault="00620D9D" w:rsidP="005236E2">
          <w:pPr>
            <w:pStyle w:val="TOC3"/>
            <w:rPr>
              <w:noProof/>
              <w:sz w:val="22"/>
              <w:szCs w:val="22"/>
            </w:rPr>
          </w:pPr>
          <w:r w:rsidRPr="00980094">
            <w:rPr>
              <w:sz w:val="22"/>
              <w:szCs w:val="22"/>
            </w:rPr>
            <w:t xml:space="preserve">3.3.2 </w:t>
          </w:r>
          <w:r w:rsidR="00396D36" w:rsidRPr="00980094">
            <w:rPr>
              <w:sz w:val="22"/>
              <w:szCs w:val="22"/>
            </w:rPr>
            <w:t xml:space="preserve">   </w:t>
          </w:r>
          <w:r w:rsidRPr="00980094">
            <w:rPr>
              <w:sz w:val="22"/>
              <w:szCs w:val="22"/>
            </w:rPr>
            <w:t>Sampel</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24</w:t>
          </w:r>
        </w:p>
        <w:p w:rsidR="005F5F07" w:rsidRPr="00980094" w:rsidRDefault="00A858A5" w:rsidP="00503A0E">
          <w:pPr>
            <w:pStyle w:val="TOC2"/>
            <w:tabs>
              <w:tab w:val="left" w:leader="dot" w:pos="6804"/>
              <w:tab w:val="left" w:pos="7371"/>
            </w:tabs>
            <w:spacing w:after="0" w:line="360" w:lineRule="auto"/>
            <w:rPr>
              <w:b w:val="0"/>
              <w:noProof/>
              <w:sz w:val="22"/>
              <w:szCs w:val="22"/>
            </w:rPr>
          </w:pPr>
          <w:r w:rsidRPr="00980094">
            <w:rPr>
              <w:b w:val="0"/>
              <w:sz w:val="22"/>
              <w:szCs w:val="22"/>
            </w:rPr>
            <w:t xml:space="preserve">3.4 </w:t>
          </w:r>
          <w:r w:rsidR="00396D36" w:rsidRPr="00980094">
            <w:rPr>
              <w:b w:val="0"/>
              <w:sz w:val="22"/>
              <w:szCs w:val="22"/>
            </w:rPr>
            <w:t xml:space="preserve">      </w:t>
          </w:r>
          <w:r w:rsidRPr="00980094">
            <w:rPr>
              <w:b w:val="0"/>
              <w:sz w:val="22"/>
              <w:szCs w:val="22"/>
            </w:rPr>
            <w:t>Je</w:t>
          </w:r>
          <w:r w:rsidR="00620D9D" w:rsidRPr="00980094">
            <w:rPr>
              <w:b w:val="0"/>
              <w:sz w:val="22"/>
              <w:szCs w:val="22"/>
            </w:rPr>
            <w:t>nis dan Cara pengumpulan Data</w:t>
          </w:r>
          <w:r w:rsidR="00620D9D" w:rsidRPr="00980094">
            <w:rPr>
              <w:b w:val="0"/>
              <w:sz w:val="22"/>
              <w:szCs w:val="22"/>
            </w:rPr>
            <w:tab/>
          </w:r>
          <w:r w:rsidR="00503A0E" w:rsidRPr="00980094">
            <w:rPr>
              <w:b w:val="0"/>
              <w:sz w:val="22"/>
              <w:szCs w:val="22"/>
            </w:rPr>
            <w:tab/>
          </w:r>
          <w:r w:rsidR="005252A7" w:rsidRPr="00980094">
            <w:rPr>
              <w:b w:val="0"/>
              <w:sz w:val="22"/>
              <w:szCs w:val="22"/>
            </w:rPr>
            <w:t xml:space="preserve">  </w:t>
          </w:r>
          <w:r w:rsidR="00620D9D" w:rsidRPr="00980094">
            <w:rPr>
              <w:b w:val="0"/>
              <w:sz w:val="22"/>
              <w:szCs w:val="22"/>
            </w:rPr>
            <w:t>25</w:t>
          </w:r>
        </w:p>
        <w:p w:rsidR="005F5F07" w:rsidRPr="00980094" w:rsidRDefault="00620D9D" w:rsidP="005236E2">
          <w:pPr>
            <w:pStyle w:val="TOC3"/>
            <w:rPr>
              <w:noProof/>
              <w:sz w:val="22"/>
              <w:szCs w:val="22"/>
            </w:rPr>
          </w:pPr>
          <w:r w:rsidRPr="00980094">
            <w:rPr>
              <w:sz w:val="22"/>
              <w:szCs w:val="22"/>
            </w:rPr>
            <w:t xml:space="preserve">3.4.1 </w:t>
          </w:r>
          <w:r w:rsidR="00396D36" w:rsidRPr="00980094">
            <w:rPr>
              <w:sz w:val="22"/>
              <w:szCs w:val="22"/>
            </w:rPr>
            <w:t xml:space="preserve">   </w:t>
          </w:r>
          <w:r w:rsidRPr="00980094">
            <w:rPr>
              <w:sz w:val="22"/>
              <w:szCs w:val="22"/>
            </w:rPr>
            <w:t>Jenis Data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25</w:t>
          </w:r>
        </w:p>
        <w:p w:rsidR="005F5F07" w:rsidRPr="00980094" w:rsidRDefault="00620D9D" w:rsidP="005236E2">
          <w:pPr>
            <w:pStyle w:val="TOC3"/>
            <w:rPr>
              <w:noProof/>
              <w:sz w:val="22"/>
              <w:szCs w:val="22"/>
            </w:rPr>
          </w:pPr>
          <w:r w:rsidRPr="00980094">
            <w:rPr>
              <w:sz w:val="22"/>
              <w:szCs w:val="22"/>
            </w:rPr>
            <w:t xml:space="preserve">3.4.2 </w:t>
          </w:r>
          <w:r w:rsidR="00396D36" w:rsidRPr="00980094">
            <w:rPr>
              <w:sz w:val="22"/>
              <w:szCs w:val="22"/>
            </w:rPr>
            <w:t xml:space="preserve">   </w:t>
          </w:r>
          <w:r w:rsidRPr="00980094">
            <w:rPr>
              <w:sz w:val="22"/>
              <w:szCs w:val="22"/>
            </w:rPr>
            <w:t>Teknik Pengambilan Data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26</w:t>
          </w:r>
        </w:p>
        <w:p w:rsidR="005F5F07" w:rsidRPr="00980094" w:rsidRDefault="00A858A5" w:rsidP="00503A0E">
          <w:pPr>
            <w:pStyle w:val="TOC2"/>
            <w:tabs>
              <w:tab w:val="left" w:leader="dot" w:pos="6804"/>
              <w:tab w:val="left" w:pos="7371"/>
            </w:tabs>
            <w:spacing w:after="0" w:line="360" w:lineRule="auto"/>
            <w:rPr>
              <w:b w:val="0"/>
              <w:noProof/>
              <w:sz w:val="22"/>
              <w:szCs w:val="22"/>
            </w:rPr>
          </w:pPr>
          <w:r w:rsidRPr="00980094">
            <w:rPr>
              <w:b w:val="0"/>
              <w:sz w:val="22"/>
              <w:szCs w:val="22"/>
            </w:rPr>
            <w:t>3.5</w:t>
          </w:r>
          <w:r w:rsidR="00396D36" w:rsidRPr="00980094">
            <w:rPr>
              <w:b w:val="0"/>
              <w:sz w:val="22"/>
              <w:szCs w:val="22"/>
            </w:rPr>
            <w:t xml:space="preserve">      </w:t>
          </w:r>
          <w:r w:rsidR="0063168B" w:rsidRPr="00980094">
            <w:rPr>
              <w:b w:val="0"/>
              <w:sz w:val="22"/>
              <w:szCs w:val="22"/>
            </w:rPr>
            <w:t xml:space="preserve"> Pengolahan dan Analisis D</w:t>
          </w:r>
          <w:r w:rsidR="00620D9D" w:rsidRPr="00980094">
            <w:rPr>
              <w:b w:val="0"/>
              <w:sz w:val="22"/>
              <w:szCs w:val="22"/>
            </w:rPr>
            <w:t>ata</w:t>
          </w:r>
          <w:r w:rsidR="00620D9D" w:rsidRPr="00980094">
            <w:rPr>
              <w:b w:val="0"/>
              <w:sz w:val="22"/>
              <w:szCs w:val="22"/>
            </w:rPr>
            <w:tab/>
          </w:r>
          <w:r w:rsidR="00503A0E" w:rsidRPr="00980094">
            <w:rPr>
              <w:b w:val="0"/>
              <w:sz w:val="22"/>
              <w:szCs w:val="22"/>
            </w:rPr>
            <w:tab/>
          </w:r>
          <w:r w:rsidR="005252A7" w:rsidRPr="00980094">
            <w:rPr>
              <w:b w:val="0"/>
              <w:sz w:val="22"/>
              <w:szCs w:val="22"/>
            </w:rPr>
            <w:t xml:space="preserve">  </w:t>
          </w:r>
          <w:r w:rsidR="00620D9D" w:rsidRPr="00980094">
            <w:rPr>
              <w:b w:val="0"/>
              <w:sz w:val="22"/>
              <w:szCs w:val="22"/>
            </w:rPr>
            <w:t>26</w:t>
          </w:r>
        </w:p>
        <w:p w:rsidR="005F5F07" w:rsidRPr="00980094" w:rsidRDefault="00620D9D" w:rsidP="005236E2">
          <w:pPr>
            <w:pStyle w:val="TOC3"/>
            <w:rPr>
              <w:noProof/>
              <w:sz w:val="22"/>
              <w:szCs w:val="22"/>
            </w:rPr>
          </w:pPr>
          <w:r w:rsidRPr="00980094">
            <w:rPr>
              <w:sz w:val="22"/>
              <w:szCs w:val="22"/>
            </w:rPr>
            <w:t>3.5.1</w:t>
          </w:r>
          <w:r w:rsidR="00396D36" w:rsidRPr="00980094">
            <w:rPr>
              <w:sz w:val="22"/>
              <w:szCs w:val="22"/>
            </w:rPr>
            <w:t xml:space="preserve">   </w:t>
          </w:r>
          <w:r w:rsidRPr="00980094">
            <w:rPr>
              <w:sz w:val="22"/>
              <w:szCs w:val="22"/>
            </w:rPr>
            <w:t xml:space="preserve"> Pengolahan Data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26</w:t>
          </w:r>
        </w:p>
        <w:p w:rsidR="005F5F07" w:rsidRPr="00980094" w:rsidRDefault="00620D9D" w:rsidP="005236E2">
          <w:pPr>
            <w:pStyle w:val="TOC3"/>
            <w:rPr>
              <w:noProof/>
              <w:sz w:val="22"/>
              <w:szCs w:val="22"/>
            </w:rPr>
          </w:pPr>
          <w:r w:rsidRPr="00980094">
            <w:rPr>
              <w:sz w:val="22"/>
              <w:szCs w:val="22"/>
            </w:rPr>
            <w:t xml:space="preserve">3.5.2 </w:t>
          </w:r>
          <w:r w:rsidR="00396D36" w:rsidRPr="00980094">
            <w:rPr>
              <w:sz w:val="22"/>
              <w:szCs w:val="22"/>
            </w:rPr>
            <w:t xml:space="preserve">    </w:t>
          </w:r>
          <w:r w:rsidRPr="00980094">
            <w:rPr>
              <w:sz w:val="22"/>
              <w:szCs w:val="22"/>
            </w:rPr>
            <w:t>Analisis Data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27</w:t>
          </w:r>
        </w:p>
        <w:p w:rsidR="005F5F07" w:rsidRPr="00980094" w:rsidRDefault="00620D9D" w:rsidP="005236E2">
          <w:pPr>
            <w:pStyle w:val="TOC3"/>
            <w:rPr>
              <w:sz w:val="22"/>
              <w:szCs w:val="22"/>
            </w:rPr>
          </w:pPr>
          <w:r w:rsidRPr="00980094">
            <w:rPr>
              <w:sz w:val="22"/>
              <w:szCs w:val="22"/>
            </w:rPr>
            <w:t xml:space="preserve">3.5.3 </w:t>
          </w:r>
          <w:r w:rsidR="00396D36" w:rsidRPr="00980094">
            <w:rPr>
              <w:sz w:val="22"/>
              <w:szCs w:val="22"/>
            </w:rPr>
            <w:t xml:space="preserve">    </w:t>
          </w:r>
          <w:r w:rsidRPr="00980094">
            <w:rPr>
              <w:sz w:val="22"/>
              <w:szCs w:val="22"/>
            </w:rPr>
            <w:t>Penyajian Data</w:t>
          </w:r>
          <w:r w:rsidRPr="00980094">
            <w:rPr>
              <w:sz w:val="22"/>
              <w:szCs w:val="22"/>
            </w:rPr>
            <w:tab/>
          </w:r>
          <w:r w:rsidR="00503A0E" w:rsidRPr="00980094">
            <w:rPr>
              <w:sz w:val="22"/>
              <w:szCs w:val="22"/>
            </w:rPr>
            <w:tab/>
          </w:r>
          <w:r w:rsidR="005252A7" w:rsidRPr="00980094">
            <w:rPr>
              <w:sz w:val="22"/>
              <w:szCs w:val="22"/>
            </w:rPr>
            <w:t xml:space="preserve">  </w:t>
          </w:r>
          <w:r w:rsidRPr="00980094">
            <w:rPr>
              <w:sz w:val="22"/>
              <w:szCs w:val="22"/>
            </w:rPr>
            <w:t>27</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BAB IV Hasil Dan Pembahasan</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28</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4.1 </w:t>
          </w:r>
          <w:r w:rsidR="00396D36" w:rsidRPr="00980094">
            <w:rPr>
              <w:rFonts w:ascii="Arial" w:hAnsi="Arial" w:cs="Arial"/>
            </w:rPr>
            <w:t xml:space="preserve">       </w:t>
          </w:r>
          <w:r w:rsidRPr="00980094">
            <w:rPr>
              <w:rFonts w:ascii="Arial" w:hAnsi="Arial" w:cs="Arial"/>
            </w:rPr>
            <w:t>Hasil</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28</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4.1.1</w:t>
          </w:r>
          <w:r w:rsidR="00396D36" w:rsidRPr="00980094">
            <w:rPr>
              <w:rFonts w:ascii="Arial" w:hAnsi="Arial" w:cs="Arial"/>
            </w:rPr>
            <w:t xml:space="preserve">    </w:t>
          </w:r>
          <w:r w:rsidRPr="00980094">
            <w:rPr>
              <w:rFonts w:ascii="Arial" w:hAnsi="Arial" w:cs="Arial"/>
            </w:rPr>
            <w:t xml:space="preserve"> Gambaran Umum Lokasi Penelitian</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28</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4.1.2 </w:t>
          </w:r>
          <w:r w:rsidR="00396D36" w:rsidRPr="00980094">
            <w:rPr>
              <w:rFonts w:ascii="Arial" w:hAnsi="Arial" w:cs="Arial"/>
            </w:rPr>
            <w:t xml:space="preserve">    </w:t>
          </w:r>
          <w:r w:rsidRPr="00980094">
            <w:rPr>
              <w:rFonts w:ascii="Arial" w:hAnsi="Arial" w:cs="Arial"/>
            </w:rPr>
            <w:t>Analisis</w:t>
          </w:r>
          <w:r w:rsidR="003E1D1E" w:rsidRPr="00980094">
            <w:rPr>
              <w:rFonts w:ascii="Arial" w:hAnsi="Arial" w:cs="Arial"/>
            </w:rPr>
            <w:t xml:space="preserve"> Univariat</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3E1D1E" w:rsidRPr="00980094">
            <w:rPr>
              <w:rFonts w:ascii="Arial" w:hAnsi="Arial" w:cs="Arial"/>
            </w:rPr>
            <w:t>29</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lastRenderedPageBreak/>
            <w:t xml:space="preserve">4.1.3 </w:t>
          </w:r>
          <w:r w:rsidR="00396D36" w:rsidRPr="00980094">
            <w:rPr>
              <w:rFonts w:ascii="Arial" w:hAnsi="Arial" w:cs="Arial"/>
            </w:rPr>
            <w:t xml:space="preserve">    </w:t>
          </w:r>
          <w:r w:rsidRPr="00980094">
            <w:rPr>
              <w:rFonts w:ascii="Arial" w:hAnsi="Arial" w:cs="Arial"/>
            </w:rPr>
            <w:t>Analisis Bivariat</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33</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4.2 </w:t>
          </w:r>
          <w:r w:rsidR="00396D36" w:rsidRPr="00980094">
            <w:rPr>
              <w:rFonts w:ascii="Arial" w:hAnsi="Arial" w:cs="Arial"/>
            </w:rPr>
            <w:t xml:space="preserve">      </w:t>
          </w:r>
          <w:r w:rsidRPr="00980094">
            <w:rPr>
              <w:rFonts w:ascii="Arial" w:hAnsi="Arial" w:cs="Arial"/>
            </w:rPr>
            <w:t>Pembahasan</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35</w:t>
          </w:r>
        </w:p>
        <w:p w:rsidR="00396D36"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4.2.1 </w:t>
          </w:r>
          <w:r w:rsidR="00396D36" w:rsidRPr="00980094">
            <w:rPr>
              <w:rFonts w:ascii="Arial" w:hAnsi="Arial" w:cs="Arial"/>
            </w:rPr>
            <w:t xml:space="preserve">   </w:t>
          </w:r>
          <w:r w:rsidRPr="00980094">
            <w:rPr>
              <w:rFonts w:ascii="Arial" w:hAnsi="Arial" w:cs="Arial"/>
            </w:rPr>
            <w:t>Tingkat P</w:t>
          </w:r>
          <w:r w:rsidR="003E1D1E" w:rsidRPr="00980094">
            <w:rPr>
              <w:rFonts w:ascii="Arial" w:hAnsi="Arial" w:cs="Arial"/>
            </w:rPr>
            <w:t>engetahuan TTD Pada Ibu Hamil</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35</w:t>
          </w:r>
        </w:p>
        <w:p w:rsidR="00396D36"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4.2.2</w:t>
          </w:r>
          <w:r w:rsidR="003E1D1E" w:rsidRPr="00980094">
            <w:rPr>
              <w:rFonts w:ascii="Arial" w:hAnsi="Arial" w:cs="Arial"/>
            </w:rPr>
            <w:t xml:space="preserve"> </w:t>
          </w:r>
          <w:r w:rsidR="00396D36" w:rsidRPr="00980094">
            <w:rPr>
              <w:rFonts w:ascii="Arial" w:hAnsi="Arial" w:cs="Arial"/>
            </w:rPr>
            <w:t xml:space="preserve">   </w:t>
          </w:r>
          <w:r w:rsidR="003E1D1E" w:rsidRPr="00980094">
            <w:rPr>
              <w:rFonts w:ascii="Arial" w:hAnsi="Arial" w:cs="Arial"/>
            </w:rPr>
            <w:t>Sikap Ibu Hamil Terhadap TTD</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37</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4.2.3 </w:t>
          </w:r>
          <w:r w:rsidR="00396D36" w:rsidRPr="00980094">
            <w:rPr>
              <w:rFonts w:ascii="Arial" w:hAnsi="Arial" w:cs="Arial"/>
            </w:rPr>
            <w:t xml:space="preserve">   </w:t>
          </w:r>
          <w:r w:rsidRPr="00980094">
            <w:rPr>
              <w:rFonts w:ascii="Arial" w:hAnsi="Arial" w:cs="Arial"/>
            </w:rPr>
            <w:t>T</w:t>
          </w:r>
          <w:r w:rsidR="003E1D1E" w:rsidRPr="00980094">
            <w:rPr>
              <w:rFonts w:ascii="Arial" w:hAnsi="Arial" w:cs="Arial"/>
            </w:rPr>
            <w:t>ingkat Kepatuhan Konsumsi TTD</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3E1D1E" w:rsidRPr="00980094">
            <w:rPr>
              <w:rFonts w:ascii="Arial" w:hAnsi="Arial" w:cs="Arial"/>
            </w:rPr>
            <w:t>37</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4.2.4 </w:t>
          </w:r>
          <w:r w:rsidR="00396D36" w:rsidRPr="00980094">
            <w:rPr>
              <w:rFonts w:ascii="Arial" w:hAnsi="Arial" w:cs="Arial"/>
            </w:rPr>
            <w:t xml:space="preserve">   </w:t>
          </w:r>
          <w:r w:rsidRPr="00980094">
            <w:rPr>
              <w:rFonts w:ascii="Arial" w:hAnsi="Arial" w:cs="Arial"/>
            </w:rPr>
            <w:t>Pengaruh Konseling Terhadap Pe</w:t>
          </w:r>
          <w:r w:rsidR="003E1D1E" w:rsidRPr="00980094">
            <w:rPr>
              <w:rFonts w:ascii="Arial" w:hAnsi="Arial" w:cs="Arial"/>
            </w:rPr>
            <w:t>ngetahuan Ibu Hamil</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39</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4.2.5 </w:t>
          </w:r>
          <w:r w:rsidR="00396D36" w:rsidRPr="00980094">
            <w:rPr>
              <w:rFonts w:ascii="Arial" w:hAnsi="Arial" w:cs="Arial"/>
            </w:rPr>
            <w:t xml:space="preserve">   </w:t>
          </w:r>
          <w:r w:rsidRPr="00980094">
            <w:rPr>
              <w:rFonts w:ascii="Arial" w:hAnsi="Arial" w:cs="Arial"/>
            </w:rPr>
            <w:t>Pengaruh Konse</w:t>
          </w:r>
          <w:r w:rsidR="003E1D1E" w:rsidRPr="00980094">
            <w:rPr>
              <w:rFonts w:ascii="Arial" w:hAnsi="Arial" w:cs="Arial"/>
            </w:rPr>
            <w:t>ling Terhadap Sikap Ibu Hamil</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40</w:t>
          </w:r>
        </w:p>
        <w:p w:rsidR="009074DC" w:rsidRPr="00980094" w:rsidRDefault="009074DC"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4.2.6 </w:t>
          </w:r>
          <w:r w:rsidR="00396D36" w:rsidRPr="00980094">
            <w:rPr>
              <w:rFonts w:ascii="Arial" w:hAnsi="Arial" w:cs="Arial"/>
            </w:rPr>
            <w:t xml:space="preserve">   </w:t>
          </w:r>
          <w:r w:rsidRPr="00980094">
            <w:rPr>
              <w:rFonts w:ascii="Arial" w:hAnsi="Arial" w:cs="Arial"/>
            </w:rPr>
            <w:t>Pengaruh Konseling</w:t>
          </w:r>
          <w:r w:rsidR="003E1D1E" w:rsidRPr="00980094">
            <w:rPr>
              <w:rFonts w:ascii="Arial" w:hAnsi="Arial" w:cs="Arial"/>
            </w:rPr>
            <w:t xml:space="preserve"> Terhadap Kepatuhan Ibu Hamil</w:t>
          </w:r>
          <w:r w:rsidR="003E1D1E"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005E0204" w:rsidRPr="00980094">
            <w:rPr>
              <w:rFonts w:ascii="Arial" w:hAnsi="Arial" w:cs="Arial"/>
            </w:rPr>
            <w:t>41</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BAB V Kesimpulan Dan Saran</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42</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5.1 </w:t>
          </w:r>
          <w:r w:rsidR="00396D36" w:rsidRPr="00980094">
            <w:rPr>
              <w:rFonts w:ascii="Arial" w:hAnsi="Arial" w:cs="Arial"/>
            </w:rPr>
            <w:t xml:space="preserve">      </w:t>
          </w:r>
          <w:r w:rsidRPr="00980094">
            <w:rPr>
              <w:rFonts w:ascii="Arial" w:hAnsi="Arial" w:cs="Arial"/>
            </w:rPr>
            <w:t>Hasil</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42</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 xml:space="preserve">5.2 </w:t>
          </w:r>
          <w:r w:rsidR="00396D36" w:rsidRPr="00980094">
            <w:rPr>
              <w:rFonts w:ascii="Arial" w:hAnsi="Arial" w:cs="Arial"/>
            </w:rPr>
            <w:t xml:space="preserve">     </w:t>
          </w:r>
          <w:r w:rsidRPr="00980094">
            <w:rPr>
              <w:rFonts w:ascii="Arial" w:hAnsi="Arial" w:cs="Arial"/>
            </w:rPr>
            <w:t>Saran</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42</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Daftar Pustaka</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43</w:t>
          </w:r>
        </w:p>
        <w:p w:rsidR="009074DC" w:rsidRPr="00980094" w:rsidRDefault="003E1D1E" w:rsidP="00503A0E">
          <w:pPr>
            <w:tabs>
              <w:tab w:val="left" w:leader="dot" w:pos="6804"/>
              <w:tab w:val="left" w:pos="7371"/>
              <w:tab w:val="left" w:leader="dot" w:pos="7938"/>
              <w:tab w:val="left" w:leader="dot" w:pos="8222"/>
            </w:tabs>
            <w:spacing w:after="0" w:line="360" w:lineRule="auto"/>
            <w:rPr>
              <w:rFonts w:ascii="Arial" w:hAnsi="Arial" w:cs="Arial"/>
            </w:rPr>
          </w:pPr>
          <w:r w:rsidRPr="00980094">
            <w:rPr>
              <w:rFonts w:ascii="Arial" w:hAnsi="Arial" w:cs="Arial"/>
            </w:rPr>
            <w:t>Lampiran</w:t>
          </w:r>
          <w:r w:rsidRPr="00980094">
            <w:rPr>
              <w:rFonts w:ascii="Arial" w:hAnsi="Arial" w:cs="Arial"/>
            </w:rPr>
            <w:tab/>
          </w:r>
          <w:r w:rsidR="00503A0E" w:rsidRPr="00980094">
            <w:rPr>
              <w:rFonts w:ascii="Arial" w:hAnsi="Arial" w:cs="Arial"/>
            </w:rPr>
            <w:tab/>
          </w:r>
          <w:r w:rsidR="005252A7" w:rsidRPr="00980094">
            <w:rPr>
              <w:rFonts w:ascii="Arial" w:hAnsi="Arial" w:cs="Arial"/>
            </w:rPr>
            <w:t xml:space="preserve">  </w:t>
          </w:r>
          <w:r w:rsidRPr="00980094">
            <w:rPr>
              <w:rFonts w:ascii="Arial" w:hAnsi="Arial" w:cs="Arial"/>
            </w:rPr>
            <w:t>45</w:t>
          </w:r>
        </w:p>
        <w:p w:rsidR="009074DC" w:rsidRPr="00980094" w:rsidRDefault="009074DC" w:rsidP="00503A0E">
          <w:pPr>
            <w:tabs>
              <w:tab w:val="left" w:leader="dot" w:pos="6804"/>
              <w:tab w:val="left" w:pos="7371"/>
              <w:tab w:val="left" w:pos="7938"/>
              <w:tab w:val="left" w:leader="dot" w:pos="8222"/>
            </w:tabs>
            <w:spacing w:after="0" w:line="360" w:lineRule="auto"/>
            <w:rPr>
              <w:rFonts w:ascii="Arial" w:hAnsi="Arial" w:cs="Arial"/>
            </w:rPr>
          </w:pPr>
        </w:p>
        <w:p w:rsidR="005F5F07" w:rsidRDefault="005F5F07" w:rsidP="00503A0E">
          <w:pPr>
            <w:tabs>
              <w:tab w:val="left" w:leader="dot" w:pos="6804"/>
              <w:tab w:val="left" w:pos="7371"/>
            </w:tabs>
            <w:spacing w:after="0" w:line="360" w:lineRule="auto"/>
          </w:pPr>
          <w:r w:rsidRPr="00980094">
            <w:rPr>
              <w:bCs/>
              <w:noProof/>
            </w:rPr>
            <w:fldChar w:fldCharType="end"/>
          </w:r>
        </w:p>
      </w:sdtContent>
    </w:sdt>
    <w:p w:rsidR="00DE424E" w:rsidRDefault="00DE424E" w:rsidP="005A6593">
      <w:pPr>
        <w:jc w:val="center"/>
        <w:rPr>
          <w:rFonts w:ascii="Arial" w:hAnsi="Arial" w:cs="Arial"/>
          <w:b/>
          <w:sz w:val="24"/>
          <w:szCs w:val="24"/>
        </w:rPr>
      </w:pPr>
    </w:p>
    <w:p w:rsidR="009074DC" w:rsidRDefault="009074DC" w:rsidP="005A6593">
      <w:pPr>
        <w:jc w:val="center"/>
        <w:rPr>
          <w:rFonts w:ascii="Arial" w:hAnsi="Arial" w:cs="Arial"/>
          <w:b/>
          <w:sz w:val="24"/>
          <w:szCs w:val="24"/>
        </w:rPr>
      </w:pPr>
    </w:p>
    <w:p w:rsidR="009074DC" w:rsidRDefault="009074DC" w:rsidP="005A6593">
      <w:pPr>
        <w:jc w:val="center"/>
        <w:rPr>
          <w:rFonts w:ascii="Arial" w:hAnsi="Arial" w:cs="Arial"/>
          <w:b/>
          <w:sz w:val="24"/>
          <w:szCs w:val="24"/>
        </w:rPr>
      </w:pPr>
    </w:p>
    <w:p w:rsidR="009074DC" w:rsidRDefault="009074DC" w:rsidP="005A6593">
      <w:pPr>
        <w:jc w:val="center"/>
        <w:rPr>
          <w:rFonts w:ascii="Arial" w:hAnsi="Arial" w:cs="Arial"/>
          <w:b/>
          <w:sz w:val="24"/>
          <w:szCs w:val="24"/>
        </w:rPr>
      </w:pPr>
    </w:p>
    <w:p w:rsidR="009074DC" w:rsidRDefault="009074DC" w:rsidP="005A6593">
      <w:pPr>
        <w:jc w:val="center"/>
        <w:rPr>
          <w:rFonts w:ascii="Arial" w:hAnsi="Arial" w:cs="Arial"/>
          <w:b/>
          <w:sz w:val="24"/>
          <w:szCs w:val="24"/>
        </w:rPr>
      </w:pPr>
    </w:p>
    <w:p w:rsidR="009074DC" w:rsidRDefault="009074DC" w:rsidP="005A6593">
      <w:pPr>
        <w:jc w:val="center"/>
        <w:rPr>
          <w:rFonts w:ascii="Arial" w:hAnsi="Arial" w:cs="Arial"/>
          <w:b/>
          <w:sz w:val="24"/>
          <w:szCs w:val="24"/>
        </w:rPr>
      </w:pPr>
    </w:p>
    <w:p w:rsidR="009074DC" w:rsidRDefault="009074DC" w:rsidP="005A6593">
      <w:pPr>
        <w:jc w:val="center"/>
        <w:rPr>
          <w:rFonts w:ascii="Arial" w:hAnsi="Arial" w:cs="Arial"/>
          <w:b/>
          <w:sz w:val="24"/>
          <w:szCs w:val="24"/>
        </w:rPr>
      </w:pPr>
    </w:p>
    <w:p w:rsidR="008D3E56" w:rsidRDefault="008D3E56" w:rsidP="005A6593">
      <w:pPr>
        <w:jc w:val="center"/>
        <w:rPr>
          <w:rFonts w:ascii="Arial" w:hAnsi="Arial" w:cs="Arial"/>
          <w:b/>
          <w:sz w:val="24"/>
          <w:szCs w:val="24"/>
        </w:rPr>
      </w:pPr>
    </w:p>
    <w:p w:rsidR="009074DC" w:rsidRDefault="009074DC" w:rsidP="00396D36">
      <w:pPr>
        <w:rPr>
          <w:rFonts w:ascii="Arial" w:hAnsi="Arial" w:cs="Arial"/>
          <w:b/>
          <w:sz w:val="24"/>
          <w:szCs w:val="24"/>
        </w:rPr>
      </w:pPr>
    </w:p>
    <w:p w:rsidR="005E0204" w:rsidRDefault="005E0204" w:rsidP="00396D36">
      <w:pPr>
        <w:rPr>
          <w:rFonts w:ascii="Arial" w:hAnsi="Arial" w:cs="Arial"/>
          <w:b/>
          <w:sz w:val="24"/>
          <w:szCs w:val="24"/>
        </w:rPr>
      </w:pPr>
    </w:p>
    <w:p w:rsidR="00980094" w:rsidRDefault="00980094" w:rsidP="00396D36">
      <w:pPr>
        <w:rPr>
          <w:rFonts w:ascii="Arial" w:hAnsi="Arial" w:cs="Arial"/>
          <w:b/>
          <w:sz w:val="24"/>
          <w:szCs w:val="24"/>
        </w:rPr>
      </w:pPr>
    </w:p>
    <w:p w:rsidR="00980094" w:rsidRDefault="00980094" w:rsidP="00396D36">
      <w:pPr>
        <w:rPr>
          <w:rFonts w:ascii="Arial" w:hAnsi="Arial" w:cs="Arial"/>
          <w:b/>
          <w:sz w:val="24"/>
          <w:szCs w:val="24"/>
        </w:rPr>
      </w:pPr>
    </w:p>
    <w:p w:rsidR="00980094" w:rsidRDefault="00980094" w:rsidP="00396D36">
      <w:pPr>
        <w:rPr>
          <w:rFonts w:ascii="Arial" w:hAnsi="Arial" w:cs="Arial"/>
          <w:b/>
          <w:sz w:val="24"/>
          <w:szCs w:val="24"/>
        </w:rPr>
      </w:pPr>
    </w:p>
    <w:p w:rsidR="00980094" w:rsidRDefault="00980094" w:rsidP="00396D36">
      <w:pPr>
        <w:rPr>
          <w:rFonts w:ascii="Arial" w:hAnsi="Arial" w:cs="Arial"/>
          <w:b/>
          <w:sz w:val="24"/>
          <w:szCs w:val="24"/>
        </w:rPr>
      </w:pPr>
    </w:p>
    <w:p w:rsidR="00980094" w:rsidRDefault="00980094" w:rsidP="00396D36">
      <w:pPr>
        <w:rPr>
          <w:rFonts w:ascii="Arial" w:hAnsi="Arial" w:cs="Arial"/>
          <w:b/>
          <w:sz w:val="24"/>
          <w:szCs w:val="24"/>
        </w:rPr>
      </w:pPr>
    </w:p>
    <w:p w:rsidR="00980094" w:rsidRDefault="00980094" w:rsidP="00396D36">
      <w:pPr>
        <w:rPr>
          <w:rFonts w:ascii="Arial" w:hAnsi="Arial" w:cs="Arial"/>
          <w:b/>
          <w:sz w:val="24"/>
          <w:szCs w:val="24"/>
        </w:rPr>
      </w:pPr>
    </w:p>
    <w:p w:rsidR="005A6593" w:rsidRDefault="005A6593" w:rsidP="00DE2598">
      <w:pPr>
        <w:spacing w:after="0" w:line="360" w:lineRule="auto"/>
        <w:jc w:val="center"/>
        <w:rPr>
          <w:rFonts w:ascii="Arial" w:hAnsi="Arial" w:cs="Arial"/>
          <w:b/>
          <w:sz w:val="24"/>
          <w:szCs w:val="24"/>
        </w:rPr>
      </w:pPr>
      <w:r w:rsidRPr="005A6593">
        <w:rPr>
          <w:rFonts w:ascii="Arial" w:hAnsi="Arial" w:cs="Arial"/>
          <w:b/>
          <w:sz w:val="24"/>
          <w:szCs w:val="24"/>
        </w:rPr>
        <w:t>DAFTAR TABEL</w:t>
      </w:r>
    </w:p>
    <w:p w:rsidR="00447374" w:rsidRPr="00447374" w:rsidRDefault="00447374" w:rsidP="00DE2598">
      <w:pPr>
        <w:spacing w:after="0" w:line="360" w:lineRule="auto"/>
        <w:jc w:val="right"/>
        <w:rPr>
          <w:rFonts w:ascii="Arial" w:hAnsi="Arial" w:cs="Arial"/>
        </w:rPr>
      </w:pPr>
      <w:r>
        <w:rPr>
          <w:rFonts w:ascii="Arial" w:hAnsi="Arial" w:cs="Arial"/>
        </w:rPr>
        <w:t>Halaman</w:t>
      </w:r>
    </w:p>
    <w:p w:rsidR="00447374" w:rsidRDefault="005A6593" w:rsidP="00503A0E">
      <w:pPr>
        <w:tabs>
          <w:tab w:val="left" w:leader="dot" w:pos="6804"/>
          <w:tab w:val="left" w:pos="7371"/>
          <w:tab w:val="left" w:pos="7938"/>
          <w:tab w:val="right" w:leader="dot" w:pos="8222"/>
          <w:tab w:val="right" w:leader="dot" w:pos="9072"/>
        </w:tabs>
        <w:spacing w:after="0" w:line="360" w:lineRule="auto"/>
        <w:jc w:val="both"/>
        <w:rPr>
          <w:rFonts w:ascii="Arial" w:hAnsi="Arial" w:cs="Arial"/>
        </w:rPr>
      </w:pPr>
      <w:r w:rsidRPr="005A6593">
        <w:rPr>
          <w:rFonts w:ascii="Arial" w:hAnsi="Arial" w:cs="Arial"/>
        </w:rPr>
        <w:t xml:space="preserve">Tabel </w:t>
      </w:r>
      <w:r w:rsidR="00A500C0">
        <w:rPr>
          <w:rFonts w:ascii="Arial" w:hAnsi="Arial" w:cs="Arial"/>
        </w:rPr>
        <w:t>2.</w:t>
      </w:r>
      <w:r w:rsidR="00C64D22">
        <w:rPr>
          <w:rFonts w:ascii="Arial" w:hAnsi="Arial" w:cs="Arial"/>
        </w:rPr>
        <w:t>1</w:t>
      </w:r>
      <w:r w:rsidRPr="005A6593">
        <w:rPr>
          <w:rFonts w:ascii="Arial" w:hAnsi="Arial" w:cs="Arial"/>
        </w:rPr>
        <w:t xml:space="preserve"> </w:t>
      </w:r>
      <w:r w:rsidR="00396D36">
        <w:rPr>
          <w:rFonts w:ascii="Arial" w:hAnsi="Arial" w:cs="Arial"/>
        </w:rPr>
        <w:t xml:space="preserve">      </w:t>
      </w:r>
      <w:r w:rsidRPr="005A6593">
        <w:rPr>
          <w:rFonts w:ascii="Arial" w:hAnsi="Arial" w:cs="Arial"/>
        </w:rPr>
        <w:t>Klasifi</w:t>
      </w:r>
      <w:r w:rsidR="00447374">
        <w:rPr>
          <w:rFonts w:ascii="Arial" w:hAnsi="Arial" w:cs="Arial"/>
        </w:rPr>
        <w:t>kasi Hasil Pemeriksaan Kadar Hb</w:t>
      </w:r>
      <w:r w:rsidR="00503A0E">
        <w:rPr>
          <w:rFonts w:ascii="Arial" w:hAnsi="Arial" w:cs="Arial"/>
        </w:rPr>
        <w:tab/>
      </w:r>
      <w:r w:rsidR="00503A0E">
        <w:rPr>
          <w:rFonts w:ascii="Arial" w:hAnsi="Arial" w:cs="Arial"/>
        </w:rPr>
        <w:tab/>
      </w:r>
      <w:r w:rsidR="005252A7">
        <w:rPr>
          <w:rFonts w:ascii="Arial" w:hAnsi="Arial" w:cs="Arial"/>
        </w:rPr>
        <w:t xml:space="preserve">       </w:t>
      </w:r>
      <w:r w:rsidR="0017764C">
        <w:rPr>
          <w:rFonts w:ascii="Arial" w:hAnsi="Arial" w:cs="Arial"/>
        </w:rPr>
        <w:t>5</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4.1</w:t>
      </w:r>
      <w:r w:rsidR="00022FE6" w:rsidRPr="00D452BA">
        <w:rPr>
          <w:rFonts w:ascii="Arial" w:eastAsiaTheme="minorHAnsi" w:hAnsi="Arial" w:cs="Arial"/>
        </w:rPr>
        <w:t>.</w:t>
      </w:r>
      <w:proofErr w:type="gramEnd"/>
      <w:r w:rsidR="00022FE6" w:rsidRPr="00D452BA">
        <w:rPr>
          <w:rFonts w:ascii="Arial" w:eastAsiaTheme="minorHAnsi" w:hAnsi="Arial" w:cs="Arial"/>
        </w:rPr>
        <w:t xml:space="preserve"> </w:t>
      </w:r>
      <w:r w:rsidR="00396D36">
        <w:rPr>
          <w:rFonts w:ascii="Arial" w:eastAsiaTheme="minorHAnsi" w:hAnsi="Arial" w:cs="Arial"/>
        </w:rPr>
        <w:t xml:space="preserve">     </w:t>
      </w:r>
      <w:r w:rsidR="00022FE6" w:rsidRPr="00D452BA">
        <w:rPr>
          <w:rFonts w:ascii="Arial" w:eastAsiaTheme="minorHAnsi" w:hAnsi="Arial" w:cs="Arial"/>
        </w:rPr>
        <w:t xml:space="preserve">Distribusi </w:t>
      </w:r>
      <w:proofErr w:type="gramStart"/>
      <w:r w:rsidR="00022FE6" w:rsidRPr="00D452BA">
        <w:rPr>
          <w:rFonts w:ascii="Arial" w:eastAsiaTheme="minorHAnsi" w:hAnsi="Arial" w:cs="Arial"/>
        </w:rPr>
        <w:t>Frekuensi  Umur</w:t>
      </w:r>
      <w:proofErr w:type="gramEnd"/>
      <w:r w:rsidR="00022FE6" w:rsidRPr="00D452BA">
        <w:rPr>
          <w:rFonts w:ascii="Arial" w:eastAsiaTheme="minorHAnsi" w:hAnsi="Arial" w:cs="Arial"/>
        </w:rPr>
        <w:t xml:space="preserve"> Sampel</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29</w:t>
      </w:r>
    </w:p>
    <w:p w:rsidR="00022FE6" w:rsidRDefault="00022FE6" w:rsidP="00503A0E">
      <w:pPr>
        <w:tabs>
          <w:tab w:val="left" w:leader="dot" w:pos="6804"/>
          <w:tab w:val="left" w:pos="7371"/>
          <w:tab w:val="left" w:pos="7938"/>
        </w:tabs>
        <w:spacing w:after="0" w:line="360" w:lineRule="auto"/>
        <w:jc w:val="both"/>
        <w:rPr>
          <w:rFonts w:ascii="Arial" w:eastAsiaTheme="minorHAnsi" w:hAnsi="Arial" w:cs="Arial"/>
        </w:rPr>
      </w:pPr>
      <w:proofErr w:type="gramStart"/>
      <w:r w:rsidRPr="00D452BA">
        <w:rPr>
          <w:rFonts w:ascii="Arial" w:eastAsiaTheme="minorHAnsi" w:hAnsi="Arial" w:cs="Arial"/>
        </w:rPr>
        <w:t>Tabel 4.</w:t>
      </w:r>
      <w:r w:rsidR="00C64D22">
        <w:rPr>
          <w:rFonts w:ascii="Arial" w:eastAsiaTheme="minorHAnsi" w:hAnsi="Arial" w:cs="Arial"/>
        </w:rPr>
        <w:t>2</w:t>
      </w:r>
      <w:r>
        <w:rPr>
          <w:rFonts w:ascii="Arial" w:eastAsiaTheme="minorHAnsi" w:hAnsi="Arial" w:cs="Arial"/>
        </w:rPr>
        <w:t>.</w:t>
      </w:r>
      <w:proofErr w:type="gramEnd"/>
      <w:r w:rsidR="00396D36">
        <w:rPr>
          <w:rFonts w:ascii="Arial" w:eastAsiaTheme="minorHAnsi" w:hAnsi="Arial" w:cs="Arial"/>
        </w:rPr>
        <w:t xml:space="preserve">     </w:t>
      </w:r>
      <w:r w:rsidRPr="00D452BA">
        <w:rPr>
          <w:rFonts w:ascii="Arial" w:eastAsiaTheme="minorHAnsi" w:hAnsi="Arial" w:cs="Arial"/>
        </w:rPr>
        <w:t xml:space="preserve"> Distribusi Frekuensi Pendidikan Sampel</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30</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4.3</w:t>
      </w:r>
      <w:r w:rsidR="00022FE6" w:rsidRPr="00D452BA">
        <w:rPr>
          <w:rFonts w:ascii="Arial" w:eastAsiaTheme="minorHAnsi" w:hAnsi="Arial" w:cs="Arial"/>
        </w:rPr>
        <w:t>.</w:t>
      </w:r>
      <w:proofErr w:type="gramEnd"/>
      <w:r w:rsidR="00396D36">
        <w:rPr>
          <w:rFonts w:ascii="Arial" w:eastAsiaTheme="minorHAnsi" w:hAnsi="Arial" w:cs="Arial"/>
        </w:rPr>
        <w:t xml:space="preserve">     </w:t>
      </w:r>
      <w:r w:rsidR="00022FE6" w:rsidRPr="00D452BA">
        <w:rPr>
          <w:rFonts w:ascii="Arial" w:eastAsiaTheme="minorHAnsi" w:hAnsi="Arial" w:cs="Arial"/>
        </w:rPr>
        <w:t xml:space="preserve"> Distribusi Frekuensi Pekerjaan Sampel</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30</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4.4</w:t>
      </w:r>
      <w:r w:rsidR="00022FE6" w:rsidRPr="00D452BA">
        <w:rPr>
          <w:rFonts w:ascii="Arial" w:eastAsiaTheme="minorHAnsi" w:hAnsi="Arial" w:cs="Arial"/>
        </w:rPr>
        <w:t>.</w:t>
      </w:r>
      <w:proofErr w:type="gramEnd"/>
      <w:r w:rsidR="00022FE6" w:rsidRPr="00D452BA">
        <w:rPr>
          <w:rFonts w:ascii="Arial" w:eastAsiaTheme="minorHAnsi" w:hAnsi="Arial" w:cs="Arial"/>
        </w:rPr>
        <w:t xml:space="preserve"> </w:t>
      </w:r>
      <w:r w:rsidR="00396D36">
        <w:rPr>
          <w:rFonts w:ascii="Arial" w:eastAsiaTheme="minorHAnsi" w:hAnsi="Arial" w:cs="Arial"/>
        </w:rPr>
        <w:t xml:space="preserve">     </w:t>
      </w:r>
      <w:r w:rsidR="00022FE6" w:rsidRPr="00D452BA">
        <w:rPr>
          <w:rFonts w:ascii="Arial" w:eastAsiaTheme="minorHAnsi" w:hAnsi="Arial" w:cs="Arial"/>
        </w:rPr>
        <w:t>Distribusi Frekuens</w:t>
      </w:r>
      <w:r w:rsidR="0025711B">
        <w:rPr>
          <w:rFonts w:ascii="Arial" w:eastAsiaTheme="minorHAnsi" w:hAnsi="Arial" w:cs="Arial"/>
        </w:rPr>
        <w:t>i Pengetahuan Sampel</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31</w:t>
      </w:r>
    </w:p>
    <w:p w:rsidR="00022FE6"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4.5</w:t>
      </w:r>
      <w:r w:rsidR="00022FE6" w:rsidRPr="00D452BA">
        <w:rPr>
          <w:rFonts w:ascii="Arial" w:eastAsiaTheme="minorHAnsi" w:hAnsi="Arial" w:cs="Arial"/>
        </w:rPr>
        <w:t>.</w:t>
      </w:r>
      <w:proofErr w:type="gramEnd"/>
      <w:r w:rsidR="00022FE6" w:rsidRPr="00D452BA">
        <w:rPr>
          <w:rFonts w:ascii="Arial" w:eastAsiaTheme="minorHAnsi" w:hAnsi="Arial" w:cs="Arial"/>
        </w:rPr>
        <w:t xml:space="preserve"> </w:t>
      </w:r>
      <w:r w:rsidR="00396D36">
        <w:rPr>
          <w:rFonts w:ascii="Arial" w:eastAsiaTheme="minorHAnsi" w:hAnsi="Arial" w:cs="Arial"/>
        </w:rPr>
        <w:t xml:space="preserve">     </w:t>
      </w:r>
      <w:r w:rsidR="00022FE6" w:rsidRPr="00D452BA">
        <w:rPr>
          <w:rFonts w:ascii="Arial" w:eastAsiaTheme="minorHAnsi" w:hAnsi="Arial" w:cs="Arial"/>
        </w:rPr>
        <w:t>Dis</w:t>
      </w:r>
      <w:r w:rsidR="0025711B">
        <w:rPr>
          <w:rFonts w:ascii="Arial" w:eastAsiaTheme="minorHAnsi" w:hAnsi="Arial" w:cs="Arial"/>
        </w:rPr>
        <w:t xml:space="preserve">tribusi </w:t>
      </w:r>
      <w:proofErr w:type="gramStart"/>
      <w:r w:rsidR="0025711B">
        <w:rPr>
          <w:rFonts w:ascii="Arial" w:eastAsiaTheme="minorHAnsi" w:hAnsi="Arial" w:cs="Arial"/>
        </w:rPr>
        <w:t>Frekuensi  Sikap</w:t>
      </w:r>
      <w:proofErr w:type="gramEnd"/>
      <w:r w:rsidR="0025711B">
        <w:rPr>
          <w:rFonts w:ascii="Arial" w:eastAsiaTheme="minorHAnsi" w:hAnsi="Arial" w:cs="Arial"/>
        </w:rPr>
        <w:t xml:space="preserve"> Sampel</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31</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4.6</w:t>
      </w:r>
      <w:r w:rsidR="00022FE6" w:rsidRPr="00D452BA">
        <w:rPr>
          <w:rFonts w:ascii="Arial" w:eastAsiaTheme="minorHAnsi" w:hAnsi="Arial" w:cs="Arial"/>
        </w:rPr>
        <w:t>.</w:t>
      </w:r>
      <w:proofErr w:type="gramEnd"/>
      <w:r w:rsidR="00396D36">
        <w:rPr>
          <w:rFonts w:ascii="Arial" w:eastAsiaTheme="minorHAnsi" w:hAnsi="Arial" w:cs="Arial"/>
        </w:rPr>
        <w:t xml:space="preserve">     </w:t>
      </w:r>
      <w:r w:rsidR="0025711B">
        <w:rPr>
          <w:rFonts w:ascii="Arial" w:eastAsiaTheme="minorHAnsi" w:hAnsi="Arial" w:cs="Arial"/>
        </w:rPr>
        <w:t xml:space="preserve"> Distribusi </w:t>
      </w:r>
      <w:proofErr w:type="gramStart"/>
      <w:r w:rsidR="0025711B">
        <w:rPr>
          <w:rFonts w:ascii="Arial" w:eastAsiaTheme="minorHAnsi" w:hAnsi="Arial" w:cs="Arial"/>
        </w:rPr>
        <w:t xml:space="preserve">Frekuensi  </w:t>
      </w:r>
      <w:r w:rsidR="00022FE6" w:rsidRPr="00D452BA">
        <w:rPr>
          <w:rFonts w:ascii="Arial" w:eastAsiaTheme="minorHAnsi" w:hAnsi="Arial" w:cs="Arial"/>
        </w:rPr>
        <w:t>Kepatuhan</w:t>
      </w:r>
      <w:proofErr w:type="gramEnd"/>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32</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4.7</w:t>
      </w:r>
      <w:r w:rsidR="00022FE6">
        <w:rPr>
          <w:rFonts w:ascii="Arial" w:eastAsiaTheme="minorHAnsi" w:hAnsi="Arial" w:cs="Arial"/>
        </w:rPr>
        <w:t>.</w:t>
      </w:r>
      <w:proofErr w:type="gramEnd"/>
      <w:r w:rsidR="00396D36">
        <w:rPr>
          <w:rFonts w:ascii="Arial" w:eastAsiaTheme="minorHAnsi" w:hAnsi="Arial" w:cs="Arial"/>
        </w:rPr>
        <w:t xml:space="preserve">     </w:t>
      </w:r>
      <w:r w:rsidR="0025711B">
        <w:rPr>
          <w:rFonts w:ascii="Arial" w:eastAsiaTheme="minorHAnsi" w:hAnsi="Arial" w:cs="Arial"/>
        </w:rPr>
        <w:t xml:space="preserve"> Pengaruh Terhadap </w:t>
      </w:r>
      <w:r w:rsidR="00022FE6" w:rsidRPr="00D452BA">
        <w:rPr>
          <w:rFonts w:ascii="Arial" w:eastAsiaTheme="minorHAnsi" w:hAnsi="Arial" w:cs="Arial"/>
        </w:rPr>
        <w:t>Pengetahuan</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33</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4.8</w:t>
      </w:r>
      <w:r w:rsidR="00022FE6">
        <w:rPr>
          <w:rFonts w:ascii="Arial" w:eastAsiaTheme="minorHAnsi" w:hAnsi="Arial" w:cs="Arial"/>
        </w:rPr>
        <w:t>.</w:t>
      </w:r>
      <w:proofErr w:type="gramEnd"/>
      <w:r w:rsidR="00396D36">
        <w:rPr>
          <w:rFonts w:ascii="Arial" w:eastAsiaTheme="minorHAnsi" w:hAnsi="Arial" w:cs="Arial"/>
        </w:rPr>
        <w:t xml:space="preserve">     </w:t>
      </w:r>
      <w:r w:rsidR="0025711B">
        <w:rPr>
          <w:rFonts w:ascii="Arial" w:eastAsiaTheme="minorHAnsi" w:hAnsi="Arial" w:cs="Arial"/>
        </w:rPr>
        <w:t xml:space="preserve"> Pengaruh </w:t>
      </w:r>
      <w:r w:rsidR="00022FE6" w:rsidRPr="00D452BA">
        <w:rPr>
          <w:rFonts w:ascii="Arial" w:eastAsiaTheme="minorHAnsi" w:hAnsi="Arial" w:cs="Arial"/>
        </w:rPr>
        <w:t>Terhadap Sikap</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33</w:t>
      </w:r>
    </w:p>
    <w:p w:rsidR="00022FE6" w:rsidRPr="00D452BA" w:rsidRDefault="00C64D22" w:rsidP="00503A0E">
      <w:pPr>
        <w:tabs>
          <w:tab w:val="left" w:leader="dot" w:pos="6804"/>
          <w:tab w:val="left" w:pos="7371"/>
          <w:tab w:val="left" w:pos="7938"/>
        </w:tabs>
        <w:spacing w:after="0" w:line="360" w:lineRule="auto"/>
        <w:jc w:val="both"/>
        <w:rPr>
          <w:rFonts w:ascii="Arial" w:eastAsiaTheme="minorHAnsi" w:hAnsi="Arial" w:cs="Arial"/>
        </w:rPr>
      </w:pPr>
      <w:proofErr w:type="gramStart"/>
      <w:r>
        <w:rPr>
          <w:rFonts w:ascii="Arial" w:eastAsiaTheme="minorHAnsi" w:hAnsi="Arial" w:cs="Arial"/>
        </w:rPr>
        <w:t>Tabel 4.9</w:t>
      </w:r>
      <w:r w:rsidR="00022FE6" w:rsidRPr="00D452BA">
        <w:rPr>
          <w:rFonts w:ascii="Arial" w:eastAsiaTheme="minorHAnsi" w:hAnsi="Arial" w:cs="Arial"/>
        </w:rPr>
        <w:t>.</w:t>
      </w:r>
      <w:proofErr w:type="gramEnd"/>
      <w:r w:rsidR="00396D36">
        <w:rPr>
          <w:rFonts w:ascii="Arial" w:eastAsiaTheme="minorHAnsi" w:hAnsi="Arial" w:cs="Arial"/>
        </w:rPr>
        <w:t xml:space="preserve">     </w:t>
      </w:r>
      <w:r w:rsidR="00022FE6" w:rsidRPr="00D452BA">
        <w:rPr>
          <w:rFonts w:ascii="Arial" w:eastAsiaTheme="minorHAnsi" w:hAnsi="Arial" w:cs="Arial"/>
        </w:rPr>
        <w:t xml:space="preserve"> Pengaruh </w:t>
      </w:r>
      <w:r w:rsidR="0025711B">
        <w:rPr>
          <w:rFonts w:ascii="Arial" w:eastAsiaTheme="minorHAnsi" w:hAnsi="Arial" w:cs="Arial"/>
        </w:rPr>
        <w:t>Terhadap</w:t>
      </w:r>
      <w:r w:rsidR="00022FE6" w:rsidRPr="00D452BA">
        <w:rPr>
          <w:rFonts w:ascii="Arial" w:eastAsiaTheme="minorHAnsi" w:hAnsi="Arial" w:cs="Arial"/>
        </w:rPr>
        <w:t xml:space="preserve"> Kepatuhan</w:t>
      </w:r>
      <w:r w:rsidR="0025711B">
        <w:rPr>
          <w:rFonts w:ascii="Arial" w:eastAsiaTheme="minorHAnsi" w:hAnsi="Arial" w:cs="Arial"/>
        </w:rPr>
        <w:tab/>
      </w:r>
      <w:r w:rsidR="00503A0E">
        <w:rPr>
          <w:rFonts w:ascii="Arial" w:eastAsiaTheme="minorHAnsi" w:hAnsi="Arial" w:cs="Arial"/>
        </w:rPr>
        <w:tab/>
      </w:r>
      <w:r w:rsidR="005252A7">
        <w:rPr>
          <w:rFonts w:ascii="Arial" w:eastAsiaTheme="minorHAnsi" w:hAnsi="Arial" w:cs="Arial"/>
        </w:rPr>
        <w:t xml:space="preserve">     </w:t>
      </w:r>
      <w:r w:rsidR="003E1D1E">
        <w:rPr>
          <w:rFonts w:ascii="Arial" w:eastAsiaTheme="minorHAnsi" w:hAnsi="Arial" w:cs="Arial"/>
        </w:rPr>
        <w:t>34</w:t>
      </w:r>
    </w:p>
    <w:p w:rsidR="00447374" w:rsidRDefault="00447374" w:rsidP="00503A0E">
      <w:pPr>
        <w:tabs>
          <w:tab w:val="left" w:pos="7938"/>
        </w:tabs>
        <w:spacing w:after="0" w:line="360" w:lineRule="auto"/>
        <w:jc w:val="both"/>
        <w:rPr>
          <w:rFonts w:ascii="Arial" w:hAnsi="Arial" w:cs="Arial"/>
          <w:b/>
          <w:sz w:val="24"/>
          <w:szCs w:val="24"/>
        </w:rPr>
      </w:pPr>
    </w:p>
    <w:p w:rsidR="00447374" w:rsidRDefault="00447374" w:rsidP="00503A0E">
      <w:pPr>
        <w:tabs>
          <w:tab w:val="left" w:pos="7938"/>
        </w:tabs>
        <w:spacing w:after="0" w:line="360" w:lineRule="auto"/>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447374" w:rsidRDefault="00447374" w:rsidP="005A6593">
      <w:pPr>
        <w:jc w:val="center"/>
        <w:rPr>
          <w:rFonts w:ascii="Arial" w:hAnsi="Arial" w:cs="Arial"/>
          <w:b/>
          <w:sz w:val="24"/>
          <w:szCs w:val="24"/>
        </w:rPr>
      </w:pPr>
    </w:p>
    <w:p w:rsidR="00DE2598" w:rsidRDefault="00DE2598" w:rsidP="0025711B">
      <w:pPr>
        <w:rPr>
          <w:rFonts w:ascii="Arial" w:hAnsi="Arial" w:cs="Arial"/>
          <w:b/>
          <w:sz w:val="24"/>
          <w:szCs w:val="24"/>
        </w:rPr>
      </w:pPr>
    </w:p>
    <w:p w:rsidR="00C64D22" w:rsidRDefault="00C64D22" w:rsidP="0025711B">
      <w:pPr>
        <w:rPr>
          <w:rFonts w:ascii="Arial" w:hAnsi="Arial" w:cs="Arial"/>
          <w:b/>
          <w:sz w:val="24"/>
          <w:szCs w:val="24"/>
        </w:rPr>
      </w:pPr>
    </w:p>
    <w:p w:rsidR="00C64D22" w:rsidRDefault="00C64D22" w:rsidP="0025711B">
      <w:pPr>
        <w:rPr>
          <w:rFonts w:ascii="Arial" w:hAnsi="Arial" w:cs="Arial"/>
          <w:b/>
          <w:sz w:val="24"/>
          <w:szCs w:val="24"/>
        </w:rPr>
      </w:pPr>
    </w:p>
    <w:p w:rsidR="0025711B" w:rsidRDefault="00A1619D" w:rsidP="00A1619D">
      <w:pPr>
        <w:tabs>
          <w:tab w:val="left" w:pos="2633"/>
        </w:tabs>
        <w:rPr>
          <w:rFonts w:ascii="Arial" w:hAnsi="Arial" w:cs="Arial"/>
          <w:b/>
          <w:sz w:val="24"/>
          <w:szCs w:val="24"/>
        </w:rPr>
      </w:pPr>
      <w:r>
        <w:rPr>
          <w:rFonts w:ascii="Arial" w:hAnsi="Arial" w:cs="Arial"/>
          <w:b/>
          <w:sz w:val="24"/>
          <w:szCs w:val="24"/>
        </w:rPr>
        <w:lastRenderedPageBreak/>
        <w:tab/>
      </w:r>
    </w:p>
    <w:p w:rsidR="005A6593" w:rsidRDefault="005A6593" w:rsidP="00DE2598">
      <w:pPr>
        <w:spacing w:after="0" w:line="360" w:lineRule="auto"/>
        <w:jc w:val="center"/>
        <w:rPr>
          <w:rFonts w:ascii="Arial" w:hAnsi="Arial" w:cs="Arial"/>
          <w:b/>
          <w:sz w:val="24"/>
          <w:szCs w:val="24"/>
        </w:rPr>
      </w:pPr>
      <w:r w:rsidRPr="005A6593">
        <w:rPr>
          <w:rFonts w:ascii="Arial" w:hAnsi="Arial" w:cs="Arial"/>
          <w:b/>
          <w:sz w:val="24"/>
          <w:szCs w:val="24"/>
        </w:rPr>
        <w:t>DAFTAR GAMBAR</w:t>
      </w:r>
    </w:p>
    <w:p w:rsidR="00447374" w:rsidRDefault="00447374" w:rsidP="00DE2598">
      <w:pPr>
        <w:spacing w:after="0" w:line="360" w:lineRule="auto"/>
        <w:jc w:val="right"/>
        <w:rPr>
          <w:rFonts w:ascii="Arial" w:hAnsi="Arial" w:cs="Arial"/>
        </w:rPr>
      </w:pPr>
      <w:r>
        <w:rPr>
          <w:rFonts w:ascii="Arial" w:hAnsi="Arial" w:cs="Arial"/>
        </w:rPr>
        <w:t>Halaman</w:t>
      </w:r>
    </w:p>
    <w:p w:rsidR="00447374" w:rsidRDefault="00447374" w:rsidP="00503A0E">
      <w:pPr>
        <w:tabs>
          <w:tab w:val="right" w:leader="dot" w:pos="6804"/>
          <w:tab w:val="left" w:pos="7371"/>
          <w:tab w:val="right" w:leader="dot" w:pos="7938"/>
          <w:tab w:val="right" w:leader="dot" w:pos="8222"/>
        </w:tabs>
        <w:spacing w:after="0" w:line="360" w:lineRule="auto"/>
        <w:jc w:val="both"/>
        <w:rPr>
          <w:rFonts w:ascii="Arial" w:hAnsi="Arial" w:cs="Arial"/>
        </w:rPr>
      </w:pPr>
      <w:r>
        <w:rPr>
          <w:rFonts w:ascii="Arial" w:hAnsi="Arial" w:cs="Arial"/>
        </w:rPr>
        <w:t xml:space="preserve">Gambar </w:t>
      </w:r>
      <w:r w:rsidR="00A500C0">
        <w:rPr>
          <w:rFonts w:ascii="Arial" w:hAnsi="Arial" w:cs="Arial"/>
        </w:rPr>
        <w:t>2.</w:t>
      </w:r>
      <w:r w:rsidR="00C64D22">
        <w:rPr>
          <w:rFonts w:ascii="Arial" w:hAnsi="Arial" w:cs="Arial"/>
        </w:rPr>
        <w:t>1</w:t>
      </w:r>
      <w:r>
        <w:rPr>
          <w:rFonts w:ascii="Arial" w:hAnsi="Arial" w:cs="Arial"/>
        </w:rPr>
        <w:t xml:space="preserve"> </w:t>
      </w:r>
      <w:r w:rsidR="00396D36">
        <w:rPr>
          <w:rFonts w:ascii="Arial" w:hAnsi="Arial" w:cs="Arial"/>
        </w:rPr>
        <w:t xml:space="preserve">    </w:t>
      </w:r>
      <w:r>
        <w:rPr>
          <w:rFonts w:ascii="Arial" w:hAnsi="Arial" w:cs="Arial"/>
        </w:rPr>
        <w:t>Kerangka Konsep</w:t>
      </w:r>
      <w:r w:rsidR="00A1619D">
        <w:rPr>
          <w:rFonts w:ascii="Arial" w:hAnsi="Arial" w:cs="Arial"/>
        </w:rPr>
        <w:tab/>
      </w:r>
      <w:r w:rsidR="00503A0E">
        <w:rPr>
          <w:rFonts w:ascii="Arial" w:hAnsi="Arial" w:cs="Arial"/>
        </w:rPr>
        <w:tab/>
      </w:r>
      <w:r w:rsidR="005252A7">
        <w:rPr>
          <w:rFonts w:ascii="Arial" w:hAnsi="Arial" w:cs="Arial"/>
        </w:rPr>
        <w:t xml:space="preserve">     </w:t>
      </w:r>
      <w:r w:rsidR="00A1619D">
        <w:rPr>
          <w:rFonts w:ascii="Arial" w:hAnsi="Arial" w:cs="Arial"/>
        </w:rPr>
        <w:t>21</w:t>
      </w:r>
    </w:p>
    <w:p w:rsidR="00447374" w:rsidRDefault="00447374" w:rsidP="00503A0E">
      <w:pPr>
        <w:tabs>
          <w:tab w:val="left" w:pos="7371"/>
        </w:tabs>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447374" w:rsidRDefault="00447374" w:rsidP="00447374">
      <w:pPr>
        <w:jc w:val="both"/>
        <w:rPr>
          <w:rFonts w:ascii="Arial" w:hAnsi="Arial" w:cs="Arial"/>
        </w:rPr>
      </w:pPr>
    </w:p>
    <w:p w:rsidR="0059197B" w:rsidRDefault="0059197B" w:rsidP="00447374">
      <w:pPr>
        <w:jc w:val="both"/>
        <w:rPr>
          <w:rFonts w:ascii="Arial" w:hAnsi="Arial" w:cs="Arial"/>
        </w:rPr>
      </w:pPr>
    </w:p>
    <w:p w:rsidR="0059197B" w:rsidRDefault="0059197B" w:rsidP="00447374">
      <w:pPr>
        <w:jc w:val="both"/>
        <w:rPr>
          <w:rFonts w:ascii="Arial" w:hAnsi="Arial" w:cs="Arial"/>
        </w:rPr>
      </w:pPr>
    </w:p>
    <w:p w:rsidR="00DE424E" w:rsidRDefault="00DE424E" w:rsidP="00447374">
      <w:pPr>
        <w:jc w:val="both"/>
        <w:rPr>
          <w:rFonts w:ascii="Arial" w:hAnsi="Arial" w:cs="Arial"/>
        </w:rPr>
      </w:pPr>
    </w:p>
    <w:p w:rsidR="00DE2598" w:rsidRDefault="00DE2598" w:rsidP="00447374">
      <w:pPr>
        <w:jc w:val="both"/>
        <w:rPr>
          <w:rFonts w:ascii="Arial" w:hAnsi="Arial" w:cs="Arial"/>
        </w:rPr>
      </w:pPr>
    </w:p>
    <w:p w:rsidR="00DE2598" w:rsidRPr="00447374" w:rsidRDefault="00DE2598" w:rsidP="00447374">
      <w:pPr>
        <w:jc w:val="both"/>
        <w:rPr>
          <w:rFonts w:ascii="Arial" w:hAnsi="Arial" w:cs="Arial"/>
        </w:rPr>
      </w:pPr>
    </w:p>
    <w:p w:rsidR="005A6593" w:rsidRDefault="005A6593" w:rsidP="00DE2598">
      <w:pPr>
        <w:spacing w:after="0" w:line="360" w:lineRule="auto"/>
        <w:jc w:val="center"/>
        <w:rPr>
          <w:rFonts w:ascii="Arial" w:hAnsi="Arial" w:cs="Arial"/>
          <w:b/>
          <w:sz w:val="24"/>
          <w:szCs w:val="24"/>
        </w:rPr>
      </w:pPr>
      <w:r w:rsidRPr="005A6593">
        <w:rPr>
          <w:rFonts w:ascii="Arial" w:hAnsi="Arial" w:cs="Arial"/>
          <w:b/>
          <w:sz w:val="24"/>
          <w:szCs w:val="24"/>
        </w:rPr>
        <w:t>DAFTAR LAMPIRAN</w:t>
      </w:r>
    </w:p>
    <w:p w:rsidR="00FF2F7F" w:rsidRPr="0086575F" w:rsidRDefault="0086575F" w:rsidP="00DE2598">
      <w:pPr>
        <w:spacing w:after="0" w:line="360" w:lineRule="auto"/>
        <w:jc w:val="right"/>
        <w:rPr>
          <w:rFonts w:ascii="Arial" w:hAnsi="Arial" w:cs="Arial"/>
        </w:rPr>
      </w:pPr>
      <w:r>
        <w:rPr>
          <w:rFonts w:ascii="Arial" w:hAnsi="Arial" w:cs="Arial"/>
        </w:rPr>
        <w:t>Halaman</w:t>
      </w:r>
    </w:p>
    <w:p w:rsidR="00447374" w:rsidRDefault="00447374"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sidRPr="00447374">
        <w:rPr>
          <w:rFonts w:ascii="Arial" w:hAnsi="Arial" w:cs="Arial"/>
        </w:rPr>
        <w:t>La</w:t>
      </w:r>
      <w:r w:rsidR="00564FDF">
        <w:rPr>
          <w:rFonts w:ascii="Arial" w:hAnsi="Arial" w:cs="Arial"/>
        </w:rPr>
        <w:t>mpiran 1.</w:t>
      </w:r>
      <w:proofErr w:type="gramEnd"/>
      <w:r w:rsidR="00564FDF">
        <w:rPr>
          <w:rFonts w:ascii="Arial" w:hAnsi="Arial" w:cs="Arial"/>
        </w:rPr>
        <w:t xml:space="preserve"> </w:t>
      </w:r>
      <w:r w:rsidR="00396D36">
        <w:rPr>
          <w:rFonts w:ascii="Arial" w:hAnsi="Arial" w:cs="Arial"/>
        </w:rPr>
        <w:t xml:space="preserve">     </w:t>
      </w:r>
      <w:r w:rsidR="00564FDF">
        <w:rPr>
          <w:rFonts w:ascii="Arial" w:hAnsi="Arial" w:cs="Arial"/>
        </w:rPr>
        <w:t>Surat Izi</w:t>
      </w:r>
      <w:r w:rsidR="00333DCF">
        <w:rPr>
          <w:rFonts w:ascii="Arial" w:hAnsi="Arial" w:cs="Arial"/>
        </w:rPr>
        <w:t xml:space="preserve">n </w:t>
      </w:r>
      <w:r w:rsidR="00564FDF">
        <w:rPr>
          <w:rFonts w:ascii="Arial" w:hAnsi="Arial" w:cs="Arial"/>
        </w:rPr>
        <w:t>Penelitian</w:t>
      </w:r>
      <w:r w:rsidR="0086575F">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45</w:t>
      </w:r>
    </w:p>
    <w:p w:rsidR="00333DCF" w:rsidRDefault="00333DCF"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2</w:t>
      </w:r>
      <w:r w:rsidR="00A1619D">
        <w:rPr>
          <w:rFonts w:ascii="Arial" w:hAnsi="Arial" w:cs="Arial"/>
        </w:rPr>
        <w:t>.</w:t>
      </w:r>
      <w:proofErr w:type="gramEnd"/>
      <w:r w:rsidR="00A1619D">
        <w:rPr>
          <w:rFonts w:ascii="Arial" w:hAnsi="Arial" w:cs="Arial"/>
        </w:rPr>
        <w:t xml:space="preserve"> </w:t>
      </w:r>
      <w:r w:rsidR="00396D36">
        <w:rPr>
          <w:rFonts w:ascii="Arial" w:hAnsi="Arial" w:cs="Arial"/>
        </w:rPr>
        <w:t xml:space="preserve">     </w:t>
      </w:r>
      <w:r w:rsidR="003E1D1E">
        <w:rPr>
          <w:rFonts w:ascii="Arial" w:hAnsi="Arial" w:cs="Arial"/>
        </w:rPr>
        <w:t>Surat Balasan Izin Penelitian</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46</w:t>
      </w:r>
    </w:p>
    <w:p w:rsidR="00333DCF" w:rsidRDefault="00333DCF"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3.</w:t>
      </w:r>
      <w:proofErr w:type="gramEnd"/>
      <w:r>
        <w:rPr>
          <w:rFonts w:ascii="Arial" w:hAnsi="Arial" w:cs="Arial"/>
        </w:rPr>
        <w:t xml:space="preserve"> </w:t>
      </w:r>
      <w:r w:rsidR="00396D36">
        <w:rPr>
          <w:rFonts w:ascii="Arial" w:hAnsi="Arial" w:cs="Arial"/>
        </w:rPr>
        <w:t xml:space="preserve">     </w:t>
      </w:r>
      <w:r>
        <w:rPr>
          <w:rFonts w:ascii="Arial" w:hAnsi="Arial" w:cs="Arial"/>
        </w:rPr>
        <w:t>Surat Ketera</w:t>
      </w:r>
      <w:r w:rsidR="00A1619D">
        <w:rPr>
          <w:rFonts w:ascii="Arial" w:hAnsi="Arial" w:cs="Arial"/>
        </w:rPr>
        <w:t>ng</w:t>
      </w:r>
      <w:r w:rsidR="003E1D1E">
        <w:rPr>
          <w:rFonts w:ascii="Arial" w:hAnsi="Arial" w:cs="Arial"/>
        </w:rPr>
        <w:t>an Telah Melakukan Penelitian</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47</w:t>
      </w:r>
    </w:p>
    <w:p w:rsidR="002D1989" w:rsidRDefault="00333DCF"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4</w:t>
      </w:r>
      <w:r w:rsidR="0017764C">
        <w:rPr>
          <w:rFonts w:ascii="Arial" w:hAnsi="Arial" w:cs="Arial"/>
        </w:rPr>
        <w:t>.</w:t>
      </w:r>
      <w:proofErr w:type="gramEnd"/>
      <w:r w:rsidR="0017764C">
        <w:rPr>
          <w:rFonts w:ascii="Arial" w:hAnsi="Arial" w:cs="Arial"/>
        </w:rPr>
        <w:t xml:space="preserve"> </w:t>
      </w:r>
      <w:r w:rsidR="00396D36">
        <w:rPr>
          <w:rFonts w:ascii="Arial" w:hAnsi="Arial" w:cs="Arial"/>
        </w:rPr>
        <w:t xml:space="preserve">     </w:t>
      </w:r>
      <w:r w:rsidR="0017764C">
        <w:rPr>
          <w:rFonts w:ascii="Arial" w:hAnsi="Arial" w:cs="Arial"/>
        </w:rPr>
        <w:t>Satuan Aca</w:t>
      </w:r>
      <w:r w:rsidR="003E1D1E">
        <w:rPr>
          <w:rFonts w:ascii="Arial" w:hAnsi="Arial" w:cs="Arial"/>
        </w:rPr>
        <w:t xml:space="preserve">ra Konseling </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48</w:t>
      </w:r>
    </w:p>
    <w:p w:rsidR="00305C99" w:rsidRDefault="00333DCF"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5</w:t>
      </w:r>
      <w:r w:rsidR="00447374" w:rsidRPr="00447374">
        <w:rPr>
          <w:rFonts w:ascii="Arial" w:hAnsi="Arial" w:cs="Arial"/>
        </w:rPr>
        <w:t>.</w:t>
      </w:r>
      <w:proofErr w:type="gramEnd"/>
      <w:r w:rsidR="00FF2F7F">
        <w:rPr>
          <w:rFonts w:ascii="Arial" w:hAnsi="Arial" w:cs="Arial"/>
        </w:rPr>
        <w:t xml:space="preserve"> </w:t>
      </w:r>
      <w:r w:rsidR="00396D36">
        <w:rPr>
          <w:rFonts w:ascii="Arial" w:hAnsi="Arial" w:cs="Arial"/>
        </w:rPr>
        <w:t xml:space="preserve">     </w:t>
      </w:r>
      <w:r w:rsidR="00447374" w:rsidRPr="00447374">
        <w:rPr>
          <w:rFonts w:ascii="Arial" w:hAnsi="Arial" w:cs="Arial"/>
        </w:rPr>
        <w:t>Lembar Persetujuan Menjadi Responden</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52</w:t>
      </w:r>
    </w:p>
    <w:p w:rsidR="00447374" w:rsidRDefault="00333DCF"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6</w:t>
      </w:r>
      <w:r w:rsidR="00447374" w:rsidRPr="00447374">
        <w:rPr>
          <w:rFonts w:ascii="Arial" w:hAnsi="Arial" w:cs="Arial"/>
        </w:rPr>
        <w:t>.</w:t>
      </w:r>
      <w:proofErr w:type="gramEnd"/>
      <w:r w:rsidR="00447374" w:rsidRPr="00447374">
        <w:rPr>
          <w:rFonts w:ascii="Arial" w:hAnsi="Arial" w:cs="Arial"/>
        </w:rPr>
        <w:t xml:space="preserve"> </w:t>
      </w:r>
      <w:r w:rsidR="00396D36">
        <w:rPr>
          <w:rFonts w:ascii="Arial" w:hAnsi="Arial" w:cs="Arial"/>
        </w:rPr>
        <w:t xml:space="preserve">     </w:t>
      </w:r>
      <w:r w:rsidR="00447374" w:rsidRPr="00447374">
        <w:rPr>
          <w:rFonts w:ascii="Arial" w:hAnsi="Arial" w:cs="Arial"/>
        </w:rPr>
        <w:t xml:space="preserve">Kuesioner Penelitian  </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53</w:t>
      </w:r>
    </w:p>
    <w:p w:rsidR="00333DCF" w:rsidRDefault="00305C99"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w:t>
      </w:r>
      <w:r w:rsidR="00447374" w:rsidRPr="00447374">
        <w:rPr>
          <w:rFonts w:ascii="Arial" w:hAnsi="Arial" w:cs="Arial"/>
        </w:rPr>
        <w:t xml:space="preserve">piran </w:t>
      </w:r>
      <w:r w:rsidR="00333DCF">
        <w:rPr>
          <w:rFonts w:ascii="Arial" w:hAnsi="Arial" w:cs="Arial"/>
        </w:rPr>
        <w:t>7</w:t>
      </w:r>
      <w:r w:rsidR="00447374" w:rsidRPr="00447374">
        <w:rPr>
          <w:rFonts w:ascii="Arial" w:hAnsi="Arial" w:cs="Arial"/>
        </w:rPr>
        <w:t>.</w:t>
      </w:r>
      <w:proofErr w:type="gramEnd"/>
      <w:r w:rsidR="00FF2F7F">
        <w:rPr>
          <w:rFonts w:ascii="Arial" w:hAnsi="Arial" w:cs="Arial"/>
        </w:rPr>
        <w:t xml:space="preserve"> </w:t>
      </w:r>
      <w:r w:rsidR="00396D36">
        <w:rPr>
          <w:rFonts w:ascii="Arial" w:hAnsi="Arial" w:cs="Arial"/>
        </w:rPr>
        <w:t xml:space="preserve">     </w:t>
      </w:r>
      <w:r w:rsidR="00A1619D">
        <w:rPr>
          <w:rFonts w:ascii="Arial" w:hAnsi="Arial" w:cs="Arial"/>
        </w:rPr>
        <w:t>Leaflet dan Kolom Konsumsi TTD</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57</w:t>
      </w:r>
    </w:p>
    <w:p w:rsidR="00447374" w:rsidRDefault="00333DCF"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8.</w:t>
      </w:r>
      <w:proofErr w:type="gramEnd"/>
      <w:r>
        <w:rPr>
          <w:rFonts w:ascii="Arial" w:hAnsi="Arial" w:cs="Arial"/>
        </w:rPr>
        <w:t xml:space="preserve"> </w:t>
      </w:r>
      <w:r w:rsidR="00396D36">
        <w:rPr>
          <w:rFonts w:ascii="Arial" w:hAnsi="Arial" w:cs="Arial"/>
        </w:rPr>
        <w:t xml:space="preserve">     </w:t>
      </w:r>
      <w:r>
        <w:rPr>
          <w:rFonts w:ascii="Arial" w:hAnsi="Arial" w:cs="Arial"/>
        </w:rPr>
        <w:t>Master Tabel</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59</w:t>
      </w:r>
    </w:p>
    <w:p w:rsidR="00333DCF" w:rsidRDefault="00A1619D"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9.</w:t>
      </w:r>
      <w:proofErr w:type="gramEnd"/>
      <w:r>
        <w:rPr>
          <w:rFonts w:ascii="Arial" w:hAnsi="Arial" w:cs="Arial"/>
        </w:rPr>
        <w:t xml:space="preserve"> </w:t>
      </w:r>
      <w:r w:rsidR="00396D36">
        <w:rPr>
          <w:rFonts w:ascii="Arial" w:hAnsi="Arial" w:cs="Arial"/>
        </w:rPr>
        <w:t xml:space="preserve">     </w:t>
      </w:r>
      <w:r>
        <w:rPr>
          <w:rFonts w:ascii="Arial" w:hAnsi="Arial" w:cs="Arial"/>
        </w:rPr>
        <w:t>Uji Statistik</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60</w:t>
      </w:r>
    </w:p>
    <w:p w:rsidR="00333DCF" w:rsidRDefault="00A1619D"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10.</w:t>
      </w:r>
      <w:proofErr w:type="gramEnd"/>
      <w:r>
        <w:rPr>
          <w:rFonts w:ascii="Arial" w:hAnsi="Arial" w:cs="Arial"/>
        </w:rPr>
        <w:t xml:space="preserve"> </w:t>
      </w:r>
      <w:r w:rsidR="00396D36">
        <w:rPr>
          <w:rFonts w:ascii="Arial" w:hAnsi="Arial" w:cs="Arial"/>
        </w:rPr>
        <w:t xml:space="preserve">   </w:t>
      </w:r>
      <w:r>
        <w:rPr>
          <w:rFonts w:ascii="Arial" w:hAnsi="Arial" w:cs="Arial"/>
        </w:rPr>
        <w:t>Dokumentasi</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66</w:t>
      </w:r>
    </w:p>
    <w:p w:rsidR="00333DCF" w:rsidRDefault="00A1619D" w:rsidP="00503A0E">
      <w:pPr>
        <w:tabs>
          <w:tab w:val="right" w:leader="dot" w:pos="6804"/>
          <w:tab w:val="right" w:pos="7371"/>
          <w:tab w:val="right" w:leader="dot" w:pos="7938"/>
          <w:tab w:val="right" w:leader="dot" w:pos="8222"/>
        </w:tabs>
        <w:spacing w:after="0" w:line="360" w:lineRule="auto"/>
        <w:jc w:val="both"/>
        <w:rPr>
          <w:rFonts w:ascii="Arial" w:hAnsi="Arial" w:cs="Arial"/>
        </w:rPr>
      </w:pPr>
      <w:proofErr w:type="gramStart"/>
      <w:r>
        <w:rPr>
          <w:rFonts w:ascii="Arial" w:hAnsi="Arial" w:cs="Arial"/>
        </w:rPr>
        <w:t>Lampiran 11.</w:t>
      </w:r>
      <w:proofErr w:type="gramEnd"/>
      <w:r>
        <w:rPr>
          <w:rFonts w:ascii="Arial" w:hAnsi="Arial" w:cs="Arial"/>
        </w:rPr>
        <w:t xml:space="preserve"> </w:t>
      </w:r>
      <w:r w:rsidR="00396D36">
        <w:rPr>
          <w:rFonts w:ascii="Arial" w:hAnsi="Arial" w:cs="Arial"/>
        </w:rPr>
        <w:t xml:space="preserve">   </w:t>
      </w:r>
      <w:r w:rsidR="003E1D1E">
        <w:rPr>
          <w:rFonts w:ascii="Arial" w:hAnsi="Arial" w:cs="Arial"/>
        </w:rPr>
        <w:t xml:space="preserve">Bukti Bayar </w:t>
      </w:r>
      <w:r>
        <w:rPr>
          <w:rFonts w:ascii="Arial" w:hAnsi="Arial" w:cs="Arial"/>
        </w:rPr>
        <w:t>Ethical Clereance</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69</w:t>
      </w:r>
    </w:p>
    <w:p w:rsidR="003A7D36" w:rsidRDefault="00A1619D" w:rsidP="00503A0E">
      <w:pPr>
        <w:tabs>
          <w:tab w:val="right" w:leader="dot" w:pos="6804"/>
          <w:tab w:val="right" w:pos="7371"/>
          <w:tab w:val="right" w:leader="dot" w:pos="7938"/>
          <w:tab w:val="right" w:leader="dot" w:pos="8222"/>
        </w:tabs>
        <w:spacing w:after="0" w:line="360" w:lineRule="auto"/>
        <w:jc w:val="both"/>
        <w:rPr>
          <w:rFonts w:ascii="Arial" w:hAnsi="Arial" w:cs="Arial"/>
        </w:rPr>
        <w:sectPr w:rsidR="003A7D36" w:rsidSect="00BF5241">
          <w:headerReference w:type="default" r:id="rId14"/>
          <w:footerReference w:type="default" r:id="rId15"/>
          <w:pgSz w:w="11907" w:h="16839" w:code="9"/>
          <w:pgMar w:top="1701" w:right="1701" w:bottom="1701" w:left="2268" w:header="709" w:footer="709" w:gutter="0"/>
          <w:pgNumType w:fmt="lowerRoman" w:start="3"/>
          <w:cols w:space="708"/>
          <w:docGrid w:linePitch="360"/>
        </w:sectPr>
      </w:pPr>
      <w:proofErr w:type="gramStart"/>
      <w:r>
        <w:rPr>
          <w:rFonts w:ascii="Arial" w:hAnsi="Arial" w:cs="Arial"/>
        </w:rPr>
        <w:t>Lampiran 12.</w:t>
      </w:r>
      <w:proofErr w:type="gramEnd"/>
      <w:r>
        <w:rPr>
          <w:rFonts w:ascii="Arial" w:hAnsi="Arial" w:cs="Arial"/>
        </w:rPr>
        <w:t xml:space="preserve"> </w:t>
      </w:r>
      <w:r w:rsidR="00396D36">
        <w:rPr>
          <w:rFonts w:ascii="Arial" w:hAnsi="Arial" w:cs="Arial"/>
        </w:rPr>
        <w:t xml:space="preserve">   </w:t>
      </w:r>
      <w:r>
        <w:rPr>
          <w:rFonts w:ascii="Arial" w:hAnsi="Arial" w:cs="Arial"/>
        </w:rPr>
        <w:t>Kartu Bimbingan</w:t>
      </w:r>
      <w:r w:rsidR="003E1D1E">
        <w:rPr>
          <w:rFonts w:ascii="Arial" w:hAnsi="Arial" w:cs="Arial"/>
        </w:rPr>
        <w:tab/>
      </w:r>
      <w:r w:rsidR="00503A0E">
        <w:rPr>
          <w:rFonts w:ascii="Arial" w:hAnsi="Arial" w:cs="Arial"/>
        </w:rPr>
        <w:tab/>
      </w:r>
      <w:r w:rsidR="005252A7">
        <w:rPr>
          <w:rFonts w:ascii="Arial" w:hAnsi="Arial" w:cs="Arial"/>
        </w:rPr>
        <w:t xml:space="preserve">              </w:t>
      </w:r>
      <w:r w:rsidR="003E1D1E">
        <w:rPr>
          <w:rFonts w:ascii="Arial" w:hAnsi="Arial" w:cs="Arial"/>
        </w:rPr>
        <w:t>70</w:t>
      </w:r>
    </w:p>
    <w:p w:rsidR="00A2382D" w:rsidRDefault="00A2382D"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FF2F7F" w:rsidRDefault="00FF2F7F" w:rsidP="000D4DBB">
      <w:pPr>
        <w:jc w:val="both"/>
        <w:rPr>
          <w:rFonts w:ascii="Arial" w:hAnsi="Arial" w:cs="Arial"/>
        </w:rPr>
      </w:pPr>
    </w:p>
    <w:p w:rsidR="00132961" w:rsidRDefault="00132961" w:rsidP="000D4DBB">
      <w:pPr>
        <w:jc w:val="both"/>
        <w:rPr>
          <w:rFonts w:ascii="Arial" w:hAnsi="Arial" w:cs="Arial"/>
        </w:rPr>
      </w:pPr>
    </w:p>
    <w:p w:rsidR="005113FC" w:rsidRPr="00333DCF" w:rsidRDefault="005113FC" w:rsidP="00333DCF">
      <w:pPr>
        <w:pStyle w:val="Heading1"/>
        <w:spacing w:line="240" w:lineRule="auto"/>
        <w:jc w:val="left"/>
        <w:rPr>
          <w:lang w:val="en-US"/>
        </w:rPr>
        <w:sectPr w:rsidR="005113FC" w:rsidRPr="00333DCF" w:rsidSect="003A7D36">
          <w:type w:val="continuous"/>
          <w:pgSz w:w="11907" w:h="16839" w:code="9"/>
          <w:pgMar w:top="1701" w:right="1701" w:bottom="1701" w:left="2268" w:header="709" w:footer="709" w:gutter="0"/>
          <w:pgNumType w:fmt="lowerRoman" w:start="1"/>
          <w:cols w:space="708"/>
          <w:docGrid w:linePitch="360"/>
        </w:sectPr>
      </w:pPr>
      <w:bookmarkStart w:id="4" w:name="_Toc98138676"/>
    </w:p>
    <w:p w:rsidR="004B387D" w:rsidRPr="004A5977" w:rsidRDefault="004B387D" w:rsidP="00186D02">
      <w:pPr>
        <w:pStyle w:val="Heading1"/>
      </w:pPr>
      <w:r w:rsidRPr="004B387D">
        <w:lastRenderedPageBreak/>
        <w:t>BAB I</w:t>
      </w:r>
      <w:bookmarkEnd w:id="4"/>
    </w:p>
    <w:p w:rsidR="00E3369A" w:rsidRPr="00A500C0" w:rsidRDefault="004B387D" w:rsidP="005236E2">
      <w:pPr>
        <w:pStyle w:val="Heading1"/>
        <w:spacing w:line="480" w:lineRule="auto"/>
        <w:rPr>
          <w:lang w:val="en-US"/>
        </w:rPr>
      </w:pPr>
      <w:bookmarkStart w:id="5" w:name="_Toc64969716"/>
      <w:bookmarkStart w:id="6" w:name="_Toc64969871"/>
      <w:bookmarkStart w:id="7" w:name="_Toc65048644"/>
      <w:bookmarkStart w:id="8" w:name="_Toc65063737"/>
      <w:bookmarkStart w:id="9" w:name="_Toc65184824"/>
      <w:bookmarkStart w:id="10" w:name="_Toc66380176"/>
      <w:bookmarkStart w:id="11" w:name="_Toc66390279"/>
      <w:bookmarkStart w:id="12" w:name="_Toc71907476"/>
      <w:bookmarkStart w:id="13" w:name="_Toc98138677"/>
      <w:r w:rsidRPr="004B387D">
        <w:rPr>
          <w:lang/>
        </w:rPr>
        <w:t>PENDAHULUAN</w:t>
      </w:r>
      <w:bookmarkEnd w:id="5"/>
      <w:bookmarkEnd w:id="6"/>
      <w:bookmarkEnd w:id="7"/>
      <w:bookmarkEnd w:id="8"/>
      <w:bookmarkEnd w:id="9"/>
      <w:bookmarkEnd w:id="10"/>
      <w:bookmarkEnd w:id="11"/>
      <w:bookmarkEnd w:id="12"/>
      <w:bookmarkEnd w:id="13"/>
    </w:p>
    <w:p w:rsidR="00E3764B" w:rsidRPr="00E3764B" w:rsidRDefault="004A5977" w:rsidP="005236E2">
      <w:pPr>
        <w:pStyle w:val="Heading2"/>
      </w:pPr>
      <w:bookmarkStart w:id="14" w:name="_Toc64969717"/>
      <w:bookmarkStart w:id="15" w:name="_Toc64969872"/>
      <w:bookmarkStart w:id="16" w:name="_Toc65048645"/>
      <w:bookmarkStart w:id="17" w:name="_Toc71907477"/>
      <w:bookmarkStart w:id="18" w:name="_Toc98138678"/>
      <w:r>
        <w:t xml:space="preserve">1.1 </w:t>
      </w:r>
      <w:r w:rsidR="004B387D" w:rsidRPr="004B387D">
        <w:t>Latar Belakang</w:t>
      </w:r>
      <w:bookmarkEnd w:id="14"/>
      <w:bookmarkEnd w:id="15"/>
      <w:bookmarkEnd w:id="16"/>
      <w:bookmarkEnd w:id="17"/>
      <w:bookmarkEnd w:id="18"/>
      <w:r w:rsidR="004B387D" w:rsidRPr="004B387D">
        <w:rPr>
          <w:lang w:val="id-ID"/>
        </w:rPr>
        <w:t xml:space="preserve">  </w:t>
      </w:r>
    </w:p>
    <w:p w:rsidR="003058FD" w:rsidRPr="00F532F6" w:rsidRDefault="00AA2298" w:rsidP="005236E2">
      <w:pPr>
        <w:keepNext/>
        <w:keepLines/>
        <w:widowControl w:val="0"/>
        <w:autoSpaceDE w:val="0"/>
        <w:autoSpaceDN w:val="0"/>
        <w:spacing w:after="0" w:line="360" w:lineRule="auto"/>
        <w:ind w:firstLine="405"/>
        <w:jc w:val="both"/>
        <w:outlineLvl w:val="1"/>
        <w:rPr>
          <w:rFonts w:ascii="Arial" w:eastAsia="Times New Roman" w:hAnsi="Arial" w:cs="Arial"/>
          <w:bCs/>
          <w:lang/>
        </w:rPr>
      </w:pPr>
      <w:bookmarkStart w:id="19" w:name="_Toc98138679"/>
      <w:r w:rsidRPr="00AA2298">
        <w:rPr>
          <w:rFonts w:ascii="Arial" w:eastAsia="Times New Roman" w:hAnsi="Arial" w:cs="Arial"/>
          <w:bCs/>
          <w:lang/>
        </w:rPr>
        <w:t>Anemia</w:t>
      </w:r>
      <w:r>
        <w:rPr>
          <w:rFonts w:ascii="Arial" w:eastAsia="Times New Roman" w:hAnsi="Arial" w:cs="Arial"/>
          <w:bCs/>
          <w:lang/>
        </w:rPr>
        <w:t xml:space="preserve"> merupakan masalah kesehatan masyarakat terbesar di dunia terutama bagi kelompok wanita </w:t>
      </w:r>
      <w:proofErr w:type="gramStart"/>
      <w:r>
        <w:rPr>
          <w:rFonts w:ascii="Arial" w:eastAsia="Times New Roman" w:hAnsi="Arial" w:cs="Arial"/>
          <w:bCs/>
          <w:lang/>
        </w:rPr>
        <w:t>usia</w:t>
      </w:r>
      <w:proofErr w:type="gramEnd"/>
      <w:r>
        <w:rPr>
          <w:rFonts w:ascii="Arial" w:eastAsia="Times New Roman" w:hAnsi="Arial" w:cs="Arial"/>
          <w:bCs/>
          <w:lang/>
        </w:rPr>
        <w:t xml:space="preserve"> reproduksi. </w:t>
      </w:r>
      <w:proofErr w:type="gramStart"/>
      <w:r>
        <w:rPr>
          <w:rFonts w:ascii="Arial" w:eastAsia="Times New Roman" w:hAnsi="Arial" w:cs="Arial"/>
          <w:bCs/>
          <w:lang/>
        </w:rPr>
        <w:t>Bagi ibu hamil, anemia berperan pada peningkatan prevalensi kematian dan kesakitan ibu dan bagi bayi dapat meningkatkan resiko kesakitan dan kematian bayi, serta Be</w:t>
      </w:r>
      <w:r w:rsidR="00F532F6">
        <w:rPr>
          <w:rFonts w:ascii="Arial" w:eastAsia="Times New Roman" w:hAnsi="Arial" w:cs="Arial"/>
          <w:bCs/>
          <w:lang/>
        </w:rPr>
        <w:t>rat Badan Lahir Rendah (BBLR).</w:t>
      </w:r>
      <w:proofErr w:type="gramEnd"/>
      <w:r w:rsidR="00F532F6">
        <w:rPr>
          <w:rFonts w:ascii="Arial" w:eastAsia="Times New Roman" w:hAnsi="Arial" w:cs="Arial"/>
          <w:bCs/>
          <w:lang/>
        </w:rPr>
        <w:t xml:space="preserve"> </w:t>
      </w:r>
      <w:proofErr w:type="gramStart"/>
      <w:r w:rsidR="00F532F6">
        <w:rPr>
          <w:rFonts w:ascii="Arial" w:eastAsia="Times New Roman" w:hAnsi="Arial" w:cs="Arial"/>
          <w:bCs/>
          <w:lang/>
        </w:rPr>
        <w:t>Anemia defisiensi besi (Fe) pada ibu dapat mempengaruhi pertumbuhan dan perkembangan janin/bayi saat kehamilan maupun setelahnya.</w:t>
      </w:r>
      <w:proofErr w:type="gramEnd"/>
      <w:r w:rsidR="00F532F6">
        <w:rPr>
          <w:rFonts w:ascii="Arial" w:eastAsia="Times New Roman" w:hAnsi="Arial" w:cs="Arial"/>
          <w:bCs/>
          <w:lang/>
        </w:rPr>
        <w:t xml:space="preserve"> </w:t>
      </w:r>
      <w:proofErr w:type="gramStart"/>
      <w:r w:rsidR="00F532F6">
        <w:rPr>
          <w:rFonts w:ascii="Arial" w:eastAsia="Times New Roman" w:hAnsi="Arial" w:cs="Arial"/>
          <w:bCs/>
          <w:lang/>
        </w:rPr>
        <w:t>Hasil  Riskesdas</w:t>
      </w:r>
      <w:proofErr w:type="gramEnd"/>
      <w:r w:rsidR="00F532F6">
        <w:rPr>
          <w:rFonts w:ascii="Arial" w:eastAsia="Times New Roman" w:hAnsi="Arial" w:cs="Arial"/>
          <w:bCs/>
          <w:lang/>
        </w:rPr>
        <w:t xml:space="preserve"> 2018 menyatakan bahwa di Indonesia sebesar 48,9% ibu hamil mengalami anemia. Sebanyak</w:t>
      </w:r>
      <w:r w:rsidR="003058FD" w:rsidRPr="003058FD">
        <w:rPr>
          <w:rFonts w:ascii="Arial" w:hAnsi="Arial" w:cs="Arial"/>
        </w:rPr>
        <w:t xml:space="preserve"> 84</w:t>
      </w:r>
      <w:proofErr w:type="gramStart"/>
      <w:r w:rsidR="003058FD" w:rsidRPr="003058FD">
        <w:rPr>
          <w:rFonts w:ascii="Arial" w:hAnsi="Arial" w:cs="Arial"/>
        </w:rPr>
        <w:t>,6</w:t>
      </w:r>
      <w:proofErr w:type="gramEnd"/>
      <w:r w:rsidR="003058FD" w:rsidRPr="003058FD">
        <w:rPr>
          <w:rFonts w:ascii="Arial" w:hAnsi="Arial" w:cs="Arial"/>
        </w:rPr>
        <w:t>% anemia pada ibu hamil terjadi pada kelompok umur 15-24</w:t>
      </w:r>
      <w:r w:rsidR="00F532F6">
        <w:rPr>
          <w:rFonts w:ascii="Arial" w:hAnsi="Arial" w:cs="Arial"/>
        </w:rPr>
        <w:t xml:space="preserve"> tahun</w:t>
      </w:r>
      <w:r w:rsidR="003058FD" w:rsidRPr="003058FD">
        <w:rPr>
          <w:rFonts w:ascii="Arial" w:hAnsi="Arial" w:cs="Arial"/>
        </w:rPr>
        <w:t>.</w:t>
      </w:r>
      <w:bookmarkEnd w:id="19"/>
      <w:r w:rsidR="003058FD" w:rsidRPr="003058FD">
        <w:rPr>
          <w:rFonts w:ascii="Arial" w:hAnsi="Arial" w:cs="Arial"/>
        </w:rPr>
        <w:t xml:space="preserve"> </w:t>
      </w:r>
    </w:p>
    <w:p w:rsidR="004B387D" w:rsidRPr="004D0E14" w:rsidRDefault="0036388E" w:rsidP="00E3764B">
      <w:pPr>
        <w:spacing w:after="0" w:line="360" w:lineRule="auto"/>
        <w:ind w:firstLine="405"/>
        <w:jc w:val="both"/>
        <w:rPr>
          <w:rFonts w:ascii="Arial" w:hAnsi="Arial" w:cs="Arial"/>
        </w:rPr>
      </w:pPr>
      <w:proofErr w:type="gramStart"/>
      <w:r>
        <w:rPr>
          <w:rFonts w:ascii="Arial" w:hAnsi="Arial" w:cs="Arial"/>
        </w:rPr>
        <w:t>Salah satu indikator upaya kesehatan ibu dikatakan berhasil dapat dilihat dari Angka Kematian Ibu (AKI) (Kemenkes RI, 2019).</w:t>
      </w:r>
      <w:proofErr w:type="gramEnd"/>
      <w:r>
        <w:rPr>
          <w:rFonts w:ascii="Arial" w:hAnsi="Arial" w:cs="Arial"/>
        </w:rPr>
        <w:t xml:space="preserve"> </w:t>
      </w:r>
      <w:r w:rsidR="004B387D" w:rsidRPr="004D0E14">
        <w:rPr>
          <w:rFonts w:ascii="Arial" w:hAnsi="Arial" w:cs="Arial"/>
        </w:rPr>
        <w:t xml:space="preserve">Jika masukan gizi untuk ibu hamil dari makanan tidak seimbang dengan kebutuhan tubuh, maka </w:t>
      </w:r>
      <w:proofErr w:type="gramStart"/>
      <w:r w:rsidR="004B387D" w:rsidRPr="004D0E14">
        <w:rPr>
          <w:rFonts w:ascii="Arial" w:hAnsi="Arial" w:cs="Arial"/>
        </w:rPr>
        <w:t>akan</w:t>
      </w:r>
      <w:proofErr w:type="gramEnd"/>
      <w:r w:rsidR="004B387D" w:rsidRPr="004D0E14">
        <w:rPr>
          <w:rFonts w:ascii="Arial" w:hAnsi="Arial" w:cs="Arial"/>
        </w:rPr>
        <w:t xml:space="preserve"> terjadi defisiensi zat gizi. </w:t>
      </w:r>
      <w:proofErr w:type="gramStart"/>
      <w:r w:rsidR="004B387D" w:rsidRPr="004D0E14">
        <w:rPr>
          <w:rFonts w:ascii="Arial" w:hAnsi="Arial" w:cs="Arial"/>
        </w:rPr>
        <w:t>Apabila defisiensi zat gizi terjadi pada ibu hamil dan dibiarkan berlangsung lama, maka dapat menimbulkan dampak yang buruk bagi kesehatan Ibu bahkan dapat menye</w:t>
      </w:r>
      <w:r w:rsidR="00F22F71">
        <w:rPr>
          <w:rFonts w:ascii="Arial" w:hAnsi="Arial" w:cs="Arial"/>
        </w:rPr>
        <w:t>babkan ke</w:t>
      </w:r>
      <w:r>
        <w:rPr>
          <w:rFonts w:ascii="Arial" w:hAnsi="Arial" w:cs="Arial"/>
        </w:rPr>
        <w:t>matian pada ibu.</w:t>
      </w:r>
      <w:proofErr w:type="gramEnd"/>
    </w:p>
    <w:p w:rsidR="00203257" w:rsidRDefault="004B387D" w:rsidP="00E3764B">
      <w:pPr>
        <w:spacing w:after="0" w:line="360" w:lineRule="auto"/>
        <w:ind w:firstLine="405"/>
        <w:jc w:val="both"/>
        <w:rPr>
          <w:rFonts w:ascii="Arial" w:hAnsi="Arial" w:cs="Arial"/>
        </w:rPr>
      </w:pPr>
      <w:proofErr w:type="gramStart"/>
      <w:r w:rsidRPr="004D0E14">
        <w:rPr>
          <w:rFonts w:ascii="Arial" w:hAnsi="Arial" w:cs="Arial"/>
        </w:rPr>
        <w:t>Angka Kematian Ibu (AKI) menjadi salah satu indikator penting dalam menentukan derajat kesehatan masyarakat.</w:t>
      </w:r>
      <w:proofErr w:type="gramEnd"/>
      <w:r w:rsidRPr="004D0E14">
        <w:rPr>
          <w:rFonts w:ascii="Arial" w:hAnsi="Arial" w:cs="Arial"/>
        </w:rPr>
        <w:t xml:space="preserve"> </w:t>
      </w:r>
      <w:proofErr w:type="gramStart"/>
      <w:r w:rsidRPr="004D0E14">
        <w:rPr>
          <w:rFonts w:ascii="Arial" w:hAnsi="Arial" w:cs="Arial"/>
        </w:rPr>
        <w:t>Kematian Ibu menurut definisi WHO (</w:t>
      </w:r>
      <w:r w:rsidRPr="007101E6">
        <w:rPr>
          <w:rFonts w:ascii="Arial" w:hAnsi="Arial" w:cs="Arial"/>
          <w:i/>
        </w:rPr>
        <w:t>World Health Organization</w:t>
      </w:r>
      <w:r w:rsidRPr="004D0E14">
        <w:rPr>
          <w:rFonts w:ascii="Arial" w:hAnsi="Arial" w:cs="Arial"/>
        </w:rPr>
        <w:t>) adalah kematian selama kehamilan atau dalam periode 42 hari setelah berakhirnya kehamilannya yang disebabkan terkait dengan kehamilan dan bukan disebabkan oleh kecelakaan atau ce</w:t>
      </w:r>
      <w:r w:rsidR="009C01D0">
        <w:rPr>
          <w:rFonts w:ascii="Arial" w:hAnsi="Arial" w:cs="Arial"/>
        </w:rPr>
        <w:t>dera.</w:t>
      </w:r>
      <w:proofErr w:type="gramEnd"/>
      <w:r w:rsidR="009C01D0">
        <w:rPr>
          <w:rFonts w:ascii="Arial" w:hAnsi="Arial" w:cs="Arial"/>
        </w:rPr>
        <w:t xml:space="preserve"> </w:t>
      </w:r>
      <w:r w:rsidR="00203257">
        <w:rPr>
          <w:rFonts w:ascii="Arial" w:hAnsi="Arial" w:cs="Arial"/>
        </w:rPr>
        <w:t>Menurut profil kesehatan di p</w:t>
      </w:r>
      <w:r w:rsidR="00761519">
        <w:rPr>
          <w:rFonts w:ascii="Arial" w:hAnsi="Arial" w:cs="Arial"/>
        </w:rPr>
        <w:t xml:space="preserve">rovinsi Sumatera Utara, jumlah AKI pada tahun 2019 yaitu sebanyak 179 dari 302.555 kelahiran hidup atau 59,16 per </w:t>
      </w:r>
      <w:r w:rsidR="007464F7">
        <w:rPr>
          <w:rFonts w:ascii="Arial" w:hAnsi="Arial" w:cs="Arial"/>
        </w:rPr>
        <w:t>100.000 kelahiran.</w:t>
      </w:r>
    </w:p>
    <w:p w:rsidR="004B387D" w:rsidRPr="004D0E14" w:rsidRDefault="004B387D" w:rsidP="00E3764B">
      <w:pPr>
        <w:spacing w:after="0" w:line="360" w:lineRule="auto"/>
        <w:ind w:firstLine="405"/>
        <w:jc w:val="both"/>
        <w:rPr>
          <w:rFonts w:ascii="Arial" w:hAnsi="Arial" w:cs="Arial"/>
        </w:rPr>
      </w:pPr>
      <w:proofErr w:type="gramStart"/>
      <w:r w:rsidRPr="004D0E14">
        <w:rPr>
          <w:rFonts w:ascii="Arial" w:hAnsi="Arial" w:cs="Arial"/>
        </w:rPr>
        <w:t>Kematian ibu dapat disebabkan oleh penyebab obstetrik langsung dan tidak langsung.</w:t>
      </w:r>
      <w:proofErr w:type="gramEnd"/>
      <w:r w:rsidRPr="004D0E14">
        <w:rPr>
          <w:rFonts w:ascii="Arial" w:hAnsi="Arial" w:cs="Arial"/>
        </w:rPr>
        <w:t xml:space="preserve"> </w:t>
      </w:r>
      <w:proofErr w:type="gramStart"/>
      <w:r w:rsidRPr="004D0E14">
        <w:rPr>
          <w:rFonts w:ascii="Arial" w:hAnsi="Arial" w:cs="Arial"/>
        </w:rPr>
        <w:t>Salah satu penyebab tidak langsung kematian ibu adalah penyakit yang mungkin telah terjadi sebelum kehamilan dan diperburuk oleh kehamilan itu</w:t>
      </w:r>
      <w:r w:rsidR="00ED35DB">
        <w:rPr>
          <w:rFonts w:ascii="Arial" w:hAnsi="Arial" w:cs="Arial"/>
        </w:rPr>
        <w:t xml:space="preserve"> </w:t>
      </w:r>
      <w:r w:rsidRPr="004D0E14">
        <w:rPr>
          <w:rFonts w:ascii="Arial" w:hAnsi="Arial" w:cs="Arial"/>
        </w:rPr>
        <w:t>sendiri, diantaranya adalah anemia.</w:t>
      </w:r>
      <w:proofErr w:type="gramEnd"/>
      <w:r w:rsidRPr="004D0E14">
        <w:rPr>
          <w:rFonts w:ascii="Arial" w:hAnsi="Arial" w:cs="Arial"/>
        </w:rPr>
        <w:t xml:space="preserve"> </w:t>
      </w:r>
      <w:proofErr w:type="gramStart"/>
      <w:r w:rsidRPr="004D0E14">
        <w:rPr>
          <w:rFonts w:ascii="Arial" w:hAnsi="Arial" w:cs="Arial"/>
        </w:rPr>
        <w:t>Anemia merupakan salah satu masalah</w:t>
      </w:r>
      <w:r w:rsidR="00ED35DB">
        <w:rPr>
          <w:rFonts w:ascii="Arial" w:hAnsi="Arial" w:cs="Arial"/>
        </w:rPr>
        <w:t xml:space="preserve"> </w:t>
      </w:r>
      <w:r w:rsidRPr="004D0E14">
        <w:rPr>
          <w:rFonts w:ascii="Arial" w:hAnsi="Arial" w:cs="Arial"/>
        </w:rPr>
        <w:t>kesehatan masyarakat yang masih banyak terjadi di seluruh dunia terutama di</w:t>
      </w:r>
      <w:r w:rsidR="00ED35DB">
        <w:rPr>
          <w:rFonts w:ascii="Arial" w:hAnsi="Arial" w:cs="Arial"/>
        </w:rPr>
        <w:t xml:space="preserve"> </w:t>
      </w:r>
      <w:r w:rsidRPr="004D0E14">
        <w:rPr>
          <w:rFonts w:ascii="Arial" w:hAnsi="Arial" w:cs="Arial"/>
        </w:rPr>
        <w:t xml:space="preserve">Negara-negara berkembang </w:t>
      </w:r>
      <w:r w:rsidR="00F22F71">
        <w:rPr>
          <w:rFonts w:ascii="Arial" w:hAnsi="Arial" w:cs="Arial"/>
        </w:rPr>
        <w:t>seperti Cina dan Indonesia pada kelompok sosial-ekonomi rendah</w:t>
      </w:r>
      <w:r w:rsidR="0036388E">
        <w:rPr>
          <w:rFonts w:ascii="Arial" w:hAnsi="Arial" w:cs="Arial"/>
        </w:rPr>
        <w:t>.</w:t>
      </w:r>
      <w:proofErr w:type="gramEnd"/>
      <w:r w:rsidR="0036388E">
        <w:rPr>
          <w:rFonts w:ascii="Arial" w:hAnsi="Arial" w:cs="Arial"/>
        </w:rPr>
        <w:t xml:space="preserve"> </w:t>
      </w:r>
      <w:proofErr w:type="gramStart"/>
      <w:r w:rsidR="0036388E">
        <w:rPr>
          <w:rFonts w:ascii="Arial" w:hAnsi="Arial" w:cs="Arial"/>
        </w:rPr>
        <w:t>Kekurangan zat besi merupakan penyebab yang paling umum terjadinya anem</w:t>
      </w:r>
      <w:r w:rsidR="003525A2">
        <w:rPr>
          <w:rFonts w:ascii="Arial" w:hAnsi="Arial" w:cs="Arial"/>
        </w:rPr>
        <w:t>ia pada kehamilan (Andriani R</w:t>
      </w:r>
      <w:r w:rsidR="0036388E">
        <w:rPr>
          <w:rFonts w:ascii="Arial" w:hAnsi="Arial" w:cs="Arial"/>
        </w:rPr>
        <w:t>,</w:t>
      </w:r>
      <w:r w:rsidR="007101E6">
        <w:rPr>
          <w:rFonts w:ascii="Arial" w:hAnsi="Arial" w:cs="Arial"/>
        </w:rPr>
        <w:t xml:space="preserve"> </w:t>
      </w:r>
      <w:r w:rsidR="0036388E">
        <w:rPr>
          <w:rFonts w:ascii="Arial" w:hAnsi="Arial" w:cs="Arial"/>
        </w:rPr>
        <w:t>2019)</w:t>
      </w:r>
      <w:r w:rsidR="007464F7">
        <w:rPr>
          <w:rFonts w:ascii="Arial" w:hAnsi="Arial" w:cs="Arial"/>
        </w:rPr>
        <w:t>.</w:t>
      </w:r>
      <w:proofErr w:type="gramEnd"/>
    </w:p>
    <w:p w:rsidR="004B387D" w:rsidRPr="004D0E14" w:rsidRDefault="004B387D" w:rsidP="003058FD">
      <w:pPr>
        <w:spacing w:after="0" w:line="360" w:lineRule="auto"/>
        <w:ind w:firstLine="405"/>
        <w:jc w:val="both"/>
        <w:rPr>
          <w:rFonts w:ascii="Arial" w:hAnsi="Arial" w:cs="Arial"/>
        </w:rPr>
      </w:pPr>
      <w:r w:rsidRPr="004D0E14">
        <w:rPr>
          <w:rFonts w:ascii="Arial" w:hAnsi="Arial" w:cs="Arial"/>
        </w:rPr>
        <w:t xml:space="preserve">Anemia adalah penyakit yang ditandai oleh rendahnya </w:t>
      </w:r>
      <w:proofErr w:type="gramStart"/>
      <w:r w:rsidRPr="004D0E14">
        <w:rPr>
          <w:rFonts w:ascii="Arial" w:hAnsi="Arial" w:cs="Arial"/>
        </w:rPr>
        <w:t>kadar</w:t>
      </w:r>
      <w:proofErr w:type="gramEnd"/>
      <w:r w:rsidRPr="004D0E14">
        <w:rPr>
          <w:rFonts w:ascii="Arial" w:hAnsi="Arial" w:cs="Arial"/>
        </w:rPr>
        <w:t xml:space="preserve"> Hemoglobin (Hb) dalam darah sehingga mengakibatkan fungsi dari Hb untuk membawa</w:t>
      </w:r>
      <w:r w:rsidR="00D137E7">
        <w:rPr>
          <w:rFonts w:ascii="Arial" w:hAnsi="Arial" w:cs="Arial"/>
        </w:rPr>
        <w:t xml:space="preserve"> </w:t>
      </w:r>
      <w:r w:rsidRPr="004D0E14">
        <w:rPr>
          <w:rFonts w:ascii="Arial" w:hAnsi="Arial" w:cs="Arial"/>
        </w:rPr>
        <w:lastRenderedPageBreak/>
        <w:t>oksigen ke seluruh tubuh tidak berjalan dengan baik. Anemia pada ibu hamil adal</w:t>
      </w:r>
      <w:r w:rsidR="009C01D0">
        <w:rPr>
          <w:rFonts w:ascii="Arial" w:hAnsi="Arial" w:cs="Arial"/>
        </w:rPr>
        <w:t xml:space="preserve">ah suatu keadaan dimana </w:t>
      </w:r>
      <w:proofErr w:type="gramStart"/>
      <w:r w:rsidR="009C01D0">
        <w:rPr>
          <w:rFonts w:ascii="Arial" w:hAnsi="Arial" w:cs="Arial"/>
        </w:rPr>
        <w:t>kadar</w:t>
      </w:r>
      <w:proofErr w:type="gramEnd"/>
      <w:r w:rsidR="009C01D0">
        <w:rPr>
          <w:rFonts w:ascii="Arial" w:hAnsi="Arial" w:cs="Arial"/>
        </w:rPr>
        <w:t xml:space="preserve"> hemoglobin di bawah 11 mg/dl</w:t>
      </w:r>
      <w:r w:rsidR="00021AB8">
        <w:rPr>
          <w:rFonts w:ascii="Arial" w:hAnsi="Arial" w:cs="Arial"/>
        </w:rPr>
        <w:t xml:space="preserve"> pada trimester I dan III sedangkan pada trimester II kadar hemoglobin &lt;10,5</w:t>
      </w:r>
      <w:r w:rsidR="009C01D0">
        <w:rPr>
          <w:rFonts w:ascii="Arial" w:hAnsi="Arial" w:cs="Arial"/>
        </w:rPr>
        <w:t>mg/dl</w:t>
      </w:r>
      <w:r w:rsidR="00021AB8">
        <w:rPr>
          <w:rFonts w:ascii="Arial" w:hAnsi="Arial" w:cs="Arial"/>
        </w:rPr>
        <w:t>. Anemia kehamilan disebut “</w:t>
      </w:r>
      <w:r w:rsidR="00021AB8" w:rsidRPr="00021AB8">
        <w:rPr>
          <w:rFonts w:ascii="Arial" w:hAnsi="Arial" w:cs="Arial"/>
          <w:i/>
        </w:rPr>
        <w:t>potentional danger to mother and child</w:t>
      </w:r>
      <w:r w:rsidR="00021AB8">
        <w:rPr>
          <w:rFonts w:ascii="Arial" w:hAnsi="Arial" w:cs="Arial"/>
        </w:rPr>
        <w:t xml:space="preserve">” (potensi membahayakan ibu dan anak), karena itulah anemia memerlukan perhatian serius dari semua pihak yang terkait dalam pelayanan </w:t>
      </w:r>
      <w:proofErr w:type="gramStart"/>
      <w:r w:rsidR="00021AB8">
        <w:rPr>
          <w:rFonts w:ascii="Arial" w:hAnsi="Arial" w:cs="Arial"/>
        </w:rPr>
        <w:t>kesehatan</w:t>
      </w:r>
      <w:r w:rsidR="003525A2">
        <w:rPr>
          <w:rFonts w:ascii="Arial" w:hAnsi="Arial" w:cs="Arial"/>
        </w:rPr>
        <w:t xml:space="preserve">  (</w:t>
      </w:r>
      <w:proofErr w:type="gramEnd"/>
      <w:r w:rsidR="003525A2">
        <w:rPr>
          <w:rFonts w:ascii="Arial" w:hAnsi="Arial" w:cs="Arial"/>
        </w:rPr>
        <w:t>Astuti &amp; Ertiana, 2018</w:t>
      </w:r>
      <w:r w:rsidR="00183F81">
        <w:rPr>
          <w:rFonts w:ascii="Arial" w:hAnsi="Arial" w:cs="Arial"/>
        </w:rPr>
        <w:t>)</w:t>
      </w:r>
      <w:r w:rsidR="007464F7">
        <w:rPr>
          <w:rFonts w:ascii="Arial" w:hAnsi="Arial" w:cs="Arial"/>
        </w:rPr>
        <w:t>.</w:t>
      </w:r>
    </w:p>
    <w:p w:rsidR="004B387D" w:rsidRPr="004D0E14" w:rsidRDefault="004B387D" w:rsidP="00E3764B">
      <w:pPr>
        <w:spacing w:after="0" w:line="360" w:lineRule="auto"/>
        <w:ind w:firstLine="405"/>
        <w:jc w:val="both"/>
        <w:rPr>
          <w:rFonts w:ascii="Arial" w:hAnsi="Arial" w:cs="Arial"/>
        </w:rPr>
      </w:pPr>
      <w:r w:rsidRPr="004D0E14">
        <w:rPr>
          <w:rFonts w:ascii="Arial" w:hAnsi="Arial" w:cs="Arial"/>
        </w:rPr>
        <w:t>Faktor resiko terjadinya anemia dalam kehamilan adalah rendahnya asupan zat besi</w:t>
      </w:r>
      <w:r w:rsidR="00183F81">
        <w:rPr>
          <w:rFonts w:ascii="Arial" w:hAnsi="Arial" w:cs="Arial"/>
        </w:rPr>
        <w:t xml:space="preserve"> (Fe)</w:t>
      </w:r>
      <w:r w:rsidRPr="004D0E14">
        <w:rPr>
          <w:rFonts w:ascii="Arial" w:hAnsi="Arial" w:cs="Arial"/>
        </w:rPr>
        <w:t>, absorpsi zat besi rendah, yang dapat disebabkan dari konsumsi makanan yang mengandung fitat dan fenol serta rendahnya konsumsi table</w:t>
      </w:r>
      <w:r w:rsidR="00BF5241">
        <w:rPr>
          <w:rFonts w:ascii="Arial" w:hAnsi="Arial" w:cs="Arial"/>
        </w:rPr>
        <w:t xml:space="preserve">t zat besi (Bingan, </w:t>
      </w:r>
      <w:r w:rsidR="003525A2">
        <w:rPr>
          <w:rFonts w:ascii="Arial" w:hAnsi="Arial" w:cs="Arial"/>
        </w:rPr>
        <w:t>2019</w:t>
      </w:r>
      <w:r w:rsidRPr="004D0E14">
        <w:rPr>
          <w:rFonts w:ascii="Arial" w:hAnsi="Arial" w:cs="Arial"/>
        </w:rPr>
        <w:t>).</w:t>
      </w:r>
      <w:r w:rsidR="00183F81">
        <w:rPr>
          <w:rFonts w:ascii="Arial" w:hAnsi="Arial" w:cs="Arial"/>
        </w:rPr>
        <w:t xml:space="preserve"> </w:t>
      </w:r>
      <w:r w:rsidRPr="004D0E14">
        <w:rPr>
          <w:rFonts w:ascii="Arial" w:hAnsi="Arial" w:cs="Arial"/>
        </w:rPr>
        <w:t>Pemerintah Indonesia sudah melakukan upaya penanggulangan anemia, di antaranya dengan memberikan Tablet Tambah Darah (TTD)</w:t>
      </w:r>
      <w:r w:rsidR="009B4CD7">
        <w:rPr>
          <w:rFonts w:ascii="Arial" w:hAnsi="Arial" w:cs="Arial"/>
        </w:rPr>
        <w:t xml:space="preserve"> </w:t>
      </w:r>
      <w:r w:rsidRPr="004D0E14">
        <w:rPr>
          <w:rFonts w:ascii="Arial" w:hAnsi="Arial" w:cs="Arial"/>
        </w:rPr>
        <w:t xml:space="preserve">sebanyak 90 tablet selama masa kehamilan pada wanita hamil. </w:t>
      </w:r>
      <w:proofErr w:type="gramStart"/>
      <w:r w:rsidRPr="004D0E14">
        <w:rPr>
          <w:rFonts w:ascii="Arial" w:hAnsi="Arial" w:cs="Arial"/>
        </w:rPr>
        <w:t>Pendistribusian TTD juga telah dilakukan melalui Puskesmas da</w:t>
      </w:r>
      <w:r w:rsidR="0036388E">
        <w:rPr>
          <w:rFonts w:ascii="Arial" w:hAnsi="Arial" w:cs="Arial"/>
        </w:rPr>
        <w:t>n Posyandu.</w:t>
      </w:r>
      <w:proofErr w:type="gramEnd"/>
    </w:p>
    <w:p w:rsidR="004B387D" w:rsidRPr="004D0E14" w:rsidRDefault="004B387D" w:rsidP="00E3764B">
      <w:pPr>
        <w:spacing w:after="0" w:line="360" w:lineRule="auto"/>
        <w:ind w:firstLine="405"/>
        <w:jc w:val="both"/>
        <w:rPr>
          <w:rFonts w:ascii="Arial" w:hAnsi="Arial" w:cs="Arial"/>
        </w:rPr>
      </w:pPr>
      <w:r w:rsidRPr="004D0E14">
        <w:rPr>
          <w:rFonts w:ascii="Arial" w:hAnsi="Arial" w:cs="Arial"/>
        </w:rPr>
        <w:t>Kepatuhan terhadap konsumsi tablet tambah darah di Indonesia masih sangat rendah,</w:t>
      </w:r>
      <w:r w:rsidR="00B642C9">
        <w:rPr>
          <w:rFonts w:ascii="Arial" w:hAnsi="Arial" w:cs="Arial"/>
        </w:rPr>
        <w:t xml:space="preserve"> itu terlihat dari cakupan pemberian TTD pada ibu hamil di Indonesia tahun 2019 adalah 64,0% dan di Sumatera</w:t>
      </w:r>
      <w:r w:rsidR="0093137B">
        <w:rPr>
          <w:rFonts w:ascii="Arial" w:hAnsi="Arial" w:cs="Arial"/>
        </w:rPr>
        <w:t xml:space="preserve"> Utara sendiri target restra hanya</w:t>
      </w:r>
      <w:r w:rsidR="003525A2">
        <w:rPr>
          <w:rFonts w:ascii="Arial" w:hAnsi="Arial" w:cs="Arial"/>
        </w:rPr>
        <w:t xml:space="preserve"> sebesar 23,7% (Siregar A.P Wardhani</w:t>
      </w:r>
      <w:r w:rsidR="00B642C9">
        <w:rPr>
          <w:rFonts w:ascii="Arial" w:hAnsi="Arial" w:cs="Arial"/>
        </w:rPr>
        <w:t xml:space="preserve">, 2020). </w:t>
      </w:r>
      <w:r w:rsidR="0093137B">
        <w:rPr>
          <w:rFonts w:ascii="Arial" w:hAnsi="Arial" w:cs="Arial"/>
        </w:rPr>
        <w:t>S</w:t>
      </w:r>
      <w:r w:rsidRPr="004D0E14">
        <w:rPr>
          <w:rFonts w:ascii="Arial" w:hAnsi="Arial" w:cs="Arial"/>
        </w:rPr>
        <w:t>ecara umum</w:t>
      </w:r>
      <w:r w:rsidR="0093137B">
        <w:rPr>
          <w:rFonts w:ascii="Arial" w:hAnsi="Arial" w:cs="Arial"/>
        </w:rPr>
        <w:t xml:space="preserve"> ketidakpatuhan</w:t>
      </w:r>
      <w:r w:rsidRPr="004D0E14">
        <w:rPr>
          <w:rFonts w:ascii="Arial" w:hAnsi="Arial" w:cs="Arial"/>
        </w:rPr>
        <w:t xml:space="preserve"> diakibatkan oleh rendahnya pengetahuan mengenai tablet tambah darah, diantaranya adalah tentang efek samping, penyerapan besi, makanan dan obat yang mengganggu penyerapan besi serta mitos atau kepercayaan yang salah, seperti anggaan bahwa tablet tambah darah adalah obat generik sehingga dianggap tidak bagus jika terlalu banyak dik</w:t>
      </w:r>
      <w:r w:rsidR="00E12F13">
        <w:rPr>
          <w:rFonts w:ascii="Arial" w:hAnsi="Arial" w:cs="Arial"/>
        </w:rPr>
        <w:t>onsumsi (Rosmiati &amp; Sudarsono, 2019</w:t>
      </w:r>
      <w:r w:rsidRPr="004D0E14">
        <w:rPr>
          <w:rFonts w:ascii="Arial" w:hAnsi="Arial" w:cs="Arial"/>
        </w:rPr>
        <w:t xml:space="preserve">). </w:t>
      </w:r>
    </w:p>
    <w:p w:rsidR="004B387D" w:rsidRPr="004D0E14" w:rsidRDefault="004B387D" w:rsidP="00E3764B">
      <w:pPr>
        <w:spacing w:after="0" w:line="360" w:lineRule="auto"/>
        <w:ind w:firstLine="405"/>
        <w:jc w:val="both"/>
        <w:rPr>
          <w:rFonts w:ascii="Arial" w:hAnsi="Arial" w:cs="Arial"/>
        </w:rPr>
      </w:pPr>
      <w:r w:rsidRPr="004D0E14">
        <w:rPr>
          <w:rFonts w:ascii="Arial" w:hAnsi="Arial" w:cs="Arial"/>
        </w:rPr>
        <w:t xml:space="preserve">Pengetahuan dan kesadaran ataupun sikap ibu akan pentingnya mengkonsumsi tablet tambah darah selama kehamilan dapat ditingkatkan </w:t>
      </w:r>
      <w:proofErr w:type="gramStart"/>
      <w:r w:rsidRPr="004D0E14">
        <w:rPr>
          <w:rFonts w:ascii="Arial" w:hAnsi="Arial" w:cs="Arial"/>
        </w:rPr>
        <w:t>dengan  dilakukan</w:t>
      </w:r>
      <w:proofErr w:type="gramEnd"/>
      <w:r w:rsidRPr="004D0E14">
        <w:rPr>
          <w:rFonts w:ascii="Arial" w:hAnsi="Arial" w:cs="Arial"/>
        </w:rPr>
        <w:t xml:space="preserve"> tindakan agar dapat menambah pemahaman ibu hamil diantaranya yaitu dengan melakukan konseling</w:t>
      </w:r>
      <w:r w:rsidR="002F75B3">
        <w:rPr>
          <w:rFonts w:ascii="Arial" w:hAnsi="Arial" w:cs="Arial"/>
        </w:rPr>
        <w:t xml:space="preserve"> </w:t>
      </w:r>
      <w:r w:rsidRPr="004D0E14">
        <w:rPr>
          <w:rFonts w:ascii="Arial" w:hAnsi="Arial" w:cs="Arial"/>
        </w:rPr>
        <w:t>pada ibu hamil.</w:t>
      </w:r>
      <w:r w:rsidR="002F75B3">
        <w:rPr>
          <w:rFonts w:ascii="Arial" w:hAnsi="Arial" w:cs="Arial"/>
        </w:rPr>
        <w:t xml:space="preserve"> </w:t>
      </w:r>
      <w:proofErr w:type="gramStart"/>
      <w:r w:rsidRPr="004D0E14">
        <w:rPr>
          <w:rFonts w:ascii="Arial" w:hAnsi="Arial" w:cs="Arial"/>
        </w:rPr>
        <w:t>Konseling kesehatan merupakan kegiatan pendidikan kesehatan, yang dilakukan dengan memberikan pesan, menanamkan keyakinan, sehingga masyarakat tidak saja sadar, tau dan mengerti, tetapi juga mau dan bisa melakukan suatu anjuran yang ada hubungannya den</w:t>
      </w:r>
      <w:r w:rsidR="003525A2">
        <w:rPr>
          <w:rFonts w:ascii="Arial" w:hAnsi="Arial" w:cs="Arial"/>
        </w:rPr>
        <w:t>gan kesehatan</w:t>
      </w:r>
      <w:r w:rsidR="00E12F13">
        <w:rPr>
          <w:rFonts w:ascii="Arial" w:hAnsi="Arial" w:cs="Arial"/>
        </w:rPr>
        <w:t xml:space="preserve"> (Nurkhaira, 2018</w:t>
      </w:r>
      <w:r w:rsidRPr="004D0E14">
        <w:rPr>
          <w:rFonts w:ascii="Arial" w:hAnsi="Arial" w:cs="Arial"/>
        </w:rPr>
        <w:t>).</w:t>
      </w:r>
      <w:proofErr w:type="gramEnd"/>
      <w:r w:rsidRPr="004D0E14">
        <w:rPr>
          <w:rFonts w:ascii="Arial" w:hAnsi="Arial" w:cs="Arial"/>
        </w:rPr>
        <w:t xml:space="preserve"> </w:t>
      </w:r>
    </w:p>
    <w:p w:rsidR="004B387D" w:rsidRPr="004D0E14" w:rsidRDefault="004B387D" w:rsidP="00E3764B">
      <w:pPr>
        <w:spacing w:after="0" w:line="360" w:lineRule="auto"/>
        <w:ind w:firstLine="405"/>
        <w:jc w:val="both"/>
        <w:rPr>
          <w:rFonts w:ascii="Arial" w:hAnsi="Arial" w:cs="Arial"/>
        </w:rPr>
      </w:pPr>
      <w:r w:rsidRPr="004D0E14">
        <w:rPr>
          <w:rFonts w:ascii="Arial" w:hAnsi="Arial" w:cs="Arial"/>
        </w:rPr>
        <w:t xml:space="preserve">Untuk membantu keberhasilan konseling maka dibutuhkan alat </w:t>
      </w:r>
      <w:proofErr w:type="gramStart"/>
      <w:r w:rsidRPr="004D0E14">
        <w:rPr>
          <w:rFonts w:ascii="Arial" w:hAnsi="Arial" w:cs="Arial"/>
        </w:rPr>
        <w:t>bantu</w:t>
      </w:r>
      <w:proofErr w:type="gramEnd"/>
      <w:r w:rsidRPr="004D0E14">
        <w:rPr>
          <w:rFonts w:ascii="Arial" w:hAnsi="Arial" w:cs="Arial"/>
        </w:rPr>
        <w:t xml:space="preserve"> (media). Penggunaan media dalam pembelajaran sangatlah penting karena dapat memudahkan dalam menerima materi, tetapi dalam menggunakan media, </w:t>
      </w:r>
      <w:r w:rsidRPr="004D0E14">
        <w:rPr>
          <w:rFonts w:ascii="Arial" w:hAnsi="Arial" w:cs="Arial"/>
        </w:rPr>
        <w:lastRenderedPageBreak/>
        <w:t>kita harus mengetahui karakteristik tersebut sebelum dipilih dan digunakan dalam suatu konseling agar tujuan yang dihara</w:t>
      </w:r>
      <w:r w:rsidR="00E12F13">
        <w:rPr>
          <w:rFonts w:ascii="Arial" w:hAnsi="Arial" w:cs="Arial"/>
        </w:rPr>
        <w:t xml:space="preserve">pkan dapat </w:t>
      </w:r>
      <w:proofErr w:type="gramStart"/>
      <w:r w:rsidR="00E12F13">
        <w:rPr>
          <w:rFonts w:ascii="Arial" w:hAnsi="Arial" w:cs="Arial"/>
        </w:rPr>
        <w:t>tercapai  (</w:t>
      </w:r>
      <w:proofErr w:type="gramEnd"/>
      <w:r w:rsidR="00E12F13">
        <w:rPr>
          <w:rFonts w:ascii="Arial" w:hAnsi="Arial" w:cs="Arial"/>
        </w:rPr>
        <w:t>Pakpahan Ardiana</w:t>
      </w:r>
      <w:r w:rsidR="00914B20">
        <w:rPr>
          <w:rFonts w:ascii="Arial" w:hAnsi="Arial" w:cs="Arial"/>
        </w:rPr>
        <w:t xml:space="preserve"> </w:t>
      </w:r>
      <w:r w:rsidR="00E12F13">
        <w:rPr>
          <w:rFonts w:ascii="Arial" w:hAnsi="Arial" w:cs="Arial"/>
        </w:rPr>
        <w:t>dkk</w:t>
      </w:r>
      <w:r w:rsidR="002F75B3">
        <w:rPr>
          <w:rFonts w:ascii="Arial" w:hAnsi="Arial" w:cs="Arial"/>
        </w:rPr>
        <w:t>, 2020</w:t>
      </w:r>
      <w:r w:rsidRPr="004D0E14">
        <w:rPr>
          <w:rFonts w:ascii="Arial" w:hAnsi="Arial" w:cs="Arial"/>
        </w:rPr>
        <w:t xml:space="preserve">). Media leaflet merupakan salah satu media dengan lembaran lipat yang memiliki banyak informasi tentang kesehatan dapat digunakan untuk membantu berjalannya konseling kesehatan. </w:t>
      </w:r>
    </w:p>
    <w:p w:rsidR="004B387D" w:rsidRPr="004D0E14" w:rsidRDefault="007101E6" w:rsidP="00E3764B">
      <w:pPr>
        <w:spacing w:after="0" w:line="360" w:lineRule="auto"/>
        <w:ind w:firstLine="405"/>
        <w:jc w:val="both"/>
        <w:rPr>
          <w:rFonts w:ascii="Arial" w:hAnsi="Arial" w:cs="Arial"/>
        </w:rPr>
      </w:pPr>
      <w:r>
        <w:rPr>
          <w:rFonts w:ascii="Arial" w:hAnsi="Arial" w:cs="Arial"/>
        </w:rPr>
        <w:t>Menurut h</w:t>
      </w:r>
      <w:r w:rsidR="002F75B3">
        <w:rPr>
          <w:rFonts w:ascii="Arial" w:hAnsi="Arial" w:cs="Arial"/>
        </w:rPr>
        <w:t>asil penelitian Nur Khairia (2018</w:t>
      </w:r>
      <w:r w:rsidR="004B387D" w:rsidRPr="004D0E14">
        <w:rPr>
          <w:rFonts w:ascii="Arial" w:hAnsi="Arial" w:cs="Arial"/>
        </w:rPr>
        <w:t>)</w:t>
      </w:r>
      <w:r w:rsidR="002F75B3" w:rsidRPr="002F75B3">
        <w:rPr>
          <w:rFonts w:ascii="Arial" w:hAnsi="Arial" w:cs="Arial"/>
        </w:rPr>
        <w:t xml:space="preserve"> disimpulkan adanya perbedaan tingkat pengetahuan, sikap, dan kepatuhan konsumsi tablet tambah darah pada kelompok intervensi yang diberikan konseling media leaflet dibandingkan dengan kelompok kontrol tanpa perlakuan.</w:t>
      </w:r>
      <w:r w:rsidR="004B387D" w:rsidRPr="004D0E14">
        <w:rPr>
          <w:rFonts w:ascii="Arial" w:hAnsi="Arial" w:cs="Arial"/>
        </w:rPr>
        <w:t xml:space="preserve"> </w:t>
      </w:r>
    </w:p>
    <w:p w:rsidR="004B387D" w:rsidRPr="004D0E14" w:rsidRDefault="002F75B3" w:rsidP="00E3764B">
      <w:pPr>
        <w:spacing w:after="0" w:line="360" w:lineRule="auto"/>
        <w:ind w:firstLine="405"/>
        <w:jc w:val="both"/>
        <w:rPr>
          <w:rFonts w:ascii="Arial" w:hAnsi="Arial" w:cs="Arial"/>
        </w:rPr>
      </w:pPr>
      <w:proofErr w:type="gramStart"/>
      <w:r>
        <w:rPr>
          <w:rFonts w:ascii="Arial" w:hAnsi="Arial" w:cs="Arial"/>
        </w:rPr>
        <w:t>Puskesmas Titipapan</w:t>
      </w:r>
      <w:r w:rsidR="004B387D" w:rsidRPr="004D0E14">
        <w:rPr>
          <w:rFonts w:ascii="Arial" w:hAnsi="Arial" w:cs="Arial"/>
        </w:rPr>
        <w:t xml:space="preserve"> merupakan salah satu puskesmas yang berada d</w:t>
      </w:r>
      <w:r>
        <w:rPr>
          <w:rFonts w:ascii="Arial" w:hAnsi="Arial" w:cs="Arial"/>
        </w:rPr>
        <w:t>i Kota Medan Kecamatan Medan Deli.</w:t>
      </w:r>
      <w:proofErr w:type="gramEnd"/>
      <w:r>
        <w:rPr>
          <w:rFonts w:ascii="Arial" w:hAnsi="Arial" w:cs="Arial"/>
        </w:rPr>
        <w:t xml:space="preserve"> Puskesmas Titipapan</w:t>
      </w:r>
      <w:r w:rsidR="004B387D" w:rsidRPr="004D0E14">
        <w:rPr>
          <w:rFonts w:ascii="Arial" w:hAnsi="Arial" w:cs="Arial"/>
        </w:rPr>
        <w:t xml:space="preserve"> telah mendistribusikan tablet tambah darah untuk Ibu hamil disetiap tahunnya. </w:t>
      </w:r>
      <w:proofErr w:type="gramStart"/>
      <w:r w:rsidR="004B387D" w:rsidRPr="004D0E14">
        <w:rPr>
          <w:rFonts w:ascii="Arial" w:hAnsi="Arial" w:cs="Arial"/>
        </w:rPr>
        <w:t>Hasil wawancara awal, bahwa di P</w:t>
      </w:r>
      <w:r>
        <w:rPr>
          <w:rFonts w:ascii="Arial" w:hAnsi="Arial" w:cs="Arial"/>
        </w:rPr>
        <w:t>uskesmas Titipapan</w:t>
      </w:r>
      <w:r w:rsidR="004B387D" w:rsidRPr="004D0E14">
        <w:rPr>
          <w:rFonts w:ascii="Arial" w:hAnsi="Arial" w:cs="Arial"/>
        </w:rPr>
        <w:t xml:space="preserve"> pada saat pendistribusian tablet tambah darah tidak dilakukan konseling tetapi hanya memberikan informasi tentang tablet tambah darah.</w:t>
      </w:r>
      <w:proofErr w:type="gramEnd"/>
      <w:r w:rsidR="004B387D" w:rsidRPr="004D0E14">
        <w:rPr>
          <w:rFonts w:ascii="Arial" w:hAnsi="Arial" w:cs="Arial"/>
        </w:rPr>
        <w:t xml:space="preserve"> </w:t>
      </w:r>
      <w:proofErr w:type="gramStart"/>
      <w:r w:rsidR="004B387D" w:rsidRPr="004D0E14">
        <w:rPr>
          <w:rFonts w:ascii="Arial" w:hAnsi="Arial" w:cs="Arial"/>
        </w:rPr>
        <w:t>S</w:t>
      </w:r>
      <w:r>
        <w:rPr>
          <w:rFonts w:ascii="Arial" w:hAnsi="Arial" w:cs="Arial"/>
        </w:rPr>
        <w:t xml:space="preserve">elain itu </w:t>
      </w:r>
      <w:r w:rsidR="009C01D0">
        <w:rPr>
          <w:rFonts w:ascii="Arial" w:hAnsi="Arial" w:cs="Arial"/>
        </w:rPr>
        <w:t xml:space="preserve">masih kurangnya kepatuhan ibu hamil dalam mengonsumsi tablet tambah darah </w:t>
      </w:r>
      <w:r>
        <w:rPr>
          <w:rFonts w:ascii="Arial" w:hAnsi="Arial" w:cs="Arial"/>
        </w:rPr>
        <w:t>di Puskesmas Titipapan</w:t>
      </w:r>
      <w:r w:rsidR="009C01D0">
        <w:rPr>
          <w:rFonts w:ascii="Arial" w:hAnsi="Arial" w:cs="Arial"/>
        </w:rPr>
        <w:t>.</w:t>
      </w:r>
      <w:proofErr w:type="gramEnd"/>
    </w:p>
    <w:p w:rsidR="00191BBB" w:rsidRPr="0059197B" w:rsidRDefault="004B387D" w:rsidP="0059197B">
      <w:pPr>
        <w:spacing w:after="0" w:line="360" w:lineRule="auto"/>
        <w:ind w:firstLine="405"/>
        <w:jc w:val="both"/>
        <w:rPr>
          <w:rFonts w:ascii="Arial" w:hAnsi="Arial" w:cs="Arial"/>
        </w:rPr>
      </w:pPr>
      <w:r w:rsidRPr="004D0E14">
        <w:rPr>
          <w:rFonts w:ascii="Arial" w:hAnsi="Arial" w:cs="Arial"/>
        </w:rPr>
        <w:t xml:space="preserve">Berdasarkan uraian diatas maka penulis tertarik untuk melakukan penelitian dengan judul </w:t>
      </w:r>
      <w:r w:rsidRPr="003313CE">
        <w:rPr>
          <w:rFonts w:ascii="Arial" w:hAnsi="Arial" w:cs="Arial"/>
        </w:rPr>
        <w:t xml:space="preserve">“Pengaruh Konseling Menggunakan Media </w:t>
      </w:r>
      <w:r w:rsidRPr="003313CE">
        <w:rPr>
          <w:rFonts w:ascii="Arial" w:hAnsi="Arial" w:cs="Arial"/>
          <w:i/>
        </w:rPr>
        <w:t>Leaflet</w:t>
      </w:r>
      <w:r w:rsidRPr="003313CE">
        <w:rPr>
          <w:rFonts w:ascii="Arial" w:hAnsi="Arial" w:cs="Arial"/>
        </w:rPr>
        <w:t xml:space="preserve"> Terhadap Pengetahuan, Sikap, dan Kepatuhan Konsumsi Tablet Tambah Darah pad</w:t>
      </w:r>
      <w:r w:rsidR="002F75B3" w:rsidRPr="003313CE">
        <w:rPr>
          <w:rFonts w:ascii="Arial" w:hAnsi="Arial" w:cs="Arial"/>
        </w:rPr>
        <w:t>a Ibu Hamil Di Puskesma</w:t>
      </w:r>
      <w:r w:rsidR="00E505FE">
        <w:rPr>
          <w:rFonts w:ascii="Arial" w:hAnsi="Arial" w:cs="Arial"/>
        </w:rPr>
        <w:t>s Titipapan</w:t>
      </w:r>
      <w:r w:rsidRPr="003313CE">
        <w:rPr>
          <w:rFonts w:ascii="Arial" w:hAnsi="Arial" w:cs="Arial"/>
        </w:rPr>
        <w:t>”</w:t>
      </w:r>
      <w:bookmarkStart w:id="20" w:name="_Toc98138680"/>
    </w:p>
    <w:p w:rsidR="0059197B" w:rsidRDefault="0064467F" w:rsidP="00DE0B0C">
      <w:pPr>
        <w:pStyle w:val="Heading2"/>
      </w:pPr>
      <w:r>
        <w:t>1.2 Per</w:t>
      </w:r>
      <w:r w:rsidR="005D7E24" w:rsidRPr="005D7E24">
        <w:t>umusan Masalah</w:t>
      </w:r>
      <w:bookmarkEnd w:id="20"/>
      <w:r w:rsidR="005D7E24" w:rsidRPr="005D7E24">
        <w:tab/>
      </w:r>
      <w:bookmarkStart w:id="21" w:name="_Toc98138681"/>
      <w:bookmarkStart w:id="22" w:name="_Toc64969719"/>
      <w:bookmarkStart w:id="23" w:name="_Toc64969874"/>
      <w:bookmarkStart w:id="24" w:name="_Toc65048647"/>
      <w:bookmarkStart w:id="25" w:name="_Toc71907479"/>
    </w:p>
    <w:p w:rsidR="0059197B" w:rsidRPr="00DE0B0C" w:rsidRDefault="00914B20" w:rsidP="00DE0B0C">
      <w:pPr>
        <w:pStyle w:val="Heading2"/>
        <w:ind w:left="709" w:hanging="283"/>
        <w:rPr>
          <w:b w:val="0"/>
          <w:sz w:val="22"/>
          <w:szCs w:val="22"/>
        </w:rPr>
      </w:pPr>
      <w:r w:rsidRPr="00DE0B0C">
        <w:rPr>
          <w:b w:val="0"/>
          <w:sz w:val="22"/>
          <w:szCs w:val="22"/>
        </w:rPr>
        <w:t>a. Bagaimanakah pengaruh konseling menggunakan media l</w:t>
      </w:r>
      <w:r w:rsidRPr="00E505FE">
        <w:rPr>
          <w:b w:val="0"/>
          <w:i/>
          <w:sz w:val="22"/>
          <w:szCs w:val="22"/>
        </w:rPr>
        <w:t>eaflet</w:t>
      </w:r>
      <w:r w:rsidRPr="00DE0B0C">
        <w:rPr>
          <w:b w:val="0"/>
          <w:sz w:val="22"/>
          <w:szCs w:val="22"/>
        </w:rPr>
        <w:t xml:space="preserve"> terhadap pengetahuan</w:t>
      </w:r>
      <w:r w:rsidR="00203257" w:rsidRPr="00DE0B0C">
        <w:rPr>
          <w:b w:val="0"/>
          <w:sz w:val="22"/>
          <w:szCs w:val="22"/>
        </w:rPr>
        <w:t xml:space="preserve"> dalam</w:t>
      </w:r>
      <w:r w:rsidRPr="00DE0B0C">
        <w:rPr>
          <w:b w:val="0"/>
          <w:sz w:val="22"/>
          <w:szCs w:val="22"/>
        </w:rPr>
        <w:t xml:space="preserve"> mengonsumsi tablet tambah darah </w:t>
      </w:r>
      <w:r w:rsidR="00E505FE">
        <w:rPr>
          <w:b w:val="0"/>
          <w:sz w:val="22"/>
          <w:szCs w:val="22"/>
        </w:rPr>
        <w:t>pada ibu hamil di Puskesmas Titipapan</w:t>
      </w:r>
      <w:r w:rsidRPr="00DE0B0C">
        <w:rPr>
          <w:b w:val="0"/>
          <w:sz w:val="22"/>
          <w:szCs w:val="22"/>
        </w:rPr>
        <w:t>?</w:t>
      </w:r>
    </w:p>
    <w:p w:rsidR="00914B20" w:rsidRPr="00DE0B0C" w:rsidRDefault="00914B20" w:rsidP="00DE0B0C">
      <w:pPr>
        <w:pStyle w:val="Heading2"/>
        <w:ind w:left="709" w:hanging="283"/>
        <w:rPr>
          <w:b w:val="0"/>
          <w:sz w:val="22"/>
          <w:szCs w:val="22"/>
        </w:rPr>
      </w:pPr>
      <w:r w:rsidRPr="00DE0B0C">
        <w:rPr>
          <w:b w:val="0"/>
          <w:sz w:val="22"/>
          <w:szCs w:val="22"/>
        </w:rPr>
        <w:t>b. Bagaimanakah pengaruh konseling menggunakan media l</w:t>
      </w:r>
      <w:r w:rsidRPr="00E505FE">
        <w:rPr>
          <w:b w:val="0"/>
          <w:i/>
          <w:sz w:val="22"/>
          <w:szCs w:val="22"/>
        </w:rPr>
        <w:t>eaflet</w:t>
      </w:r>
      <w:r w:rsidRPr="00DE0B0C">
        <w:rPr>
          <w:b w:val="0"/>
          <w:sz w:val="22"/>
          <w:szCs w:val="22"/>
        </w:rPr>
        <w:t xml:space="preserve"> terhadap sikap </w:t>
      </w:r>
      <w:r w:rsidR="00203257" w:rsidRPr="00DE0B0C">
        <w:rPr>
          <w:b w:val="0"/>
          <w:sz w:val="22"/>
          <w:szCs w:val="22"/>
        </w:rPr>
        <w:t xml:space="preserve">dalam </w:t>
      </w:r>
      <w:r w:rsidRPr="00DE0B0C">
        <w:rPr>
          <w:b w:val="0"/>
          <w:sz w:val="22"/>
          <w:szCs w:val="22"/>
        </w:rPr>
        <w:t>mengonsumsi tablet tambah da</w:t>
      </w:r>
      <w:r w:rsidR="00E505FE">
        <w:rPr>
          <w:b w:val="0"/>
          <w:sz w:val="22"/>
          <w:szCs w:val="22"/>
        </w:rPr>
        <w:t>rah pada ibu hamil di Puskesmas Titipapan</w:t>
      </w:r>
      <w:r w:rsidRPr="00DE0B0C">
        <w:rPr>
          <w:b w:val="0"/>
          <w:sz w:val="22"/>
          <w:szCs w:val="22"/>
        </w:rPr>
        <w:t>?</w:t>
      </w:r>
    </w:p>
    <w:p w:rsidR="00A500C0" w:rsidRPr="00A500C0" w:rsidRDefault="00914B20" w:rsidP="00A500C0">
      <w:pPr>
        <w:keepNext/>
        <w:keepLines/>
        <w:widowControl w:val="0"/>
        <w:autoSpaceDE w:val="0"/>
        <w:autoSpaceDN w:val="0"/>
        <w:spacing w:after="0" w:line="360" w:lineRule="auto"/>
        <w:ind w:left="709" w:hanging="283"/>
        <w:jc w:val="both"/>
        <w:outlineLvl w:val="1"/>
        <w:rPr>
          <w:rFonts w:ascii="Arial" w:hAnsi="Arial" w:cs="Arial"/>
        </w:rPr>
      </w:pPr>
      <w:r>
        <w:rPr>
          <w:rFonts w:ascii="Arial" w:hAnsi="Arial" w:cs="Arial"/>
        </w:rPr>
        <w:t xml:space="preserve">c. </w:t>
      </w:r>
      <w:r w:rsidRPr="00914B20">
        <w:rPr>
          <w:rFonts w:ascii="Arial" w:hAnsi="Arial" w:cs="Arial"/>
        </w:rPr>
        <w:t>Bagaimanakah p</w:t>
      </w:r>
      <w:r>
        <w:rPr>
          <w:rFonts w:ascii="Arial" w:hAnsi="Arial" w:cs="Arial"/>
        </w:rPr>
        <w:t>engaruh konseling menggunakan media l</w:t>
      </w:r>
      <w:r w:rsidRPr="00E505FE">
        <w:rPr>
          <w:rFonts w:ascii="Arial" w:hAnsi="Arial" w:cs="Arial"/>
          <w:i/>
        </w:rPr>
        <w:t>eaflet</w:t>
      </w:r>
      <w:r>
        <w:rPr>
          <w:rFonts w:ascii="Arial" w:hAnsi="Arial" w:cs="Arial"/>
        </w:rPr>
        <w:t xml:space="preserve"> terhadap kepatuhan</w:t>
      </w:r>
      <w:r w:rsidRPr="00914B20">
        <w:rPr>
          <w:rFonts w:ascii="Arial" w:hAnsi="Arial" w:cs="Arial"/>
        </w:rPr>
        <w:t xml:space="preserve"> </w:t>
      </w:r>
      <w:r w:rsidR="00203257">
        <w:rPr>
          <w:rFonts w:ascii="Arial" w:hAnsi="Arial" w:cs="Arial"/>
        </w:rPr>
        <w:t xml:space="preserve">dalam </w:t>
      </w:r>
      <w:r w:rsidRPr="00914B20">
        <w:rPr>
          <w:rFonts w:ascii="Arial" w:hAnsi="Arial" w:cs="Arial"/>
        </w:rPr>
        <w:t>mengonsumsi tablet tambah darah pada ibu ha</w:t>
      </w:r>
      <w:r w:rsidR="00E505FE">
        <w:rPr>
          <w:rFonts w:ascii="Arial" w:hAnsi="Arial" w:cs="Arial"/>
        </w:rPr>
        <w:t>mil di P</w:t>
      </w:r>
      <w:r>
        <w:rPr>
          <w:rFonts w:ascii="Arial" w:hAnsi="Arial" w:cs="Arial"/>
        </w:rPr>
        <w:t xml:space="preserve">uskesmas </w:t>
      </w:r>
      <w:bookmarkEnd w:id="21"/>
      <w:r w:rsidR="00E505FE">
        <w:rPr>
          <w:rFonts w:ascii="Arial" w:hAnsi="Arial" w:cs="Arial"/>
        </w:rPr>
        <w:t>Titipapan</w:t>
      </w:r>
      <w:r>
        <w:rPr>
          <w:rFonts w:ascii="Arial" w:hAnsi="Arial" w:cs="Arial"/>
        </w:rPr>
        <w:t>?</w:t>
      </w:r>
      <w:bookmarkStart w:id="26" w:name="_Toc98138682"/>
    </w:p>
    <w:p w:rsidR="005D7E24" w:rsidRPr="005D7E24" w:rsidRDefault="005D7E24" w:rsidP="00DE0B0C">
      <w:pPr>
        <w:pStyle w:val="Heading2"/>
      </w:pPr>
      <w:r w:rsidRPr="005D7E24">
        <w:t>1.3 Tujuan Penelitian</w:t>
      </w:r>
      <w:bookmarkEnd w:id="22"/>
      <w:bookmarkEnd w:id="23"/>
      <w:bookmarkEnd w:id="24"/>
      <w:bookmarkEnd w:id="25"/>
      <w:bookmarkEnd w:id="26"/>
    </w:p>
    <w:p w:rsidR="00913C07" w:rsidRDefault="00913C07" w:rsidP="005236E2">
      <w:pPr>
        <w:spacing w:after="0" w:line="360" w:lineRule="auto"/>
        <w:ind w:firstLine="426"/>
        <w:jc w:val="both"/>
        <w:rPr>
          <w:rFonts w:ascii="Arial" w:hAnsi="Arial" w:cs="Arial"/>
        </w:rPr>
      </w:pPr>
      <w:bookmarkStart w:id="27" w:name="_Toc64969721"/>
      <w:bookmarkStart w:id="28" w:name="_Toc64969876"/>
      <w:bookmarkStart w:id="29" w:name="_Toc65048649"/>
      <w:bookmarkStart w:id="30" w:name="_Toc71907481"/>
      <w:proofErr w:type="gramStart"/>
      <w:r w:rsidRPr="00913C07">
        <w:rPr>
          <w:rFonts w:ascii="Arial" w:hAnsi="Arial" w:cs="Arial"/>
        </w:rPr>
        <w:t xml:space="preserve">Untuk mengetahui Pengaruh Konseling Menggunakan Media </w:t>
      </w:r>
      <w:r w:rsidRPr="00DD603B">
        <w:rPr>
          <w:rFonts w:ascii="Arial" w:hAnsi="Arial" w:cs="Arial"/>
          <w:i/>
        </w:rPr>
        <w:t>Leaflet</w:t>
      </w:r>
      <w:r w:rsidRPr="00913C07">
        <w:rPr>
          <w:rFonts w:ascii="Arial" w:hAnsi="Arial" w:cs="Arial"/>
        </w:rPr>
        <w:t xml:space="preserve"> Terhadap Pengetahuan, Sikap, dan Kepatuhan Konsumsi Tablet Tambah Darah</w:t>
      </w:r>
      <w:r>
        <w:rPr>
          <w:rFonts w:ascii="Arial" w:hAnsi="Arial" w:cs="Arial"/>
        </w:rPr>
        <w:t xml:space="preserve"> pada Ibu Hamil di Puskesmas Titipapan.</w:t>
      </w:r>
      <w:proofErr w:type="gramEnd"/>
      <w:r w:rsidRPr="00913C07">
        <w:rPr>
          <w:rFonts w:ascii="Arial" w:hAnsi="Arial" w:cs="Arial"/>
        </w:rPr>
        <w:t xml:space="preserve"> </w:t>
      </w:r>
    </w:p>
    <w:p w:rsidR="008D3E56" w:rsidRDefault="008D3E56" w:rsidP="00DE0B0C">
      <w:pPr>
        <w:pStyle w:val="Heading2"/>
      </w:pPr>
      <w:bookmarkStart w:id="31" w:name="_Toc64969722"/>
      <w:bookmarkStart w:id="32" w:name="_Toc64969877"/>
      <w:bookmarkStart w:id="33" w:name="_Toc65048650"/>
      <w:bookmarkStart w:id="34" w:name="_Toc71907482"/>
      <w:bookmarkStart w:id="35" w:name="_Toc98138685"/>
      <w:bookmarkEnd w:id="27"/>
      <w:bookmarkEnd w:id="28"/>
      <w:bookmarkEnd w:id="29"/>
      <w:bookmarkEnd w:id="30"/>
    </w:p>
    <w:p w:rsidR="005D7E24" w:rsidRPr="005D7E24" w:rsidRDefault="005D7E24" w:rsidP="00DE0B0C">
      <w:pPr>
        <w:pStyle w:val="Heading2"/>
      </w:pPr>
      <w:r w:rsidRPr="005D7E24">
        <w:lastRenderedPageBreak/>
        <w:t>1.4 Manfaat Penelitian</w:t>
      </w:r>
      <w:bookmarkEnd w:id="31"/>
      <w:bookmarkEnd w:id="32"/>
      <w:bookmarkEnd w:id="33"/>
      <w:bookmarkEnd w:id="34"/>
      <w:bookmarkEnd w:id="35"/>
      <w:r w:rsidR="004D0E14">
        <w:tab/>
      </w:r>
      <w:r w:rsidR="0028646E">
        <w:tab/>
      </w:r>
    </w:p>
    <w:p w:rsidR="00DD603B" w:rsidRDefault="00343F5A" w:rsidP="00D93B75">
      <w:pPr>
        <w:pStyle w:val="ListParagraph"/>
        <w:numPr>
          <w:ilvl w:val="0"/>
          <w:numId w:val="8"/>
        </w:numPr>
        <w:spacing w:after="0" w:line="360" w:lineRule="auto"/>
        <w:ind w:hanging="294"/>
        <w:contextualSpacing w:val="0"/>
        <w:jc w:val="both"/>
        <w:rPr>
          <w:rFonts w:ascii="Arial" w:hAnsi="Arial" w:cs="Arial"/>
        </w:rPr>
      </w:pPr>
      <w:r w:rsidRPr="00DD603B">
        <w:rPr>
          <w:rFonts w:ascii="Arial" w:hAnsi="Arial" w:cs="Arial"/>
        </w:rPr>
        <w:t>Peneliti untuk menambah pengetahuan dan pengalaman untuk penerapan ilmu yang didapat selama kuliah dan sebagai salah satu syarat untuk menyelesaikan pendidik</w:t>
      </w:r>
      <w:r w:rsidR="0028646E">
        <w:rPr>
          <w:rFonts w:ascii="Arial" w:hAnsi="Arial" w:cs="Arial"/>
        </w:rPr>
        <w:t>an di Poltekkes Kemenkes Medan</w:t>
      </w:r>
      <w:r w:rsidRPr="00DD603B">
        <w:rPr>
          <w:rFonts w:ascii="Arial" w:hAnsi="Arial" w:cs="Arial"/>
        </w:rPr>
        <w:t xml:space="preserve"> Jurusan Farmasi.</w:t>
      </w:r>
    </w:p>
    <w:p w:rsidR="00DD603B" w:rsidRPr="009B1484" w:rsidRDefault="009B1484" w:rsidP="00D93B75">
      <w:pPr>
        <w:pStyle w:val="ListParagraph"/>
        <w:numPr>
          <w:ilvl w:val="0"/>
          <w:numId w:val="8"/>
        </w:numPr>
        <w:spacing w:after="0" w:line="360" w:lineRule="auto"/>
        <w:ind w:hanging="294"/>
        <w:contextualSpacing w:val="0"/>
        <w:jc w:val="both"/>
        <w:rPr>
          <w:rFonts w:ascii="Arial" w:hAnsi="Arial" w:cs="Arial"/>
        </w:rPr>
      </w:pPr>
      <w:r>
        <w:rPr>
          <w:rFonts w:ascii="Arial" w:hAnsi="Arial" w:cs="Arial"/>
        </w:rPr>
        <w:t>Institusi s</w:t>
      </w:r>
      <w:r w:rsidRPr="009B1484">
        <w:rPr>
          <w:rFonts w:ascii="Arial" w:hAnsi="Arial" w:cs="Arial"/>
        </w:rPr>
        <w:t>ebagai bahan pen</w:t>
      </w:r>
      <w:r>
        <w:rPr>
          <w:rFonts w:ascii="Arial" w:hAnsi="Arial" w:cs="Arial"/>
        </w:rPr>
        <w:t xml:space="preserve">elitian lebih lanjut guna </w:t>
      </w:r>
      <w:r w:rsidRPr="009B1484">
        <w:rPr>
          <w:rFonts w:ascii="Arial" w:hAnsi="Arial" w:cs="Arial"/>
        </w:rPr>
        <w:t xml:space="preserve">menambah wawasan dan pengetahuan serta menjadi referensi </w:t>
      </w:r>
      <w:r w:rsidR="004E73C1">
        <w:rPr>
          <w:rFonts w:ascii="Arial" w:hAnsi="Arial" w:cs="Arial"/>
        </w:rPr>
        <w:t>untuk bahan penelitian</w:t>
      </w:r>
      <w:r w:rsidRPr="009B1484">
        <w:rPr>
          <w:rFonts w:ascii="Arial" w:hAnsi="Arial" w:cs="Arial"/>
        </w:rPr>
        <w:t xml:space="preserve"> selanjutnya. </w:t>
      </w:r>
    </w:p>
    <w:p w:rsidR="00A2382D" w:rsidRPr="00191BBB" w:rsidRDefault="00343F5A" w:rsidP="00D93B75">
      <w:pPr>
        <w:pStyle w:val="ListParagraph"/>
        <w:numPr>
          <w:ilvl w:val="0"/>
          <w:numId w:val="8"/>
        </w:numPr>
        <w:spacing w:after="0" w:line="360" w:lineRule="auto"/>
        <w:ind w:hanging="294"/>
        <w:jc w:val="both"/>
        <w:rPr>
          <w:rFonts w:ascii="Arial" w:hAnsi="Arial" w:cs="Arial"/>
        </w:rPr>
      </w:pPr>
      <w:r w:rsidRPr="00DD603B">
        <w:rPr>
          <w:rFonts w:ascii="Arial" w:hAnsi="Arial" w:cs="Arial"/>
        </w:rPr>
        <w:t>Untuk Masyarakat yang diberikan pengetahuan kepada masyarakat khususnya Ibu Hamil tentang pentingnya Tablet Tambah Darah.</w:t>
      </w:r>
    </w:p>
    <w:p w:rsidR="005113FC" w:rsidRDefault="005113FC" w:rsidP="005D09EF">
      <w:pPr>
        <w:pStyle w:val="Heading1"/>
        <w:spacing w:line="240" w:lineRule="auto"/>
        <w:sectPr w:rsidR="005113FC" w:rsidSect="00F568D6">
          <w:headerReference w:type="default" r:id="rId16"/>
          <w:footerReference w:type="default" r:id="rId17"/>
          <w:headerReference w:type="first" r:id="rId18"/>
          <w:footerReference w:type="first" r:id="rId19"/>
          <w:pgSz w:w="11907" w:h="16839" w:code="9"/>
          <w:pgMar w:top="1701" w:right="1701" w:bottom="1701" w:left="2268" w:header="709" w:footer="709" w:gutter="0"/>
          <w:pgNumType w:start="1"/>
          <w:cols w:space="708"/>
          <w:titlePg/>
          <w:docGrid w:linePitch="360"/>
        </w:sectPr>
      </w:pPr>
      <w:bookmarkStart w:id="36" w:name="_Toc98138686"/>
    </w:p>
    <w:p w:rsidR="00980888" w:rsidRPr="00980888" w:rsidRDefault="00980888" w:rsidP="00186D02">
      <w:pPr>
        <w:pStyle w:val="Heading1"/>
      </w:pPr>
      <w:r w:rsidRPr="00980888">
        <w:lastRenderedPageBreak/>
        <w:t>BAB II</w:t>
      </w:r>
      <w:bookmarkEnd w:id="36"/>
    </w:p>
    <w:p w:rsidR="00914B20" w:rsidRPr="00A500C0" w:rsidRDefault="00980888" w:rsidP="005236E2">
      <w:pPr>
        <w:pStyle w:val="Heading1"/>
        <w:spacing w:line="480" w:lineRule="auto"/>
        <w:rPr>
          <w:lang w:val="en-US"/>
        </w:rPr>
      </w:pPr>
      <w:bookmarkStart w:id="37" w:name="_Toc98138687"/>
      <w:r w:rsidRPr="00980888">
        <w:t>TINJAUAN PUSTAKA</w:t>
      </w:r>
      <w:bookmarkEnd w:id="37"/>
      <w:r w:rsidRPr="00980888">
        <w:t xml:space="preserve"> </w:t>
      </w:r>
    </w:p>
    <w:p w:rsidR="002C1D10" w:rsidRPr="003313CE" w:rsidRDefault="003313CE" w:rsidP="005236E2">
      <w:pPr>
        <w:pStyle w:val="Heading2"/>
      </w:pPr>
      <w:bookmarkStart w:id="38" w:name="_Toc98138688"/>
      <w:r w:rsidRPr="003313CE">
        <w:t xml:space="preserve">2.1 </w:t>
      </w:r>
      <w:r w:rsidR="00E3369A">
        <w:t>Anemia</w:t>
      </w:r>
      <w:bookmarkEnd w:id="38"/>
    </w:p>
    <w:p w:rsidR="006B369E" w:rsidRDefault="00B55E87" w:rsidP="005236E2">
      <w:pPr>
        <w:pStyle w:val="Heading3"/>
        <w:spacing w:after="0" w:line="360" w:lineRule="auto"/>
      </w:pPr>
      <w:bookmarkStart w:id="39" w:name="_Toc98138689"/>
      <w:r>
        <w:t>2.1.1</w:t>
      </w:r>
      <w:r w:rsidR="006B369E">
        <w:t xml:space="preserve"> </w:t>
      </w:r>
      <w:r w:rsidR="00E3369A">
        <w:t xml:space="preserve">Pengertian </w:t>
      </w:r>
      <w:r w:rsidR="00980888" w:rsidRPr="003313CE">
        <w:t>Anemia</w:t>
      </w:r>
      <w:bookmarkEnd w:id="39"/>
    </w:p>
    <w:p w:rsidR="002C1D10" w:rsidRDefault="0081704B" w:rsidP="007464F7">
      <w:pPr>
        <w:spacing w:after="0" w:line="360" w:lineRule="auto"/>
        <w:ind w:firstLine="709"/>
        <w:jc w:val="both"/>
        <w:rPr>
          <w:rFonts w:ascii="Arial" w:hAnsi="Arial" w:cs="Arial"/>
        </w:rPr>
      </w:pPr>
      <w:r>
        <w:rPr>
          <w:rFonts w:ascii="Arial" w:hAnsi="Arial" w:cs="Arial"/>
        </w:rPr>
        <w:t xml:space="preserve">Menurut Kemenkes, 2019 anemia adalah suatu keadaan tubuh dimana </w:t>
      </w:r>
      <w:proofErr w:type="gramStart"/>
      <w:r>
        <w:rPr>
          <w:rFonts w:ascii="Arial" w:hAnsi="Arial" w:cs="Arial"/>
        </w:rPr>
        <w:t>kadar</w:t>
      </w:r>
      <w:proofErr w:type="gramEnd"/>
      <w:r>
        <w:rPr>
          <w:rFonts w:ascii="Arial" w:hAnsi="Arial" w:cs="Arial"/>
        </w:rPr>
        <w:t xml:space="preserve"> hemoglobin dalam darah kurang dari jumlah normal atau sedang mengalami penurunan.</w:t>
      </w:r>
    </w:p>
    <w:p w:rsidR="00173819" w:rsidRDefault="00980888" w:rsidP="00191BBB">
      <w:pPr>
        <w:spacing w:after="0" w:line="360" w:lineRule="auto"/>
        <w:jc w:val="both"/>
        <w:rPr>
          <w:rFonts w:ascii="Arial" w:hAnsi="Arial" w:cs="Arial"/>
        </w:rPr>
      </w:pPr>
      <w:r w:rsidRPr="00980888">
        <w:rPr>
          <w:rFonts w:ascii="Arial" w:hAnsi="Arial" w:cs="Arial"/>
        </w:rPr>
        <w:t>Berdasarkan penyebabnya, anemia dapat dibe</w:t>
      </w:r>
      <w:r w:rsidR="00173819">
        <w:rPr>
          <w:rFonts w:ascii="Arial" w:hAnsi="Arial" w:cs="Arial"/>
        </w:rPr>
        <w:t xml:space="preserve">dakan menjadi dua tipe yaitu: </w:t>
      </w:r>
    </w:p>
    <w:p w:rsidR="002C1D10" w:rsidRDefault="00980888" w:rsidP="00191BBB">
      <w:pPr>
        <w:spacing w:after="0" w:line="360" w:lineRule="auto"/>
        <w:ind w:hanging="142"/>
        <w:jc w:val="both"/>
        <w:rPr>
          <w:rFonts w:ascii="Arial" w:hAnsi="Arial" w:cs="Arial"/>
        </w:rPr>
      </w:pPr>
      <w:r w:rsidRPr="00980888">
        <w:rPr>
          <w:rFonts w:ascii="Arial" w:hAnsi="Arial" w:cs="Arial"/>
        </w:rPr>
        <w:t xml:space="preserve"> </w:t>
      </w:r>
      <w:r w:rsidR="00695856">
        <w:rPr>
          <w:rFonts w:ascii="Arial" w:hAnsi="Arial" w:cs="Arial"/>
        </w:rPr>
        <w:t xml:space="preserve"> </w:t>
      </w:r>
      <w:r w:rsidR="004E4568">
        <w:rPr>
          <w:rFonts w:ascii="Arial" w:hAnsi="Arial" w:cs="Arial"/>
        </w:rPr>
        <w:t>a.</w:t>
      </w:r>
      <w:r w:rsidR="00173819">
        <w:rPr>
          <w:rFonts w:ascii="Arial" w:hAnsi="Arial" w:cs="Arial"/>
        </w:rPr>
        <w:t xml:space="preserve"> </w:t>
      </w:r>
      <w:r w:rsidRPr="00980888">
        <w:rPr>
          <w:rFonts w:ascii="Arial" w:hAnsi="Arial" w:cs="Arial"/>
        </w:rPr>
        <w:t xml:space="preserve">Anemia Ferriprive (Anemia Sekunder) </w:t>
      </w:r>
    </w:p>
    <w:p w:rsidR="002C1D10" w:rsidRDefault="00980888" w:rsidP="00617EDA">
      <w:pPr>
        <w:spacing w:after="0" w:line="360" w:lineRule="auto"/>
        <w:ind w:firstLine="284"/>
        <w:jc w:val="both"/>
        <w:rPr>
          <w:rFonts w:ascii="Arial" w:hAnsi="Arial" w:cs="Arial"/>
        </w:rPr>
      </w:pPr>
      <w:proofErr w:type="gramStart"/>
      <w:r w:rsidRPr="00980888">
        <w:rPr>
          <w:rFonts w:ascii="Arial" w:hAnsi="Arial" w:cs="Arial"/>
        </w:rPr>
        <w:t>Penyebab paling umum dari anemia adalah kekurangan besi</w:t>
      </w:r>
      <w:r w:rsidR="000B3647">
        <w:rPr>
          <w:rFonts w:ascii="Arial" w:hAnsi="Arial" w:cs="Arial"/>
        </w:rPr>
        <w:t xml:space="preserve"> </w:t>
      </w:r>
      <w:r w:rsidRPr="00980888">
        <w:rPr>
          <w:rFonts w:ascii="Arial" w:hAnsi="Arial" w:cs="Arial"/>
        </w:rPr>
        <w:t>untuk sintesa hemoglobin.</w:t>
      </w:r>
      <w:proofErr w:type="gramEnd"/>
      <w:r w:rsidRPr="00980888">
        <w:rPr>
          <w:rFonts w:ascii="Arial" w:hAnsi="Arial" w:cs="Arial"/>
        </w:rPr>
        <w:t xml:space="preserve"> Cirinya adalah </w:t>
      </w:r>
      <w:proofErr w:type="gramStart"/>
      <w:r w:rsidRPr="00980888">
        <w:rPr>
          <w:rFonts w:ascii="Arial" w:hAnsi="Arial" w:cs="Arial"/>
        </w:rPr>
        <w:t>kadar</w:t>
      </w:r>
      <w:proofErr w:type="gramEnd"/>
      <w:r w:rsidRPr="00980888">
        <w:rPr>
          <w:rFonts w:ascii="Arial" w:hAnsi="Arial" w:cs="Arial"/>
        </w:rPr>
        <w:t xml:space="preserve"> hemoglobin pereritrosit dibawah normal (hipokrom) dengan eritrosit yang abnormal kecilnya dan MCV rendah. </w:t>
      </w:r>
      <w:proofErr w:type="gramStart"/>
      <w:r w:rsidRPr="00980888">
        <w:rPr>
          <w:rFonts w:ascii="Arial" w:hAnsi="Arial" w:cs="Arial"/>
        </w:rPr>
        <w:t xml:space="preserve">MCV </w:t>
      </w:r>
      <w:r w:rsidR="00E505FE">
        <w:rPr>
          <w:rFonts w:ascii="Arial" w:hAnsi="Arial" w:cs="Arial"/>
        </w:rPr>
        <w:t>(</w:t>
      </w:r>
      <w:r w:rsidRPr="00E505FE">
        <w:rPr>
          <w:rFonts w:ascii="Arial" w:hAnsi="Arial" w:cs="Arial"/>
          <w:i/>
        </w:rPr>
        <w:t>adalmena corpuscular volume</w:t>
      </w:r>
      <w:r w:rsidR="00E505FE">
        <w:rPr>
          <w:rFonts w:ascii="Arial" w:hAnsi="Arial" w:cs="Arial"/>
        </w:rPr>
        <w:t>)</w:t>
      </w:r>
      <w:r w:rsidRPr="00980888">
        <w:rPr>
          <w:rFonts w:ascii="Arial" w:hAnsi="Arial" w:cs="Arial"/>
        </w:rPr>
        <w:t xml:space="preserve"> merupakan salah satu karakteristik sel darah merah.</w:t>
      </w:r>
      <w:proofErr w:type="gramEnd"/>
      <w:r w:rsidRPr="00980888">
        <w:rPr>
          <w:rFonts w:ascii="Arial" w:hAnsi="Arial" w:cs="Arial"/>
        </w:rPr>
        <w:t xml:space="preserve"> </w:t>
      </w:r>
    </w:p>
    <w:p w:rsidR="002C1D10" w:rsidRDefault="004E4568" w:rsidP="00191BBB">
      <w:pPr>
        <w:spacing w:after="0" w:line="360" w:lineRule="auto"/>
        <w:ind w:left="284" w:hanging="284"/>
        <w:jc w:val="both"/>
        <w:rPr>
          <w:rFonts w:ascii="Arial" w:hAnsi="Arial" w:cs="Arial"/>
        </w:rPr>
      </w:pPr>
      <w:r>
        <w:rPr>
          <w:rFonts w:ascii="Arial" w:hAnsi="Arial" w:cs="Arial"/>
        </w:rPr>
        <w:t>b.</w:t>
      </w:r>
      <w:r w:rsidR="00980888" w:rsidRPr="00980888">
        <w:rPr>
          <w:rFonts w:ascii="Arial" w:hAnsi="Arial" w:cs="Arial"/>
        </w:rPr>
        <w:t xml:space="preserve"> Anemia Megaloblaster (Anemia Primer) </w:t>
      </w:r>
    </w:p>
    <w:p w:rsidR="002C1D10" w:rsidRDefault="00980888" w:rsidP="00617EDA">
      <w:pPr>
        <w:spacing w:after="0" w:line="360" w:lineRule="auto"/>
        <w:ind w:firstLine="284"/>
        <w:jc w:val="both"/>
        <w:rPr>
          <w:rFonts w:ascii="Arial" w:hAnsi="Arial" w:cs="Arial"/>
        </w:rPr>
      </w:pPr>
      <w:r w:rsidRPr="00980888">
        <w:rPr>
          <w:rFonts w:ascii="Arial" w:hAnsi="Arial" w:cs="Arial"/>
        </w:rPr>
        <w:t>Penyaki</w:t>
      </w:r>
      <w:r w:rsidR="0081704B">
        <w:rPr>
          <w:rFonts w:ascii="Arial" w:hAnsi="Arial" w:cs="Arial"/>
        </w:rPr>
        <w:t>t ini disebabkan oleh defisiensi</w:t>
      </w:r>
      <w:r w:rsidRPr="00980888">
        <w:rPr>
          <w:rFonts w:ascii="Arial" w:hAnsi="Arial" w:cs="Arial"/>
        </w:rPr>
        <w:t xml:space="preserve"> vitamin B12 atau asam folat, dan bercirikan sel darah abnormal dan besar dengan </w:t>
      </w:r>
      <w:proofErr w:type="gramStart"/>
      <w:r w:rsidRPr="00980888">
        <w:rPr>
          <w:rFonts w:ascii="Arial" w:hAnsi="Arial" w:cs="Arial"/>
        </w:rPr>
        <w:t>kadar</w:t>
      </w:r>
      <w:proofErr w:type="gramEnd"/>
      <w:r w:rsidRPr="00980888">
        <w:rPr>
          <w:rFonts w:ascii="Arial" w:hAnsi="Arial" w:cs="Arial"/>
        </w:rPr>
        <w:t xml:space="preserve"> Hb pererirosit normal atau lebih tinggi dan MCV tingg</w:t>
      </w:r>
      <w:r w:rsidR="0081704B">
        <w:rPr>
          <w:rFonts w:ascii="Arial" w:hAnsi="Arial" w:cs="Arial"/>
        </w:rPr>
        <w:t xml:space="preserve">i. Anemia ini sering ditemukan pada wanita yang jarang mengonsumsi sayuran hijau </w:t>
      </w:r>
      <w:proofErr w:type="gramStart"/>
      <w:r w:rsidR="0081704B">
        <w:rPr>
          <w:rFonts w:ascii="Arial" w:hAnsi="Arial" w:cs="Arial"/>
        </w:rPr>
        <w:t>segar</w:t>
      </w:r>
      <w:proofErr w:type="gramEnd"/>
      <w:r w:rsidR="0081704B">
        <w:rPr>
          <w:rFonts w:ascii="Arial" w:hAnsi="Arial" w:cs="Arial"/>
        </w:rPr>
        <w:t xml:space="preserve"> atau makanan dengan protein hewani tinggi.</w:t>
      </w:r>
    </w:p>
    <w:p w:rsidR="002C1D10" w:rsidRPr="00695856" w:rsidRDefault="00695856" w:rsidP="00191BBB">
      <w:pPr>
        <w:pStyle w:val="Heading3"/>
        <w:spacing w:after="0" w:line="360" w:lineRule="auto"/>
      </w:pPr>
      <w:bookmarkStart w:id="40" w:name="_Toc98138690"/>
      <w:r w:rsidRPr="00695856">
        <w:t>2.1.2</w:t>
      </w:r>
      <w:r w:rsidR="00980888" w:rsidRPr="00695856">
        <w:t xml:space="preserve"> Anemia Dalam Kehamilan</w:t>
      </w:r>
      <w:bookmarkEnd w:id="40"/>
      <w:r w:rsidR="00980888" w:rsidRPr="00695856">
        <w:t xml:space="preserve">  </w:t>
      </w:r>
    </w:p>
    <w:p w:rsidR="0081704B" w:rsidRPr="00AA5608" w:rsidRDefault="00101690" w:rsidP="00191BBB">
      <w:pPr>
        <w:spacing w:after="0" w:line="360" w:lineRule="auto"/>
        <w:ind w:left="284" w:hanging="284"/>
        <w:jc w:val="both"/>
        <w:rPr>
          <w:rFonts w:ascii="Arial" w:hAnsi="Arial" w:cs="Arial"/>
        </w:rPr>
      </w:pPr>
      <w:proofErr w:type="gramStart"/>
      <w:r w:rsidRPr="00AA5608">
        <w:rPr>
          <w:rFonts w:ascii="Arial" w:hAnsi="Arial" w:cs="Arial"/>
        </w:rPr>
        <w:t>a</w:t>
      </w:r>
      <w:proofErr w:type="gramEnd"/>
      <w:r w:rsidR="004E4568" w:rsidRPr="00AA5608">
        <w:rPr>
          <w:rFonts w:ascii="Arial" w:hAnsi="Arial" w:cs="Arial"/>
        </w:rPr>
        <w:t>.</w:t>
      </w:r>
      <w:r w:rsidR="00980888" w:rsidRPr="00AA5608">
        <w:rPr>
          <w:rFonts w:ascii="Arial" w:hAnsi="Arial" w:cs="Arial"/>
        </w:rPr>
        <w:t xml:space="preserve"> Definisi Anemia dalam Kehamilan </w:t>
      </w:r>
    </w:p>
    <w:p w:rsidR="00E465D0" w:rsidRDefault="00DD0C6D" w:rsidP="00DD0C6D">
      <w:pPr>
        <w:spacing w:after="0" w:line="360" w:lineRule="auto"/>
        <w:ind w:firstLine="284"/>
        <w:jc w:val="both"/>
        <w:rPr>
          <w:rFonts w:ascii="Arial" w:hAnsi="Arial" w:cs="Arial"/>
        </w:rPr>
      </w:pPr>
      <w:r>
        <w:rPr>
          <w:rFonts w:ascii="Arial" w:hAnsi="Arial" w:cs="Arial"/>
        </w:rPr>
        <w:t>A</w:t>
      </w:r>
      <w:r w:rsidR="00980888" w:rsidRPr="00980888">
        <w:rPr>
          <w:rFonts w:ascii="Arial" w:hAnsi="Arial" w:cs="Arial"/>
        </w:rPr>
        <w:t xml:space="preserve">nemia dalam kehamilan adalah kondisi ibu dengan </w:t>
      </w:r>
      <w:proofErr w:type="gramStart"/>
      <w:r w:rsidR="00980888" w:rsidRPr="00980888">
        <w:rPr>
          <w:rFonts w:ascii="Arial" w:hAnsi="Arial" w:cs="Arial"/>
        </w:rPr>
        <w:t>kadar</w:t>
      </w:r>
      <w:proofErr w:type="gramEnd"/>
      <w:r w:rsidR="00980888" w:rsidRPr="00980888">
        <w:rPr>
          <w:rFonts w:ascii="Arial" w:hAnsi="Arial" w:cs="Arial"/>
        </w:rPr>
        <w:t xml:space="preserve"> </w:t>
      </w:r>
      <w:r w:rsidR="0044051E">
        <w:rPr>
          <w:rFonts w:ascii="Arial" w:hAnsi="Arial" w:cs="Arial"/>
        </w:rPr>
        <w:t xml:space="preserve">hemoglobin kurang dari 11mg/dl </w:t>
      </w:r>
      <w:r w:rsidR="00980888" w:rsidRPr="00980888">
        <w:rPr>
          <w:rFonts w:ascii="Arial" w:hAnsi="Arial" w:cs="Arial"/>
        </w:rPr>
        <w:t>pada trimester I dan</w:t>
      </w:r>
      <w:r w:rsidR="0044051E">
        <w:rPr>
          <w:rFonts w:ascii="Arial" w:hAnsi="Arial" w:cs="Arial"/>
        </w:rPr>
        <w:t xml:space="preserve"> III serta kurang dari 10,5mg/dl pada trimester </w:t>
      </w:r>
      <w:r w:rsidR="00980888" w:rsidRPr="00980888">
        <w:rPr>
          <w:rFonts w:ascii="Arial" w:hAnsi="Arial" w:cs="Arial"/>
        </w:rPr>
        <w:t xml:space="preserve">II. Klasifikasi hasil pemeriksaan </w:t>
      </w:r>
      <w:proofErr w:type="gramStart"/>
      <w:r w:rsidR="00980888" w:rsidRPr="00980888">
        <w:rPr>
          <w:rFonts w:ascii="Arial" w:hAnsi="Arial" w:cs="Arial"/>
        </w:rPr>
        <w:t>kadar</w:t>
      </w:r>
      <w:proofErr w:type="gramEnd"/>
      <w:r w:rsidR="00980888" w:rsidRPr="00980888">
        <w:rPr>
          <w:rFonts w:ascii="Arial" w:hAnsi="Arial" w:cs="Arial"/>
        </w:rPr>
        <w:t xml:space="preserve"> Hb dapat dilihat pada tabel di bawah ini. </w:t>
      </w:r>
      <w:r w:rsidR="0037018F">
        <w:rPr>
          <w:rFonts w:ascii="Arial" w:hAnsi="Arial" w:cs="Arial"/>
        </w:rPr>
        <w:t>(Yuliana N, 2019</w:t>
      </w:r>
      <w:r w:rsidR="005252A7">
        <w:rPr>
          <w:rFonts w:ascii="Arial" w:hAnsi="Arial" w:cs="Arial"/>
        </w:rPr>
        <w:t>)</w:t>
      </w:r>
    </w:p>
    <w:p w:rsidR="0044051E" w:rsidRPr="00E465D0" w:rsidRDefault="00980888" w:rsidP="00DE2598">
      <w:pPr>
        <w:spacing w:after="0" w:line="240" w:lineRule="auto"/>
        <w:jc w:val="both"/>
        <w:rPr>
          <w:rFonts w:ascii="Arial" w:hAnsi="Arial" w:cs="Arial"/>
        </w:rPr>
      </w:pPr>
      <w:proofErr w:type="gramStart"/>
      <w:r w:rsidRPr="00E465D0">
        <w:rPr>
          <w:rFonts w:ascii="Arial" w:hAnsi="Arial" w:cs="Arial"/>
        </w:rPr>
        <w:t xml:space="preserve">Tabel </w:t>
      </w:r>
      <w:r w:rsidR="00A500C0">
        <w:rPr>
          <w:rFonts w:ascii="Arial" w:hAnsi="Arial" w:cs="Arial"/>
        </w:rPr>
        <w:t>2.</w:t>
      </w:r>
      <w:r w:rsidRPr="00E465D0">
        <w:rPr>
          <w:rFonts w:ascii="Arial" w:hAnsi="Arial" w:cs="Arial"/>
        </w:rPr>
        <w:t>1</w:t>
      </w:r>
      <w:r w:rsidR="009B1484" w:rsidRPr="00E465D0">
        <w:rPr>
          <w:rFonts w:ascii="Arial" w:hAnsi="Arial" w:cs="Arial"/>
        </w:rPr>
        <w:t>.</w:t>
      </w:r>
      <w:proofErr w:type="gramEnd"/>
      <w:r w:rsidR="009B1484" w:rsidRPr="00E465D0">
        <w:rPr>
          <w:rFonts w:ascii="Arial" w:hAnsi="Arial" w:cs="Arial"/>
        </w:rPr>
        <w:t xml:space="preserve"> </w:t>
      </w:r>
      <w:r w:rsidRPr="00E465D0">
        <w:rPr>
          <w:rFonts w:ascii="Arial" w:hAnsi="Arial" w:cs="Arial"/>
        </w:rPr>
        <w:t>Klasifikasi Hasil Pemeriksaan Kadar Hb</w:t>
      </w:r>
      <w:r w:rsidR="001B5F61" w:rsidRPr="00E465D0">
        <w:rPr>
          <w:rFonts w:ascii="Arial" w:hAnsi="Arial" w:cs="Arial"/>
        </w:rPr>
        <w:t xml:space="preserve"> pada wanita hamil</w:t>
      </w:r>
    </w:p>
    <w:tbl>
      <w:tblPr>
        <w:tblStyle w:val="TableGrid"/>
        <w:tblW w:w="0" w:type="auto"/>
        <w:tblInd w:w="108" w:type="dxa"/>
        <w:tblLook w:val="04A0" w:firstRow="1" w:lastRow="0" w:firstColumn="1" w:lastColumn="0" w:noHBand="0" w:noVBand="1"/>
      </w:tblPr>
      <w:tblGrid>
        <w:gridCol w:w="3975"/>
        <w:gridCol w:w="4071"/>
      </w:tblGrid>
      <w:tr w:rsidR="0044051E" w:rsidRPr="00E465D0" w:rsidTr="00E465D0">
        <w:trPr>
          <w:trHeight w:val="190"/>
        </w:trPr>
        <w:tc>
          <w:tcPr>
            <w:tcW w:w="4094" w:type="dxa"/>
            <w:tcBorders>
              <w:bottom w:val="single" w:sz="4" w:space="0" w:color="auto"/>
            </w:tcBorders>
          </w:tcPr>
          <w:p w:rsidR="0044051E" w:rsidRPr="00E465D0" w:rsidRDefault="00A24CA4" w:rsidP="00191BBB">
            <w:pPr>
              <w:ind w:firstLine="284"/>
              <w:jc w:val="center"/>
              <w:rPr>
                <w:rFonts w:ascii="Arial" w:hAnsi="Arial" w:cs="Arial"/>
                <w:sz w:val="20"/>
                <w:szCs w:val="20"/>
              </w:rPr>
            </w:pPr>
            <w:r w:rsidRPr="00E465D0">
              <w:rPr>
                <w:rFonts w:ascii="Arial" w:hAnsi="Arial" w:cs="Arial"/>
                <w:sz w:val="20"/>
                <w:szCs w:val="20"/>
              </w:rPr>
              <w:t>Kadar Hb</w:t>
            </w:r>
          </w:p>
        </w:tc>
        <w:tc>
          <w:tcPr>
            <w:tcW w:w="4177" w:type="dxa"/>
            <w:tcBorders>
              <w:bottom w:val="single" w:sz="4" w:space="0" w:color="auto"/>
            </w:tcBorders>
          </w:tcPr>
          <w:p w:rsidR="0044051E" w:rsidRPr="00E465D0" w:rsidRDefault="00A24CA4" w:rsidP="00191BBB">
            <w:pPr>
              <w:ind w:firstLine="284"/>
              <w:jc w:val="center"/>
              <w:rPr>
                <w:rFonts w:ascii="Arial" w:hAnsi="Arial" w:cs="Arial"/>
                <w:sz w:val="20"/>
                <w:szCs w:val="20"/>
              </w:rPr>
            </w:pPr>
            <w:r w:rsidRPr="00E465D0">
              <w:rPr>
                <w:rFonts w:ascii="Arial" w:hAnsi="Arial" w:cs="Arial"/>
                <w:sz w:val="20"/>
                <w:szCs w:val="20"/>
              </w:rPr>
              <w:t>Interpretasi</w:t>
            </w:r>
          </w:p>
        </w:tc>
      </w:tr>
      <w:tr w:rsidR="0044051E" w:rsidRPr="00E465D0" w:rsidTr="00E465D0">
        <w:trPr>
          <w:trHeight w:val="284"/>
        </w:trPr>
        <w:tc>
          <w:tcPr>
            <w:tcW w:w="4094" w:type="dxa"/>
            <w:tcBorders>
              <w:bottom w:val="nil"/>
            </w:tcBorders>
          </w:tcPr>
          <w:p w:rsidR="0044051E" w:rsidRPr="00E465D0" w:rsidRDefault="001B5F61" w:rsidP="006B369E">
            <w:pPr>
              <w:spacing w:line="360" w:lineRule="auto"/>
              <w:jc w:val="center"/>
              <w:rPr>
                <w:rFonts w:ascii="Arial" w:hAnsi="Arial" w:cs="Arial"/>
                <w:sz w:val="20"/>
                <w:szCs w:val="20"/>
              </w:rPr>
            </w:pPr>
            <w:r w:rsidRPr="00E465D0">
              <w:rPr>
                <w:rFonts w:ascii="Arial" w:hAnsi="Arial" w:cs="Arial"/>
                <w:sz w:val="20"/>
                <w:szCs w:val="20"/>
              </w:rPr>
              <w:t>&gt;</w:t>
            </w:r>
            <w:r w:rsidR="000B3647" w:rsidRPr="00E465D0">
              <w:rPr>
                <w:rFonts w:ascii="Arial" w:hAnsi="Arial" w:cs="Arial"/>
                <w:sz w:val="20"/>
                <w:szCs w:val="20"/>
              </w:rPr>
              <w:t>11 mg/dl</w:t>
            </w:r>
          </w:p>
        </w:tc>
        <w:tc>
          <w:tcPr>
            <w:tcW w:w="4177" w:type="dxa"/>
            <w:tcBorders>
              <w:bottom w:val="nil"/>
            </w:tcBorders>
          </w:tcPr>
          <w:p w:rsidR="0044051E" w:rsidRPr="00E465D0" w:rsidRDefault="000B3647" w:rsidP="006B369E">
            <w:pPr>
              <w:spacing w:line="360" w:lineRule="auto"/>
              <w:jc w:val="center"/>
              <w:rPr>
                <w:rFonts w:ascii="Arial" w:hAnsi="Arial" w:cs="Arial"/>
                <w:sz w:val="20"/>
                <w:szCs w:val="20"/>
              </w:rPr>
            </w:pPr>
            <w:r w:rsidRPr="00E465D0">
              <w:rPr>
                <w:rFonts w:ascii="Arial" w:hAnsi="Arial" w:cs="Arial"/>
                <w:sz w:val="20"/>
                <w:szCs w:val="20"/>
              </w:rPr>
              <w:t>Tidak Anemia</w:t>
            </w:r>
          </w:p>
        </w:tc>
      </w:tr>
      <w:tr w:rsidR="0044051E" w:rsidRPr="00E465D0" w:rsidTr="00E465D0">
        <w:trPr>
          <w:trHeight w:val="303"/>
        </w:trPr>
        <w:tc>
          <w:tcPr>
            <w:tcW w:w="4094" w:type="dxa"/>
            <w:tcBorders>
              <w:top w:val="nil"/>
              <w:bottom w:val="nil"/>
            </w:tcBorders>
          </w:tcPr>
          <w:p w:rsidR="0044051E" w:rsidRPr="00E465D0" w:rsidRDefault="000B3647" w:rsidP="006B369E">
            <w:pPr>
              <w:spacing w:line="360" w:lineRule="auto"/>
              <w:jc w:val="center"/>
              <w:rPr>
                <w:rFonts w:ascii="Arial" w:hAnsi="Arial" w:cs="Arial"/>
                <w:sz w:val="20"/>
                <w:szCs w:val="20"/>
              </w:rPr>
            </w:pPr>
            <w:r w:rsidRPr="00E465D0">
              <w:rPr>
                <w:rFonts w:ascii="Arial" w:hAnsi="Arial" w:cs="Arial"/>
                <w:sz w:val="20"/>
                <w:szCs w:val="20"/>
              </w:rPr>
              <w:t>10</w:t>
            </w:r>
            <w:r w:rsidR="001B5F61" w:rsidRPr="00E465D0">
              <w:rPr>
                <w:rFonts w:ascii="Arial" w:hAnsi="Arial" w:cs="Arial"/>
                <w:sz w:val="20"/>
                <w:szCs w:val="20"/>
              </w:rPr>
              <w:t>-10,9</w:t>
            </w:r>
            <w:r w:rsidRPr="00E465D0">
              <w:rPr>
                <w:rFonts w:ascii="Arial" w:hAnsi="Arial" w:cs="Arial"/>
                <w:sz w:val="20"/>
                <w:szCs w:val="20"/>
              </w:rPr>
              <w:t xml:space="preserve"> mg/dl</w:t>
            </w:r>
          </w:p>
        </w:tc>
        <w:tc>
          <w:tcPr>
            <w:tcW w:w="4177" w:type="dxa"/>
            <w:tcBorders>
              <w:top w:val="nil"/>
              <w:bottom w:val="nil"/>
            </w:tcBorders>
          </w:tcPr>
          <w:p w:rsidR="0044051E" w:rsidRPr="00E465D0" w:rsidRDefault="000B3647" w:rsidP="006B369E">
            <w:pPr>
              <w:spacing w:line="360" w:lineRule="auto"/>
              <w:jc w:val="center"/>
              <w:rPr>
                <w:rFonts w:ascii="Arial" w:hAnsi="Arial" w:cs="Arial"/>
                <w:sz w:val="20"/>
                <w:szCs w:val="20"/>
              </w:rPr>
            </w:pPr>
            <w:r w:rsidRPr="00E465D0">
              <w:rPr>
                <w:rFonts w:ascii="Arial" w:hAnsi="Arial" w:cs="Arial"/>
                <w:sz w:val="20"/>
                <w:szCs w:val="20"/>
              </w:rPr>
              <w:t>Anemia Ringan</w:t>
            </w:r>
          </w:p>
        </w:tc>
      </w:tr>
      <w:tr w:rsidR="0044051E" w:rsidRPr="00E465D0" w:rsidTr="00E465D0">
        <w:trPr>
          <w:trHeight w:val="303"/>
        </w:trPr>
        <w:tc>
          <w:tcPr>
            <w:tcW w:w="4094" w:type="dxa"/>
            <w:tcBorders>
              <w:top w:val="nil"/>
              <w:bottom w:val="nil"/>
            </w:tcBorders>
          </w:tcPr>
          <w:p w:rsidR="0044051E" w:rsidRPr="00E465D0" w:rsidRDefault="001B5F61" w:rsidP="006B369E">
            <w:pPr>
              <w:spacing w:line="360" w:lineRule="auto"/>
              <w:jc w:val="center"/>
              <w:rPr>
                <w:rFonts w:ascii="Arial" w:hAnsi="Arial" w:cs="Arial"/>
                <w:sz w:val="20"/>
                <w:szCs w:val="20"/>
              </w:rPr>
            </w:pPr>
            <w:r w:rsidRPr="00E465D0">
              <w:rPr>
                <w:rFonts w:ascii="Arial" w:hAnsi="Arial" w:cs="Arial"/>
                <w:sz w:val="20"/>
                <w:szCs w:val="20"/>
              </w:rPr>
              <w:t>7-9,9</w:t>
            </w:r>
            <w:r w:rsidR="000B3647" w:rsidRPr="00E465D0">
              <w:rPr>
                <w:rFonts w:ascii="Arial" w:hAnsi="Arial" w:cs="Arial"/>
                <w:sz w:val="20"/>
                <w:szCs w:val="20"/>
              </w:rPr>
              <w:t xml:space="preserve"> mg/dl</w:t>
            </w:r>
          </w:p>
        </w:tc>
        <w:tc>
          <w:tcPr>
            <w:tcW w:w="4177" w:type="dxa"/>
            <w:tcBorders>
              <w:top w:val="nil"/>
              <w:bottom w:val="nil"/>
            </w:tcBorders>
          </w:tcPr>
          <w:p w:rsidR="0044051E" w:rsidRPr="00E465D0" w:rsidRDefault="000B3647" w:rsidP="006B369E">
            <w:pPr>
              <w:spacing w:line="360" w:lineRule="auto"/>
              <w:jc w:val="center"/>
              <w:rPr>
                <w:rFonts w:ascii="Arial" w:hAnsi="Arial" w:cs="Arial"/>
                <w:sz w:val="20"/>
                <w:szCs w:val="20"/>
              </w:rPr>
            </w:pPr>
            <w:r w:rsidRPr="00E465D0">
              <w:rPr>
                <w:rFonts w:ascii="Arial" w:hAnsi="Arial" w:cs="Arial"/>
                <w:sz w:val="20"/>
                <w:szCs w:val="20"/>
              </w:rPr>
              <w:t>Anemia Sedang</w:t>
            </w:r>
          </w:p>
        </w:tc>
      </w:tr>
      <w:tr w:rsidR="0044051E" w:rsidRPr="00E465D0" w:rsidTr="00E465D0">
        <w:trPr>
          <w:trHeight w:val="93"/>
        </w:trPr>
        <w:tc>
          <w:tcPr>
            <w:tcW w:w="4094" w:type="dxa"/>
            <w:tcBorders>
              <w:top w:val="nil"/>
            </w:tcBorders>
          </w:tcPr>
          <w:p w:rsidR="0044051E" w:rsidRPr="00E465D0" w:rsidRDefault="000B3647" w:rsidP="006B369E">
            <w:pPr>
              <w:spacing w:line="360" w:lineRule="auto"/>
              <w:jc w:val="center"/>
              <w:rPr>
                <w:rFonts w:ascii="Arial" w:hAnsi="Arial" w:cs="Arial"/>
                <w:sz w:val="20"/>
                <w:szCs w:val="20"/>
              </w:rPr>
            </w:pPr>
            <w:r w:rsidRPr="00E465D0">
              <w:rPr>
                <w:rFonts w:ascii="Arial" w:hAnsi="Arial" w:cs="Arial"/>
                <w:sz w:val="20"/>
                <w:szCs w:val="20"/>
              </w:rPr>
              <w:t>&lt;7 mg/dl</w:t>
            </w:r>
          </w:p>
        </w:tc>
        <w:tc>
          <w:tcPr>
            <w:tcW w:w="4177" w:type="dxa"/>
            <w:tcBorders>
              <w:top w:val="nil"/>
            </w:tcBorders>
          </w:tcPr>
          <w:p w:rsidR="0044051E" w:rsidRPr="00E465D0" w:rsidRDefault="000B3647" w:rsidP="006B369E">
            <w:pPr>
              <w:spacing w:line="360" w:lineRule="auto"/>
              <w:jc w:val="center"/>
              <w:rPr>
                <w:rFonts w:ascii="Arial" w:hAnsi="Arial" w:cs="Arial"/>
                <w:sz w:val="20"/>
                <w:szCs w:val="20"/>
              </w:rPr>
            </w:pPr>
            <w:r w:rsidRPr="00E465D0">
              <w:rPr>
                <w:rFonts w:ascii="Arial" w:hAnsi="Arial" w:cs="Arial"/>
                <w:sz w:val="20"/>
                <w:szCs w:val="20"/>
              </w:rPr>
              <w:t>Anemia Berat</w:t>
            </w:r>
          </w:p>
        </w:tc>
      </w:tr>
    </w:tbl>
    <w:p w:rsidR="000B3647" w:rsidRPr="00E465D0" w:rsidRDefault="001B5F61" w:rsidP="00E465D0">
      <w:pPr>
        <w:spacing w:line="240" w:lineRule="auto"/>
        <w:jc w:val="both"/>
        <w:rPr>
          <w:rFonts w:ascii="Arial" w:hAnsi="Arial" w:cs="Arial"/>
          <w:sz w:val="20"/>
          <w:szCs w:val="20"/>
        </w:rPr>
      </w:pPr>
      <w:proofErr w:type="gramStart"/>
      <w:r w:rsidRPr="00E465D0">
        <w:rPr>
          <w:rFonts w:ascii="Arial" w:hAnsi="Arial" w:cs="Arial"/>
          <w:sz w:val="20"/>
          <w:szCs w:val="20"/>
        </w:rPr>
        <w:t>Sumber :</w:t>
      </w:r>
      <w:proofErr w:type="gramEnd"/>
      <w:r w:rsidRPr="00E465D0">
        <w:rPr>
          <w:rFonts w:ascii="Arial" w:hAnsi="Arial" w:cs="Arial"/>
          <w:sz w:val="20"/>
          <w:szCs w:val="20"/>
        </w:rPr>
        <w:t xml:space="preserve"> </w:t>
      </w:r>
      <w:r w:rsidRPr="00E505FE">
        <w:rPr>
          <w:rFonts w:ascii="Arial" w:hAnsi="Arial" w:cs="Arial"/>
          <w:i/>
          <w:sz w:val="20"/>
          <w:szCs w:val="20"/>
        </w:rPr>
        <w:t>World He</w:t>
      </w:r>
      <w:r w:rsidR="00E465D0" w:rsidRPr="00E505FE">
        <w:rPr>
          <w:rFonts w:ascii="Arial" w:hAnsi="Arial" w:cs="Arial"/>
          <w:i/>
          <w:sz w:val="20"/>
          <w:szCs w:val="20"/>
        </w:rPr>
        <w:t>alth Organization.</w:t>
      </w:r>
      <w:r w:rsidR="00E465D0">
        <w:rPr>
          <w:rFonts w:ascii="Arial" w:hAnsi="Arial" w:cs="Arial"/>
          <w:sz w:val="20"/>
          <w:szCs w:val="20"/>
        </w:rPr>
        <w:t xml:space="preserve"> Haemoglobin C</w:t>
      </w:r>
      <w:r w:rsidRPr="00E465D0">
        <w:rPr>
          <w:rFonts w:ascii="Arial" w:hAnsi="Arial" w:cs="Arial"/>
          <w:sz w:val="20"/>
          <w:szCs w:val="20"/>
        </w:rPr>
        <w:t xml:space="preserve">oncentrations </w:t>
      </w:r>
    </w:p>
    <w:p w:rsidR="00A500C0" w:rsidRDefault="00A500C0" w:rsidP="00191BBB">
      <w:pPr>
        <w:spacing w:after="0" w:line="360" w:lineRule="auto"/>
        <w:jc w:val="both"/>
        <w:rPr>
          <w:rFonts w:ascii="Arial" w:hAnsi="Arial" w:cs="Arial"/>
        </w:rPr>
      </w:pPr>
    </w:p>
    <w:p w:rsidR="00A500C0" w:rsidRDefault="00A500C0" w:rsidP="00191BBB">
      <w:pPr>
        <w:spacing w:after="0" w:line="360" w:lineRule="auto"/>
        <w:jc w:val="both"/>
        <w:rPr>
          <w:rFonts w:ascii="Arial" w:hAnsi="Arial" w:cs="Arial"/>
        </w:rPr>
      </w:pPr>
    </w:p>
    <w:p w:rsidR="000B3647" w:rsidRPr="00AA5608" w:rsidRDefault="004E4568" w:rsidP="00191BBB">
      <w:pPr>
        <w:spacing w:after="0" w:line="360" w:lineRule="auto"/>
        <w:jc w:val="both"/>
        <w:rPr>
          <w:rFonts w:ascii="Arial" w:hAnsi="Arial" w:cs="Arial"/>
        </w:rPr>
      </w:pPr>
      <w:proofErr w:type="gramStart"/>
      <w:r w:rsidRPr="00AA5608">
        <w:rPr>
          <w:rFonts w:ascii="Arial" w:hAnsi="Arial" w:cs="Arial"/>
        </w:rPr>
        <w:lastRenderedPageBreak/>
        <w:t>b</w:t>
      </w:r>
      <w:proofErr w:type="gramEnd"/>
      <w:r w:rsidRPr="00AA5608">
        <w:rPr>
          <w:rFonts w:ascii="Arial" w:hAnsi="Arial" w:cs="Arial"/>
        </w:rPr>
        <w:t>.</w:t>
      </w:r>
      <w:r w:rsidR="00980888" w:rsidRPr="00AA5608">
        <w:rPr>
          <w:rFonts w:ascii="Arial" w:hAnsi="Arial" w:cs="Arial"/>
        </w:rPr>
        <w:t xml:space="preserve"> Patofisiologi Defisiensi Besi pada Ibu Hamil  </w:t>
      </w:r>
    </w:p>
    <w:p w:rsidR="00980888" w:rsidRPr="00980888" w:rsidRDefault="00980888" w:rsidP="00191BBB">
      <w:pPr>
        <w:spacing w:after="0" w:line="360" w:lineRule="auto"/>
        <w:ind w:left="284" w:firstLine="425"/>
        <w:jc w:val="both"/>
        <w:rPr>
          <w:rFonts w:ascii="Arial" w:hAnsi="Arial" w:cs="Arial"/>
        </w:rPr>
      </w:pPr>
      <w:r w:rsidRPr="00980888">
        <w:rPr>
          <w:rFonts w:ascii="Arial" w:hAnsi="Arial" w:cs="Arial"/>
        </w:rPr>
        <w:t xml:space="preserve">Darah </w:t>
      </w:r>
      <w:proofErr w:type="gramStart"/>
      <w:r w:rsidRPr="00980888">
        <w:rPr>
          <w:rFonts w:ascii="Arial" w:hAnsi="Arial" w:cs="Arial"/>
        </w:rPr>
        <w:t>akan</w:t>
      </w:r>
      <w:proofErr w:type="gramEnd"/>
      <w:r w:rsidRPr="00980888">
        <w:rPr>
          <w:rFonts w:ascii="Arial" w:hAnsi="Arial" w:cs="Arial"/>
        </w:rPr>
        <w:t xml:space="preserve"> bertambah banyak dalam kehamilan yang lazim disebut Hidremia atau Hipervolemia. </w:t>
      </w:r>
      <w:proofErr w:type="gramStart"/>
      <w:r w:rsidRPr="00980888">
        <w:rPr>
          <w:rFonts w:ascii="Arial" w:hAnsi="Arial" w:cs="Arial"/>
        </w:rPr>
        <w:t>Akan tetapi, bertambahnya sel darah kurang dibandingkan dengan bertambahnya plasma sehingga terjadi pengenceran darah.</w:t>
      </w:r>
      <w:proofErr w:type="gramEnd"/>
      <w:r w:rsidRPr="00980888">
        <w:rPr>
          <w:rFonts w:ascii="Arial" w:hAnsi="Arial" w:cs="Arial"/>
        </w:rPr>
        <w:t xml:space="preserve"> Perbandingan tersebut adalah sebagai berikut: plasma 30%, sel darah 18% dan hemoglobin 19% Bertambahnya darah dalam kehamilan sudah dimulai sejak kehamilan 10 minggu dan mencapai puncaknya dalam kehamilan antara 32 dan 36 minggu. </w:t>
      </w:r>
      <w:proofErr w:type="gramStart"/>
      <w:r w:rsidRPr="00980888">
        <w:rPr>
          <w:rFonts w:ascii="Arial" w:hAnsi="Arial" w:cs="Arial"/>
        </w:rPr>
        <w:t>Secara fisiologis, pengenceran darah ini untuk membantu meringankan kerja jantung yang semakin berat dengan adanya kehamilan.</w:t>
      </w:r>
      <w:proofErr w:type="gramEnd"/>
      <w:r w:rsidRPr="00980888">
        <w:rPr>
          <w:rFonts w:ascii="Arial" w:hAnsi="Arial" w:cs="Arial"/>
        </w:rPr>
        <w:t xml:space="preserve"> Perubahan hematologi sehubungan dengan kehamilan adalah oleh </w:t>
      </w:r>
      <w:proofErr w:type="gramStart"/>
      <w:r w:rsidRPr="00980888">
        <w:rPr>
          <w:rFonts w:ascii="Arial" w:hAnsi="Arial" w:cs="Arial"/>
        </w:rPr>
        <w:t>karena  perubahan</w:t>
      </w:r>
      <w:proofErr w:type="gramEnd"/>
      <w:r w:rsidRPr="00980888">
        <w:rPr>
          <w:rFonts w:ascii="Arial" w:hAnsi="Arial" w:cs="Arial"/>
        </w:rPr>
        <w:t xml:space="preserve"> sirkulasi yang makin meningkat terhadap pla</w:t>
      </w:r>
      <w:r w:rsidR="00191BBB">
        <w:rPr>
          <w:rFonts w:ascii="Arial" w:hAnsi="Arial" w:cs="Arial"/>
        </w:rPr>
        <w:t>senta dan pertumbuhan payudara</w:t>
      </w:r>
      <w:r w:rsidR="00E505FE">
        <w:rPr>
          <w:rFonts w:ascii="Arial" w:hAnsi="Arial" w:cs="Arial"/>
        </w:rPr>
        <w:t xml:space="preserve"> </w:t>
      </w:r>
      <w:r w:rsidR="00E12F13">
        <w:rPr>
          <w:rFonts w:ascii="Arial" w:hAnsi="Arial" w:cs="Arial"/>
        </w:rPr>
        <w:t>(Susiloningtyas</w:t>
      </w:r>
      <w:r w:rsidR="00724C5A">
        <w:rPr>
          <w:rFonts w:ascii="Arial" w:hAnsi="Arial" w:cs="Arial"/>
        </w:rPr>
        <w:t>, 2022</w:t>
      </w:r>
      <w:r w:rsidR="00191BBB">
        <w:rPr>
          <w:rFonts w:ascii="Arial" w:hAnsi="Arial" w:cs="Arial"/>
        </w:rPr>
        <w:t>).</w:t>
      </w:r>
    </w:p>
    <w:p w:rsidR="000B3647" w:rsidRPr="00AA5608" w:rsidRDefault="00101690" w:rsidP="00191BBB">
      <w:pPr>
        <w:spacing w:after="0" w:line="360" w:lineRule="auto"/>
        <w:ind w:left="284" w:hanging="284"/>
        <w:jc w:val="both"/>
        <w:rPr>
          <w:rFonts w:ascii="Arial" w:hAnsi="Arial" w:cs="Arial"/>
        </w:rPr>
      </w:pPr>
      <w:proofErr w:type="gramStart"/>
      <w:r w:rsidRPr="00AA5608">
        <w:rPr>
          <w:rFonts w:ascii="Arial" w:hAnsi="Arial" w:cs="Arial"/>
        </w:rPr>
        <w:t>c</w:t>
      </w:r>
      <w:proofErr w:type="gramEnd"/>
      <w:r w:rsidRPr="00AA5608">
        <w:rPr>
          <w:rFonts w:ascii="Arial" w:hAnsi="Arial" w:cs="Arial"/>
        </w:rPr>
        <w:t>.</w:t>
      </w:r>
      <w:r w:rsidR="00980888" w:rsidRPr="00AA5608">
        <w:rPr>
          <w:rFonts w:ascii="Arial" w:hAnsi="Arial" w:cs="Arial"/>
        </w:rPr>
        <w:t xml:space="preserve"> Penyebab Anemia Pada Kehamilan  </w:t>
      </w:r>
    </w:p>
    <w:p w:rsidR="00134104" w:rsidRDefault="00980888" w:rsidP="00617EDA">
      <w:pPr>
        <w:spacing w:after="0" w:line="360" w:lineRule="auto"/>
        <w:ind w:left="284" w:firstLine="425"/>
        <w:jc w:val="both"/>
        <w:rPr>
          <w:rFonts w:ascii="Arial" w:hAnsi="Arial" w:cs="Arial"/>
        </w:rPr>
      </w:pPr>
      <w:r w:rsidRPr="00980888">
        <w:rPr>
          <w:rFonts w:ascii="Arial" w:hAnsi="Arial" w:cs="Arial"/>
        </w:rPr>
        <w:t xml:space="preserve">Anemia dalam kehamilan </w:t>
      </w:r>
      <w:proofErr w:type="gramStart"/>
      <w:r w:rsidRPr="00980888">
        <w:rPr>
          <w:rFonts w:ascii="Arial" w:hAnsi="Arial" w:cs="Arial"/>
        </w:rPr>
        <w:t>sama</w:t>
      </w:r>
      <w:proofErr w:type="gramEnd"/>
      <w:r w:rsidRPr="00980888">
        <w:rPr>
          <w:rFonts w:ascii="Arial" w:hAnsi="Arial" w:cs="Arial"/>
        </w:rPr>
        <w:t xml:space="preserve"> seperti yang terjadi pada wanita yang tidak hamil. Semua anemia yang terdapat pada wanita </w:t>
      </w:r>
      <w:proofErr w:type="gramStart"/>
      <w:r w:rsidRPr="00980888">
        <w:rPr>
          <w:rFonts w:ascii="Arial" w:hAnsi="Arial" w:cs="Arial"/>
        </w:rPr>
        <w:t>usia</w:t>
      </w:r>
      <w:proofErr w:type="gramEnd"/>
      <w:r w:rsidRPr="00980888">
        <w:rPr>
          <w:rFonts w:ascii="Arial" w:hAnsi="Arial" w:cs="Arial"/>
        </w:rPr>
        <w:t xml:space="preserve"> reproduktif dapat menjadi penyulit dalam kehamilan, penyebabnya antara lain yaitu:  </w:t>
      </w:r>
    </w:p>
    <w:p w:rsidR="00003BEE" w:rsidRPr="00003BEE" w:rsidRDefault="00980888" w:rsidP="00D93B75">
      <w:pPr>
        <w:pStyle w:val="ListParagraph"/>
        <w:numPr>
          <w:ilvl w:val="0"/>
          <w:numId w:val="27"/>
        </w:numPr>
        <w:spacing w:after="0" w:line="360" w:lineRule="auto"/>
        <w:ind w:left="567" w:hanging="283"/>
        <w:jc w:val="both"/>
        <w:rPr>
          <w:rFonts w:ascii="Arial" w:hAnsi="Arial" w:cs="Arial"/>
        </w:rPr>
      </w:pPr>
      <w:r w:rsidRPr="00003BEE">
        <w:rPr>
          <w:rFonts w:ascii="Arial" w:hAnsi="Arial" w:cs="Arial"/>
        </w:rPr>
        <w:t xml:space="preserve">Makanan yang kurang bergizi  </w:t>
      </w:r>
    </w:p>
    <w:p w:rsidR="00003BEE" w:rsidRDefault="00980888" w:rsidP="00D93B75">
      <w:pPr>
        <w:pStyle w:val="ListParagraph"/>
        <w:numPr>
          <w:ilvl w:val="0"/>
          <w:numId w:val="27"/>
        </w:numPr>
        <w:spacing w:after="0" w:line="360" w:lineRule="auto"/>
        <w:ind w:left="567" w:hanging="283"/>
        <w:jc w:val="both"/>
        <w:rPr>
          <w:rFonts w:ascii="Arial" w:hAnsi="Arial" w:cs="Arial"/>
        </w:rPr>
      </w:pPr>
      <w:r w:rsidRPr="00003BEE">
        <w:rPr>
          <w:rFonts w:ascii="Arial" w:hAnsi="Arial" w:cs="Arial"/>
        </w:rPr>
        <w:t xml:space="preserve">Gangguan pencernaan dan malabsorpsi </w:t>
      </w:r>
    </w:p>
    <w:p w:rsidR="00003BEE" w:rsidRDefault="00980888" w:rsidP="00D93B75">
      <w:pPr>
        <w:pStyle w:val="ListParagraph"/>
        <w:numPr>
          <w:ilvl w:val="0"/>
          <w:numId w:val="27"/>
        </w:numPr>
        <w:spacing w:after="0" w:line="360" w:lineRule="auto"/>
        <w:ind w:left="567" w:hanging="283"/>
        <w:jc w:val="both"/>
        <w:rPr>
          <w:rFonts w:ascii="Arial" w:hAnsi="Arial" w:cs="Arial"/>
        </w:rPr>
      </w:pPr>
      <w:r w:rsidRPr="00003BEE">
        <w:rPr>
          <w:rFonts w:ascii="Arial" w:hAnsi="Arial" w:cs="Arial"/>
        </w:rPr>
        <w:t xml:space="preserve">Kurangnya zat besi dalam makanan </w:t>
      </w:r>
    </w:p>
    <w:p w:rsidR="00003BEE" w:rsidRDefault="00980888" w:rsidP="00D93B75">
      <w:pPr>
        <w:pStyle w:val="ListParagraph"/>
        <w:numPr>
          <w:ilvl w:val="0"/>
          <w:numId w:val="27"/>
        </w:numPr>
        <w:spacing w:line="360" w:lineRule="auto"/>
        <w:ind w:left="567" w:hanging="283"/>
        <w:jc w:val="both"/>
        <w:rPr>
          <w:rFonts w:ascii="Arial" w:hAnsi="Arial" w:cs="Arial"/>
        </w:rPr>
      </w:pPr>
      <w:r w:rsidRPr="00003BEE">
        <w:rPr>
          <w:rFonts w:ascii="Arial" w:hAnsi="Arial" w:cs="Arial"/>
        </w:rPr>
        <w:t xml:space="preserve">Kebutuhan zat besi yang meningkat </w:t>
      </w:r>
    </w:p>
    <w:p w:rsidR="00003BEE" w:rsidRDefault="00980888" w:rsidP="00D93B75">
      <w:pPr>
        <w:pStyle w:val="ListParagraph"/>
        <w:numPr>
          <w:ilvl w:val="0"/>
          <w:numId w:val="27"/>
        </w:numPr>
        <w:spacing w:line="360" w:lineRule="auto"/>
        <w:ind w:left="567" w:hanging="283"/>
        <w:jc w:val="both"/>
        <w:rPr>
          <w:rFonts w:ascii="Arial" w:hAnsi="Arial" w:cs="Arial"/>
        </w:rPr>
      </w:pPr>
      <w:r w:rsidRPr="00003BEE">
        <w:rPr>
          <w:rFonts w:ascii="Arial" w:hAnsi="Arial" w:cs="Arial"/>
        </w:rPr>
        <w:t>Kehilangan darah banyak seperti persalinan yang lalu,haid</w:t>
      </w:r>
    </w:p>
    <w:p w:rsidR="00134104" w:rsidRPr="00003BEE" w:rsidRDefault="00980888" w:rsidP="00D93B75">
      <w:pPr>
        <w:pStyle w:val="ListParagraph"/>
        <w:numPr>
          <w:ilvl w:val="0"/>
          <w:numId w:val="27"/>
        </w:numPr>
        <w:spacing w:after="0" w:line="360" w:lineRule="auto"/>
        <w:ind w:left="567" w:hanging="283"/>
        <w:jc w:val="both"/>
        <w:rPr>
          <w:rFonts w:ascii="Arial" w:hAnsi="Arial" w:cs="Arial"/>
        </w:rPr>
      </w:pPr>
      <w:r w:rsidRPr="00003BEE">
        <w:rPr>
          <w:rFonts w:ascii="Arial" w:hAnsi="Arial" w:cs="Arial"/>
        </w:rPr>
        <w:t xml:space="preserve">Penyakit-penyakit kronik seperti TBC paru, cacing usus, malaria. </w:t>
      </w:r>
    </w:p>
    <w:p w:rsidR="00980888" w:rsidRPr="00980888" w:rsidRDefault="00980888" w:rsidP="00191BBB">
      <w:pPr>
        <w:spacing w:after="0" w:line="360" w:lineRule="auto"/>
        <w:ind w:left="284" w:firstLine="436"/>
        <w:jc w:val="both"/>
        <w:rPr>
          <w:rFonts w:ascii="Arial" w:hAnsi="Arial" w:cs="Arial"/>
        </w:rPr>
      </w:pPr>
      <w:proofErr w:type="gramStart"/>
      <w:r w:rsidRPr="00980888">
        <w:rPr>
          <w:rFonts w:ascii="Arial" w:hAnsi="Arial" w:cs="Arial"/>
        </w:rPr>
        <w:t>Penyebab anemia yang sering di temui adalah defisiensi zat</w:t>
      </w:r>
      <w:r w:rsidR="006B369E">
        <w:rPr>
          <w:rFonts w:ascii="Arial" w:hAnsi="Arial" w:cs="Arial"/>
        </w:rPr>
        <w:t>-</w:t>
      </w:r>
      <w:r w:rsidRPr="00980888">
        <w:rPr>
          <w:rFonts w:ascii="Arial" w:hAnsi="Arial" w:cs="Arial"/>
        </w:rPr>
        <w:t>zat nutrisi, yang mana defisiensinya bersifat multiple dengan manifestasi klinik yang disertai infeksi, gizi buruk, atau kelainan hemoglobinopati.</w:t>
      </w:r>
      <w:proofErr w:type="gramEnd"/>
      <w:r w:rsidRPr="00980888">
        <w:rPr>
          <w:rFonts w:ascii="Arial" w:hAnsi="Arial" w:cs="Arial"/>
        </w:rPr>
        <w:t xml:space="preserve">  Penyebab utama anemi nutrisional meliputi asupan yang tidak </w:t>
      </w:r>
      <w:proofErr w:type="gramStart"/>
      <w:r w:rsidRPr="00980888">
        <w:rPr>
          <w:rFonts w:ascii="Arial" w:hAnsi="Arial" w:cs="Arial"/>
        </w:rPr>
        <w:t>cukup,</w:t>
      </w:r>
      <w:proofErr w:type="gramEnd"/>
      <w:r w:rsidRPr="00980888">
        <w:rPr>
          <w:rFonts w:ascii="Arial" w:hAnsi="Arial" w:cs="Arial"/>
        </w:rPr>
        <w:t xml:space="preserve"> abs</w:t>
      </w:r>
      <w:r w:rsidR="00B7386F">
        <w:rPr>
          <w:rFonts w:ascii="Arial" w:hAnsi="Arial" w:cs="Arial"/>
        </w:rPr>
        <w:t xml:space="preserve">orbs yang tidak </w:t>
      </w:r>
      <w:r w:rsidRPr="00980888">
        <w:rPr>
          <w:rFonts w:ascii="Arial" w:hAnsi="Arial" w:cs="Arial"/>
        </w:rPr>
        <w:t>kuat, bertambahnya zat gizi yang hilang, kebutuhan yang berlebihan, dan kurangnya utulisasi nutrisi hemopoi</w:t>
      </w:r>
      <w:r w:rsidR="00E12F13">
        <w:rPr>
          <w:rFonts w:ascii="Arial" w:hAnsi="Arial" w:cs="Arial"/>
        </w:rPr>
        <w:t>etik (Soliqa L. Q</w:t>
      </w:r>
      <w:r w:rsidR="00724C5A">
        <w:rPr>
          <w:rFonts w:ascii="Arial" w:hAnsi="Arial" w:cs="Arial"/>
        </w:rPr>
        <w:t>, 2019</w:t>
      </w:r>
      <w:r w:rsidRPr="00980888">
        <w:rPr>
          <w:rFonts w:ascii="Arial" w:hAnsi="Arial" w:cs="Arial"/>
        </w:rPr>
        <w:t xml:space="preserve">). </w:t>
      </w:r>
    </w:p>
    <w:p w:rsidR="00134104" w:rsidRDefault="006A60F3" w:rsidP="00191BBB">
      <w:pPr>
        <w:spacing w:after="0" w:line="360" w:lineRule="auto"/>
        <w:ind w:left="284" w:firstLine="436"/>
        <w:jc w:val="both"/>
        <w:rPr>
          <w:rFonts w:ascii="Arial" w:hAnsi="Arial" w:cs="Arial"/>
        </w:rPr>
      </w:pPr>
      <w:r>
        <w:rPr>
          <w:rFonts w:ascii="Arial" w:hAnsi="Arial" w:cs="Arial"/>
        </w:rPr>
        <w:t>Menurut Sudarto &amp; Hidayati (2018</w:t>
      </w:r>
      <w:r w:rsidR="00980888" w:rsidRPr="00980888">
        <w:rPr>
          <w:rFonts w:ascii="Arial" w:hAnsi="Arial" w:cs="Arial"/>
        </w:rPr>
        <w:t xml:space="preserve">), Faktor utama penyebab </w:t>
      </w:r>
      <w:proofErr w:type="gramStart"/>
      <w:r w:rsidR="00980888" w:rsidRPr="00980888">
        <w:rPr>
          <w:rFonts w:ascii="Arial" w:hAnsi="Arial" w:cs="Arial"/>
        </w:rPr>
        <w:t>anemia  pada</w:t>
      </w:r>
      <w:proofErr w:type="gramEnd"/>
      <w:r w:rsidR="00980888" w:rsidRPr="00980888">
        <w:rPr>
          <w:rFonts w:ascii="Arial" w:hAnsi="Arial" w:cs="Arial"/>
        </w:rPr>
        <w:t xml:space="preserve"> ibu hamil adalah kekurangan zat besi yang menjadi salah satu unsur penting dalam memproduksi hemoglobin. </w:t>
      </w:r>
      <w:proofErr w:type="gramStart"/>
      <w:r w:rsidR="00980888" w:rsidRPr="00980888">
        <w:rPr>
          <w:rFonts w:ascii="Arial" w:hAnsi="Arial" w:cs="Arial"/>
        </w:rPr>
        <w:t>Kekurangan zat ini, bisa karena penderita memang kurang mengonsumsi makanan yang mengandung zat besi seperti sayuran hijau, ikan, hati, telur, dan daging, serta mengkonsumsi makanan yang mengandung zat penghambat absorpsi zat besi dalam tubuh dalam waktu bersamaan.</w:t>
      </w:r>
      <w:proofErr w:type="gramEnd"/>
      <w:r w:rsidR="00980888" w:rsidRPr="00980888">
        <w:rPr>
          <w:rFonts w:ascii="Arial" w:hAnsi="Arial" w:cs="Arial"/>
        </w:rPr>
        <w:t xml:space="preserve"> </w:t>
      </w:r>
    </w:p>
    <w:p w:rsidR="00134104" w:rsidRDefault="00980888" w:rsidP="00191BBB">
      <w:pPr>
        <w:spacing w:after="0" w:line="360" w:lineRule="auto"/>
        <w:ind w:firstLine="284"/>
        <w:jc w:val="both"/>
        <w:rPr>
          <w:rFonts w:ascii="Arial" w:hAnsi="Arial" w:cs="Arial"/>
        </w:rPr>
      </w:pPr>
      <w:r w:rsidRPr="00980888">
        <w:rPr>
          <w:rFonts w:ascii="Arial" w:hAnsi="Arial" w:cs="Arial"/>
        </w:rPr>
        <w:lastRenderedPageBreak/>
        <w:t xml:space="preserve">Anemia dalam kehamilan dapat dibagi sebagai berikut: </w:t>
      </w:r>
    </w:p>
    <w:p w:rsidR="00134104" w:rsidRPr="00134104" w:rsidRDefault="00980888" w:rsidP="00D93B75">
      <w:pPr>
        <w:pStyle w:val="ListParagraph"/>
        <w:numPr>
          <w:ilvl w:val="0"/>
          <w:numId w:val="1"/>
        </w:numPr>
        <w:spacing w:after="0" w:line="360" w:lineRule="auto"/>
        <w:ind w:left="567" w:hanging="141"/>
        <w:jc w:val="both"/>
        <w:rPr>
          <w:rFonts w:ascii="Arial" w:hAnsi="Arial" w:cs="Arial"/>
        </w:rPr>
      </w:pPr>
      <w:r w:rsidRPr="00134104">
        <w:rPr>
          <w:rFonts w:ascii="Arial" w:hAnsi="Arial" w:cs="Arial"/>
        </w:rPr>
        <w:t xml:space="preserve">Anemia defisiensi besi </w:t>
      </w:r>
    </w:p>
    <w:p w:rsidR="00E53318" w:rsidRDefault="00980888" w:rsidP="00E53318">
      <w:pPr>
        <w:pStyle w:val="ListParagraph"/>
        <w:spacing w:after="0" w:line="360" w:lineRule="auto"/>
        <w:ind w:left="567" w:firstLine="284"/>
        <w:jc w:val="both"/>
        <w:rPr>
          <w:rFonts w:ascii="Arial" w:hAnsi="Arial" w:cs="Arial"/>
        </w:rPr>
      </w:pPr>
      <w:proofErr w:type="gramStart"/>
      <w:r w:rsidRPr="00134104">
        <w:rPr>
          <w:rFonts w:ascii="Arial" w:hAnsi="Arial" w:cs="Arial"/>
        </w:rPr>
        <w:t>Anemia dalam kehamilan yang paling sering dijumpai adalah anemia akibat kekurangan zat besi.</w:t>
      </w:r>
      <w:proofErr w:type="gramEnd"/>
      <w:r w:rsidRPr="00134104">
        <w:rPr>
          <w:rFonts w:ascii="Arial" w:hAnsi="Arial" w:cs="Arial"/>
        </w:rPr>
        <w:t xml:space="preserve">  Kekurangan ini dapat disebabk</w:t>
      </w:r>
      <w:r w:rsidR="00E505FE">
        <w:rPr>
          <w:rFonts w:ascii="Arial" w:hAnsi="Arial" w:cs="Arial"/>
        </w:rPr>
        <w:t xml:space="preserve">an karena kurang masuknya </w:t>
      </w:r>
      <w:proofErr w:type="gramStart"/>
      <w:r w:rsidR="00E505FE">
        <w:rPr>
          <w:rFonts w:ascii="Arial" w:hAnsi="Arial" w:cs="Arial"/>
        </w:rPr>
        <w:t xml:space="preserve">unsur </w:t>
      </w:r>
      <w:r w:rsidRPr="00134104">
        <w:rPr>
          <w:rFonts w:ascii="Arial" w:hAnsi="Arial" w:cs="Arial"/>
        </w:rPr>
        <w:t xml:space="preserve"> besi</w:t>
      </w:r>
      <w:proofErr w:type="gramEnd"/>
      <w:r w:rsidRPr="00134104">
        <w:rPr>
          <w:rFonts w:ascii="Arial" w:hAnsi="Arial" w:cs="Arial"/>
        </w:rPr>
        <w:t xml:space="preserve"> dari makanan, gangguan resorpsi, gangguan penggunaan, at</w:t>
      </w:r>
      <w:r w:rsidR="00524AC9">
        <w:rPr>
          <w:rFonts w:ascii="Arial" w:hAnsi="Arial" w:cs="Arial"/>
        </w:rPr>
        <w:t>au karena terlampau banyak besi</w:t>
      </w:r>
      <w:r w:rsidRPr="00134104">
        <w:rPr>
          <w:rFonts w:ascii="Arial" w:hAnsi="Arial" w:cs="Arial"/>
        </w:rPr>
        <w:t xml:space="preserve"> keluar dari badan, misalnya pada pendarahan. </w:t>
      </w:r>
    </w:p>
    <w:p w:rsidR="00134104" w:rsidRPr="00E53318" w:rsidRDefault="00980888" w:rsidP="00D93B75">
      <w:pPr>
        <w:pStyle w:val="ListParagraph"/>
        <w:numPr>
          <w:ilvl w:val="0"/>
          <w:numId w:val="1"/>
        </w:numPr>
        <w:spacing w:after="0" w:line="360" w:lineRule="auto"/>
        <w:ind w:left="567" w:hanging="141"/>
        <w:jc w:val="both"/>
        <w:rPr>
          <w:rFonts w:ascii="Arial" w:hAnsi="Arial" w:cs="Arial"/>
        </w:rPr>
      </w:pPr>
      <w:r w:rsidRPr="00E53318">
        <w:rPr>
          <w:rFonts w:ascii="Arial" w:hAnsi="Arial" w:cs="Arial"/>
        </w:rPr>
        <w:t xml:space="preserve">Anemia Megaloblastik </w:t>
      </w:r>
    </w:p>
    <w:p w:rsidR="00E53318" w:rsidRDefault="00980888" w:rsidP="00E53318">
      <w:pPr>
        <w:pStyle w:val="ListParagraph"/>
        <w:spacing w:after="0" w:line="360" w:lineRule="auto"/>
        <w:ind w:left="567" w:firstLine="284"/>
        <w:jc w:val="both"/>
        <w:rPr>
          <w:rFonts w:ascii="Arial" w:hAnsi="Arial" w:cs="Arial"/>
        </w:rPr>
      </w:pPr>
      <w:r w:rsidRPr="00134104">
        <w:rPr>
          <w:rFonts w:ascii="Arial" w:hAnsi="Arial" w:cs="Arial"/>
        </w:rPr>
        <w:t xml:space="preserve">Anemia megaloblastik hampir </w:t>
      </w:r>
      <w:proofErr w:type="gramStart"/>
      <w:r w:rsidRPr="00134104">
        <w:rPr>
          <w:rFonts w:ascii="Arial" w:hAnsi="Arial" w:cs="Arial"/>
        </w:rPr>
        <w:t>sama</w:t>
      </w:r>
      <w:proofErr w:type="gramEnd"/>
      <w:r w:rsidRPr="00134104">
        <w:rPr>
          <w:rFonts w:ascii="Arial" w:hAnsi="Arial" w:cs="Arial"/>
        </w:rPr>
        <w:t xml:space="preserve"> dengan anemia defesiensi zat besi yakni terjadi akibat kekurangan makanan yaitu asam folik yang kaya akan </w:t>
      </w:r>
      <w:r w:rsidR="00C90DB4">
        <w:rPr>
          <w:rFonts w:ascii="Arial" w:hAnsi="Arial" w:cs="Arial"/>
        </w:rPr>
        <w:t xml:space="preserve">zat besi. </w:t>
      </w:r>
      <w:proofErr w:type="gramStart"/>
      <w:r w:rsidRPr="00134104">
        <w:rPr>
          <w:rFonts w:ascii="Arial" w:hAnsi="Arial" w:cs="Arial"/>
        </w:rPr>
        <w:t>Mengatasinya dengan mengkonsumsi makanan yang mengandung cukup banyak zat besi.</w:t>
      </w:r>
      <w:proofErr w:type="gramEnd"/>
      <w:r w:rsidRPr="00134104">
        <w:rPr>
          <w:rFonts w:ascii="Arial" w:hAnsi="Arial" w:cs="Arial"/>
        </w:rPr>
        <w:t xml:space="preserve"> </w:t>
      </w:r>
    </w:p>
    <w:p w:rsidR="00134104" w:rsidRPr="00E53318" w:rsidRDefault="00980888" w:rsidP="00D93B75">
      <w:pPr>
        <w:pStyle w:val="ListParagraph"/>
        <w:numPr>
          <w:ilvl w:val="0"/>
          <w:numId w:val="1"/>
        </w:numPr>
        <w:spacing w:after="0" w:line="360" w:lineRule="auto"/>
        <w:ind w:left="567" w:hanging="141"/>
        <w:jc w:val="both"/>
        <w:rPr>
          <w:rFonts w:ascii="Arial" w:hAnsi="Arial" w:cs="Arial"/>
        </w:rPr>
      </w:pPr>
      <w:r w:rsidRPr="00E53318">
        <w:rPr>
          <w:rFonts w:ascii="Arial" w:hAnsi="Arial" w:cs="Arial"/>
        </w:rPr>
        <w:t xml:space="preserve">Anemia Hipoplastik </w:t>
      </w:r>
    </w:p>
    <w:p w:rsidR="00191BBB" w:rsidRPr="00696876" w:rsidRDefault="00980888" w:rsidP="00E53318">
      <w:pPr>
        <w:pStyle w:val="ListParagraph"/>
        <w:spacing w:after="0" w:line="360" w:lineRule="auto"/>
        <w:ind w:left="567" w:firstLine="284"/>
        <w:jc w:val="both"/>
        <w:rPr>
          <w:rFonts w:ascii="Arial" w:hAnsi="Arial" w:cs="Arial"/>
        </w:rPr>
      </w:pPr>
      <w:proofErr w:type="gramStart"/>
      <w:r w:rsidRPr="00134104">
        <w:rPr>
          <w:rFonts w:ascii="Arial" w:hAnsi="Arial" w:cs="Arial"/>
        </w:rPr>
        <w:t>Anemia Hipoplastik terjadi karena ada kelainan di sumsum tulang yang kurang mampu membuat sel-sel darah baru.</w:t>
      </w:r>
      <w:proofErr w:type="gramEnd"/>
      <w:r w:rsidRPr="00134104">
        <w:rPr>
          <w:rFonts w:ascii="Arial" w:hAnsi="Arial" w:cs="Arial"/>
        </w:rPr>
        <w:t xml:space="preserve"> </w:t>
      </w:r>
      <w:proofErr w:type="gramStart"/>
      <w:r w:rsidRPr="00134104">
        <w:rPr>
          <w:rFonts w:ascii="Arial" w:hAnsi="Arial" w:cs="Arial"/>
        </w:rPr>
        <w:t>Anemia Hipoplastik hingga kini belum diketahui persis penyebabnya, kecuali yang disebabkan oleh sepsis, sinar roentgen, keracunan dan pengaruh obat-obatan seperti spleptomisin, atau yang lainnya.</w:t>
      </w:r>
      <w:proofErr w:type="gramEnd"/>
      <w:r w:rsidRPr="00134104">
        <w:rPr>
          <w:rFonts w:ascii="Arial" w:hAnsi="Arial" w:cs="Arial"/>
        </w:rPr>
        <w:t xml:space="preserve">  </w:t>
      </w:r>
      <w:proofErr w:type="gramStart"/>
      <w:r w:rsidRPr="00134104">
        <w:rPr>
          <w:rFonts w:ascii="Arial" w:hAnsi="Arial" w:cs="Arial"/>
        </w:rPr>
        <w:t>Untuk mengatasinya harus dilakukan transfusi darah.</w:t>
      </w:r>
      <w:proofErr w:type="gramEnd"/>
      <w:r w:rsidRPr="00134104">
        <w:rPr>
          <w:rFonts w:ascii="Arial" w:hAnsi="Arial" w:cs="Arial"/>
        </w:rPr>
        <w:t xml:space="preserve"> </w:t>
      </w:r>
    </w:p>
    <w:p w:rsidR="00134104" w:rsidRDefault="00980888" w:rsidP="00D93B75">
      <w:pPr>
        <w:pStyle w:val="ListParagraph"/>
        <w:numPr>
          <w:ilvl w:val="0"/>
          <w:numId w:val="1"/>
        </w:numPr>
        <w:spacing w:after="0" w:line="360" w:lineRule="auto"/>
        <w:ind w:left="567" w:hanging="141"/>
        <w:jc w:val="both"/>
        <w:rPr>
          <w:rFonts w:ascii="Arial" w:hAnsi="Arial" w:cs="Arial"/>
        </w:rPr>
      </w:pPr>
      <w:r w:rsidRPr="00134104">
        <w:rPr>
          <w:rFonts w:ascii="Arial" w:hAnsi="Arial" w:cs="Arial"/>
        </w:rPr>
        <w:t xml:space="preserve">Anemia Hemolitik </w:t>
      </w:r>
    </w:p>
    <w:p w:rsidR="00134104" w:rsidRDefault="00980888" w:rsidP="00617EDA">
      <w:pPr>
        <w:pStyle w:val="ListParagraph"/>
        <w:spacing w:after="0" w:line="360" w:lineRule="auto"/>
        <w:ind w:left="567" w:firstLine="284"/>
        <w:jc w:val="both"/>
        <w:rPr>
          <w:rFonts w:ascii="Arial" w:hAnsi="Arial" w:cs="Arial"/>
        </w:rPr>
      </w:pPr>
      <w:r w:rsidRPr="00134104">
        <w:rPr>
          <w:rFonts w:ascii="Arial" w:hAnsi="Arial" w:cs="Arial"/>
        </w:rPr>
        <w:t xml:space="preserve">Anemia </w:t>
      </w:r>
      <w:proofErr w:type="gramStart"/>
      <w:r w:rsidRPr="00134104">
        <w:rPr>
          <w:rFonts w:ascii="Arial" w:hAnsi="Arial" w:cs="Arial"/>
        </w:rPr>
        <w:t>Hemolitik  disebabkan</w:t>
      </w:r>
      <w:proofErr w:type="gramEnd"/>
      <w:r w:rsidRPr="00134104">
        <w:rPr>
          <w:rFonts w:ascii="Arial" w:hAnsi="Arial" w:cs="Arial"/>
        </w:rPr>
        <w:t xml:space="preserve"> karena penghancuran sel darah merah  berlangsung lebih cepat dari pembuatannya. </w:t>
      </w:r>
    </w:p>
    <w:p w:rsidR="00134104" w:rsidRPr="00AA5608" w:rsidRDefault="00101690" w:rsidP="00191BBB">
      <w:pPr>
        <w:spacing w:after="0" w:line="360" w:lineRule="auto"/>
        <w:ind w:left="426" w:hanging="426"/>
        <w:jc w:val="both"/>
        <w:rPr>
          <w:rFonts w:ascii="Arial" w:hAnsi="Arial" w:cs="Arial"/>
        </w:rPr>
      </w:pPr>
      <w:proofErr w:type="gramStart"/>
      <w:r w:rsidRPr="00AA5608">
        <w:rPr>
          <w:rFonts w:ascii="Arial" w:hAnsi="Arial" w:cs="Arial"/>
        </w:rPr>
        <w:t>d.</w:t>
      </w:r>
      <w:r w:rsidR="00980888" w:rsidRPr="00AA5608">
        <w:rPr>
          <w:rFonts w:ascii="Arial" w:hAnsi="Arial" w:cs="Arial"/>
        </w:rPr>
        <w:t xml:space="preserve"> Dampak</w:t>
      </w:r>
      <w:proofErr w:type="gramEnd"/>
      <w:r w:rsidR="00980888" w:rsidRPr="00AA5608">
        <w:rPr>
          <w:rFonts w:ascii="Arial" w:hAnsi="Arial" w:cs="Arial"/>
        </w:rPr>
        <w:t xml:space="preserve"> Anemia Defisiensi Besi pada Ibu Hamil</w:t>
      </w:r>
    </w:p>
    <w:p w:rsidR="00134104" w:rsidRDefault="00980888" w:rsidP="00191BBB">
      <w:pPr>
        <w:spacing w:after="0" w:line="360" w:lineRule="auto"/>
        <w:ind w:left="284" w:firstLine="567"/>
        <w:jc w:val="both"/>
        <w:rPr>
          <w:rFonts w:ascii="Arial" w:hAnsi="Arial" w:cs="Arial"/>
        </w:rPr>
      </w:pPr>
      <w:proofErr w:type="gramStart"/>
      <w:r w:rsidRPr="00134104">
        <w:rPr>
          <w:rFonts w:ascii="Arial" w:hAnsi="Arial" w:cs="Arial"/>
        </w:rPr>
        <w:t>Anemia defisiensi besi dapat berakibat fatal bagi ibu hamil karena ibu hamil memerlukan banyak tenaga untuk melahirkan.</w:t>
      </w:r>
      <w:proofErr w:type="gramEnd"/>
      <w:r w:rsidRPr="00134104">
        <w:rPr>
          <w:rFonts w:ascii="Arial" w:hAnsi="Arial" w:cs="Arial"/>
        </w:rPr>
        <w:t xml:space="preserve"> Setelah itu, pada saat melahirkan biasanya darah keluar dalam </w:t>
      </w:r>
      <w:r w:rsidRPr="00980888">
        <w:rPr>
          <w:rFonts w:ascii="Arial" w:hAnsi="Arial" w:cs="Arial"/>
        </w:rPr>
        <w:t xml:space="preserve">jumlah banyak sehingga kondisi anemia </w:t>
      </w:r>
      <w:proofErr w:type="gramStart"/>
      <w:r w:rsidRPr="00980888">
        <w:rPr>
          <w:rFonts w:ascii="Arial" w:hAnsi="Arial" w:cs="Arial"/>
        </w:rPr>
        <w:t>akan</w:t>
      </w:r>
      <w:proofErr w:type="gramEnd"/>
      <w:r w:rsidRPr="00980888">
        <w:rPr>
          <w:rFonts w:ascii="Arial" w:hAnsi="Arial" w:cs="Arial"/>
        </w:rPr>
        <w:t xml:space="preserve"> memperburuk keadaan ibu hamil. </w:t>
      </w:r>
      <w:proofErr w:type="gramStart"/>
      <w:r w:rsidRPr="00980888">
        <w:rPr>
          <w:rFonts w:ascii="Arial" w:hAnsi="Arial" w:cs="Arial"/>
        </w:rPr>
        <w:t>Kekurangan darah dan perdarahan akut merupakan penyebab utama kematian ibu hamil saat melahirkan.</w:t>
      </w:r>
      <w:proofErr w:type="gramEnd"/>
      <w:r w:rsidRPr="00980888">
        <w:rPr>
          <w:rFonts w:ascii="Arial" w:hAnsi="Arial" w:cs="Arial"/>
        </w:rPr>
        <w:t xml:space="preserve"> Penyebab utama kematian maternal antara lain perdarahan pasca </w:t>
      </w:r>
      <w:proofErr w:type="gramStart"/>
      <w:r w:rsidRPr="00980888">
        <w:rPr>
          <w:rFonts w:ascii="Arial" w:hAnsi="Arial" w:cs="Arial"/>
        </w:rPr>
        <w:t>partum  (</w:t>
      </w:r>
      <w:proofErr w:type="gramEnd"/>
      <w:r w:rsidRPr="00980888">
        <w:rPr>
          <w:rFonts w:ascii="Arial" w:hAnsi="Arial" w:cs="Arial"/>
        </w:rPr>
        <w:t>disamping eklampsia dan  penyakit infeksi) dan plasenta previa y</w:t>
      </w:r>
      <w:r w:rsidR="00B95261">
        <w:rPr>
          <w:rFonts w:ascii="Arial" w:hAnsi="Arial" w:cs="Arial"/>
        </w:rPr>
        <w:t>ang  kesemuanya bersumber pada a</w:t>
      </w:r>
      <w:r w:rsidR="0037018F">
        <w:rPr>
          <w:rFonts w:ascii="Arial" w:hAnsi="Arial" w:cs="Arial"/>
        </w:rPr>
        <w:t>nemia defisiensi (Susiloningtyas, 2022)</w:t>
      </w:r>
    </w:p>
    <w:p w:rsidR="00B95261" w:rsidRDefault="00980888" w:rsidP="00191BBB">
      <w:pPr>
        <w:spacing w:after="0" w:line="360" w:lineRule="auto"/>
        <w:ind w:left="284" w:firstLine="567"/>
        <w:jc w:val="both"/>
        <w:rPr>
          <w:rFonts w:ascii="Arial" w:hAnsi="Arial" w:cs="Arial"/>
        </w:rPr>
      </w:pPr>
      <w:r w:rsidRPr="00980888">
        <w:rPr>
          <w:rFonts w:ascii="Arial" w:hAnsi="Arial" w:cs="Arial"/>
        </w:rPr>
        <w:t xml:space="preserve"> Ibu hamil yang menderita anemia gizi besi tidak </w:t>
      </w:r>
      <w:proofErr w:type="gramStart"/>
      <w:r w:rsidRPr="00980888">
        <w:rPr>
          <w:rFonts w:ascii="Arial" w:hAnsi="Arial" w:cs="Arial"/>
        </w:rPr>
        <w:t>akan</w:t>
      </w:r>
      <w:proofErr w:type="gramEnd"/>
      <w:r w:rsidRPr="00980888">
        <w:rPr>
          <w:rFonts w:ascii="Arial" w:hAnsi="Arial" w:cs="Arial"/>
        </w:rPr>
        <w:t xml:space="preserve"> mampu memenuhi kebutuhan</w:t>
      </w:r>
      <w:r w:rsidR="009C01D0">
        <w:rPr>
          <w:rFonts w:ascii="Arial" w:hAnsi="Arial" w:cs="Arial"/>
        </w:rPr>
        <w:t xml:space="preserve"> </w:t>
      </w:r>
      <w:r w:rsidRPr="00980888">
        <w:rPr>
          <w:rFonts w:ascii="Arial" w:hAnsi="Arial" w:cs="Arial"/>
        </w:rPr>
        <w:t xml:space="preserve">zat - zat gizi bagi dirinya dan janin dalam kandungan. Oleh karena itu, keguguran, kematian bayi dalam kandungan, berat bayi lahir </w:t>
      </w:r>
      <w:r w:rsidRPr="00980888">
        <w:rPr>
          <w:rFonts w:ascii="Arial" w:hAnsi="Arial" w:cs="Arial"/>
        </w:rPr>
        <w:lastRenderedPageBreak/>
        <w:t>rendah, atau kelahiran prematur rawan terjadi</w:t>
      </w:r>
      <w:r w:rsidR="00C90DB4">
        <w:rPr>
          <w:rFonts w:ascii="Arial" w:hAnsi="Arial" w:cs="Arial"/>
        </w:rPr>
        <w:t xml:space="preserve"> pada ibu hamil yang menderita a</w:t>
      </w:r>
      <w:r w:rsidR="0037018F">
        <w:rPr>
          <w:rFonts w:ascii="Arial" w:hAnsi="Arial" w:cs="Arial"/>
        </w:rPr>
        <w:t>nemia gizi besi (Susiloningtyas, 2022)</w:t>
      </w:r>
      <w:r w:rsidRPr="00980888">
        <w:rPr>
          <w:rFonts w:ascii="Arial" w:hAnsi="Arial" w:cs="Arial"/>
        </w:rPr>
        <w:t xml:space="preserve"> </w:t>
      </w:r>
    </w:p>
    <w:p w:rsidR="00191BBB" w:rsidRPr="00980888" w:rsidRDefault="00980888" w:rsidP="00191BBB">
      <w:pPr>
        <w:spacing w:after="0" w:line="360" w:lineRule="auto"/>
        <w:ind w:left="284" w:firstLine="567"/>
        <w:jc w:val="both"/>
        <w:rPr>
          <w:rFonts w:ascii="Arial" w:hAnsi="Arial" w:cs="Arial"/>
        </w:rPr>
      </w:pPr>
      <w:proofErr w:type="gramStart"/>
      <w:r w:rsidRPr="00980888">
        <w:rPr>
          <w:rFonts w:ascii="Arial" w:hAnsi="Arial" w:cs="Arial"/>
        </w:rPr>
        <w:t>Anemia pada ibu hamil bukan tanpa risiko.</w:t>
      </w:r>
      <w:proofErr w:type="gramEnd"/>
      <w:r w:rsidR="009C01D0">
        <w:rPr>
          <w:rFonts w:ascii="Arial" w:hAnsi="Arial" w:cs="Arial"/>
        </w:rPr>
        <w:t xml:space="preserve"> </w:t>
      </w:r>
      <w:proofErr w:type="gramStart"/>
      <w:r w:rsidRPr="00980888">
        <w:rPr>
          <w:rFonts w:ascii="Arial" w:hAnsi="Arial" w:cs="Arial"/>
        </w:rPr>
        <w:t>Menurut penelitian, tingginya angka kematian ibu berkaitan erat dengan anemia.</w:t>
      </w:r>
      <w:proofErr w:type="gramEnd"/>
      <w:r w:rsidRPr="00980888">
        <w:rPr>
          <w:rFonts w:ascii="Arial" w:hAnsi="Arial" w:cs="Arial"/>
        </w:rPr>
        <w:t xml:space="preserve"> Anemia juga menyebabkan rendahnya kemampuan jasmani karena sel-sel tubuh tidak </w:t>
      </w:r>
      <w:proofErr w:type="gramStart"/>
      <w:r w:rsidRPr="00980888">
        <w:rPr>
          <w:rFonts w:ascii="Arial" w:hAnsi="Arial" w:cs="Arial"/>
        </w:rPr>
        <w:t>cukup  mendapat</w:t>
      </w:r>
      <w:proofErr w:type="gramEnd"/>
      <w:r w:rsidRPr="00980888">
        <w:rPr>
          <w:rFonts w:ascii="Arial" w:hAnsi="Arial" w:cs="Arial"/>
        </w:rPr>
        <w:t xml:space="preserve"> pasokan oksigen. </w:t>
      </w:r>
      <w:proofErr w:type="gramStart"/>
      <w:r w:rsidRPr="00980888">
        <w:rPr>
          <w:rFonts w:ascii="Arial" w:hAnsi="Arial" w:cs="Arial"/>
        </w:rPr>
        <w:t>Pada wanita hamil, anemia meningkatkan frekuensi komplikasi pada kehamilan dan persalinan.</w:t>
      </w:r>
      <w:proofErr w:type="gramEnd"/>
      <w:r w:rsidR="006B369E">
        <w:rPr>
          <w:rFonts w:ascii="Arial" w:hAnsi="Arial" w:cs="Arial"/>
        </w:rPr>
        <w:t xml:space="preserve"> </w:t>
      </w:r>
      <w:r w:rsidRPr="00980888">
        <w:rPr>
          <w:rFonts w:ascii="Arial" w:hAnsi="Arial" w:cs="Arial"/>
        </w:rPr>
        <w:t xml:space="preserve">Resiko </w:t>
      </w:r>
      <w:proofErr w:type="gramStart"/>
      <w:r w:rsidRPr="00980888">
        <w:rPr>
          <w:rFonts w:ascii="Arial" w:hAnsi="Arial" w:cs="Arial"/>
        </w:rPr>
        <w:t>kematian  maternal</w:t>
      </w:r>
      <w:proofErr w:type="gramEnd"/>
      <w:r w:rsidRPr="00980888">
        <w:rPr>
          <w:rFonts w:ascii="Arial" w:hAnsi="Arial" w:cs="Arial"/>
        </w:rPr>
        <w:t xml:space="preserve">, angka prematuritas, berat badan bayi lahir rendah, dan angka kematian pranatal meningkat. </w:t>
      </w:r>
      <w:proofErr w:type="gramStart"/>
      <w:r w:rsidRPr="00980888">
        <w:rPr>
          <w:rFonts w:ascii="Arial" w:hAnsi="Arial" w:cs="Arial"/>
        </w:rPr>
        <w:t>Di samping itu, perdarahan antepartum dan postpartum lebih sering dijumpai pada wanita yang anemia dan lebih sering berakibat fatal, sebab wanita yang Anemia tidak dapat mentolerir kehila</w:t>
      </w:r>
      <w:r w:rsidR="0037018F">
        <w:rPr>
          <w:rFonts w:ascii="Arial" w:hAnsi="Arial" w:cs="Arial"/>
        </w:rPr>
        <w:t>ngan darah (Susiloningtyas,</w:t>
      </w:r>
      <w:r w:rsidR="006A60F3">
        <w:rPr>
          <w:rFonts w:ascii="Arial" w:hAnsi="Arial" w:cs="Arial"/>
        </w:rPr>
        <w:t xml:space="preserve"> 2022</w:t>
      </w:r>
      <w:r w:rsidRPr="00980888">
        <w:rPr>
          <w:rFonts w:ascii="Arial" w:hAnsi="Arial" w:cs="Arial"/>
        </w:rPr>
        <w:t>).</w:t>
      </w:r>
      <w:proofErr w:type="gramEnd"/>
      <w:r w:rsidRPr="00980888">
        <w:rPr>
          <w:rFonts w:ascii="Arial" w:hAnsi="Arial" w:cs="Arial"/>
        </w:rPr>
        <w:t xml:space="preserve"> </w:t>
      </w:r>
    </w:p>
    <w:p w:rsidR="00B95261" w:rsidRPr="00E3369A" w:rsidRDefault="00980888" w:rsidP="00DE0B0C">
      <w:pPr>
        <w:pStyle w:val="Heading2"/>
      </w:pPr>
      <w:bookmarkStart w:id="41" w:name="_Toc98138691"/>
      <w:r w:rsidRPr="00E3369A">
        <w:t>2.</w:t>
      </w:r>
      <w:r w:rsidR="00E3369A" w:rsidRPr="00E3369A">
        <w:t xml:space="preserve">2 </w:t>
      </w:r>
      <w:r w:rsidRPr="00E3369A">
        <w:t>Tablet Tambah Darah (TTD)</w:t>
      </w:r>
      <w:bookmarkEnd w:id="41"/>
      <w:r w:rsidRPr="00E3369A">
        <w:t xml:space="preserve"> </w:t>
      </w:r>
    </w:p>
    <w:p w:rsidR="00B95261" w:rsidRPr="00E3369A" w:rsidRDefault="00E3369A" w:rsidP="00191BBB">
      <w:pPr>
        <w:pStyle w:val="Heading3"/>
        <w:spacing w:after="0" w:line="360" w:lineRule="auto"/>
      </w:pPr>
      <w:bookmarkStart w:id="42" w:name="_Toc98138692"/>
      <w:r>
        <w:t>2.2.1</w:t>
      </w:r>
      <w:r w:rsidR="00980888" w:rsidRPr="00E3369A">
        <w:t xml:space="preserve"> Pengertian Tablet Tambah Darah</w:t>
      </w:r>
      <w:bookmarkEnd w:id="42"/>
      <w:r w:rsidR="00980888" w:rsidRPr="00E3369A">
        <w:t xml:space="preserve"> </w:t>
      </w:r>
    </w:p>
    <w:p w:rsidR="00B95261" w:rsidRDefault="00980888" w:rsidP="007464F7">
      <w:pPr>
        <w:spacing w:after="0" w:line="360" w:lineRule="auto"/>
        <w:ind w:firstLine="709"/>
        <w:jc w:val="both"/>
        <w:rPr>
          <w:rFonts w:ascii="Arial" w:hAnsi="Arial" w:cs="Arial"/>
        </w:rPr>
      </w:pPr>
      <w:r w:rsidRPr="00980888">
        <w:rPr>
          <w:rFonts w:ascii="Arial" w:hAnsi="Arial" w:cs="Arial"/>
        </w:rPr>
        <w:t xml:space="preserve">Tablet tambah darah adalah tablet untuk suplementasi penanggulangan anemia gizi dimana setiap tablet sekurangnya mengandung Zat besi setara dengan 60 mg besi elemental (dalam bentuk sediaan Ferro Sulfat, Ferro Fumarat atau Ferro Gluconat); dan Asam </w:t>
      </w:r>
      <w:proofErr w:type="gramStart"/>
      <w:r w:rsidRPr="00980888">
        <w:rPr>
          <w:rFonts w:ascii="Arial" w:hAnsi="Arial" w:cs="Arial"/>
        </w:rPr>
        <w:t>Folat  0,400</w:t>
      </w:r>
      <w:proofErr w:type="gramEnd"/>
      <w:r w:rsidRPr="00980888">
        <w:rPr>
          <w:rFonts w:ascii="Arial" w:hAnsi="Arial" w:cs="Arial"/>
        </w:rPr>
        <w:t xml:space="preserve"> mg. Sedangkan untuk dosis pemberiannya tablet tambah darah diberikan setiap hari </w:t>
      </w:r>
      <w:r w:rsidR="00E505FE">
        <w:rPr>
          <w:rFonts w:ascii="Arial" w:hAnsi="Arial" w:cs="Arial"/>
        </w:rPr>
        <w:t xml:space="preserve">selama masa kehamilan sebanyak satu </w:t>
      </w:r>
      <w:r w:rsidRPr="00980888">
        <w:rPr>
          <w:rFonts w:ascii="Arial" w:hAnsi="Arial" w:cs="Arial"/>
        </w:rPr>
        <w:t xml:space="preserve"> tablet se</w:t>
      </w:r>
      <w:r w:rsidR="00E505FE">
        <w:rPr>
          <w:rFonts w:ascii="Arial" w:hAnsi="Arial" w:cs="Arial"/>
        </w:rPr>
        <w:t xml:space="preserve">hari  atau minimal 90 </w:t>
      </w:r>
      <w:r w:rsidR="00724C5A">
        <w:rPr>
          <w:rFonts w:ascii="Arial" w:hAnsi="Arial" w:cs="Arial"/>
        </w:rPr>
        <w:t>tablet (Kemenkes RI, 2019</w:t>
      </w:r>
      <w:r w:rsidRPr="00980888">
        <w:rPr>
          <w:rFonts w:ascii="Arial" w:hAnsi="Arial" w:cs="Arial"/>
        </w:rPr>
        <w:t xml:space="preserve">). </w:t>
      </w:r>
    </w:p>
    <w:p w:rsidR="00B95261" w:rsidRPr="00E3369A" w:rsidRDefault="00E3369A" w:rsidP="004A5977">
      <w:pPr>
        <w:pStyle w:val="Heading3"/>
      </w:pPr>
      <w:bookmarkStart w:id="43" w:name="_Toc98138693"/>
      <w:r w:rsidRPr="00E3369A">
        <w:t>2.2.2</w:t>
      </w:r>
      <w:r w:rsidR="00980888" w:rsidRPr="00E3369A">
        <w:t xml:space="preserve"> Kebutuhan Tablet Tambah Darah</w:t>
      </w:r>
      <w:bookmarkEnd w:id="43"/>
      <w:r w:rsidR="00980888" w:rsidRPr="00E3369A">
        <w:t xml:space="preserve"> </w:t>
      </w:r>
    </w:p>
    <w:p w:rsidR="00B95261" w:rsidRDefault="00980888" w:rsidP="007464F7">
      <w:pPr>
        <w:spacing w:after="0" w:line="360" w:lineRule="auto"/>
        <w:ind w:firstLine="709"/>
        <w:jc w:val="both"/>
        <w:rPr>
          <w:rFonts w:ascii="Arial" w:hAnsi="Arial" w:cs="Arial"/>
        </w:rPr>
      </w:pPr>
      <w:r w:rsidRPr="00980888">
        <w:rPr>
          <w:rFonts w:ascii="Arial" w:hAnsi="Arial" w:cs="Arial"/>
        </w:rPr>
        <w:t xml:space="preserve">Pemberian tablet tambah darah pada ibu hamil secara rutin sebanyak 90 tablet untuk meningkatkan </w:t>
      </w:r>
      <w:proofErr w:type="gramStart"/>
      <w:r w:rsidRPr="00980888">
        <w:rPr>
          <w:rFonts w:ascii="Arial" w:hAnsi="Arial" w:cs="Arial"/>
        </w:rPr>
        <w:t>kadar</w:t>
      </w:r>
      <w:proofErr w:type="gramEnd"/>
      <w:r w:rsidRPr="00980888">
        <w:rPr>
          <w:rFonts w:ascii="Arial" w:hAnsi="Arial" w:cs="Arial"/>
        </w:rPr>
        <w:t xml:space="preserve"> hemoglobin secara tepat. </w:t>
      </w:r>
      <w:proofErr w:type="gramStart"/>
      <w:r w:rsidRPr="00980888">
        <w:rPr>
          <w:rFonts w:ascii="Arial" w:hAnsi="Arial" w:cs="Arial"/>
        </w:rPr>
        <w:t>tablet</w:t>
      </w:r>
      <w:proofErr w:type="gramEnd"/>
      <w:r w:rsidRPr="00980888">
        <w:rPr>
          <w:rFonts w:ascii="Arial" w:hAnsi="Arial" w:cs="Arial"/>
        </w:rPr>
        <w:t xml:space="preserve"> tambah darah</w:t>
      </w:r>
      <w:r w:rsidR="00A34976">
        <w:rPr>
          <w:rFonts w:ascii="Arial" w:hAnsi="Arial" w:cs="Arial"/>
        </w:rPr>
        <w:t xml:space="preserve"> </w:t>
      </w:r>
      <w:r w:rsidRPr="00980888">
        <w:rPr>
          <w:rFonts w:ascii="Arial" w:hAnsi="Arial" w:cs="Arial"/>
        </w:rPr>
        <w:t>untuk ibu hamil sudah tersedia dan telah didistribusikan ke seluruh provinsi dan pemberiannya dapat melalui Puskesmas, Puskesmas Pembantu</w:t>
      </w:r>
      <w:r w:rsidR="00E23D79">
        <w:rPr>
          <w:rFonts w:ascii="Arial" w:hAnsi="Arial" w:cs="Arial"/>
        </w:rPr>
        <w:t xml:space="preserve">, Posyandu dan Bidan di Desa serta </w:t>
      </w:r>
      <w:r w:rsidRPr="00980888">
        <w:rPr>
          <w:rFonts w:ascii="Arial" w:hAnsi="Arial" w:cs="Arial"/>
        </w:rPr>
        <w:t xml:space="preserve"> secara teknis diberikan setiap bu</w:t>
      </w:r>
      <w:r w:rsidR="00E23D79">
        <w:rPr>
          <w:rFonts w:ascii="Arial" w:hAnsi="Arial" w:cs="Arial"/>
        </w:rPr>
        <w:t>lan sebanyak 30 tablet (Depkes).</w:t>
      </w:r>
    </w:p>
    <w:p w:rsidR="00B95261" w:rsidRDefault="00980888" w:rsidP="007464F7">
      <w:pPr>
        <w:spacing w:after="0" w:line="360" w:lineRule="auto"/>
        <w:ind w:firstLine="709"/>
        <w:jc w:val="both"/>
        <w:rPr>
          <w:rFonts w:ascii="Arial" w:hAnsi="Arial" w:cs="Arial"/>
        </w:rPr>
      </w:pPr>
      <w:r w:rsidRPr="00980888">
        <w:rPr>
          <w:rFonts w:ascii="Arial" w:hAnsi="Arial" w:cs="Arial"/>
        </w:rPr>
        <w:t>Untuk itu pemberian suplemen Fe disesuaikan dengan usia kehamilan atau kebutuhan zat besi tiap semester, yaitu sebagai berikut (Susiloningtyas</w:t>
      </w:r>
      <w:r w:rsidR="006A60F3">
        <w:rPr>
          <w:rFonts w:ascii="Arial" w:hAnsi="Arial" w:cs="Arial"/>
        </w:rPr>
        <w:t>,</w:t>
      </w:r>
      <w:r w:rsidR="00A24D79">
        <w:rPr>
          <w:rFonts w:ascii="Arial" w:hAnsi="Arial" w:cs="Arial"/>
        </w:rPr>
        <w:t xml:space="preserve"> </w:t>
      </w:r>
      <w:r w:rsidR="006A60F3">
        <w:rPr>
          <w:rFonts w:ascii="Arial" w:hAnsi="Arial" w:cs="Arial"/>
        </w:rPr>
        <w:t>2022</w:t>
      </w:r>
      <w:proofErr w:type="gramStart"/>
      <w:r w:rsidRPr="00980888">
        <w:rPr>
          <w:rFonts w:ascii="Arial" w:hAnsi="Arial" w:cs="Arial"/>
        </w:rPr>
        <w:t>) :</w:t>
      </w:r>
      <w:proofErr w:type="gramEnd"/>
      <w:r w:rsidRPr="00980888">
        <w:rPr>
          <w:rFonts w:ascii="Arial" w:hAnsi="Arial" w:cs="Arial"/>
        </w:rPr>
        <w:t xml:space="preserve">  </w:t>
      </w:r>
    </w:p>
    <w:p w:rsidR="00617EDA" w:rsidRDefault="00980888" w:rsidP="00D93B75">
      <w:pPr>
        <w:pStyle w:val="ListParagraph"/>
        <w:numPr>
          <w:ilvl w:val="0"/>
          <w:numId w:val="37"/>
        </w:numPr>
        <w:spacing w:after="0" w:line="360" w:lineRule="auto"/>
        <w:ind w:left="284" w:hanging="284"/>
        <w:jc w:val="both"/>
        <w:rPr>
          <w:rFonts w:ascii="Arial" w:hAnsi="Arial" w:cs="Arial"/>
        </w:rPr>
      </w:pPr>
      <w:r w:rsidRPr="00617EDA">
        <w:rPr>
          <w:rFonts w:ascii="Arial" w:hAnsi="Arial" w:cs="Arial"/>
        </w:rPr>
        <w:t xml:space="preserve">Trimester </w:t>
      </w:r>
      <w:proofErr w:type="gramStart"/>
      <w:r w:rsidRPr="00617EDA">
        <w:rPr>
          <w:rFonts w:ascii="Arial" w:hAnsi="Arial" w:cs="Arial"/>
        </w:rPr>
        <w:t>I :</w:t>
      </w:r>
      <w:proofErr w:type="gramEnd"/>
      <w:r w:rsidRPr="00617EDA">
        <w:rPr>
          <w:rFonts w:ascii="Arial" w:hAnsi="Arial" w:cs="Arial"/>
        </w:rPr>
        <w:t xml:space="preserve"> kebutuhan zat besi ±1 mg/hari, (kehilangan basal 0,8 mg/hari) ditambah 30-40 mg untuk kebutuhan janin dan sel darah merah.  </w:t>
      </w:r>
    </w:p>
    <w:p w:rsidR="00617EDA" w:rsidRDefault="00980888" w:rsidP="00D93B75">
      <w:pPr>
        <w:pStyle w:val="ListParagraph"/>
        <w:numPr>
          <w:ilvl w:val="0"/>
          <w:numId w:val="37"/>
        </w:numPr>
        <w:spacing w:after="0" w:line="360" w:lineRule="auto"/>
        <w:ind w:left="284" w:hanging="284"/>
        <w:jc w:val="both"/>
        <w:rPr>
          <w:rFonts w:ascii="Arial" w:hAnsi="Arial" w:cs="Arial"/>
        </w:rPr>
      </w:pPr>
      <w:r w:rsidRPr="00617EDA">
        <w:rPr>
          <w:rFonts w:ascii="Arial" w:hAnsi="Arial" w:cs="Arial"/>
        </w:rPr>
        <w:t xml:space="preserve">Trimester </w:t>
      </w:r>
      <w:proofErr w:type="gramStart"/>
      <w:r w:rsidRPr="00617EDA">
        <w:rPr>
          <w:rFonts w:ascii="Arial" w:hAnsi="Arial" w:cs="Arial"/>
        </w:rPr>
        <w:t>II :</w:t>
      </w:r>
      <w:proofErr w:type="gramEnd"/>
      <w:r w:rsidRPr="00617EDA">
        <w:rPr>
          <w:rFonts w:ascii="Arial" w:hAnsi="Arial" w:cs="Arial"/>
        </w:rPr>
        <w:t xml:space="preserve"> kebutuhan zat besi ±5 mg/hari,</w:t>
      </w:r>
      <w:r w:rsidR="00617EDA" w:rsidRPr="00617EDA">
        <w:rPr>
          <w:rFonts w:ascii="Arial" w:hAnsi="Arial" w:cs="Arial"/>
        </w:rPr>
        <w:t xml:space="preserve"> (kehilangan basal 0,8 mg/hari) </w:t>
      </w:r>
      <w:r w:rsidRPr="00617EDA">
        <w:rPr>
          <w:rFonts w:ascii="Arial" w:hAnsi="Arial" w:cs="Arial"/>
        </w:rPr>
        <w:t xml:space="preserve">ditambah kebutuhan sel darah merah 300 mg dan conceptus 115 mg.  </w:t>
      </w:r>
    </w:p>
    <w:p w:rsidR="00980888" w:rsidRPr="00617EDA" w:rsidRDefault="00980888" w:rsidP="00D93B75">
      <w:pPr>
        <w:pStyle w:val="ListParagraph"/>
        <w:numPr>
          <w:ilvl w:val="0"/>
          <w:numId w:val="37"/>
        </w:numPr>
        <w:spacing w:after="0" w:line="360" w:lineRule="auto"/>
        <w:ind w:left="284" w:hanging="284"/>
        <w:jc w:val="both"/>
        <w:rPr>
          <w:rFonts w:ascii="Arial" w:hAnsi="Arial" w:cs="Arial"/>
        </w:rPr>
      </w:pPr>
      <w:r w:rsidRPr="00617EDA">
        <w:rPr>
          <w:rFonts w:ascii="Arial" w:hAnsi="Arial" w:cs="Arial"/>
        </w:rPr>
        <w:lastRenderedPageBreak/>
        <w:t>Trimester III</w:t>
      </w:r>
      <w:r w:rsidR="00A34976" w:rsidRPr="00617EDA">
        <w:rPr>
          <w:rFonts w:ascii="Arial" w:hAnsi="Arial" w:cs="Arial"/>
        </w:rPr>
        <w:t xml:space="preserve"> : kebutuhan zat besi 5 mg/hari,</w:t>
      </w:r>
      <w:r w:rsidRPr="00617EDA">
        <w:rPr>
          <w:rFonts w:ascii="Arial" w:hAnsi="Arial" w:cs="Arial"/>
        </w:rPr>
        <w:t xml:space="preserve"> ditambah kebutuhan sel darah merah 150 mg dan conceptus 223 mg </w:t>
      </w:r>
    </w:p>
    <w:p w:rsidR="00B95261" w:rsidRPr="00E3369A" w:rsidRDefault="00E3369A" w:rsidP="00DF6C7B">
      <w:pPr>
        <w:pStyle w:val="Heading3"/>
        <w:spacing w:after="0" w:line="360" w:lineRule="auto"/>
      </w:pPr>
      <w:bookmarkStart w:id="44" w:name="_Toc98138694"/>
      <w:r w:rsidRPr="00E3369A">
        <w:t>2.2.3</w:t>
      </w:r>
      <w:r w:rsidR="00980888" w:rsidRPr="00E3369A">
        <w:t xml:space="preserve"> Dosis Tablet Tambah Darah</w:t>
      </w:r>
      <w:r w:rsidR="00B95261" w:rsidRPr="00E3369A">
        <w:t xml:space="preserve"> </w:t>
      </w:r>
      <w:r w:rsidR="00980888" w:rsidRPr="00E3369A">
        <w:t>pada Ibu Hamil</w:t>
      </w:r>
      <w:bookmarkEnd w:id="44"/>
      <w:r w:rsidR="00980888" w:rsidRPr="00E3369A">
        <w:t xml:space="preserve"> </w:t>
      </w:r>
    </w:p>
    <w:p w:rsidR="00B95261" w:rsidRDefault="00980888" w:rsidP="00DF6C7B">
      <w:pPr>
        <w:spacing w:after="0" w:line="360" w:lineRule="auto"/>
        <w:ind w:firstLine="689"/>
        <w:jc w:val="both"/>
        <w:rPr>
          <w:rFonts w:ascii="Arial" w:hAnsi="Arial" w:cs="Arial"/>
        </w:rPr>
      </w:pPr>
      <w:r w:rsidRPr="00980888">
        <w:rPr>
          <w:rFonts w:ascii="Arial" w:hAnsi="Arial" w:cs="Arial"/>
        </w:rPr>
        <w:t>Wanita hamil disarankan mengkonsumsi tablet tambah darah</w:t>
      </w:r>
      <w:r w:rsidR="00A34976">
        <w:rPr>
          <w:rFonts w:ascii="Arial" w:hAnsi="Arial" w:cs="Arial"/>
        </w:rPr>
        <w:t xml:space="preserve"> </w:t>
      </w:r>
      <w:r w:rsidRPr="00980888">
        <w:rPr>
          <w:rFonts w:ascii="Arial" w:hAnsi="Arial" w:cs="Arial"/>
        </w:rPr>
        <w:t>setiap hari selama 3 bulan, karena pada trimester pertama terjadi pengenceran darah.  Konsumsi tablet tambah darah</w:t>
      </w:r>
      <w:r w:rsidR="00A34976">
        <w:rPr>
          <w:rFonts w:ascii="Arial" w:hAnsi="Arial" w:cs="Arial"/>
        </w:rPr>
        <w:t xml:space="preserve"> </w:t>
      </w:r>
      <w:r w:rsidRPr="00980888">
        <w:rPr>
          <w:rFonts w:ascii="Arial" w:hAnsi="Arial" w:cs="Arial"/>
        </w:rPr>
        <w:t xml:space="preserve">sebaiknya dilakukan pada malam hari sebelum tidur agar </w:t>
      </w:r>
      <w:proofErr w:type="gramStart"/>
      <w:r w:rsidRPr="00980888">
        <w:rPr>
          <w:rFonts w:ascii="Arial" w:hAnsi="Arial" w:cs="Arial"/>
        </w:rPr>
        <w:t>terhindar</w:t>
      </w:r>
      <w:r w:rsidR="006A60F3">
        <w:rPr>
          <w:rFonts w:ascii="Arial" w:hAnsi="Arial" w:cs="Arial"/>
        </w:rPr>
        <w:t xml:space="preserve">  dari</w:t>
      </w:r>
      <w:proofErr w:type="gramEnd"/>
      <w:r w:rsidR="006A60F3">
        <w:rPr>
          <w:rFonts w:ascii="Arial" w:hAnsi="Arial" w:cs="Arial"/>
        </w:rPr>
        <w:t xml:space="preserve"> mual (Millah A.S, 2019</w:t>
      </w:r>
      <w:r w:rsidRPr="00980888">
        <w:rPr>
          <w:rFonts w:ascii="Arial" w:hAnsi="Arial" w:cs="Arial"/>
        </w:rPr>
        <w:t xml:space="preserve">). </w:t>
      </w:r>
    </w:p>
    <w:p w:rsidR="00B95261" w:rsidRDefault="00980888" w:rsidP="00DF6C7B">
      <w:pPr>
        <w:spacing w:after="0" w:line="360" w:lineRule="auto"/>
        <w:ind w:firstLine="709"/>
        <w:jc w:val="both"/>
        <w:rPr>
          <w:rFonts w:ascii="Arial" w:hAnsi="Arial" w:cs="Arial"/>
        </w:rPr>
      </w:pPr>
      <w:r w:rsidRPr="00980888">
        <w:rPr>
          <w:rFonts w:ascii="Arial" w:hAnsi="Arial" w:cs="Arial"/>
        </w:rPr>
        <w:t>Pemberian tablet tambah darah</w:t>
      </w:r>
      <w:r w:rsidR="00A34976">
        <w:rPr>
          <w:rFonts w:ascii="Arial" w:hAnsi="Arial" w:cs="Arial"/>
        </w:rPr>
        <w:t xml:space="preserve"> </w:t>
      </w:r>
      <w:r w:rsidRPr="00980888">
        <w:rPr>
          <w:rFonts w:ascii="Arial" w:hAnsi="Arial" w:cs="Arial"/>
        </w:rPr>
        <w:t xml:space="preserve">selama kehamilan merupakan salah satu </w:t>
      </w:r>
      <w:proofErr w:type="gramStart"/>
      <w:r w:rsidRPr="00980888">
        <w:rPr>
          <w:rFonts w:ascii="Arial" w:hAnsi="Arial" w:cs="Arial"/>
        </w:rPr>
        <w:t>cara</w:t>
      </w:r>
      <w:proofErr w:type="gramEnd"/>
      <w:r w:rsidRPr="00980888">
        <w:rPr>
          <w:rFonts w:ascii="Arial" w:hAnsi="Arial" w:cs="Arial"/>
        </w:rPr>
        <w:t xml:space="preserve"> yang paling cocok bagi ibu hamil untuk meningkatkan kadar Hb sampai tahap yang di inginkan, karna sangat efektif dimana satu tablet mengandung 60 mg Fe. Setiap tablet setara dengan 200 mg ferrosulfat. Selama kehamilan minimal di berikan 90 tablet sampai 42 minggu setelah melahirkan di berikan sejak pemeriksaan ibu hamil </w:t>
      </w:r>
      <w:proofErr w:type="gramStart"/>
      <w:r w:rsidRPr="00980888">
        <w:rPr>
          <w:rFonts w:ascii="Arial" w:hAnsi="Arial" w:cs="Arial"/>
        </w:rPr>
        <w:t>pertama  dengan</w:t>
      </w:r>
      <w:proofErr w:type="gramEnd"/>
      <w:r w:rsidRPr="00980888">
        <w:rPr>
          <w:rFonts w:ascii="Arial" w:hAnsi="Arial" w:cs="Arial"/>
        </w:rPr>
        <w:t xml:space="preserve"> ketentuan : </w:t>
      </w:r>
    </w:p>
    <w:p w:rsidR="00B95261" w:rsidRDefault="00101690" w:rsidP="00DF6C7B">
      <w:pPr>
        <w:spacing w:after="0" w:line="360" w:lineRule="auto"/>
        <w:ind w:left="284" w:hanging="284"/>
        <w:jc w:val="both"/>
        <w:rPr>
          <w:rFonts w:ascii="Arial" w:hAnsi="Arial" w:cs="Arial"/>
        </w:rPr>
      </w:pPr>
      <w:r>
        <w:rPr>
          <w:rFonts w:ascii="Arial" w:hAnsi="Arial" w:cs="Arial"/>
        </w:rPr>
        <w:t>a.</w:t>
      </w:r>
      <w:r w:rsidR="00980888" w:rsidRPr="00980888">
        <w:rPr>
          <w:rFonts w:ascii="Arial" w:hAnsi="Arial" w:cs="Arial"/>
        </w:rPr>
        <w:t xml:space="preserve"> Pemberian tablet tambah darah</w:t>
      </w:r>
      <w:r w:rsidR="00A34976">
        <w:rPr>
          <w:rFonts w:ascii="Arial" w:hAnsi="Arial" w:cs="Arial"/>
        </w:rPr>
        <w:t xml:space="preserve"> </w:t>
      </w:r>
      <w:r w:rsidR="00980888" w:rsidRPr="00980888">
        <w:rPr>
          <w:rFonts w:ascii="Arial" w:hAnsi="Arial" w:cs="Arial"/>
        </w:rPr>
        <w:t xml:space="preserve">lebih bisa ditoleransi jika dilakukan pada saat sebelum tidur malam. </w:t>
      </w:r>
    </w:p>
    <w:p w:rsidR="00B95261" w:rsidRDefault="00101690" w:rsidP="00DF6C7B">
      <w:pPr>
        <w:spacing w:after="0" w:line="360" w:lineRule="auto"/>
        <w:ind w:left="284" w:hanging="284"/>
        <w:jc w:val="both"/>
        <w:rPr>
          <w:rFonts w:ascii="Arial" w:hAnsi="Arial" w:cs="Arial"/>
        </w:rPr>
      </w:pPr>
      <w:r>
        <w:rPr>
          <w:rFonts w:ascii="Arial" w:hAnsi="Arial" w:cs="Arial"/>
        </w:rPr>
        <w:t>b.</w:t>
      </w:r>
      <w:r w:rsidR="00980888" w:rsidRPr="00980888">
        <w:rPr>
          <w:rFonts w:ascii="Arial" w:hAnsi="Arial" w:cs="Arial"/>
        </w:rPr>
        <w:t xml:space="preserve"> Pemberian tablet tambah darah harus dibagi serta dilakukan dengan interval sedikitnya   6 – 8 jam, dan kemudian interval ini ditingkatkan hingga 12 atau 24 jam jika timbul efek samping. </w:t>
      </w:r>
    </w:p>
    <w:p w:rsidR="00B95261" w:rsidRDefault="00101690" w:rsidP="00DF6C7B">
      <w:pPr>
        <w:spacing w:after="0" w:line="360" w:lineRule="auto"/>
        <w:ind w:left="284" w:hanging="284"/>
        <w:jc w:val="both"/>
        <w:rPr>
          <w:rFonts w:ascii="Arial" w:hAnsi="Arial" w:cs="Arial"/>
        </w:rPr>
      </w:pPr>
      <w:r>
        <w:rPr>
          <w:rFonts w:ascii="Arial" w:hAnsi="Arial" w:cs="Arial"/>
        </w:rPr>
        <w:t>c.</w:t>
      </w:r>
      <w:r w:rsidR="00980888" w:rsidRPr="00980888">
        <w:rPr>
          <w:rFonts w:ascii="Arial" w:hAnsi="Arial" w:cs="Arial"/>
        </w:rPr>
        <w:t xml:space="preserve"> Muntah dan kram perut merupakan efek samping dan sekaligus tanda dini toksitasi zat besi, keduanya ini menunjukan perlu mengubah (menurunkan) dosis zat besi</w:t>
      </w:r>
      <w:r w:rsidR="00AF4285">
        <w:rPr>
          <w:rFonts w:ascii="Arial" w:hAnsi="Arial" w:cs="Arial"/>
        </w:rPr>
        <w:t xml:space="preserve"> </w:t>
      </w:r>
      <w:r w:rsidR="00980888" w:rsidRPr="00980888">
        <w:rPr>
          <w:rFonts w:ascii="Arial" w:hAnsi="Arial" w:cs="Arial"/>
        </w:rPr>
        <w:t xml:space="preserve">dengan segera. </w:t>
      </w:r>
    </w:p>
    <w:p w:rsidR="00B95261" w:rsidRDefault="00101690" w:rsidP="00DF6C7B">
      <w:pPr>
        <w:spacing w:after="0" w:line="360" w:lineRule="auto"/>
        <w:ind w:left="284" w:hanging="284"/>
        <w:jc w:val="both"/>
        <w:rPr>
          <w:rFonts w:ascii="Arial" w:hAnsi="Arial" w:cs="Arial"/>
        </w:rPr>
      </w:pPr>
      <w:r>
        <w:rPr>
          <w:rFonts w:ascii="Arial" w:hAnsi="Arial" w:cs="Arial"/>
        </w:rPr>
        <w:t>d.</w:t>
      </w:r>
      <w:r w:rsidR="00980888" w:rsidRPr="00980888">
        <w:rPr>
          <w:rFonts w:ascii="Arial" w:hAnsi="Arial" w:cs="Arial"/>
        </w:rPr>
        <w:t xml:space="preserve"> Minum tablet tambah darah</w:t>
      </w:r>
      <w:r w:rsidR="002B6036">
        <w:rPr>
          <w:rFonts w:ascii="Arial" w:hAnsi="Arial" w:cs="Arial"/>
        </w:rPr>
        <w:t xml:space="preserve"> </w:t>
      </w:r>
      <w:r w:rsidR="00980888" w:rsidRPr="00980888">
        <w:rPr>
          <w:rFonts w:ascii="Arial" w:hAnsi="Arial" w:cs="Arial"/>
        </w:rPr>
        <w:t xml:space="preserve">pada saat makan atau segera sesudah makan dapat mengurangi gejala mual yang menyertainya tetapi juga </w:t>
      </w:r>
      <w:proofErr w:type="gramStart"/>
      <w:r w:rsidR="00980888" w:rsidRPr="00980888">
        <w:rPr>
          <w:rFonts w:ascii="Arial" w:hAnsi="Arial" w:cs="Arial"/>
        </w:rPr>
        <w:t>akan</w:t>
      </w:r>
      <w:proofErr w:type="gramEnd"/>
      <w:r w:rsidR="00980888" w:rsidRPr="00980888">
        <w:rPr>
          <w:rFonts w:ascii="Arial" w:hAnsi="Arial" w:cs="Arial"/>
        </w:rPr>
        <w:t xml:space="preserve"> menurunkan jumlah zat besi yang diabsorpsi. </w:t>
      </w:r>
    </w:p>
    <w:p w:rsidR="00980888" w:rsidRDefault="00980888" w:rsidP="00DF6C7B">
      <w:pPr>
        <w:spacing w:after="0" w:line="360" w:lineRule="auto"/>
        <w:ind w:firstLine="567"/>
        <w:jc w:val="both"/>
        <w:rPr>
          <w:rFonts w:ascii="Arial" w:hAnsi="Arial" w:cs="Arial"/>
        </w:rPr>
      </w:pPr>
      <w:r w:rsidRPr="00980888">
        <w:rPr>
          <w:rFonts w:ascii="Arial" w:hAnsi="Arial" w:cs="Arial"/>
        </w:rPr>
        <w:t>Hasil akhir yang merugikan pada kehamilan lebih cenderung terjadi bila kadar hemoglobin ibu turun sehingga berada di luar kesadaran 10,4 – 13</w:t>
      </w:r>
      <w:r w:rsidR="002B6036">
        <w:rPr>
          <w:rFonts w:ascii="Arial" w:hAnsi="Arial" w:cs="Arial"/>
        </w:rPr>
        <w:t>,29 /100 ml. K</w:t>
      </w:r>
      <w:r w:rsidRPr="00980888">
        <w:rPr>
          <w:rFonts w:ascii="Arial" w:hAnsi="Arial" w:cs="Arial"/>
        </w:rPr>
        <w:t>adar hemoglobin yang lebih tinggi akan meningkatkan Viskositas darah dan peningkatan Viskositas ini akan menggangu aliran darah pada plasenta serta merupakan predis posisi untuk timbulnya koagulasi. Sekitar 12 – 13% wanita mungkin rentah terhadap kelebihan muatan za</w:t>
      </w:r>
      <w:r w:rsidR="00724C5A">
        <w:rPr>
          <w:rFonts w:ascii="Arial" w:hAnsi="Arial" w:cs="Arial"/>
        </w:rPr>
        <w:t xml:space="preserve">t besi </w:t>
      </w:r>
      <w:proofErr w:type="gramStart"/>
      <w:r w:rsidR="00724C5A">
        <w:rPr>
          <w:rFonts w:ascii="Arial" w:hAnsi="Arial" w:cs="Arial"/>
        </w:rPr>
        <w:t>(</w:t>
      </w:r>
      <w:r w:rsidR="006A60F3">
        <w:rPr>
          <w:rFonts w:ascii="Arial" w:hAnsi="Arial" w:cs="Arial"/>
        </w:rPr>
        <w:t xml:space="preserve"> Astuti</w:t>
      </w:r>
      <w:proofErr w:type="gramEnd"/>
      <w:r w:rsidR="006A60F3">
        <w:rPr>
          <w:rFonts w:ascii="Arial" w:hAnsi="Arial" w:cs="Arial"/>
        </w:rPr>
        <w:t xml:space="preserve"> &amp; Ertiana, 2018</w:t>
      </w:r>
      <w:r w:rsidRPr="00980888">
        <w:rPr>
          <w:rFonts w:ascii="Arial" w:hAnsi="Arial" w:cs="Arial"/>
        </w:rPr>
        <w:t xml:space="preserve">) </w:t>
      </w:r>
    </w:p>
    <w:p w:rsidR="00C473A7" w:rsidRDefault="00C473A7" w:rsidP="00DF6C7B">
      <w:pPr>
        <w:pStyle w:val="Heading3"/>
        <w:spacing w:after="0" w:line="360" w:lineRule="auto"/>
      </w:pPr>
      <w:bookmarkStart w:id="45" w:name="_Toc98138695"/>
      <w:r w:rsidRPr="00C473A7">
        <w:t>2.2.4 Manfaat Tablet tambah Darah Pada Ibu Hamil</w:t>
      </w:r>
      <w:bookmarkEnd w:id="45"/>
    </w:p>
    <w:p w:rsidR="00C473A7" w:rsidRDefault="00101690" w:rsidP="00617EDA">
      <w:pPr>
        <w:spacing w:after="0" w:line="360" w:lineRule="auto"/>
        <w:ind w:left="426" w:hanging="426"/>
        <w:jc w:val="both"/>
        <w:rPr>
          <w:rFonts w:ascii="Arial" w:hAnsi="Arial" w:cs="Arial"/>
        </w:rPr>
      </w:pPr>
      <w:proofErr w:type="gramStart"/>
      <w:r>
        <w:rPr>
          <w:rFonts w:ascii="Arial" w:hAnsi="Arial" w:cs="Arial"/>
        </w:rPr>
        <w:t>a</w:t>
      </w:r>
      <w:proofErr w:type="gramEnd"/>
      <w:r w:rsidR="00C473A7" w:rsidRPr="00C473A7">
        <w:rPr>
          <w:rFonts w:ascii="Arial" w:hAnsi="Arial" w:cs="Arial"/>
        </w:rPr>
        <w:t>. Metabolisme Energi</w:t>
      </w:r>
    </w:p>
    <w:p w:rsidR="00C473A7" w:rsidRDefault="00C473A7" w:rsidP="00617EDA">
      <w:pPr>
        <w:spacing w:after="0" w:line="360" w:lineRule="auto"/>
        <w:ind w:left="284" w:hanging="284"/>
        <w:jc w:val="both"/>
        <w:rPr>
          <w:rFonts w:ascii="Arial" w:hAnsi="Arial" w:cs="Arial"/>
        </w:rPr>
      </w:pPr>
      <w:r>
        <w:rPr>
          <w:rFonts w:ascii="Arial" w:hAnsi="Arial" w:cs="Arial"/>
        </w:rPr>
        <w:tab/>
      </w:r>
      <w:r w:rsidR="00617EDA">
        <w:rPr>
          <w:rFonts w:ascii="Arial" w:hAnsi="Arial" w:cs="Arial"/>
        </w:rPr>
        <w:tab/>
      </w:r>
      <w:proofErr w:type="gramStart"/>
      <w:r>
        <w:rPr>
          <w:rFonts w:ascii="Arial" w:hAnsi="Arial" w:cs="Arial"/>
        </w:rPr>
        <w:t>Setiap sel besi bekerja bersama rantai protein transpor elektron, yang berperan dalam langkah terakhir metabolisme energi.</w:t>
      </w:r>
      <w:proofErr w:type="gramEnd"/>
      <w:r>
        <w:rPr>
          <w:rFonts w:ascii="Arial" w:hAnsi="Arial" w:cs="Arial"/>
        </w:rPr>
        <w:t xml:space="preserve"> </w:t>
      </w:r>
      <w:proofErr w:type="gramStart"/>
      <w:r>
        <w:rPr>
          <w:rFonts w:ascii="Arial" w:hAnsi="Arial" w:cs="Arial"/>
        </w:rPr>
        <w:t xml:space="preserve">Protein ini mentransfer hidrogen dan elektron dari nutrisi penghasil energi ke oksigen untuk </w:t>
      </w:r>
      <w:r>
        <w:rPr>
          <w:rFonts w:ascii="Arial" w:hAnsi="Arial" w:cs="Arial"/>
        </w:rPr>
        <w:lastRenderedPageBreak/>
        <w:t>membentuk air.</w:t>
      </w:r>
      <w:proofErr w:type="gramEnd"/>
      <w:r>
        <w:rPr>
          <w:rFonts w:ascii="Arial" w:hAnsi="Arial" w:cs="Arial"/>
        </w:rPr>
        <w:t xml:space="preserve"> Selama proses ini, sel darah merah dan mioglobin di otot menghasilkan molekul protein yang mengandung zat besi</w:t>
      </w:r>
    </w:p>
    <w:p w:rsidR="00C473A7" w:rsidRDefault="00101690" w:rsidP="00617EDA">
      <w:pPr>
        <w:spacing w:after="0" w:line="360" w:lineRule="auto"/>
        <w:ind w:left="426" w:hanging="426"/>
        <w:jc w:val="both"/>
        <w:rPr>
          <w:rFonts w:ascii="Arial" w:hAnsi="Arial" w:cs="Arial"/>
        </w:rPr>
      </w:pPr>
      <w:proofErr w:type="gramStart"/>
      <w:r>
        <w:rPr>
          <w:rFonts w:ascii="Arial" w:hAnsi="Arial" w:cs="Arial"/>
        </w:rPr>
        <w:t>b</w:t>
      </w:r>
      <w:proofErr w:type="gramEnd"/>
      <w:r w:rsidR="00C473A7">
        <w:rPr>
          <w:rFonts w:ascii="Arial" w:hAnsi="Arial" w:cs="Arial"/>
        </w:rPr>
        <w:t>. Sistem Kekebalan</w:t>
      </w:r>
    </w:p>
    <w:p w:rsidR="00C473A7" w:rsidRDefault="00C473A7" w:rsidP="00617EDA">
      <w:pPr>
        <w:spacing w:after="0" w:line="360" w:lineRule="auto"/>
        <w:ind w:left="284" w:hanging="284"/>
        <w:jc w:val="both"/>
        <w:rPr>
          <w:rFonts w:ascii="Arial" w:hAnsi="Arial" w:cs="Arial"/>
        </w:rPr>
      </w:pPr>
      <w:r>
        <w:rPr>
          <w:rFonts w:ascii="Arial" w:hAnsi="Arial" w:cs="Arial"/>
        </w:rPr>
        <w:tab/>
      </w:r>
      <w:r w:rsidR="00617EDA">
        <w:rPr>
          <w:rFonts w:ascii="Arial" w:hAnsi="Arial" w:cs="Arial"/>
        </w:rPr>
        <w:tab/>
      </w:r>
      <w:proofErr w:type="gramStart"/>
      <w:r>
        <w:rPr>
          <w:rFonts w:ascii="Arial" w:hAnsi="Arial" w:cs="Arial"/>
        </w:rPr>
        <w:t>Zat besi berperan penting dalam sistem kekebalan tubuh.</w:t>
      </w:r>
      <w:proofErr w:type="gramEnd"/>
      <w:r>
        <w:rPr>
          <w:rFonts w:ascii="Arial" w:hAnsi="Arial" w:cs="Arial"/>
        </w:rPr>
        <w:t xml:space="preserve"> </w:t>
      </w:r>
      <w:proofErr w:type="gramStart"/>
      <w:r>
        <w:rPr>
          <w:rFonts w:ascii="Arial" w:hAnsi="Arial" w:cs="Arial"/>
        </w:rPr>
        <w:t>Akibat penurunan pembentukan sel-sel ini (mungkin karena penurunan sintesis DNA), maka respons imun limfosit-T terganggu.</w:t>
      </w:r>
      <w:proofErr w:type="gramEnd"/>
      <w:r>
        <w:rPr>
          <w:rFonts w:ascii="Arial" w:hAnsi="Arial" w:cs="Arial"/>
        </w:rPr>
        <w:t xml:space="preserve"> Selain itu, ketika tubuh kekurangan sel darah putih yang menghancurkan bakteri tidak </w:t>
      </w:r>
      <w:proofErr w:type="gramStart"/>
      <w:r>
        <w:rPr>
          <w:rFonts w:ascii="Arial" w:hAnsi="Arial" w:cs="Arial"/>
        </w:rPr>
        <w:t>akan</w:t>
      </w:r>
      <w:proofErr w:type="gramEnd"/>
      <w:r>
        <w:rPr>
          <w:rFonts w:ascii="Arial" w:hAnsi="Arial" w:cs="Arial"/>
        </w:rPr>
        <w:t xml:space="preserve"> berperan aktif dalam keadaan tubuh kekurangan zat besi</w:t>
      </w:r>
    </w:p>
    <w:p w:rsidR="00C473A7" w:rsidRDefault="00101690" w:rsidP="00A500C0">
      <w:pPr>
        <w:spacing w:after="0" w:line="360" w:lineRule="auto"/>
        <w:ind w:left="426" w:hanging="426"/>
        <w:jc w:val="both"/>
        <w:rPr>
          <w:rFonts w:ascii="Arial" w:hAnsi="Arial" w:cs="Arial"/>
        </w:rPr>
      </w:pPr>
      <w:proofErr w:type="gramStart"/>
      <w:r>
        <w:rPr>
          <w:rFonts w:ascii="Arial" w:hAnsi="Arial" w:cs="Arial"/>
        </w:rPr>
        <w:t>c</w:t>
      </w:r>
      <w:proofErr w:type="gramEnd"/>
      <w:r w:rsidR="00C473A7">
        <w:rPr>
          <w:rFonts w:ascii="Arial" w:hAnsi="Arial" w:cs="Arial"/>
        </w:rPr>
        <w:t>. Pelarut Obat-Obatan</w:t>
      </w:r>
    </w:p>
    <w:p w:rsidR="00C473A7" w:rsidRDefault="00C473A7" w:rsidP="00A500C0">
      <w:pPr>
        <w:spacing w:after="0" w:line="360" w:lineRule="auto"/>
        <w:ind w:left="284" w:hanging="284"/>
        <w:jc w:val="both"/>
        <w:rPr>
          <w:rFonts w:ascii="Arial" w:hAnsi="Arial" w:cs="Arial"/>
        </w:rPr>
      </w:pPr>
      <w:r>
        <w:rPr>
          <w:rFonts w:ascii="Arial" w:hAnsi="Arial" w:cs="Arial"/>
        </w:rPr>
        <w:tab/>
      </w:r>
      <w:r w:rsidR="00617EDA">
        <w:rPr>
          <w:rFonts w:ascii="Arial" w:hAnsi="Arial" w:cs="Arial"/>
        </w:rPr>
        <w:tab/>
      </w:r>
      <w:proofErr w:type="gramStart"/>
      <w:r>
        <w:rPr>
          <w:rFonts w:ascii="Arial" w:hAnsi="Arial" w:cs="Arial"/>
        </w:rPr>
        <w:t>Obat-obatan yang tidak larut oleh enzim yang mengandung</w:t>
      </w:r>
      <w:r w:rsidR="004B60B5">
        <w:rPr>
          <w:rFonts w:ascii="Arial" w:hAnsi="Arial" w:cs="Arial"/>
        </w:rPr>
        <w:t xml:space="preserve"> zat besi dapat dilarutkan dengan demikian dapat dikeluarkan dari tubuh.</w:t>
      </w:r>
      <w:proofErr w:type="gramEnd"/>
    </w:p>
    <w:p w:rsidR="004B60B5" w:rsidRDefault="002B6036" w:rsidP="00A500C0">
      <w:pPr>
        <w:pStyle w:val="Heading3"/>
        <w:spacing w:after="0" w:line="360" w:lineRule="auto"/>
      </w:pPr>
      <w:bookmarkStart w:id="46" w:name="_Toc98138696"/>
      <w:r>
        <w:t>2.2.5 Efek Samping Tablet Tambah Darah</w:t>
      </w:r>
      <w:bookmarkEnd w:id="46"/>
    </w:p>
    <w:p w:rsidR="004B60B5" w:rsidRPr="004B60B5" w:rsidRDefault="00BD2855" w:rsidP="00A500C0">
      <w:pPr>
        <w:spacing w:after="0" w:line="360" w:lineRule="auto"/>
        <w:ind w:firstLine="142"/>
        <w:jc w:val="both"/>
        <w:rPr>
          <w:rFonts w:ascii="Arial" w:hAnsi="Arial" w:cs="Arial"/>
        </w:rPr>
      </w:pPr>
      <w:r>
        <w:rPr>
          <w:rFonts w:ascii="Arial" w:hAnsi="Arial" w:cs="Arial"/>
        </w:rPr>
        <w:tab/>
      </w:r>
      <w:r w:rsidR="002B6036">
        <w:rPr>
          <w:rFonts w:ascii="Arial" w:hAnsi="Arial" w:cs="Arial"/>
        </w:rPr>
        <w:t>Efek samping tablet zat besi termasuk efek samping yang tidak menyenangkan seperti gangguan pencernaan, mual, muntah</w:t>
      </w:r>
      <w:proofErr w:type="gramStart"/>
      <w:r w:rsidR="002B6036">
        <w:rPr>
          <w:rFonts w:ascii="Arial" w:hAnsi="Arial" w:cs="Arial"/>
        </w:rPr>
        <w:t>,dan</w:t>
      </w:r>
      <w:proofErr w:type="gramEnd"/>
      <w:r w:rsidR="002B6036">
        <w:rPr>
          <w:rFonts w:ascii="Arial" w:hAnsi="Arial" w:cs="Arial"/>
        </w:rPr>
        <w:t xml:space="preserve"> diare (terkadang juga sembelit)</w:t>
      </w:r>
      <w:r w:rsidR="00192E1D">
        <w:rPr>
          <w:rFonts w:ascii="Arial" w:hAnsi="Arial" w:cs="Arial"/>
        </w:rPr>
        <w:t xml:space="preserve">. </w:t>
      </w:r>
      <w:proofErr w:type="gramStart"/>
      <w:r w:rsidR="00192E1D">
        <w:rPr>
          <w:rFonts w:ascii="Arial" w:hAnsi="Arial" w:cs="Arial"/>
        </w:rPr>
        <w:t>Komplikasi ini biasanya mengurangi kepatuhan pasien selama pengobatan.</w:t>
      </w:r>
      <w:proofErr w:type="gramEnd"/>
      <w:r w:rsidR="00192E1D">
        <w:rPr>
          <w:rFonts w:ascii="Arial" w:hAnsi="Arial" w:cs="Arial"/>
        </w:rPr>
        <w:t xml:space="preserve"> </w:t>
      </w:r>
      <w:proofErr w:type="gramStart"/>
      <w:r w:rsidR="00192E1D">
        <w:rPr>
          <w:rFonts w:ascii="Arial" w:hAnsi="Arial" w:cs="Arial"/>
        </w:rPr>
        <w:t>Jika ini terjadi dosis harus dikurangi sampai efeknya hilang.</w:t>
      </w:r>
      <w:proofErr w:type="gramEnd"/>
      <w:r w:rsidR="00192E1D">
        <w:rPr>
          <w:rFonts w:ascii="Arial" w:hAnsi="Arial" w:cs="Arial"/>
        </w:rPr>
        <w:t xml:space="preserve"> Pada saat yang </w:t>
      </w:r>
      <w:proofErr w:type="gramStart"/>
      <w:r w:rsidR="00192E1D">
        <w:rPr>
          <w:rFonts w:ascii="Arial" w:hAnsi="Arial" w:cs="Arial"/>
        </w:rPr>
        <w:t>sama</w:t>
      </w:r>
      <w:proofErr w:type="gramEnd"/>
      <w:r w:rsidR="00192E1D">
        <w:rPr>
          <w:rFonts w:ascii="Arial" w:hAnsi="Arial" w:cs="Arial"/>
        </w:rPr>
        <w:t xml:space="preserve"> pasien juga harus diberi pemahaman jika efek yang tidak menyenangkan itu tidak ada artinya dibandingkan dengan manfaat zat besi yang sangat </w:t>
      </w:r>
      <w:r w:rsidR="0037018F">
        <w:rPr>
          <w:rFonts w:ascii="Arial" w:hAnsi="Arial" w:cs="Arial"/>
        </w:rPr>
        <w:t>besar (Ayuning, 2021)</w:t>
      </w:r>
    </w:p>
    <w:p w:rsidR="00D35C78" w:rsidRPr="00A34976" w:rsidRDefault="00A34976" w:rsidP="00A500C0">
      <w:pPr>
        <w:pStyle w:val="Heading2"/>
      </w:pPr>
      <w:bookmarkStart w:id="47" w:name="_Toc98138697"/>
      <w:r w:rsidRPr="00A34976">
        <w:t>2.</w:t>
      </w:r>
      <w:r w:rsidR="002A7019">
        <w:t>3</w:t>
      </w:r>
      <w:r>
        <w:t xml:space="preserve"> </w:t>
      </w:r>
      <w:r w:rsidR="00980888" w:rsidRPr="00A34976">
        <w:t>Pengetahuan</w:t>
      </w:r>
      <w:bookmarkEnd w:id="47"/>
      <w:r w:rsidR="00980888" w:rsidRPr="00A34976">
        <w:t xml:space="preserve"> </w:t>
      </w:r>
    </w:p>
    <w:p w:rsidR="00D35C78" w:rsidRPr="00A34976" w:rsidRDefault="00A34976" w:rsidP="00A500C0">
      <w:pPr>
        <w:pStyle w:val="Heading3"/>
        <w:spacing w:after="0" w:line="360" w:lineRule="auto"/>
      </w:pPr>
      <w:bookmarkStart w:id="48" w:name="_Toc98138698"/>
      <w:r w:rsidRPr="00A34976">
        <w:t>2.3.1</w:t>
      </w:r>
      <w:r w:rsidR="00980888" w:rsidRPr="00A34976">
        <w:t xml:space="preserve"> Pengertian Pengetahuan</w:t>
      </w:r>
      <w:bookmarkEnd w:id="48"/>
      <w:r w:rsidR="00980888" w:rsidRPr="00A34976">
        <w:t xml:space="preserve"> </w:t>
      </w:r>
    </w:p>
    <w:p w:rsidR="00D35C78" w:rsidRPr="004A22CF" w:rsidRDefault="004A22CF" w:rsidP="00A500C0">
      <w:pPr>
        <w:spacing w:after="0" w:line="360" w:lineRule="auto"/>
        <w:ind w:firstLine="709"/>
        <w:jc w:val="both"/>
        <w:rPr>
          <w:rFonts w:ascii="Arial" w:hAnsi="Arial" w:cs="Arial"/>
        </w:rPr>
      </w:pPr>
      <w:r>
        <w:rPr>
          <w:rFonts w:ascii="Arial" w:hAnsi="Arial" w:cs="Arial"/>
        </w:rPr>
        <w:t xml:space="preserve">Pengetahuan adalah suatu hasil dari rasa keingintahuan melalui proses sensoris, terutama pada mata dan telinga terhadap objek tertentu. Pengetahuan merupakan domain yang penting dalam terbentuknya perilaku terbuka atau </w:t>
      </w:r>
      <w:r w:rsidRPr="004A22CF">
        <w:rPr>
          <w:rFonts w:ascii="Arial" w:hAnsi="Arial" w:cs="Arial"/>
          <w:i/>
        </w:rPr>
        <w:t xml:space="preserve">open </w:t>
      </w:r>
      <w:proofErr w:type="gramStart"/>
      <w:r w:rsidRPr="004A22CF">
        <w:rPr>
          <w:rFonts w:ascii="Arial" w:hAnsi="Arial" w:cs="Arial"/>
          <w:i/>
        </w:rPr>
        <w:t>behavior</w:t>
      </w:r>
      <w:r w:rsidR="00751585">
        <w:rPr>
          <w:rFonts w:ascii="Arial" w:hAnsi="Arial" w:cs="Arial"/>
        </w:rPr>
        <w:t xml:space="preserve"> </w:t>
      </w:r>
      <w:r w:rsidR="006A60F3">
        <w:rPr>
          <w:rFonts w:ascii="Arial" w:hAnsi="Arial" w:cs="Arial"/>
        </w:rPr>
        <w:t xml:space="preserve"> (</w:t>
      </w:r>
      <w:proofErr w:type="gramEnd"/>
      <w:r w:rsidR="006A60F3">
        <w:rPr>
          <w:rFonts w:ascii="Arial" w:hAnsi="Arial" w:cs="Arial"/>
        </w:rPr>
        <w:t>Susyanti &amp; ABS</w:t>
      </w:r>
      <w:r w:rsidR="00724C5A">
        <w:rPr>
          <w:rFonts w:ascii="Arial" w:hAnsi="Arial" w:cs="Arial"/>
        </w:rPr>
        <w:t>,</w:t>
      </w:r>
      <w:r w:rsidR="006A60F3">
        <w:rPr>
          <w:rFonts w:ascii="Arial" w:hAnsi="Arial" w:cs="Arial"/>
        </w:rPr>
        <w:t xml:space="preserve"> 2019</w:t>
      </w:r>
      <w:r>
        <w:rPr>
          <w:rFonts w:ascii="Arial" w:hAnsi="Arial" w:cs="Arial"/>
        </w:rPr>
        <w:t xml:space="preserve">). </w:t>
      </w:r>
      <w:proofErr w:type="gramStart"/>
      <w:r>
        <w:rPr>
          <w:rFonts w:ascii="Arial" w:hAnsi="Arial" w:cs="Arial"/>
        </w:rPr>
        <w:t xml:space="preserve">Pengetahuan atau </w:t>
      </w:r>
      <w:r w:rsidRPr="004A22CF">
        <w:rPr>
          <w:rFonts w:ascii="Arial" w:hAnsi="Arial" w:cs="Arial"/>
          <w:i/>
        </w:rPr>
        <w:t>knowledge</w:t>
      </w:r>
      <w:r>
        <w:rPr>
          <w:rFonts w:ascii="Arial" w:hAnsi="Arial" w:cs="Arial"/>
          <w:i/>
        </w:rPr>
        <w:t xml:space="preserve"> </w:t>
      </w:r>
      <w:r>
        <w:rPr>
          <w:rFonts w:ascii="Arial" w:hAnsi="Arial" w:cs="Arial"/>
        </w:rPr>
        <w:t>adalah hasil penginderaan manusia atau hasil tahu seseorang terhadap objek melalui panca indera yang dimilikinya</w:t>
      </w:r>
      <w:r w:rsidR="00155B9A">
        <w:rPr>
          <w:rFonts w:ascii="Arial" w:hAnsi="Arial" w:cs="Arial"/>
        </w:rPr>
        <w:t>.</w:t>
      </w:r>
      <w:proofErr w:type="gramEnd"/>
      <w:r w:rsidR="00155B9A">
        <w:rPr>
          <w:rFonts w:ascii="Arial" w:hAnsi="Arial" w:cs="Arial"/>
        </w:rPr>
        <w:t xml:space="preserve"> Pengetahuan seseorang sebagian besar diperoleh melalui </w:t>
      </w:r>
      <w:proofErr w:type="gramStart"/>
      <w:r w:rsidR="00155B9A">
        <w:rPr>
          <w:rFonts w:ascii="Arial" w:hAnsi="Arial" w:cs="Arial"/>
        </w:rPr>
        <w:t>indra</w:t>
      </w:r>
      <w:proofErr w:type="gramEnd"/>
      <w:r w:rsidR="00155B9A">
        <w:rPr>
          <w:rFonts w:ascii="Arial" w:hAnsi="Arial" w:cs="Arial"/>
        </w:rPr>
        <w:t xml:space="preserve"> pendengaran d</w:t>
      </w:r>
      <w:r w:rsidR="006A60F3">
        <w:rPr>
          <w:rFonts w:ascii="Arial" w:hAnsi="Arial" w:cs="Arial"/>
        </w:rPr>
        <w:t>an penglihatan (Haryani dkk, 2021</w:t>
      </w:r>
      <w:r w:rsidR="00155B9A">
        <w:rPr>
          <w:rFonts w:ascii="Arial" w:hAnsi="Arial" w:cs="Arial"/>
        </w:rPr>
        <w:t>)</w:t>
      </w:r>
    </w:p>
    <w:p w:rsidR="00D35C78" w:rsidRPr="00A34976" w:rsidRDefault="00A34976" w:rsidP="00DF6C7B">
      <w:pPr>
        <w:pStyle w:val="Heading3"/>
        <w:spacing w:after="0" w:line="360" w:lineRule="auto"/>
      </w:pPr>
      <w:bookmarkStart w:id="49" w:name="_Toc98138699"/>
      <w:r w:rsidRPr="00A34976">
        <w:t>2.3.2</w:t>
      </w:r>
      <w:r w:rsidR="00980888" w:rsidRPr="00A34976">
        <w:t xml:space="preserve"> Tingkatan Pengetahuan</w:t>
      </w:r>
      <w:bookmarkEnd w:id="49"/>
      <w:r w:rsidR="00980888" w:rsidRPr="00A34976">
        <w:t xml:space="preserve"> </w:t>
      </w:r>
    </w:p>
    <w:p w:rsidR="00D35C78" w:rsidRDefault="0037018F" w:rsidP="007464F7">
      <w:pPr>
        <w:spacing w:after="0" w:line="360" w:lineRule="auto"/>
        <w:ind w:firstLine="709"/>
        <w:jc w:val="both"/>
        <w:rPr>
          <w:rFonts w:ascii="Arial" w:hAnsi="Arial" w:cs="Arial"/>
        </w:rPr>
      </w:pPr>
      <w:r>
        <w:rPr>
          <w:rFonts w:ascii="Arial" w:hAnsi="Arial" w:cs="Arial"/>
        </w:rPr>
        <w:t>Menurut Haeriyanto dan</w:t>
      </w:r>
      <w:r w:rsidR="00D31D67">
        <w:rPr>
          <w:rFonts w:ascii="Arial" w:hAnsi="Arial" w:cs="Arial"/>
        </w:rPr>
        <w:t xml:space="preserve"> Lusiani (2019), p</w:t>
      </w:r>
      <w:r w:rsidR="00980888" w:rsidRPr="00980888">
        <w:rPr>
          <w:rFonts w:ascii="Arial" w:hAnsi="Arial" w:cs="Arial"/>
        </w:rPr>
        <w:t xml:space="preserve">engetahuan yang dicakup dalam domain kognitif mempunyai enam (6) tingkatan, yaitu: </w:t>
      </w:r>
    </w:p>
    <w:p w:rsidR="00D35C78" w:rsidRPr="00D35C78" w:rsidRDefault="00980888" w:rsidP="00D93B75">
      <w:pPr>
        <w:pStyle w:val="ListParagraph"/>
        <w:numPr>
          <w:ilvl w:val="0"/>
          <w:numId w:val="2"/>
        </w:numPr>
        <w:spacing w:after="0" w:line="360" w:lineRule="auto"/>
        <w:ind w:left="284" w:hanging="284"/>
        <w:jc w:val="both"/>
        <w:rPr>
          <w:rFonts w:ascii="Arial" w:hAnsi="Arial" w:cs="Arial"/>
        </w:rPr>
      </w:pPr>
      <w:r w:rsidRPr="00D35C78">
        <w:rPr>
          <w:rFonts w:ascii="Arial" w:hAnsi="Arial" w:cs="Arial"/>
        </w:rPr>
        <w:t xml:space="preserve">Tahu </w:t>
      </w:r>
      <w:r w:rsidRPr="00D35C78">
        <w:rPr>
          <w:rFonts w:ascii="Arial" w:hAnsi="Arial" w:cs="Arial"/>
          <w:i/>
        </w:rPr>
        <w:t>(Know)</w:t>
      </w:r>
      <w:r w:rsidRPr="00D35C78">
        <w:rPr>
          <w:rFonts w:ascii="Arial" w:hAnsi="Arial" w:cs="Arial"/>
        </w:rPr>
        <w:t xml:space="preserve"> </w:t>
      </w:r>
    </w:p>
    <w:p w:rsidR="00D35C78" w:rsidRPr="00D35C78" w:rsidRDefault="00980888" w:rsidP="00617EDA">
      <w:pPr>
        <w:pStyle w:val="ListParagraph"/>
        <w:spacing w:after="0" w:line="360" w:lineRule="auto"/>
        <w:ind w:left="284" w:firstLine="436"/>
        <w:jc w:val="both"/>
        <w:rPr>
          <w:rFonts w:ascii="Arial" w:hAnsi="Arial" w:cs="Arial"/>
        </w:rPr>
      </w:pPr>
      <w:r w:rsidRPr="00D35C78">
        <w:rPr>
          <w:rFonts w:ascii="Arial" w:hAnsi="Arial" w:cs="Arial"/>
        </w:rPr>
        <w:t xml:space="preserve">Tahu diartikan hanya sebagai recall (memanggil) memori yang telah ada sebelumya setelah mengamati sesuatu dan untuk mengetahui atau mengukur bahwa orang tersebut tahu tentang sesuatu dan dapat mengajukan beberapa </w:t>
      </w:r>
      <w:r w:rsidRPr="00D35C78">
        <w:rPr>
          <w:rFonts w:ascii="Arial" w:hAnsi="Arial" w:cs="Arial"/>
        </w:rPr>
        <w:lastRenderedPageBreak/>
        <w:t xml:space="preserve">pertanyaan. Jika </w:t>
      </w:r>
      <w:proofErr w:type="gramStart"/>
      <w:r w:rsidRPr="00D35C78">
        <w:rPr>
          <w:rFonts w:ascii="Arial" w:hAnsi="Arial" w:cs="Arial"/>
        </w:rPr>
        <w:t>ia</w:t>
      </w:r>
      <w:proofErr w:type="gramEnd"/>
      <w:r w:rsidRPr="00D35C78">
        <w:rPr>
          <w:rFonts w:ascii="Arial" w:hAnsi="Arial" w:cs="Arial"/>
        </w:rPr>
        <w:t xml:space="preserve"> sudah memiliki pengetahuan maka dengan mudah ia akan menjawab pertanyaan tersebut. </w:t>
      </w:r>
    </w:p>
    <w:p w:rsidR="00D35C78" w:rsidRPr="00D35C78" w:rsidRDefault="00980888" w:rsidP="00D93B75">
      <w:pPr>
        <w:pStyle w:val="ListParagraph"/>
        <w:numPr>
          <w:ilvl w:val="0"/>
          <w:numId w:val="2"/>
        </w:numPr>
        <w:spacing w:after="0" w:line="360" w:lineRule="auto"/>
        <w:ind w:left="284" w:hanging="284"/>
        <w:jc w:val="both"/>
        <w:rPr>
          <w:rFonts w:ascii="Arial" w:hAnsi="Arial" w:cs="Arial"/>
        </w:rPr>
      </w:pPr>
      <w:r w:rsidRPr="00D35C78">
        <w:rPr>
          <w:rFonts w:ascii="Arial" w:hAnsi="Arial" w:cs="Arial"/>
        </w:rPr>
        <w:t xml:space="preserve">Memahami </w:t>
      </w:r>
      <w:r w:rsidRPr="00D35C78">
        <w:rPr>
          <w:rFonts w:ascii="Arial" w:hAnsi="Arial" w:cs="Arial"/>
          <w:i/>
        </w:rPr>
        <w:t>(Comprehension)</w:t>
      </w:r>
      <w:r w:rsidRPr="00D35C78">
        <w:rPr>
          <w:rFonts w:ascii="Arial" w:hAnsi="Arial" w:cs="Arial"/>
        </w:rPr>
        <w:t xml:space="preserve"> </w:t>
      </w:r>
    </w:p>
    <w:p w:rsidR="00DF6C7B" w:rsidRPr="00696876" w:rsidRDefault="00617EDA" w:rsidP="00617EDA">
      <w:pPr>
        <w:pStyle w:val="ListParagraph"/>
        <w:tabs>
          <w:tab w:val="left" w:pos="851"/>
        </w:tabs>
        <w:spacing w:after="0" w:line="360" w:lineRule="auto"/>
        <w:ind w:left="284" w:hanging="284"/>
        <w:jc w:val="both"/>
        <w:rPr>
          <w:rFonts w:ascii="Arial" w:hAnsi="Arial" w:cs="Arial"/>
        </w:rPr>
      </w:pPr>
      <w:r>
        <w:rPr>
          <w:rFonts w:ascii="Arial" w:hAnsi="Arial" w:cs="Arial"/>
        </w:rPr>
        <w:tab/>
      </w:r>
      <w:r>
        <w:rPr>
          <w:rFonts w:ascii="Arial" w:hAnsi="Arial" w:cs="Arial"/>
        </w:rPr>
        <w:tab/>
      </w:r>
      <w:proofErr w:type="gramStart"/>
      <w:r w:rsidR="00980888" w:rsidRPr="00D35C78">
        <w:rPr>
          <w:rFonts w:ascii="Arial" w:hAnsi="Arial" w:cs="Arial"/>
        </w:rPr>
        <w:t>Memahami suatu obyek bukan sekedar tahu tentang obyek tersebut, tidak sekedar dapat menyebutkan, tetapi orang tersebut harus dapat mengintrepretasikan secara benar tentang obyek yang diketahui tersebut.</w:t>
      </w:r>
      <w:proofErr w:type="gramEnd"/>
      <w:r w:rsidR="00980888" w:rsidRPr="00D35C78">
        <w:rPr>
          <w:rFonts w:ascii="Arial" w:hAnsi="Arial" w:cs="Arial"/>
        </w:rPr>
        <w:t xml:space="preserve"> </w:t>
      </w:r>
    </w:p>
    <w:p w:rsidR="00D35C78" w:rsidRPr="00D35C78" w:rsidRDefault="00980888" w:rsidP="00D93B75">
      <w:pPr>
        <w:pStyle w:val="ListParagraph"/>
        <w:numPr>
          <w:ilvl w:val="0"/>
          <w:numId w:val="2"/>
        </w:numPr>
        <w:spacing w:after="0" w:line="360" w:lineRule="auto"/>
        <w:ind w:left="284" w:hanging="284"/>
        <w:jc w:val="both"/>
        <w:rPr>
          <w:rFonts w:ascii="Arial" w:hAnsi="Arial" w:cs="Arial"/>
        </w:rPr>
      </w:pPr>
      <w:r w:rsidRPr="00D35C78">
        <w:rPr>
          <w:rFonts w:ascii="Arial" w:hAnsi="Arial" w:cs="Arial"/>
        </w:rPr>
        <w:t xml:space="preserve">Aplikasi </w:t>
      </w:r>
      <w:r w:rsidRPr="00D35C78">
        <w:rPr>
          <w:rFonts w:ascii="Arial" w:hAnsi="Arial" w:cs="Arial"/>
          <w:i/>
        </w:rPr>
        <w:t>(Application)</w:t>
      </w:r>
      <w:r w:rsidRPr="00D35C78">
        <w:rPr>
          <w:rFonts w:ascii="Arial" w:hAnsi="Arial" w:cs="Arial"/>
        </w:rPr>
        <w:t xml:space="preserve">  </w:t>
      </w:r>
    </w:p>
    <w:p w:rsidR="00D35C78" w:rsidRPr="00D35C78" w:rsidRDefault="00980888" w:rsidP="00617EDA">
      <w:pPr>
        <w:pStyle w:val="ListParagraph"/>
        <w:spacing w:after="0" w:line="360" w:lineRule="auto"/>
        <w:ind w:left="284" w:firstLine="436"/>
        <w:jc w:val="both"/>
        <w:rPr>
          <w:rFonts w:ascii="Arial" w:hAnsi="Arial" w:cs="Arial"/>
        </w:rPr>
      </w:pPr>
      <w:proofErr w:type="gramStart"/>
      <w:r w:rsidRPr="00D35C78">
        <w:rPr>
          <w:rFonts w:ascii="Arial" w:hAnsi="Arial" w:cs="Arial"/>
        </w:rPr>
        <w:t>Aplikasi diartikan apabila orang yang telah memahami obyek yang dimaksud dapat menggunakan atau mengaplikasikan prinsip yang diketahui sesuai dengan kondisi yang terjadi.</w:t>
      </w:r>
      <w:proofErr w:type="gramEnd"/>
      <w:r w:rsidRPr="00D35C78">
        <w:rPr>
          <w:rFonts w:ascii="Arial" w:hAnsi="Arial" w:cs="Arial"/>
        </w:rPr>
        <w:t xml:space="preserve">  </w:t>
      </w:r>
      <w:r w:rsidR="00D35C78" w:rsidRPr="00D35C78">
        <w:rPr>
          <w:rFonts w:ascii="Arial" w:hAnsi="Arial" w:cs="Arial"/>
        </w:rPr>
        <w:t xml:space="preserve"> </w:t>
      </w:r>
    </w:p>
    <w:p w:rsidR="00D35C78" w:rsidRPr="00D35C78" w:rsidRDefault="00980888" w:rsidP="00D93B75">
      <w:pPr>
        <w:pStyle w:val="ListParagraph"/>
        <w:numPr>
          <w:ilvl w:val="0"/>
          <w:numId w:val="2"/>
        </w:numPr>
        <w:spacing w:after="0" w:line="360" w:lineRule="auto"/>
        <w:ind w:left="284" w:hanging="284"/>
        <w:jc w:val="both"/>
        <w:rPr>
          <w:rFonts w:ascii="Arial" w:hAnsi="Arial" w:cs="Arial"/>
        </w:rPr>
      </w:pPr>
      <w:r w:rsidRPr="00D35C78">
        <w:rPr>
          <w:rFonts w:ascii="Arial" w:hAnsi="Arial" w:cs="Arial"/>
        </w:rPr>
        <w:t xml:space="preserve">Analisis </w:t>
      </w:r>
      <w:r w:rsidRPr="00D35C78">
        <w:rPr>
          <w:rFonts w:ascii="Arial" w:hAnsi="Arial" w:cs="Arial"/>
          <w:i/>
        </w:rPr>
        <w:t>(Analysis)</w:t>
      </w:r>
      <w:r w:rsidRPr="00D35C78">
        <w:rPr>
          <w:rFonts w:ascii="Arial" w:hAnsi="Arial" w:cs="Arial"/>
        </w:rPr>
        <w:t xml:space="preserve">  </w:t>
      </w:r>
    </w:p>
    <w:p w:rsidR="00D35C78" w:rsidRPr="00D35C78" w:rsidRDefault="00980888" w:rsidP="00617EDA">
      <w:pPr>
        <w:pStyle w:val="ListParagraph"/>
        <w:spacing w:after="0" w:line="360" w:lineRule="auto"/>
        <w:ind w:left="284" w:firstLine="283"/>
        <w:jc w:val="both"/>
        <w:rPr>
          <w:rFonts w:ascii="Arial" w:hAnsi="Arial" w:cs="Arial"/>
        </w:rPr>
      </w:pPr>
      <w:proofErr w:type="gramStart"/>
      <w:r w:rsidRPr="00D35C78">
        <w:rPr>
          <w:rFonts w:ascii="Arial" w:hAnsi="Arial" w:cs="Arial"/>
        </w:rPr>
        <w:t>Analisis adalah kemampuan seseorang untuk menjabarkan atau memisahkan kemudian mencari hubungan antara komponenkomponen yang terdapat dalam suatu masalah atau obyek yang diketahui.</w:t>
      </w:r>
      <w:proofErr w:type="gramEnd"/>
      <w:r w:rsidRPr="00D35C78">
        <w:rPr>
          <w:rFonts w:ascii="Arial" w:hAnsi="Arial" w:cs="Arial"/>
        </w:rPr>
        <w:t xml:space="preserve"> </w:t>
      </w:r>
      <w:proofErr w:type="gramStart"/>
      <w:r w:rsidRPr="00D35C78">
        <w:rPr>
          <w:rFonts w:ascii="Arial" w:hAnsi="Arial" w:cs="Arial"/>
        </w:rPr>
        <w:t>Indikasi bahwa pengetahuan seseorang tersebut sudah sampai tingkat analisis adalah bila seseorang sudah dapat membedakan atau memisahkan, mengelompokkan dan membuat diagram (bagan) dengan menggunakan pengetahuan terhadap obyek tersebut.</w:t>
      </w:r>
      <w:proofErr w:type="gramEnd"/>
      <w:r w:rsidRPr="00D35C78">
        <w:rPr>
          <w:rFonts w:ascii="Arial" w:hAnsi="Arial" w:cs="Arial"/>
        </w:rPr>
        <w:t xml:space="preserve"> </w:t>
      </w:r>
    </w:p>
    <w:p w:rsidR="00D35C78" w:rsidRPr="00D35C78" w:rsidRDefault="00980888" w:rsidP="00D93B75">
      <w:pPr>
        <w:pStyle w:val="ListParagraph"/>
        <w:numPr>
          <w:ilvl w:val="0"/>
          <w:numId w:val="2"/>
        </w:numPr>
        <w:spacing w:after="0" w:line="360" w:lineRule="auto"/>
        <w:ind w:left="284" w:hanging="284"/>
        <w:jc w:val="both"/>
        <w:rPr>
          <w:rFonts w:ascii="Arial" w:hAnsi="Arial" w:cs="Arial"/>
        </w:rPr>
      </w:pPr>
      <w:r w:rsidRPr="00D35C78">
        <w:rPr>
          <w:rFonts w:ascii="Arial" w:hAnsi="Arial" w:cs="Arial"/>
        </w:rPr>
        <w:t xml:space="preserve">Sintesis  </w:t>
      </w:r>
    </w:p>
    <w:p w:rsidR="00D35C78" w:rsidRPr="00A500C0" w:rsidRDefault="00980888" w:rsidP="00A500C0">
      <w:pPr>
        <w:pStyle w:val="ListParagraph"/>
        <w:spacing w:after="0" w:line="360" w:lineRule="auto"/>
        <w:ind w:left="284" w:firstLine="436"/>
        <w:jc w:val="both"/>
        <w:rPr>
          <w:rFonts w:ascii="Arial" w:hAnsi="Arial" w:cs="Arial"/>
        </w:rPr>
      </w:pPr>
      <w:r w:rsidRPr="00D35C78">
        <w:rPr>
          <w:rFonts w:ascii="Arial" w:hAnsi="Arial" w:cs="Arial"/>
        </w:rPr>
        <w:t>Sintesis menunjukan suatu kemampuan seseorang untuk merangkum atau meletakkan dalam satu hubungan yang dimiliki, dengan kata lain sintesis adalah suatu kemampuan menyusun formulasi baru dari formulasi-formulasi yang telah ada.</w:t>
      </w:r>
      <w:r w:rsidRPr="00A500C0">
        <w:rPr>
          <w:rFonts w:ascii="Arial" w:hAnsi="Arial" w:cs="Arial"/>
        </w:rPr>
        <w:t xml:space="preserve"> </w:t>
      </w:r>
    </w:p>
    <w:p w:rsidR="00D35C78" w:rsidRPr="00D35C78" w:rsidRDefault="00980888" w:rsidP="00D93B75">
      <w:pPr>
        <w:pStyle w:val="ListParagraph"/>
        <w:numPr>
          <w:ilvl w:val="0"/>
          <w:numId w:val="2"/>
        </w:numPr>
        <w:spacing w:after="0" w:line="360" w:lineRule="auto"/>
        <w:ind w:left="284" w:hanging="284"/>
        <w:jc w:val="both"/>
        <w:rPr>
          <w:rFonts w:ascii="Arial" w:hAnsi="Arial" w:cs="Arial"/>
        </w:rPr>
      </w:pPr>
      <w:r w:rsidRPr="00D35C78">
        <w:rPr>
          <w:rFonts w:ascii="Arial" w:hAnsi="Arial" w:cs="Arial"/>
        </w:rPr>
        <w:t xml:space="preserve">Evaluasi   </w:t>
      </w:r>
    </w:p>
    <w:p w:rsidR="00D35C78" w:rsidRDefault="00980888" w:rsidP="00735399">
      <w:pPr>
        <w:pStyle w:val="ListParagraph"/>
        <w:spacing w:after="0" w:line="360" w:lineRule="auto"/>
        <w:ind w:left="284" w:firstLine="436"/>
        <w:jc w:val="both"/>
        <w:rPr>
          <w:rFonts w:ascii="Arial" w:hAnsi="Arial" w:cs="Arial"/>
        </w:rPr>
      </w:pPr>
      <w:proofErr w:type="gramStart"/>
      <w:r w:rsidRPr="00D35C78">
        <w:rPr>
          <w:rFonts w:ascii="Arial" w:hAnsi="Arial" w:cs="Arial"/>
        </w:rPr>
        <w:t>Evaluasi berkaitan dengan kemampuan seseorang untuk melakukan justifikasi atau terhadap suatu obyek tertentu.</w:t>
      </w:r>
      <w:proofErr w:type="gramEnd"/>
      <w:r w:rsidRPr="00D35C78">
        <w:rPr>
          <w:rFonts w:ascii="Arial" w:hAnsi="Arial" w:cs="Arial"/>
        </w:rPr>
        <w:t xml:space="preserve"> </w:t>
      </w:r>
      <w:proofErr w:type="gramStart"/>
      <w:r w:rsidRPr="00D35C78">
        <w:rPr>
          <w:rFonts w:ascii="Arial" w:hAnsi="Arial" w:cs="Arial"/>
        </w:rPr>
        <w:t>penilaian</w:t>
      </w:r>
      <w:proofErr w:type="gramEnd"/>
      <w:r w:rsidRPr="00D35C78">
        <w:rPr>
          <w:rFonts w:ascii="Arial" w:hAnsi="Arial" w:cs="Arial"/>
        </w:rPr>
        <w:t xml:space="preserve"> ini dengan sendirinya didasarkan pada suatu kriteria yang ditentukan sendiri atau norma-norma yang berlaku. </w:t>
      </w:r>
    </w:p>
    <w:p w:rsidR="00D35C78" w:rsidRPr="00751585" w:rsidRDefault="00751585" w:rsidP="00DF6C7B">
      <w:pPr>
        <w:pStyle w:val="Heading3"/>
        <w:spacing w:after="0" w:line="360" w:lineRule="auto"/>
      </w:pPr>
      <w:bookmarkStart w:id="50" w:name="_Toc98138700"/>
      <w:r w:rsidRPr="00751585">
        <w:t>2.3.3</w:t>
      </w:r>
      <w:r w:rsidR="00980888" w:rsidRPr="00751585">
        <w:t xml:space="preserve"> Faktor Yang Mempengaruhi Pengetahuan</w:t>
      </w:r>
      <w:bookmarkEnd w:id="50"/>
      <w:r w:rsidR="00980888" w:rsidRPr="00751585">
        <w:t xml:space="preserve"> </w:t>
      </w:r>
    </w:p>
    <w:p w:rsidR="00D35C78" w:rsidRDefault="00980888" w:rsidP="00DF6C7B">
      <w:pPr>
        <w:pStyle w:val="ListParagraph"/>
        <w:spacing w:after="0" w:line="360" w:lineRule="auto"/>
        <w:ind w:left="0" w:firstLine="709"/>
        <w:contextualSpacing w:val="0"/>
        <w:jc w:val="both"/>
        <w:rPr>
          <w:rFonts w:ascii="Arial" w:hAnsi="Arial" w:cs="Arial"/>
        </w:rPr>
      </w:pPr>
      <w:r w:rsidRPr="00D35C78">
        <w:rPr>
          <w:rFonts w:ascii="Arial" w:hAnsi="Arial" w:cs="Arial"/>
        </w:rPr>
        <w:t xml:space="preserve">Menurut Notoadmodjo S, pengetahuan tergantung </w:t>
      </w:r>
      <w:r w:rsidR="00790AB9">
        <w:rPr>
          <w:rFonts w:ascii="Arial" w:hAnsi="Arial" w:cs="Arial"/>
        </w:rPr>
        <w:t>dari faktor-faktor antara lain:</w:t>
      </w:r>
    </w:p>
    <w:p w:rsidR="00D35C78" w:rsidRDefault="00980888" w:rsidP="00D93B75">
      <w:pPr>
        <w:pStyle w:val="ListParagraph"/>
        <w:numPr>
          <w:ilvl w:val="0"/>
          <w:numId w:val="3"/>
        </w:numPr>
        <w:spacing w:after="0" w:line="360" w:lineRule="auto"/>
        <w:ind w:left="284" w:hanging="284"/>
        <w:contextualSpacing w:val="0"/>
        <w:jc w:val="both"/>
        <w:rPr>
          <w:rFonts w:ascii="Arial" w:hAnsi="Arial" w:cs="Arial"/>
        </w:rPr>
      </w:pPr>
      <w:r w:rsidRPr="00D35C78">
        <w:rPr>
          <w:rFonts w:ascii="Arial" w:hAnsi="Arial" w:cs="Arial"/>
        </w:rPr>
        <w:t xml:space="preserve">Tingkat Pendidikan </w:t>
      </w:r>
    </w:p>
    <w:p w:rsidR="00DF6C7B" w:rsidRPr="00696876" w:rsidRDefault="00980888" w:rsidP="00735399">
      <w:pPr>
        <w:pStyle w:val="ListParagraph"/>
        <w:spacing w:after="0" w:line="360" w:lineRule="auto"/>
        <w:ind w:left="284" w:firstLine="436"/>
        <w:contextualSpacing w:val="0"/>
        <w:jc w:val="both"/>
        <w:rPr>
          <w:rFonts w:ascii="Arial" w:hAnsi="Arial" w:cs="Arial"/>
        </w:rPr>
      </w:pPr>
      <w:r w:rsidRPr="00D35C78">
        <w:rPr>
          <w:rFonts w:ascii="Arial" w:hAnsi="Arial" w:cs="Arial"/>
        </w:rPr>
        <w:t xml:space="preserve">Rendahnya pendidikan akan mempengaruhi tingkat pengetahuan yang </w:t>
      </w:r>
      <w:proofErr w:type="gramStart"/>
      <w:r w:rsidRPr="00D35C78">
        <w:rPr>
          <w:rFonts w:ascii="Arial" w:hAnsi="Arial" w:cs="Arial"/>
        </w:rPr>
        <w:t>diperoleh .</w:t>
      </w:r>
      <w:proofErr w:type="gramEnd"/>
      <w:r w:rsidRPr="00D35C78">
        <w:rPr>
          <w:rFonts w:ascii="Arial" w:hAnsi="Arial" w:cs="Arial"/>
        </w:rPr>
        <w:t xml:space="preserve"> Semakin tinggi pendidikan maka pengetahuan yang diperoleh </w:t>
      </w:r>
      <w:proofErr w:type="gramStart"/>
      <w:r w:rsidRPr="00D35C78">
        <w:rPr>
          <w:rFonts w:ascii="Arial" w:hAnsi="Arial" w:cs="Arial"/>
        </w:rPr>
        <w:t>akan</w:t>
      </w:r>
      <w:proofErr w:type="gramEnd"/>
      <w:r w:rsidRPr="00D35C78">
        <w:rPr>
          <w:rFonts w:ascii="Arial" w:hAnsi="Arial" w:cs="Arial"/>
        </w:rPr>
        <w:t xml:space="preserve"> semakin banyak, begitupun sebaliknya. </w:t>
      </w:r>
    </w:p>
    <w:p w:rsidR="00D35C78" w:rsidRPr="00D35C78" w:rsidRDefault="00980888" w:rsidP="00D93B75">
      <w:pPr>
        <w:pStyle w:val="ListParagraph"/>
        <w:numPr>
          <w:ilvl w:val="0"/>
          <w:numId w:val="3"/>
        </w:numPr>
        <w:spacing w:after="0" w:line="360" w:lineRule="auto"/>
        <w:ind w:left="284" w:hanging="284"/>
        <w:contextualSpacing w:val="0"/>
        <w:jc w:val="both"/>
        <w:rPr>
          <w:rFonts w:ascii="Arial" w:hAnsi="Arial" w:cs="Arial"/>
        </w:rPr>
      </w:pPr>
      <w:r w:rsidRPr="00D35C78">
        <w:rPr>
          <w:rFonts w:ascii="Arial" w:hAnsi="Arial" w:cs="Arial"/>
        </w:rPr>
        <w:lastRenderedPageBreak/>
        <w:t xml:space="preserve">Status Sosial Budaya </w:t>
      </w:r>
    </w:p>
    <w:p w:rsidR="00D35C78" w:rsidRDefault="00980888" w:rsidP="00735399">
      <w:pPr>
        <w:pStyle w:val="ListParagraph"/>
        <w:spacing w:after="0" w:line="360" w:lineRule="auto"/>
        <w:ind w:left="284" w:firstLine="436"/>
        <w:jc w:val="both"/>
        <w:rPr>
          <w:rFonts w:ascii="Arial" w:hAnsi="Arial" w:cs="Arial"/>
        </w:rPr>
      </w:pPr>
      <w:proofErr w:type="gramStart"/>
      <w:r w:rsidRPr="00D35C78">
        <w:rPr>
          <w:rFonts w:ascii="Arial" w:hAnsi="Arial" w:cs="Arial"/>
        </w:rPr>
        <w:t>Status sosial budaya juga turut mempengaruhi tingkat pengetahuan seseorang dengan status yang berbeda-beda maka pengetahuan yang diperoleh pun berbeda-beda.</w:t>
      </w:r>
      <w:proofErr w:type="gramEnd"/>
      <w:r w:rsidRPr="00D35C78">
        <w:rPr>
          <w:rFonts w:ascii="Arial" w:hAnsi="Arial" w:cs="Arial"/>
        </w:rPr>
        <w:t xml:space="preserve"> </w:t>
      </w:r>
    </w:p>
    <w:p w:rsidR="00D35C78" w:rsidRDefault="00980888" w:rsidP="00D93B75">
      <w:pPr>
        <w:pStyle w:val="ListParagraph"/>
        <w:numPr>
          <w:ilvl w:val="0"/>
          <w:numId w:val="3"/>
        </w:numPr>
        <w:spacing w:after="0" w:line="360" w:lineRule="auto"/>
        <w:ind w:left="284" w:hanging="284"/>
        <w:jc w:val="both"/>
        <w:rPr>
          <w:rFonts w:ascii="Arial" w:hAnsi="Arial" w:cs="Arial"/>
        </w:rPr>
      </w:pPr>
      <w:r w:rsidRPr="00D35C78">
        <w:rPr>
          <w:rFonts w:ascii="Arial" w:hAnsi="Arial" w:cs="Arial"/>
        </w:rPr>
        <w:t xml:space="preserve">Derajat Konseling </w:t>
      </w:r>
    </w:p>
    <w:p w:rsidR="00D35C78" w:rsidRDefault="00980888" w:rsidP="00735399">
      <w:pPr>
        <w:pStyle w:val="ListParagraph"/>
        <w:spacing w:after="0" w:line="360" w:lineRule="auto"/>
        <w:ind w:left="284" w:firstLine="436"/>
        <w:jc w:val="both"/>
        <w:rPr>
          <w:rFonts w:ascii="Arial" w:hAnsi="Arial" w:cs="Arial"/>
        </w:rPr>
      </w:pPr>
      <w:proofErr w:type="gramStart"/>
      <w:r w:rsidRPr="00D35C78">
        <w:rPr>
          <w:rFonts w:ascii="Arial" w:hAnsi="Arial" w:cs="Arial"/>
        </w:rPr>
        <w:t>Semakin banyak konseling yang diperoleh atau makin banyak frekuensi konseling maka pengetahuan yang diperoleh juga semakin banyak, begitupun sebaliknya.</w:t>
      </w:r>
      <w:proofErr w:type="gramEnd"/>
      <w:r w:rsidRPr="00D35C78">
        <w:rPr>
          <w:rFonts w:ascii="Arial" w:hAnsi="Arial" w:cs="Arial"/>
        </w:rPr>
        <w:t xml:space="preserve"> </w:t>
      </w:r>
    </w:p>
    <w:p w:rsidR="00D35C78" w:rsidRDefault="00980888" w:rsidP="00D93B75">
      <w:pPr>
        <w:pStyle w:val="ListParagraph"/>
        <w:numPr>
          <w:ilvl w:val="0"/>
          <w:numId w:val="3"/>
        </w:numPr>
        <w:spacing w:after="0" w:line="360" w:lineRule="auto"/>
        <w:ind w:left="284" w:hanging="284"/>
        <w:jc w:val="both"/>
        <w:rPr>
          <w:rFonts w:ascii="Arial" w:hAnsi="Arial" w:cs="Arial"/>
        </w:rPr>
      </w:pPr>
      <w:r w:rsidRPr="00D35C78">
        <w:rPr>
          <w:rFonts w:ascii="Arial" w:hAnsi="Arial" w:cs="Arial"/>
        </w:rPr>
        <w:t xml:space="preserve">Lingkungan </w:t>
      </w:r>
    </w:p>
    <w:p w:rsidR="00D35C78" w:rsidRDefault="00980888" w:rsidP="007464F7">
      <w:pPr>
        <w:pStyle w:val="ListParagraph"/>
        <w:spacing w:after="0" w:line="360" w:lineRule="auto"/>
        <w:ind w:left="284" w:firstLine="436"/>
        <w:jc w:val="both"/>
        <w:rPr>
          <w:rFonts w:ascii="Arial" w:hAnsi="Arial" w:cs="Arial"/>
        </w:rPr>
      </w:pPr>
      <w:proofErr w:type="gramStart"/>
      <w:r w:rsidRPr="00D35C78">
        <w:rPr>
          <w:rFonts w:ascii="Arial" w:hAnsi="Arial" w:cs="Arial"/>
        </w:rPr>
        <w:t>Lingkungan merupakan seluruh kondisi yang ada disekitar manusia dan pengaruhnya yang dapat mempengaruhi perkembangan pengetahuan dan perilaku orang atau kelompok.</w:t>
      </w:r>
      <w:proofErr w:type="gramEnd"/>
      <w:r w:rsidRPr="00D35C78">
        <w:rPr>
          <w:rFonts w:ascii="Arial" w:hAnsi="Arial" w:cs="Arial"/>
        </w:rPr>
        <w:t xml:space="preserve"> </w:t>
      </w:r>
    </w:p>
    <w:p w:rsidR="00D35C78" w:rsidRDefault="00980888" w:rsidP="00D93B75">
      <w:pPr>
        <w:pStyle w:val="ListParagraph"/>
        <w:numPr>
          <w:ilvl w:val="0"/>
          <w:numId w:val="3"/>
        </w:numPr>
        <w:spacing w:after="0" w:line="360" w:lineRule="auto"/>
        <w:ind w:left="284" w:hanging="284"/>
        <w:jc w:val="both"/>
        <w:rPr>
          <w:rFonts w:ascii="Arial" w:hAnsi="Arial" w:cs="Arial"/>
        </w:rPr>
      </w:pPr>
      <w:r w:rsidRPr="00D35C78">
        <w:rPr>
          <w:rFonts w:ascii="Arial" w:hAnsi="Arial" w:cs="Arial"/>
        </w:rPr>
        <w:t xml:space="preserve">Sarana dan Prasarana </w:t>
      </w:r>
    </w:p>
    <w:p w:rsidR="00980888" w:rsidRPr="00980888" w:rsidRDefault="00980888" w:rsidP="007464F7">
      <w:pPr>
        <w:pStyle w:val="ListParagraph"/>
        <w:spacing w:after="0" w:line="360" w:lineRule="auto"/>
        <w:ind w:left="284" w:firstLine="513"/>
        <w:jc w:val="both"/>
        <w:rPr>
          <w:rFonts w:ascii="Arial" w:hAnsi="Arial" w:cs="Arial"/>
        </w:rPr>
      </w:pPr>
      <w:r w:rsidRPr="00D35C78">
        <w:rPr>
          <w:rFonts w:ascii="Arial" w:hAnsi="Arial" w:cs="Arial"/>
        </w:rPr>
        <w:t xml:space="preserve">Dengan sarana prasarana yang menunjang maka pengetahuan yang </w:t>
      </w:r>
      <w:proofErr w:type="gramStart"/>
      <w:r w:rsidRPr="00D35C78">
        <w:rPr>
          <w:rFonts w:ascii="Arial" w:hAnsi="Arial" w:cs="Arial"/>
        </w:rPr>
        <w:t>akan</w:t>
      </w:r>
      <w:proofErr w:type="gramEnd"/>
      <w:r w:rsidRPr="00D35C78">
        <w:rPr>
          <w:rFonts w:ascii="Arial" w:hAnsi="Arial" w:cs="Arial"/>
        </w:rPr>
        <w:t xml:space="preserve"> diperoleh akan lebih besar apabila dibandingkan dengan kurangnya sarana dan prasarana. </w:t>
      </w:r>
    </w:p>
    <w:p w:rsidR="00300698" w:rsidRPr="00155B9A" w:rsidRDefault="00155B9A" w:rsidP="00DE0B0C">
      <w:pPr>
        <w:pStyle w:val="Heading2"/>
      </w:pPr>
      <w:bookmarkStart w:id="51" w:name="_Toc98138701"/>
      <w:r w:rsidRPr="00155B9A">
        <w:t>2.</w:t>
      </w:r>
      <w:r w:rsidR="002A7019">
        <w:t>4</w:t>
      </w:r>
      <w:r w:rsidR="00980888" w:rsidRPr="00155B9A">
        <w:t xml:space="preserve"> Tinjauan Tentang Sikap</w:t>
      </w:r>
      <w:bookmarkEnd w:id="51"/>
      <w:r w:rsidR="00980888" w:rsidRPr="00155B9A">
        <w:t xml:space="preserve"> </w:t>
      </w:r>
    </w:p>
    <w:p w:rsidR="00300698" w:rsidRPr="00155B9A" w:rsidRDefault="00155B9A" w:rsidP="00DF6C7B">
      <w:pPr>
        <w:pStyle w:val="Heading3"/>
        <w:spacing w:after="0" w:line="360" w:lineRule="auto"/>
      </w:pPr>
      <w:bookmarkStart w:id="52" w:name="_Toc98138702"/>
      <w:r>
        <w:t>2.4.1</w:t>
      </w:r>
      <w:r w:rsidR="00980888" w:rsidRPr="00155B9A">
        <w:t xml:space="preserve"> Pengertian</w:t>
      </w:r>
      <w:bookmarkEnd w:id="52"/>
      <w:r w:rsidR="00980888" w:rsidRPr="00155B9A">
        <w:t xml:space="preserve"> </w:t>
      </w:r>
    </w:p>
    <w:p w:rsidR="00980888" w:rsidRPr="00980888" w:rsidRDefault="000C0996" w:rsidP="007464F7">
      <w:pPr>
        <w:spacing w:after="0" w:line="360" w:lineRule="auto"/>
        <w:ind w:firstLine="426"/>
        <w:jc w:val="both"/>
        <w:rPr>
          <w:rFonts w:ascii="Arial" w:hAnsi="Arial" w:cs="Arial"/>
        </w:rPr>
      </w:pPr>
      <w:r>
        <w:rPr>
          <w:rFonts w:ascii="Arial" w:hAnsi="Arial" w:cs="Arial"/>
        </w:rPr>
        <w:t xml:space="preserve">  </w:t>
      </w:r>
      <w:proofErr w:type="gramStart"/>
      <w:r w:rsidR="00980888" w:rsidRPr="00980888">
        <w:rPr>
          <w:rFonts w:ascii="Arial" w:hAnsi="Arial" w:cs="Arial"/>
        </w:rPr>
        <w:t>Sikap merupakan suatu reaksi yang masih tertutup tidak dapat dilihat secara langsung sehingga sikap hanya dapat ditafsirkan dari perilaku yang nampak.</w:t>
      </w:r>
      <w:proofErr w:type="gramEnd"/>
      <w:r w:rsidR="00980888" w:rsidRPr="00980888">
        <w:rPr>
          <w:rFonts w:ascii="Arial" w:hAnsi="Arial" w:cs="Arial"/>
        </w:rPr>
        <w:t xml:space="preserve"> Pengertian lain sikap merupakan kesiapan untuk bereaksi terhadap suatu obyek dengan </w:t>
      </w:r>
      <w:proofErr w:type="gramStart"/>
      <w:r w:rsidR="00980888" w:rsidRPr="00980888">
        <w:rPr>
          <w:rFonts w:ascii="Arial" w:hAnsi="Arial" w:cs="Arial"/>
        </w:rPr>
        <w:t>cara</w:t>
      </w:r>
      <w:proofErr w:type="gramEnd"/>
      <w:r w:rsidR="00980888" w:rsidRPr="00980888">
        <w:rPr>
          <w:rFonts w:ascii="Arial" w:hAnsi="Arial" w:cs="Arial"/>
        </w:rPr>
        <w:t xml:space="preserve"> tertentu serta merupakan suatu respon evaluatif terhadap pengalaman kognisi, reaksi, afeksi, kehendak dan perilaku berikutnya. Jadi sikap merupakan suatu respon evaluatif didasarkan pada evaluasi diri, yang disimpulkan berupa penilaian positif dan negatif yang kemudian mengkristal sebagai potensi reaks</w:t>
      </w:r>
      <w:r w:rsidR="00620A3A">
        <w:rPr>
          <w:rFonts w:ascii="Arial" w:hAnsi="Arial" w:cs="Arial"/>
        </w:rPr>
        <w:t>i terhadap suatu obyek (Nurkhasanah, 2020</w:t>
      </w:r>
      <w:r w:rsidR="00980888" w:rsidRPr="00980888">
        <w:rPr>
          <w:rFonts w:ascii="Arial" w:hAnsi="Arial" w:cs="Arial"/>
        </w:rPr>
        <w:t xml:space="preserve">) </w:t>
      </w:r>
    </w:p>
    <w:p w:rsidR="00DF6C7B" w:rsidRDefault="000C0996" w:rsidP="00696876">
      <w:pPr>
        <w:spacing w:after="0" w:line="360" w:lineRule="auto"/>
        <w:ind w:firstLine="567"/>
        <w:jc w:val="both"/>
        <w:rPr>
          <w:rFonts w:ascii="Arial" w:hAnsi="Arial" w:cs="Arial"/>
        </w:rPr>
      </w:pPr>
      <w:r>
        <w:rPr>
          <w:rFonts w:ascii="Arial" w:hAnsi="Arial" w:cs="Arial"/>
        </w:rPr>
        <w:t xml:space="preserve">  </w:t>
      </w:r>
      <w:proofErr w:type="gramStart"/>
      <w:r w:rsidR="00980888" w:rsidRPr="00980888">
        <w:rPr>
          <w:rFonts w:ascii="Arial" w:hAnsi="Arial" w:cs="Arial"/>
        </w:rPr>
        <w:t>Sikap adalah keadaan mental dan syaraf dari kesiapan, yang diatur melalui pengalaman yang memberikan pengaruh yang dinamik dan terarah terhadap respon individu pada semua obyek dari situasi yang berkaitan dengannya.</w:t>
      </w:r>
      <w:proofErr w:type="gramEnd"/>
      <w:r w:rsidR="00980888" w:rsidRPr="00980888">
        <w:rPr>
          <w:rFonts w:ascii="Arial" w:hAnsi="Arial" w:cs="Arial"/>
        </w:rPr>
        <w:t xml:space="preserve"> Menurut tingkat</w:t>
      </w:r>
      <w:r w:rsidR="00620A3A">
        <w:rPr>
          <w:rFonts w:ascii="Arial" w:hAnsi="Arial" w:cs="Arial"/>
        </w:rPr>
        <w:t>nya sikap terdiri dari (Nurkhasanah, 2020</w:t>
      </w:r>
      <w:proofErr w:type="gramStart"/>
      <w:r w:rsidR="00980888" w:rsidRPr="00980888">
        <w:rPr>
          <w:rFonts w:ascii="Arial" w:hAnsi="Arial" w:cs="Arial"/>
        </w:rPr>
        <w:t>) :</w:t>
      </w:r>
      <w:proofErr w:type="gramEnd"/>
      <w:r w:rsidR="00980888" w:rsidRPr="00980888">
        <w:rPr>
          <w:rFonts w:ascii="Arial" w:hAnsi="Arial" w:cs="Arial"/>
        </w:rPr>
        <w:t xml:space="preserve"> </w:t>
      </w:r>
    </w:p>
    <w:p w:rsidR="00300698" w:rsidRPr="00300698" w:rsidRDefault="00980888" w:rsidP="00D93B75">
      <w:pPr>
        <w:pStyle w:val="ListParagraph"/>
        <w:numPr>
          <w:ilvl w:val="0"/>
          <w:numId w:val="4"/>
        </w:numPr>
        <w:spacing w:after="0" w:line="360" w:lineRule="auto"/>
        <w:ind w:left="426" w:hanging="426"/>
        <w:jc w:val="both"/>
        <w:rPr>
          <w:rFonts w:ascii="Arial" w:hAnsi="Arial" w:cs="Arial"/>
        </w:rPr>
      </w:pPr>
      <w:r w:rsidRPr="00300698">
        <w:rPr>
          <w:rFonts w:ascii="Arial" w:hAnsi="Arial" w:cs="Arial"/>
        </w:rPr>
        <w:t xml:space="preserve">Menerima </w:t>
      </w:r>
    </w:p>
    <w:p w:rsidR="00A500C0" w:rsidRDefault="00980888" w:rsidP="00696876">
      <w:pPr>
        <w:pStyle w:val="ListParagraph"/>
        <w:spacing w:after="0" w:line="360" w:lineRule="auto"/>
        <w:ind w:left="426" w:firstLine="294"/>
        <w:jc w:val="both"/>
        <w:rPr>
          <w:rFonts w:ascii="Arial" w:hAnsi="Arial" w:cs="Arial"/>
        </w:rPr>
      </w:pPr>
      <w:proofErr w:type="gramStart"/>
      <w:r w:rsidRPr="00300698">
        <w:rPr>
          <w:rFonts w:ascii="Arial" w:hAnsi="Arial" w:cs="Arial"/>
        </w:rPr>
        <w:t>Menerima diartikan bahwa orang (subyek) mau dan memperhatikan stimulus yang diberikan (obyek).</w:t>
      </w:r>
      <w:proofErr w:type="gramEnd"/>
    </w:p>
    <w:p w:rsidR="00A500C0" w:rsidRDefault="00A500C0" w:rsidP="00696876">
      <w:pPr>
        <w:pStyle w:val="ListParagraph"/>
        <w:spacing w:after="0" w:line="360" w:lineRule="auto"/>
        <w:ind w:left="426" w:firstLine="294"/>
        <w:jc w:val="both"/>
        <w:rPr>
          <w:rFonts w:ascii="Arial" w:hAnsi="Arial" w:cs="Arial"/>
        </w:rPr>
      </w:pPr>
    </w:p>
    <w:p w:rsidR="00300698" w:rsidRPr="00300698" w:rsidRDefault="00980888" w:rsidP="00696876">
      <w:pPr>
        <w:pStyle w:val="ListParagraph"/>
        <w:spacing w:after="0" w:line="360" w:lineRule="auto"/>
        <w:ind w:left="426" w:firstLine="294"/>
        <w:jc w:val="both"/>
        <w:rPr>
          <w:rFonts w:ascii="Arial" w:hAnsi="Arial" w:cs="Arial"/>
        </w:rPr>
      </w:pPr>
      <w:r w:rsidRPr="00300698">
        <w:rPr>
          <w:rFonts w:ascii="Arial" w:hAnsi="Arial" w:cs="Arial"/>
        </w:rPr>
        <w:t xml:space="preserve"> </w:t>
      </w:r>
    </w:p>
    <w:p w:rsidR="00300698" w:rsidRPr="00300698" w:rsidRDefault="00980888" w:rsidP="00D93B75">
      <w:pPr>
        <w:pStyle w:val="ListParagraph"/>
        <w:numPr>
          <w:ilvl w:val="0"/>
          <w:numId w:val="4"/>
        </w:numPr>
        <w:spacing w:after="0" w:line="360" w:lineRule="auto"/>
        <w:ind w:left="426" w:hanging="426"/>
        <w:jc w:val="both"/>
        <w:rPr>
          <w:rFonts w:ascii="Arial" w:hAnsi="Arial" w:cs="Arial"/>
        </w:rPr>
      </w:pPr>
      <w:r w:rsidRPr="00300698">
        <w:rPr>
          <w:rFonts w:ascii="Arial" w:hAnsi="Arial" w:cs="Arial"/>
        </w:rPr>
        <w:lastRenderedPageBreak/>
        <w:t xml:space="preserve">Merespon </w:t>
      </w:r>
    </w:p>
    <w:p w:rsidR="00300698" w:rsidRPr="00300698" w:rsidRDefault="00980888" w:rsidP="00696876">
      <w:pPr>
        <w:pStyle w:val="ListParagraph"/>
        <w:spacing w:after="0" w:line="360" w:lineRule="auto"/>
        <w:ind w:left="426" w:firstLine="294"/>
        <w:jc w:val="both"/>
        <w:rPr>
          <w:rFonts w:ascii="Arial" w:hAnsi="Arial" w:cs="Arial"/>
        </w:rPr>
      </w:pPr>
      <w:proofErr w:type="gramStart"/>
      <w:r w:rsidRPr="00300698">
        <w:rPr>
          <w:rFonts w:ascii="Arial" w:hAnsi="Arial" w:cs="Arial"/>
        </w:rPr>
        <w:t>Memberikan jawaban apabila ditanya, mengerjakan dan menyelesaikan tugas yang diberikan, itu menunjukkan sikap terhadap ide yang diterima.</w:t>
      </w:r>
      <w:proofErr w:type="gramEnd"/>
      <w:r w:rsidRPr="00300698">
        <w:rPr>
          <w:rFonts w:ascii="Arial" w:hAnsi="Arial" w:cs="Arial"/>
        </w:rPr>
        <w:t xml:space="preserve"> </w:t>
      </w:r>
      <w:proofErr w:type="gramStart"/>
      <w:r w:rsidRPr="00300698">
        <w:rPr>
          <w:rFonts w:ascii="Arial" w:hAnsi="Arial" w:cs="Arial"/>
        </w:rPr>
        <w:t>Karena dengan suatu usaha untuk menjawab pertanyaan atau mengerjakan tugas yang diberikan, lepas dari benar atau salah, berarti orang menerima ide tersebut.</w:t>
      </w:r>
      <w:proofErr w:type="gramEnd"/>
      <w:r w:rsidRPr="00300698">
        <w:rPr>
          <w:rFonts w:ascii="Arial" w:hAnsi="Arial" w:cs="Arial"/>
        </w:rPr>
        <w:t xml:space="preserve"> </w:t>
      </w:r>
    </w:p>
    <w:p w:rsidR="00300698" w:rsidRPr="00300698" w:rsidRDefault="00980888" w:rsidP="00D93B75">
      <w:pPr>
        <w:pStyle w:val="ListParagraph"/>
        <w:numPr>
          <w:ilvl w:val="0"/>
          <w:numId w:val="4"/>
        </w:numPr>
        <w:spacing w:after="0" w:line="360" w:lineRule="auto"/>
        <w:ind w:left="426" w:hanging="426"/>
        <w:jc w:val="both"/>
        <w:rPr>
          <w:rFonts w:ascii="Arial" w:hAnsi="Arial" w:cs="Arial"/>
        </w:rPr>
      </w:pPr>
      <w:r w:rsidRPr="00300698">
        <w:rPr>
          <w:rFonts w:ascii="Arial" w:hAnsi="Arial" w:cs="Arial"/>
        </w:rPr>
        <w:t xml:space="preserve">Mengkaji </w:t>
      </w:r>
    </w:p>
    <w:p w:rsidR="00300698" w:rsidRPr="00300698" w:rsidRDefault="00980888" w:rsidP="00696876">
      <w:pPr>
        <w:pStyle w:val="ListParagraph"/>
        <w:spacing w:after="0" w:line="360" w:lineRule="auto"/>
        <w:ind w:left="426" w:firstLine="294"/>
        <w:jc w:val="both"/>
        <w:rPr>
          <w:rFonts w:ascii="Arial" w:hAnsi="Arial" w:cs="Arial"/>
        </w:rPr>
      </w:pPr>
      <w:r w:rsidRPr="00300698">
        <w:rPr>
          <w:rFonts w:ascii="Arial" w:hAnsi="Arial" w:cs="Arial"/>
        </w:rPr>
        <w:t xml:space="preserve">Mengajak orang </w:t>
      </w:r>
      <w:proofErr w:type="gramStart"/>
      <w:r w:rsidRPr="00300698">
        <w:rPr>
          <w:rFonts w:ascii="Arial" w:hAnsi="Arial" w:cs="Arial"/>
        </w:rPr>
        <w:t>lain</w:t>
      </w:r>
      <w:proofErr w:type="gramEnd"/>
      <w:r w:rsidRPr="00300698">
        <w:rPr>
          <w:rFonts w:ascii="Arial" w:hAnsi="Arial" w:cs="Arial"/>
        </w:rPr>
        <w:t xml:space="preserve"> untuk ikut mengerjakan atau mendiskusikan suatu masalah. </w:t>
      </w:r>
    </w:p>
    <w:p w:rsidR="00300698" w:rsidRPr="00300698" w:rsidRDefault="00980888" w:rsidP="00D93B75">
      <w:pPr>
        <w:pStyle w:val="ListParagraph"/>
        <w:numPr>
          <w:ilvl w:val="0"/>
          <w:numId w:val="4"/>
        </w:numPr>
        <w:spacing w:after="0" w:line="360" w:lineRule="auto"/>
        <w:ind w:left="426" w:hanging="426"/>
        <w:jc w:val="both"/>
        <w:rPr>
          <w:rFonts w:ascii="Arial" w:hAnsi="Arial" w:cs="Arial"/>
        </w:rPr>
      </w:pPr>
      <w:r w:rsidRPr="00300698">
        <w:rPr>
          <w:rFonts w:ascii="Arial" w:hAnsi="Arial" w:cs="Arial"/>
        </w:rPr>
        <w:t xml:space="preserve">Bertanggung jawab </w:t>
      </w:r>
    </w:p>
    <w:p w:rsidR="00300698" w:rsidRDefault="00980888" w:rsidP="00DF6C7B">
      <w:pPr>
        <w:pStyle w:val="ListParagraph"/>
        <w:spacing w:after="0" w:line="360" w:lineRule="auto"/>
        <w:ind w:left="567" w:firstLine="426"/>
        <w:jc w:val="both"/>
        <w:rPr>
          <w:rFonts w:ascii="Arial" w:hAnsi="Arial" w:cs="Arial"/>
        </w:rPr>
      </w:pPr>
      <w:proofErr w:type="gramStart"/>
      <w:r w:rsidRPr="00300698">
        <w:rPr>
          <w:rFonts w:ascii="Arial" w:hAnsi="Arial" w:cs="Arial"/>
        </w:rPr>
        <w:t>Mau bertanggung jawab atas suatu yang sudah dipilih dengan segala resikonya, ini merupakan sikap yang paling tinggi.</w:t>
      </w:r>
      <w:proofErr w:type="gramEnd"/>
      <w:r w:rsidRPr="00300698">
        <w:rPr>
          <w:rFonts w:ascii="Arial" w:hAnsi="Arial" w:cs="Arial"/>
        </w:rPr>
        <w:t xml:space="preserve"> </w:t>
      </w:r>
      <w:proofErr w:type="gramStart"/>
      <w:r w:rsidRPr="00300698">
        <w:rPr>
          <w:rFonts w:ascii="Arial" w:hAnsi="Arial" w:cs="Arial"/>
        </w:rPr>
        <w:t>Pengukuran sikap secara langsung dapat ditanyakan bagaimana pendapat atau pernyataan responden terhadap suatu masalah.</w:t>
      </w:r>
      <w:proofErr w:type="gramEnd"/>
    </w:p>
    <w:p w:rsidR="00300698" w:rsidRPr="00155B9A" w:rsidRDefault="00155B9A" w:rsidP="00DF6C7B">
      <w:pPr>
        <w:pStyle w:val="Heading3"/>
        <w:spacing w:after="0" w:line="360" w:lineRule="auto"/>
      </w:pPr>
      <w:r w:rsidRPr="00155B9A">
        <w:t xml:space="preserve"> </w:t>
      </w:r>
      <w:bookmarkStart w:id="53" w:name="_Toc98138703"/>
      <w:r w:rsidRPr="00155B9A">
        <w:t>2.4.2</w:t>
      </w:r>
      <w:r w:rsidR="00980888" w:rsidRPr="00155B9A">
        <w:t xml:space="preserve"> Faktor yang Mempengaruhi Sikap</w:t>
      </w:r>
      <w:bookmarkEnd w:id="53"/>
      <w:r w:rsidR="00980888" w:rsidRPr="00155B9A">
        <w:t xml:space="preserve"> </w:t>
      </w:r>
    </w:p>
    <w:p w:rsidR="00300698" w:rsidRDefault="00620A3A" w:rsidP="00DF6C7B">
      <w:pPr>
        <w:pStyle w:val="ListParagraph"/>
        <w:spacing w:after="0" w:line="360" w:lineRule="auto"/>
        <w:ind w:left="142" w:firstLine="425"/>
        <w:jc w:val="both"/>
        <w:rPr>
          <w:rFonts w:ascii="Arial" w:hAnsi="Arial" w:cs="Arial"/>
        </w:rPr>
      </w:pPr>
      <w:r>
        <w:rPr>
          <w:rFonts w:ascii="Arial" w:hAnsi="Arial" w:cs="Arial"/>
        </w:rPr>
        <w:t>Faktor</w:t>
      </w:r>
      <w:r w:rsidR="00980888" w:rsidRPr="00300698">
        <w:rPr>
          <w:rFonts w:ascii="Arial" w:hAnsi="Arial" w:cs="Arial"/>
        </w:rPr>
        <w:t xml:space="preserve">-faktor yang mempengaruhi sikap yaitu:  </w:t>
      </w:r>
    </w:p>
    <w:p w:rsidR="00AA5608" w:rsidRDefault="00980888" w:rsidP="005236E2">
      <w:pPr>
        <w:pStyle w:val="ListParagraph"/>
        <w:numPr>
          <w:ilvl w:val="0"/>
          <w:numId w:val="9"/>
        </w:numPr>
        <w:spacing w:after="0" w:line="360" w:lineRule="auto"/>
        <w:ind w:left="567" w:hanging="567"/>
        <w:jc w:val="both"/>
        <w:rPr>
          <w:rFonts w:ascii="Arial" w:hAnsi="Arial" w:cs="Arial"/>
        </w:rPr>
      </w:pPr>
      <w:r w:rsidRPr="00AA5608">
        <w:rPr>
          <w:rFonts w:ascii="Arial" w:hAnsi="Arial" w:cs="Arial"/>
        </w:rPr>
        <w:t xml:space="preserve">Pengalaman pribadi dapat menjadi dasar pembentukan sikap apabila pengalaman tersebut meninggalkan kesan yang kuat. Sikap </w:t>
      </w:r>
      <w:proofErr w:type="gramStart"/>
      <w:r w:rsidRPr="00AA5608">
        <w:rPr>
          <w:rFonts w:ascii="Arial" w:hAnsi="Arial" w:cs="Arial"/>
        </w:rPr>
        <w:t>akan</w:t>
      </w:r>
      <w:proofErr w:type="gramEnd"/>
      <w:r w:rsidRPr="00AA5608">
        <w:rPr>
          <w:rFonts w:ascii="Arial" w:hAnsi="Arial" w:cs="Arial"/>
        </w:rPr>
        <w:t xml:space="preserve"> lebih mudah terbentuk apabila pengalaman pribadi tersebut terjadi dalam situasi yang melibatkan faktor emosional. </w:t>
      </w:r>
    </w:p>
    <w:p w:rsidR="00AA5608" w:rsidRDefault="00980888" w:rsidP="005236E2">
      <w:pPr>
        <w:pStyle w:val="ListParagraph"/>
        <w:numPr>
          <w:ilvl w:val="0"/>
          <w:numId w:val="9"/>
        </w:numPr>
        <w:spacing w:after="0" w:line="360" w:lineRule="auto"/>
        <w:ind w:left="567" w:hanging="567"/>
        <w:jc w:val="both"/>
        <w:rPr>
          <w:rFonts w:ascii="Arial" w:hAnsi="Arial" w:cs="Arial"/>
        </w:rPr>
      </w:pPr>
      <w:r w:rsidRPr="00AA5608">
        <w:rPr>
          <w:rFonts w:ascii="Arial" w:hAnsi="Arial" w:cs="Arial"/>
        </w:rPr>
        <w:t xml:space="preserve">Pengaruh orang </w:t>
      </w:r>
      <w:proofErr w:type="gramStart"/>
      <w:r w:rsidRPr="00AA5608">
        <w:rPr>
          <w:rFonts w:ascii="Arial" w:hAnsi="Arial" w:cs="Arial"/>
        </w:rPr>
        <w:t>lain</w:t>
      </w:r>
      <w:proofErr w:type="gramEnd"/>
      <w:r w:rsidRPr="00AA5608">
        <w:rPr>
          <w:rFonts w:ascii="Arial" w:hAnsi="Arial" w:cs="Arial"/>
        </w:rPr>
        <w:t xml:space="preserve"> yang dianggap penting Individu pada umumnya cenderung untuk memiliki sikap yang konformis atau searah dengan sikap seseorang yang dianggap penting. Kecenderungan ini antara </w:t>
      </w:r>
      <w:proofErr w:type="gramStart"/>
      <w:r w:rsidRPr="00AA5608">
        <w:rPr>
          <w:rFonts w:ascii="Arial" w:hAnsi="Arial" w:cs="Arial"/>
        </w:rPr>
        <w:t>lain</w:t>
      </w:r>
      <w:proofErr w:type="gramEnd"/>
      <w:r w:rsidRPr="00AA5608">
        <w:rPr>
          <w:rFonts w:ascii="Arial" w:hAnsi="Arial" w:cs="Arial"/>
        </w:rPr>
        <w:t xml:space="preserve"> dimotivasi oleh keinginan untuk menghindari konflik dengan orang yang dianggap penting tersebut.  </w:t>
      </w:r>
    </w:p>
    <w:p w:rsidR="00AA5608" w:rsidRDefault="00980888" w:rsidP="005236E2">
      <w:pPr>
        <w:pStyle w:val="ListParagraph"/>
        <w:numPr>
          <w:ilvl w:val="0"/>
          <w:numId w:val="9"/>
        </w:numPr>
        <w:spacing w:after="0" w:line="360" w:lineRule="auto"/>
        <w:ind w:left="567" w:hanging="567"/>
        <w:jc w:val="both"/>
        <w:rPr>
          <w:rFonts w:ascii="Arial" w:hAnsi="Arial" w:cs="Arial"/>
        </w:rPr>
      </w:pPr>
      <w:r w:rsidRPr="00AA5608">
        <w:rPr>
          <w:rFonts w:ascii="Arial" w:hAnsi="Arial" w:cs="Arial"/>
        </w:rPr>
        <w:t xml:space="preserve">Kebudayaan dapat memberi corak pengalaman individu masyarakat asuhannya. Sebagai akibatnya, tanpa disadari kebudayaan telah menanamkan garis pengaruh sikap kita terhadap berbagai masalah.  </w:t>
      </w:r>
    </w:p>
    <w:p w:rsidR="00AA5608" w:rsidRDefault="00980888" w:rsidP="005236E2">
      <w:pPr>
        <w:pStyle w:val="ListParagraph"/>
        <w:numPr>
          <w:ilvl w:val="0"/>
          <w:numId w:val="9"/>
        </w:numPr>
        <w:spacing w:after="0" w:line="360" w:lineRule="auto"/>
        <w:ind w:left="567" w:hanging="567"/>
        <w:jc w:val="both"/>
        <w:rPr>
          <w:rFonts w:ascii="Arial" w:hAnsi="Arial" w:cs="Arial"/>
        </w:rPr>
      </w:pPr>
      <w:r w:rsidRPr="00AA5608">
        <w:rPr>
          <w:rFonts w:ascii="Arial" w:hAnsi="Arial" w:cs="Arial"/>
        </w:rPr>
        <w:t xml:space="preserve">Media </w:t>
      </w:r>
      <w:proofErr w:type="gramStart"/>
      <w:r w:rsidRPr="00AA5608">
        <w:rPr>
          <w:rFonts w:ascii="Arial" w:hAnsi="Arial" w:cs="Arial"/>
        </w:rPr>
        <w:t>massa</w:t>
      </w:r>
      <w:proofErr w:type="gramEnd"/>
      <w:r w:rsidRPr="00AA5608">
        <w:rPr>
          <w:rFonts w:ascii="Arial" w:hAnsi="Arial" w:cs="Arial"/>
        </w:rPr>
        <w:t xml:space="preserve"> Dalam pemberitaan surat kabar maupun radio atau media komunikasi lainnya, berita yang seharusnya faktual disampaikan secara objektif berpengaruh terhadap sikap konsumennya.  </w:t>
      </w:r>
    </w:p>
    <w:p w:rsidR="00AA5608" w:rsidRDefault="00980888" w:rsidP="005236E2">
      <w:pPr>
        <w:pStyle w:val="ListParagraph"/>
        <w:numPr>
          <w:ilvl w:val="0"/>
          <w:numId w:val="9"/>
        </w:numPr>
        <w:spacing w:after="0" w:line="360" w:lineRule="auto"/>
        <w:ind w:left="567" w:hanging="567"/>
        <w:jc w:val="both"/>
        <w:rPr>
          <w:rFonts w:ascii="Arial" w:hAnsi="Arial" w:cs="Arial"/>
        </w:rPr>
      </w:pPr>
      <w:r w:rsidRPr="00AA5608">
        <w:rPr>
          <w:rFonts w:ascii="Arial" w:hAnsi="Arial" w:cs="Arial"/>
        </w:rPr>
        <w:t xml:space="preserve">Lembaga pendidikan dan lembaga agama Konsep moral dan ajaran dari lembaga pendidikan dan lembaga agama sangat menentukan sistem kepercayaan. Tidaklah mengherankan apabila pada gilirannya konsep tersebut mempengaruhi sikap.  </w:t>
      </w:r>
    </w:p>
    <w:p w:rsidR="00696876" w:rsidRPr="00E762B3" w:rsidRDefault="00980888" w:rsidP="005236E2">
      <w:pPr>
        <w:pStyle w:val="ListParagraph"/>
        <w:numPr>
          <w:ilvl w:val="0"/>
          <w:numId w:val="9"/>
        </w:numPr>
        <w:spacing w:after="0" w:line="360" w:lineRule="auto"/>
        <w:ind w:left="426" w:hanging="426"/>
        <w:jc w:val="both"/>
        <w:rPr>
          <w:rFonts w:ascii="Arial" w:hAnsi="Arial" w:cs="Arial"/>
        </w:rPr>
      </w:pPr>
      <w:r w:rsidRPr="00AA5608">
        <w:rPr>
          <w:rFonts w:ascii="Arial" w:hAnsi="Arial" w:cs="Arial"/>
        </w:rPr>
        <w:lastRenderedPageBreak/>
        <w:t xml:space="preserve">Faktor emosional. Bentuk sikap merupakan pernyataan yang didasari emosi yang berfungsi sebagai penyaluran frustasi atau pengalihan bentuk mekanisme pertahanan ego.  </w:t>
      </w:r>
    </w:p>
    <w:p w:rsidR="00A740ED" w:rsidRPr="00A740ED" w:rsidRDefault="00A740ED" w:rsidP="00DF6C7B">
      <w:pPr>
        <w:pStyle w:val="Heading3"/>
        <w:spacing w:after="0" w:line="360" w:lineRule="auto"/>
      </w:pPr>
      <w:bookmarkStart w:id="54" w:name="_Toc98138704"/>
      <w:r w:rsidRPr="00A740ED">
        <w:t>2.4.3</w:t>
      </w:r>
      <w:r w:rsidR="00980888" w:rsidRPr="00A740ED">
        <w:t xml:space="preserve"> Ciri-Ciri Sikap</w:t>
      </w:r>
      <w:bookmarkEnd w:id="54"/>
      <w:r w:rsidR="00980888" w:rsidRPr="00A740ED">
        <w:t xml:space="preserve"> </w:t>
      </w:r>
    </w:p>
    <w:p w:rsidR="00AA5608" w:rsidRPr="005236E2" w:rsidRDefault="00980888" w:rsidP="005236E2">
      <w:pPr>
        <w:spacing w:after="0" w:line="360" w:lineRule="auto"/>
        <w:ind w:firstLine="426"/>
        <w:jc w:val="both"/>
        <w:rPr>
          <w:rFonts w:ascii="Arial" w:hAnsi="Arial" w:cs="Arial"/>
        </w:rPr>
      </w:pPr>
      <w:r w:rsidRPr="005236E2">
        <w:rPr>
          <w:rFonts w:ascii="Arial" w:hAnsi="Arial" w:cs="Arial"/>
        </w:rPr>
        <w:t>Ciri-</w:t>
      </w:r>
      <w:r w:rsidR="00620A3A" w:rsidRPr="005236E2">
        <w:rPr>
          <w:rFonts w:ascii="Arial" w:hAnsi="Arial" w:cs="Arial"/>
        </w:rPr>
        <w:t xml:space="preserve">ciri sikap </w:t>
      </w:r>
      <w:r w:rsidRPr="005236E2">
        <w:rPr>
          <w:rFonts w:ascii="Arial" w:hAnsi="Arial" w:cs="Arial"/>
        </w:rPr>
        <w:t>adalah</w:t>
      </w:r>
    </w:p>
    <w:p w:rsidR="00AA5608" w:rsidRDefault="00980888" w:rsidP="005236E2">
      <w:pPr>
        <w:pStyle w:val="ListParagraph"/>
        <w:numPr>
          <w:ilvl w:val="0"/>
          <w:numId w:val="10"/>
        </w:numPr>
        <w:spacing w:after="0" w:line="360" w:lineRule="auto"/>
        <w:ind w:left="426" w:hanging="426"/>
        <w:jc w:val="both"/>
        <w:rPr>
          <w:rFonts w:ascii="Arial" w:hAnsi="Arial" w:cs="Arial"/>
        </w:rPr>
      </w:pPr>
      <w:r w:rsidRPr="00AA5608">
        <w:rPr>
          <w:rFonts w:ascii="Arial" w:hAnsi="Arial" w:cs="Arial"/>
        </w:rPr>
        <w:t xml:space="preserve">Sikap bukan dibawa sejak lahir melainkan dibentuk atau dipelajari sepanjang perkembangan itu dalam hubungan dengan obyeknya. Sifat ini membedakannnya dengan sifat motif-motif biogenis seperti lapar, haus, kebutuhan </w:t>
      </w:r>
      <w:proofErr w:type="gramStart"/>
      <w:r w:rsidRPr="00AA5608">
        <w:rPr>
          <w:rFonts w:ascii="Arial" w:hAnsi="Arial" w:cs="Arial"/>
        </w:rPr>
        <w:t>akan</w:t>
      </w:r>
      <w:proofErr w:type="gramEnd"/>
      <w:r w:rsidRPr="00AA5608">
        <w:rPr>
          <w:rFonts w:ascii="Arial" w:hAnsi="Arial" w:cs="Arial"/>
        </w:rPr>
        <w:t xml:space="preserve"> istirahat. </w:t>
      </w:r>
    </w:p>
    <w:p w:rsidR="00AA5608" w:rsidRDefault="00980888" w:rsidP="005236E2">
      <w:pPr>
        <w:pStyle w:val="ListParagraph"/>
        <w:numPr>
          <w:ilvl w:val="0"/>
          <w:numId w:val="10"/>
        </w:numPr>
        <w:spacing w:after="0" w:line="360" w:lineRule="auto"/>
        <w:ind w:left="426" w:hanging="426"/>
        <w:jc w:val="both"/>
        <w:rPr>
          <w:rFonts w:ascii="Arial" w:hAnsi="Arial" w:cs="Arial"/>
        </w:rPr>
      </w:pPr>
      <w:r w:rsidRPr="00AA5608">
        <w:rPr>
          <w:rFonts w:ascii="Arial" w:hAnsi="Arial" w:cs="Arial"/>
        </w:rPr>
        <w:t xml:space="preserve">Sikap dapat berubah-ubah karena itu sikap dapat dipelajari dan sikap dapat berubah pada orang-orang bila terdapat keadaan-keadaan dan syarat-syarat tertentu yang mempermudah sikap pada orang itu. </w:t>
      </w:r>
    </w:p>
    <w:p w:rsidR="00AA5608" w:rsidRDefault="00980888" w:rsidP="005236E2">
      <w:pPr>
        <w:pStyle w:val="ListParagraph"/>
        <w:numPr>
          <w:ilvl w:val="0"/>
          <w:numId w:val="10"/>
        </w:numPr>
        <w:spacing w:after="0" w:line="360" w:lineRule="auto"/>
        <w:ind w:left="426" w:hanging="426"/>
        <w:jc w:val="both"/>
        <w:rPr>
          <w:rFonts w:ascii="Arial" w:hAnsi="Arial" w:cs="Arial"/>
        </w:rPr>
      </w:pPr>
      <w:r w:rsidRPr="00AA5608">
        <w:rPr>
          <w:rFonts w:ascii="Arial" w:hAnsi="Arial" w:cs="Arial"/>
        </w:rPr>
        <w:t xml:space="preserve">Sikap tidak berdiri sendiri, tetapi senantiasa mempunyai hubungan tertentu terhadap suatu objek dengan kata lain, sikap itu terbentuk, dipelajari atau berubah senantiasa berkenaan dengan suatu objek tertentu yang dapat dirumuskan dengan jelas. </w:t>
      </w:r>
    </w:p>
    <w:p w:rsidR="00AA5608" w:rsidRDefault="00980888" w:rsidP="005236E2">
      <w:pPr>
        <w:pStyle w:val="ListParagraph"/>
        <w:numPr>
          <w:ilvl w:val="0"/>
          <w:numId w:val="10"/>
        </w:numPr>
        <w:spacing w:after="0" w:line="360" w:lineRule="auto"/>
        <w:ind w:left="426" w:hanging="426"/>
        <w:jc w:val="both"/>
        <w:rPr>
          <w:rFonts w:ascii="Arial" w:hAnsi="Arial" w:cs="Arial"/>
        </w:rPr>
      </w:pPr>
      <w:r w:rsidRPr="00AA5608">
        <w:rPr>
          <w:rFonts w:ascii="Arial" w:hAnsi="Arial" w:cs="Arial"/>
        </w:rPr>
        <w:t xml:space="preserve">Objek sikap itu merupakan suatu hal tertentu tetapi dapat juga merupakan kumpulan dari hal-hal tersebut. </w:t>
      </w:r>
    </w:p>
    <w:p w:rsidR="00DF6C7B" w:rsidRPr="00696876" w:rsidRDefault="00980888" w:rsidP="005236E2">
      <w:pPr>
        <w:pStyle w:val="ListParagraph"/>
        <w:numPr>
          <w:ilvl w:val="0"/>
          <w:numId w:val="10"/>
        </w:numPr>
        <w:spacing w:after="0" w:line="360" w:lineRule="auto"/>
        <w:ind w:left="426" w:hanging="426"/>
        <w:jc w:val="both"/>
        <w:rPr>
          <w:rFonts w:ascii="Arial" w:hAnsi="Arial" w:cs="Arial"/>
        </w:rPr>
      </w:pPr>
      <w:r w:rsidRPr="00AA5608">
        <w:rPr>
          <w:rFonts w:ascii="Arial" w:hAnsi="Arial" w:cs="Arial"/>
        </w:rPr>
        <w:t xml:space="preserve">Sikap mempunyai segi-segi motivasi dan segi-segi perasaan, sifat alamiah yang membedakan sikap dan kecakapan-kecakapan atau pengetahuan-pengetahuan yang dimiliki orang. </w:t>
      </w:r>
      <w:bookmarkStart w:id="55" w:name="_Toc98138705"/>
    </w:p>
    <w:p w:rsidR="00A740ED" w:rsidRPr="00A740ED" w:rsidRDefault="002A7019" w:rsidP="00DE0B0C">
      <w:pPr>
        <w:pStyle w:val="Heading2"/>
      </w:pPr>
      <w:r>
        <w:t>2.5</w:t>
      </w:r>
      <w:r w:rsidR="00A740ED" w:rsidRPr="00A740ED">
        <w:t xml:space="preserve"> </w:t>
      </w:r>
      <w:r w:rsidR="00980888" w:rsidRPr="00A740ED">
        <w:t>Kepatuhan Ibu Hamil Mengkonsumsi Tablet Tambah Darah (TTD)</w:t>
      </w:r>
      <w:bookmarkEnd w:id="55"/>
      <w:r w:rsidR="00980888" w:rsidRPr="00A740ED">
        <w:t xml:space="preserve"> </w:t>
      </w:r>
    </w:p>
    <w:p w:rsidR="00A740ED" w:rsidRPr="00A740ED" w:rsidRDefault="00A740ED" w:rsidP="00DF6C7B">
      <w:pPr>
        <w:pStyle w:val="Heading3"/>
        <w:spacing w:after="0" w:line="360" w:lineRule="auto"/>
      </w:pPr>
      <w:bookmarkStart w:id="56" w:name="_Toc98138706"/>
      <w:r w:rsidRPr="00A740ED">
        <w:t>2.5.1</w:t>
      </w:r>
      <w:r w:rsidR="00980888" w:rsidRPr="00A740ED">
        <w:t xml:space="preserve"> Pengertian Kepatuhan</w:t>
      </w:r>
      <w:bookmarkEnd w:id="56"/>
      <w:r w:rsidR="00980888" w:rsidRPr="00A740ED">
        <w:t xml:space="preserve"> </w:t>
      </w:r>
    </w:p>
    <w:p w:rsidR="00A740ED" w:rsidRDefault="00980888" w:rsidP="00E762B3">
      <w:pPr>
        <w:spacing w:after="0" w:line="360" w:lineRule="auto"/>
        <w:ind w:firstLine="709"/>
        <w:jc w:val="both"/>
        <w:rPr>
          <w:rFonts w:ascii="Arial" w:hAnsi="Arial" w:cs="Arial"/>
        </w:rPr>
      </w:pPr>
      <w:r w:rsidRPr="00980888">
        <w:rPr>
          <w:rFonts w:ascii="Arial" w:hAnsi="Arial" w:cs="Arial"/>
        </w:rPr>
        <w:t xml:space="preserve">Kepatuhan adalah sebagai tingkat pasien melaksanakan </w:t>
      </w:r>
      <w:proofErr w:type="gramStart"/>
      <w:r w:rsidRPr="00980888">
        <w:rPr>
          <w:rFonts w:ascii="Arial" w:hAnsi="Arial" w:cs="Arial"/>
        </w:rPr>
        <w:t>cara</w:t>
      </w:r>
      <w:proofErr w:type="gramEnd"/>
      <w:r w:rsidRPr="00980888">
        <w:rPr>
          <w:rFonts w:ascii="Arial" w:hAnsi="Arial" w:cs="Arial"/>
        </w:rPr>
        <w:t xml:space="preserve"> pengobatan dan perilaku yang disarankan oleh dokternya atau oleh orang lain. Sedangkan Kepatuhan mengonsumsi tablet tambah darah merupakan perilaku dimana ibu hamil mendukung program suplementasi besi yang dilakukan pemerintah untuk mencegah anemia pada ibu hamil. </w:t>
      </w:r>
    </w:p>
    <w:p w:rsidR="00A740ED" w:rsidRDefault="00980888" w:rsidP="00E762B3">
      <w:pPr>
        <w:spacing w:after="0" w:line="360" w:lineRule="auto"/>
        <w:ind w:firstLine="709"/>
        <w:jc w:val="both"/>
        <w:rPr>
          <w:rFonts w:ascii="Arial" w:hAnsi="Arial" w:cs="Arial"/>
        </w:rPr>
      </w:pPr>
      <w:r w:rsidRPr="00980888">
        <w:rPr>
          <w:rFonts w:ascii="Arial" w:hAnsi="Arial" w:cs="Arial"/>
        </w:rPr>
        <w:t xml:space="preserve">Kepatuhan mengkonsumsi tablet tambah darah di ukur dari ketepatan jumlah tablet yang dikonsumsi, ketepatan </w:t>
      </w:r>
      <w:proofErr w:type="gramStart"/>
      <w:r w:rsidRPr="00980888">
        <w:rPr>
          <w:rFonts w:ascii="Arial" w:hAnsi="Arial" w:cs="Arial"/>
        </w:rPr>
        <w:t>cara</w:t>
      </w:r>
      <w:proofErr w:type="gramEnd"/>
      <w:r w:rsidRPr="00980888">
        <w:rPr>
          <w:rFonts w:ascii="Arial" w:hAnsi="Arial" w:cs="Arial"/>
        </w:rPr>
        <w:t xml:space="preserve"> mengkonsumsi tablet zat besi, frekuensi konsumsi perhari. Suplementasi besi atau pemberian tablet tambah darah merupakan salah satu upaya penting dalam mencegah dan menanggulangi anemia, khususnya anemia kekurangan besi. Suplementasi besi merupakan </w:t>
      </w:r>
      <w:proofErr w:type="gramStart"/>
      <w:r w:rsidRPr="00980888">
        <w:rPr>
          <w:rFonts w:ascii="Arial" w:hAnsi="Arial" w:cs="Arial"/>
        </w:rPr>
        <w:t>cara</w:t>
      </w:r>
      <w:proofErr w:type="gramEnd"/>
      <w:r w:rsidRPr="00980888">
        <w:rPr>
          <w:rFonts w:ascii="Arial" w:hAnsi="Arial" w:cs="Arial"/>
        </w:rPr>
        <w:t xml:space="preserve"> efektif karena kandungan besinya yang dilengkapi asam folat yang dapat mencegah anemia kar</w:t>
      </w:r>
      <w:r w:rsidR="00790AB9">
        <w:rPr>
          <w:rFonts w:ascii="Arial" w:hAnsi="Arial" w:cs="Arial"/>
        </w:rPr>
        <w:t>ena kekurangan asam folat (Nur Khairia</w:t>
      </w:r>
      <w:r w:rsidR="00620A3A">
        <w:rPr>
          <w:rFonts w:ascii="Arial" w:hAnsi="Arial" w:cs="Arial"/>
        </w:rPr>
        <w:t>,</w:t>
      </w:r>
      <w:r w:rsidR="00790AB9">
        <w:rPr>
          <w:rFonts w:ascii="Arial" w:hAnsi="Arial" w:cs="Arial"/>
        </w:rPr>
        <w:t xml:space="preserve"> 2018</w:t>
      </w:r>
      <w:r w:rsidRPr="00980888">
        <w:rPr>
          <w:rFonts w:ascii="Arial" w:hAnsi="Arial" w:cs="Arial"/>
        </w:rPr>
        <w:t xml:space="preserve">) </w:t>
      </w:r>
    </w:p>
    <w:p w:rsidR="003E1D1E" w:rsidRPr="003E1D1E" w:rsidRDefault="00A740ED" w:rsidP="003E1D1E">
      <w:pPr>
        <w:pStyle w:val="Heading3"/>
        <w:spacing w:after="0" w:line="240" w:lineRule="auto"/>
      </w:pPr>
      <w:bookmarkStart w:id="57" w:name="_Toc98138707"/>
      <w:r w:rsidRPr="00A740ED">
        <w:lastRenderedPageBreak/>
        <w:t>2.5.2</w:t>
      </w:r>
      <w:r w:rsidR="00980888" w:rsidRPr="00A740ED">
        <w:t xml:space="preserve"> Faktor Yang Mempengaruhi Kepatuhan Ibu Hamil Mengkonsumsi TTD</w:t>
      </w:r>
      <w:bookmarkEnd w:id="57"/>
      <w:r w:rsidR="00980888" w:rsidRPr="00A740ED">
        <w:t xml:space="preserve"> </w:t>
      </w:r>
    </w:p>
    <w:p w:rsidR="00790AB9" w:rsidRDefault="00A740ED" w:rsidP="00DF6C7B">
      <w:pPr>
        <w:spacing w:after="0" w:line="360" w:lineRule="auto"/>
        <w:ind w:firstLine="567"/>
        <w:jc w:val="both"/>
        <w:rPr>
          <w:rFonts w:ascii="Arial" w:hAnsi="Arial" w:cs="Arial"/>
        </w:rPr>
      </w:pPr>
      <w:proofErr w:type="gramStart"/>
      <w:r>
        <w:rPr>
          <w:rFonts w:ascii="Arial" w:hAnsi="Arial" w:cs="Arial"/>
        </w:rPr>
        <w:t>F</w:t>
      </w:r>
      <w:r w:rsidR="00980888" w:rsidRPr="00980888">
        <w:rPr>
          <w:rFonts w:ascii="Arial" w:hAnsi="Arial" w:cs="Arial"/>
        </w:rPr>
        <w:t xml:space="preserve">aktor-faktor yang mempengaruhi kepatuhan ibu hamil meminum TTD yaitu </w:t>
      </w:r>
      <w:r w:rsidR="00790AB9">
        <w:rPr>
          <w:rFonts w:ascii="Arial" w:hAnsi="Arial" w:cs="Arial"/>
        </w:rPr>
        <w:t>(Nur Khairia, 2018</w:t>
      </w:r>
      <w:r w:rsidR="00980888" w:rsidRPr="00980888">
        <w:rPr>
          <w:rFonts w:ascii="Arial" w:hAnsi="Arial" w:cs="Arial"/>
        </w:rPr>
        <w:t>)</w:t>
      </w:r>
      <w:r w:rsidR="00790AB9">
        <w:rPr>
          <w:rFonts w:ascii="Arial" w:hAnsi="Arial" w:cs="Arial"/>
        </w:rPr>
        <w:t>.</w:t>
      </w:r>
      <w:proofErr w:type="gramEnd"/>
      <w:r w:rsidR="00790AB9">
        <w:rPr>
          <w:rFonts w:ascii="Arial" w:hAnsi="Arial" w:cs="Arial"/>
        </w:rPr>
        <w:t xml:space="preserve"> </w:t>
      </w:r>
    </w:p>
    <w:p w:rsidR="00AA5608" w:rsidRPr="00AA5608" w:rsidRDefault="00980888" w:rsidP="00D93B75">
      <w:pPr>
        <w:pStyle w:val="ListParagraph"/>
        <w:numPr>
          <w:ilvl w:val="0"/>
          <w:numId w:val="11"/>
        </w:numPr>
        <w:spacing w:after="0" w:line="360" w:lineRule="auto"/>
        <w:ind w:left="284" w:hanging="284"/>
        <w:jc w:val="both"/>
        <w:rPr>
          <w:rFonts w:ascii="Arial" w:hAnsi="Arial" w:cs="Arial"/>
        </w:rPr>
      </w:pPr>
      <w:r w:rsidRPr="00AA5608">
        <w:rPr>
          <w:rFonts w:ascii="Arial" w:hAnsi="Arial" w:cs="Arial"/>
        </w:rPr>
        <w:t xml:space="preserve">Pengetahuan ibu hamil tentang anemia dan manfaat dari zat besi didapat dari penyuluhan yang diberikan bidan pada waktu ibu hamil tersebut melakukan pemeriksaan </w:t>
      </w:r>
      <w:r w:rsidR="00C90DB4" w:rsidRPr="00C90DB4">
        <w:rPr>
          <w:rFonts w:ascii="Arial" w:hAnsi="Arial" w:cs="Arial"/>
          <w:i/>
        </w:rPr>
        <w:t>antenatal care</w:t>
      </w:r>
      <w:r w:rsidR="00C90DB4">
        <w:rPr>
          <w:rFonts w:ascii="Arial" w:hAnsi="Arial" w:cs="Arial"/>
        </w:rPr>
        <w:t xml:space="preserve"> (</w:t>
      </w:r>
      <w:r w:rsidRPr="00AA5608">
        <w:rPr>
          <w:rFonts w:ascii="Arial" w:hAnsi="Arial" w:cs="Arial"/>
        </w:rPr>
        <w:t>ANC</w:t>
      </w:r>
      <w:r w:rsidR="00C90DB4">
        <w:rPr>
          <w:rFonts w:ascii="Arial" w:hAnsi="Arial" w:cs="Arial"/>
        </w:rPr>
        <w:t>)</w:t>
      </w:r>
      <w:r w:rsidRPr="00AA5608">
        <w:rPr>
          <w:rFonts w:ascii="Arial" w:hAnsi="Arial" w:cs="Arial"/>
        </w:rPr>
        <w:t>. Tingkat pengetahuan ibu juga mempengaruhi kepatuhan ibu hamil dala</w:t>
      </w:r>
      <w:r w:rsidR="00790AB9" w:rsidRPr="00AA5608">
        <w:rPr>
          <w:rFonts w:ascii="Arial" w:hAnsi="Arial" w:cs="Arial"/>
        </w:rPr>
        <w:t>m mengkonsumsi tablet zat besi.</w:t>
      </w:r>
    </w:p>
    <w:p w:rsidR="00AA5608" w:rsidRDefault="00211695" w:rsidP="00D93B75">
      <w:pPr>
        <w:pStyle w:val="ListParagraph"/>
        <w:numPr>
          <w:ilvl w:val="0"/>
          <w:numId w:val="11"/>
        </w:numPr>
        <w:spacing w:after="0" w:line="360" w:lineRule="auto"/>
        <w:ind w:left="284" w:hanging="284"/>
        <w:jc w:val="both"/>
        <w:rPr>
          <w:rFonts w:ascii="Arial" w:hAnsi="Arial" w:cs="Arial"/>
        </w:rPr>
      </w:pPr>
      <w:r w:rsidRPr="00AA5608">
        <w:rPr>
          <w:rFonts w:ascii="Arial" w:hAnsi="Arial" w:cs="Arial"/>
        </w:rPr>
        <w:t xml:space="preserve">Tingkat Pendidikan </w:t>
      </w:r>
      <w:r w:rsidR="00980888" w:rsidRPr="00AA5608">
        <w:rPr>
          <w:rFonts w:ascii="Arial" w:hAnsi="Arial" w:cs="Arial"/>
        </w:rPr>
        <w:t xml:space="preserve">Latar belakang pendidikan ibu hamil juga sangat berpengaruh terhadap kepatuhan ibu hamil meminum tablet zat besi. </w:t>
      </w:r>
    </w:p>
    <w:p w:rsidR="00980888" w:rsidRPr="00AA5608" w:rsidRDefault="00980888" w:rsidP="00D93B75">
      <w:pPr>
        <w:pStyle w:val="ListParagraph"/>
        <w:numPr>
          <w:ilvl w:val="0"/>
          <w:numId w:val="11"/>
        </w:numPr>
        <w:spacing w:after="0" w:line="360" w:lineRule="auto"/>
        <w:ind w:left="284" w:hanging="284"/>
        <w:jc w:val="both"/>
        <w:rPr>
          <w:rFonts w:ascii="Arial" w:hAnsi="Arial" w:cs="Arial"/>
        </w:rPr>
      </w:pPr>
      <w:r w:rsidRPr="00AA5608">
        <w:rPr>
          <w:rFonts w:ascii="Arial" w:hAnsi="Arial" w:cs="Arial"/>
        </w:rPr>
        <w:t xml:space="preserve">Pemeriksaan </w:t>
      </w:r>
      <w:r w:rsidR="00C90DB4" w:rsidRPr="00C90DB4">
        <w:rPr>
          <w:rFonts w:ascii="Arial" w:hAnsi="Arial" w:cs="Arial"/>
          <w:i/>
        </w:rPr>
        <w:t>antenatal care</w:t>
      </w:r>
      <w:r w:rsidR="00C90DB4">
        <w:rPr>
          <w:rFonts w:ascii="Arial" w:hAnsi="Arial" w:cs="Arial"/>
        </w:rPr>
        <w:t xml:space="preserve"> (</w:t>
      </w:r>
      <w:r w:rsidRPr="00AA5608">
        <w:rPr>
          <w:rFonts w:ascii="Arial" w:hAnsi="Arial" w:cs="Arial"/>
        </w:rPr>
        <w:t>ANC</w:t>
      </w:r>
      <w:r w:rsidR="00C90DB4">
        <w:rPr>
          <w:rFonts w:ascii="Arial" w:hAnsi="Arial" w:cs="Arial"/>
        </w:rPr>
        <w:t>)</w:t>
      </w:r>
      <w:r w:rsidRPr="00AA5608">
        <w:rPr>
          <w:rFonts w:ascii="Arial" w:hAnsi="Arial" w:cs="Arial"/>
        </w:rPr>
        <w:t xml:space="preserve"> mempengaruhi tingkat kepatuhan ibu hamil dalam mengkonsumsi tablet Fe, karena dengan melakukan pemeriksaan kehamilan ibu hamil </w:t>
      </w:r>
      <w:proofErr w:type="gramStart"/>
      <w:r w:rsidRPr="00AA5608">
        <w:rPr>
          <w:rFonts w:ascii="Arial" w:hAnsi="Arial" w:cs="Arial"/>
        </w:rPr>
        <w:t>akan</w:t>
      </w:r>
      <w:proofErr w:type="gramEnd"/>
      <w:r w:rsidRPr="00AA5608">
        <w:rPr>
          <w:rFonts w:ascii="Arial" w:hAnsi="Arial" w:cs="Arial"/>
        </w:rPr>
        <w:t xml:space="preserve"> mendapat informasi tentang pentingnya tablet Fe bagi kehamilannya. </w:t>
      </w:r>
    </w:p>
    <w:p w:rsidR="00E762B3" w:rsidRPr="00980888" w:rsidRDefault="0093137B" w:rsidP="00A500C0">
      <w:pPr>
        <w:spacing w:after="0" w:line="360" w:lineRule="auto"/>
        <w:ind w:firstLine="567"/>
        <w:jc w:val="both"/>
        <w:rPr>
          <w:rFonts w:ascii="Arial" w:hAnsi="Arial" w:cs="Arial"/>
        </w:rPr>
      </w:pPr>
      <w:r>
        <w:rPr>
          <w:rFonts w:ascii="Arial" w:hAnsi="Arial" w:cs="Arial"/>
        </w:rPr>
        <w:t>Menurut Lilik Utami Dwi Lestari</w:t>
      </w:r>
      <w:r w:rsidR="00790AB9">
        <w:rPr>
          <w:rFonts w:ascii="Arial" w:hAnsi="Arial" w:cs="Arial"/>
        </w:rPr>
        <w:t xml:space="preserve"> </w:t>
      </w:r>
      <w:r>
        <w:rPr>
          <w:rFonts w:ascii="Arial" w:hAnsi="Arial" w:cs="Arial"/>
        </w:rPr>
        <w:t>(2019</w:t>
      </w:r>
      <w:r w:rsidR="00980888" w:rsidRPr="00980888">
        <w:rPr>
          <w:rFonts w:ascii="Arial" w:hAnsi="Arial" w:cs="Arial"/>
        </w:rPr>
        <w:t xml:space="preserve">) beberapa sebab rendahnya kepatuhan ibu hamil meminum TTD antara lain karena faktor program dan faktor individu yang </w:t>
      </w:r>
      <w:proofErr w:type="gramStart"/>
      <w:r w:rsidR="00980888" w:rsidRPr="00980888">
        <w:rPr>
          <w:rFonts w:ascii="Arial" w:hAnsi="Arial" w:cs="Arial"/>
        </w:rPr>
        <w:t>meliputi :</w:t>
      </w:r>
      <w:proofErr w:type="gramEnd"/>
      <w:r w:rsidR="00980888" w:rsidRPr="00980888">
        <w:rPr>
          <w:rFonts w:ascii="Arial" w:hAnsi="Arial" w:cs="Arial"/>
        </w:rPr>
        <w:t xml:space="preserve"> </w:t>
      </w:r>
    </w:p>
    <w:p w:rsidR="00790AB9" w:rsidRPr="00790AB9" w:rsidRDefault="0093137B" w:rsidP="00D31D67">
      <w:pPr>
        <w:pStyle w:val="ListParagraph"/>
        <w:numPr>
          <w:ilvl w:val="0"/>
          <w:numId w:val="5"/>
        </w:numPr>
        <w:spacing w:after="0" w:line="360" w:lineRule="auto"/>
        <w:ind w:left="284" w:hanging="284"/>
        <w:jc w:val="both"/>
        <w:rPr>
          <w:rFonts w:ascii="Arial" w:hAnsi="Arial" w:cs="Arial"/>
        </w:rPr>
      </w:pPr>
      <w:r>
        <w:rPr>
          <w:rFonts w:ascii="Arial" w:hAnsi="Arial" w:cs="Arial"/>
        </w:rPr>
        <w:t>Efek samping minum tablet tambah darah</w:t>
      </w:r>
      <w:r w:rsidR="00980888" w:rsidRPr="00790AB9">
        <w:rPr>
          <w:rFonts w:ascii="Arial" w:hAnsi="Arial" w:cs="Arial"/>
        </w:rPr>
        <w:t xml:space="preserve">. </w:t>
      </w:r>
    </w:p>
    <w:p w:rsidR="00790AB9" w:rsidRDefault="0093137B" w:rsidP="00D31D67">
      <w:pPr>
        <w:pStyle w:val="ListParagraph"/>
        <w:numPr>
          <w:ilvl w:val="0"/>
          <w:numId w:val="5"/>
        </w:numPr>
        <w:spacing w:after="0" w:line="360" w:lineRule="auto"/>
        <w:ind w:left="284" w:hanging="284"/>
        <w:jc w:val="both"/>
        <w:rPr>
          <w:rFonts w:ascii="Arial" w:hAnsi="Arial" w:cs="Arial"/>
        </w:rPr>
      </w:pPr>
      <w:r>
        <w:rPr>
          <w:rFonts w:ascii="Arial" w:hAnsi="Arial" w:cs="Arial"/>
        </w:rPr>
        <w:t>Pemahaman yang keliru tentang pengertian anemia dan darah rendah.</w:t>
      </w:r>
    </w:p>
    <w:p w:rsidR="00790AB9" w:rsidRDefault="0093137B" w:rsidP="00D31D67">
      <w:pPr>
        <w:pStyle w:val="ListParagraph"/>
        <w:numPr>
          <w:ilvl w:val="0"/>
          <w:numId w:val="5"/>
        </w:numPr>
        <w:spacing w:after="0" w:line="360" w:lineRule="auto"/>
        <w:ind w:left="284" w:hanging="284"/>
        <w:jc w:val="both"/>
        <w:rPr>
          <w:rFonts w:ascii="Arial" w:hAnsi="Arial" w:cs="Arial"/>
        </w:rPr>
      </w:pPr>
      <w:r>
        <w:rPr>
          <w:rFonts w:ascii="Arial" w:hAnsi="Arial" w:cs="Arial"/>
        </w:rPr>
        <w:t>Kurangnya motivasi sehingga sering lupa minum tablet tambah darah</w:t>
      </w:r>
      <w:r w:rsidR="000564D6">
        <w:rPr>
          <w:rFonts w:ascii="Arial" w:hAnsi="Arial" w:cs="Arial"/>
        </w:rPr>
        <w:t>.</w:t>
      </w:r>
    </w:p>
    <w:p w:rsidR="00790AB9" w:rsidRDefault="000564D6" w:rsidP="00D31D67">
      <w:pPr>
        <w:pStyle w:val="ListParagraph"/>
        <w:numPr>
          <w:ilvl w:val="0"/>
          <w:numId w:val="5"/>
        </w:numPr>
        <w:spacing w:after="0" w:line="360" w:lineRule="auto"/>
        <w:ind w:left="284" w:hanging="284"/>
        <w:jc w:val="both"/>
        <w:rPr>
          <w:rFonts w:ascii="Arial" w:hAnsi="Arial" w:cs="Arial"/>
        </w:rPr>
      </w:pPr>
      <w:r>
        <w:rPr>
          <w:rFonts w:ascii="Arial" w:hAnsi="Arial" w:cs="Arial"/>
        </w:rPr>
        <w:t>Akses yang sulit dengan sarana pelayanan kesehatan untuk mendapatkan tablet tambah darah</w:t>
      </w:r>
    </w:p>
    <w:p w:rsidR="00C64018" w:rsidRPr="00C64018" w:rsidRDefault="002A7019" w:rsidP="00DE0B0C">
      <w:pPr>
        <w:pStyle w:val="Heading2"/>
      </w:pPr>
      <w:bookmarkStart w:id="58" w:name="_Toc98138708"/>
      <w:r>
        <w:t>2.6</w:t>
      </w:r>
      <w:r w:rsidR="00C64018" w:rsidRPr="00C64018">
        <w:t xml:space="preserve"> </w:t>
      </w:r>
      <w:r w:rsidR="00980888" w:rsidRPr="00C64018">
        <w:t>Konseling</w:t>
      </w:r>
      <w:bookmarkEnd w:id="58"/>
      <w:r w:rsidR="00980888" w:rsidRPr="00C64018">
        <w:t xml:space="preserve"> </w:t>
      </w:r>
    </w:p>
    <w:p w:rsidR="00C64018" w:rsidRPr="00C64018" w:rsidRDefault="00C64018" w:rsidP="00DF6C7B">
      <w:pPr>
        <w:pStyle w:val="Heading3"/>
        <w:spacing w:after="0" w:line="360" w:lineRule="auto"/>
      </w:pPr>
      <w:bookmarkStart w:id="59" w:name="_Toc98138709"/>
      <w:r w:rsidRPr="00C64018">
        <w:t>2.6.1</w:t>
      </w:r>
      <w:r w:rsidR="00980888" w:rsidRPr="00C64018">
        <w:t xml:space="preserve"> Pengertian Konseling</w:t>
      </w:r>
      <w:bookmarkEnd w:id="59"/>
      <w:r w:rsidR="00980888" w:rsidRPr="00C64018">
        <w:t xml:space="preserve"> </w:t>
      </w:r>
    </w:p>
    <w:p w:rsidR="00C64018" w:rsidRDefault="00807B20" w:rsidP="00E762B3">
      <w:pPr>
        <w:spacing w:after="0" w:line="360" w:lineRule="auto"/>
        <w:ind w:firstLine="709"/>
        <w:jc w:val="both"/>
        <w:rPr>
          <w:rFonts w:ascii="Arial" w:hAnsi="Arial" w:cs="Arial"/>
        </w:rPr>
      </w:pPr>
      <w:r>
        <w:rPr>
          <w:rFonts w:ascii="Arial" w:hAnsi="Arial" w:cs="Arial"/>
        </w:rPr>
        <w:t xml:space="preserve">Konseling merupakan bagian penting dalam pemberian pelayanan kefarmasian sesuai dengan konsep </w:t>
      </w:r>
      <w:r w:rsidRPr="00807B20">
        <w:rPr>
          <w:rFonts w:ascii="Arial" w:hAnsi="Arial" w:cs="Arial"/>
          <w:i/>
        </w:rPr>
        <w:t xml:space="preserve">Pharmaceutical </w:t>
      </w:r>
      <w:proofErr w:type="gramStart"/>
      <w:r w:rsidRPr="00807B20">
        <w:rPr>
          <w:rFonts w:ascii="Arial" w:hAnsi="Arial" w:cs="Arial"/>
          <w:i/>
        </w:rPr>
        <w:t>Care</w:t>
      </w:r>
      <w:r>
        <w:rPr>
          <w:rFonts w:ascii="Arial" w:hAnsi="Arial" w:cs="Arial"/>
        </w:rPr>
        <w:t xml:space="preserve"> .</w:t>
      </w:r>
      <w:proofErr w:type="gramEnd"/>
      <w:r>
        <w:rPr>
          <w:rFonts w:ascii="Arial" w:hAnsi="Arial" w:cs="Arial"/>
        </w:rPr>
        <w:t xml:space="preserve"> </w:t>
      </w:r>
      <w:proofErr w:type="gramStart"/>
      <w:r>
        <w:rPr>
          <w:rFonts w:ascii="Arial" w:hAnsi="Arial" w:cs="Arial"/>
        </w:rPr>
        <w:t>Konseling berasal dari</w:t>
      </w:r>
      <w:r w:rsidR="00E42FB1">
        <w:rPr>
          <w:rFonts w:ascii="Arial" w:hAnsi="Arial" w:cs="Arial"/>
        </w:rPr>
        <w:t xml:space="preserve"> kata consel yang berarti memberikan saran, berdiskusi dan bertukar pendapat.</w:t>
      </w:r>
      <w:proofErr w:type="gramEnd"/>
      <w:r w:rsidR="00E42FB1">
        <w:rPr>
          <w:rFonts w:ascii="Arial" w:hAnsi="Arial" w:cs="Arial"/>
        </w:rPr>
        <w:t xml:space="preserve"> </w:t>
      </w:r>
      <w:proofErr w:type="gramStart"/>
      <w:r w:rsidR="00E42FB1">
        <w:rPr>
          <w:rFonts w:ascii="Arial" w:hAnsi="Arial" w:cs="Arial"/>
        </w:rPr>
        <w:t>Konseling merupakan suatu aktivitas bertemu dan berdiskusi dari</w:t>
      </w:r>
      <w:r w:rsidR="000564D6">
        <w:rPr>
          <w:rFonts w:ascii="Arial" w:hAnsi="Arial" w:cs="Arial"/>
        </w:rPr>
        <w:t xml:space="preserve"> </w:t>
      </w:r>
      <w:r w:rsidR="00E42FB1">
        <w:rPr>
          <w:rFonts w:ascii="Arial" w:hAnsi="Arial" w:cs="Arial"/>
        </w:rPr>
        <w:t>seorang</w:t>
      </w:r>
      <w:r w:rsidR="000564D6">
        <w:rPr>
          <w:rFonts w:ascii="Arial" w:hAnsi="Arial" w:cs="Arial"/>
        </w:rPr>
        <w:t xml:space="preserve"> yang membutuhkan saran (klien) </w:t>
      </w:r>
      <w:r w:rsidR="00E42FB1">
        <w:rPr>
          <w:rFonts w:ascii="Arial" w:hAnsi="Arial" w:cs="Arial"/>
        </w:rPr>
        <w:t>dengan pemberi pelayanan kefarmasian dalam bentuk dukungan dan dorongan sedemikian rupa agar klien merasa yakin dalam memecahkan masalahnya.</w:t>
      </w:r>
      <w:proofErr w:type="gramEnd"/>
      <w:r w:rsidR="00E42FB1">
        <w:rPr>
          <w:rFonts w:ascii="Arial" w:hAnsi="Arial" w:cs="Arial"/>
        </w:rPr>
        <w:t xml:space="preserve"> Pelayanan konseling pasi</w:t>
      </w:r>
      <w:r w:rsidR="000564D6">
        <w:rPr>
          <w:rFonts w:ascii="Arial" w:hAnsi="Arial" w:cs="Arial"/>
        </w:rPr>
        <w:t>en merupakan suatu proses untuk mengidentifikasi dan menyelesaikan masalah pasien yang berkaitan dengan penggunaan obat pasien rawat jalan, rawat inap serta keluarga pasien (Permenkes</w:t>
      </w:r>
      <w:r w:rsidR="00FA2904">
        <w:rPr>
          <w:rFonts w:ascii="Arial" w:hAnsi="Arial" w:cs="Arial"/>
        </w:rPr>
        <w:t xml:space="preserve"> No 74 Tahun 2016)</w:t>
      </w:r>
    </w:p>
    <w:p w:rsidR="00D31D67" w:rsidRDefault="00D31D67" w:rsidP="00E762B3">
      <w:pPr>
        <w:spacing w:after="0" w:line="360" w:lineRule="auto"/>
        <w:ind w:firstLine="709"/>
        <w:jc w:val="both"/>
        <w:rPr>
          <w:rFonts w:ascii="Arial" w:hAnsi="Arial" w:cs="Arial"/>
        </w:rPr>
      </w:pPr>
    </w:p>
    <w:p w:rsidR="00D31D67" w:rsidRDefault="00D31D67" w:rsidP="00E762B3">
      <w:pPr>
        <w:spacing w:after="0" w:line="360" w:lineRule="auto"/>
        <w:ind w:firstLine="709"/>
        <w:jc w:val="both"/>
        <w:rPr>
          <w:rFonts w:ascii="Arial" w:hAnsi="Arial" w:cs="Arial"/>
        </w:rPr>
      </w:pPr>
    </w:p>
    <w:p w:rsidR="00C64018" w:rsidRPr="00C64018" w:rsidRDefault="00C64018" w:rsidP="00DF6C7B">
      <w:pPr>
        <w:pStyle w:val="Heading3"/>
        <w:spacing w:after="0" w:line="360" w:lineRule="auto"/>
      </w:pPr>
      <w:bookmarkStart w:id="60" w:name="_Toc98138710"/>
      <w:r w:rsidRPr="00C64018">
        <w:lastRenderedPageBreak/>
        <w:t>2.6.2</w:t>
      </w:r>
      <w:r w:rsidR="00980888" w:rsidRPr="00C64018">
        <w:t xml:space="preserve"> Tujuan Konseling</w:t>
      </w:r>
      <w:bookmarkEnd w:id="60"/>
      <w:r w:rsidR="00980888" w:rsidRPr="00C64018">
        <w:t xml:space="preserve"> </w:t>
      </w:r>
    </w:p>
    <w:p w:rsidR="00C64018" w:rsidRDefault="00980888" w:rsidP="00DF6C7B">
      <w:pPr>
        <w:spacing w:after="0" w:line="360" w:lineRule="auto"/>
        <w:ind w:firstLine="709"/>
        <w:jc w:val="both"/>
        <w:rPr>
          <w:rFonts w:ascii="Arial" w:hAnsi="Arial" w:cs="Arial"/>
        </w:rPr>
      </w:pPr>
      <w:r w:rsidRPr="00980888">
        <w:rPr>
          <w:rFonts w:ascii="Arial" w:hAnsi="Arial" w:cs="Arial"/>
        </w:rPr>
        <w:t xml:space="preserve">Tujuan konseling adalah membantu klien dalam upaya mengubah perilaku sehingga status klien menjadi </w:t>
      </w:r>
      <w:r w:rsidR="00FA2904">
        <w:rPr>
          <w:rFonts w:ascii="Arial" w:hAnsi="Arial" w:cs="Arial"/>
        </w:rPr>
        <w:t xml:space="preserve">lebih baik seperti memberi pemahaman yang benar mengenai obat kepada pasien/keluarga pasien antara lain tujuan pengobatan, jadwal pengobatan, cara dan lama penggunaan obat, efek samping, tanda-tanda toksisitas, cara </w:t>
      </w:r>
      <w:r w:rsidR="00D31D67">
        <w:rPr>
          <w:rFonts w:ascii="Arial" w:hAnsi="Arial" w:cs="Arial"/>
        </w:rPr>
        <w:t>penyimpanan dan penggunaan obat (Widodo dkk, 2022)</w:t>
      </w:r>
    </w:p>
    <w:p w:rsidR="00C64018" w:rsidRPr="00C64018" w:rsidRDefault="00C64018" w:rsidP="00DF6C7B">
      <w:pPr>
        <w:pStyle w:val="Heading3"/>
        <w:spacing w:after="0" w:line="360" w:lineRule="auto"/>
      </w:pPr>
      <w:bookmarkStart w:id="61" w:name="_Toc98138711"/>
      <w:r w:rsidRPr="00C64018">
        <w:t>2.6.3</w:t>
      </w:r>
      <w:r w:rsidR="00980888" w:rsidRPr="00C64018">
        <w:t xml:space="preserve"> Manfaat Konseling</w:t>
      </w:r>
      <w:bookmarkEnd w:id="61"/>
      <w:r w:rsidR="00980888" w:rsidRPr="00C64018">
        <w:t xml:space="preserve"> </w:t>
      </w:r>
    </w:p>
    <w:p w:rsidR="00C64018" w:rsidRDefault="00980888" w:rsidP="00DF6C7B">
      <w:pPr>
        <w:spacing w:after="0" w:line="360" w:lineRule="auto"/>
        <w:ind w:firstLine="709"/>
        <w:jc w:val="both"/>
        <w:rPr>
          <w:rFonts w:ascii="Arial" w:hAnsi="Arial" w:cs="Arial"/>
        </w:rPr>
      </w:pPr>
      <w:proofErr w:type="gramStart"/>
      <w:r w:rsidRPr="00980888">
        <w:rPr>
          <w:rFonts w:ascii="Arial" w:hAnsi="Arial" w:cs="Arial"/>
        </w:rPr>
        <w:t>Pada dasarnya klien yang datang ke konselor bertujuan agar masalah yang mereka hadapi dapat dipecahkan secara tepat sesuai dengan kondisi sosial dan budaya klien.</w:t>
      </w:r>
      <w:proofErr w:type="gramEnd"/>
      <w:r w:rsidRPr="00980888">
        <w:rPr>
          <w:rFonts w:ascii="Arial" w:hAnsi="Arial" w:cs="Arial"/>
        </w:rPr>
        <w:t xml:space="preserve"> Proses konseling </w:t>
      </w:r>
      <w:proofErr w:type="gramStart"/>
      <w:r w:rsidRPr="00980888">
        <w:rPr>
          <w:rFonts w:ascii="Arial" w:hAnsi="Arial" w:cs="Arial"/>
        </w:rPr>
        <w:t>akan</w:t>
      </w:r>
      <w:proofErr w:type="gramEnd"/>
      <w:r w:rsidRPr="00980888">
        <w:rPr>
          <w:rFonts w:ascii="Arial" w:hAnsi="Arial" w:cs="Arial"/>
        </w:rPr>
        <w:t xml:space="preserve"> bermanfaat dan bermakna apabila terjadi hubungan yang baik antara kons</w:t>
      </w:r>
      <w:r w:rsidR="002A0A40">
        <w:rPr>
          <w:rFonts w:ascii="Arial" w:hAnsi="Arial" w:cs="Arial"/>
        </w:rPr>
        <w:t>elor dan klien. Menurut Ulyati Ulfah (2020</w:t>
      </w:r>
      <w:r w:rsidRPr="00980888">
        <w:rPr>
          <w:rFonts w:ascii="Arial" w:hAnsi="Arial" w:cs="Arial"/>
        </w:rPr>
        <w:t>)</w:t>
      </w:r>
      <w:r w:rsidR="002A0A40">
        <w:rPr>
          <w:rFonts w:ascii="Arial" w:hAnsi="Arial" w:cs="Arial"/>
        </w:rPr>
        <w:t xml:space="preserve"> manfaat konseling bagi pasien </w:t>
      </w:r>
      <w:r w:rsidRPr="00980888">
        <w:rPr>
          <w:rFonts w:ascii="Arial" w:hAnsi="Arial" w:cs="Arial"/>
        </w:rPr>
        <w:t xml:space="preserve">adalah sebagai berikut: </w:t>
      </w:r>
    </w:p>
    <w:p w:rsidR="00642807" w:rsidRPr="00642807" w:rsidRDefault="00980888" w:rsidP="00763C85">
      <w:pPr>
        <w:pStyle w:val="ListParagraph"/>
        <w:numPr>
          <w:ilvl w:val="0"/>
          <w:numId w:val="26"/>
        </w:numPr>
        <w:spacing w:after="0" w:line="360" w:lineRule="auto"/>
        <w:ind w:left="284" w:hanging="284"/>
        <w:jc w:val="both"/>
        <w:rPr>
          <w:rFonts w:ascii="Arial" w:hAnsi="Arial" w:cs="Arial"/>
        </w:rPr>
      </w:pPr>
      <w:r w:rsidRPr="00642807">
        <w:rPr>
          <w:rFonts w:ascii="Arial" w:hAnsi="Arial" w:cs="Arial"/>
        </w:rPr>
        <w:t>Me</w:t>
      </w:r>
      <w:r w:rsidR="002A0A40" w:rsidRPr="00642807">
        <w:rPr>
          <w:rFonts w:ascii="Arial" w:hAnsi="Arial" w:cs="Arial"/>
        </w:rPr>
        <w:t>njamin keamanan dan efektivitas pengobatan</w:t>
      </w:r>
    </w:p>
    <w:p w:rsidR="00642807" w:rsidRDefault="002A0A40" w:rsidP="00763C85">
      <w:pPr>
        <w:pStyle w:val="ListParagraph"/>
        <w:numPr>
          <w:ilvl w:val="0"/>
          <w:numId w:val="26"/>
        </w:numPr>
        <w:spacing w:after="0" w:line="360" w:lineRule="auto"/>
        <w:ind w:left="284" w:hanging="284"/>
        <w:jc w:val="both"/>
        <w:rPr>
          <w:rFonts w:ascii="Arial" w:hAnsi="Arial" w:cs="Arial"/>
        </w:rPr>
      </w:pPr>
      <w:r w:rsidRPr="00642807">
        <w:rPr>
          <w:rFonts w:ascii="Arial" w:hAnsi="Arial" w:cs="Arial"/>
        </w:rPr>
        <w:t>Pasien dapat penjelasan tambahan mengenai penyakitnya</w:t>
      </w:r>
      <w:r w:rsidR="00980888" w:rsidRPr="00642807">
        <w:rPr>
          <w:rFonts w:ascii="Arial" w:hAnsi="Arial" w:cs="Arial"/>
        </w:rPr>
        <w:t xml:space="preserve"> </w:t>
      </w:r>
    </w:p>
    <w:p w:rsidR="00642807" w:rsidRDefault="002A0A40" w:rsidP="00763C85">
      <w:pPr>
        <w:pStyle w:val="ListParagraph"/>
        <w:numPr>
          <w:ilvl w:val="0"/>
          <w:numId w:val="26"/>
        </w:numPr>
        <w:spacing w:after="0" w:line="360" w:lineRule="auto"/>
        <w:ind w:left="284" w:hanging="284"/>
        <w:jc w:val="both"/>
        <w:rPr>
          <w:rFonts w:ascii="Arial" w:hAnsi="Arial" w:cs="Arial"/>
        </w:rPr>
      </w:pPr>
      <w:r w:rsidRPr="00642807">
        <w:rPr>
          <w:rFonts w:ascii="Arial" w:hAnsi="Arial" w:cs="Arial"/>
        </w:rPr>
        <w:t>Membantu pasien dalam merawat atau perawatan kesehatan mandiri</w:t>
      </w:r>
    </w:p>
    <w:p w:rsidR="00642807" w:rsidRDefault="002A0A40" w:rsidP="00763C85">
      <w:pPr>
        <w:pStyle w:val="ListParagraph"/>
        <w:numPr>
          <w:ilvl w:val="0"/>
          <w:numId w:val="26"/>
        </w:numPr>
        <w:spacing w:after="0" w:line="360" w:lineRule="auto"/>
        <w:ind w:left="284" w:hanging="284"/>
        <w:jc w:val="both"/>
        <w:rPr>
          <w:rFonts w:ascii="Arial" w:hAnsi="Arial" w:cs="Arial"/>
        </w:rPr>
      </w:pPr>
      <w:r w:rsidRPr="00642807">
        <w:rPr>
          <w:rFonts w:ascii="Arial" w:hAnsi="Arial" w:cs="Arial"/>
        </w:rPr>
        <w:t>Mengurangi kesalahan dalam pengobatan</w:t>
      </w:r>
    </w:p>
    <w:p w:rsidR="00642807" w:rsidRDefault="002A0A40" w:rsidP="00763C85">
      <w:pPr>
        <w:pStyle w:val="ListParagraph"/>
        <w:numPr>
          <w:ilvl w:val="0"/>
          <w:numId w:val="26"/>
        </w:numPr>
        <w:spacing w:after="0" w:line="360" w:lineRule="auto"/>
        <w:ind w:left="284" w:hanging="284"/>
        <w:jc w:val="both"/>
        <w:rPr>
          <w:rFonts w:ascii="Arial" w:hAnsi="Arial" w:cs="Arial"/>
        </w:rPr>
      </w:pPr>
      <w:r w:rsidRPr="00642807">
        <w:rPr>
          <w:rFonts w:ascii="Arial" w:hAnsi="Arial" w:cs="Arial"/>
        </w:rPr>
        <w:t>Meningkatkan kepatuhan dalam menjalankan terapi</w:t>
      </w:r>
    </w:p>
    <w:p w:rsidR="002A0A40" w:rsidRPr="00642807" w:rsidRDefault="002A0A40" w:rsidP="00763C85">
      <w:pPr>
        <w:pStyle w:val="ListParagraph"/>
        <w:numPr>
          <w:ilvl w:val="0"/>
          <w:numId w:val="26"/>
        </w:numPr>
        <w:spacing w:after="0" w:line="360" w:lineRule="auto"/>
        <w:ind w:left="284" w:hanging="284"/>
        <w:jc w:val="both"/>
        <w:rPr>
          <w:rFonts w:ascii="Arial" w:hAnsi="Arial" w:cs="Arial"/>
        </w:rPr>
      </w:pPr>
      <w:r w:rsidRPr="00642807">
        <w:rPr>
          <w:rFonts w:ascii="Arial" w:hAnsi="Arial" w:cs="Arial"/>
        </w:rPr>
        <w:t>Menghindari reaksi obat yang merugikan dan meningkatkan efektivitas dan efisiensi biaya kesehatan.</w:t>
      </w:r>
    </w:p>
    <w:p w:rsidR="00216A59" w:rsidRPr="00216A59" w:rsidRDefault="00216A59" w:rsidP="00DF6C7B">
      <w:pPr>
        <w:pStyle w:val="Heading3"/>
        <w:spacing w:after="0" w:line="360" w:lineRule="auto"/>
      </w:pPr>
      <w:bookmarkStart w:id="62" w:name="_Toc98138712"/>
      <w:r>
        <w:t>2.6.4</w:t>
      </w:r>
      <w:r w:rsidR="00980888" w:rsidRPr="00216A59">
        <w:t xml:space="preserve"> Keterampilan Konseling</w:t>
      </w:r>
      <w:bookmarkEnd w:id="62"/>
      <w:r w:rsidR="00980888" w:rsidRPr="00216A59">
        <w:t xml:space="preserve"> </w:t>
      </w:r>
    </w:p>
    <w:p w:rsidR="00216A59" w:rsidRDefault="00AA5608" w:rsidP="00DF6C7B">
      <w:pPr>
        <w:spacing w:after="0" w:line="360" w:lineRule="auto"/>
        <w:ind w:left="709" w:hanging="709"/>
        <w:jc w:val="both"/>
        <w:rPr>
          <w:rFonts w:ascii="Arial" w:hAnsi="Arial" w:cs="Arial"/>
        </w:rPr>
      </w:pPr>
      <w:proofErr w:type="gramStart"/>
      <w:r>
        <w:rPr>
          <w:rFonts w:ascii="Arial" w:hAnsi="Arial" w:cs="Arial"/>
        </w:rPr>
        <w:t>a</w:t>
      </w:r>
      <w:proofErr w:type="gramEnd"/>
      <w:r w:rsidR="00980888" w:rsidRPr="00980888">
        <w:rPr>
          <w:rFonts w:ascii="Arial" w:hAnsi="Arial" w:cs="Arial"/>
        </w:rPr>
        <w:t xml:space="preserve">. Keterampilan Mendengarkan dan Mempelajari </w:t>
      </w:r>
    </w:p>
    <w:p w:rsidR="00696876" w:rsidRDefault="00BB6789" w:rsidP="00E762B3">
      <w:pPr>
        <w:spacing w:after="0" w:line="360" w:lineRule="auto"/>
        <w:ind w:left="284" w:firstLine="567"/>
        <w:jc w:val="both"/>
        <w:rPr>
          <w:rFonts w:ascii="Arial" w:hAnsi="Arial" w:cs="Arial"/>
        </w:rPr>
      </w:pPr>
      <w:r>
        <w:rPr>
          <w:rFonts w:ascii="Arial" w:hAnsi="Arial" w:cs="Arial"/>
        </w:rPr>
        <w:t>Menurut Dewi R, (2015), a</w:t>
      </w:r>
      <w:r w:rsidR="00980888" w:rsidRPr="00980888">
        <w:rPr>
          <w:rFonts w:ascii="Arial" w:hAnsi="Arial" w:cs="Arial"/>
        </w:rPr>
        <w:t xml:space="preserve">da beberapa hal yang termasuk dalam keterampilan mendengarkan dan mempelajari </w:t>
      </w:r>
      <w:proofErr w:type="gramStart"/>
      <w:r w:rsidR="00980888" w:rsidRPr="00980888">
        <w:rPr>
          <w:rFonts w:ascii="Arial" w:hAnsi="Arial" w:cs="Arial"/>
        </w:rPr>
        <w:t>yaitu :</w:t>
      </w:r>
      <w:proofErr w:type="gramEnd"/>
      <w:r w:rsidR="00980888" w:rsidRPr="00980888">
        <w:rPr>
          <w:rFonts w:ascii="Arial" w:hAnsi="Arial" w:cs="Arial"/>
        </w:rPr>
        <w:t xml:space="preserve"> </w:t>
      </w:r>
    </w:p>
    <w:p w:rsidR="00216A59" w:rsidRPr="00216A59" w:rsidRDefault="00980888" w:rsidP="00D93B75">
      <w:pPr>
        <w:pStyle w:val="ListParagraph"/>
        <w:numPr>
          <w:ilvl w:val="0"/>
          <w:numId w:val="6"/>
        </w:numPr>
        <w:spacing w:after="0" w:line="360" w:lineRule="auto"/>
        <w:ind w:left="709" w:hanging="283"/>
        <w:jc w:val="both"/>
        <w:rPr>
          <w:rFonts w:ascii="Arial" w:hAnsi="Arial" w:cs="Arial"/>
        </w:rPr>
      </w:pPr>
      <w:r w:rsidRPr="00216A59">
        <w:rPr>
          <w:rFonts w:ascii="Arial" w:hAnsi="Arial" w:cs="Arial"/>
        </w:rPr>
        <w:t xml:space="preserve">Komunikasi nonverbal </w:t>
      </w:r>
    </w:p>
    <w:p w:rsidR="00216A59" w:rsidRPr="00216A59" w:rsidRDefault="00980888" w:rsidP="00E762B3">
      <w:pPr>
        <w:pStyle w:val="ListParagraph"/>
        <w:spacing w:after="0" w:line="360" w:lineRule="auto"/>
        <w:ind w:firstLine="414"/>
        <w:jc w:val="both"/>
        <w:rPr>
          <w:rFonts w:ascii="Arial" w:hAnsi="Arial" w:cs="Arial"/>
        </w:rPr>
      </w:pPr>
      <w:r w:rsidRPr="00216A59">
        <w:rPr>
          <w:rFonts w:ascii="Arial" w:hAnsi="Arial" w:cs="Arial"/>
        </w:rPr>
        <w:t xml:space="preserve">Komunikasi nonverbal adalah komunikasi yang menggunakan gerakan tubuh </w:t>
      </w:r>
      <w:r w:rsidR="00E23D79">
        <w:rPr>
          <w:rFonts w:ascii="Arial" w:hAnsi="Arial" w:cs="Arial"/>
        </w:rPr>
        <w:t>tanpa perlu kata-kata, meliputi</w:t>
      </w:r>
      <w:r w:rsidRPr="00216A59">
        <w:rPr>
          <w:rFonts w:ascii="Arial" w:hAnsi="Arial" w:cs="Arial"/>
        </w:rPr>
        <w:t xml:space="preserve">: usahakan kepala </w:t>
      </w:r>
      <w:proofErr w:type="gramStart"/>
      <w:r w:rsidRPr="00216A59">
        <w:rPr>
          <w:rFonts w:ascii="Arial" w:hAnsi="Arial" w:cs="Arial"/>
        </w:rPr>
        <w:t>sama</w:t>
      </w:r>
      <w:proofErr w:type="gramEnd"/>
      <w:r w:rsidRPr="00216A59">
        <w:rPr>
          <w:rFonts w:ascii="Arial" w:hAnsi="Arial" w:cs="Arial"/>
        </w:rPr>
        <w:t xml:space="preserve"> tinggi, member perhatian, menyingkirkan penghalang, menyediakan waktu dan memberi sentuhan secara wajar. </w:t>
      </w:r>
    </w:p>
    <w:p w:rsidR="00216A59" w:rsidRPr="00216A59" w:rsidRDefault="00980888" w:rsidP="00D93B75">
      <w:pPr>
        <w:pStyle w:val="ListParagraph"/>
        <w:numPr>
          <w:ilvl w:val="0"/>
          <w:numId w:val="6"/>
        </w:numPr>
        <w:spacing w:after="0" w:line="360" w:lineRule="auto"/>
        <w:ind w:left="709" w:hanging="283"/>
        <w:jc w:val="both"/>
        <w:rPr>
          <w:rFonts w:ascii="Arial" w:hAnsi="Arial" w:cs="Arial"/>
        </w:rPr>
      </w:pPr>
      <w:r w:rsidRPr="00216A59">
        <w:rPr>
          <w:rFonts w:ascii="Arial" w:hAnsi="Arial" w:cs="Arial"/>
        </w:rPr>
        <w:t xml:space="preserve">Mengajukan pertanyaan terbuka </w:t>
      </w:r>
    </w:p>
    <w:p w:rsidR="00216A59" w:rsidRDefault="00980888" w:rsidP="00E762B3">
      <w:pPr>
        <w:pStyle w:val="ListParagraph"/>
        <w:spacing w:after="0" w:line="360" w:lineRule="auto"/>
        <w:ind w:firstLine="414"/>
        <w:jc w:val="both"/>
        <w:rPr>
          <w:rFonts w:ascii="Arial" w:hAnsi="Arial" w:cs="Arial"/>
        </w:rPr>
      </w:pPr>
      <w:proofErr w:type="gramStart"/>
      <w:r w:rsidRPr="00216A59">
        <w:rPr>
          <w:rFonts w:ascii="Arial" w:hAnsi="Arial" w:cs="Arial"/>
        </w:rPr>
        <w:t>Pertanyaan terbuka adalah pertanyaan yang membutuhkan jawaban penjelasan.</w:t>
      </w:r>
      <w:proofErr w:type="gramEnd"/>
      <w:r w:rsidRPr="00216A59">
        <w:rPr>
          <w:rFonts w:ascii="Arial" w:hAnsi="Arial" w:cs="Arial"/>
        </w:rPr>
        <w:t xml:space="preserve"> Pertanyaan terbuka </w:t>
      </w:r>
      <w:proofErr w:type="gramStart"/>
      <w:r w:rsidRPr="00216A59">
        <w:rPr>
          <w:rFonts w:ascii="Arial" w:hAnsi="Arial" w:cs="Arial"/>
        </w:rPr>
        <w:t>akan</w:t>
      </w:r>
      <w:proofErr w:type="gramEnd"/>
      <w:r w:rsidRPr="00216A59">
        <w:rPr>
          <w:rFonts w:ascii="Arial" w:hAnsi="Arial" w:cs="Arial"/>
        </w:rPr>
        <w:t xml:space="preserve"> lebih bermanfaat karena konselor akan mendapatkan informasi lebih banyak dan mengurangi konselor mendominasi pembicaraan. Pertanyaan terbuka biasanya dimulai dengan pertanyaaan </w:t>
      </w:r>
      <w:proofErr w:type="gramStart"/>
      <w:r w:rsidRPr="00216A59">
        <w:rPr>
          <w:rFonts w:ascii="Arial" w:hAnsi="Arial" w:cs="Arial"/>
        </w:rPr>
        <w:t>apa</w:t>
      </w:r>
      <w:proofErr w:type="gramEnd"/>
      <w:r w:rsidRPr="00216A59">
        <w:rPr>
          <w:rFonts w:ascii="Arial" w:hAnsi="Arial" w:cs="Arial"/>
        </w:rPr>
        <w:t xml:space="preserve">, mengapa, siapa, kapan dan bagaimana. </w:t>
      </w:r>
    </w:p>
    <w:p w:rsidR="00D75E5A" w:rsidRDefault="00D75E5A" w:rsidP="00E762B3">
      <w:pPr>
        <w:pStyle w:val="ListParagraph"/>
        <w:spacing w:after="0" w:line="360" w:lineRule="auto"/>
        <w:ind w:firstLine="414"/>
        <w:jc w:val="both"/>
        <w:rPr>
          <w:rFonts w:ascii="Arial" w:hAnsi="Arial" w:cs="Arial"/>
        </w:rPr>
      </w:pPr>
    </w:p>
    <w:p w:rsidR="00216A59" w:rsidRDefault="00980888" w:rsidP="00D93B75">
      <w:pPr>
        <w:pStyle w:val="ListParagraph"/>
        <w:numPr>
          <w:ilvl w:val="0"/>
          <w:numId w:val="6"/>
        </w:numPr>
        <w:spacing w:after="0" w:line="360" w:lineRule="auto"/>
        <w:ind w:left="709" w:hanging="283"/>
        <w:jc w:val="both"/>
        <w:rPr>
          <w:rFonts w:ascii="Arial" w:hAnsi="Arial" w:cs="Arial"/>
        </w:rPr>
      </w:pPr>
      <w:r w:rsidRPr="00980888">
        <w:rPr>
          <w:rFonts w:ascii="Arial" w:hAnsi="Arial" w:cs="Arial"/>
        </w:rPr>
        <w:t>Menggunakan respon dan gerakan t</w:t>
      </w:r>
      <w:r w:rsidR="00216A59">
        <w:rPr>
          <w:rFonts w:ascii="Arial" w:hAnsi="Arial" w:cs="Arial"/>
        </w:rPr>
        <w:t>ubuh yang menunjukkan perhatian</w:t>
      </w:r>
    </w:p>
    <w:p w:rsidR="00216A59" w:rsidRDefault="00980888" w:rsidP="00E762B3">
      <w:pPr>
        <w:pStyle w:val="ListParagraph"/>
        <w:spacing w:after="0" w:line="360" w:lineRule="auto"/>
        <w:ind w:firstLine="414"/>
        <w:jc w:val="both"/>
        <w:rPr>
          <w:rFonts w:ascii="Arial" w:hAnsi="Arial" w:cs="Arial"/>
        </w:rPr>
      </w:pPr>
      <w:r w:rsidRPr="00980888">
        <w:rPr>
          <w:rFonts w:ascii="Arial" w:hAnsi="Arial" w:cs="Arial"/>
        </w:rPr>
        <w:t>Berikan tanggapan yang menunjukkan perhatian dan ketertarikan terhadap atas jawaban klien dalam bentuk bahasa isyarat seperti mengangguk dan kata-kata penghargaan seperti wah, nnn</w:t>
      </w:r>
      <w:proofErr w:type="gramStart"/>
      <w:r w:rsidRPr="00980888">
        <w:rPr>
          <w:rFonts w:ascii="Arial" w:hAnsi="Arial" w:cs="Arial"/>
        </w:rPr>
        <w:t>,mmmm,ooooo</w:t>
      </w:r>
      <w:proofErr w:type="gramEnd"/>
      <w:r w:rsidRPr="00980888">
        <w:rPr>
          <w:rFonts w:ascii="Arial" w:hAnsi="Arial" w:cs="Arial"/>
        </w:rPr>
        <w:t xml:space="preserve">... begitu, eeeeh. </w:t>
      </w:r>
    </w:p>
    <w:p w:rsidR="00216A59" w:rsidRDefault="00980888" w:rsidP="00D93B75">
      <w:pPr>
        <w:pStyle w:val="ListParagraph"/>
        <w:numPr>
          <w:ilvl w:val="0"/>
          <w:numId w:val="6"/>
        </w:numPr>
        <w:spacing w:after="0" w:line="360" w:lineRule="auto"/>
        <w:ind w:left="709" w:hanging="283"/>
        <w:jc w:val="both"/>
        <w:rPr>
          <w:rFonts w:ascii="Arial" w:hAnsi="Arial" w:cs="Arial"/>
        </w:rPr>
      </w:pPr>
      <w:r w:rsidRPr="00980888">
        <w:rPr>
          <w:rFonts w:ascii="Arial" w:hAnsi="Arial" w:cs="Arial"/>
        </w:rPr>
        <w:t xml:space="preserve">Mengatakan kembali apa yang klien katakan </w:t>
      </w:r>
    </w:p>
    <w:p w:rsidR="00AA5608" w:rsidRDefault="00980888" w:rsidP="00E762B3">
      <w:pPr>
        <w:pStyle w:val="ListParagraph"/>
        <w:spacing w:after="0" w:line="360" w:lineRule="auto"/>
        <w:ind w:firstLine="414"/>
        <w:jc w:val="both"/>
        <w:rPr>
          <w:rFonts w:ascii="Arial" w:hAnsi="Arial" w:cs="Arial"/>
        </w:rPr>
      </w:pPr>
      <w:r w:rsidRPr="00980888">
        <w:rPr>
          <w:rFonts w:ascii="Arial" w:hAnsi="Arial" w:cs="Arial"/>
        </w:rPr>
        <w:t xml:space="preserve">Akan lebih bermanfaat mengulangi atau mengatakan kembali </w:t>
      </w:r>
      <w:proofErr w:type="gramStart"/>
      <w:r w:rsidRPr="00980888">
        <w:rPr>
          <w:rFonts w:ascii="Arial" w:hAnsi="Arial" w:cs="Arial"/>
        </w:rPr>
        <w:t>apa</w:t>
      </w:r>
      <w:proofErr w:type="gramEnd"/>
      <w:r w:rsidRPr="00980888">
        <w:rPr>
          <w:rFonts w:ascii="Arial" w:hAnsi="Arial" w:cs="Arial"/>
        </w:rPr>
        <w:t xml:space="preserve"> yang klien katakan. Ini menunjukkan bahwa kita mengerti dan </w:t>
      </w:r>
      <w:proofErr w:type="gramStart"/>
      <w:r w:rsidRPr="00980888">
        <w:rPr>
          <w:rFonts w:ascii="Arial" w:hAnsi="Arial" w:cs="Arial"/>
        </w:rPr>
        <w:t>akan</w:t>
      </w:r>
      <w:proofErr w:type="gramEnd"/>
      <w:r w:rsidRPr="00980888">
        <w:rPr>
          <w:rFonts w:ascii="Arial" w:hAnsi="Arial" w:cs="Arial"/>
        </w:rPr>
        <w:t xml:space="preserve"> lebih besar kemungkinannya klien bicara lebih banyak lagi. Paling baik adalah mengucapkannya dengan </w:t>
      </w:r>
      <w:proofErr w:type="gramStart"/>
      <w:r w:rsidRPr="00980888">
        <w:rPr>
          <w:rFonts w:ascii="Arial" w:hAnsi="Arial" w:cs="Arial"/>
        </w:rPr>
        <w:t>cara</w:t>
      </w:r>
      <w:proofErr w:type="gramEnd"/>
      <w:r w:rsidRPr="00980888">
        <w:rPr>
          <w:rFonts w:ascii="Arial" w:hAnsi="Arial" w:cs="Arial"/>
        </w:rPr>
        <w:t xml:space="preserve"> yang agak berbeda sehingga tidak terdengar seolah kita sedang “membeo”. </w:t>
      </w:r>
    </w:p>
    <w:p w:rsidR="00642807" w:rsidRDefault="00980888" w:rsidP="00D93B75">
      <w:pPr>
        <w:pStyle w:val="ListParagraph"/>
        <w:numPr>
          <w:ilvl w:val="0"/>
          <w:numId w:val="6"/>
        </w:numPr>
        <w:spacing w:after="0" w:line="360" w:lineRule="auto"/>
        <w:ind w:left="709" w:hanging="283"/>
        <w:jc w:val="both"/>
        <w:rPr>
          <w:rFonts w:ascii="Arial" w:hAnsi="Arial" w:cs="Arial"/>
        </w:rPr>
      </w:pPr>
      <w:r w:rsidRPr="00AA5608">
        <w:rPr>
          <w:rFonts w:ascii="Arial" w:hAnsi="Arial" w:cs="Arial"/>
        </w:rPr>
        <w:t xml:space="preserve">Berempati menunjukkan konselor memahami perasaan klien </w:t>
      </w:r>
    </w:p>
    <w:p w:rsidR="00D20421" w:rsidRPr="00E762B3" w:rsidRDefault="00980888" w:rsidP="00E762B3">
      <w:pPr>
        <w:pStyle w:val="ListParagraph"/>
        <w:spacing w:after="0" w:line="360" w:lineRule="auto"/>
        <w:ind w:firstLine="414"/>
        <w:jc w:val="both"/>
        <w:rPr>
          <w:rFonts w:ascii="Arial" w:hAnsi="Arial" w:cs="Arial"/>
        </w:rPr>
      </w:pPr>
      <w:r w:rsidRPr="00AA5608">
        <w:rPr>
          <w:rFonts w:ascii="Arial" w:hAnsi="Arial" w:cs="Arial"/>
        </w:rPr>
        <w:t xml:space="preserve">Bila klien mengatakan sesuatu yang menunjukkan perasaan, </w:t>
      </w:r>
      <w:proofErr w:type="gramStart"/>
      <w:r w:rsidRPr="00AA5608">
        <w:rPr>
          <w:rFonts w:ascii="Arial" w:hAnsi="Arial" w:cs="Arial"/>
        </w:rPr>
        <w:t>akan</w:t>
      </w:r>
      <w:proofErr w:type="gramEnd"/>
      <w:r w:rsidRPr="00AA5608">
        <w:rPr>
          <w:rFonts w:ascii="Arial" w:hAnsi="Arial" w:cs="Arial"/>
        </w:rPr>
        <w:t xml:space="preserve"> berguna sekali jika direspon dengan cara yang menunjukkan bahwa kita mendengarkan apa yang klien ungkapkan, dan bahwa kita memahami perasaannya dari sudut pandangnya.Empati beda dengan simpati.Jika bersimpati, kita mengasihani seseorang dan melihat klien dari sudut pandang kita. </w:t>
      </w:r>
    </w:p>
    <w:p w:rsidR="00642807" w:rsidRDefault="00980888" w:rsidP="00D93B75">
      <w:pPr>
        <w:pStyle w:val="ListParagraph"/>
        <w:numPr>
          <w:ilvl w:val="0"/>
          <w:numId w:val="6"/>
        </w:numPr>
        <w:spacing w:after="0" w:line="360" w:lineRule="auto"/>
        <w:ind w:left="709" w:hanging="283"/>
        <w:jc w:val="both"/>
        <w:rPr>
          <w:rFonts w:ascii="Arial" w:hAnsi="Arial" w:cs="Arial"/>
        </w:rPr>
      </w:pPr>
      <w:r w:rsidRPr="00AA5608">
        <w:rPr>
          <w:rFonts w:ascii="Arial" w:hAnsi="Arial" w:cs="Arial"/>
        </w:rPr>
        <w:t xml:space="preserve">Hindari kata-kata yang menghakimi </w:t>
      </w:r>
    </w:p>
    <w:p w:rsidR="00980888" w:rsidRPr="00AA5608" w:rsidRDefault="00980888" w:rsidP="00E762B3">
      <w:pPr>
        <w:pStyle w:val="ListParagraph"/>
        <w:spacing w:after="0" w:line="360" w:lineRule="auto"/>
        <w:ind w:firstLine="414"/>
        <w:jc w:val="both"/>
        <w:rPr>
          <w:rFonts w:ascii="Arial" w:hAnsi="Arial" w:cs="Arial"/>
        </w:rPr>
      </w:pPr>
      <w:r w:rsidRPr="00AA5608">
        <w:rPr>
          <w:rFonts w:ascii="Arial" w:hAnsi="Arial" w:cs="Arial"/>
        </w:rPr>
        <w:t xml:space="preserve">Kata-kata yang menghakimi adalah kata-kata </w:t>
      </w:r>
      <w:proofErr w:type="gramStart"/>
      <w:r w:rsidRPr="00AA5608">
        <w:rPr>
          <w:rFonts w:ascii="Arial" w:hAnsi="Arial" w:cs="Arial"/>
        </w:rPr>
        <w:t>seperti :</w:t>
      </w:r>
      <w:proofErr w:type="gramEnd"/>
      <w:r w:rsidRPr="00AA5608">
        <w:rPr>
          <w:rFonts w:ascii="Arial" w:hAnsi="Arial" w:cs="Arial"/>
        </w:rPr>
        <w:t xml:space="preserve"> benar, salah, baik, buruk, bagus, cukup, tepat. </w:t>
      </w:r>
      <w:proofErr w:type="gramStart"/>
      <w:r w:rsidRPr="00AA5608">
        <w:rPr>
          <w:rFonts w:ascii="Arial" w:hAnsi="Arial" w:cs="Arial"/>
        </w:rPr>
        <w:t>Kadang kita perlu menggunakan kata-kata yang menghakimi (terutama untuk katakata yang positif) yaitu ketika kita sedang membangun percaya diri klien.</w:t>
      </w:r>
      <w:proofErr w:type="gramEnd"/>
      <w:r w:rsidRPr="00AA5608">
        <w:rPr>
          <w:rFonts w:ascii="Arial" w:hAnsi="Arial" w:cs="Arial"/>
        </w:rPr>
        <w:t xml:space="preserve"> </w:t>
      </w:r>
      <w:proofErr w:type="gramStart"/>
      <w:r w:rsidRPr="00AA5608">
        <w:rPr>
          <w:rFonts w:ascii="Arial" w:hAnsi="Arial" w:cs="Arial"/>
        </w:rPr>
        <w:t>Tapi berlatihlah untuk menghindarikata-kata yang menghakimi kecuali ada alasan yang sangat penting untuk menggunakanya.</w:t>
      </w:r>
      <w:proofErr w:type="gramEnd"/>
      <w:r w:rsidRPr="00AA5608">
        <w:rPr>
          <w:rFonts w:ascii="Arial" w:hAnsi="Arial" w:cs="Arial"/>
        </w:rPr>
        <w:t xml:space="preserve"> </w:t>
      </w:r>
      <w:proofErr w:type="gramStart"/>
      <w:r w:rsidRPr="00AA5608">
        <w:rPr>
          <w:rFonts w:ascii="Arial" w:hAnsi="Arial" w:cs="Arial"/>
        </w:rPr>
        <w:t>Biasanya pertanyaan yang menghakimi seringkali berupa pertanyaan tertutup.</w:t>
      </w:r>
      <w:proofErr w:type="gramEnd"/>
      <w:r w:rsidRPr="00AA5608">
        <w:rPr>
          <w:rFonts w:ascii="Arial" w:hAnsi="Arial" w:cs="Arial"/>
        </w:rPr>
        <w:t xml:space="preserve"> Maka </w:t>
      </w:r>
      <w:proofErr w:type="gramStart"/>
      <w:r w:rsidRPr="00AA5608">
        <w:rPr>
          <w:rFonts w:ascii="Arial" w:hAnsi="Arial" w:cs="Arial"/>
        </w:rPr>
        <w:t>akan</w:t>
      </w:r>
      <w:proofErr w:type="gramEnd"/>
      <w:r w:rsidRPr="00AA5608">
        <w:rPr>
          <w:rFonts w:ascii="Arial" w:hAnsi="Arial" w:cs="Arial"/>
        </w:rPr>
        <w:t xml:space="preserve"> lebih menolong apabila kita menggunakan pertanyaan terbuka. </w:t>
      </w:r>
    </w:p>
    <w:p w:rsidR="00216A59" w:rsidRDefault="00AA5608" w:rsidP="00DF6C7B">
      <w:pPr>
        <w:spacing w:after="0" w:line="360" w:lineRule="auto"/>
        <w:jc w:val="both"/>
        <w:rPr>
          <w:rFonts w:ascii="Arial" w:hAnsi="Arial" w:cs="Arial"/>
        </w:rPr>
      </w:pPr>
      <w:r>
        <w:rPr>
          <w:rFonts w:ascii="Arial" w:hAnsi="Arial" w:cs="Arial"/>
        </w:rPr>
        <w:t>b</w:t>
      </w:r>
      <w:r w:rsidR="00980888" w:rsidRPr="00980888">
        <w:rPr>
          <w:rFonts w:ascii="Arial" w:hAnsi="Arial" w:cs="Arial"/>
        </w:rPr>
        <w:t xml:space="preserve">. Keterampilan membangun percaya diri dan memberi dukungan </w:t>
      </w:r>
    </w:p>
    <w:p w:rsidR="00216A59" w:rsidRDefault="00980888" w:rsidP="00DF6C7B">
      <w:pPr>
        <w:spacing w:after="0" w:line="360" w:lineRule="auto"/>
        <w:ind w:left="284" w:firstLine="567"/>
        <w:jc w:val="both"/>
        <w:rPr>
          <w:rFonts w:ascii="Arial" w:hAnsi="Arial" w:cs="Arial"/>
        </w:rPr>
      </w:pPr>
      <w:r w:rsidRPr="00980888">
        <w:rPr>
          <w:rFonts w:ascii="Arial" w:hAnsi="Arial" w:cs="Arial"/>
        </w:rPr>
        <w:t xml:space="preserve">Membangun percaya diri klien </w:t>
      </w:r>
      <w:proofErr w:type="gramStart"/>
      <w:r w:rsidRPr="00980888">
        <w:rPr>
          <w:rFonts w:ascii="Arial" w:hAnsi="Arial" w:cs="Arial"/>
        </w:rPr>
        <w:t>akan</w:t>
      </w:r>
      <w:proofErr w:type="gramEnd"/>
      <w:r w:rsidRPr="00980888">
        <w:rPr>
          <w:rFonts w:ascii="Arial" w:hAnsi="Arial" w:cs="Arial"/>
        </w:rPr>
        <w:t xml:space="preserve"> membantunya untuk membuat keputusan sendiri tentang perubahan yang harus dilakukannya sekaligus melaksanakan keputusan tersebut. Dengan memberikan dukungan </w:t>
      </w:r>
      <w:proofErr w:type="gramStart"/>
      <w:r w:rsidRPr="00980888">
        <w:rPr>
          <w:rFonts w:ascii="Arial" w:hAnsi="Arial" w:cs="Arial"/>
        </w:rPr>
        <w:t>akan</w:t>
      </w:r>
      <w:proofErr w:type="gramEnd"/>
      <w:r w:rsidRPr="00980888">
        <w:rPr>
          <w:rFonts w:ascii="Arial" w:hAnsi="Arial" w:cs="Arial"/>
        </w:rPr>
        <w:t xml:space="preserve"> meningkatkan percaya diri klien terhadap apa yang telah dia lakukan dan akan mem</w:t>
      </w:r>
      <w:r w:rsidR="00E42FB1">
        <w:rPr>
          <w:rFonts w:ascii="Arial" w:hAnsi="Arial" w:cs="Arial"/>
        </w:rPr>
        <w:t>bantunya untuk melaksanakannya</w:t>
      </w:r>
      <w:r w:rsidRPr="00980888">
        <w:rPr>
          <w:rFonts w:ascii="Arial" w:hAnsi="Arial" w:cs="Arial"/>
        </w:rPr>
        <w:t xml:space="preserve">. Bila klien sudah percaya diri dengan keputusannya maka tidak </w:t>
      </w:r>
      <w:proofErr w:type="gramStart"/>
      <w:r w:rsidRPr="00980888">
        <w:rPr>
          <w:rFonts w:ascii="Arial" w:hAnsi="Arial" w:cs="Arial"/>
        </w:rPr>
        <w:t>akan</w:t>
      </w:r>
      <w:proofErr w:type="gramEnd"/>
      <w:r w:rsidRPr="00980888">
        <w:rPr>
          <w:rFonts w:ascii="Arial" w:hAnsi="Arial" w:cs="Arial"/>
        </w:rPr>
        <w:t xml:space="preserve"> terpengaruh oleh pendapat orang lain. </w:t>
      </w:r>
    </w:p>
    <w:p w:rsidR="00216A59" w:rsidRDefault="00980888" w:rsidP="00DF6C7B">
      <w:pPr>
        <w:spacing w:after="0" w:line="360" w:lineRule="auto"/>
        <w:ind w:left="284" w:firstLine="567"/>
        <w:jc w:val="both"/>
        <w:rPr>
          <w:rFonts w:ascii="Arial" w:hAnsi="Arial" w:cs="Arial"/>
        </w:rPr>
      </w:pPr>
      <w:r w:rsidRPr="00980888">
        <w:rPr>
          <w:rFonts w:ascii="Arial" w:hAnsi="Arial" w:cs="Arial"/>
        </w:rPr>
        <w:lastRenderedPageBreak/>
        <w:t xml:space="preserve">Beberapa hal yang dapat dilakukan untuk membangun percaya diri klien </w:t>
      </w:r>
      <w:proofErr w:type="gramStart"/>
      <w:r w:rsidRPr="00980888">
        <w:rPr>
          <w:rFonts w:ascii="Arial" w:hAnsi="Arial" w:cs="Arial"/>
        </w:rPr>
        <w:t>adalah :</w:t>
      </w:r>
      <w:proofErr w:type="gramEnd"/>
      <w:r w:rsidRPr="00980888">
        <w:rPr>
          <w:rFonts w:ascii="Arial" w:hAnsi="Arial" w:cs="Arial"/>
        </w:rPr>
        <w:t xml:space="preserve"> </w:t>
      </w:r>
    </w:p>
    <w:p w:rsidR="00AA5608" w:rsidRDefault="00980888" w:rsidP="00BB6789">
      <w:pPr>
        <w:pStyle w:val="ListParagraph"/>
        <w:numPr>
          <w:ilvl w:val="0"/>
          <w:numId w:val="12"/>
        </w:numPr>
        <w:spacing w:after="0" w:line="360" w:lineRule="auto"/>
        <w:ind w:left="851" w:hanging="284"/>
        <w:jc w:val="both"/>
        <w:rPr>
          <w:rFonts w:ascii="Arial" w:hAnsi="Arial" w:cs="Arial"/>
        </w:rPr>
      </w:pPr>
      <w:r w:rsidRPr="00AA5608">
        <w:rPr>
          <w:rFonts w:ascii="Arial" w:hAnsi="Arial" w:cs="Arial"/>
        </w:rPr>
        <w:t xml:space="preserve">Terima apa yang dipikirkan dan dirasakan oleh klien </w:t>
      </w:r>
    </w:p>
    <w:p w:rsidR="00AA5608" w:rsidRDefault="00980888" w:rsidP="00BB6789">
      <w:pPr>
        <w:pStyle w:val="ListParagraph"/>
        <w:numPr>
          <w:ilvl w:val="0"/>
          <w:numId w:val="12"/>
        </w:numPr>
        <w:spacing w:after="0" w:line="360" w:lineRule="auto"/>
        <w:ind w:left="851" w:hanging="284"/>
        <w:jc w:val="both"/>
        <w:rPr>
          <w:rFonts w:ascii="Arial" w:hAnsi="Arial" w:cs="Arial"/>
        </w:rPr>
      </w:pPr>
      <w:r w:rsidRPr="00AA5608">
        <w:rPr>
          <w:rFonts w:ascii="Arial" w:hAnsi="Arial" w:cs="Arial"/>
        </w:rPr>
        <w:t xml:space="preserve">Mengenali dan memuji </w:t>
      </w:r>
      <w:proofErr w:type="gramStart"/>
      <w:r w:rsidRPr="00AA5608">
        <w:rPr>
          <w:rFonts w:ascii="Arial" w:hAnsi="Arial" w:cs="Arial"/>
        </w:rPr>
        <w:t>apa</w:t>
      </w:r>
      <w:proofErr w:type="gramEnd"/>
      <w:r w:rsidRPr="00AA5608">
        <w:rPr>
          <w:rFonts w:ascii="Arial" w:hAnsi="Arial" w:cs="Arial"/>
        </w:rPr>
        <w:t xml:space="preserve"> yang klien kerjakan dengan benar. </w:t>
      </w:r>
    </w:p>
    <w:p w:rsidR="00AA5608" w:rsidRDefault="00980888" w:rsidP="00BB6789">
      <w:pPr>
        <w:pStyle w:val="ListParagraph"/>
        <w:numPr>
          <w:ilvl w:val="0"/>
          <w:numId w:val="12"/>
        </w:numPr>
        <w:spacing w:after="0" w:line="360" w:lineRule="auto"/>
        <w:ind w:left="851" w:hanging="284"/>
        <w:jc w:val="both"/>
        <w:rPr>
          <w:rFonts w:ascii="Arial" w:hAnsi="Arial" w:cs="Arial"/>
        </w:rPr>
      </w:pPr>
      <w:r w:rsidRPr="00AA5608">
        <w:rPr>
          <w:rFonts w:ascii="Arial" w:hAnsi="Arial" w:cs="Arial"/>
        </w:rPr>
        <w:t xml:space="preserve">Memberi bantuan praktis </w:t>
      </w:r>
    </w:p>
    <w:p w:rsidR="00AA5608" w:rsidRDefault="00980888" w:rsidP="00BB6789">
      <w:pPr>
        <w:pStyle w:val="ListParagraph"/>
        <w:numPr>
          <w:ilvl w:val="0"/>
          <w:numId w:val="12"/>
        </w:numPr>
        <w:spacing w:after="0" w:line="360" w:lineRule="auto"/>
        <w:ind w:left="851" w:hanging="284"/>
        <w:jc w:val="both"/>
        <w:rPr>
          <w:rFonts w:ascii="Arial" w:hAnsi="Arial" w:cs="Arial"/>
        </w:rPr>
      </w:pPr>
      <w:r w:rsidRPr="00AA5608">
        <w:rPr>
          <w:rFonts w:ascii="Arial" w:hAnsi="Arial" w:cs="Arial"/>
        </w:rPr>
        <w:t xml:space="preserve">Memberi sedikit informasi yang relevan </w:t>
      </w:r>
    </w:p>
    <w:p w:rsidR="00276767" w:rsidRDefault="00980888" w:rsidP="00BB6789">
      <w:pPr>
        <w:pStyle w:val="ListParagraph"/>
        <w:numPr>
          <w:ilvl w:val="0"/>
          <w:numId w:val="12"/>
        </w:numPr>
        <w:spacing w:after="0" w:line="360" w:lineRule="auto"/>
        <w:ind w:left="851" w:hanging="284"/>
        <w:jc w:val="both"/>
        <w:rPr>
          <w:rFonts w:ascii="Arial" w:hAnsi="Arial" w:cs="Arial"/>
        </w:rPr>
      </w:pPr>
      <w:r w:rsidRPr="00AA5608">
        <w:rPr>
          <w:rFonts w:ascii="Arial" w:hAnsi="Arial" w:cs="Arial"/>
        </w:rPr>
        <w:t xml:space="preserve">Menggunakan bahasa yang sederhana </w:t>
      </w:r>
    </w:p>
    <w:p w:rsidR="00276767" w:rsidRDefault="00980888" w:rsidP="00BB6789">
      <w:pPr>
        <w:pStyle w:val="ListParagraph"/>
        <w:numPr>
          <w:ilvl w:val="0"/>
          <w:numId w:val="12"/>
        </w:numPr>
        <w:spacing w:after="0" w:line="360" w:lineRule="auto"/>
        <w:ind w:left="851" w:hanging="284"/>
        <w:jc w:val="both"/>
        <w:rPr>
          <w:rFonts w:ascii="Arial" w:hAnsi="Arial" w:cs="Arial"/>
        </w:rPr>
      </w:pPr>
      <w:r w:rsidRPr="00276767">
        <w:rPr>
          <w:rFonts w:ascii="Arial" w:hAnsi="Arial" w:cs="Arial"/>
        </w:rPr>
        <w:t xml:space="preserve">Memberikan dua atau tiga saran, bukan perintah </w:t>
      </w:r>
    </w:p>
    <w:p w:rsidR="00276767" w:rsidRDefault="00980888" w:rsidP="00BB6789">
      <w:pPr>
        <w:pStyle w:val="ListParagraph"/>
        <w:numPr>
          <w:ilvl w:val="0"/>
          <w:numId w:val="12"/>
        </w:numPr>
        <w:spacing w:after="0" w:line="360" w:lineRule="auto"/>
        <w:ind w:left="851" w:hanging="284"/>
        <w:jc w:val="both"/>
        <w:rPr>
          <w:rFonts w:ascii="Arial" w:hAnsi="Arial" w:cs="Arial"/>
        </w:rPr>
      </w:pPr>
      <w:r w:rsidRPr="00276767">
        <w:rPr>
          <w:rFonts w:ascii="Arial" w:hAnsi="Arial" w:cs="Arial"/>
        </w:rPr>
        <w:t xml:space="preserve">Menilai pemahaman </w:t>
      </w:r>
    </w:p>
    <w:p w:rsidR="00216A59" w:rsidRPr="00276767" w:rsidRDefault="00980888" w:rsidP="00BB6789">
      <w:pPr>
        <w:pStyle w:val="ListParagraph"/>
        <w:numPr>
          <w:ilvl w:val="0"/>
          <w:numId w:val="12"/>
        </w:numPr>
        <w:spacing w:after="0" w:line="360" w:lineRule="auto"/>
        <w:ind w:left="851" w:hanging="284"/>
        <w:jc w:val="both"/>
        <w:rPr>
          <w:rFonts w:ascii="Arial" w:hAnsi="Arial" w:cs="Arial"/>
        </w:rPr>
      </w:pPr>
      <w:r w:rsidRPr="00276767">
        <w:rPr>
          <w:rFonts w:ascii="Arial" w:hAnsi="Arial" w:cs="Arial"/>
        </w:rPr>
        <w:t xml:space="preserve">Rencana tindak lanjut </w:t>
      </w:r>
    </w:p>
    <w:p w:rsidR="00216A59" w:rsidRDefault="00276767" w:rsidP="00DF6C7B">
      <w:pPr>
        <w:spacing w:after="0" w:line="360" w:lineRule="auto"/>
        <w:ind w:left="993" w:hanging="993"/>
        <w:jc w:val="both"/>
        <w:rPr>
          <w:rFonts w:ascii="Arial" w:hAnsi="Arial" w:cs="Arial"/>
        </w:rPr>
      </w:pPr>
      <w:proofErr w:type="gramStart"/>
      <w:r>
        <w:rPr>
          <w:rFonts w:ascii="Arial" w:hAnsi="Arial" w:cs="Arial"/>
        </w:rPr>
        <w:t>c</w:t>
      </w:r>
      <w:r w:rsidR="00980888" w:rsidRPr="00980888">
        <w:rPr>
          <w:rFonts w:ascii="Arial" w:hAnsi="Arial" w:cs="Arial"/>
        </w:rPr>
        <w:t>. Ciri-ciri</w:t>
      </w:r>
      <w:proofErr w:type="gramEnd"/>
      <w:r w:rsidR="00980888" w:rsidRPr="00980888">
        <w:rPr>
          <w:rFonts w:ascii="Arial" w:hAnsi="Arial" w:cs="Arial"/>
        </w:rPr>
        <w:t xml:space="preserve"> Konselor yang Baik </w:t>
      </w:r>
    </w:p>
    <w:p w:rsidR="00276767" w:rsidRDefault="00980888" w:rsidP="00BB6789">
      <w:pPr>
        <w:pStyle w:val="ListParagraph"/>
        <w:numPr>
          <w:ilvl w:val="0"/>
          <w:numId w:val="13"/>
        </w:numPr>
        <w:spacing w:after="0" w:line="360" w:lineRule="auto"/>
        <w:ind w:left="851" w:hanging="284"/>
        <w:jc w:val="both"/>
        <w:rPr>
          <w:rFonts w:ascii="Arial" w:hAnsi="Arial" w:cs="Arial"/>
        </w:rPr>
      </w:pPr>
      <w:r w:rsidRPr="00276767">
        <w:rPr>
          <w:rFonts w:ascii="Arial" w:hAnsi="Arial" w:cs="Arial"/>
        </w:rPr>
        <w:t xml:space="preserve">Ramah </w:t>
      </w:r>
    </w:p>
    <w:p w:rsidR="00276767" w:rsidRDefault="00980888" w:rsidP="00BB6789">
      <w:pPr>
        <w:pStyle w:val="ListParagraph"/>
        <w:numPr>
          <w:ilvl w:val="0"/>
          <w:numId w:val="13"/>
        </w:numPr>
        <w:spacing w:after="0" w:line="360" w:lineRule="auto"/>
        <w:ind w:left="851" w:hanging="284"/>
        <w:jc w:val="both"/>
        <w:rPr>
          <w:rFonts w:ascii="Arial" w:hAnsi="Arial" w:cs="Arial"/>
        </w:rPr>
      </w:pPr>
      <w:r w:rsidRPr="00276767">
        <w:rPr>
          <w:rFonts w:ascii="Arial" w:hAnsi="Arial" w:cs="Arial"/>
        </w:rPr>
        <w:t xml:space="preserve">Berusaha mengenali kebutuhan klien </w:t>
      </w:r>
    </w:p>
    <w:p w:rsidR="00276767" w:rsidRDefault="00980888" w:rsidP="00BB6789">
      <w:pPr>
        <w:pStyle w:val="ListParagraph"/>
        <w:numPr>
          <w:ilvl w:val="0"/>
          <w:numId w:val="13"/>
        </w:numPr>
        <w:spacing w:after="0" w:line="360" w:lineRule="auto"/>
        <w:ind w:left="851" w:hanging="284"/>
        <w:jc w:val="both"/>
        <w:rPr>
          <w:rFonts w:ascii="Arial" w:hAnsi="Arial" w:cs="Arial"/>
        </w:rPr>
      </w:pPr>
      <w:r w:rsidRPr="00276767">
        <w:rPr>
          <w:rFonts w:ascii="Arial" w:hAnsi="Arial" w:cs="Arial"/>
        </w:rPr>
        <w:t xml:space="preserve">Empati dan memberikan rasa nyaman </w:t>
      </w:r>
    </w:p>
    <w:p w:rsidR="00276767" w:rsidRDefault="00980888" w:rsidP="00BB6789">
      <w:pPr>
        <w:pStyle w:val="ListParagraph"/>
        <w:numPr>
          <w:ilvl w:val="0"/>
          <w:numId w:val="13"/>
        </w:numPr>
        <w:spacing w:after="0" w:line="360" w:lineRule="auto"/>
        <w:ind w:left="851" w:hanging="284"/>
        <w:jc w:val="both"/>
        <w:rPr>
          <w:rFonts w:ascii="Arial" w:hAnsi="Arial" w:cs="Arial"/>
        </w:rPr>
      </w:pPr>
      <w:r w:rsidRPr="00276767">
        <w:rPr>
          <w:rFonts w:ascii="Arial" w:hAnsi="Arial" w:cs="Arial"/>
        </w:rPr>
        <w:t xml:space="preserve">Mendorong klien untuk memilih cara pemecahan yang terbaik dalam situasi tertentu </w:t>
      </w:r>
    </w:p>
    <w:p w:rsidR="00276767" w:rsidRDefault="00980888" w:rsidP="00BB6789">
      <w:pPr>
        <w:pStyle w:val="ListParagraph"/>
        <w:numPr>
          <w:ilvl w:val="0"/>
          <w:numId w:val="13"/>
        </w:numPr>
        <w:spacing w:after="0" w:line="360" w:lineRule="auto"/>
        <w:ind w:left="851" w:hanging="284"/>
        <w:jc w:val="both"/>
        <w:rPr>
          <w:rFonts w:ascii="Arial" w:hAnsi="Arial" w:cs="Arial"/>
        </w:rPr>
      </w:pPr>
      <w:r w:rsidRPr="00276767">
        <w:rPr>
          <w:rFonts w:ascii="Arial" w:hAnsi="Arial" w:cs="Arial"/>
        </w:rPr>
        <w:t xml:space="preserve">Memberi perhatian secara khusus </w:t>
      </w:r>
    </w:p>
    <w:p w:rsidR="002F150B" w:rsidRPr="00276767" w:rsidRDefault="00980888" w:rsidP="00BB6789">
      <w:pPr>
        <w:pStyle w:val="ListParagraph"/>
        <w:numPr>
          <w:ilvl w:val="0"/>
          <w:numId w:val="13"/>
        </w:numPr>
        <w:spacing w:after="0" w:line="360" w:lineRule="auto"/>
        <w:ind w:left="851" w:hanging="284"/>
        <w:jc w:val="both"/>
        <w:rPr>
          <w:rFonts w:ascii="Arial" w:hAnsi="Arial" w:cs="Arial"/>
        </w:rPr>
      </w:pPr>
      <w:r w:rsidRPr="00276767">
        <w:rPr>
          <w:rFonts w:ascii="Arial" w:hAnsi="Arial" w:cs="Arial"/>
        </w:rPr>
        <w:t xml:space="preserve">Menjaga rahasia dan kepercayaan klien </w:t>
      </w:r>
    </w:p>
    <w:p w:rsidR="002F150B" w:rsidRPr="002F150B" w:rsidRDefault="00980888" w:rsidP="00BB6789">
      <w:pPr>
        <w:pStyle w:val="Heading3"/>
        <w:numPr>
          <w:ilvl w:val="2"/>
          <w:numId w:val="50"/>
        </w:numPr>
        <w:spacing w:after="0" w:line="360" w:lineRule="auto"/>
      </w:pPr>
      <w:bookmarkStart w:id="63" w:name="_Toc98138713"/>
      <w:r w:rsidRPr="002F150B">
        <w:t>Hal yang Boleh dan Tidak Boleh Dalam Konseling</w:t>
      </w:r>
      <w:bookmarkEnd w:id="63"/>
      <w:r w:rsidRPr="002F150B">
        <w:t xml:space="preserve"> </w:t>
      </w:r>
    </w:p>
    <w:p w:rsidR="00D75E5A" w:rsidRPr="00EC4412" w:rsidRDefault="00980888" w:rsidP="00EC4412">
      <w:pPr>
        <w:spacing w:after="0" w:line="360" w:lineRule="auto"/>
        <w:ind w:left="414" w:firstLine="720"/>
        <w:jc w:val="both"/>
        <w:rPr>
          <w:rFonts w:ascii="Arial" w:hAnsi="Arial" w:cs="Arial"/>
        </w:rPr>
      </w:pPr>
      <w:r w:rsidRPr="00980888">
        <w:rPr>
          <w:rFonts w:ascii="Arial" w:hAnsi="Arial" w:cs="Arial"/>
        </w:rPr>
        <w:t xml:space="preserve">Hal yang diperbolehkan dalam konseling, antara lain:  </w:t>
      </w:r>
      <w:r w:rsidR="00BB6789">
        <w:rPr>
          <w:rFonts w:ascii="Arial" w:hAnsi="Arial" w:cs="Arial"/>
        </w:rPr>
        <w:t>M</w:t>
      </w:r>
      <w:r w:rsidRPr="00BB6789">
        <w:rPr>
          <w:rFonts w:ascii="Arial" w:hAnsi="Arial" w:cs="Arial"/>
        </w:rPr>
        <w:t>emberi sar</w:t>
      </w:r>
      <w:r w:rsidR="00BB6789">
        <w:rPr>
          <w:rFonts w:ascii="Arial" w:hAnsi="Arial" w:cs="Arial"/>
        </w:rPr>
        <w:t>an alternatif pemecahan masalah, meminta penjelasan, m</w:t>
      </w:r>
      <w:r w:rsidRPr="00BB6789">
        <w:rPr>
          <w:rFonts w:ascii="Arial" w:hAnsi="Arial" w:cs="Arial"/>
        </w:rPr>
        <w:t>enjelaskan dengan bahasa yang mudah</w:t>
      </w:r>
      <w:r w:rsidR="00BB6789">
        <w:rPr>
          <w:rFonts w:ascii="Arial" w:hAnsi="Arial" w:cs="Arial"/>
        </w:rPr>
        <w:t>, m</w:t>
      </w:r>
      <w:r w:rsidRPr="00BB6789">
        <w:rPr>
          <w:rFonts w:ascii="Arial" w:hAnsi="Arial" w:cs="Arial"/>
        </w:rPr>
        <w:t>erumusk</w:t>
      </w:r>
      <w:r w:rsidR="00BB6789">
        <w:rPr>
          <w:rFonts w:ascii="Arial" w:hAnsi="Arial" w:cs="Arial"/>
        </w:rPr>
        <w:t>an pembicaraan dan menjaga kerahasiaan Sedangkan, h</w:t>
      </w:r>
      <w:r w:rsidR="00E23D79">
        <w:rPr>
          <w:rFonts w:ascii="Arial" w:hAnsi="Arial" w:cs="Arial"/>
        </w:rPr>
        <w:t>al yang tidak boleh dalam k</w:t>
      </w:r>
      <w:r w:rsidRPr="00980888">
        <w:rPr>
          <w:rFonts w:ascii="Arial" w:hAnsi="Arial" w:cs="Arial"/>
        </w:rPr>
        <w:t xml:space="preserve">onseling, antara lain: </w:t>
      </w:r>
      <w:r w:rsidR="00BB6789">
        <w:rPr>
          <w:rFonts w:ascii="Arial" w:hAnsi="Arial" w:cs="Arial"/>
        </w:rPr>
        <w:t>Membuat keputusan, m</w:t>
      </w:r>
      <w:r w:rsidRPr="00BB6789">
        <w:rPr>
          <w:rFonts w:ascii="Arial" w:hAnsi="Arial" w:cs="Arial"/>
        </w:rPr>
        <w:t>enilai, menegur, mencemooh, memarahi, menertawakan, memojokkan, melecehkan</w:t>
      </w:r>
      <w:r w:rsidR="00BB6789">
        <w:rPr>
          <w:rFonts w:ascii="Arial" w:hAnsi="Arial" w:cs="Arial"/>
        </w:rPr>
        <w:t>, m</w:t>
      </w:r>
      <w:r w:rsidRPr="00BB6789">
        <w:rPr>
          <w:rFonts w:ascii="Arial" w:hAnsi="Arial" w:cs="Arial"/>
        </w:rPr>
        <w:t>enggunakan k</w:t>
      </w:r>
      <w:r w:rsidR="00BB6789">
        <w:rPr>
          <w:rFonts w:ascii="Arial" w:hAnsi="Arial" w:cs="Arial"/>
        </w:rPr>
        <w:t>ata/istilah yg tidak dimengerti, tidak</w:t>
      </w:r>
      <w:r w:rsidRPr="00BB6789">
        <w:rPr>
          <w:rFonts w:ascii="Arial" w:hAnsi="Arial" w:cs="Arial"/>
        </w:rPr>
        <w:t xml:space="preserve"> punya waktu dan terges</w:t>
      </w:r>
      <w:r w:rsidR="00BB6789">
        <w:rPr>
          <w:rFonts w:ascii="Arial" w:hAnsi="Arial" w:cs="Arial"/>
        </w:rPr>
        <w:t>a-gesa, mengungkapkan rahasia pribadi dan m</w:t>
      </w:r>
      <w:r w:rsidR="00EC4412">
        <w:rPr>
          <w:rFonts w:ascii="Arial" w:hAnsi="Arial" w:cs="Arial"/>
        </w:rPr>
        <w:t>embicarakan dengan pihak lain (Lumongga,2017).</w:t>
      </w:r>
      <w:bookmarkStart w:id="64" w:name="_Toc98138714"/>
    </w:p>
    <w:p w:rsidR="002F150B" w:rsidRPr="002F150B" w:rsidRDefault="002A7019" w:rsidP="00DE0B0C">
      <w:pPr>
        <w:pStyle w:val="Heading2"/>
      </w:pPr>
      <w:r>
        <w:t>2.7</w:t>
      </w:r>
      <w:r w:rsidR="002F150B" w:rsidRPr="002F150B">
        <w:t xml:space="preserve"> </w:t>
      </w:r>
      <w:r w:rsidR="00980888" w:rsidRPr="002F150B">
        <w:t>Media</w:t>
      </w:r>
      <w:bookmarkEnd w:id="64"/>
      <w:r w:rsidR="00980888" w:rsidRPr="002F150B">
        <w:t xml:space="preserve"> </w:t>
      </w:r>
    </w:p>
    <w:p w:rsidR="002F150B" w:rsidRPr="002F150B" w:rsidRDefault="002F150B" w:rsidP="00DF6C7B">
      <w:pPr>
        <w:pStyle w:val="Heading3"/>
        <w:spacing w:after="0" w:line="360" w:lineRule="auto"/>
      </w:pPr>
      <w:bookmarkStart w:id="65" w:name="_Toc98138715"/>
      <w:r w:rsidRPr="002F150B">
        <w:t>2.7.1</w:t>
      </w:r>
      <w:r w:rsidR="00980888" w:rsidRPr="002F150B">
        <w:t xml:space="preserve"> Pengertian Media</w:t>
      </w:r>
      <w:bookmarkEnd w:id="65"/>
      <w:r w:rsidR="00980888" w:rsidRPr="002F150B">
        <w:t xml:space="preserve"> </w:t>
      </w:r>
    </w:p>
    <w:p w:rsidR="002F150B" w:rsidRDefault="00980888" w:rsidP="00E762B3">
      <w:pPr>
        <w:spacing w:after="0" w:line="360" w:lineRule="auto"/>
        <w:ind w:firstLine="709"/>
        <w:jc w:val="both"/>
        <w:rPr>
          <w:rFonts w:ascii="Arial" w:hAnsi="Arial" w:cs="Arial"/>
        </w:rPr>
      </w:pPr>
      <w:r w:rsidRPr="00980888">
        <w:rPr>
          <w:rFonts w:ascii="Arial" w:hAnsi="Arial" w:cs="Arial"/>
        </w:rPr>
        <w:t xml:space="preserve">Media pendidikan kesehatan pada hakikatnya adalah alat </w:t>
      </w:r>
      <w:proofErr w:type="gramStart"/>
      <w:r w:rsidRPr="00980888">
        <w:rPr>
          <w:rFonts w:ascii="Arial" w:hAnsi="Arial" w:cs="Arial"/>
        </w:rPr>
        <w:t>bantu</w:t>
      </w:r>
      <w:proofErr w:type="gramEnd"/>
      <w:r w:rsidRPr="00980888">
        <w:rPr>
          <w:rFonts w:ascii="Arial" w:hAnsi="Arial" w:cs="Arial"/>
        </w:rPr>
        <w:t xml:space="preserve"> pendidikan (AVA). </w:t>
      </w:r>
      <w:proofErr w:type="gramStart"/>
      <w:r w:rsidRPr="00980888">
        <w:rPr>
          <w:rFonts w:ascii="Arial" w:hAnsi="Arial" w:cs="Arial"/>
        </w:rPr>
        <w:t>Disebut media pendidikan karena alat-alat tersebut merupakan alat saluran (channel) untuk menyampaikan kesehatan karena alat-alat tersebut digunakan untuk mempermudah penerimaan pesan-pesan kesehata</w:t>
      </w:r>
      <w:r w:rsidR="00B076C0">
        <w:rPr>
          <w:rFonts w:ascii="Arial" w:hAnsi="Arial" w:cs="Arial"/>
        </w:rPr>
        <w:t>n bagi masyarakat atau “klien” (Eri dkk, 2019).</w:t>
      </w:r>
      <w:proofErr w:type="gramEnd"/>
    </w:p>
    <w:p w:rsidR="00EC4412" w:rsidRDefault="00EC4412" w:rsidP="00E762B3">
      <w:pPr>
        <w:spacing w:after="0" w:line="360" w:lineRule="auto"/>
        <w:ind w:firstLine="709"/>
        <w:jc w:val="both"/>
        <w:rPr>
          <w:rFonts w:ascii="Arial" w:hAnsi="Arial" w:cs="Arial"/>
        </w:rPr>
      </w:pPr>
    </w:p>
    <w:p w:rsidR="002F150B" w:rsidRPr="002F150B" w:rsidRDefault="002F150B" w:rsidP="00DF6C7B">
      <w:pPr>
        <w:pStyle w:val="Heading3"/>
        <w:spacing w:after="0" w:line="360" w:lineRule="auto"/>
      </w:pPr>
      <w:bookmarkStart w:id="66" w:name="_Toc98138716"/>
      <w:r w:rsidRPr="002F150B">
        <w:lastRenderedPageBreak/>
        <w:t>2.7.2</w:t>
      </w:r>
      <w:r w:rsidR="00980888" w:rsidRPr="002F150B">
        <w:t xml:space="preserve"> Fungsi Media</w:t>
      </w:r>
      <w:bookmarkEnd w:id="66"/>
      <w:r w:rsidR="00980888" w:rsidRPr="002F150B">
        <w:t xml:space="preserve">  </w:t>
      </w:r>
    </w:p>
    <w:p w:rsidR="002F150B" w:rsidRDefault="00980888" w:rsidP="00E762B3">
      <w:pPr>
        <w:spacing w:after="0" w:line="360" w:lineRule="auto"/>
        <w:ind w:firstLine="709"/>
        <w:jc w:val="both"/>
        <w:rPr>
          <w:rFonts w:ascii="Arial" w:hAnsi="Arial" w:cs="Arial"/>
        </w:rPr>
      </w:pPr>
      <w:r w:rsidRPr="00980888">
        <w:rPr>
          <w:rFonts w:ascii="Arial" w:hAnsi="Arial" w:cs="Arial"/>
        </w:rPr>
        <w:t xml:space="preserve">Media sebagai suatu komponen sistem pembelajaran, mempunyai fungsi dan peran yang sangat </w:t>
      </w:r>
      <w:proofErr w:type="gramStart"/>
      <w:r w:rsidRPr="00980888">
        <w:rPr>
          <w:rFonts w:ascii="Arial" w:hAnsi="Arial" w:cs="Arial"/>
        </w:rPr>
        <w:t>vital  bagi</w:t>
      </w:r>
      <w:proofErr w:type="gramEnd"/>
      <w:r w:rsidRPr="00980888">
        <w:rPr>
          <w:rFonts w:ascii="Arial" w:hAnsi="Arial" w:cs="Arial"/>
        </w:rPr>
        <w:t xml:space="preserve"> kelangsungan pembelajaran. </w:t>
      </w:r>
      <w:proofErr w:type="gramStart"/>
      <w:r w:rsidRPr="00980888">
        <w:rPr>
          <w:rFonts w:ascii="Arial" w:hAnsi="Arial" w:cs="Arial"/>
        </w:rPr>
        <w:t>Itu berarti bahwa media memiliki posisi yang strategis sebagai bagian integral dari pembelajaran.</w:t>
      </w:r>
      <w:proofErr w:type="gramEnd"/>
      <w:r w:rsidRPr="00980888">
        <w:rPr>
          <w:rFonts w:ascii="Arial" w:hAnsi="Arial" w:cs="Arial"/>
        </w:rPr>
        <w:t xml:space="preserve"> </w:t>
      </w:r>
      <w:proofErr w:type="gramStart"/>
      <w:r w:rsidRPr="00980888">
        <w:rPr>
          <w:rFonts w:ascii="Arial" w:hAnsi="Arial" w:cs="Arial"/>
        </w:rPr>
        <w:t>Integral dalam konteks ini mengandung pengertian bahwa media itu merupakan bagian yang tidak terpisahkan dari pembelajaran.</w:t>
      </w:r>
      <w:proofErr w:type="gramEnd"/>
      <w:r w:rsidRPr="00980888">
        <w:rPr>
          <w:rFonts w:ascii="Arial" w:hAnsi="Arial" w:cs="Arial"/>
        </w:rPr>
        <w:t xml:space="preserve"> Tanpa adanya media, maka pembelaj</w:t>
      </w:r>
      <w:r w:rsidR="002F150B">
        <w:rPr>
          <w:rFonts w:ascii="Arial" w:hAnsi="Arial" w:cs="Arial"/>
        </w:rPr>
        <w:t xml:space="preserve">aran tidak </w:t>
      </w:r>
      <w:proofErr w:type="gramStart"/>
      <w:r w:rsidR="002F150B">
        <w:rPr>
          <w:rFonts w:ascii="Arial" w:hAnsi="Arial" w:cs="Arial"/>
        </w:rPr>
        <w:t>akan</w:t>
      </w:r>
      <w:proofErr w:type="gramEnd"/>
      <w:r w:rsidR="002F150B">
        <w:rPr>
          <w:rFonts w:ascii="Arial" w:hAnsi="Arial" w:cs="Arial"/>
        </w:rPr>
        <w:t xml:space="preserve"> pernah terjadi.</w:t>
      </w:r>
      <w:r w:rsidRPr="00980888">
        <w:rPr>
          <w:rFonts w:ascii="Arial" w:hAnsi="Arial" w:cs="Arial"/>
        </w:rPr>
        <w:t xml:space="preserve"> </w:t>
      </w:r>
    </w:p>
    <w:p w:rsidR="002F150B" w:rsidRDefault="00980888" w:rsidP="00DF6C7B">
      <w:pPr>
        <w:spacing w:after="0" w:line="360" w:lineRule="auto"/>
        <w:ind w:firstLine="567"/>
        <w:jc w:val="both"/>
        <w:rPr>
          <w:rFonts w:ascii="Arial" w:hAnsi="Arial" w:cs="Arial"/>
        </w:rPr>
      </w:pPr>
      <w:proofErr w:type="gramStart"/>
      <w:r w:rsidRPr="00980888">
        <w:rPr>
          <w:rFonts w:ascii="Arial" w:hAnsi="Arial" w:cs="Arial"/>
        </w:rPr>
        <w:t>Sebagai komponen sistem pembelajaran, media memiliki fungsi yang berbeda dengan fungsi komponen-komponen lainnya, yaitu sebagai komponen yang dimuati pesan pembelajaran untuk disampaikan kepada pebelajar.</w:t>
      </w:r>
      <w:proofErr w:type="gramEnd"/>
      <w:r w:rsidRPr="00980888">
        <w:rPr>
          <w:rFonts w:ascii="Arial" w:hAnsi="Arial" w:cs="Arial"/>
        </w:rPr>
        <w:t xml:space="preserve"> Pada proses penyampaian pesan ini seringkali terjadi gangguan yang mengakibatkan pesan pembelajaran tidak diterima oleh pebelajar seperti </w:t>
      </w:r>
      <w:proofErr w:type="gramStart"/>
      <w:r w:rsidRPr="00980888">
        <w:rPr>
          <w:rFonts w:ascii="Arial" w:hAnsi="Arial" w:cs="Arial"/>
        </w:rPr>
        <w:t>apa</w:t>
      </w:r>
      <w:proofErr w:type="gramEnd"/>
      <w:r w:rsidRPr="00980888">
        <w:rPr>
          <w:rFonts w:ascii="Arial" w:hAnsi="Arial" w:cs="Arial"/>
        </w:rPr>
        <w:t xml:space="preserve"> yang dimaksudkan oleh penyampai pesan. </w:t>
      </w:r>
      <w:proofErr w:type="gramStart"/>
      <w:r w:rsidRPr="00980888">
        <w:rPr>
          <w:rFonts w:ascii="Arial" w:hAnsi="Arial" w:cs="Arial"/>
        </w:rPr>
        <w:t>Gangguan-gangguan komunikasi antara penyampai pesan dengan pebelajar ini kemungkinan besar disebabkan oleh beberapa hal, yaitu verbalisme, salah tafsir, perhatian ganda, pembentukan persepsi tak bermakna, dan kondisi lingkungan yang tak menunjang.</w:t>
      </w:r>
      <w:proofErr w:type="gramEnd"/>
      <w:r w:rsidRPr="00980888">
        <w:rPr>
          <w:rFonts w:ascii="Arial" w:hAnsi="Arial" w:cs="Arial"/>
        </w:rPr>
        <w:t xml:space="preserve"> Secara garis besar fungsi media </w:t>
      </w:r>
      <w:proofErr w:type="gramStart"/>
      <w:r w:rsidRPr="00980888">
        <w:rPr>
          <w:rFonts w:ascii="Arial" w:hAnsi="Arial" w:cs="Arial"/>
        </w:rPr>
        <w:t>adalah :</w:t>
      </w:r>
      <w:proofErr w:type="gramEnd"/>
      <w:r w:rsidRPr="00980888">
        <w:rPr>
          <w:rFonts w:ascii="Arial" w:hAnsi="Arial" w:cs="Arial"/>
        </w:rPr>
        <w:t xml:space="preserve"> </w:t>
      </w:r>
    </w:p>
    <w:p w:rsidR="002E2422" w:rsidRDefault="00980888" w:rsidP="00D93B75">
      <w:pPr>
        <w:pStyle w:val="ListParagraph"/>
        <w:numPr>
          <w:ilvl w:val="0"/>
          <w:numId w:val="16"/>
        </w:numPr>
        <w:spacing w:after="0" w:line="360" w:lineRule="auto"/>
        <w:ind w:left="426" w:hanging="426"/>
        <w:jc w:val="both"/>
        <w:rPr>
          <w:rFonts w:ascii="Arial" w:hAnsi="Arial" w:cs="Arial"/>
        </w:rPr>
      </w:pPr>
      <w:r w:rsidRPr="00276767">
        <w:rPr>
          <w:rFonts w:ascii="Arial" w:hAnsi="Arial" w:cs="Arial"/>
        </w:rPr>
        <w:t xml:space="preserve">Menghindari terjadinya verbalisme </w:t>
      </w:r>
    </w:p>
    <w:p w:rsidR="002E2422" w:rsidRDefault="00980888" w:rsidP="00D93B75">
      <w:pPr>
        <w:pStyle w:val="ListParagraph"/>
        <w:numPr>
          <w:ilvl w:val="0"/>
          <w:numId w:val="16"/>
        </w:numPr>
        <w:spacing w:after="0" w:line="360" w:lineRule="auto"/>
        <w:ind w:left="426" w:hanging="426"/>
        <w:jc w:val="both"/>
        <w:rPr>
          <w:rFonts w:ascii="Arial" w:hAnsi="Arial" w:cs="Arial"/>
        </w:rPr>
      </w:pPr>
      <w:r w:rsidRPr="002E2422">
        <w:rPr>
          <w:rFonts w:ascii="Arial" w:hAnsi="Arial" w:cs="Arial"/>
        </w:rPr>
        <w:t xml:space="preserve">Membangkitkan minat/motivasi </w:t>
      </w:r>
    </w:p>
    <w:p w:rsidR="002E2422" w:rsidRDefault="00980888" w:rsidP="00D93B75">
      <w:pPr>
        <w:pStyle w:val="ListParagraph"/>
        <w:numPr>
          <w:ilvl w:val="0"/>
          <w:numId w:val="16"/>
        </w:numPr>
        <w:spacing w:after="0" w:line="360" w:lineRule="auto"/>
        <w:ind w:left="426" w:hanging="426"/>
        <w:jc w:val="both"/>
        <w:rPr>
          <w:rFonts w:ascii="Arial" w:hAnsi="Arial" w:cs="Arial"/>
        </w:rPr>
      </w:pPr>
      <w:r w:rsidRPr="002E2422">
        <w:rPr>
          <w:rFonts w:ascii="Arial" w:hAnsi="Arial" w:cs="Arial"/>
        </w:rPr>
        <w:t xml:space="preserve">Menarik perhatian  </w:t>
      </w:r>
    </w:p>
    <w:p w:rsidR="002E2422" w:rsidRDefault="00980888" w:rsidP="00D93B75">
      <w:pPr>
        <w:pStyle w:val="ListParagraph"/>
        <w:numPr>
          <w:ilvl w:val="0"/>
          <w:numId w:val="16"/>
        </w:numPr>
        <w:spacing w:after="0" w:line="360" w:lineRule="auto"/>
        <w:ind w:left="426" w:hanging="426"/>
        <w:jc w:val="both"/>
        <w:rPr>
          <w:rFonts w:ascii="Arial" w:hAnsi="Arial" w:cs="Arial"/>
        </w:rPr>
      </w:pPr>
      <w:r w:rsidRPr="002E2422">
        <w:rPr>
          <w:rFonts w:ascii="Arial" w:hAnsi="Arial" w:cs="Arial"/>
        </w:rPr>
        <w:t xml:space="preserve">Mengatasi keterbatasan ruang, waktu, dan ukuran </w:t>
      </w:r>
    </w:p>
    <w:p w:rsidR="002E2422" w:rsidRDefault="00980888" w:rsidP="00D93B75">
      <w:pPr>
        <w:pStyle w:val="ListParagraph"/>
        <w:numPr>
          <w:ilvl w:val="0"/>
          <w:numId w:val="16"/>
        </w:numPr>
        <w:spacing w:after="0" w:line="360" w:lineRule="auto"/>
        <w:ind w:left="426" w:hanging="426"/>
        <w:jc w:val="both"/>
        <w:rPr>
          <w:rFonts w:ascii="Arial" w:hAnsi="Arial" w:cs="Arial"/>
        </w:rPr>
      </w:pPr>
      <w:r w:rsidRPr="002E2422">
        <w:rPr>
          <w:rFonts w:ascii="Arial" w:hAnsi="Arial" w:cs="Arial"/>
        </w:rPr>
        <w:t xml:space="preserve">Mengaktifkan mahasiswa dalam kegiatan  belajar </w:t>
      </w:r>
    </w:p>
    <w:p w:rsidR="002F150B" w:rsidRPr="002E2422" w:rsidRDefault="00980888" w:rsidP="00D93B75">
      <w:pPr>
        <w:pStyle w:val="ListParagraph"/>
        <w:numPr>
          <w:ilvl w:val="0"/>
          <w:numId w:val="16"/>
        </w:numPr>
        <w:spacing w:after="0" w:line="360" w:lineRule="auto"/>
        <w:ind w:left="426" w:hanging="426"/>
        <w:jc w:val="both"/>
        <w:rPr>
          <w:rFonts w:ascii="Arial" w:hAnsi="Arial" w:cs="Arial"/>
        </w:rPr>
      </w:pPr>
      <w:r w:rsidRPr="002E2422">
        <w:rPr>
          <w:rFonts w:ascii="Arial" w:hAnsi="Arial" w:cs="Arial"/>
        </w:rPr>
        <w:t xml:space="preserve">Mengefektifkan pemberian rangsangan untuk belajar </w:t>
      </w:r>
    </w:p>
    <w:p w:rsidR="002F150B" w:rsidRPr="002F150B" w:rsidRDefault="002F150B" w:rsidP="00DF6C7B">
      <w:pPr>
        <w:pStyle w:val="Heading3"/>
        <w:spacing w:after="0" w:line="360" w:lineRule="auto"/>
      </w:pPr>
      <w:bookmarkStart w:id="67" w:name="_Toc98138717"/>
      <w:r w:rsidRPr="002F150B">
        <w:t>2.7.3</w:t>
      </w:r>
      <w:r w:rsidR="00980888" w:rsidRPr="002F150B">
        <w:t xml:space="preserve"> Jenis – Jenis Media</w:t>
      </w:r>
      <w:bookmarkEnd w:id="67"/>
      <w:r w:rsidR="00980888" w:rsidRPr="002F150B">
        <w:t xml:space="preserve"> </w:t>
      </w:r>
    </w:p>
    <w:p w:rsidR="00D75E5A" w:rsidRDefault="00980888" w:rsidP="00B076C0">
      <w:pPr>
        <w:spacing w:after="0" w:line="360" w:lineRule="auto"/>
        <w:ind w:firstLine="720"/>
        <w:jc w:val="both"/>
        <w:rPr>
          <w:rFonts w:ascii="Arial" w:hAnsi="Arial" w:cs="Arial"/>
        </w:rPr>
      </w:pPr>
      <w:r w:rsidRPr="00980888">
        <w:rPr>
          <w:rFonts w:ascii="Arial" w:hAnsi="Arial" w:cs="Arial"/>
        </w:rPr>
        <w:t xml:space="preserve">Berdasarkan fungsinya sebagai penyaluran pesan-pesan kesehatan, media ini dibagi menjadi 2, </w:t>
      </w:r>
      <w:proofErr w:type="gramStart"/>
      <w:r w:rsidRPr="00980888">
        <w:rPr>
          <w:rFonts w:ascii="Arial" w:hAnsi="Arial" w:cs="Arial"/>
        </w:rPr>
        <w:t>yakni :</w:t>
      </w:r>
      <w:proofErr w:type="gramEnd"/>
      <w:r w:rsidRPr="00980888">
        <w:rPr>
          <w:rFonts w:ascii="Arial" w:hAnsi="Arial" w:cs="Arial"/>
        </w:rPr>
        <w:t xml:space="preserve"> </w:t>
      </w:r>
    </w:p>
    <w:p w:rsidR="002F150B" w:rsidRPr="002E2422" w:rsidRDefault="00980888" w:rsidP="00D93B75">
      <w:pPr>
        <w:pStyle w:val="ListParagraph"/>
        <w:numPr>
          <w:ilvl w:val="0"/>
          <w:numId w:val="25"/>
        </w:numPr>
        <w:spacing w:after="0" w:line="360" w:lineRule="auto"/>
        <w:ind w:hanging="720"/>
        <w:jc w:val="both"/>
        <w:rPr>
          <w:rFonts w:ascii="Arial" w:hAnsi="Arial" w:cs="Arial"/>
        </w:rPr>
      </w:pPr>
      <w:r w:rsidRPr="002E2422">
        <w:rPr>
          <w:rFonts w:ascii="Arial" w:hAnsi="Arial" w:cs="Arial"/>
        </w:rPr>
        <w:t xml:space="preserve">Media cetak </w:t>
      </w:r>
    </w:p>
    <w:p w:rsidR="002F150B" w:rsidRDefault="00980888" w:rsidP="00B076C0">
      <w:pPr>
        <w:spacing w:after="0" w:line="360" w:lineRule="auto"/>
        <w:ind w:firstLine="709"/>
        <w:jc w:val="both"/>
        <w:rPr>
          <w:rFonts w:ascii="Arial" w:hAnsi="Arial" w:cs="Arial"/>
        </w:rPr>
      </w:pPr>
      <w:r w:rsidRPr="002F150B">
        <w:rPr>
          <w:rFonts w:ascii="Arial" w:hAnsi="Arial" w:cs="Arial"/>
        </w:rPr>
        <w:t xml:space="preserve">Media cetak sebagai alat untuk menyampaikan pesan-pesan kesehatan sangat bervariasi antara lain: </w:t>
      </w:r>
    </w:p>
    <w:p w:rsidR="00276767" w:rsidRDefault="00980888" w:rsidP="00B076C0">
      <w:pPr>
        <w:pStyle w:val="ListParagraph"/>
        <w:numPr>
          <w:ilvl w:val="0"/>
          <w:numId w:val="17"/>
        </w:numPr>
        <w:spacing w:after="0" w:line="360" w:lineRule="auto"/>
        <w:ind w:left="709" w:hanging="567"/>
        <w:jc w:val="both"/>
        <w:rPr>
          <w:rFonts w:ascii="Arial" w:hAnsi="Arial" w:cs="Arial"/>
        </w:rPr>
      </w:pPr>
      <w:r w:rsidRPr="00276767">
        <w:rPr>
          <w:rFonts w:ascii="Arial" w:hAnsi="Arial" w:cs="Arial"/>
        </w:rPr>
        <w:t xml:space="preserve">Booklet ialah suatu media untuk menyampaikan pesan-pesan kesehatan dan bentuk buku, baik tulisan maupun gambar. </w:t>
      </w:r>
    </w:p>
    <w:p w:rsidR="00276767" w:rsidRDefault="00980888" w:rsidP="00B076C0">
      <w:pPr>
        <w:pStyle w:val="ListParagraph"/>
        <w:numPr>
          <w:ilvl w:val="0"/>
          <w:numId w:val="17"/>
        </w:numPr>
        <w:spacing w:after="0" w:line="360" w:lineRule="auto"/>
        <w:ind w:left="709" w:hanging="567"/>
        <w:jc w:val="both"/>
        <w:rPr>
          <w:rFonts w:ascii="Arial" w:hAnsi="Arial" w:cs="Arial"/>
        </w:rPr>
      </w:pPr>
      <w:r w:rsidRPr="00276767">
        <w:rPr>
          <w:rFonts w:ascii="Arial" w:hAnsi="Arial" w:cs="Arial"/>
        </w:rPr>
        <w:t xml:space="preserve">Leflet ialah bentuk penyampaian informasi atau pesan-pesan kesehatan melalui lembaran yang dilipat. Isi informasi dapat dalam bentuk kalimat maupun gambar, atau kombinasi. </w:t>
      </w:r>
    </w:p>
    <w:p w:rsidR="00276767" w:rsidRDefault="00980888" w:rsidP="00B076C0">
      <w:pPr>
        <w:pStyle w:val="ListParagraph"/>
        <w:numPr>
          <w:ilvl w:val="0"/>
          <w:numId w:val="17"/>
        </w:numPr>
        <w:spacing w:after="0" w:line="360" w:lineRule="auto"/>
        <w:ind w:left="709" w:hanging="567"/>
        <w:jc w:val="both"/>
        <w:rPr>
          <w:rFonts w:ascii="Arial" w:hAnsi="Arial" w:cs="Arial"/>
        </w:rPr>
      </w:pPr>
      <w:r w:rsidRPr="00276767">
        <w:rPr>
          <w:rFonts w:ascii="Arial" w:hAnsi="Arial" w:cs="Arial"/>
        </w:rPr>
        <w:t xml:space="preserve">Flyer (Selebaran) ialah seperti leaflet tetapi, tidak dalam bentuk lipatan </w:t>
      </w:r>
    </w:p>
    <w:p w:rsidR="00E762B3" w:rsidRPr="00A500C0" w:rsidRDefault="00E23D79" w:rsidP="00C449C4">
      <w:pPr>
        <w:pStyle w:val="ListParagraph"/>
        <w:numPr>
          <w:ilvl w:val="0"/>
          <w:numId w:val="17"/>
        </w:numPr>
        <w:spacing w:after="0" w:line="360" w:lineRule="auto"/>
        <w:ind w:left="426" w:hanging="284"/>
        <w:jc w:val="both"/>
        <w:rPr>
          <w:rFonts w:ascii="Arial" w:hAnsi="Arial" w:cs="Arial"/>
        </w:rPr>
      </w:pPr>
      <w:r>
        <w:rPr>
          <w:rFonts w:ascii="Arial" w:hAnsi="Arial" w:cs="Arial"/>
        </w:rPr>
        <w:lastRenderedPageBreak/>
        <w:t>Flip Chart (lembar balik</w:t>
      </w:r>
      <w:r w:rsidR="00351B97" w:rsidRPr="00276767">
        <w:rPr>
          <w:rFonts w:ascii="Arial" w:hAnsi="Arial" w:cs="Arial"/>
        </w:rPr>
        <w:t xml:space="preserve">) </w:t>
      </w:r>
      <w:r w:rsidR="00980888" w:rsidRPr="00276767">
        <w:rPr>
          <w:rFonts w:ascii="Arial" w:hAnsi="Arial" w:cs="Arial"/>
        </w:rPr>
        <w:t>merupakan media penyampaian pesan atau informasi-informasi kesehatan dalam bentuk lembar balik.</w:t>
      </w:r>
    </w:p>
    <w:p w:rsidR="00351B97" w:rsidRDefault="00276767" w:rsidP="00B076C0">
      <w:pPr>
        <w:spacing w:after="0" w:line="360" w:lineRule="auto"/>
        <w:jc w:val="both"/>
        <w:rPr>
          <w:rFonts w:ascii="Arial" w:hAnsi="Arial" w:cs="Arial"/>
        </w:rPr>
      </w:pPr>
      <w:r>
        <w:rPr>
          <w:rFonts w:ascii="Arial" w:hAnsi="Arial" w:cs="Arial"/>
        </w:rPr>
        <w:t>b</w:t>
      </w:r>
      <w:r w:rsidR="00980888" w:rsidRPr="00980888">
        <w:rPr>
          <w:rFonts w:ascii="Arial" w:hAnsi="Arial" w:cs="Arial"/>
        </w:rPr>
        <w:t>.</w:t>
      </w:r>
      <w:r w:rsidR="000C0996">
        <w:rPr>
          <w:rFonts w:ascii="Arial" w:hAnsi="Arial" w:cs="Arial"/>
        </w:rPr>
        <w:t xml:space="preserve">    </w:t>
      </w:r>
      <w:r w:rsidR="00980888" w:rsidRPr="00980888">
        <w:rPr>
          <w:rFonts w:ascii="Arial" w:hAnsi="Arial" w:cs="Arial"/>
        </w:rPr>
        <w:t xml:space="preserve">Media elektronik </w:t>
      </w:r>
    </w:p>
    <w:p w:rsidR="00351B97" w:rsidRDefault="00980888" w:rsidP="00B076C0">
      <w:pPr>
        <w:spacing w:after="0" w:line="360" w:lineRule="auto"/>
        <w:ind w:firstLine="426"/>
        <w:jc w:val="both"/>
        <w:rPr>
          <w:rFonts w:ascii="Arial" w:hAnsi="Arial" w:cs="Arial"/>
        </w:rPr>
      </w:pPr>
      <w:r w:rsidRPr="00980888">
        <w:rPr>
          <w:rFonts w:ascii="Arial" w:hAnsi="Arial" w:cs="Arial"/>
        </w:rPr>
        <w:t xml:space="preserve">Media elektronik sebagai sasaran untuk menyampaikan pesanpesan atau informasi-informasi kesehatan jenisnya berbeda-beda, antara lain: </w:t>
      </w:r>
    </w:p>
    <w:p w:rsidR="00351B97" w:rsidRPr="00276767" w:rsidRDefault="00980888" w:rsidP="00B076C0">
      <w:pPr>
        <w:pStyle w:val="ListParagraph"/>
        <w:numPr>
          <w:ilvl w:val="0"/>
          <w:numId w:val="18"/>
        </w:numPr>
        <w:spacing w:after="0" w:line="360" w:lineRule="auto"/>
        <w:ind w:left="426" w:hanging="284"/>
        <w:jc w:val="both"/>
        <w:rPr>
          <w:rFonts w:ascii="Arial" w:hAnsi="Arial" w:cs="Arial"/>
        </w:rPr>
      </w:pPr>
      <w:r w:rsidRPr="00276767">
        <w:rPr>
          <w:rFonts w:ascii="Arial" w:hAnsi="Arial" w:cs="Arial"/>
        </w:rPr>
        <w:t xml:space="preserve">Televisi </w:t>
      </w:r>
    </w:p>
    <w:p w:rsidR="00276767" w:rsidRDefault="00980888" w:rsidP="00B076C0">
      <w:pPr>
        <w:pStyle w:val="ListParagraph"/>
        <w:spacing w:after="0" w:line="360" w:lineRule="auto"/>
        <w:ind w:left="426" w:firstLine="294"/>
        <w:jc w:val="both"/>
        <w:rPr>
          <w:rFonts w:ascii="Arial" w:hAnsi="Arial" w:cs="Arial"/>
        </w:rPr>
      </w:pPr>
      <w:r w:rsidRPr="00351B97">
        <w:rPr>
          <w:rFonts w:ascii="Arial" w:hAnsi="Arial" w:cs="Arial"/>
        </w:rPr>
        <w:t xml:space="preserve">Penyampaian pesan atau informasi-informasi kesehatan melalui media televise dapat dalam bentuk: sandiwara, sinetron, forum diskusi, atau hanya </w:t>
      </w:r>
      <w:proofErr w:type="gramStart"/>
      <w:r w:rsidRPr="00351B97">
        <w:rPr>
          <w:rFonts w:ascii="Arial" w:hAnsi="Arial" w:cs="Arial"/>
        </w:rPr>
        <w:t>tanya</w:t>
      </w:r>
      <w:proofErr w:type="gramEnd"/>
      <w:r w:rsidRPr="00351B97">
        <w:rPr>
          <w:rFonts w:ascii="Arial" w:hAnsi="Arial" w:cs="Arial"/>
        </w:rPr>
        <w:t xml:space="preserve"> jawab sekitar masalah kesehatan, pidato, TV, Spot, quiz, atau cerdas cermat, dan lain-lain. </w:t>
      </w:r>
    </w:p>
    <w:p w:rsidR="00351B97" w:rsidRPr="00276767" w:rsidRDefault="00980888" w:rsidP="00B076C0">
      <w:pPr>
        <w:pStyle w:val="ListParagraph"/>
        <w:numPr>
          <w:ilvl w:val="0"/>
          <w:numId w:val="18"/>
        </w:numPr>
        <w:spacing w:after="0" w:line="360" w:lineRule="auto"/>
        <w:ind w:left="426" w:hanging="284"/>
        <w:jc w:val="both"/>
        <w:rPr>
          <w:rFonts w:ascii="Arial" w:hAnsi="Arial" w:cs="Arial"/>
        </w:rPr>
      </w:pPr>
      <w:r w:rsidRPr="00276767">
        <w:rPr>
          <w:rFonts w:ascii="Arial" w:hAnsi="Arial" w:cs="Arial"/>
        </w:rPr>
        <w:t xml:space="preserve">Radio </w:t>
      </w:r>
    </w:p>
    <w:p w:rsidR="00351B97" w:rsidRPr="00351B97" w:rsidRDefault="00980888" w:rsidP="00B076C0">
      <w:pPr>
        <w:pStyle w:val="ListParagraph"/>
        <w:spacing w:after="0" w:line="360" w:lineRule="auto"/>
        <w:ind w:left="426" w:firstLine="294"/>
        <w:jc w:val="both"/>
        <w:rPr>
          <w:rFonts w:ascii="Arial" w:hAnsi="Arial" w:cs="Arial"/>
        </w:rPr>
      </w:pPr>
      <w:r w:rsidRPr="00351B97">
        <w:rPr>
          <w:rFonts w:ascii="Arial" w:hAnsi="Arial" w:cs="Arial"/>
        </w:rPr>
        <w:t xml:space="preserve">Penyampaian informasi atau pesan-pesan kesehatan melalui radio juga dapat berbentuk </w:t>
      </w:r>
      <w:r w:rsidR="00351B97" w:rsidRPr="00351B97">
        <w:rPr>
          <w:rFonts w:ascii="Arial" w:hAnsi="Arial" w:cs="Arial"/>
        </w:rPr>
        <w:t>macam-macam antara lain obrolan</w:t>
      </w:r>
      <w:r w:rsidR="00E23D79">
        <w:rPr>
          <w:rFonts w:ascii="Arial" w:hAnsi="Arial" w:cs="Arial"/>
        </w:rPr>
        <w:t xml:space="preserve"> (Tanya jawab</w:t>
      </w:r>
      <w:r w:rsidRPr="00351B97">
        <w:rPr>
          <w:rFonts w:ascii="Arial" w:hAnsi="Arial" w:cs="Arial"/>
        </w:rPr>
        <w:t xml:space="preserve">), sandiwara radio, ceramah, radio spot, </w:t>
      </w:r>
      <w:proofErr w:type="gramStart"/>
      <w:r w:rsidRPr="00351B97">
        <w:rPr>
          <w:rFonts w:ascii="Arial" w:hAnsi="Arial" w:cs="Arial"/>
        </w:rPr>
        <w:t>dan</w:t>
      </w:r>
      <w:proofErr w:type="gramEnd"/>
      <w:r w:rsidRPr="00351B97">
        <w:rPr>
          <w:rFonts w:ascii="Arial" w:hAnsi="Arial" w:cs="Arial"/>
        </w:rPr>
        <w:t xml:space="preserve"> lain-lain.</w:t>
      </w:r>
    </w:p>
    <w:p w:rsidR="00351B97" w:rsidRPr="00351B97" w:rsidRDefault="00980888" w:rsidP="00B076C0">
      <w:pPr>
        <w:pStyle w:val="ListParagraph"/>
        <w:numPr>
          <w:ilvl w:val="0"/>
          <w:numId w:val="18"/>
        </w:numPr>
        <w:spacing w:after="0" w:line="360" w:lineRule="auto"/>
        <w:ind w:left="426" w:hanging="284"/>
        <w:jc w:val="both"/>
        <w:rPr>
          <w:rFonts w:ascii="Arial" w:hAnsi="Arial" w:cs="Arial"/>
        </w:rPr>
      </w:pPr>
      <w:r w:rsidRPr="00351B97">
        <w:rPr>
          <w:rFonts w:ascii="Arial" w:hAnsi="Arial" w:cs="Arial"/>
        </w:rPr>
        <w:t xml:space="preserve">Video </w:t>
      </w:r>
    </w:p>
    <w:p w:rsidR="00351B97" w:rsidRDefault="00980888" w:rsidP="00B076C0">
      <w:pPr>
        <w:pStyle w:val="ListParagraph"/>
        <w:spacing w:after="0" w:line="360" w:lineRule="auto"/>
        <w:ind w:left="426" w:firstLine="294"/>
        <w:jc w:val="both"/>
        <w:rPr>
          <w:rFonts w:ascii="Arial" w:hAnsi="Arial" w:cs="Arial"/>
        </w:rPr>
      </w:pPr>
      <w:proofErr w:type="gramStart"/>
      <w:r w:rsidRPr="00351B97">
        <w:rPr>
          <w:rFonts w:ascii="Arial" w:hAnsi="Arial" w:cs="Arial"/>
        </w:rPr>
        <w:t>Penyampaian informasi atau pesan-pesan kesehatan dapat melalui video.</w:t>
      </w:r>
      <w:proofErr w:type="gramEnd"/>
      <w:r w:rsidRPr="00351B97">
        <w:rPr>
          <w:rFonts w:ascii="Arial" w:hAnsi="Arial" w:cs="Arial"/>
        </w:rPr>
        <w:t xml:space="preserve"> </w:t>
      </w:r>
    </w:p>
    <w:p w:rsidR="00351B97" w:rsidRDefault="00980888" w:rsidP="00B076C0">
      <w:pPr>
        <w:pStyle w:val="ListParagraph"/>
        <w:numPr>
          <w:ilvl w:val="0"/>
          <w:numId w:val="18"/>
        </w:numPr>
        <w:spacing w:after="0" w:line="360" w:lineRule="auto"/>
        <w:ind w:left="426" w:hanging="284"/>
        <w:jc w:val="both"/>
        <w:rPr>
          <w:rFonts w:ascii="Arial" w:hAnsi="Arial" w:cs="Arial"/>
        </w:rPr>
      </w:pPr>
      <w:r w:rsidRPr="00351B97">
        <w:rPr>
          <w:rFonts w:ascii="Arial" w:hAnsi="Arial" w:cs="Arial"/>
        </w:rPr>
        <w:t xml:space="preserve">Slide </w:t>
      </w:r>
    </w:p>
    <w:p w:rsidR="00980888" w:rsidRPr="00980888" w:rsidRDefault="00980888" w:rsidP="00B076C0">
      <w:pPr>
        <w:pStyle w:val="ListParagraph"/>
        <w:spacing w:after="0" w:line="360" w:lineRule="auto"/>
        <w:ind w:left="426" w:firstLine="294"/>
        <w:jc w:val="both"/>
        <w:rPr>
          <w:rFonts w:ascii="Arial" w:hAnsi="Arial" w:cs="Arial"/>
        </w:rPr>
      </w:pPr>
      <w:r w:rsidRPr="00351B97">
        <w:rPr>
          <w:rFonts w:ascii="Arial" w:hAnsi="Arial" w:cs="Arial"/>
        </w:rPr>
        <w:t xml:space="preserve">Slide juga dapat digunakan untuk menyampaikan pesanpesan kesehatan. </w:t>
      </w:r>
    </w:p>
    <w:p w:rsidR="00351B97" w:rsidRPr="00351B97" w:rsidRDefault="00351B97" w:rsidP="00DE0B0C">
      <w:pPr>
        <w:pStyle w:val="Heading2"/>
      </w:pPr>
      <w:bookmarkStart w:id="68" w:name="_Toc98138718"/>
      <w:r>
        <w:t>2.</w:t>
      </w:r>
      <w:r w:rsidR="002A7019">
        <w:t>8</w:t>
      </w:r>
      <w:r w:rsidR="00980888" w:rsidRPr="00351B97">
        <w:t xml:space="preserve"> </w:t>
      </w:r>
      <w:r w:rsidR="00980888" w:rsidRPr="00E23D79">
        <w:rPr>
          <w:i/>
        </w:rPr>
        <w:t>Leaflet</w:t>
      </w:r>
      <w:bookmarkEnd w:id="68"/>
      <w:r w:rsidR="00980888" w:rsidRPr="00351B97">
        <w:t xml:space="preserve"> </w:t>
      </w:r>
    </w:p>
    <w:p w:rsidR="00351B97" w:rsidRDefault="00980888" w:rsidP="00E762B3">
      <w:pPr>
        <w:spacing w:after="0" w:line="360" w:lineRule="auto"/>
        <w:ind w:firstLine="426"/>
        <w:jc w:val="both"/>
        <w:rPr>
          <w:rFonts w:ascii="Arial" w:hAnsi="Arial" w:cs="Arial"/>
        </w:rPr>
      </w:pPr>
      <w:r w:rsidRPr="00E23D79">
        <w:rPr>
          <w:rFonts w:ascii="Arial" w:hAnsi="Arial" w:cs="Arial"/>
          <w:i/>
        </w:rPr>
        <w:t>Leaflet</w:t>
      </w:r>
      <w:r w:rsidRPr="00980888">
        <w:rPr>
          <w:rFonts w:ascii="Arial" w:hAnsi="Arial" w:cs="Arial"/>
        </w:rPr>
        <w:t xml:space="preserve"> adalah selembar kertas yang dilipat sehingga dapat terdiri atas beberapa halaman. Kadang-kadang leaflet didefinisikan </w:t>
      </w:r>
      <w:proofErr w:type="gramStart"/>
      <w:r w:rsidRPr="00980888">
        <w:rPr>
          <w:rFonts w:ascii="Arial" w:hAnsi="Arial" w:cs="Arial"/>
        </w:rPr>
        <w:t>sebagai  selembar</w:t>
      </w:r>
      <w:proofErr w:type="gramEnd"/>
      <w:r w:rsidRPr="00980888">
        <w:rPr>
          <w:rFonts w:ascii="Arial" w:hAnsi="Arial" w:cs="Arial"/>
        </w:rPr>
        <w:t xml:space="preserve"> kertas yang berisi tulisan tentang sesuatu masalah untuk suatu saran dan tujuan tertentu. Tulisan umumnya terdiri atas 200-400 kata dan</w:t>
      </w:r>
      <w:r w:rsidRPr="00E23D79">
        <w:rPr>
          <w:rFonts w:ascii="Arial" w:hAnsi="Arial" w:cs="Arial"/>
          <w:i/>
        </w:rPr>
        <w:t xml:space="preserve"> </w:t>
      </w:r>
      <w:proofErr w:type="gramStart"/>
      <w:r w:rsidRPr="00E23D79">
        <w:rPr>
          <w:rFonts w:ascii="Arial" w:hAnsi="Arial" w:cs="Arial"/>
          <w:i/>
        </w:rPr>
        <w:t>leaflet</w:t>
      </w:r>
      <w:r w:rsidRPr="00980888">
        <w:rPr>
          <w:rFonts w:ascii="Arial" w:hAnsi="Arial" w:cs="Arial"/>
        </w:rPr>
        <w:t xml:space="preserve">  harus</w:t>
      </w:r>
      <w:proofErr w:type="gramEnd"/>
      <w:r w:rsidRPr="00980888">
        <w:rPr>
          <w:rFonts w:ascii="Arial" w:hAnsi="Arial" w:cs="Arial"/>
        </w:rPr>
        <w:t xml:space="preserve"> dapat ditangkap/dimengerti isinya dengan sekali baca. </w:t>
      </w:r>
    </w:p>
    <w:p w:rsidR="00351B97" w:rsidRDefault="00980888" w:rsidP="00E762B3">
      <w:pPr>
        <w:spacing w:after="0" w:line="360" w:lineRule="auto"/>
        <w:jc w:val="both"/>
        <w:rPr>
          <w:rFonts w:ascii="Arial" w:hAnsi="Arial" w:cs="Arial"/>
        </w:rPr>
      </w:pPr>
      <w:r w:rsidRPr="00980888">
        <w:rPr>
          <w:rFonts w:ascii="Arial" w:hAnsi="Arial" w:cs="Arial"/>
        </w:rPr>
        <w:t xml:space="preserve">Beberapa keuntungan </w:t>
      </w:r>
      <w:r w:rsidRPr="00E23D79">
        <w:rPr>
          <w:rFonts w:ascii="Arial" w:hAnsi="Arial" w:cs="Arial"/>
          <w:i/>
        </w:rPr>
        <w:t>leaflet</w:t>
      </w:r>
      <w:r w:rsidRPr="00980888">
        <w:rPr>
          <w:rFonts w:ascii="Arial" w:hAnsi="Arial" w:cs="Arial"/>
        </w:rPr>
        <w:t xml:space="preserve"> antara </w:t>
      </w:r>
      <w:proofErr w:type="gramStart"/>
      <w:r w:rsidRPr="00980888">
        <w:rPr>
          <w:rFonts w:ascii="Arial" w:hAnsi="Arial" w:cs="Arial"/>
        </w:rPr>
        <w:t>lain :</w:t>
      </w:r>
      <w:proofErr w:type="gramEnd"/>
      <w:r w:rsidRPr="00980888">
        <w:rPr>
          <w:rFonts w:ascii="Arial" w:hAnsi="Arial" w:cs="Arial"/>
        </w:rPr>
        <w:t xml:space="preserve"> </w:t>
      </w:r>
    </w:p>
    <w:p w:rsidR="00F16FD1"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Dapat disimpan dalam waktu lama.</w:t>
      </w:r>
    </w:p>
    <w:p w:rsidR="00F16FD1"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 xml:space="preserve">Lebih informatif dibandingkan poster </w:t>
      </w:r>
    </w:p>
    <w:p w:rsidR="00F16FD1"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 xml:space="preserve">Dapat dijadikan sumber pustaka/referensi </w:t>
      </w:r>
    </w:p>
    <w:p w:rsidR="00F16FD1"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Dapat dipercaya, karena dicetak oleh lembaga resmi.</w:t>
      </w:r>
    </w:p>
    <w:p w:rsidR="00F16FD1"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Jangkauan dapat lebih luas, karena satu l</w:t>
      </w:r>
      <w:r w:rsidRPr="00E23D79">
        <w:rPr>
          <w:rFonts w:ascii="Arial" w:hAnsi="Arial" w:cs="Arial"/>
          <w:i/>
        </w:rPr>
        <w:t>eaflet</w:t>
      </w:r>
      <w:r w:rsidRPr="00F16FD1">
        <w:rPr>
          <w:rFonts w:ascii="Arial" w:hAnsi="Arial" w:cs="Arial"/>
        </w:rPr>
        <w:t xml:space="preserve"> mungkin dibaca oleh beberapa orang. </w:t>
      </w:r>
    </w:p>
    <w:p w:rsidR="00F16FD1"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 xml:space="preserve">Penggunaan dapat dikombinasikan cengan media lain. </w:t>
      </w:r>
    </w:p>
    <w:p w:rsidR="00351B97" w:rsidRDefault="00980888" w:rsidP="00B076C0">
      <w:pPr>
        <w:pStyle w:val="ListParagraph"/>
        <w:numPr>
          <w:ilvl w:val="0"/>
          <w:numId w:val="19"/>
        </w:numPr>
        <w:spacing w:after="0" w:line="360" w:lineRule="auto"/>
        <w:ind w:left="426" w:hanging="426"/>
        <w:jc w:val="both"/>
        <w:rPr>
          <w:rFonts w:ascii="Arial" w:hAnsi="Arial" w:cs="Arial"/>
        </w:rPr>
      </w:pPr>
      <w:r w:rsidRPr="00F16FD1">
        <w:rPr>
          <w:rFonts w:ascii="Arial" w:hAnsi="Arial" w:cs="Arial"/>
        </w:rPr>
        <w:t xml:space="preserve">Mudah dibawa kemana-mana. </w:t>
      </w:r>
    </w:p>
    <w:p w:rsidR="00763C85" w:rsidRDefault="00763C85" w:rsidP="00763C85">
      <w:pPr>
        <w:spacing w:after="0" w:line="360" w:lineRule="auto"/>
        <w:jc w:val="both"/>
        <w:rPr>
          <w:rFonts w:ascii="Arial" w:hAnsi="Arial" w:cs="Arial"/>
        </w:rPr>
      </w:pPr>
    </w:p>
    <w:p w:rsidR="00763C85" w:rsidRPr="00763C85" w:rsidRDefault="00763C85" w:rsidP="00763C85">
      <w:pPr>
        <w:spacing w:after="0" w:line="360" w:lineRule="auto"/>
        <w:jc w:val="both"/>
        <w:rPr>
          <w:rFonts w:ascii="Arial" w:hAnsi="Arial" w:cs="Arial"/>
        </w:rPr>
      </w:pPr>
    </w:p>
    <w:p w:rsidR="00211695" w:rsidRDefault="00980888" w:rsidP="00E762B3">
      <w:pPr>
        <w:spacing w:after="0" w:line="360" w:lineRule="auto"/>
        <w:jc w:val="both"/>
        <w:rPr>
          <w:rFonts w:ascii="Arial" w:hAnsi="Arial" w:cs="Arial"/>
        </w:rPr>
      </w:pPr>
      <w:r w:rsidRPr="00980888">
        <w:rPr>
          <w:rFonts w:ascii="Arial" w:hAnsi="Arial" w:cs="Arial"/>
        </w:rPr>
        <w:lastRenderedPageBreak/>
        <w:t>Beberapa kelemahan dari l</w:t>
      </w:r>
      <w:r w:rsidRPr="00E23D79">
        <w:rPr>
          <w:rFonts w:ascii="Arial" w:hAnsi="Arial" w:cs="Arial"/>
          <w:i/>
        </w:rPr>
        <w:t>eaflet</w:t>
      </w:r>
      <w:r w:rsidRPr="00980888">
        <w:rPr>
          <w:rFonts w:ascii="Arial" w:hAnsi="Arial" w:cs="Arial"/>
        </w:rPr>
        <w:t xml:space="preserve"> antara </w:t>
      </w:r>
      <w:proofErr w:type="gramStart"/>
      <w:r w:rsidRPr="00980888">
        <w:rPr>
          <w:rFonts w:ascii="Arial" w:hAnsi="Arial" w:cs="Arial"/>
        </w:rPr>
        <w:t>lain :</w:t>
      </w:r>
      <w:proofErr w:type="gramEnd"/>
      <w:r w:rsidRPr="00980888">
        <w:rPr>
          <w:rFonts w:ascii="Arial" w:hAnsi="Arial" w:cs="Arial"/>
        </w:rPr>
        <w:t xml:space="preserve"> </w:t>
      </w:r>
    </w:p>
    <w:p w:rsidR="00F16FD1" w:rsidRDefault="00980888" w:rsidP="00C449C4">
      <w:pPr>
        <w:pStyle w:val="ListParagraph"/>
        <w:numPr>
          <w:ilvl w:val="0"/>
          <w:numId w:val="20"/>
        </w:numPr>
        <w:spacing w:after="0" w:line="360" w:lineRule="auto"/>
        <w:ind w:left="426" w:hanging="426"/>
        <w:jc w:val="both"/>
        <w:rPr>
          <w:rFonts w:ascii="Arial" w:hAnsi="Arial" w:cs="Arial"/>
        </w:rPr>
      </w:pPr>
      <w:r w:rsidRPr="00F16FD1">
        <w:rPr>
          <w:rFonts w:ascii="Arial" w:hAnsi="Arial" w:cs="Arial"/>
        </w:rPr>
        <w:t xml:space="preserve">Tidak cocok untuk sasaran individu per individu </w:t>
      </w:r>
    </w:p>
    <w:p w:rsidR="00F16FD1" w:rsidRDefault="00980888" w:rsidP="00C449C4">
      <w:pPr>
        <w:pStyle w:val="ListParagraph"/>
        <w:numPr>
          <w:ilvl w:val="0"/>
          <w:numId w:val="20"/>
        </w:numPr>
        <w:spacing w:after="0" w:line="360" w:lineRule="auto"/>
        <w:ind w:left="426" w:hanging="426"/>
        <w:jc w:val="both"/>
        <w:rPr>
          <w:rFonts w:ascii="Arial" w:hAnsi="Arial" w:cs="Arial"/>
        </w:rPr>
      </w:pPr>
      <w:r w:rsidRPr="00F16FD1">
        <w:rPr>
          <w:rFonts w:ascii="Arial" w:hAnsi="Arial" w:cs="Arial"/>
        </w:rPr>
        <w:t xml:space="preserve">Tidak tahan lama dan mudah hilang </w:t>
      </w:r>
    </w:p>
    <w:p w:rsidR="00F16FD1" w:rsidRDefault="00980888" w:rsidP="00C449C4">
      <w:pPr>
        <w:pStyle w:val="ListParagraph"/>
        <w:numPr>
          <w:ilvl w:val="0"/>
          <w:numId w:val="20"/>
        </w:numPr>
        <w:spacing w:line="360" w:lineRule="auto"/>
        <w:ind w:left="426" w:hanging="426"/>
        <w:jc w:val="both"/>
        <w:rPr>
          <w:rFonts w:ascii="Arial" w:hAnsi="Arial" w:cs="Arial"/>
        </w:rPr>
      </w:pPr>
      <w:r w:rsidRPr="00E23D79">
        <w:rPr>
          <w:rFonts w:ascii="Arial" w:hAnsi="Arial" w:cs="Arial"/>
          <w:i/>
        </w:rPr>
        <w:t>Leaflet</w:t>
      </w:r>
      <w:r w:rsidRPr="00F16FD1">
        <w:rPr>
          <w:rFonts w:ascii="Arial" w:hAnsi="Arial" w:cs="Arial"/>
        </w:rPr>
        <w:t xml:space="preserve"> akan menjadi percuma jika sasaran tidak diikutsertakan secara aktif </w:t>
      </w:r>
    </w:p>
    <w:p w:rsidR="00395C2F" w:rsidRPr="00003BEE" w:rsidRDefault="00980888" w:rsidP="00C449C4">
      <w:pPr>
        <w:pStyle w:val="ListParagraph"/>
        <w:numPr>
          <w:ilvl w:val="0"/>
          <w:numId w:val="20"/>
        </w:numPr>
        <w:spacing w:line="360" w:lineRule="auto"/>
        <w:ind w:left="426" w:hanging="426"/>
        <w:jc w:val="both"/>
        <w:rPr>
          <w:rFonts w:ascii="Arial" w:hAnsi="Arial" w:cs="Arial"/>
        </w:rPr>
      </w:pPr>
      <w:r w:rsidRPr="00F16FD1">
        <w:rPr>
          <w:rFonts w:ascii="Arial" w:hAnsi="Arial" w:cs="Arial"/>
        </w:rPr>
        <w:t>Perlu pen</w:t>
      </w:r>
      <w:r w:rsidR="009400F7">
        <w:rPr>
          <w:rFonts w:ascii="Arial" w:hAnsi="Arial" w:cs="Arial"/>
        </w:rPr>
        <w:t xml:space="preserve">ggadaan yang baik </w:t>
      </w:r>
    </w:p>
    <w:p w:rsidR="00980888" w:rsidRPr="004B1376" w:rsidRDefault="002A7019" w:rsidP="00DE0B0C">
      <w:pPr>
        <w:pStyle w:val="Heading2"/>
      </w:pPr>
      <w:bookmarkStart w:id="69" w:name="_Toc98138720"/>
      <w:r>
        <w:t>2.9</w:t>
      </w:r>
      <w:r w:rsidR="00980888" w:rsidRPr="004B1376">
        <w:t xml:space="preserve"> Kerangka Konsep</w:t>
      </w:r>
      <w:bookmarkEnd w:id="69"/>
      <w:r w:rsidR="00980888" w:rsidRPr="004B1376">
        <w:t xml:space="preserve"> </w:t>
      </w:r>
    </w:p>
    <w:p w:rsidR="00FF2F7F" w:rsidRPr="00980888" w:rsidRDefault="007F048D" w:rsidP="009256AE">
      <w:pPr>
        <w:spacing w:line="360" w:lineRule="auto"/>
        <w:jc w:val="both"/>
        <w:rPr>
          <w:rFonts w:ascii="Arial" w:hAnsi="Arial" w:cs="Arial"/>
        </w:rPr>
      </w:pPr>
      <w:r>
        <w:rPr>
          <w:rFonts w:ascii="Arial" w:hAnsi="Arial" w:cs="Arial"/>
          <w:b/>
          <w:noProof/>
          <w:sz w:val="24"/>
          <w:szCs w:val="24"/>
          <w:lang w:val="id-ID" w:eastAsia="id-ID"/>
        </w:rPr>
        <mc:AlternateContent>
          <mc:Choice Requires="wps">
            <w:drawing>
              <wp:anchor distT="0" distB="0" distL="114300" distR="114300" simplePos="0" relativeHeight="251628032" behindDoc="0" locked="0" layoutInCell="1" allowOverlap="1" wp14:anchorId="19F08C45" wp14:editId="3C41E93D">
                <wp:simplePos x="0" y="0"/>
                <wp:positionH relativeFrom="column">
                  <wp:posOffset>1968037</wp:posOffset>
                </wp:positionH>
                <wp:positionV relativeFrom="paragraph">
                  <wp:posOffset>282748</wp:posOffset>
                </wp:positionV>
                <wp:extent cx="1135957" cy="1171575"/>
                <wp:effectExtent l="0" t="0" r="26670" b="28575"/>
                <wp:wrapNone/>
                <wp:docPr id="32" name="Rectangle 32"/>
                <wp:cNvGraphicFramePr/>
                <a:graphic xmlns:a="http://schemas.openxmlformats.org/drawingml/2006/main">
                  <a:graphicData uri="http://schemas.microsoft.com/office/word/2010/wordprocessingShape">
                    <wps:wsp>
                      <wps:cNvSpPr/>
                      <wps:spPr>
                        <a:xfrm>
                          <a:off x="0" y="0"/>
                          <a:ext cx="1135957" cy="1171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620F" w:rsidRDefault="008B620F" w:rsidP="009256AE">
                            <w:pPr>
                              <w:jc w:val="center"/>
                            </w:pPr>
                            <w:r>
                              <w:t>Konseling</w:t>
                            </w:r>
                          </w:p>
                          <w:p w:rsidR="008B620F" w:rsidRDefault="008B620F" w:rsidP="009256AE">
                            <w:pPr>
                              <w:jc w:val="center"/>
                            </w:pPr>
                            <w:r>
                              <w:t xml:space="preserve">(Media </w:t>
                            </w:r>
                            <w:r w:rsidRPr="009256AE">
                              <w:rPr>
                                <w:i/>
                              </w:rPr>
                              <w:t>Leaflet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154.95pt;margin-top:22.25pt;width:89.45pt;height:9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" fillcolor="white [3201]" strokecolor="black [3213]" strokeweight="2pt">
                <v:textbox>
                  <w:txbxContent>
                    <w:p w:rsidR="00980094" w:rsidRDefault="00980094" w:rsidP="009256AE">
                      <w:pPr>
                        <w:jc w:val="center"/>
                      </w:pPr>
                      <w:r>
                        <w:t>Konseling</w:t>
                      </w:r>
                    </w:p>
                    <w:p w:rsidR="00980094" w:rsidRDefault="00980094" w:rsidP="009256AE">
                      <w:pPr>
                        <w:jc w:val="center"/>
                      </w:pPr>
                      <w:r>
                        <w:t xml:space="preserve">(Media </w:t>
                      </w:r>
                      <w:r w:rsidRPr="009256AE">
                        <w:rPr>
                          <w:i/>
                        </w:rPr>
                        <w:t>Leaflet</w:t>
                      </w:r>
                      <w:r>
                        <w:t>)</w:t>
                      </w:r>
                    </w:p>
                  </w:txbxContent>
                </v:textbox>
              </v:rect>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693568" behindDoc="0" locked="0" layoutInCell="1" allowOverlap="1" wp14:anchorId="479DAF83" wp14:editId="07631314">
                <wp:simplePos x="0" y="0"/>
                <wp:positionH relativeFrom="column">
                  <wp:posOffset>3644265</wp:posOffset>
                </wp:positionH>
                <wp:positionV relativeFrom="paragraph">
                  <wp:posOffset>282575</wp:posOffset>
                </wp:positionV>
                <wp:extent cx="1896110" cy="1216660"/>
                <wp:effectExtent l="0" t="0" r="27940" b="21590"/>
                <wp:wrapNone/>
                <wp:docPr id="15" name="Rounded Rectangle 15"/>
                <wp:cNvGraphicFramePr/>
                <a:graphic xmlns:a="http://schemas.openxmlformats.org/drawingml/2006/main">
                  <a:graphicData uri="http://schemas.microsoft.com/office/word/2010/wordprocessingShape">
                    <wps:wsp>
                      <wps:cNvSpPr/>
                      <wps:spPr>
                        <a:xfrm>
                          <a:off x="0" y="0"/>
                          <a:ext cx="1896110" cy="12166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620F" w:rsidRDefault="008B620F" w:rsidP="00E762B3">
                            <w:pPr>
                              <w:jc w:val="center"/>
                            </w:pPr>
                            <w:r>
                              <w:t>Cukup, Kurang</w:t>
                            </w:r>
                          </w:p>
                          <w:p w:rsidR="008B620F" w:rsidRDefault="008B620F" w:rsidP="00E762B3">
                            <w:pPr>
                              <w:jc w:val="center"/>
                            </w:pPr>
                            <w:r>
                              <w:t>Baik, Kurang</w:t>
                            </w:r>
                          </w:p>
                          <w:p w:rsidR="008B620F" w:rsidRDefault="008B620F" w:rsidP="00E762B3">
                            <w:pPr>
                              <w:jc w:val="center"/>
                            </w:pPr>
                            <w:r>
                              <w:t>Patuh, Tidak Patuh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5" o:spid="_x0000_s1027" style="position:absolute;left:0;text-align:left;margin-left:286.95pt;margin-top:22.25pt;width:149.3pt;height:95.8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" fillcolor="white [3201]" strokecolor="black [3213]" strokeweight="2pt">
                <v:textbox>
                  <w:txbxContent>
                    <w:p w:rsidR="00980094" w:rsidRDefault="00980094" w:rsidP="00E762B3">
                      <w:pPr>
                        <w:jc w:val="center"/>
                      </w:pPr>
                      <w:r>
                        <w:t>Cukup, Kurang</w:t>
                      </w:r>
                    </w:p>
                    <w:p w:rsidR="00980094" w:rsidRDefault="00980094" w:rsidP="00E762B3">
                      <w:pPr>
                        <w:jc w:val="center"/>
                      </w:pPr>
                      <w:r>
                        <w:t>Baik, Kurang</w:t>
                      </w:r>
                    </w:p>
                    <w:p w:rsidR="00980094" w:rsidRDefault="00980094" w:rsidP="00E762B3">
                      <w:pPr>
                        <w:jc w:val="center"/>
                      </w:pPr>
                      <w:r>
                        <w:t>Patuh, Tidak Patuh</w:t>
                      </w:r>
                    </w:p>
                  </w:txbxContent>
                </v:textbox>
              </v:roundrect>
            </w:pict>
          </mc:Fallback>
        </mc:AlternateContent>
      </w:r>
      <w:r w:rsidR="00D20421">
        <w:rPr>
          <w:rFonts w:ascii="Arial" w:hAnsi="Arial" w:cs="Arial"/>
          <w:noProof/>
          <w:lang w:val="id-ID" w:eastAsia="id-ID"/>
        </w:rPr>
        <mc:AlternateContent>
          <mc:Choice Requires="wps">
            <w:drawing>
              <wp:anchor distT="0" distB="0" distL="114300" distR="114300" simplePos="0" relativeHeight="251660800" behindDoc="0" locked="0" layoutInCell="1" allowOverlap="1" wp14:anchorId="7EDF9B9C" wp14:editId="6361BC76">
                <wp:simplePos x="0" y="0"/>
                <wp:positionH relativeFrom="column">
                  <wp:posOffset>42255</wp:posOffset>
                </wp:positionH>
                <wp:positionV relativeFrom="paragraph">
                  <wp:posOffset>169603</wp:posOffset>
                </wp:positionV>
                <wp:extent cx="1440873" cy="1282411"/>
                <wp:effectExtent l="0" t="0" r="26035" b="13335"/>
                <wp:wrapNone/>
                <wp:docPr id="2" name="Oval 2"/>
                <wp:cNvGraphicFramePr/>
                <a:graphic xmlns:a="http://schemas.openxmlformats.org/drawingml/2006/main">
                  <a:graphicData uri="http://schemas.microsoft.com/office/word/2010/wordprocessingShape">
                    <wps:wsp>
                      <wps:cNvSpPr/>
                      <wps:spPr>
                        <a:xfrm>
                          <a:off x="0" y="0"/>
                          <a:ext cx="1440873" cy="128241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620F" w:rsidRDefault="008B620F" w:rsidP="00B172F2">
                            <w:pPr>
                              <w:jc w:val="center"/>
                            </w:pPr>
                            <w:r>
                              <w:t>Pengetahuan</w:t>
                            </w:r>
                          </w:p>
                          <w:p w:rsidR="008B620F" w:rsidRDefault="008B620F" w:rsidP="00B172F2">
                            <w:pPr>
                              <w:jc w:val="center"/>
                            </w:pPr>
                            <w:r>
                              <w:t>Sikap</w:t>
                            </w:r>
                          </w:p>
                          <w:p w:rsidR="008B620F" w:rsidRDefault="008B620F" w:rsidP="00B172F2">
                            <w:pPr>
                              <w:jc w:val="center"/>
                            </w:pPr>
                            <w:r>
                              <w:t>Kepatuhan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8" style="position:absolute;left:0;text-align:left;margin-left:3.35pt;margin-top:13.35pt;width:113.45pt;height:1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" fillcolor="white [3201]" strokecolor="black [3213]" strokeweight="2pt">
                <v:textbox>
                  <w:txbxContent>
                    <w:p w:rsidR="00980094" w:rsidRDefault="00980094" w:rsidP="00B172F2">
                      <w:pPr>
                        <w:jc w:val="center"/>
                      </w:pPr>
                      <w:r>
                        <w:t>Pengetahuan</w:t>
                      </w:r>
                    </w:p>
                    <w:p w:rsidR="00980094" w:rsidRDefault="00980094" w:rsidP="00B172F2">
                      <w:pPr>
                        <w:jc w:val="center"/>
                      </w:pPr>
                      <w:r>
                        <w:t>Sikap</w:t>
                      </w:r>
                    </w:p>
                    <w:p w:rsidR="00980094" w:rsidRDefault="00980094" w:rsidP="00B172F2">
                      <w:pPr>
                        <w:jc w:val="center"/>
                      </w:pPr>
                      <w:r>
                        <w:t>Kepatuhan</w:t>
                      </w:r>
                    </w:p>
                  </w:txbxContent>
                </v:textbox>
              </v:oval>
            </w:pict>
          </mc:Fallback>
        </mc:AlternateContent>
      </w:r>
      <w:r w:rsidR="00980888" w:rsidRPr="00980888">
        <w:rPr>
          <w:rFonts w:ascii="Arial" w:hAnsi="Arial" w:cs="Arial"/>
        </w:rPr>
        <w:t xml:space="preserve"> </w:t>
      </w:r>
    </w:p>
    <w:p w:rsidR="00980888" w:rsidRPr="00980888" w:rsidRDefault="00980888" w:rsidP="006B369E">
      <w:pPr>
        <w:spacing w:line="360" w:lineRule="auto"/>
        <w:ind w:firstLine="405"/>
        <w:jc w:val="both"/>
        <w:rPr>
          <w:rFonts w:ascii="Arial" w:hAnsi="Arial" w:cs="Arial"/>
        </w:rPr>
      </w:pPr>
      <w:r w:rsidRPr="00980888">
        <w:rPr>
          <w:rFonts w:ascii="Arial" w:hAnsi="Arial" w:cs="Arial"/>
        </w:rPr>
        <w:t xml:space="preserve"> </w:t>
      </w:r>
    </w:p>
    <w:p w:rsidR="00B65F51" w:rsidRDefault="00D20421" w:rsidP="004B1376">
      <w:pPr>
        <w:spacing w:line="360" w:lineRule="auto"/>
        <w:jc w:val="both"/>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23936" behindDoc="0" locked="0" layoutInCell="1" allowOverlap="1" wp14:anchorId="2677B6EF" wp14:editId="59B1AAD7">
                <wp:simplePos x="0" y="0"/>
                <wp:positionH relativeFrom="column">
                  <wp:posOffset>1552402</wp:posOffset>
                </wp:positionH>
                <wp:positionV relativeFrom="paragraph">
                  <wp:posOffset>181783</wp:posOffset>
                </wp:positionV>
                <wp:extent cx="346017" cy="0"/>
                <wp:effectExtent l="0" t="76200" r="16510" b="114300"/>
                <wp:wrapNone/>
                <wp:docPr id="30" name="Straight Arrow Connector 30"/>
                <wp:cNvGraphicFramePr/>
                <a:graphic xmlns:a="http://schemas.openxmlformats.org/drawingml/2006/main">
                  <a:graphicData uri="http://schemas.microsoft.com/office/word/2010/wordprocessingShape">
                    <wps:wsp>
                      <wps:cNvCnPr/>
                      <wps:spPr>
                        <a:xfrm>
                          <a:off x="0" y="0"/>
                          <a:ext cx="3460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22.25pt;margin-top:14.3pt;width:27.25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" strokecolor="black [3040]">
                <v:stroke endarrow="open"/>
              </v:shape>
            </w:pict>
          </mc:Fallback>
        </mc:AlternateContent>
      </w:r>
    </w:p>
    <w:p w:rsidR="00B172F2" w:rsidRDefault="00B172F2" w:rsidP="00DF6C7B">
      <w:pPr>
        <w:spacing w:after="0" w:line="360" w:lineRule="auto"/>
        <w:jc w:val="both"/>
        <w:rPr>
          <w:rFonts w:ascii="Arial" w:hAnsi="Arial" w:cs="Arial"/>
          <w:b/>
          <w:sz w:val="24"/>
          <w:szCs w:val="24"/>
        </w:rPr>
      </w:pPr>
    </w:p>
    <w:p w:rsidR="00D20421" w:rsidRDefault="00D20421" w:rsidP="00DF6C7B">
      <w:pPr>
        <w:spacing w:after="0" w:line="360" w:lineRule="auto"/>
        <w:jc w:val="both"/>
        <w:rPr>
          <w:rFonts w:ascii="Arial" w:hAnsi="Arial" w:cs="Arial"/>
        </w:rPr>
      </w:pPr>
    </w:p>
    <w:p w:rsidR="0098248C" w:rsidRPr="00E23D79" w:rsidRDefault="0098248C" w:rsidP="00DE2598">
      <w:pPr>
        <w:spacing w:after="0" w:line="240" w:lineRule="auto"/>
        <w:jc w:val="both"/>
        <w:rPr>
          <w:rFonts w:ascii="Arial" w:hAnsi="Arial" w:cs="Arial"/>
          <w:sz w:val="20"/>
          <w:szCs w:val="20"/>
        </w:rPr>
      </w:pPr>
      <w:r w:rsidRPr="00E23D79">
        <w:rPr>
          <w:rFonts w:ascii="Arial" w:hAnsi="Arial" w:cs="Arial"/>
          <w:sz w:val="20"/>
          <w:szCs w:val="20"/>
        </w:rPr>
        <w:t xml:space="preserve">Gambar </w:t>
      </w:r>
      <w:r w:rsidR="00A500C0" w:rsidRPr="00E23D79">
        <w:rPr>
          <w:rFonts w:ascii="Arial" w:hAnsi="Arial" w:cs="Arial"/>
          <w:sz w:val="20"/>
          <w:szCs w:val="20"/>
        </w:rPr>
        <w:t>2.</w:t>
      </w:r>
      <w:r w:rsidRPr="00E23D79">
        <w:rPr>
          <w:rFonts w:ascii="Arial" w:hAnsi="Arial" w:cs="Arial"/>
          <w:sz w:val="20"/>
          <w:szCs w:val="20"/>
        </w:rPr>
        <w:t xml:space="preserve">1: Gambar </w:t>
      </w:r>
      <w:r w:rsidR="005D09EF" w:rsidRPr="00E23D79">
        <w:rPr>
          <w:rFonts w:ascii="Arial" w:hAnsi="Arial" w:cs="Arial"/>
          <w:sz w:val="20"/>
          <w:szCs w:val="20"/>
        </w:rPr>
        <w:t>kerangka k</w:t>
      </w:r>
      <w:r w:rsidRPr="00E23D79">
        <w:rPr>
          <w:rFonts w:ascii="Arial" w:hAnsi="Arial" w:cs="Arial"/>
          <w:sz w:val="20"/>
          <w:szCs w:val="20"/>
        </w:rPr>
        <w:t>onsep</w:t>
      </w:r>
      <w:r w:rsidR="005D09EF" w:rsidRPr="00E23D79">
        <w:rPr>
          <w:rFonts w:ascii="Arial" w:hAnsi="Arial" w:cs="Arial"/>
          <w:sz w:val="20"/>
          <w:szCs w:val="20"/>
        </w:rPr>
        <w:t xml:space="preserve"> pengaruh konseling terhadap pengetahuan, sikap dan pengetahuan konsumsi tab</w:t>
      </w:r>
      <w:r w:rsidR="00C449C4">
        <w:rPr>
          <w:rFonts w:ascii="Arial" w:hAnsi="Arial" w:cs="Arial"/>
          <w:sz w:val="20"/>
          <w:szCs w:val="20"/>
        </w:rPr>
        <w:t>let tambah darah pada ibu hamil</w:t>
      </w:r>
    </w:p>
    <w:p w:rsidR="00A500C0" w:rsidRPr="00B172F2" w:rsidRDefault="00A500C0" w:rsidP="00DE2598">
      <w:pPr>
        <w:spacing w:after="0" w:line="240" w:lineRule="auto"/>
        <w:jc w:val="both"/>
        <w:rPr>
          <w:rFonts w:ascii="Arial" w:hAnsi="Arial" w:cs="Arial"/>
        </w:rPr>
      </w:pPr>
    </w:p>
    <w:p w:rsidR="00395C2F" w:rsidRDefault="002A7019" w:rsidP="00DF6C7B">
      <w:pPr>
        <w:spacing w:after="0" w:line="360" w:lineRule="auto"/>
        <w:jc w:val="both"/>
        <w:rPr>
          <w:rFonts w:ascii="Arial" w:hAnsi="Arial" w:cs="Arial"/>
          <w:b/>
          <w:sz w:val="24"/>
          <w:szCs w:val="24"/>
        </w:rPr>
      </w:pPr>
      <w:r>
        <w:rPr>
          <w:rFonts w:ascii="Arial" w:hAnsi="Arial" w:cs="Arial"/>
          <w:b/>
          <w:sz w:val="24"/>
          <w:szCs w:val="24"/>
        </w:rPr>
        <w:t>2.10</w:t>
      </w:r>
      <w:r w:rsidR="00491F41">
        <w:rPr>
          <w:rFonts w:ascii="Arial" w:hAnsi="Arial" w:cs="Arial"/>
          <w:b/>
          <w:sz w:val="24"/>
          <w:szCs w:val="24"/>
        </w:rPr>
        <w:t xml:space="preserve"> Definisi Operasional</w:t>
      </w:r>
      <w:r w:rsidR="00203257">
        <w:rPr>
          <w:rFonts w:ascii="Arial" w:hAnsi="Arial" w:cs="Arial"/>
          <w:b/>
          <w:sz w:val="24"/>
          <w:szCs w:val="24"/>
        </w:rPr>
        <w:t xml:space="preserve"> dan Kriteria Objektif</w:t>
      </w:r>
    </w:p>
    <w:p w:rsidR="003F6585" w:rsidRPr="003F6585" w:rsidRDefault="00C449C4" w:rsidP="00DF6C7B">
      <w:pPr>
        <w:spacing w:after="0" w:line="360" w:lineRule="auto"/>
        <w:ind w:left="567" w:hanging="283"/>
        <w:jc w:val="both"/>
        <w:rPr>
          <w:rFonts w:ascii="Arial" w:hAnsi="Arial" w:cs="Arial"/>
        </w:rPr>
      </w:pPr>
      <w:r>
        <w:rPr>
          <w:rFonts w:ascii="Arial" w:hAnsi="Arial" w:cs="Arial"/>
        </w:rPr>
        <w:t>a</w:t>
      </w:r>
      <w:r w:rsidR="00203257" w:rsidRPr="003F6585">
        <w:rPr>
          <w:rFonts w:ascii="Arial" w:hAnsi="Arial" w:cs="Arial"/>
        </w:rPr>
        <w:t>. Konseling merupakan suatu aktivitas bertemu dan berdiskusi dari seorang yang membutuhkan saran (klien) dengan pemberi pelayanan kefarmasian dalam bentuk dukungan dan dorongan sedemikian rupa agar klien merasa yakin dalam memecahkan masalahnya. Pelayanan konseling pasien merupakan suatu proses untuk mengidentifikasi dan menyelesaikan masalah pasien yang berkaitan dengan penggunaan obat pasien rawat jalan, rawat inap serta keluarga pasien (Permenkes No 74 Tahun 2016)</w:t>
      </w:r>
    </w:p>
    <w:p w:rsidR="003F6585" w:rsidRDefault="00C449C4" w:rsidP="00DF6C7B">
      <w:pPr>
        <w:spacing w:after="0" w:line="360" w:lineRule="auto"/>
        <w:ind w:left="567" w:hanging="283"/>
        <w:jc w:val="both"/>
        <w:rPr>
          <w:rFonts w:ascii="Arial" w:hAnsi="Arial" w:cs="Arial"/>
        </w:rPr>
      </w:pPr>
      <w:r>
        <w:rPr>
          <w:rFonts w:ascii="Arial" w:hAnsi="Arial" w:cs="Arial"/>
        </w:rPr>
        <w:t>b</w:t>
      </w:r>
      <w:r w:rsidR="00203257" w:rsidRPr="003F6585">
        <w:rPr>
          <w:rFonts w:ascii="Arial" w:hAnsi="Arial" w:cs="Arial"/>
        </w:rPr>
        <w:t xml:space="preserve">. </w:t>
      </w:r>
      <w:r w:rsidR="00203257" w:rsidRPr="00E23D79">
        <w:rPr>
          <w:rFonts w:ascii="Arial" w:hAnsi="Arial" w:cs="Arial"/>
          <w:i/>
        </w:rPr>
        <w:t>Leaflet</w:t>
      </w:r>
      <w:r w:rsidR="00203257" w:rsidRPr="003F6585">
        <w:rPr>
          <w:rFonts w:ascii="Arial" w:hAnsi="Arial" w:cs="Arial"/>
        </w:rPr>
        <w:t xml:space="preserve"> adalah selembar kertas yang dilipat sehingga dapat terdiri atas beberapa halaman. Kadang-kadang l</w:t>
      </w:r>
      <w:r w:rsidR="00203257" w:rsidRPr="00E23D79">
        <w:rPr>
          <w:rFonts w:ascii="Arial" w:hAnsi="Arial" w:cs="Arial"/>
          <w:i/>
        </w:rPr>
        <w:t>eaflet</w:t>
      </w:r>
      <w:r w:rsidR="00203257" w:rsidRPr="003F6585">
        <w:rPr>
          <w:rFonts w:ascii="Arial" w:hAnsi="Arial" w:cs="Arial"/>
        </w:rPr>
        <w:t xml:space="preserve"> didefinisikan </w:t>
      </w:r>
      <w:proofErr w:type="gramStart"/>
      <w:r w:rsidR="00203257" w:rsidRPr="003F6585">
        <w:rPr>
          <w:rFonts w:ascii="Arial" w:hAnsi="Arial" w:cs="Arial"/>
        </w:rPr>
        <w:t>sebagai  selembar</w:t>
      </w:r>
      <w:proofErr w:type="gramEnd"/>
      <w:r w:rsidR="00203257" w:rsidRPr="003F6585">
        <w:rPr>
          <w:rFonts w:ascii="Arial" w:hAnsi="Arial" w:cs="Arial"/>
        </w:rPr>
        <w:t xml:space="preserve"> kertas yang berisi tulisan tentang sesuatu masalah untuk suatu saran dan tujuan tertentu. Tulisan umumnya terdiri atas 200-400 kata dan </w:t>
      </w:r>
      <w:proofErr w:type="gramStart"/>
      <w:r w:rsidR="00203257" w:rsidRPr="003F6585">
        <w:rPr>
          <w:rFonts w:ascii="Arial" w:hAnsi="Arial" w:cs="Arial"/>
        </w:rPr>
        <w:t>l</w:t>
      </w:r>
      <w:r w:rsidR="00203257" w:rsidRPr="00E23D79">
        <w:rPr>
          <w:rFonts w:ascii="Arial" w:hAnsi="Arial" w:cs="Arial"/>
          <w:i/>
        </w:rPr>
        <w:t>eaflet</w:t>
      </w:r>
      <w:r w:rsidR="00203257" w:rsidRPr="003F6585">
        <w:rPr>
          <w:rFonts w:ascii="Arial" w:hAnsi="Arial" w:cs="Arial"/>
        </w:rPr>
        <w:t xml:space="preserve">  harus</w:t>
      </w:r>
      <w:proofErr w:type="gramEnd"/>
      <w:r w:rsidR="00203257" w:rsidRPr="003F6585">
        <w:rPr>
          <w:rFonts w:ascii="Arial" w:hAnsi="Arial" w:cs="Arial"/>
        </w:rPr>
        <w:t xml:space="preserve"> dapat ditangkap/dimengerti isinya dengan sekali baca. </w:t>
      </w:r>
      <w:proofErr w:type="gramStart"/>
      <w:r w:rsidR="00203257" w:rsidRPr="003F6585">
        <w:rPr>
          <w:rFonts w:ascii="Arial" w:hAnsi="Arial" w:cs="Arial"/>
        </w:rPr>
        <w:t>(Supariasa, 2012).</w:t>
      </w:r>
      <w:proofErr w:type="gramEnd"/>
      <w:r w:rsidR="00203257" w:rsidRPr="00E23D79">
        <w:rPr>
          <w:rFonts w:ascii="Arial" w:hAnsi="Arial" w:cs="Arial"/>
          <w:i/>
        </w:rPr>
        <w:t xml:space="preserve"> Leaflet</w:t>
      </w:r>
      <w:r w:rsidR="00203257" w:rsidRPr="003F6585">
        <w:rPr>
          <w:rFonts w:ascii="Arial" w:hAnsi="Arial" w:cs="Arial"/>
        </w:rPr>
        <w:t xml:space="preserve"> yang digunakan yaitu leaflet tablet tambah darah. </w:t>
      </w:r>
    </w:p>
    <w:p w:rsidR="00C449C4" w:rsidRDefault="00C449C4" w:rsidP="00DF6C7B">
      <w:pPr>
        <w:spacing w:after="0" w:line="360" w:lineRule="auto"/>
        <w:ind w:left="567" w:hanging="283"/>
        <w:jc w:val="both"/>
        <w:rPr>
          <w:rFonts w:ascii="Arial" w:eastAsiaTheme="minorHAnsi" w:hAnsi="Arial" w:cs="Arial"/>
        </w:rPr>
      </w:pPr>
      <w:r>
        <w:rPr>
          <w:rFonts w:ascii="Arial" w:hAnsi="Arial" w:cs="Arial"/>
        </w:rPr>
        <w:t>c</w:t>
      </w:r>
      <w:r w:rsidR="00203257" w:rsidRPr="003F6585">
        <w:rPr>
          <w:rFonts w:ascii="Arial" w:hAnsi="Arial" w:cs="Arial"/>
        </w:rPr>
        <w:t xml:space="preserve">. </w:t>
      </w:r>
      <w:r w:rsidR="003F6585" w:rsidRPr="003F6585">
        <w:rPr>
          <w:rFonts w:ascii="Arial" w:eastAsiaTheme="minorHAnsi" w:hAnsi="Arial" w:cs="Arial"/>
        </w:rPr>
        <w:t xml:space="preserve">Pengetahuan yang dimaksud dalam penelitian ini adalah segala sesuatu </w:t>
      </w:r>
      <w:proofErr w:type="gramStart"/>
      <w:r w:rsidR="003F6585" w:rsidRPr="003F6585">
        <w:rPr>
          <w:rFonts w:ascii="Arial" w:eastAsiaTheme="minorHAnsi" w:hAnsi="Arial" w:cs="Arial"/>
        </w:rPr>
        <w:t>yang  diketahui</w:t>
      </w:r>
      <w:proofErr w:type="gramEnd"/>
      <w:r w:rsidR="003F6585" w:rsidRPr="003F6585">
        <w:rPr>
          <w:rFonts w:ascii="Arial" w:eastAsiaTheme="minorHAnsi" w:hAnsi="Arial" w:cs="Arial"/>
        </w:rPr>
        <w:t xml:space="preserve"> oleh ibu hamil tentang tablet tambah darah dan anemia : manfaat zat besi bagi kehamilan dan janinnya, dampak yang ditimbulkan jika kekurangan zat besi. </w:t>
      </w:r>
      <w:r w:rsidR="005A2086">
        <w:rPr>
          <w:rFonts w:ascii="Arial" w:eastAsiaTheme="minorHAnsi" w:hAnsi="Arial" w:cs="Arial"/>
        </w:rPr>
        <w:t xml:space="preserve">Pengukuran pengetahuan terhadap kepatuhan konsumsi tablet tambah darah dengan memberikan pertanyaan dengan </w:t>
      </w:r>
      <w:r w:rsidR="005A2086">
        <w:rPr>
          <w:rFonts w:ascii="Arial" w:eastAsiaTheme="minorHAnsi" w:hAnsi="Arial" w:cs="Arial"/>
        </w:rPr>
        <w:lastRenderedPageBreak/>
        <w:t xml:space="preserve">skor yang diperoleh jika benar adalah 10 dan jika salah atau tidak menjawab adalah 0. </w:t>
      </w:r>
    </w:p>
    <w:p w:rsidR="003F6585" w:rsidRPr="003F6585" w:rsidRDefault="003F6585" w:rsidP="00C449C4">
      <w:pPr>
        <w:spacing w:after="0" w:line="360" w:lineRule="auto"/>
        <w:ind w:left="567"/>
        <w:jc w:val="both"/>
        <w:rPr>
          <w:rFonts w:ascii="Arial" w:hAnsi="Arial" w:cs="Arial"/>
        </w:rPr>
      </w:pPr>
      <w:r w:rsidRPr="003F6585">
        <w:rPr>
          <w:rFonts w:ascii="Arial" w:eastAsiaTheme="minorHAnsi" w:hAnsi="Arial" w:cs="Arial"/>
        </w:rPr>
        <w:t>Rumus yang di gunakan untuk mengukur presentase dari jawaban yang di dapat dari kuesioner menurut Arikunto (2006), yaitu</w:t>
      </w:r>
      <w:r w:rsidR="00C449C4">
        <w:rPr>
          <w:rFonts w:ascii="Arial" w:eastAsiaTheme="minorHAnsi" w:hAnsi="Arial" w:cs="Arial"/>
        </w:rPr>
        <w:t>:</w:t>
      </w:r>
      <w:r w:rsidRPr="003F6585">
        <w:rPr>
          <w:rFonts w:ascii="Arial" w:eastAsiaTheme="minorHAnsi" w:hAnsi="Arial" w:cs="Arial"/>
        </w:rPr>
        <w:t xml:space="preserve"> </w:t>
      </w:r>
    </w:p>
    <w:p w:rsidR="003F6585" w:rsidRPr="003F6585" w:rsidRDefault="003F6585" w:rsidP="00DF6C7B">
      <w:pPr>
        <w:spacing w:after="0" w:line="360" w:lineRule="auto"/>
        <w:jc w:val="center"/>
        <w:rPr>
          <w:rFonts w:ascii="Cambria Math" w:eastAsiaTheme="minorHAnsi" w:hAnsi="Cambria Math" w:cs="Cambria Math"/>
        </w:rPr>
      </w:pPr>
      <w:r w:rsidRPr="003F6585">
        <w:rPr>
          <w:rFonts w:ascii="Cambria Math" w:eastAsiaTheme="minorHAnsi" w:hAnsi="Cambria Math" w:cs="Cambria Math"/>
        </w:rPr>
        <w:t>𝑃𝑒𝑟𝑠𝑒𝑛𝑡𝑎𝑠𝑒</w:t>
      </w:r>
      <w:r w:rsidRPr="003F6585">
        <w:rPr>
          <w:rFonts w:ascii="Arial" w:eastAsiaTheme="minorHAnsi" w:hAnsi="Arial" w:cs="Arial"/>
        </w:rPr>
        <w:t xml:space="preserve"> =</w:t>
      </w:r>
      <w:r w:rsidRPr="003F6585">
        <w:rPr>
          <w:rFonts w:ascii="Cambria Math" w:eastAsiaTheme="minorHAnsi" w:hAnsi="Cambria Math" w:cs="Cambria Math"/>
          <w:u w:val="single"/>
        </w:rPr>
        <w:t>𝑗𝑢𝑚𝑙𝑎ℎ</w:t>
      </w:r>
      <w:r w:rsidRPr="003F6585">
        <w:rPr>
          <w:rFonts w:ascii="Arial" w:eastAsiaTheme="minorHAnsi" w:hAnsi="Arial" w:cs="Arial"/>
          <w:u w:val="single"/>
        </w:rPr>
        <w:t xml:space="preserve"> </w:t>
      </w:r>
      <w:r w:rsidRPr="003F6585">
        <w:rPr>
          <w:rFonts w:ascii="Cambria Math" w:eastAsiaTheme="minorHAnsi" w:hAnsi="Cambria Math" w:cs="Cambria Math"/>
          <w:u w:val="single"/>
        </w:rPr>
        <w:t>𝑛𝑖𝑙𝑎𝑖</w:t>
      </w:r>
      <w:r w:rsidRPr="003F6585">
        <w:rPr>
          <w:rFonts w:ascii="Arial" w:eastAsiaTheme="minorHAnsi" w:hAnsi="Arial" w:cs="Arial"/>
          <w:u w:val="single"/>
        </w:rPr>
        <w:t xml:space="preserve"> </w:t>
      </w:r>
      <w:r w:rsidRPr="003F6585">
        <w:rPr>
          <w:rFonts w:ascii="Cambria Math" w:eastAsiaTheme="minorHAnsi" w:hAnsi="Cambria Math" w:cs="Cambria Math"/>
          <w:u w:val="single"/>
        </w:rPr>
        <w:t>𝑦𝑎𝑛𝑔</w:t>
      </w:r>
      <w:r w:rsidRPr="003F6585">
        <w:rPr>
          <w:rFonts w:ascii="Arial" w:eastAsiaTheme="minorHAnsi" w:hAnsi="Arial" w:cs="Arial"/>
          <w:u w:val="single"/>
        </w:rPr>
        <w:t xml:space="preserve"> </w:t>
      </w:r>
      <w:r w:rsidRPr="003F6585">
        <w:rPr>
          <w:rFonts w:ascii="Cambria Math" w:eastAsiaTheme="minorHAnsi" w:hAnsi="Cambria Math" w:cs="Cambria Math"/>
          <w:u w:val="single"/>
        </w:rPr>
        <w:t xml:space="preserve">𝑏𝑒𝑛𝑎𝑟 </w:t>
      </w:r>
      <w:r w:rsidRPr="003F6585">
        <w:rPr>
          <w:rFonts w:ascii="Cambria Math" w:eastAsiaTheme="minorHAnsi" w:hAnsi="Cambria Math" w:cs="Cambria Math"/>
        </w:rPr>
        <w:t xml:space="preserve">  x 100%</w:t>
      </w:r>
    </w:p>
    <w:p w:rsidR="003F6585" w:rsidRPr="003F6585" w:rsidRDefault="000C0996" w:rsidP="009106C4">
      <w:pPr>
        <w:spacing w:after="0" w:line="360" w:lineRule="auto"/>
        <w:jc w:val="center"/>
        <w:rPr>
          <w:rFonts w:ascii="Arial" w:eastAsiaTheme="minorHAnsi" w:hAnsi="Arial" w:cs="Arial"/>
        </w:rPr>
      </w:pPr>
      <w:r>
        <w:rPr>
          <w:rFonts w:ascii="Arial" w:eastAsiaTheme="minorHAnsi" w:hAnsi="Arial" w:cs="Arial"/>
        </w:rPr>
        <w:t xml:space="preserve">  </w:t>
      </w:r>
      <w:r w:rsidR="003F6585" w:rsidRPr="003F6585">
        <w:rPr>
          <w:rFonts w:ascii="Arial" w:eastAsiaTheme="minorHAnsi" w:hAnsi="Arial" w:cs="Arial"/>
        </w:rPr>
        <w:t xml:space="preserve">  </w:t>
      </w:r>
      <w:r w:rsidR="003F6585" w:rsidRPr="003F6585">
        <w:rPr>
          <w:rFonts w:ascii="Cambria Math" w:eastAsiaTheme="minorHAnsi" w:hAnsi="Cambria Math" w:cs="Cambria Math"/>
        </w:rPr>
        <w:t>𝑗𝑢𝑚𝑙𝑎ℎ</w:t>
      </w:r>
      <w:r w:rsidR="003F6585" w:rsidRPr="003F6585">
        <w:rPr>
          <w:rFonts w:ascii="Arial" w:eastAsiaTheme="minorHAnsi" w:hAnsi="Arial" w:cs="Arial"/>
        </w:rPr>
        <w:t xml:space="preserve"> </w:t>
      </w:r>
      <w:r w:rsidR="003F6585" w:rsidRPr="003F6585">
        <w:rPr>
          <w:rFonts w:ascii="Cambria Math" w:eastAsiaTheme="minorHAnsi" w:hAnsi="Cambria Math" w:cs="Cambria Math"/>
        </w:rPr>
        <w:t>𝑠𝑜𝑎𝑙</w:t>
      </w:r>
      <w:r w:rsidR="003F6585" w:rsidRPr="003F6585">
        <w:rPr>
          <w:rFonts w:ascii="Arial" w:eastAsiaTheme="minorHAnsi" w:hAnsi="Arial" w:cs="Arial"/>
        </w:rPr>
        <w:t xml:space="preserve"> </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 xml:space="preserve"> Sehingga kriteria </w:t>
      </w:r>
      <w:proofErr w:type="gramStart"/>
      <w:r w:rsidRPr="003F6585">
        <w:rPr>
          <w:rFonts w:ascii="Arial" w:eastAsiaTheme="minorHAnsi" w:hAnsi="Arial" w:cs="Arial"/>
        </w:rPr>
        <w:t>objektif :</w:t>
      </w:r>
      <w:proofErr w:type="gramEnd"/>
      <w:r w:rsidRPr="003F6585">
        <w:rPr>
          <w:rFonts w:ascii="Arial" w:eastAsiaTheme="minorHAnsi" w:hAnsi="Arial" w:cs="Arial"/>
        </w:rPr>
        <w:t xml:space="preserve"> </w:t>
      </w:r>
    </w:p>
    <w:p w:rsidR="003F6585" w:rsidRPr="003F6585" w:rsidRDefault="00C449C4" w:rsidP="000E0684">
      <w:pPr>
        <w:spacing w:after="0" w:line="360" w:lineRule="auto"/>
        <w:ind w:left="1701" w:hanging="1134"/>
        <w:jc w:val="both"/>
        <w:rPr>
          <w:rFonts w:ascii="Arial" w:eastAsiaTheme="minorHAnsi" w:hAnsi="Arial" w:cs="Arial"/>
        </w:rPr>
      </w:pPr>
      <w:r>
        <w:rPr>
          <w:rFonts w:ascii="Arial" w:eastAsiaTheme="minorHAnsi" w:hAnsi="Arial" w:cs="Arial"/>
        </w:rPr>
        <w:t>i</w:t>
      </w:r>
      <w:r w:rsidR="003F6585" w:rsidRPr="003F6585">
        <w:rPr>
          <w:rFonts w:ascii="Arial" w:eastAsiaTheme="minorHAnsi" w:hAnsi="Arial" w:cs="Arial"/>
        </w:rPr>
        <w:t xml:space="preserve">. </w:t>
      </w:r>
      <w:proofErr w:type="gramStart"/>
      <w:r w:rsidR="003F6585" w:rsidRPr="003F6585">
        <w:rPr>
          <w:rFonts w:ascii="Arial" w:eastAsiaTheme="minorHAnsi" w:hAnsi="Arial" w:cs="Arial"/>
        </w:rPr>
        <w:t>Cukup :</w:t>
      </w:r>
      <w:proofErr w:type="gramEnd"/>
      <w:r w:rsidR="003F6585" w:rsidRPr="003F6585">
        <w:rPr>
          <w:rFonts w:ascii="Arial" w:eastAsiaTheme="minorHAnsi" w:hAnsi="Arial" w:cs="Arial"/>
        </w:rPr>
        <w:t xml:space="preserve"> bila hasil jawa</w:t>
      </w:r>
      <w:r w:rsidR="000E0684">
        <w:rPr>
          <w:rFonts w:ascii="Arial" w:eastAsiaTheme="minorHAnsi" w:hAnsi="Arial" w:cs="Arial"/>
        </w:rPr>
        <w:t>b</w:t>
      </w:r>
      <w:r w:rsidR="00A57C83">
        <w:rPr>
          <w:rFonts w:ascii="Arial" w:eastAsiaTheme="minorHAnsi" w:hAnsi="Arial" w:cs="Arial"/>
        </w:rPr>
        <w:t>a</w:t>
      </w:r>
      <w:r w:rsidR="00106E12">
        <w:rPr>
          <w:rFonts w:ascii="Arial" w:eastAsiaTheme="minorHAnsi" w:hAnsi="Arial" w:cs="Arial"/>
        </w:rPr>
        <w:t>n responden memperoleh nilai ≥</w:t>
      </w:r>
      <w:r w:rsidR="00D75E5A">
        <w:rPr>
          <w:rFonts w:ascii="Arial" w:eastAsiaTheme="minorHAnsi" w:hAnsi="Arial" w:cs="Arial"/>
        </w:rPr>
        <w:t xml:space="preserve"> </w:t>
      </w:r>
      <w:r w:rsidR="00106E12">
        <w:rPr>
          <w:rFonts w:ascii="Arial" w:eastAsiaTheme="minorHAnsi" w:hAnsi="Arial" w:cs="Arial"/>
        </w:rPr>
        <w:t>6</w:t>
      </w:r>
      <w:r w:rsidR="000E0684">
        <w:rPr>
          <w:rFonts w:ascii="Arial" w:eastAsiaTheme="minorHAnsi" w:hAnsi="Arial" w:cs="Arial"/>
        </w:rPr>
        <w:t>0%</w:t>
      </w:r>
      <w:r w:rsidR="003F6585" w:rsidRPr="003F6585">
        <w:rPr>
          <w:rFonts w:ascii="Arial" w:eastAsiaTheme="minorHAnsi" w:hAnsi="Arial" w:cs="Arial"/>
        </w:rPr>
        <w:t xml:space="preserve"> dari total skor maksimal. </w:t>
      </w:r>
    </w:p>
    <w:p w:rsidR="003F6585" w:rsidRPr="003F6585" w:rsidRDefault="00C449C4" w:rsidP="000E0684">
      <w:pPr>
        <w:spacing w:after="0" w:line="360" w:lineRule="auto"/>
        <w:ind w:left="1701" w:hanging="1134"/>
        <w:jc w:val="both"/>
        <w:rPr>
          <w:rFonts w:ascii="Arial" w:eastAsiaTheme="minorHAnsi" w:hAnsi="Arial" w:cs="Arial"/>
        </w:rPr>
      </w:pPr>
      <w:r>
        <w:rPr>
          <w:rFonts w:ascii="Arial" w:eastAsiaTheme="minorHAnsi" w:hAnsi="Arial" w:cs="Arial"/>
        </w:rPr>
        <w:t>ii</w:t>
      </w:r>
      <w:r w:rsidR="003F6585" w:rsidRPr="003F6585">
        <w:rPr>
          <w:rFonts w:ascii="Arial" w:eastAsiaTheme="minorHAnsi" w:hAnsi="Arial" w:cs="Arial"/>
        </w:rPr>
        <w:t xml:space="preserve">. </w:t>
      </w:r>
      <w:proofErr w:type="gramStart"/>
      <w:r w:rsidR="003F6585" w:rsidRPr="003F6585">
        <w:rPr>
          <w:rFonts w:ascii="Arial" w:eastAsiaTheme="minorHAnsi" w:hAnsi="Arial" w:cs="Arial"/>
        </w:rPr>
        <w:t>Kurang :</w:t>
      </w:r>
      <w:proofErr w:type="gramEnd"/>
      <w:r w:rsidR="003F6585" w:rsidRPr="003F6585">
        <w:rPr>
          <w:rFonts w:ascii="Arial" w:eastAsiaTheme="minorHAnsi" w:hAnsi="Arial" w:cs="Arial"/>
        </w:rPr>
        <w:t xml:space="preserve"> bila hasil jawaban </w:t>
      </w:r>
      <w:r w:rsidR="00106E12">
        <w:rPr>
          <w:rFonts w:ascii="Arial" w:eastAsiaTheme="minorHAnsi" w:hAnsi="Arial" w:cs="Arial"/>
        </w:rPr>
        <w:t>responden memperoleh nilai  &lt; 6</w:t>
      </w:r>
      <w:r w:rsidR="000E0684">
        <w:rPr>
          <w:rFonts w:ascii="Arial" w:eastAsiaTheme="minorHAnsi" w:hAnsi="Arial" w:cs="Arial"/>
        </w:rPr>
        <w:t>0</w:t>
      </w:r>
      <w:r w:rsidR="003F6585" w:rsidRPr="003F6585">
        <w:rPr>
          <w:rFonts w:ascii="Arial" w:eastAsiaTheme="minorHAnsi" w:hAnsi="Arial" w:cs="Arial"/>
        </w:rPr>
        <w:t xml:space="preserve">% dari total skor maksimal. </w:t>
      </w:r>
    </w:p>
    <w:p w:rsidR="003F6585" w:rsidRDefault="00C449C4" w:rsidP="009106C4">
      <w:pPr>
        <w:spacing w:after="0" w:line="360" w:lineRule="auto"/>
        <w:ind w:left="567" w:hanging="283"/>
        <w:jc w:val="both"/>
        <w:rPr>
          <w:rFonts w:ascii="Arial" w:hAnsi="Arial" w:cs="Arial"/>
        </w:rPr>
      </w:pPr>
      <w:r>
        <w:rPr>
          <w:rFonts w:ascii="Arial" w:hAnsi="Arial" w:cs="Arial"/>
        </w:rPr>
        <w:t>d</w:t>
      </w:r>
      <w:r w:rsidR="00203257" w:rsidRPr="003F6585">
        <w:rPr>
          <w:rFonts w:ascii="Arial" w:hAnsi="Arial" w:cs="Arial"/>
        </w:rPr>
        <w:t>. Sikap adalah suatu respon evaluatif didasarkan pada evaluasi diri, yang disimpulkan berupa penilaian positif dan negatif yang kemudian mengkristal sebagai potensi reaksi terhadap suatu obyek (Sri, 2008). Pengukuran sikap terhadap kepatuhan konsumsi tablet tambah darah dengan memberikan pertanyaan/pernyataan yang tertutup yang terdiri dari pertanyaan/pernyataan positif (</w:t>
      </w:r>
      <w:r w:rsidR="00203257" w:rsidRPr="00DD6263">
        <w:rPr>
          <w:rFonts w:ascii="Arial" w:hAnsi="Arial" w:cs="Arial"/>
          <w:i/>
        </w:rPr>
        <w:t>favorable</w:t>
      </w:r>
      <w:r w:rsidR="00203257" w:rsidRPr="003F6585">
        <w:rPr>
          <w:rFonts w:ascii="Arial" w:hAnsi="Arial" w:cs="Arial"/>
        </w:rPr>
        <w:t>) dan pertanyaan/pernyataan negatif (</w:t>
      </w:r>
      <w:r w:rsidR="00203257" w:rsidRPr="00DD6263">
        <w:rPr>
          <w:rFonts w:ascii="Arial" w:hAnsi="Arial" w:cs="Arial"/>
          <w:i/>
        </w:rPr>
        <w:t>unfav</w:t>
      </w:r>
      <w:r w:rsidR="003F6585" w:rsidRPr="00DD6263">
        <w:rPr>
          <w:rFonts w:ascii="Arial" w:hAnsi="Arial" w:cs="Arial"/>
          <w:i/>
        </w:rPr>
        <w:t>orable</w:t>
      </w:r>
      <w:r w:rsidR="003F6585">
        <w:rPr>
          <w:rFonts w:ascii="Arial" w:hAnsi="Arial" w:cs="Arial"/>
        </w:rPr>
        <w:t xml:space="preserve">). </w:t>
      </w:r>
      <w:proofErr w:type="gramStart"/>
      <w:r w:rsidR="003F6585">
        <w:rPr>
          <w:rFonts w:ascii="Arial" w:hAnsi="Arial" w:cs="Arial"/>
        </w:rPr>
        <w:t xml:space="preserve">Pertanyaan/pernyataan </w:t>
      </w:r>
      <w:r w:rsidR="00203257" w:rsidRPr="003F6585">
        <w:rPr>
          <w:rFonts w:ascii="Arial" w:hAnsi="Arial" w:cs="Arial"/>
        </w:rPr>
        <w:t>positif untuk jawaban yang paling tepat (sangat setuju) nilainya 5, (setuju) nilainya 4, (Ragu-ragu) nilainya 3, (Tidak setuju) nilainya 2, dan (Sangat tidak setuju) nilainya 1.</w:t>
      </w:r>
      <w:proofErr w:type="gramEnd"/>
      <w:r w:rsidR="00203257" w:rsidRPr="003F6585">
        <w:rPr>
          <w:rFonts w:ascii="Arial" w:hAnsi="Arial" w:cs="Arial"/>
        </w:rPr>
        <w:t xml:space="preserve"> </w:t>
      </w:r>
      <w:proofErr w:type="gramStart"/>
      <w:r w:rsidR="00203257" w:rsidRPr="003F6585">
        <w:rPr>
          <w:rFonts w:ascii="Arial" w:hAnsi="Arial" w:cs="Arial"/>
        </w:rPr>
        <w:t>Untuk Pertanyaan/pernyataan sikap negatif untuk jawaban yang paling tepat (Sangat tidak setuju) nilainya 5, (Tidak setuju) nilainya 4, (Ragu-ragu) nilainya 3, (Setuju) nilainya 2, (Sangat setuju) nilainya 1.</w:t>
      </w:r>
      <w:proofErr w:type="gramEnd"/>
      <w:r w:rsidR="00203257" w:rsidRPr="003F6585">
        <w:rPr>
          <w:rFonts w:ascii="Arial" w:hAnsi="Arial" w:cs="Arial"/>
        </w:rPr>
        <w:t xml:space="preserve"> </w:t>
      </w:r>
      <w:proofErr w:type="gramStart"/>
      <w:r w:rsidR="00203257" w:rsidRPr="003F6585">
        <w:rPr>
          <w:rFonts w:ascii="Arial" w:hAnsi="Arial" w:cs="Arial"/>
        </w:rPr>
        <w:t>Nilai variabel ini didasarkan pada jumlah skor yang diperoleh.</w:t>
      </w:r>
      <w:proofErr w:type="gramEnd"/>
      <w:r w:rsidR="00203257" w:rsidRPr="003F6585">
        <w:rPr>
          <w:rFonts w:ascii="Arial" w:hAnsi="Arial" w:cs="Arial"/>
        </w:rPr>
        <w:t xml:space="preserve"> </w:t>
      </w:r>
      <w:proofErr w:type="gramStart"/>
      <w:r w:rsidR="00203257" w:rsidRPr="003F6585">
        <w:rPr>
          <w:rFonts w:ascii="Arial" w:hAnsi="Arial" w:cs="Arial"/>
        </w:rPr>
        <w:t>Skor terendah 10 dan skor tertinggi 50.</w:t>
      </w:r>
      <w:proofErr w:type="gramEnd"/>
      <w:r w:rsidR="00203257" w:rsidRPr="003F6585">
        <w:rPr>
          <w:rFonts w:ascii="Arial" w:hAnsi="Arial" w:cs="Arial"/>
        </w:rPr>
        <w:t xml:space="preserve"> </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 xml:space="preserve">Skor tertinggi 10x5=50 (100%) </w:t>
      </w:r>
    </w:p>
    <w:p w:rsidR="003F6585" w:rsidRPr="003F6585" w:rsidRDefault="003F6585" w:rsidP="009106C4">
      <w:pPr>
        <w:spacing w:after="0" w:line="360" w:lineRule="auto"/>
        <w:ind w:left="567"/>
        <w:jc w:val="both"/>
        <w:rPr>
          <w:rFonts w:ascii="Arial" w:eastAsiaTheme="minorHAnsi" w:hAnsi="Arial" w:cs="Arial"/>
        </w:rPr>
      </w:pPr>
      <w:proofErr w:type="gramStart"/>
      <w:r w:rsidRPr="003F6585">
        <w:rPr>
          <w:rFonts w:ascii="Arial" w:eastAsiaTheme="minorHAnsi" w:hAnsi="Arial" w:cs="Arial"/>
        </w:rPr>
        <w:t>Skor terendah 10x1=10 (20%).</w:t>
      </w:r>
      <w:proofErr w:type="gramEnd"/>
      <w:r w:rsidRPr="003F6585">
        <w:rPr>
          <w:rFonts w:ascii="Arial" w:eastAsiaTheme="minorHAnsi" w:hAnsi="Arial" w:cs="Arial"/>
        </w:rPr>
        <w:t xml:space="preserve"> </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 xml:space="preserve">Interval = skor tertinggi - skor terendah  </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100%-20% = 80%</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80</w:t>
      </w:r>
      <w:proofErr w:type="gramStart"/>
      <w:r w:rsidRPr="003F6585">
        <w:rPr>
          <w:rFonts w:ascii="Arial" w:eastAsiaTheme="minorHAnsi" w:hAnsi="Arial" w:cs="Arial"/>
        </w:rPr>
        <w:t>% :</w:t>
      </w:r>
      <w:proofErr w:type="gramEnd"/>
      <w:r w:rsidRPr="003F6585">
        <w:rPr>
          <w:rFonts w:ascii="Arial" w:eastAsiaTheme="minorHAnsi" w:hAnsi="Arial" w:cs="Arial"/>
        </w:rPr>
        <w:t xml:space="preserve"> 2 = 40% </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 xml:space="preserve">Skor satuan, 100% - 40% = 60% </w:t>
      </w:r>
    </w:p>
    <w:p w:rsidR="003F6585" w:rsidRPr="003F6585" w:rsidRDefault="003F6585" w:rsidP="009106C4">
      <w:pPr>
        <w:spacing w:after="0" w:line="360" w:lineRule="auto"/>
        <w:ind w:left="567"/>
        <w:jc w:val="both"/>
        <w:rPr>
          <w:rFonts w:ascii="Arial" w:eastAsiaTheme="minorHAnsi" w:hAnsi="Arial" w:cs="Arial"/>
        </w:rPr>
      </w:pPr>
      <w:r w:rsidRPr="003F6585">
        <w:rPr>
          <w:rFonts w:ascii="Arial" w:eastAsiaTheme="minorHAnsi" w:hAnsi="Arial" w:cs="Arial"/>
        </w:rPr>
        <w:t xml:space="preserve">Skor sikap ini akan di kategorikan atas baik dan kurang dengan kriteria objektif </w:t>
      </w:r>
      <w:proofErr w:type="gramStart"/>
      <w:r w:rsidRPr="003F6585">
        <w:rPr>
          <w:rFonts w:ascii="Arial" w:eastAsiaTheme="minorHAnsi" w:hAnsi="Arial" w:cs="Arial"/>
        </w:rPr>
        <w:t>sbb :</w:t>
      </w:r>
      <w:proofErr w:type="gramEnd"/>
      <w:r w:rsidRPr="003F6585">
        <w:rPr>
          <w:rFonts w:ascii="Arial" w:eastAsiaTheme="minorHAnsi" w:hAnsi="Arial" w:cs="Arial"/>
        </w:rPr>
        <w:t xml:space="preserve"> </w:t>
      </w:r>
    </w:p>
    <w:p w:rsidR="003F6585" w:rsidRPr="003F6585" w:rsidRDefault="00C449C4" w:rsidP="009106C4">
      <w:pPr>
        <w:spacing w:after="0" w:line="360" w:lineRule="auto"/>
        <w:ind w:left="567"/>
        <w:jc w:val="both"/>
        <w:rPr>
          <w:rFonts w:ascii="Arial" w:eastAsiaTheme="minorHAnsi" w:hAnsi="Arial" w:cs="Arial"/>
        </w:rPr>
      </w:pPr>
      <w:r>
        <w:rPr>
          <w:rFonts w:ascii="Arial" w:eastAsiaTheme="minorHAnsi" w:hAnsi="Arial" w:cs="Arial"/>
        </w:rPr>
        <w:t>i</w:t>
      </w:r>
      <w:r w:rsidR="003F6585" w:rsidRPr="003F6585">
        <w:rPr>
          <w:rFonts w:ascii="Arial" w:eastAsiaTheme="minorHAnsi" w:hAnsi="Arial" w:cs="Arial"/>
        </w:rPr>
        <w:t xml:space="preserve">. Baik (positif)  </w:t>
      </w:r>
      <w:r w:rsidR="003F6585" w:rsidRPr="003F6585">
        <w:rPr>
          <w:rFonts w:ascii="Arial" w:eastAsiaTheme="minorHAnsi" w:hAnsi="Arial" w:cs="Arial"/>
        </w:rPr>
        <w:tab/>
        <w:t xml:space="preserve"> </w:t>
      </w:r>
      <w:r w:rsidR="003F6585" w:rsidRPr="003F6585">
        <w:rPr>
          <w:rFonts w:ascii="Arial" w:eastAsiaTheme="minorHAnsi" w:hAnsi="Arial" w:cs="Arial"/>
        </w:rPr>
        <w:tab/>
        <w:t xml:space="preserve">:   bila total skor jawaban responden &gt; 60%  </w:t>
      </w:r>
    </w:p>
    <w:p w:rsidR="00E14D5B" w:rsidRDefault="00C449C4" w:rsidP="009106C4">
      <w:pPr>
        <w:spacing w:after="0" w:line="360" w:lineRule="auto"/>
        <w:ind w:left="567"/>
        <w:jc w:val="both"/>
        <w:rPr>
          <w:rFonts w:ascii="Arial" w:eastAsiaTheme="minorHAnsi" w:hAnsi="Arial" w:cs="Arial"/>
        </w:rPr>
      </w:pPr>
      <w:r>
        <w:rPr>
          <w:rFonts w:ascii="Arial" w:eastAsiaTheme="minorHAnsi" w:hAnsi="Arial" w:cs="Arial"/>
        </w:rPr>
        <w:t>ii</w:t>
      </w:r>
      <w:r w:rsidR="003F6585" w:rsidRPr="003F6585">
        <w:rPr>
          <w:rFonts w:ascii="Arial" w:eastAsiaTheme="minorHAnsi" w:hAnsi="Arial" w:cs="Arial"/>
        </w:rPr>
        <w:t xml:space="preserve">. Kurang (negatif)  </w:t>
      </w:r>
      <w:r w:rsidR="003F6585" w:rsidRPr="003F6585">
        <w:rPr>
          <w:rFonts w:ascii="Arial" w:eastAsiaTheme="minorHAnsi" w:hAnsi="Arial" w:cs="Arial"/>
        </w:rPr>
        <w:tab/>
        <w:t xml:space="preserve"> :   bila total skor jawaban responden ≤ 60%</w:t>
      </w:r>
    </w:p>
    <w:p w:rsidR="00C449C4" w:rsidRDefault="00C449C4" w:rsidP="009106C4">
      <w:pPr>
        <w:spacing w:after="0" w:line="360" w:lineRule="auto"/>
        <w:ind w:left="567"/>
        <w:jc w:val="both"/>
        <w:rPr>
          <w:rFonts w:ascii="Arial" w:eastAsiaTheme="minorHAnsi" w:hAnsi="Arial" w:cs="Arial"/>
        </w:rPr>
      </w:pPr>
    </w:p>
    <w:p w:rsidR="00C449C4" w:rsidRDefault="00C449C4" w:rsidP="00C449C4">
      <w:pPr>
        <w:spacing w:after="0" w:line="360" w:lineRule="auto"/>
        <w:ind w:left="567"/>
        <w:jc w:val="both"/>
        <w:rPr>
          <w:rFonts w:ascii="Arial" w:eastAsiaTheme="minorHAnsi" w:hAnsi="Arial" w:cs="Arial"/>
        </w:rPr>
      </w:pPr>
      <w:r w:rsidRPr="00C449C4">
        <w:rPr>
          <w:rFonts w:ascii="Arial" w:eastAsiaTheme="minorHAnsi" w:hAnsi="Arial" w:cs="Arial"/>
        </w:rPr>
        <w:t>Rumus yang di gunakan untuk mengukur presentase dari jawaban yang di dapat dari kuesioner</w:t>
      </w:r>
      <w:r>
        <w:rPr>
          <w:rFonts w:ascii="Arial" w:eastAsiaTheme="minorHAnsi" w:hAnsi="Arial" w:cs="Arial"/>
        </w:rPr>
        <w:t xml:space="preserve"> menurut Sugiono (2011), yaitu:</w:t>
      </w:r>
    </w:p>
    <w:p w:rsidR="00E14D5B" w:rsidRPr="003F6585" w:rsidRDefault="003F6585" w:rsidP="00E14D5B">
      <w:pPr>
        <w:spacing w:after="0" w:line="360" w:lineRule="auto"/>
        <w:jc w:val="center"/>
        <w:rPr>
          <w:rFonts w:ascii="Cambria Math" w:eastAsiaTheme="minorHAnsi" w:hAnsi="Cambria Math" w:cs="Cambria Math"/>
        </w:rPr>
      </w:pPr>
      <w:r w:rsidRPr="003F6585">
        <w:rPr>
          <w:rFonts w:ascii="Arial" w:eastAsiaTheme="minorHAnsi" w:hAnsi="Arial" w:cs="Arial"/>
        </w:rPr>
        <w:t xml:space="preserve">  </w:t>
      </w:r>
      <w:r w:rsidR="00E14D5B" w:rsidRPr="003F6585">
        <w:rPr>
          <w:rFonts w:ascii="Cambria Math" w:eastAsiaTheme="minorHAnsi" w:hAnsi="Cambria Math" w:cs="Cambria Math"/>
        </w:rPr>
        <w:t>𝑃𝑒𝑟𝑠𝑒𝑛𝑡𝑎𝑠𝑒</w:t>
      </w:r>
      <w:r w:rsidR="00E14D5B" w:rsidRPr="003F6585">
        <w:rPr>
          <w:rFonts w:ascii="Arial" w:eastAsiaTheme="minorHAnsi" w:hAnsi="Arial" w:cs="Arial"/>
        </w:rPr>
        <w:t xml:space="preserve"> =</w:t>
      </w:r>
      <w:r w:rsidR="00E14D5B">
        <w:rPr>
          <w:rFonts w:ascii="Arial" w:eastAsiaTheme="minorHAnsi" w:hAnsi="Arial" w:cs="Arial"/>
        </w:rPr>
        <w:t xml:space="preserve"> </w:t>
      </w:r>
      <w:r w:rsidR="00E14D5B" w:rsidRPr="00E14D5B">
        <w:rPr>
          <w:rFonts w:ascii="Cambria Math" w:eastAsiaTheme="minorHAnsi" w:hAnsi="Cambria Math" w:cs="Cambria Math"/>
          <w:i/>
          <w:u w:val="single"/>
        </w:rPr>
        <w:t xml:space="preserve">Total skor jawaban </w:t>
      </w:r>
      <w:proofErr w:type="gramStart"/>
      <w:r w:rsidR="00E14D5B" w:rsidRPr="00E14D5B">
        <w:rPr>
          <w:rFonts w:ascii="Cambria Math" w:eastAsiaTheme="minorHAnsi" w:hAnsi="Cambria Math" w:cs="Cambria Math"/>
          <w:i/>
          <w:u w:val="single"/>
        </w:rPr>
        <w:t>responden</w:t>
      </w:r>
      <w:r w:rsidR="00E14D5B" w:rsidRPr="003F6585">
        <w:rPr>
          <w:rFonts w:ascii="Cambria Math" w:eastAsiaTheme="minorHAnsi" w:hAnsi="Cambria Math" w:cs="Cambria Math"/>
        </w:rPr>
        <w:t xml:space="preserve">  x</w:t>
      </w:r>
      <w:proofErr w:type="gramEnd"/>
      <w:r w:rsidR="00E14D5B" w:rsidRPr="003F6585">
        <w:rPr>
          <w:rFonts w:ascii="Cambria Math" w:eastAsiaTheme="minorHAnsi" w:hAnsi="Cambria Math" w:cs="Cambria Math"/>
        </w:rPr>
        <w:t xml:space="preserve"> 100%</w:t>
      </w:r>
    </w:p>
    <w:p w:rsidR="003F6585" w:rsidRPr="00C449C4" w:rsidRDefault="00E14D5B" w:rsidP="00C449C4">
      <w:pPr>
        <w:spacing w:after="0" w:line="360" w:lineRule="auto"/>
        <w:ind w:left="567"/>
        <w:jc w:val="both"/>
        <w:rPr>
          <w:rFonts w:ascii="Arial" w:eastAsiaTheme="minorHAnsi" w:hAnsi="Arial" w:cs="Arial"/>
          <w:i/>
        </w:rPr>
      </w:pPr>
      <w:r>
        <w:rPr>
          <w:rFonts w:ascii="Arial" w:eastAsiaTheme="minorHAnsi" w:hAnsi="Arial" w:cs="Arial"/>
        </w:rPr>
        <w:t xml:space="preserve">  </w:t>
      </w:r>
      <w:r w:rsidRPr="003F6585">
        <w:rPr>
          <w:rFonts w:ascii="Arial" w:eastAsiaTheme="minorHAnsi" w:hAnsi="Arial" w:cs="Arial"/>
        </w:rPr>
        <w:t xml:space="preserve">  </w:t>
      </w:r>
      <w:r>
        <w:rPr>
          <w:rFonts w:ascii="Cambria Math" w:eastAsiaTheme="minorHAnsi" w:hAnsi="Cambria Math" w:cs="Cambria Math"/>
        </w:rPr>
        <w:tab/>
      </w:r>
      <w:r>
        <w:rPr>
          <w:rFonts w:ascii="Cambria Math" w:eastAsiaTheme="minorHAnsi" w:hAnsi="Cambria Math" w:cs="Cambria Math"/>
        </w:rPr>
        <w:tab/>
      </w:r>
      <w:r>
        <w:rPr>
          <w:rFonts w:ascii="Cambria Math" w:eastAsiaTheme="minorHAnsi" w:hAnsi="Cambria Math" w:cs="Cambria Math"/>
        </w:rPr>
        <w:tab/>
      </w:r>
      <w:r w:rsidR="004C4E3B" w:rsidRPr="004C4E3B">
        <w:rPr>
          <w:rFonts w:ascii="Cambria Math" w:eastAsiaTheme="minorHAnsi" w:hAnsi="Cambria Math" w:cs="Cambria Math"/>
          <w:i/>
        </w:rPr>
        <w:t>Total skor jawaban yang tepat</w:t>
      </w:r>
    </w:p>
    <w:p w:rsidR="0089268D" w:rsidRDefault="00203257" w:rsidP="009106C4">
      <w:pPr>
        <w:spacing w:after="0" w:line="360" w:lineRule="auto"/>
        <w:ind w:left="567" w:hanging="283"/>
        <w:jc w:val="both"/>
        <w:rPr>
          <w:rFonts w:ascii="Arial" w:hAnsi="Arial" w:cs="Arial"/>
        </w:rPr>
      </w:pPr>
      <w:r w:rsidRPr="003F6585">
        <w:rPr>
          <w:rFonts w:ascii="Arial" w:hAnsi="Arial" w:cs="Arial"/>
        </w:rPr>
        <w:t xml:space="preserve">5. Kepatuhan mengkonsumsi tablet tambah darah adalah ketaatan ibu hamil dalam mengkonsumsi tablet besi sesuai dengan jumlah yang seharusnya diminum. </w:t>
      </w:r>
      <w:proofErr w:type="gramStart"/>
      <w:r w:rsidRPr="003F6585">
        <w:rPr>
          <w:rFonts w:ascii="Arial" w:hAnsi="Arial" w:cs="Arial"/>
        </w:rPr>
        <w:t>Skala yang digunakan adalah ordinal (Silvia, Voni, 2012).</w:t>
      </w:r>
      <w:proofErr w:type="gramEnd"/>
      <w:r w:rsidRPr="003F6585">
        <w:rPr>
          <w:rFonts w:ascii="Arial" w:hAnsi="Arial" w:cs="Arial"/>
        </w:rPr>
        <w:t xml:space="preserve"> </w:t>
      </w:r>
    </w:p>
    <w:p w:rsidR="0089268D" w:rsidRDefault="00203257" w:rsidP="009106C4">
      <w:pPr>
        <w:spacing w:after="0" w:line="360" w:lineRule="auto"/>
        <w:ind w:left="284" w:firstLine="283"/>
        <w:jc w:val="both"/>
        <w:rPr>
          <w:rFonts w:ascii="Arial" w:hAnsi="Arial" w:cs="Arial"/>
        </w:rPr>
      </w:pPr>
      <w:r w:rsidRPr="0089268D">
        <w:rPr>
          <w:rFonts w:ascii="Arial" w:hAnsi="Arial" w:cs="Arial"/>
        </w:rPr>
        <w:t xml:space="preserve">Kriteria </w:t>
      </w:r>
      <w:proofErr w:type="gramStart"/>
      <w:r w:rsidRPr="0089268D">
        <w:rPr>
          <w:rFonts w:ascii="Arial" w:hAnsi="Arial" w:cs="Arial"/>
        </w:rPr>
        <w:t>Objektif :</w:t>
      </w:r>
      <w:proofErr w:type="gramEnd"/>
      <w:r w:rsidRPr="0089268D">
        <w:rPr>
          <w:rFonts w:ascii="Arial" w:hAnsi="Arial" w:cs="Arial"/>
        </w:rPr>
        <w:t xml:space="preserve"> </w:t>
      </w:r>
    </w:p>
    <w:p w:rsidR="00C449C4" w:rsidRDefault="00203257" w:rsidP="00C449C4">
      <w:pPr>
        <w:pStyle w:val="ListParagraph"/>
        <w:numPr>
          <w:ilvl w:val="0"/>
          <w:numId w:val="28"/>
        </w:numPr>
        <w:tabs>
          <w:tab w:val="left" w:pos="1418"/>
        </w:tabs>
        <w:spacing w:line="360" w:lineRule="auto"/>
        <w:ind w:left="851" w:hanging="284"/>
        <w:jc w:val="both"/>
        <w:rPr>
          <w:rFonts w:ascii="Arial" w:hAnsi="Arial" w:cs="Arial"/>
        </w:rPr>
      </w:pPr>
      <w:r w:rsidRPr="00C449C4">
        <w:rPr>
          <w:rFonts w:ascii="Arial" w:hAnsi="Arial" w:cs="Arial"/>
        </w:rPr>
        <w:t>Patuh jika mengkonsumsi ≥ 90% tablet besi yang s</w:t>
      </w:r>
      <w:r w:rsidR="0089268D" w:rsidRPr="00C449C4">
        <w:rPr>
          <w:rFonts w:ascii="Arial" w:hAnsi="Arial" w:cs="Arial"/>
        </w:rPr>
        <w:t>eharusnya diminum (30 tablet)</w:t>
      </w:r>
    </w:p>
    <w:p w:rsidR="00491F41" w:rsidRPr="00C449C4" w:rsidRDefault="00203257" w:rsidP="00C449C4">
      <w:pPr>
        <w:pStyle w:val="ListParagraph"/>
        <w:numPr>
          <w:ilvl w:val="0"/>
          <w:numId w:val="28"/>
        </w:numPr>
        <w:tabs>
          <w:tab w:val="left" w:pos="1418"/>
        </w:tabs>
        <w:spacing w:line="360" w:lineRule="auto"/>
        <w:ind w:left="851" w:hanging="284"/>
        <w:jc w:val="both"/>
        <w:rPr>
          <w:rFonts w:ascii="Arial" w:hAnsi="Arial" w:cs="Arial"/>
        </w:rPr>
      </w:pPr>
      <w:r w:rsidRPr="00C449C4">
        <w:rPr>
          <w:rFonts w:ascii="Arial" w:hAnsi="Arial" w:cs="Arial"/>
        </w:rPr>
        <w:t>Tidak patuh jika mengkonsumsi &lt; 90% tablet besi yang seharusnya diminum (&lt;30 tablet)</w:t>
      </w:r>
    </w:p>
    <w:p w:rsidR="005113FC" w:rsidRDefault="005113FC" w:rsidP="005D09EF">
      <w:pPr>
        <w:pStyle w:val="Heading1"/>
        <w:spacing w:line="240" w:lineRule="auto"/>
        <w:sectPr w:rsidR="005113FC" w:rsidSect="00DE424E">
          <w:headerReference w:type="default" r:id="rId20"/>
          <w:footerReference w:type="default" r:id="rId21"/>
          <w:headerReference w:type="first" r:id="rId22"/>
          <w:footerReference w:type="first" r:id="rId23"/>
          <w:pgSz w:w="11907" w:h="16839" w:code="9"/>
          <w:pgMar w:top="1701" w:right="1701" w:bottom="1701" w:left="2268" w:header="709" w:footer="709" w:gutter="0"/>
          <w:cols w:space="708"/>
          <w:titlePg/>
          <w:docGrid w:linePitch="360"/>
        </w:sectPr>
      </w:pPr>
      <w:bookmarkStart w:id="70" w:name="_Toc98138722"/>
    </w:p>
    <w:p w:rsidR="004B1376" w:rsidRPr="004B1376" w:rsidRDefault="00980888" w:rsidP="004955DE">
      <w:pPr>
        <w:pStyle w:val="Heading1"/>
      </w:pPr>
      <w:r w:rsidRPr="004B1376">
        <w:lastRenderedPageBreak/>
        <w:t>BAB III</w:t>
      </w:r>
      <w:bookmarkEnd w:id="70"/>
    </w:p>
    <w:p w:rsidR="00A500C0" w:rsidRPr="00A500C0" w:rsidRDefault="00980888" w:rsidP="004955DE">
      <w:pPr>
        <w:pStyle w:val="Heading1"/>
        <w:spacing w:line="480" w:lineRule="auto"/>
        <w:rPr>
          <w:lang w:val="en-US"/>
        </w:rPr>
      </w:pPr>
      <w:bookmarkStart w:id="71" w:name="_Toc98138723"/>
      <w:r w:rsidRPr="004B1376">
        <w:t>METODE PENELITIAN</w:t>
      </w:r>
      <w:bookmarkEnd w:id="71"/>
    </w:p>
    <w:p w:rsidR="00980888" w:rsidRPr="004B1376" w:rsidRDefault="00491F41" w:rsidP="004955DE">
      <w:pPr>
        <w:pStyle w:val="Heading2"/>
      </w:pPr>
      <w:bookmarkStart w:id="72" w:name="_Toc98138724"/>
      <w:r>
        <w:t>3.1</w:t>
      </w:r>
      <w:r w:rsidR="004B1376" w:rsidRPr="004B1376">
        <w:t xml:space="preserve"> Jenis dan Desain P</w:t>
      </w:r>
      <w:r w:rsidR="00980888" w:rsidRPr="004B1376">
        <w:t>enelitian</w:t>
      </w:r>
      <w:bookmarkEnd w:id="72"/>
      <w:r w:rsidR="00980888" w:rsidRPr="004B1376">
        <w:t xml:space="preserve"> </w:t>
      </w:r>
    </w:p>
    <w:p w:rsidR="009106C4" w:rsidRPr="00980888" w:rsidRDefault="00980888" w:rsidP="004955DE">
      <w:pPr>
        <w:spacing w:after="0" w:line="360" w:lineRule="auto"/>
        <w:ind w:firstLine="426"/>
        <w:jc w:val="both"/>
        <w:rPr>
          <w:rFonts w:ascii="Arial" w:hAnsi="Arial" w:cs="Arial"/>
        </w:rPr>
      </w:pPr>
      <w:r w:rsidRPr="00980888">
        <w:rPr>
          <w:rFonts w:ascii="Arial" w:hAnsi="Arial" w:cs="Arial"/>
        </w:rPr>
        <w:t xml:space="preserve">Jenis penelitian ini adalah </w:t>
      </w:r>
      <w:proofErr w:type="gramStart"/>
      <w:r w:rsidRPr="00980888">
        <w:rPr>
          <w:rFonts w:ascii="Arial" w:hAnsi="Arial" w:cs="Arial"/>
        </w:rPr>
        <w:t>Quasi</w:t>
      </w:r>
      <w:proofErr w:type="gramEnd"/>
      <w:r w:rsidRPr="00980888">
        <w:rPr>
          <w:rFonts w:ascii="Arial" w:hAnsi="Arial" w:cs="Arial"/>
        </w:rPr>
        <w:t xml:space="preserve"> eksperiment dengan desain penelitiannya adalah </w:t>
      </w:r>
      <w:r w:rsidRPr="004B1376">
        <w:rPr>
          <w:rFonts w:ascii="Arial" w:hAnsi="Arial" w:cs="Arial"/>
          <w:i/>
        </w:rPr>
        <w:t>two group only post test with control design</w:t>
      </w:r>
      <w:r w:rsidRPr="00980888">
        <w:rPr>
          <w:rFonts w:ascii="Arial" w:hAnsi="Arial" w:cs="Arial"/>
        </w:rPr>
        <w:t>. Penelitian ini menggunakan 2 kelompok yaitu kelompok I dilakukan intervensi konseling</w:t>
      </w:r>
      <w:r w:rsidR="00E12827">
        <w:rPr>
          <w:rFonts w:ascii="Arial" w:hAnsi="Arial" w:cs="Arial"/>
        </w:rPr>
        <w:t xml:space="preserve"> </w:t>
      </w:r>
      <w:r w:rsidR="00E23D79">
        <w:rPr>
          <w:rFonts w:ascii="Arial" w:hAnsi="Arial" w:cs="Arial"/>
        </w:rPr>
        <w:t xml:space="preserve">menggunakan media </w:t>
      </w:r>
      <w:r w:rsidR="00E23D79" w:rsidRPr="00E23D79">
        <w:rPr>
          <w:rFonts w:ascii="Arial" w:hAnsi="Arial" w:cs="Arial"/>
          <w:i/>
        </w:rPr>
        <w:t>l</w:t>
      </w:r>
      <w:r w:rsidRPr="00E23D79">
        <w:rPr>
          <w:rFonts w:ascii="Arial" w:hAnsi="Arial" w:cs="Arial"/>
          <w:i/>
        </w:rPr>
        <w:t>eaflet</w:t>
      </w:r>
      <w:r w:rsidR="00E12827" w:rsidRPr="00E23D79">
        <w:rPr>
          <w:rFonts w:ascii="Arial" w:hAnsi="Arial" w:cs="Arial"/>
          <w:i/>
        </w:rPr>
        <w:t xml:space="preserve"> </w:t>
      </w:r>
      <w:r w:rsidRPr="00980888">
        <w:rPr>
          <w:rFonts w:ascii="Arial" w:hAnsi="Arial" w:cs="Arial"/>
        </w:rPr>
        <w:t>tablet tambah darah</w:t>
      </w:r>
      <w:r w:rsidR="00E12827">
        <w:rPr>
          <w:rFonts w:ascii="Arial" w:hAnsi="Arial" w:cs="Arial"/>
        </w:rPr>
        <w:t xml:space="preserve"> </w:t>
      </w:r>
      <w:r w:rsidRPr="00980888">
        <w:rPr>
          <w:rFonts w:ascii="Arial" w:hAnsi="Arial" w:cs="Arial"/>
        </w:rPr>
        <w:t xml:space="preserve">dan kelompok II sebagai kontrol yang tidak dilakukan intervensi dengan model rancangan penelitian sebagai </w:t>
      </w:r>
      <w:proofErr w:type="gramStart"/>
      <w:r w:rsidRPr="00980888">
        <w:rPr>
          <w:rFonts w:ascii="Arial" w:hAnsi="Arial" w:cs="Arial"/>
        </w:rPr>
        <w:t>berikut :</w:t>
      </w:r>
      <w:proofErr w:type="gramEnd"/>
      <w:r w:rsidRPr="00980888">
        <w:rPr>
          <w:rFonts w:ascii="Arial" w:hAnsi="Arial" w:cs="Arial"/>
        </w:rPr>
        <w:t xml:space="preserve"> </w:t>
      </w:r>
    </w:p>
    <w:p w:rsidR="00980888" w:rsidRDefault="000F2B3A" w:rsidP="00D75E5A">
      <w:pPr>
        <w:spacing w:after="0" w:line="360" w:lineRule="auto"/>
        <w:ind w:firstLine="405"/>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33152" behindDoc="0" locked="0" layoutInCell="1" allowOverlap="1" wp14:anchorId="31E2E6DA" wp14:editId="68BEFD14">
                <wp:simplePos x="0" y="0"/>
                <wp:positionH relativeFrom="column">
                  <wp:posOffset>264441</wp:posOffset>
                </wp:positionH>
                <wp:positionV relativeFrom="paragraph">
                  <wp:posOffset>217099</wp:posOffset>
                </wp:positionV>
                <wp:extent cx="4402667" cy="11289"/>
                <wp:effectExtent l="0" t="0" r="17145" b="27305"/>
                <wp:wrapNone/>
                <wp:docPr id="37" name="Straight Connector 37"/>
                <wp:cNvGraphicFramePr/>
                <a:graphic xmlns:a="http://schemas.openxmlformats.org/drawingml/2006/main">
                  <a:graphicData uri="http://schemas.microsoft.com/office/word/2010/wordprocessingShape">
                    <wps:wsp>
                      <wps:cNvCnPr/>
                      <wps:spPr>
                        <a:xfrm>
                          <a:off x="0" y="0"/>
                          <a:ext cx="4402667" cy="112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CDD74B2" id="Straight Connector 37"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0.8pt,17.1pt" to="36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" strokecolor="black [3040]"/>
            </w:pict>
          </mc:Fallback>
        </mc:AlternateContent>
      </w:r>
      <w:r w:rsidR="00980888" w:rsidRPr="00980888">
        <w:rPr>
          <w:rFonts w:ascii="Arial" w:hAnsi="Arial" w:cs="Arial"/>
        </w:rPr>
        <w:t xml:space="preserve"> </w:t>
      </w:r>
      <w:r w:rsidR="003B1C4C">
        <w:rPr>
          <w:rFonts w:ascii="Arial" w:hAnsi="Arial" w:cs="Arial"/>
        </w:rPr>
        <w:t>Kelompok</w:t>
      </w:r>
      <w:r w:rsidR="003B1C4C">
        <w:rPr>
          <w:rFonts w:ascii="Arial" w:hAnsi="Arial" w:cs="Arial"/>
        </w:rPr>
        <w:tab/>
      </w:r>
      <w:r w:rsidR="003B1C4C">
        <w:rPr>
          <w:rFonts w:ascii="Arial" w:hAnsi="Arial" w:cs="Arial"/>
        </w:rPr>
        <w:tab/>
        <w:t>Perlakuan</w:t>
      </w:r>
      <w:r w:rsidR="003B1C4C">
        <w:rPr>
          <w:rFonts w:ascii="Arial" w:hAnsi="Arial" w:cs="Arial"/>
        </w:rPr>
        <w:tab/>
      </w:r>
      <w:r w:rsidR="003B1C4C">
        <w:rPr>
          <w:rFonts w:ascii="Arial" w:hAnsi="Arial" w:cs="Arial"/>
        </w:rPr>
        <w:tab/>
        <w:t>Observation (Post Test)</w:t>
      </w:r>
    </w:p>
    <w:p w:rsidR="003B1C4C" w:rsidRPr="003B1C4C" w:rsidRDefault="000F2B3A" w:rsidP="00D75E5A">
      <w:pPr>
        <w:spacing w:after="0" w:line="360" w:lineRule="auto"/>
        <w:ind w:firstLine="405"/>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49536" behindDoc="0" locked="0" layoutInCell="1" allowOverlap="1" wp14:anchorId="01FFD7D7" wp14:editId="4F07F1FA">
                <wp:simplePos x="0" y="0"/>
                <wp:positionH relativeFrom="column">
                  <wp:posOffset>2364176</wp:posOffset>
                </wp:positionH>
                <wp:positionV relativeFrom="paragraph">
                  <wp:posOffset>75212</wp:posOffset>
                </wp:positionV>
                <wp:extent cx="733777" cy="11289"/>
                <wp:effectExtent l="0" t="76200" r="9525" b="103505"/>
                <wp:wrapNone/>
                <wp:docPr id="40" name="Straight Arrow Connector 40"/>
                <wp:cNvGraphicFramePr/>
                <a:graphic xmlns:a="http://schemas.openxmlformats.org/drawingml/2006/main">
                  <a:graphicData uri="http://schemas.microsoft.com/office/word/2010/wordprocessingShape">
                    <wps:wsp>
                      <wps:cNvCnPr/>
                      <wps:spPr>
                        <a:xfrm flipV="1">
                          <a:off x="0" y="0"/>
                          <a:ext cx="733777" cy="112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9FA2698" id="Straight Arrow Connector 40" o:spid="_x0000_s1026" type="#_x0000_t32" style="position:absolute;margin-left:186.15pt;margin-top:5.9pt;width:57.8pt;height:.9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" strokecolor="black [3040]">
                <v:stroke endarrow="open"/>
              </v:shape>
            </w:pict>
          </mc:Fallback>
        </mc:AlternateContent>
      </w:r>
      <w:r>
        <w:rPr>
          <w:rFonts w:ascii="Arial" w:hAnsi="Arial" w:cs="Arial"/>
          <w:noProof/>
          <w:lang w:val="id-ID" w:eastAsia="id-ID"/>
        </w:rPr>
        <mc:AlternateContent>
          <mc:Choice Requires="wps">
            <w:drawing>
              <wp:anchor distT="0" distB="0" distL="114300" distR="114300" simplePos="0" relativeHeight="251638272" behindDoc="0" locked="0" layoutInCell="1" allowOverlap="1" wp14:anchorId="7EDAD75D" wp14:editId="2C850FEF">
                <wp:simplePos x="0" y="0"/>
                <wp:positionH relativeFrom="column">
                  <wp:posOffset>264441</wp:posOffset>
                </wp:positionH>
                <wp:positionV relativeFrom="paragraph">
                  <wp:posOffset>244546</wp:posOffset>
                </wp:positionV>
                <wp:extent cx="4402455" cy="0"/>
                <wp:effectExtent l="0" t="0" r="17145" b="19050"/>
                <wp:wrapNone/>
                <wp:docPr id="38" name="Straight Connector 38"/>
                <wp:cNvGraphicFramePr/>
                <a:graphic xmlns:a="http://schemas.openxmlformats.org/drawingml/2006/main">
                  <a:graphicData uri="http://schemas.microsoft.com/office/word/2010/wordprocessingShape">
                    <wps:wsp>
                      <wps:cNvCnPr/>
                      <wps:spPr>
                        <a:xfrm>
                          <a:off x="0" y="0"/>
                          <a:ext cx="4402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EDC07E1" id="Straight Connector 38"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20.8pt,19.25pt" to="367.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" strokecolor="black [3040]"/>
            </w:pict>
          </mc:Fallback>
        </mc:AlternateContent>
      </w:r>
      <w:r w:rsidR="003B1C4C">
        <w:rPr>
          <w:rFonts w:ascii="Arial" w:hAnsi="Arial" w:cs="Arial"/>
        </w:rPr>
        <w:t>Eksperimen</w:t>
      </w:r>
      <w:r w:rsidR="003B1C4C">
        <w:rPr>
          <w:rFonts w:ascii="Arial" w:hAnsi="Arial" w:cs="Arial"/>
        </w:rPr>
        <w:tab/>
      </w:r>
      <w:r w:rsidR="003B1C4C">
        <w:rPr>
          <w:rFonts w:ascii="Arial" w:hAnsi="Arial" w:cs="Arial"/>
        </w:rPr>
        <w:tab/>
        <w:t>X</w:t>
      </w:r>
      <w:r w:rsidR="003B1C4C" w:rsidRPr="003B1C4C">
        <w:rPr>
          <w:rFonts w:ascii="Arial" w:hAnsi="Arial" w:cs="Arial"/>
          <w:sz w:val="16"/>
          <w:szCs w:val="16"/>
        </w:rPr>
        <w:t>1</w:t>
      </w:r>
      <w:r w:rsidR="003B1C4C">
        <w:rPr>
          <w:rFonts w:ascii="Arial" w:hAnsi="Arial" w:cs="Arial"/>
          <w:sz w:val="16"/>
          <w:szCs w:val="16"/>
        </w:rPr>
        <w:tab/>
      </w:r>
      <w:r w:rsidR="003B1C4C">
        <w:rPr>
          <w:rFonts w:ascii="Arial" w:hAnsi="Arial" w:cs="Arial"/>
          <w:sz w:val="16"/>
          <w:szCs w:val="16"/>
        </w:rPr>
        <w:tab/>
      </w:r>
      <w:r w:rsidR="003B1C4C">
        <w:rPr>
          <w:rFonts w:ascii="Arial" w:hAnsi="Arial" w:cs="Arial"/>
          <w:sz w:val="16"/>
          <w:szCs w:val="16"/>
        </w:rPr>
        <w:tab/>
      </w:r>
      <w:r>
        <w:rPr>
          <w:rFonts w:ascii="Arial" w:hAnsi="Arial" w:cs="Arial"/>
        </w:rPr>
        <w:t>O</w:t>
      </w:r>
      <w:r w:rsidRPr="000F2B3A">
        <w:rPr>
          <w:rFonts w:ascii="Arial" w:hAnsi="Arial" w:cs="Arial"/>
          <w:sz w:val="16"/>
          <w:szCs w:val="16"/>
        </w:rPr>
        <w:t>1</w:t>
      </w:r>
    </w:p>
    <w:p w:rsidR="00D75E5A" w:rsidRDefault="000F2B3A" w:rsidP="00D75E5A">
      <w:pPr>
        <w:spacing w:after="0" w:line="360" w:lineRule="auto"/>
        <w:ind w:firstLine="405"/>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44416" behindDoc="0" locked="0" layoutInCell="1" allowOverlap="1" wp14:anchorId="2E8D046C" wp14:editId="72EF780D">
                <wp:simplePos x="0" y="0"/>
                <wp:positionH relativeFrom="column">
                  <wp:posOffset>262011</wp:posOffset>
                </wp:positionH>
                <wp:positionV relativeFrom="paragraph">
                  <wp:posOffset>153133</wp:posOffset>
                </wp:positionV>
                <wp:extent cx="4402455" cy="0"/>
                <wp:effectExtent l="0" t="0" r="17145" b="19050"/>
                <wp:wrapNone/>
                <wp:docPr id="39" name="Straight Connector 39"/>
                <wp:cNvGraphicFramePr/>
                <a:graphic xmlns:a="http://schemas.openxmlformats.org/drawingml/2006/main">
                  <a:graphicData uri="http://schemas.microsoft.com/office/word/2010/wordprocessingShape">
                    <wps:wsp>
                      <wps:cNvCnPr/>
                      <wps:spPr>
                        <a:xfrm>
                          <a:off x="0" y="0"/>
                          <a:ext cx="4402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5pt,12.05pt" to="367.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" strokecolor="black [3040]"/>
            </w:pict>
          </mc:Fallback>
        </mc:AlternateContent>
      </w:r>
      <w:r w:rsidR="003B1C4C">
        <w:rPr>
          <w:rFonts w:ascii="Arial" w:hAnsi="Arial" w:cs="Arial"/>
        </w:rPr>
        <w:t>Kontrol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O</w:t>
      </w:r>
      <w:r w:rsidRPr="000F2B3A">
        <w:rPr>
          <w:rFonts w:ascii="Arial" w:hAnsi="Arial" w:cs="Arial"/>
          <w:sz w:val="16"/>
          <w:szCs w:val="16"/>
        </w:rPr>
        <w:t>2</w:t>
      </w:r>
    </w:p>
    <w:p w:rsidR="00A52B4D" w:rsidRDefault="00980888" w:rsidP="00DE2598">
      <w:pPr>
        <w:spacing w:after="0" w:line="240" w:lineRule="auto"/>
        <w:jc w:val="both"/>
        <w:rPr>
          <w:rFonts w:ascii="Arial" w:hAnsi="Arial" w:cs="Arial"/>
        </w:rPr>
      </w:pPr>
      <w:proofErr w:type="gramStart"/>
      <w:r w:rsidRPr="00980888">
        <w:rPr>
          <w:rFonts w:ascii="Arial" w:hAnsi="Arial" w:cs="Arial"/>
        </w:rPr>
        <w:t>Keterangan :</w:t>
      </w:r>
      <w:proofErr w:type="gramEnd"/>
      <w:r w:rsidRPr="00980888">
        <w:rPr>
          <w:rFonts w:ascii="Arial" w:hAnsi="Arial" w:cs="Arial"/>
        </w:rPr>
        <w:t xml:space="preserve"> </w:t>
      </w:r>
    </w:p>
    <w:p w:rsidR="00A52B4D" w:rsidRDefault="00980888" w:rsidP="00DE2598">
      <w:pPr>
        <w:spacing w:after="0" w:line="240" w:lineRule="auto"/>
        <w:jc w:val="both"/>
        <w:rPr>
          <w:rFonts w:ascii="Arial" w:hAnsi="Arial" w:cs="Arial"/>
        </w:rPr>
      </w:pPr>
      <w:r w:rsidRPr="00980888">
        <w:rPr>
          <w:rFonts w:ascii="Arial" w:hAnsi="Arial" w:cs="Arial"/>
        </w:rPr>
        <w:t>X1: Pemberian</w:t>
      </w:r>
      <w:r w:rsidR="00E26CD8">
        <w:rPr>
          <w:rFonts w:ascii="Arial" w:hAnsi="Arial" w:cs="Arial"/>
        </w:rPr>
        <w:t xml:space="preserve"> </w:t>
      </w:r>
      <w:r w:rsidRPr="00980888">
        <w:rPr>
          <w:rFonts w:ascii="Arial" w:hAnsi="Arial" w:cs="Arial"/>
        </w:rPr>
        <w:t>konseling</w:t>
      </w:r>
      <w:r w:rsidR="00E26CD8">
        <w:rPr>
          <w:rFonts w:ascii="Arial" w:hAnsi="Arial" w:cs="Arial"/>
        </w:rPr>
        <w:t xml:space="preserve"> </w:t>
      </w:r>
      <w:r w:rsidRPr="00980888">
        <w:rPr>
          <w:rFonts w:ascii="Arial" w:hAnsi="Arial" w:cs="Arial"/>
        </w:rPr>
        <w:t xml:space="preserve">menggunakan media </w:t>
      </w:r>
      <w:r w:rsidRPr="00C64D22">
        <w:rPr>
          <w:rFonts w:ascii="Arial" w:hAnsi="Arial" w:cs="Arial"/>
          <w:i/>
        </w:rPr>
        <w:t>leaflet</w:t>
      </w:r>
      <w:r w:rsidRPr="00980888">
        <w:rPr>
          <w:rFonts w:ascii="Arial" w:hAnsi="Arial" w:cs="Arial"/>
        </w:rPr>
        <w:t xml:space="preserve"> pada kelompok intervensi.  </w:t>
      </w:r>
    </w:p>
    <w:p w:rsidR="00A52B4D" w:rsidRDefault="00980888" w:rsidP="00DE2598">
      <w:pPr>
        <w:spacing w:after="0" w:line="240" w:lineRule="auto"/>
        <w:jc w:val="both"/>
        <w:rPr>
          <w:rFonts w:ascii="Arial" w:hAnsi="Arial" w:cs="Arial"/>
        </w:rPr>
      </w:pPr>
      <w:r w:rsidRPr="00980888">
        <w:rPr>
          <w:rFonts w:ascii="Arial" w:hAnsi="Arial" w:cs="Arial"/>
        </w:rPr>
        <w:t xml:space="preserve">O1: Melakukan post test setelah </w:t>
      </w:r>
      <w:proofErr w:type="gramStart"/>
      <w:r w:rsidRPr="00980888">
        <w:rPr>
          <w:rFonts w:ascii="Arial" w:hAnsi="Arial" w:cs="Arial"/>
        </w:rPr>
        <w:t>konseling  pada</w:t>
      </w:r>
      <w:proofErr w:type="gramEnd"/>
      <w:r w:rsidRPr="00980888">
        <w:rPr>
          <w:rFonts w:ascii="Arial" w:hAnsi="Arial" w:cs="Arial"/>
        </w:rPr>
        <w:t xml:space="preserve"> kelompok intervensi.  </w:t>
      </w:r>
    </w:p>
    <w:p w:rsidR="00980888" w:rsidRPr="00980888" w:rsidRDefault="00980888" w:rsidP="00D75E5A">
      <w:pPr>
        <w:spacing w:after="0" w:line="360" w:lineRule="auto"/>
        <w:jc w:val="both"/>
        <w:rPr>
          <w:rFonts w:ascii="Arial" w:hAnsi="Arial" w:cs="Arial"/>
        </w:rPr>
      </w:pPr>
      <w:r w:rsidRPr="00980888">
        <w:rPr>
          <w:rFonts w:ascii="Arial" w:hAnsi="Arial" w:cs="Arial"/>
        </w:rPr>
        <w:t>O2: Melakukan post test</w:t>
      </w:r>
      <w:r w:rsidR="00C64D22">
        <w:rPr>
          <w:rFonts w:ascii="Arial" w:hAnsi="Arial" w:cs="Arial"/>
        </w:rPr>
        <w:t xml:space="preserve"> </w:t>
      </w:r>
      <w:r w:rsidRPr="00980888">
        <w:rPr>
          <w:rFonts w:ascii="Arial" w:hAnsi="Arial" w:cs="Arial"/>
        </w:rPr>
        <w:t xml:space="preserve">pada kelompok kontrol. </w:t>
      </w:r>
    </w:p>
    <w:p w:rsidR="003B5E73" w:rsidRPr="003B5E73" w:rsidRDefault="003B5E73" w:rsidP="00D75E5A">
      <w:pPr>
        <w:pStyle w:val="Heading2"/>
      </w:pPr>
      <w:bookmarkStart w:id="73" w:name="_Toc98138725"/>
      <w:r>
        <w:t>3.2</w:t>
      </w:r>
      <w:r w:rsidRPr="003B5E73">
        <w:t xml:space="preserve"> Tempat dan Waktu Penelitian</w:t>
      </w:r>
      <w:bookmarkEnd w:id="73"/>
      <w:r w:rsidRPr="003B5E73">
        <w:t xml:space="preserve"> </w:t>
      </w:r>
      <w:r w:rsidRPr="00980888">
        <w:t xml:space="preserve"> </w:t>
      </w:r>
    </w:p>
    <w:p w:rsidR="00980888" w:rsidRPr="00980888" w:rsidRDefault="00E12827" w:rsidP="009106C4">
      <w:pPr>
        <w:spacing w:after="0" w:line="360" w:lineRule="auto"/>
        <w:ind w:firstLine="405"/>
        <w:jc w:val="both"/>
        <w:rPr>
          <w:rFonts w:ascii="Arial" w:hAnsi="Arial" w:cs="Arial"/>
        </w:rPr>
      </w:pPr>
      <w:r>
        <w:rPr>
          <w:rFonts w:ascii="Arial" w:hAnsi="Arial" w:cs="Arial"/>
        </w:rPr>
        <w:t xml:space="preserve">Penelitian ini </w:t>
      </w:r>
      <w:proofErr w:type="gramStart"/>
      <w:r>
        <w:rPr>
          <w:rFonts w:ascii="Arial" w:hAnsi="Arial" w:cs="Arial"/>
        </w:rPr>
        <w:t>akan</w:t>
      </w:r>
      <w:proofErr w:type="gramEnd"/>
      <w:r w:rsidR="003B5E73" w:rsidRPr="00980888">
        <w:rPr>
          <w:rFonts w:ascii="Arial" w:hAnsi="Arial" w:cs="Arial"/>
        </w:rPr>
        <w:t xml:space="preserve"> dilaks</w:t>
      </w:r>
      <w:r w:rsidR="00C64D22">
        <w:rPr>
          <w:rFonts w:ascii="Arial" w:hAnsi="Arial" w:cs="Arial"/>
        </w:rPr>
        <w:t>anakan pada bulan April</w:t>
      </w:r>
      <w:r>
        <w:rPr>
          <w:rFonts w:ascii="Arial" w:hAnsi="Arial" w:cs="Arial"/>
        </w:rPr>
        <w:t xml:space="preserve"> s/d Mei Tahun 2022</w:t>
      </w:r>
      <w:r w:rsidR="00C64D22">
        <w:rPr>
          <w:rFonts w:ascii="Arial" w:hAnsi="Arial" w:cs="Arial"/>
        </w:rPr>
        <w:t xml:space="preserve"> di Puskesmas Titipapan</w:t>
      </w:r>
      <w:r w:rsidR="003B5E73" w:rsidRPr="00980888">
        <w:rPr>
          <w:rFonts w:ascii="Arial" w:hAnsi="Arial" w:cs="Arial"/>
        </w:rPr>
        <w:t xml:space="preserve">. </w:t>
      </w:r>
    </w:p>
    <w:p w:rsidR="00980888" w:rsidRPr="009F45E2" w:rsidRDefault="003B5E73" w:rsidP="00DE0B0C">
      <w:pPr>
        <w:pStyle w:val="Heading2"/>
      </w:pPr>
      <w:bookmarkStart w:id="74" w:name="_Toc98138726"/>
      <w:r>
        <w:t>3.3</w:t>
      </w:r>
      <w:r w:rsidR="00980888" w:rsidRPr="009F45E2">
        <w:t xml:space="preserve"> Populasi dan Sampel</w:t>
      </w:r>
      <w:bookmarkEnd w:id="74"/>
      <w:r w:rsidR="00980888" w:rsidRPr="009F45E2">
        <w:t xml:space="preserve"> </w:t>
      </w:r>
    </w:p>
    <w:p w:rsidR="00DF29A1" w:rsidRPr="00DF29A1" w:rsidRDefault="00062A90" w:rsidP="009106C4">
      <w:pPr>
        <w:pStyle w:val="Heading3"/>
        <w:spacing w:after="0" w:line="360" w:lineRule="auto"/>
      </w:pPr>
      <w:bookmarkStart w:id="75" w:name="_Toc98138727"/>
      <w:r>
        <w:t>3.3</w:t>
      </w:r>
      <w:r w:rsidR="00DF29A1" w:rsidRPr="00DF29A1">
        <w:t>.1</w:t>
      </w:r>
      <w:r w:rsidR="00980888" w:rsidRPr="00DF29A1">
        <w:t xml:space="preserve"> Populasi</w:t>
      </w:r>
      <w:bookmarkEnd w:id="75"/>
      <w:r w:rsidR="00980888" w:rsidRPr="00DF29A1">
        <w:t xml:space="preserve"> </w:t>
      </w:r>
    </w:p>
    <w:p w:rsidR="00980888" w:rsidRPr="00980888" w:rsidRDefault="00980888" w:rsidP="009106C4">
      <w:pPr>
        <w:spacing w:after="0" w:line="360" w:lineRule="auto"/>
        <w:ind w:firstLine="709"/>
        <w:jc w:val="both"/>
        <w:rPr>
          <w:rFonts w:ascii="Arial" w:hAnsi="Arial" w:cs="Arial"/>
        </w:rPr>
      </w:pPr>
      <w:proofErr w:type="gramStart"/>
      <w:r w:rsidRPr="00980888">
        <w:rPr>
          <w:rFonts w:ascii="Arial" w:hAnsi="Arial" w:cs="Arial"/>
        </w:rPr>
        <w:t>Populasi dalam penelitian ini</w:t>
      </w:r>
      <w:r w:rsidR="00E12827">
        <w:rPr>
          <w:rFonts w:ascii="Arial" w:hAnsi="Arial" w:cs="Arial"/>
        </w:rPr>
        <w:t xml:space="preserve"> </w:t>
      </w:r>
      <w:r w:rsidRPr="00980888">
        <w:rPr>
          <w:rFonts w:ascii="Arial" w:hAnsi="Arial" w:cs="Arial"/>
        </w:rPr>
        <w:t xml:space="preserve">adalah </w:t>
      </w:r>
      <w:r w:rsidR="00525193">
        <w:rPr>
          <w:rFonts w:ascii="Arial" w:hAnsi="Arial" w:cs="Arial"/>
        </w:rPr>
        <w:t>jumlah Angka Kematian Ibu (AKI) tahun 2019 di Provinsi Sumatera Utara yaitu sebanyak 179 orang.</w:t>
      </w:r>
      <w:proofErr w:type="gramEnd"/>
    </w:p>
    <w:p w:rsidR="00DF29A1" w:rsidRPr="00062A90" w:rsidRDefault="005F5F07" w:rsidP="009106C4">
      <w:pPr>
        <w:pStyle w:val="Heading3"/>
        <w:spacing w:after="0" w:line="360" w:lineRule="auto"/>
      </w:pPr>
      <w:bookmarkStart w:id="76" w:name="_Toc98138728"/>
      <w:r>
        <w:t xml:space="preserve">3.3.2 </w:t>
      </w:r>
      <w:r w:rsidR="00980888" w:rsidRPr="00062A90">
        <w:t>Sampel</w:t>
      </w:r>
      <w:bookmarkEnd w:id="76"/>
      <w:r w:rsidR="00980888" w:rsidRPr="00062A90">
        <w:t xml:space="preserve"> </w:t>
      </w:r>
    </w:p>
    <w:p w:rsidR="00DF29A1" w:rsidRDefault="008F6D8A" w:rsidP="005A2086">
      <w:pPr>
        <w:spacing w:after="0" w:line="360" w:lineRule="auto"/>
        <w:ind w:firstLine="709"/>
        <w:jc w:val="both"/>
        <w:rPr>
          <w:rFonts w:ascii="Arial" w:hAnsi="Arial" w:cs="Arial"/>
        </w:rPr>
      </w:pPr>
      <w:proofErr w:type="gramStart"/>
      <w:r>
        <w:rPr>
          <w:rFonts w:ascii="Arial" w:hAnsi="Arial" w:cs="Arial"/>
        </w:rPr>
        <w:t>Sampel adalah</w:t>
      </w:r>
      <w:r w:rsidR="00980888" w:rsidRPr="00DF29A1">
        <w:rPr>
          <w:rFonts w:ascii="Arial" w:hAnsi="Arial" w:cs="Arial"/>
        </w:rPr>
        <w:t xml:space="preserve"> Ibu Hamil yang telah mendapatkan tablet tambah darah dan masih terdaftar di Pu</w:t>
      </w:r>
      <w:r w:rsidR="00C64D22">
        <w:rPr>
          <w:rFonts w:ascii="Arial" w:hAnsi="Arial" w:cs="Arial"/>
        </w:rPr>
        <w:t>skesmas Titipapan</w:t>
      </w:r>
      <w:r w:rsidR="00DF29A1">
        <w:rPr>
          <w:rFonts w:ascii="Arial" w:hAnsi="Arial" w:cs="Arial"/>
        </w:rPr>
        <w:t>.</w:t>
      </w:r>
      <w:proofErr w:type="gramEnd"/>
    </w:p>
    <w:p w:rsidR="00525193" w:rsidRPr="00525193" w:rsidRDefault="00525193" w:rsidP="00D93B75">
      <w:pPr>
        <w:pStyle w:val="ListParagraph"/>
        <w:numPr>
          <w:ilvl w:val="0"/>
          <w:numId w:val="35"/>
        </w:numPr>
        <w:spacing w:after="0" w:line="360" w:lineRule="auto"/>
        <w:jc w:val="both"/>
        <w:rPr>
          <w:rFonts w:ascii="Arial" w:hAnsi="Arial" w:cs="Arial"/>
        </w:rPr>
      </w:pPr>
      <w:r w:rsidRPr="00525193">
        <w:rPr>
          <w:rFonts w:ascii="Arial" w:hAnsi="Arial" w:cs="Arial"/>
        </w:rPr>
        <w:t>Teknik Sam</w:t>
      </w:r>
      <w:r w:rsidR="00980888" w:rsidRPr="00525193">
        <w:rPr>
          <w:rFonts w:ascii="Arial" w:hAnsi="Arial" w:cs="Arial"/>
        </w:rPr>
        <w:t xml:space="preserve">pling dan Kriteria Sampel </w:t>
      </w:r>
    </w:p>
    <w:p w:rsidR="00D75E5A" w:rsidRPr="00D75E5A" w:rsidRDefault="00525193" w:rsidP="00D75E5A">
      <w:pPr>
        <w:pStyle w:val="ListParagraph"/>
        <w:spacing w:after="0" w:line="360" w:lineRule="auto"/>
        <w:ind w:left="1069"/>
        <w:jc w:val="both"/>
        <w:rPr>
          <w:rFonts w:ascii="Arial" w:hAnsi="Arial" w:cs="Arial"/>
        </w:rPr>
      </w:pPr>
      <w:r w:rsidRPr="00525193">
        <w:rPr>
          <w:rFonts w:ascii="Arial" w:hAnsi="Arial" w:cs="Arial"/>
        </w:rPr>
        <w:t xml:space="preserve">Teknik pengambilan sampel pada penelitian ini yaitu dengan </w:t>
      </w:r>
      <w:proofErr w:type="gramStart"/>
      <w:r w:rsidRPr="00525193">
        <w:rPr>
          <w:rFonts w:ascii="Arial" w:hAnsi="Arial" w:cs="Arial"/>
        </w:rPr>
        <w:t>menggunakan  purposive</w:t>
      </w:r>
      <w:proofErr w:type="gramEnd"/>
      <w:r w:rsidRPr="00525193">
        <w:rPr>
          <w:rFonts w:ascii="Arial" w:hAnsi="Arial" w:cs="Arial"/>
        </w:rPr>
        <w:t xml:space="preserve">  sampling yaitu teknik pengambilan sampel yang didasarkan pada suatu pertimbangan tertentu yang dibuat oleh peneliti berdasarkan ciri dan sifat-sifat populasi yang sudah diketahui sebelumnya yaitu kelompok p</w:t>
      </w:r>
      <w:r w:rsidR="00D75E5A">
        <w:rPr>
          <w:rFonts w:ascii="Arial" w:hAnsi="Arial" w:cs="Arial"/>
        </w:rPr>
        <w:t xml:space="preserve">erlakuan dan kelompok control. </w:t>
      </w:r>
    </w:p>
    <w:p w:rsidR="003B5E73" w:rsidRPr="00F16FD1" w:rsidRDefault="00980888" w:rsidP="009106C4">
      <w:pPr>
        <w:pStyle w:val="ListParagraph"/>
        <w:spacing w:after="0" w:line="360" w:lineRule="auto"/>
        <w:ind w:left="1080"/>
        <w:jc w:val="both"/>
        <w:rPr>
          <w:rFonts w:ascii="Arial" w:hAnsi="Arial" w:cs="Arial"/>
        </w:rPr>
      </w:pPr>
      <w:r w:rsidRPr="00F16FD1">
        <w:rPr>
          <w:rFonts w:ascii="Arial" w:hAnsi="Arial" w:cs="Arial"/>
        </w:rPr>
        <w:t xml:space="preserve">Kriteria </w:t>
      </w:r>
      <w:proofErr w:type="gramStart"/>
      <w:r w:rsidRPr="00F16FD1">
        <w:rPr>
          <w:rFonts w:ascii="Arial" w:hAnsi="Arial" w:cs="Arial"/>
        </w:rPr>
        <w:t xml:space="preserve">inklusi </w:t>
      </w:r>
      <w:r w:rsidR="001F47B3" w:rsidRPr="00F16FD1">
        <w:rPr>
          <w:rFonts w:ascii="Arial" w:hAnsi="Arial" w:cs="Arial"/>
        </w:rPr>
        <w:t>:</w:t>
      </w:r>
      <w:proofErr w:type="gramEnd"/>
    </w:p>
    <w:p w:rsidR="00DD6263" w:rsidRDefault="00980888" w:rsidP="00DD6263">
      <w:pPr>
        <w:pStyle w:val="ListParagraph"/>
        <w:numPr>
          <w:ilvl w:val="0"/>
          <w:numId w:val="49"/>
        </w:numPr>
        <w:spacing w:after="0" w:line="360" w:lineRule="auto"/>
        <w:ind w:firstLine="54"/>
        <w:jc w:val="both"/>
        <w:rPr>
          <w:rFonts w:ascii="Arial" w:hAnsi="Arial" w:cs="Arial"/>
        </w:rPr>
      </w:pPr>
      <w:r w:rsidRPr="00DD6263">
        <w:rPr>
          <w:rFonts w:ascii="Arial" w:hAnsi="Arial" w:cs="Arial"/>
        </w:rPr>
        <w:t xml:space="preserve">Ibu hamil trimester II dan III sampai </w:t>
      </w:r>
      <w:proofErr w:type="gramStart"/>
      <w:r w:rsidRPr="00DD6263">
        <w:rPr>
          <w:rFonts w:ascii="Arial" w:hAnsi="Arial" w:cs="Arial"/>
        </w:rPr>
        <w:t>usia</w:t>
      </w:r>
      <w:proofErr w:type="gramEnd"/>
      <w:r w:rsidRPr="00DD6263">
        <w:rPr>
          <w:rFonts w:ascii="Arial" w:hAnsi="Arial" w:cs="Arial"/>
        </w:rPr>
        <w:t xml:space="preserve"> kehamilan 7 bulan. </w:t>
      </w:r>
    </w:p>
    <w:p w:rsidR="00DD6263" w:rsidRDefault="00980888" w:rsidP="00DD6263">
      <w:pPr>
        <w:pStyle w:val="ListParagraph"/>
        <w:numPr>
          <w:ilvl w:val="0"/>
          <w:numId w:val="49"/>
        </w:numPr>
        <w:spacing w:after="0" w:line="360" w:lineRule="auto"/>
        <w:ind w:left="1418" w:hanging="284"/>
        <w:jc w:val="both"/>
        <w:rPr>
          <w:rFonts w:ascii="Arial" w:hAnsi="Arial" w:cs="Arial"/>
        </w:rPr>
      </w:pPr>
      <w:r w:rsidRPr="00DD6263">
        <w:rPr>
          <w:rFonts w:ascii="Arial" w:hAnsi="Arial" w:cs="Arial"/>
        </w:rPr>
        <w:t>Ibu hamil  yang mendapatkan 30 tabl</w:t>
      </w:r>
      <w:r w:rsidR="00F16FD1" w:rsidRPr="00DD6263">
        <w:rPr>
          <w:rFonts w:ascii="Arial" w:hAnsi="Arial" w:cs="Arial"/>
        </w:rPr>
        <w:t>et tambah darah dari puskesmas</w:t>
      </w:r>
      <w:r w:rsidR="00003BEE" w:rsidRPr="00DD6263">
        <w:rPr>
          <w:rFonts w:ascii="Arial" w:hAnsi="Arial" w:cs="Arial"/>
        </w:rPr>
        <w:t xml:space="preserve"> ( untuk 1 bulan)</w:t>
      </w:r>
    </w:p>
    <w:p w:rsidR="00DD6263" w:rsidRDefault="00980888" w:rsidP="00DD6263">
      <w:pPr>
        <w:pStyle w:val="ListParagraph"/>
        <w:numPr>
          <w:ilvl w:val="0"/>
          <w:numId w:val="49"/>
        </w:numPr>
        <w:spacing w:after="0" w:line="360" w:lineRule="auto"/>
        <w:ind w:left="1418" w:firstLine="0"/>
        <w:jc w:val="both"/>
        <w:rPr>
          <w:rFonts w:ascii="Arial" w:hAnsi="Arial" w:cs="Arial"/>
        </w:rPr>
      </w:pPr>
      <w:r w:rsidRPr="00DD6263">
        <w:rPr>
          <w:rFonts w:ascii="Arial" w:hAnsi="Arial" w:cs="Arial"/>
        </w:rPr>
        <w:lastRenderedPageBreak/>
        <w:t xml:space="preserve">Kesehatan ibu baik </w:t>
      </w:r>
    </w:p>
    <w:p w:rsidR="008233AE" w:rsidRPr="00DD6263" w:rsidRDefault="00F16FD1" w:rsidP="00DD6263">
      <w:pPr>
        <w:pStyle w:val="ListParagraph"/>
        <w:numPr>
          <w:ilvl w:val="0"/>
          <w:numId w:val="49"/>
        </w:numPr>
        <w:spacing w:after="0" w:line="360" w:lineRule="auto"/>
        <w:ind w:left="1418" w:firstLine="0"/>
        <w:jc w:val="both"/>
        <w:rPr>
          <w:rFonts w:ascii="Arial" w:hAnsi="Arial" w:cs="Arial"/>
        </w:rPr>
      </w:pPr>
      <w:r w:rsidRPr="00DD6263">
        <w:rPr>
          <w:rFonts w:ascii="Arial" w:hAnsi="Arial" w:cs="Arial"/>
        </w:rPr>
        <w:t>P</w:t>
      </w:r>
      <w:r w:rsidR="00980888" w:rsidRPr="00DD6263">
        <w:rPr>
          <w:rFonts w:ascii="Arial" w:hAnsi="Arial" w:cs="Arial"/>
        </w:rPr>
        <w:t>erpar</w:t>
      </w:r>
      <w:r w:rsidR="008233AE" w:rsidRPr="00DD6263">
        <w:rPr>
          <w:rFonts w:ascii="Arial" w:hAnsi="Arial" w:cs="Arial"/>
        </w:rPr>
        <w:t xml:space="preserve">tisipasi aktif dalam seluruh rangkaian penelitian  </w:t>
      </w:r>
    </w:p>
    <w:p w:rsidR="008233AE" w:rsidRPr="008233AE" w:rsidRDefault="008233AE" w:rsidP="009106C4">
      <w:pPr>
        <w:spacing w:after="0" w:line="360" w:lineRule="auto"/>
        <w:ind w:left="1560" w:hanging="142"/>
        <w:jc w:val="both"/>
        <w:rPr>
          <w:rFonts w:ascii="Arial" w:hAnsi="Arial" w:cs="Arial"/>
        </w:rPr>
      </w:pPr>
      <w:r w:rsidRPr="008233AE">
        <w:rPr>
          <w:rFonts w:ascii="Arial" w:hAnsi="Arial" w:cs="Arial"/>
        </w:rPr>
        <w:t xml:space="preserve">Kriteria </w:t>
      </w:r>
      <w:proofErr w:type="gramStart"/>
      <w:r w:rsidRPr="008233AE">
        <w:rPr>
          <w:rFonts w:ascii="Arial" w:hAnsi="Arial" w:cs="Arial"/>
        </w:rPr>
        <w:t>Eksklusi</w:t>
      </w:r>
      <w:r w:rsidR="001F47B3">
        <w:rPr>
          <w:rFonts w:ascii="Arial" w:hAnsi="Arial" w:cs="Arial"/>
        </w:rPr>
        <w:t xml:space="preserve"> :</w:t>
      </w:r>
      <w:proofErr w:type="gramEnd"/>
      <w:r w:rsidRPr="008233AE">
        <w:rPr>
          <w:rFonts w:ascii="Arial" w:hAnsi="Arial" w:cs="Arial"/>
        </w:rPr>
        <w:t xml:space="preserve"> </w:t>
      </w:r>
    </w:p>
    <w:p w:rsidR="00DD6263" w:rsidRDefault="008233AE" w:rsidP="00DD6263">
      <w:pPr>
        <w:pStyle w:val="ListParagraph"/>
        <w:numPr>
          <w:ilvl w:val="0"/>
          <w:numId w:val="22"/>
        </w:numPr>
        <w:spacing w:after="0" w:line="360" w:lineRule="auto"/>
        <w:ind w:left="1985" w:hanging="425"/>
        <w:jc w:val="both"/>
        <w:rPr>
          <w:rFonts w:ascii="Arial" w:hAnsi="Arial" w:cs="Arial"/>
        </w:rPr>
      </w:pPr>
      <w:r w:rsidRPr="00F16FD1">
        <w:rPr>
          <w:rFonts w:ascii="Arial" w:hAnsi="Arial" w:cs="Arial"/>
        </w:rPr>
        <w:t>Tidak bersedia menjadi resp</w:t>
      </w:r>
      <w:r w:rsidR="00DD6263">
        <w:rPr>
          <w:rFonts w:ascii="Arial" w:hAnsi="Arial" w:cs="Arial"/>
        </w:rPr>
        <w:t>onden hingga selesai penelitian</w:t>
      </w:r>
    </w:p>
    <w:p w:rsidR="00DD6263" w:rsidRDefault="008233AE" w:rsidP="00DD6263">
      <w:pPr>
        <w:pStyle w:val="ListParagraph"/>
        <w:numPr>
          <w:ilvl w:val="0"/>
          <w:numId w:val="22"/>
        </w:numPr>
        <w:spacing w:after="0" w:line="360" w:lineRule="auto"/>
        <w:ind w:left="1985" w:hanging="425"/>
        <w:jc w:val="both"/>
        <w:rPr>
          <w:rFonts w:ascii="Arial" w:hAnsi="Arial" w:cs="Arial"/>
        </w:rPr>
      </w:pPr>
      <w:r w:rsidRPr="00DD6263">
        <w:rPr>
          <w:rFonts w:ascii="Arial" w:hAnsi="Arial" w:cs="Arial"/>
        </w:rPr>
        <w:t xml:space="preserve">Ibu yang alergi terhadap tablet tambah darah </w:t>
      </w:r>
    </w:p>
    <w:p w:rsidR="001F47B3" w:rsidRPr="00DD6263" w:rsidRDefault="008233AE" w:rsidP="00DD6263">
      <w:pPr>
        <w:pStyle w:val="ListParagraph"/>
        <w:numPr>
          <w:ilvl w:val="0"/>
          <w:numId w:val="22"/>
        </w:numPr>
        <w:spacing w:after="0" w:line="360" w:lineRule="auto"/>
        <w:ind w:left="1985" w:hanging="425"/>
        <w:jc w:val="both"/>
        <w:rPr>
          <w:rFonts w:ascii="Arial" w:hAnsi="Arial" w:cs="Arial"/>
        </w:rPr>
      </w:pPr>
      <w:r w:rsidRPr="00DD6263">
        <w:rPr>
          <w:rFonts w:ascii="Arial" w:hAnsi="Arial" w:cs="Arial"/>
        </w:rPr>
        <w:t>Ibu yang yang tidak b</w:t>
      </w:r>
      <w:r w:rsidR="00BA5EE3" w:rsidRPr="00DD6263">
        <w:rPr>
          <w:rFonts w:ascii="Arial" w:hAnsi="Arial" w:cs="Arial"/>
        </w:rPr>
        <w:t>erada di tempat saat penelitian</w:t>
      </w:r>
    </w:p>
    <w:p w:rsidR="003B5E73" w:rsidRPr="00525193" w:rsidRDefault="00980888" w:rsidP="00DD6263">
      <w:pPr>
        <w:pStyle w:val="ListParagraph"/>
        <w:numPr>
          <w:ilvl w:val="0"/>
          <w:numId w:val="49"/>
        </w:numPr>
        <w:spacing w:after="0" w:line="360" w:lineRule="auto"/>
        <w:jc w:val="both"/>
        <w:rPr>
          <w:rFonts w:ascii="Arial" w:hAnsi="Arial" w:cs="Arial"/>
        </w:rPr>
      </w:pPr>
      <w:r w:rsidRPr="00525193">
        <w:rPr>
          <w:rFonts w:ascii="Arial" w:hAnsi="Arial" w:cs="Arial"/>
        </w:rPr>
        <w:t xml:space="preserve">Besar Sampel  </w:t>
      </w:r>
    </w:p>
    <w:p w:rsidR="00525193" w:rsidRDefault="00525193" w:rsidP="009106C4">
      <w:pPr>
        <w:pStyle w:val="ListParagraph"/>
        <w:spacing w:after="0" w:line="360" w:lineRule="auto"/>
        <w:ind w:left="1069"/>
        <w:jc w:val="both"/>
        <w:rPr>
          <w:rFonts w:ascii="Arial" w:hAnsi="Arial" w:cs="Arial"/>
        </w:rPr>
      </w:pPr>
      <w:r w:rsidRPr="00525193">
        <w:rPr>
          <w:rFonts w:ascii="Arial" w:hAnsi="Arial" w:cs="Arial"/>
        </w:rPr>
        <w:t xml:space="preserve">Untuk menghitung besar sampel menggunakan rumus Lameslow et al, </w:t>
      </w:r>
      <w:proofErr w:type="gramStart"/>
      <w:r w:rsidRPr="00525193">
        <w:rPr>
          <w:rFonts w:ascii="Arial" w:hAnsi="Arial" w:cs="Arial"/>
        </w:rPr>
        <w:t>1990 :</w:t>
      </w:r>
      <w:proofErr w:type="gramEnd"/>
    </w:p>
    <w:p w:rsidR="00D76211" w:rsidRDefault="00D76211" w:rsidP="00525193">
      <w:pPr>
        <w:pStyle w:val="ListParagraph"/>
        <w:spacing w:line="360" w:lineRule="auto"/>
        <w:ind w:left="1069"/>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75136" behindDoc="0" locked="0" layoutInCell="1" allowOverlap="1" wp14:anchorId="306EC483" wp14:editId="2475A611">
                <wp:simplePos x="0" y="0"/>
                <wp:positionH relativeFrom="column">
                  <wp:posOffset>1754281</wp:posOffset>
                </wp:positionH>
                <wp:positionV relativeFrom="paragraph">
                  <wp:posOffset>211397</wp:posOffset>
                </wp:positionV>
                <wp:extent cx="1318161" cy="11876"/>
                <wp:effectExtent l="0" t="0" r="15875" b="26670"/>
                <wp:wrapNone/>
                <wp:docPr id="9" name="Straight Connector 9"/>
                <wp:cNvGraphicFramePr/>
                <a:graphic xmlns:a="http://schemas.openxmlformats.org/drawingml/2006/main">
                  <a:graphicData uri="http://schemas.microsoft.com/office/word/2010/wordprocessingShape">
                    <wps:wsp>
                      <wps:cNvCnPr/>
                      <wps:spPr>
                        <a:xfrm flipV="1">
                          <a:off x="0" y="0"/>
                          <a:ext cx="1318161"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869512E" id="Straight Connector 9"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138.15pt,16.65pt" to="241.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" strokecolor="black [3040]"/>
            </w:pict>
          </mc:Fallback>
        </mc:AlternateContent>
      </w:r>
      <w:r>
        <w:rPr>
          <w:rFonts w:ascii="Arial" w:hAnsi="Arial" w:cs="Arial"/>
        </w:rPr>
        <w:t>n</w:t>
      </w:r>
      <w:r>
        <w:rPr>
          <w:rFonts w:ascii="Arial" w:hAnsi="Arial" w:cs="Arial"/>
        </w:rPr>
        <w:tab/>
      </w:r>
      <w:r>
        <w:rPr>
          <w:rFonts w:ascii="Arial" w:hAnsi="Arial" w:cs="Arial"/>
        </w:rPr>
        <w:tab/>
        <w:t>=</w:t>
      </w:r>
      <w:r>
        <w:rPr>
          <w:rFonts w:ascii="Arial" w:hAnsi="Arial" w:cs="Arial"/>
        </w:rPr>
        <w:tab/>
        <w:t xml:space="preserve"> N.Z2 1q/2.</w:t>
      </w:r>
      <w:r w:rsidRPr="005D09EF">
        <w:rPr>
          <w:rFonts w:ascii="Arial" w:hAnsi="Arial" w:cs="Arial"/>
          <w:i/>
        </w:rPr>
        <w:t>p</w:t>
      </w:r>
      <w:r>
        <w:rPr>
          <w:rFonts w:ascii="Arial" w:hAnsi="Arial" w:cs="Arial"/>
        </w:rPr>
        <w:t>.q</w:t>
      </w:r>
    </w:p>
    <w:p w:rsidR="00D76211" w:rsidRPr="00D76211" w:rsidRDefault="00D76211" w:rsidP="00D76211">
      <w:pPr>
        <w:spacing w:line="360" w:lineRule="auto"/>
        <w:ind w:left="2160" w:firstLine="720"/>
        <w:jc w:val="both"/>
        <w:rPr>
          <w:rFonts w:ascii="Arial" w:hAnsi="Arial" w:cs="Arial"/>
        </w:rPr>
      </w:pPr>
      <w:proofErr w:type="gramStart"/>
      <w:r w:rsidRPr="00D76211">
        <w:rPr>
          <w:rFonts w:ascii="Arial" w:hAnsi="Arial" w:cs="Arial"/>
        </w:rPr>
        <w:t>d2(</w:t>
      </w:r>
      <w:proofErr w:type="gramEnd"/>
      <w:r w:rsidRPr="00D76211">
        <w:rPr>
          <w:rFonts w:ascii="Arial" w:hAnsi="Arial" w:cs="Arial"/>
        </w:rPr>
        <w:t>N-1)+Z2 1q/2.p.q</w:t>
      </w:r>
    </w:p>
    <w:p w:rsidR="00D76211" w:rsidRDefault="00D11300" w:rsidP="00525193">
      <w:pPr>
        <w:pStyle w:val="ListParagraph"/>
        <w:spacing w:line="360" w:lineRule="auto"/>
        <w:ind w:left="1069"/>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79232" behindDoc="0" locked="0" layoutInCell="1" allowOverlap="1" wp14:anchorId="507090CC" wp14:editId="096FCBE9">
                <wp:simplePos x="0" y="0"/>
                <wp:positionH relativeFrom="column">
                  <wp:posOffset>1493024</wp:posOffset>
                </wp:positionH>
                <wp:positionV relativeFrom="paragraph">
                  <wp:posOffset>164201</wp:posOffset>
                </wp:positionV>
                <wp:extent cx="2339439" cy="11875"/>
                <wp:effectExtent l="0" t="0" r="22860" b="26670"/>
                <wp:wrapNone/>
                <wp:docPr id="10" name="Straight Connector 10"/>
                <wp:cNvGraphicFramePr/>
                <a:graphic xmlns:a="http://schemas.openxmlformats.org/drawingml/2006/main">
                  <a:graphicData uri="http://schemas.microsoft.com/office/word/2010/wordprocessingShape">
                    <wps:wsp>
                      <wps:cNvCnPr/>
                      <wps:spPr>
                        <a:xfrm flipV="1">
                          <a:off x="0" y="0"/>
                          <a:ext cx="2339439"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88E92C9" id="Straight Connector 10" o:spid="_x0000_s1026" style="position:absolute;flip:y;z-index:251679232;visibility:visible;mso-wrap-style:square;mso-wrap-distance-left:9pt;mso-wrap-distance-top:0;mso-wrap-distance-right:9pt;mso-wrap-distance-bottom:0;mso-position-horizontal:absolute;mso-position-horizontal-relative:text;mso-position-vertical:absolute;mso-position-vertical-relative:text" from="117.55pt,12.95pt" to="301.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" strokecolor="black [3040]"/>
            </w:pict>
          </mc:Fallback>
        </mc:AlternateContent>
      </w:r>
      <w:r w:rsidR="00D76211">
        <w:rPr>
          <w:rFonts w:ascii="Arial" w:hAnsi="Arial" w:cs="Arial"/>
        </w:rPr>
        <w:t>n</w:t>
      </w:r>
      <w:r w:rsidR="00D76211">
        <w:rPr>
          <w:rFonts w:ascii="Arial" w:hAnsi="Arial" w:cs="Arial"/>
        </w:rPr>
        <w:tab/>
      </w:r>
      <w:r w:rsidR="00D76211">
        <w:rPr>
          <w:rFonts w:ascii="Arial" w:hAnsi="Arial" w:cs="Arial"/>
        </w:rPr>
        <w:tab/>
        <w:t xml:space="preserve">= </w:t>
      </w:r>
      <w:r w:rsidR="00D76211">
        <w:rPr>
          <w:rFonts w:ascii="Arial" w:hAnsi="Arial" w:cs="Arial"/>
        </w:rPr>
        <w:tab/>
        <w:t>179(1</w:t>
      </w:r>
      <w:proofErr w:type="gramStart"/>
      <w:r w:rsidR="00D76211">
        <w:rPr>
          <w:rFonts w:ascii="Arial" w:hAnsi="Arial" w:cs="Arial"/>
        </w:rPr>
        <w:t>,96</w:t>
      </w:r>
      <w:proofErr w:type="gramEnd"/>
      <w:r w:rsidR="00D76211">
        <w:rPr>
          <w:rFonts w:ascii="Arial" w:hAnsi="Arial" w:cs="Arial"/>
        </w:rPr>
        <w:t>)2.0,897(1-0,897)</w:t>
      </w:r>
    </w:p>
    <w:p w:rsidR="00D76211" w:rsidRDefault="00D76211" w:rsidP="00D76211">
      <w:pPr>
        <w:pStyle w:val="ListParagraph"/>
        <w:spacing w:line="360" w:lineRule="auto"/>
        <w:ind w:left="1789" w:firstLine="371"/>
        <w:jc w:val="both"/>
        <w:rPr>
          <w:rFonts w:ascii="Arial" w:hAnsi="Arial" w:cs="Arial"/>
        </w:rPr>
      </w:pPr>
      <w:r>
        <w:rPr>
          <w:rFonts w:ascii="Arial" w:hAnsi="Arial" w:cs="Arial"/>
        </w:rPr>
        <w:t xml:space="preserve">   (0</w:t>
      </w:r>
      <w:proofErr w:type="gramStart"/>
      <w:r>
        <w:rPr>
          <w:rFonts w:ascii="Arial" w:hAnsi="Arial" w:cs="Arial"/>
        </w:rPr>
        <w:t>,1</w:t>
      </w:r>
      <w:proofErr w:type="gramEnd"/>
      <w:r>
        <w:rPr>
          <w:rFonts w:ascii="Arial" w:hAnsi="Arial" w:cs="Arial"/>
        </w:rPr>
        <w:t>)</w:t>
      </w:r>
      <w:proofErr w:type="gramStart"/>
      <w:r>
        <w:rPr>
          <w:rFonts w:ascii="Arial" w:hAnsi="Arial" w:cs="Arial"/>
        </w:rPr>
        <w:t>2.(</w:t>
      </w:r>
      <w:proofErr w:type="gramEnd"/>
      <w:r>
        <w:rPr>
          <w:rFonts w:ascii="Arial" w:hAnsi="Arial" w:cs="Arial"/>
        </w:rPr>
        <w:t>179-1)+(1,96)2.0,897(1-0,897)</w:t>
      </w:r>
    </w:p>
    <w:p w:rsidR="00D11300" w:rsidRDefault="00D11300" w:rsidP="00D76211">
      <w:pPr>
        <w:pStyle w:val="ListParagraph"/>
        <w:spacing w:line="360" w:lineRule="auto"/>
        <w:ind w:left="1789" w:firstLine="371"/>
        <w:jc w:val="both"/>
        <w:rPr>
          <w:rFonts w:ascii="Arial" w:hAnsi="Arial" w:cs="Arial"/>
        </w:rPr>
      </w:pPr>
    </w:p>
    <w:p w:rsidR="00D11300" w:rsidRDefault="00D11300" w:rsidP="00D76211">
      <w:pPr>
        <w:pStyle w:val="ListParagraph"/>
        <w:spacing w:line="360" w:lineRule="auto"/>
        <w:ind w:left="1789" w:firstLine="371"/>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83328" behindDoc="0" locked="0" layoutInCell="1" allowOverlap="1" wp14:anchorId="20EE6F68" wp14:editId="7634A060">
                <wp:simplePos x="0" y="0"/>
                <wp:positionH relativeFrom="column">
                  <wp:posOffset>1493024</wp:posOffset>
                </wp:positionH>
                <wp:positionV relativeFrom="paragraph">
                  <wp:posOffset>165966</wp:posOffset>
                </wp:positionV>
                <wp:extent cx="2125683" cy="11875"/>
                <wp:effectExtent l="0" t="0" r="27305" b="26670"/>
                <wp:wrapNone/>
                <wp:docPr id="11" name="Straight Connector 11"/>
                <wp:cNvGraphicFramePr/>
                <a:graphic xmlns:a="http://schemas.openxmlformats.org/drawingml/2006/main">
                  <a:graphicData uri="http://schemas.microsoft.com/office/word/2010/wordprocessingShape">
                    <wps:wsp>
                      <wps:cNvCnPr/>
                      <wps:spPr>
                        <a:xfrm flipV="1">
                          <a:off x="0" y="0"/>
                          <a:ext cx="2125683"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3609A3B" id="Straight Connector 11"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117.55pt,13.05pt" to="28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" strokecolor="black [3040]"/>
            </w:pict>
          </mc:Fallback>
        </mc:AlternateContent>
      </w:r>
      <w:r>
        <w:rPr>
          <w:rFonts w:ascii="Arial" w:hAnsi="Arial" w:cs="Arial"/>
        </w:rPr>
        <w:t>=</w:t>
      </w:r>
      <w:r>
        <w:rPr>
          <w:rFonts w:ascii="Arial" w:hAnsi="Arial" w:cs="Arial"/>
        </w:rPr>
        <w:tab/>
        <w:t>179.3</w:t>
      </w:r>
      <w:proofErr w:type="gramStart"/>
      <w:r>
        <w:rPr>
          <w:rFonts w:ascii="Arial" w:hAnsi="Arial" w:cs="Arial"/>
        </w:rPr>
        <w:t>,8416.0,897.0,103</w:t>
      </w:r>
      <w:proofErr w:type="gramEnd"/>
    </w:p>
    <w:p w:rsidR="00D11300" w:rsidRDefault="000C0996" w:rsidP="00D76211">
      <w:pPr>
        <w:pStyle w:val="ListParagraph"/>
        <w:spacing w:line="360" w:lineRule="auto"/>
        <w:ind w:left="1789" w:firstLine="371"/>
        <w:jc w:val="both"/>
        <w:rPr>
          <w:rFonts w:ascii="Arial" w:hAnsi="Arial" w:cs="Arial"/>
        </w:rPr>
      </w:pPr>
      <w:r>
        <w:rPr>
          <w:rFonts w:ascii="Arial" w:hAnsi="Arial" w:cs="Arial"/>
        </w:rPr>
        <w:t xml:space="preserve">  </w:t>
      </w:r>
      <w:r w:rsidR="00D11300">
        <w:rPr>
          <w:rFonts w:ascii="Arial" w:hAnsi="Arial" w:cs="Arial"/>
        </w:rPr>
        <w:t xml:space="preserve"> (0,001.178)+3</w:t>
      </w:r>
      <w:proofErr w:type="gramStart"/>
      <w:r w:rsidR="00D11300">
        <w:rPr>
          <w:rFonts w:ascii="Arial" w:hAnsi="Arial" w:cs="Arial"/>
        </w:rPr>
        <w:t>,8416.0,897.0,103</w:t>
      </w:r>
      <w:proofErr w:type="gramEnd"/>
    </w:p>
    <w:p w:rsidR="00D11300" w:rsidRDefault="00D11300" w:rsidP="00D76211">
      <w:pPr>
        <w:pStyle w:val="ListParagraph"/>
        <w:spacing w:line="360" w:lineRule="auto"/>
        <w:ind w:left="1789" w:firstLine="371"/>
        <w:jc w:val="both"/>
        <w:rPr>
          <w:rFonts w:ascii="Arial" w:hAnsi="Arial" w:cs="Arial"/>
        </w:rPr>
      </w:pPr>
    </w:p>
    <w:p w:rsidR="00D11300" w:rsidRDefault="00D11300" w:rsidP="00D76211">
      <w:pPr>
        <w:pStyle w:val="ListParagraph"/>
        <w:spacing w:line="360" w:lineRule="auto"/>
        <w:ind w:left="1789" w:firstLine="371"/>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91520" behindDoc="0" locked="0" layoutInCell="1" allowOverlap="1" wp14:anchorId="5BF97A89" wp14:editId="0CDEB6C2">
                <wp:simplePos x="0" y="0"/>
                <wp:positionH relativeFrom="column">
                  <wp:posOffset>3286199</wp:posOffset>
                </wp:positionH>
                <wp:positionV relativeFrom="paragraph">
                  <wp:posOffset>60218</wp:posOffset>
                </wp:positionV>
                <wp:extent cx="332171" cy="0"/>
                <wp:effectExtent l="0" t="76200" r="10795" b="114300"/>
                <wp:wrapNone/>
                <wp:docPr id="13" name="Straight Arrow Connector 13"/>
                <wp:cNvGraphicFramePr/>
                <a:graphic xmlns:a="http://schemas.openxmlformats.org/drawingml/2006/main">
                  <a:graphicData uri="http://schemas.microsoft.com/office/word/2010/wordprocessingShape">
                    <wps:wsp>
                      <wps:cNvCnPr/>
                      <wps:spPr>
                        <a:xfrm>
                          <a:off x="0" y="0"/>
                          <a:ext cx="33217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32BB1C13" id="Straight Arrow Connector 13" o:spid="_x0000_s1026" type="#_x0000_t32" style="position:absolute;margin-left:258.75pt;margin-top:4.75pt;width:26.15pt;height:0;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" strokecolor="black [3040]">
                <v:stroke endarrow="open"/>
              </v:shape>
            </w:pict>
          </mc:Fallback>
        </mc:AlternateContent>
      </w:r>
      <w:r>
        <w:rPr>
          <w:rFonts w:ascii="Arial" w:hAnsi="Arial" w:cs="Arial"/>
          <w:noProof/>
          <w:lang w:val="id-ID" w:eastAsia="id-ID"/>
        </w:rPr>
        <mc:AlternateContent>
          <mc:Choice Requires="wps">
            <w:drawing>
              <wp:anchor distT="0" distB="0" distL="114300" distR="114300" simplePos="0" relativeHeight="251687424" behindDoc="0" locked="0" layoutInCell="1" allowOverlap="1" wp14:anchorId="5715F3E9" wp14:editId="003B1DC5">
                <wp:simplePos x="0" y="0"/>
                <wp:positionH relativeFrom="column">
                  <wp:posOffset>1754282</wp:posOffset>
                </wp:positionH>
                <wp:positionV relativeFrom="paragraph">
                  <wp:posOffset>178971</wp:posOffset>
                </wp:positionV>
                <wp:extent cx="534390" cy="11875"/>
                <wp:effectExtent l="0" t="0" r="18415" b="26670"/>
                <wp:wrapNone/>
                <wp:docPr id="12" name="Straight Connector 12"/>
                <wp:cNvGraphicFramePr/>
                <a:graphic xmlns:a="http://schemas.openxmlformats.org/drawingml/2006/main">
                  <a:graphicData uri="http://schemas.microsoft.com/office/word/2010/wordprocessingShape">
                    <wps:wsp>
                      <wps:cNvCnPr/>
                      <wps:spPr>
                        <a:xfrm flipV="1">
                          <a:off x="0" y="0"/>
                          <a:ext cx="534390"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D6B52B9" id="Straight Connector 12" o:spid="_x0000_s1026" style="position:absolute;flip:y;z-index:251687424;visibility:visible;mso-wrap-style:square;mso-wrap-distance-left:9pt;mso-wrap-distance-top:0;mso-wrap-distance-right:9pt;mso-wrap-distance-bottom:0;mso-position-horizontal:absolute;mso-position-horizontal-relative:text;mso-position-vertical:absolute;mso-position-vertical-relative:text" from="138.15pt,14.1pt" to="180.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" strokecolor="black [3040]"/>
            </w:pict>
          </mc:Fallback>
        </mc:AlternateContent>
      </w:r>
      <w:r>
        <w:rPr>
          <w:rFonts w:ascii="Arial" w:hAnsi="Arial" w:cs="Arial"/>
        </w:rPr>
        <w:t>=</w:t>
      </w:r>
      <w:r>
        <w:rPr>
          <w:rFonts w:ascii="Arial" w:hAnsi="Arial" w:cs="Arial"/>
        </w:rPr>
        <w:tab/>
        <w:t>63</w:t>
      </w:r>
      <w:proofErr w:type="gramStart"/>
      <w:r>
        <w:rPr>
          <w:rFonts w:ascii="Arial" w:hAnsi="Arial" w:cs="Arial"/>
        </w:rPr>
        <w:t>,53</w:t>
      </w:r>
      <w:proofErr w:type="gramEnd"/>
      <w:r>
        <w:rPr>
          <w:rFonts w:ascii="Arial" w:hAnsi="Arial" w:cs="Arial"/>
        </w:rPr>
        <w:tab/>
      </w:r>
      <w:r>
        <w:rPr>
          <w:rFonts w:ascii="Arial" w:hAnsi="Arial" w:cs="Arial"/>
        </w:rPr>
        <w:tab/>
        <w:t>=29,83</w:t>
      </w:r>
      <w:r>
        <w:rPr>
          <w:rFonts w:ascii="Arial" w:hAnsi="Arial" w:cs="Arial"/>
        </w:rPr>
        <w:tab/>
      </w:r>
      <w:r>
        <w:rPr>
          <w:rFonts w:ascii="Arial" w:hAnsi="Arial" w:cs="Arial"/>
        </w:rPr>
        <w:tab/>
        <w:t>30 Ibu Hamil</w:t>
      </w:r>
    </w:p>
    <w:p w:rsidR="009106C4" w:rsidRPr="005A2086" w:rsidRDefault="00D11300" w:rsidP="005A2086">
      <w:pPr>
        <w:pStyle w:val="ListParagraph"/>
        <w:spacing w:line="360" w:lineRule="auto"/>
        <w:ind w:left="2509" w:firstLine="371"/>
        <w:jc w:val="both"/>
        <w:rPr>
          <w:rFonts w:ascii="Arial" w:hAnsi="Arial" w:cs="Arial"/>
        </w:rPr>
      </w:pPr>
      <w:r>
        <w:rPr>
          <w:rFonts w:ascii="Arial" w:hAnsi="Arial" w:cs="Arial"/>
        </w:rPr>
        <w:t>2</w:t>
      </w:r>
      <w:proofErr w:type="gramStart"/>
      <w:r>
        <w:rPr>
          <w:rFonts w:ascii="Arial" w:hAnsi="Arial" w:cs="Arial"/>
        </w:rPr>
        <w:t>,13</w:t>
      </w:r>
      <w:proofErr w:type="gramEnd"/>
    </w:p>
    <w:p w:rsidR="00525193" w:rsidRDefault="00525193" w:rsidP="009106C4">
      <w:pPr>
        <w:pStyle w:val="ListParagraph"/>
        <w:spacing w:after="0" w:line="360" w:lineRule="auto"/>
        <w:ind w:left="1072"/>
        <w:jc w:val="both"/>
        <w:rPr>
          <w:rFonts w:ascii="Arial" w:hAnsi="Arial" w:cs="Arial"/>
        </w:rPr>
      </w:pPr>
      <w:r w:rsidRPr="00525193">
        <w:rPr>
          <w:rFonts w:ascii="Arial" w:hAnsi="Arial" w:cs="Arial"/>
        </w:rPr>
        <w:t xml:space="preserve">Keterangan: </w:t>
      </w:r>
    </w:p>
    <w:p w:rsidR="00525193" w:rsidRDefault="00525193" w:rsidP="009106C4">
      <w:pPr>
        <w:pStyle w:val="ListParagraph"/>
        <w:spacing w:after="0" w:line="360" w:lineRule="auto"/>
        <w:ind w:left="1072"/>
        <w:jc w:val="both"/>
        <w:rPr>
          <w:rFonts w:ascii="Arial" w:hAnsi="Arial" w:cs="Arial"/>
        </w:rPr>
      </w:pPr>
      <w:r w:rsidRPr="00525193">
        <w:rPr>
          <w:rFonts w:ascii="Arial" w:hAnsi="Arial" w:cs="Arial"/>
        </w:rPr>
        <w:t xml:space="preserve">n </w:t>
      </w:r>
      <w:r w:rsidR="00D11300">
        <w:rPr>
          <w:rFonts w:ascii="Arial" w:hAnsi="Arial" w:cs="Arial"/>
        </w:rPr>
        <w:tab/>
      </w:r>
      <w:r w:rsidR="00D11300">
        <w:rPr>
          <w:rFonts w:ascii="Arial" w:hAnsi="Arial" w:cs="Arial"/>
        </w:rPr>
        <w:tab/>
      </w:r>
      <w:r w:rsidRPr="00525193">
        <w:rPr>
          <w:rFonts w:ascii="Arial" w:hAnsi="Arial" w:cs="Arial"/>
        </w:rPr>
        <w:t xml:space="preserve">= Besar sampel </w:t>
      </w:r>
    </w:p>
    <w:p w:rsidR="00525193" w:rsidRDefault="00525193" w:rsidP="009106C4">
      <w:pPr>
        <w:pStyle w:val="ListParagraph"/>
        <w:spacing w:after="0" w:line="360" w:lineRule="auto"/>
        <w:ind w:left="1072"/>
        <w:jc w:val="both"/>
        <w:rPr>
          <w:rFonts w:ascii="Arial" w:hAnsi="Arial" w:cs="Arial"/>
        </w:rPr>
      </w:pPr>
      <w:r w:rsidRPr="00525193">
        <w:rPr>
          <w:rFonts w:ascii="Arial" w:hAnsi="Arial" w:cs="Arial"/>
        </w:rPr>
        <w:t xml:space="preserve">N </w:t>
      </w:r>
      <w:r w:rsidR="00D11300">
        <w:rPr>
          <w:rFonts w:ascii="Arial" w:hAnsi="Arial" w:cs="Arial"/>
        </w:rPr>
        <w:tab/>
      </w:r>
      <w:r w:rsidR="00D11300">
        <w:rPr>
          <w:rFonts w:ascii="Arial" w:hAnsi="Arial" w:cs="Arial"/>
        </w:rPr>
        <w:tab/>
      </w:r>
      <w:r w:rsidRPr="00525193">
        <w:rPr>
          <w:rFonts w:ascii="Arial" w:hAnsi="Arial" w:cs="Arial"/>
        </w:rPr>
        <w:t xml:space="preserve">= Jumlah populasi </w:t>
      </w:r>
      <w:r w:rsidR="00D76211">
        <w:rPr>
          <w:rFonts w:ascii="Arial" w:hAnsi="Arial" w:cs="Arial"/>
        </w:rPr>
        <w:t>AKI di Sumatera Utara</w:t>
      </w:r>
    </w:p>
    <w:p w:rsidR="00525193" w:rsidRDefault="00525193" w:rsidP="009106C4">
      <w:pPr>
        <w:pStyle w:val="ListParagraph"/>
        <w:spacing w:after="0" w:line="360" w:lineRule="auto"/>
        <w:ind w:left="1072"/>
        <w:jc w:val="both"/>
        <w:rPr>
          <w:rFonts w:ascii="Arial" w:hAnsi="Arial" w:cs="Arial"/>
        </w:rPr>
      </w:pPr>
      <w:r w:rsidRPr="00525193">
        <w:rPr>
          <w:rFonts w:ascii="Arial" w:hAnsi="Arial" w:cs="Arial"/>
        </w:rPr>
        <w:t>Z2 1</w:t>
      </w:r>
      <w:r w:rsidR="00D76211">
        <w:rPr>
          <w:rFonts w:ascii="Arial" w:hAnsi="Arial" w:cs="Arial"/>
        </w:rPr>
        <w:t>q</w:t>
      </w:r>
      <w:r w:rsidRPr="00525193">
        <w:rPr>
          <w:rFonts w:ascii="Arial" w:hAnsi="Arial" w:cs="Arial"/>
        </w:rPr>
        <w:t xml:space="preserve">/2 </w:t>
      </w:r>
      <w:r w:rsidR="00D11300">
        <w:rPr>
          <w:rFonts w:ascii="Arial" w:hAnsi="Arial" w:cs="Arial"/>
        </w:rPr>
        <w:tab/>
      </w:r>
      <w:r w:rsidRPr="00525193">
        <w:rPr>
          <w:rFonts w:ascii="Arial" w:hAnsi="Arial" w:cs="Arial"/>
        </w:rPr>
        <w:t>= Standar deviasi normal (1</w:t>
      </w:r>
      <w:proofErr w:type="gramStart"/>
      <w:r w:rsidRPr="00525193">
        <w:rPr>
          <w:rFonts w:ascii="Arial" w:hAnsi="Arial" w:cs="Arial"/>
        </w:rPr>
        <w:t>,96</w:t>
      </w:r>
      <w:proofErr w:type="gramEnd"/>
      <w:r w:rsidRPr="00525193">
        <w:rPr>
          <w:rFonts w:ascii="Arial" w:hAnsi="Arial" w:cs="Arial"/>
        </w:rPr>
        <w:t xml:space="preserve">)2 = 3,8416 </w:t>
      </w:r>
    </w:p>
    <w:p w:rsidR="00D76211" w:rsidRDefault="00D76211" w:rsidP="009106C4">
      <w:pPr>
        <w:pStyle w:val="ListParagraph"/>
        <w:spacing w:after="0" w:line="360" w:lineRule="auto"/>
        <w:ind w:left="2127" w:hanging="993"/>
        <w:jc w:val="both"/>
        <w:rPr>
          <w:rFonts w:ascii="Arial" w:hAnsi="Arial" w:cs="Arial"/>
        </w:rPr>
      </w:pPr>
      <w:r w:rsidRPr="005D09EF">
        <w:rPr>
          <w:rFonts w:ascii="Arial" w:hAnsi="Arial" w:cs="Arial"/>
          <w:i/>
        </w:rPr>
        <w:t>p</w:t>
      </w:r>
      <w:r w:rsidR="00525193" w:rsidRPr="005D09EF">
        <w:rPr>
          <w:rFonts w:ascii="Arial" w:hAnsi="Arial" w:cs="Arial"/>
          <w:i/>
        </w:rPr>
        <w:t xml:space="preserve"> </w:t>
      </w:r>
      <w:r w:rsidR="00D11300">
        <w:rPr>
          <w:rFonts w:ascii="Arial" w:hAnsi="Arial" w:cs="Arial"/>
        </w:rPr>
        <w:tab/>
      </w:r>
      <w:r w:rsidR="00525193" w:rsidRPr="00525193">
        <w:rPr>
          <w:rFonts w:ascii="Arial" w:hAnsi="Arial" w:cs="Arial"/>
        </w:rPr>
        <w:t>= Proporsi (Proporsi kepatuhan ibu hamil mengonsumsi TTD sebesar 0,897(89</w:t>
      </w:r>
      <w:proofErr w:type="gramStart"/>
      <w:r w:rsidR="00525193" w:rsidRPr="00525193">
        <w:rPr>
          <w:rFonts w:ascii="Arial" w:hAnsi="Arial" w:cs="Arial"/>
        </w:rPr>
        <w:t>,7</w:t>
      </w:r>
      <w:proofErr w:type="gramEnd"/>
      <w:r w:rsidR="00525193" w:rsidRPr="00525193">
        <w:rPr>
          <w:rFonts w:ascii="Arial" w:hAnsi="Arial" w:cs="Arial"/>
        </w:rPr>
        <w:t xml:space="preserve">%) </w:t>
      </w:r>
    </w:p>
    <w:p w:rsidR="00D76211" w:rsidRDefault="00D76211" w:rsidP="009106C4">
      <w:pPr>
        <w:pStyle w:val="ListParagraph"/>
        <w:spacing w:after="0" w:line="360" w:lineRule="auto"/>
        <w:ind w:left="1069"/>
        <w:jc w:val="both"/>
        <w:rPr>
          <w:rFonts w:ascii="Arial" w:hAnsi="Arial" w:cs="Arial"/>
        </w:rPr>
      </w:pPr>
      <w:r>
        <w:rPr>
          <w:rFonts w:ascii="Arial" w:hAnsi="Arial" w:cs="Arial"/>
        </w:rPr>
        <w:t>d</w:t>
      </w:r>
      <w:r w:rsidR="00D11300">
        <w:rPr>
          <w:rFonts w:ascii="Arial" w:hAnsi="Arial" w:cs="Arial"/>
        </w:rPr>
        <w:tab/>
      </w:r>
      <w:r w:rsidR="00D11300">
        <w:rPr>
          <w:rFonts w:ascii="Arial" w:hAnsi="Arial" w:cs="Arial"/>
        </w:rPr>
        <w:tab/>
      </w:r>
      <w:r>
        <w:rPr>
          <w:rFonts w:ascii="Arial" w:hAnsi="Arial" w:cs="Arial"/>
        </w:rPr>
        <w:t>=</w:t>
      </w:r>
      <w:r w:rsidR="00525193" w:rsidRPr="00525193">
        <w:rPr>
          <w:rFonts w:ascii="Arial" w:hAnsi="Arial" w:cs="Arial"/>
        </w:rPr>
        <w:t xml:space="preserve"> </w:t>
      </w:r>
      <w:r>
        <w:rPr>
          <w:rFonts w:ascii="Arial" w:hAnsi="Arial" w:cs="Arial"/>
        </w:rPr>
        <w:t>Limit dari error 10% (0</w:t>
      </w:r>
      <w:proofErr w:type="gramStart"/>
      <w:r>
        <w:rPr>
          <w:rFonts w:ascii="Arial" w:hAnsi="Arial" w:cs="Arial"/>
        </w:rPr>
        <w:t>,1</w:t>
      </w:r>
      <w:proofErr w:type="gramEnd"/>
      <w:r>
        <w:rPr>
          <w:rFonts w:ascii="Arial" w:hAnsi="Arial" w:cs="Arial"/>
        </w:rPr>
        <w:t>)</w:t>
      </w:r>
    </w:p>
    <w:p w:rsidR="00525193" w:rsidRPr="00525193" w:rsidRDefault="00D76211" w:rsidP="009106C4">
      <w:pPr>
        <w:pStyle w:val="ListParagraph"/>
        <w:spacing w:after="0" w:line="360" w:lineRule="auto"/>
        <w:ind w:left="1069"/>
        <w:jc w:val="both"/>
        <w:rPr>
          <w:rFonts w:ascii="Arial" w:hAnsi="Arial" w:cs="Arial"/>
        </w:rPr>
      </w:pPr>
      <w:r>
        <w:rPr>
          <w:rFonts w:ascii="Arial" w:hAnsi="Arial" w:cs="Arial"/>
        </w:rPr>
        <w:t>q</w:t>
      </w:r>
      <w:r w:rsidR="00D11300">
        <w:rPr>
          <w:rFonts w:ascii="Arial" w:hAnsi="Arial" w:cs="Arial"/>
        </w:rPr>
        <w:tab/>
      </w:r>
      <w:r w:rsidR="00D11300">
        <w:rPr>
          <w:rFonts w:ascii="Arial" w:hAnsi="Arial" w:cs="Arial"/>
        </w:rPr>
        <w:tab/>
      </w:r>
      <w:r>
        <w:rPr>
          <w:rFonts w:ascii="Arial" w:hAnsi="Arial" w:cs="Arial"/>
        </w:rPr>
        <w:t xml:space="preserve"> =1-</w:t>
      </w:r>
      <w:r w:rsidRPr="00A24D79">
        <w:rPr>
          <w:rFonts w:ascii="Arial" w:hAnsi="Arial" w:cs="Arial"/>
          <w:i/>
        </w:rPr>
        <w:t>p</w:t>
      </w:r>
    </w:p>
    <w:p w:rsidR="00980888" w:rsidRPr="00980888" w:rsidRDefault="00D11300" w:rsidP="009106C4">
      <w:pPr>
        <w:spacing w:after="0" w:line="360" w:lineRule="auto"/>
        <w:ind w:left="993" w:firstLine="567"/>
        <w:jc w:val="both"/>
        <w:rPr>
          <w:rFonts w:ascii="Arial" w:hAnsi="Arial" w:cs="Arial"/>
        </w:rPr>
      </w:pPr>
      <w:proofErr w:type="gramStart"/>
      <w:r>
        <w:rPr>
          <w:rFonts w:ascii="Arial" w:hAnsi="Arial" w:cs="Arial"/>
        </w:rPr>
        <w:t>Hasil perhitungan sampel didapat sebanyak 30 orang.</w:t>
      </w:r>
      <w:proofErr w:type="gramEnd"/>
      <w:r>
        <w:rPr>
          <w:rFonts w:ascii="Arial" w:hAnsi="Arial" w:cs="Arial"/>
        </w:rPr>
        <w:t xml:space="preserve"> </w:t>
      </w:r>
      <w:proofErr w:type="gramStart"/>
      <w:r>
        <w:rPr>
          <w:rFonts w:ascii="Arial" w:hAnsi="Arial" w:cs="Arial"/>
        </w:rPr>
        <w:t>Sampel</w:t>
      </w:r>
      <w:r w:rsidR="00CA2065">
        <w:rPr>
          <w:rFonts w:ascii="Arial" w:hAnsi="Arial" w:cs="Arial"/>
        </w:rPr>
        <w:t xml:space="preserve"> dibagi kedalam 2 kelompok yaitu 15 </w:t>
      </w:r>
      <w:r w:rsidR="00980888" w:rsidRPr="00980888">
        <w:rPr>
          <w:rFonts w:ascii="Arial" w:hAnsi="Arial" w:cs="Arial"/>
        </w:rPr>
        <w:t>o</w:t>
      </w:r>
      <w:r w:rsidR="00A344DC">
        <w:rPr>
          <w:rFonts w:ascii="Arial" w:hAnsi="Arial" w:cs="Arial"/>
        </w:rPr>
        <w:t xml:space="preserve">rang kelompok Intervensi dan </w:t>
      </w:r>
      <w:r w:rsidR="00CA2065">
        <w:rPr>
          <w:rFonts w:ascii="Arial" w:hAnsi="Arial" w:cs="Arial"/>
        </w:rPr>
        <w:t xml:space="preserve">15 </w:t>
      </w:r>
      <w:r w:rsidR="00980888" w:rsidRPr="00980888">
        <w:rPr>
          <w:rFonts w:ascii="Arial" w:hAnsi="Arial" w:cs="Arial"/>
        </w:rPr>
        <w:t>orang kelompok kontrol.</w:t>
      </w:r>
      <w:proofErr w:type="gramEnd"/>
      <w:r w:rsidR="00980888" w:rsidRPr="00980888">
        <w:rPr>
          <w:rFonts w:ascii="Arial" w:hAnsi="Arial" w:cs="Arial"/>
        </w:rPr>
        <w:t xml:space="preserve"> </w:t>
      </w:r>
    </w:p>
    <w:p w:rsidR="00980888" w:rsidRPr="00062A90" w:rsidRDefault="00491F41" w:rsidP="00DE0B0C">
      <w:pPr>
        <w:pStyle w:val="Heading2"/>
      </w:pPr>
      <w:bookmarkStart w:id="77" w:name="_Toc98138729"/>
      <w:r>
        <w:t>3.4</w:t>
      </w:r>
      <w:r w:rsidR="00062A90" w:rsidRPr="00062A90">
        <w:t xml:space="preserve"> Jenis dan Cara Pengumpulan Data</w:t>
      </w:r>
      <w:bookmarkEnd w:id="77"/>
    </w:p>
    <w:p w:rsidR="00980888" w:rsidRPr="00A344DC" w:rsidRDefault="00A344DC" w:rsidP="009106C4">
      <w:pPr>
        <w:pStyle w:val="Heading3"/>
        <w:spacing w:after="0" w:line="360" w:lineRule="auto"/>
      </w:pPr>
      <w:bookmarkStart w:id="78" w:name="_Toc98138730"/>
      <w:r w:rsidRPr="00A344DC">
        <w:t>3.4.</w:t>
      </w:r>
      <w:r w:rsidR="00491F41">
        <w:t>1</w:t>
      </w:r>
      <w:r w:rsidR="00980888" w:rsidRPr="00A344DC">
        <w:t xml:space="preserve"> Jenis </w:t>
      </w:r>
      <w:r w:rsidRPr="00A344DC">
        <w:t>D</w:t>
      </w:r>
      <w:r w:rsidR="00980888" w:rsidRPr="00A344DC">
        <w:t>ata</w:t>
      </w:r>
      <w:bookmarkEnd w:id="78"/>
      <w:r w:rsidR="00980888" w:rsidRPr="00A344DC">
        <w:t xml:space="preserve"> </w:t>
      </w:r>
    </w:p>
    <w:p w:rsidR="00980888" w:rsidRPr="00980888" w:rsidRDefault="00A344DC" w:rsidP="009106C4">
      <w:pPr>
        <w:spacing w:after="0" w:line="360" w:lineRule="auto"/>
        <w:ind w:left="851" w:hanging="284"/>
        <w:jc w:val="both"/>
        <w:rPr>
          <w:rFonts w:ascii="Arial" w:hAnsi="Arial" w:cs="Arial"/>
        </w:rPr>
      </w:pPr>
      <w:r>
        <w:rPr>
          <w:rFonts w:ascii="Arial" w:hAnsi="Arial" w:cs="Arial"/>
        </w:rPr>
        <w:t>a. Data primer meliputi</w:t>
      </w:r>
      <w:r w:rsidR="00980888" w:rsidRPr="00980888">
        <w:rPr>
          <w:rFonts w:ascii="Arial" w:hAnsi="Arial" w:cs="Arial"/>
        </w:rPr>
        <w:t xml:space="preserve"> pengetahuan, sikap dan kepatuhan konsumsi tablet tambah darah pada ibu hamil.  </w:t>
      </w:r>
    </w:p>
    <w:p w:rsidR="00A344DC" w:rsidRDefault="00A344DC" w:rsidP="009106C4">
      <w:pPr>
        <w:spacing w:after="0" w:line="360" w:lineRule="auto"/>
        <w:ind w:left="851" w:hanging="284"/>
        <w:jc w:val="both"/>
        <w:rPr>
          <w:rFonts w:ascii="Arial" w:hAnsi="Arial" w:cs="Arial"/>
        </w:rPr>
      </w:pPr>
      <w:r>
        <w:rPr>
          <w:rFonts w:ascii="Arial" w:hAnsi="Arial" w:cs="Arial"/>
        </w:rPr>
        <w:lastRenderedPageBreak/>
        <w:t xml:space="preserve">b. </w:t>
      </w:r>
      <w:r w:rsidR="00980888" w:rsidRPr="00980888">
        <w:rPr>
          <w:rFonts w:ascii="Arial" w:hAnsi="Arial" w:cs="Arial"/>
        </w:rPr>
        <w:t xml:space="preserve">Data sekunder meliputi gambaran umum lokasi di wilayah kerja </w:t>
      </w:r>
      <w:r>
        <w:rPr>
          <w:rFonts w:ascii="Arial" w:hAnsi="Arial" w:cs="Arial"/>
        </w:rPr>
        <w:t>puskesmas Titipap</w:t>
      </w:r>
      <w:r w:rsidR="00CA2065">
        <w:rPr>
          <w:rFonts w:ascii="Arial" w:hAnsi="Arial" w:cs="Arial"/>
        </w:rPr>
        <w:t>a</w:t>
      </w:r>
      <w:r w:rsidR="00C64D22">
        <w:rPr>
          <w:rFonts w:ascii="Arial" w:hAnsi="Arial" w:cs="Arial"/>
        </w:rPr>
        <w:t xml:space="preserve">n </w:t>
      </w:r>
      <w:r w:rsidR="00980888" w:rsidRPr="00980888">
        <w:rPr>
          <w:rFonts w:ascii="Arial" w:hAnsi="Arial" w:cs="Arial"/>
        </w:rPr>
        <w:t xml:space="preserve">dan data lainnya yang dibutuhkan selama penelitian berlangsung </w:t>
      </w:r>
    </w:p>
    <w:p w:rsidR="00A344DC" w:rsidRPr="00A344DC" w:rsidRDefault="00491F41" w:rsidP="009106C4">
      <w:pPr>
        <w:pStyle w:val="Heading3"/>
        <w:spacing w:after="0" w:line="360" w:lineRule="auto"/>
      </w:pPr>
      <w:bookmarkStart w:id="79" w:name="_Toc98138731"/>
      <w:r>
        <w:t>3.4.2</w:t>
      </w:r>
      <w:r w:rsidR="00A344DC" w:rsidRPr="00A344DC">
        <w:t xml:space="preserve"> Teknik Pengumpulan D</w:t>
      </w:r>
      <w:r w:rsidR="00980888" w:rsidRPr="00A344DC">
        <w:t>ata</w:t>
      </w:r>
      <w:bookmarkEnd w:id="79"/>
      <w:r w:rsidR="00980888" w:rsidRPr="00A344DC">
        <w:t xml:space="preserve"> </w:t>
      </w:r>
    </w:p>
    <w:p w:rsidR="00A344DC" w:rsidRDefault="00980888" w:rsidP="009106C4">
      <w:pPr>
        <w:spacing w:after="0" w:line="360" w:lineRule="auto"/>
        <w:ind w:firstLine="567"/>
        <w:jc w:val="both"/>
        <w:rPr>
          <w:rFonts w:ascii="Arial" w:hAnsi="Arial" w:cs="Arial"/>
        </w:rPr>
      </w:pPr>
      <w:proofErr w:type="gramStart"/>
      <w:r w:rsidRPr="00980888">
        <w:rPr>
          <w:rFonts w:ascii="Arial" w:hAnsi="Arial" w:cs="Arial"/>
        </w:rPr>
        <w:t>a</w:t>
      </w:r>
      <w:proofErr w:type="gramEnd"/>
      <w:r w:rsidRPr="00980888">
        <w:rPr>
          <w:rFonts w:ascii="Arial" w:hAnsi="Arial" w:cs="Arial"/>
        </w:rPr>
        <w:t xml:space="preserve">. Pemberian Intervensi </w:t>
      </w:r>
    </w:p>
    <w:p w:rsidR="00A344DC" w:rsidRDefault="00980888" w:rsidP="009106C4">
      <w:pPr>
        <w:spacing w:after="0" w:line="360" w:lineRule="auto"/>
        <w:ind w:left="851"/>
        <w:jc w:val="both"/>
        <w:rPr>
          <w:rFonts w:ascii="Arial" w:hAnsi="Arial" w:cs="Arial"/>
        </w:rPr>
      </w:pPr>
      <w:proofErr w:type="gramStart"/>
      <w:r w:rsidRPr="00980888">
        <w:rPr>
          <w:rFonts w:ascii="Arial" w:hAnsi="Arial" w:cs="Arial"/>
        </w:rPr>
        <w:t>Intervensi diberikan kepada kelompok perlakuan.</w:t>
      </w:r>
      <w:proofErr w:type="gramEnd"/>
      <w:r w:rsidRPr="00980888">
        <w:rPr>
          <w:rFonts w:ascii="Arial" w:hAnsi="Arial" w:cs="Arial"/>
        </w:rPr>
        <w:t xml:space="preserve"> </w:t>
      </w:r>
      <w:proofErr w:type="gramStart"/>
      <w:r w:rsidRPr="00980888">
        <w:rPr>
          <w:rFonts w:ascii="Arial" w:hAnsi="Arial" w:cs="Arial"/>
        </w:rPr>
        <w:t>Intervensi yang dilakukan adalah konseling menggunakan media dengan frekuensi 3x kunjungan selama penelitian.</w:t>
      </w:r>
      <w:proofErr w:type="gramEnd"/>
      <w:r w:rsidRPr="00980888">
        <w:rPr>
          <w:rFonts w:ascii="Arial" w:hAnsi="Arial" w:cs="Arial"/>
        </w:rPr>
        <w:t xml:space="preserve"> </w:t>
      </w:r>
      <w:proofErr w:type="gramStart"/>
      <w:r w:rsidRPr="00980888">
        <w:rPr>
          <w:rFonts w:ascii="Arial" w:hAnsi="Arial" w:cs="Arial"/>
        </w:rPr>
        <w:t>Pada kelompok kontrol tidak dilakukan intervensi.</w:t>
      </w:r>
      <w:proofErr w:type="gramEnd"/>
      <w:r w:rsidRPr="00980888">
        <w:rPr>
          <w:rFonts w:ascii="Arial" w:hAnsi="Arial" w:cs="Arial"/>
        </w:rPr>
        <w:t xml:space="preserve"> </w:t>
      </w:r>
    </w:p>
    <w:p w:rsidR="00A344DC" w:rsidRDefault="00A344DC" w:rsidP="009106C4">
      <w:pPr>
        <w:spacing w:after="0" w:line="360" w:lineRule="auto"/>
        <w:ind w:firstLine="567"/>
        <w:jc w:val="both"/>
        <w:rPr>
          <w:rFonts w:ascii="Arial" w:hAnsi="Arial" w:cs="Arial"/>
        </w:rPr>
      </w:pPr>
      <w:proofErr w:type="gramStart"/>
      <w:r>
        <w:rPr>
          <w:rFonts w:ascii="Arial" w:hAnsi="Arial" w:cs="Arial"/>
        </w:rPr>
        <w:t>b</w:t>
      </w:r>
      <w:proofErr w:type="gramEnd"/>
      <w:r>
        <w:rPr>
          <w:rFonts w:ascii="Arial" w:hAnsi="Arial" w:cs="Arial"/>
        </w:rPr>
        <w:t>. Data Pengetahuan dan S</w:t>
      </w:r>
      <w:r w:rsidR="00980888" w:rsidRPr="00980888">
        <w:rPr>
          <w:rFonts w:ascii="Arial" w:hAnsi="Arial" w:cs="Arial"/>
        </w:rPr>
        <w:t xml:space="preserve">ikap </w:t>
      </w:r>
    </w:p>
    <w:p w:rsidR="009106C4" w:rsidRDefault="00980888" w:rsidP="005A2086">
      <w:pPr>
        <w:spacing w:after="0" w:line="360" w:lineRule="auto"/>
        <w:ind w:left="851"/>
        <w:jc w:val="both"/>
        <w:rPr>
          <w:rFonts w:ascii="Arial" w:hAnsi="Arial" w:cs="Arial"/>
        </w:rPr>
      </w:pPr>
      <w:proofErr w:type="gramStart"/>
      <w:r w:rsidRPr="00980888">
        <w:rPr>
          <w:rFonts w:ascii="Arial" w:hAnsi="Arial" w:cs="Arial"/>
        </w:rPr>
        <w:t>Pengetahuan dan sikap diperoleh dengan wawancara menggunakan lembar kuesioner yang berisi pertanyaan-pertanyaan maupun pernyataan-pernyataan tentang suatu materi konseling yang telah diberikan.</w:t>
      </w:r>
      <w:proofErr w:type="gramEnd"/>
      <w:r w:rsidR="00A344DC">
        <w:rPr>
          <w:rFonts w:ascii="Arial" w:hAnsi="Arial" w:cs="Arial"/>
        </w:rPr>
        <w:t xml:space="preserve"> </w:t>
      </w:r>
      <w:r w:rsidRPr="00980888">
        <w:rPr>
          <w:rFonts w:ascii="Arial" w:hAnsi="Arial" w:cs="Arial"/>
        </w:rPr>
        <w:t>Pemberian Kuisioner diberikan saat post test pada kelompok intervensi</w:t>
      </w:r>
      <w:r w:rsidR="00CA2065">
        <w:rPr>
          <w:rFonts w:ascii="Arial" w:hAnsi="Arial" w:cs="Arial"/>
        </w:rPr>
        <w:t xml:space="preserve"> </w:t>
      </w:r>
      <w:r w:rsidRPr="00980888">
        <w:rPr>
          <w:rFonts w:ascii="Arial" w:hAnsi="Arial" w:cs="Arial"/>
        </w:rPr>
        <w:t xml:space="preserve">dan kelompok kontrol. </w:t>
      </w:r>
    </w:p>
    <w:p w:rsidR="00A344DC" w:rsidRDefault="00A344DC" w:rsidP="009106C4">
      <w:pPr>
        <w:spacing w:after="0" w:line="360" w:lineRule="auto"/>
        <w:ind w:left="851" w:hanging="284"/>
        <w:jc w:val="both"/>
        <w:rPr>
          <w:rFonts w:ascii="Arial" w:hAnsi="Arial" w:cs="Arial"/>
        </w:rPr>
      </w:pPr>
      <w:r>
        <w:rPr>
          <w:rFonts w:ascii="Arial" w:hAnsi="Arial" w:cs="Arial"/>
        </w:rPr>
        <w:t>c. Data K</w:t>
      </w:r>
      <w:r w:rsidR="00980888" w:rsidRPr="00980888">
        <w:rPr>
          <w:rFonts w:ascii="Arial" w:hAnsi="Arial" w:cs="Arial"/>
        </w:rPr>
        <w:t xml:space="preserve">epatuhan </w:t>
      </w:r>
    </w:p>
    <w:p w:rsidR="00A344DC" w:rsidRDefault="00980888" w:rsidP="009106C4">
      <w:pPr>
        <w:spacing w:after="0" w:line="360" w:lineRule="auto"/>
        <w:ind w:left="851"/>
        <w:jc w:val="both"/>
        <w:rPr>
          <w:rFonts w:ascii="Arial" w:hAnsi="Arial" w:cs="Arial"/>
        </w:rPr>
      </w:pPr>
      <w:r w:rsidRPr="00980888">
        <w:rPr>
          <w:rFonts w:ascii="Arial" w:hAnsi="Arial" w:cs="Arial"/>
        </w:rPr>
        <w:t>Data kepatuhan d</w:t>
      </w:r>
      <w:r w:rsidR="00A344DC">
        <w:rPr>
          <w:rFonts w:ascii="Arial" w:hAnsi="Arial" w:cs="Arial"/>
        </w:rPr>
        <w:t xml:space="preserve">iperoleh dengan cara </w:t>
      </w:r>
      <w:r w:rsidR="00A344DC" w:rsidRPr="00A344DC">
        <w:rPr>
          <w:rFonts w:ascii="Arial" w:hAnsi="Arial" w:cs="Arial"/>
          <w:i/>
        </w:rPr>
        <w:t>cross check</w:t>
      </w:r>
      <w:r w:rsidRPr="00980888">
        <w:rPr>
          <w:rFonts w:ascii="Arial" w:hAnsi="Arial" w:cs="Arial"/>
        </w:rPr>
        <w:t xml:space="preserve"> data yang ada pada leaflet yang memiliki lembar kolom konsumsi tablet tambah darah dengan jumlah tablet tablet tambah darah yang dimiliki ibu hamil di akhir penelitian selama 30 hari. </w:t>
      </w:r>
    </w:p>
    <w:p w:rsidR="00A344DC" w:rsidRDefault="00980888" w:rsidP="009106C4">
      <w:pPr>
        <w:spacing w:after="0" w:line="360" w:lineRule="auto"/>
        <w:ind w:left="567" w:firstLine="426"/>
        <w:jc w:val="both"/>
        <w:rPr>
          <w:rFonts w:ascii="Arial" w:hAnsi="Arial" w:cs="Arial"/>
        </w:rPr>
      </w:pPr>
      <w:r w:rsidRPr="00980888">
        <w:rPr>
          <w:rFonts w:ascii="Arial" w:hAnsi="Arial" w:cs="Arial"/>
        </w:rPr>
        <w:t xml:space="preserve">Hasil akhirnya </w:t>
      </w:r>
      <w:proofErr w:type="gramStart"/>
      <w:r w:rsidRPr="00980888">
        <w:rPr>
          <w:rFonts w:ascii="Arial" w:hAnsi="Arial" w:cs="Arial"/>
        </w:rPr>
        <w:t>akan</w:t>
      </w:r>
      <w:proofErr w:type="gramEnd"/>
      <w:r w:rsidRPr="00980888">
        <w:rPr>
          <w:rFonts w:ascii="Arial" w:hAnsi="Arial" w:cs="Arial"/>
        </w:rPr>
        <w:t xml:space="preserve"> dihitung menggunakan rumus pill count untuk mengetahu</w:t>
      </w:r>
      <w:r w:rsidR="00A344DC">
        <w:rPr>
          <w:rFonts w:ascii="Arial" w:hAnsi="Arial" w:cs="Arial"/>
        </w:rPr>
        <w:t xml:space="preserve">i ibu patuh atau tidak patuh. </w:t>
      </w:r>
    </w:p>
    <w:p w:rsidR="00A344DC" w:rsidRPr="005A2086" w:rsidRDefault="00980888" w:rsidP="005A2086">
      <w:pPr>
        <w:spacing w:after="0" w:line="360" w:lineRule="auto"/>
        <w:ind w:firstLine="567"/>
        <w:jc w:val="both"/>
        <w:rPr>
          <w:rFonts w:ascii="Arial" w:hAnsi="Arial" w:cs="Arial"/>
        </w:rPr>
      </w:pPr>
      <w:r w:rsidRPr="005A2086">
        <w:rPr>
          <w:rFonts w:ascii="Arial" w:hAnsi="Arial" w:cs="Arial"/>
        </w:rPr>
        <w:t xml:space="preserve">Rumus perhitungan Pill Count: </w:t>
      </w:r>
    </w:p>
    <w:p w:rsidR="00395C2F" w:rsidRDefault="009106C4" w:rsidP="009106C4">
      <w:pPr>
        <w:spacing w:after="0" w:line="360" w:lineRule="auto"/>
        <w:ind w:left="993"/>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56704" behindDoc="0" locked="0" layoutInCell="1" allowOverlap="1" wp14:anchorId="76F1C629" wp14:editId="344C0A8F">
                <wp:simplePos x="0" y="0"/>
                <wp:positionH relativeFrom="column">
                  <wp:posOffset>1527609</wp:posOffset>
                </wp:positionH>
                <wp:positionV relativeFrom="paragraph">
                  <wp:posOffset>227464</wp:posOffset>
                </wp:positionV>
                <wp:extent cx="1620019" cy="0"/>
                <wp:effectExtent l="0" t="0" r="37465" b="19050"/>
                <wp:wrapNone/>
                <wp:docPr id="42" name="Straight Connector 42"/>
                <wp:cNvGraphicFramePr/>
                <a:graphic xmlns:a="http://schemas.openxmlformats.org/drawingml/2006/main">
                  <a:graphicData uri="http://schemas.microsoft.com/office/word/2010/wordprocessingShape">
                    <wps:wsp>
                      <wps:cNvCnPr/>
                      <wps:spPr>
                        <a:xfrm flipV="1">
                          <a:off x="0" y="0"/>
                          <a:ext cx="16200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B6E69C3" id="Straight Connector 4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7.9pt" to="247.8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" strokecolor="black [3040]"/>
            </w:pict>
          </mc:Fallback>
        </mc:AlternateContent>
      </w:r>
      <w:proofErr w:type="gramStart"/>
      <w:r w:rsidR="00980888" w:rsidRPr="00980888">
        <w:rPr>
          <w:rFonts w:ascii="Arial" w:hAnsi="Arial" w:cs="Arial"/>
        </w:rPr>
        <w:t>Kepatuhan  =</w:t>
      </w:r>
      <w:proofErr w:type="gramEnd"/>
      <w:r w:rsidR="00980888" w:rsidRPr="00980888">
        <w:rPr>
          <w:rFonts w:ascii="Arial" w:hAnsi="Arial" w:cs="Arial"/>
        </w:rPr>
        <w:t xml:space="preserve"> </w:t>
      </w:r>
      <w:r w:rsidR="00980888" w:rsidRPr="00395C2F">
        <w:rPr>
          <w:rFonts w:ascii="Arial" w:hAnsi="Arial" w:cs="Arial"/>
        </w:rPr>
        <w:t xml:space="preserve">Jumlah obat yang diminum </w:t>
      </w:r>
      <w:r w:rsidR="00A344DC">
        <w:rPr>
          <w:rFonts w:ascii="Arial" w:hAnsi="Arial" w:cs="Arial"/>
        </w:rPr>
        <w:t>x100%</w:t>
      </w:r>
    </w:p>
    <w:p w:rsidR="005A2086" w:rsidRPr="00A500C0" w:rsidRDefault="00395C2F" w:rsidP="00A500C0">
      <w:pPr>
        <w:spacing w:after="0" w:line="360" w:lineRule="auto"/>
        <w:ind w:left="2160"/>
        <w:jc w:val="both"/>
        <w:rPr>
          <w:rFonts w:ascii="Arial" w:hAnsi="Arial" w:cs="Arial"/>
        </w:rPr>
      </w:pPr>
      <w:r>
        <w:rPr>
          <w:rFonts w:ascii="Arial" w:hAnsi="Arial" w:cs="Arial"/>
        </w:rPr>
        <w:t xml:space="preserve">  </w:t>
      </w:r>
      <w:r w:rsidR="00A344DC">
        <w:rPr>
          <w:rFonts w:ascii="Arial" w:hAnsi="Arial" w:cs="Arial"/>
        </w:rPr>
        <w:t xml:space="preserve"> </w:t>
      </w:r>
      <w:r w:rsidR="00980888" w:rsidRPr="00980888">
        <w:rPr>
          <w:rFonts w:ascii="Arial" w:hAnsi="Arial" w:cs="Arial"/>
        </w:rPr>
        <w:t>Jumlah obat yang diter</w:t>
      </w:r>
      <w:r w:rsidR="00A344DC">
        <w:rPr>
          <w:rFonts w:ascii="Arial" w:hAnsi="Arial" w:cs="Arial"/>
        </w:rPr>
        <w:t xml:space="preserve">ima </w:t>
      </w:r>
      <w:bookmarkStart w:id="80" w:name="_Toc98138732"/>
      <w:r w:rsidR="00A500C0">
        <w:rPr>
          <w:rFonts w:ascii="Arial" w:hAnsi="Arial" w:cs="Arial"/>
        </w:rPr>
        <w:t xml:space="preserve"> </w:t>
      </w:r>
    </w:p>
    <w:p w:rsidR="00980888" w:rsidRPr="00DE0B0C" w:rsidRDefault="00491F41" w:rsidP="00DE0B0C">
      <w:pPr>
        <w:pStyle w:val="Heading2"/>
      </w:pPr>
      <w:r w:rsidRPr="00DE0B0C">
        <w:t>3.5</w:t>
      </w:r>
      <w:r w:rsidR="00B47969" w:rsidRPr="00DE0B0C">
        <w:t xml:space="preserve"> Pengolahan dan Analisis</w:t>
      </w:r>
      <w:r w:rsidR="00980888" w:rsidRPr="00DE0B0C">
        <w:t xml:space="preserve"> Data</w:t>
      </w:r>
      <w:bookmarkEnd w:id="80"/>
      <w:r w:rsidR="00980888" w:rsidRPr="00DE0B0C">
        <w:t xml:space="preserve"> </w:t>
      </w:r>
    </w:p>
    <w:p w:rsidR="00B47969" w:rsidRPr="00B47969" w:rsidRDefault="00491F41" w:rsidP="009106C4">
      <w:pPr>
        <w:pStyle w:val="Heading3"/>
        <w:spacing w:after="0" w:line="360" w:lineRule="auto"/>
      </w:pPr>
      <w:bookmarkStart w:id="81" w:name="_Toc98138733"/>
      <w:r>
        <w:t>3.5.1</w:t>
      </w:r>
      <w:r w:rsidR="00B47969" w:rsidRPr="00B47969">
        <w:t xml:space="preserve"> Pengolahan D</w:t>
      </w:r>
      <w:r w:rsidR="00980888" w:rsidRPr="00B47969">
        <w:t>ata</w:t>
      </w:r>
      <w:bookmarkEnd w:id="81"/>
      <w:r w:rsidR="00980888" w:rsidRPr="00B47969">
        <w:t xml:space="preserve"> </w:t>
      </w:r>
    </w:p>
    <w:p w:rsidR="00B47969" w:rsidRDefault="00980888" w:rsidP="005A2086">
      <w:pPr>
        <w:spacing w:after="0" w:line="360" w:lineRule="auto"/>
        <w:ind w:firstLine="709"/>
        <w:jc w:val="both"/>
        <w:rPr>
          <w:rFonts w:ascii="Arial" w:hAnsi="Arial" w:cs="Arial"/>
        </w:rPr>
      </w:pPr>
      <w:r w:rsidRPr="00980888">
        <w:rPr>
          <w:rFonts w:ascii="Arial" w:hAnsi="Arial" w:cs="Arial"/>
        </w:rPr>
        <w:t xml:space="preserve">Data yang telah terkumpul melalui alat ukur kuisioner diteliti kelengkapannya, jika telah lengkap maka dilakukan pengolahan data melalui berapa tahap, </w:t>
      </w:r>
      <w:proofErr w:type="gramStart"/>
      <w:r w:rsidRPr="00980888">
        <w:rPr>
          <w:rFonts w:ascii="Arial" w:hAnsi="Arial" w:cs="Arial"/>
        </w:rPr>
        <w:t>yaitu :</w:t>
      </w:r>
      <w:proofErr w:type="gramEnd"/>
    </w:p>
    <w:p w:rsidR="00B47969" w:rsidRPr="00873664" w:rsidRDefault="00980888" w:rsidP="00D93B75">
      <w:pPr>
        <w:pStyle w:val="ListParagraph"/>
        <w:numPr>
          <w:ilvl w:val="0"/>
          <w:numId w:val="23"/>
        </w:numPr>
        <w:spacing w:after="0" w:line="360" w:lineRule="auto"/>
        <w:jc w:val="both"/>
        <w:rPr>
          <w:rFonts w:ascii="Arial" w:hAnsi="Arial" w:cs="Arial"/>
        </w:rPr>
      </w:pPr>
      <w:r w:rsidRPr="00873664">
        <w:rPr>
          <w:rFonts w:ascii="Arial" w:hAnsi="Arial" w:cs="Arial"/>
        </w:rPr>
        <w:t xml:space="preserve">Editing </w:t>
      </w:r>
    </w:p>
    <w:p w:rsidR="00873664" w:rsidRDefault="00980888" w:rsidP="009106C4">
      <w:pPr>
        <w:spacing w:after="0" w:line="360" w:lineRule="auto"/>
        <w:ind w:left="851"/>
        <w:jc w:val="both"/>
        <w:rPr>
          <w:rFonts w:ascii="Arial" w:hAnsi="Arial" w:cs="Arial"/>
        </w:rPr>
      </w:pPr>
      <w:proofErr w:type="gramStart"/>
      <w:r w:rsidRPr="00980888">
        <w:rPr>
          <w:rFonts w:ascii="Arial" w:hAnsi="Arial" w:cs="Arial"/>
        </w:rPr>
        <w:t>Editing data dilakukan setelah data terkumpul, diperiksa dan dilakukan pengecekkan data terhadap adanya kesalahan atau tidak.</w:t>
      </w:r>
      <w:proofErr w:type="gramEnd"/>
    </w:p>
    <w:p w:rsidR="00A500C0" w:rsidRDefault="00A500C0" w:rsidP="009106C4">
      <w:pPr>
        <w:spacing w:after="0" w:line="360" w:lineRule="auto"/>
        <w:ind w:left="851"/>
        <w:jc w:val="both"/>
        <w:rPr>
          <w:rFonts w:ascii="Arial" w:hAnsi="Arial" w:cs="Arial"/>
        </w:rPr>
      </w:pPr>
    </w:p>
    <w:p w:rsidR="00A500C0" w:rsidRDefault="00A500C0" w:rsidP="009106C4">
      <w:pPr>
        <w:spacing w:after="0" w:line="360" w:lineRule="auto"/>
        <w:ind w:left="851"/>
        <w:jc w:val="both"/>
        <w:rPr>
          <w:rFonts w:ascii="Arial" w:hAnsi="Arial" w:cs="Arial"/>
        </w:rPr>
      </w:pPr>
    </w:p>
    <w:p w:rsidR="00B47969" w:rsidRPr="00873664" w:rsidRDefault="00980888" w:rsidP="00D93B75">
      <w:pPr>
        <w:pStyle w:val="ListParagraph"/>
        <w:numPr>
          <w:ilvl w:val="0"/>
          <w:numId w:val="23"/>
        </w:numPr>
        <w:spacing w:after="0" w:line="360" w:lineRule="auto"/>
        <w:jc w:val="both"/>
        <w:rPr>
          <w:rFonts w:ascii="Arial" w:hAnsi="Arial" w:cs="Arial"/>
        </w:rPr>
      </w:pPr>
      <w:r w:rsidRPr="00873664">
        <w:rPr>
          <w:rFonts w:ascii="Arial" w:hAnsi="Arial" w:cs="Arial"/>
        </w:rPr>
        <w:lastRenderedPageBreak/>
        <w:t xml:space="preserve">Coding </w:t>
      </w:r>
    </w:p>
    <w:p w:rsidR="00B47969" w:rsidRDefault="00980888" w:rsidP="009106C4">
      <w:pPr>
        <w:spacing w:after="0" w:line="360" w:lineRule="auto"/>
        <w:ind w:left="851"/>
        <w:jc w:val="both"/>
        <w:rPr>
          <w:rFonts w:ascii="Arial" w:hAnsi="Arial" w:cs="Arial"/>
        </w:rPr>
      </w:pPr>
      <w:proofErr w:type="gramStart"/>
      <w:r w:rsidRPr="00980888">
        <w:rPr>
          <w:rFonts w:ascii="Arial" w:hAnsi="Arial" w:cs="Arial"/>
        </w:rPr>
        <w:t>Setelah dilakukan editing, kemudian dila</w:t>
      </w:r>
      <w:r w:rsidR="001F47B3">
        <w:rPr>
          <w:rFonts w:ascii="Arial" w:hAnsi="Arial" w:cs="Arial"/>
        </w:rPr>
        <w:t xml:space="preserve">kukan pengkodean pada data agar </w:t>
      </w:r>
      <w:r w:rsidRPr="00980888">
        <w:rPr>
          <w:rFonts w:ascii="Arial" w:hAnsi="Arial" w:cs="Arial"/>
        </w:rPr>
        <w:t>dapat mempermudah peneliti dalam melakukan analisis menggunakan software statistik.</w:t>
      </w:r>
      <w:proofErr w:type="gramEnd"/>
      <w:r w:rsidRPr="00980888">
        <w:rPr>
          <w:rFonts w:ascii="Arial" w:hAnsi="Arial" w:cs="Arial"/>
        </w:rPr>
        <w:t xml:space="preserve"> </w:t>
      </w:r>
    </w:p>
    <w:p w:rsidR="001F47B3" w:rsidRPr="00873664" w:rsidRDefault="001F47B3" w:rsidP="00D93B75">
      <w:pPr>
        <w:pStyle w:val="ListParagraph"/>
        <w:numPr>
          <w:ilvl w:val="0"/>
          <w:numId w:val="23"/>
        </w:numPr>
        <w:spacing w:after="0" w:line="360" w:lineRule="auto"/>
        <w:jc w:val="both"/>
        <w:rPr>
          <w:rFonts w:ascii="Arial" w:hAnsi="Arial" w:cs="Arial"/>
        </w:rPr>
      </w:pPr>
      <w:r w:rsidRPr="00873664">
        <w:rPr>
          <w:rFonts w:ascii="Arial" w:hAnsi="Arial" w:cs="Arial"/>
        </w:rPr>
        <w:t xml:space="preserve">Data Entry </w:t>
      </w:r>
    </w:p>
    <w:p w:rsidR="001F47B3" w:rsidRDefault="001F47B3" w:rsidP="009106C4">
      <w:pPr>
        <w:spacing w:after="0" w:line="360" w:lineRule="auto"/>
        <w:ind w:left="851"/>
        <w:jc w:val="both"/>
        <w:rPr>
          <w:rFonts w:ascii="Arial" w:hAnsi="Arial" w:cs="Arial"/>
        </w:rPr>
      </w:pPr>
      <w:r w:rsidRPr="001F47B3">
        <w:rPr>
          <w:rFonts w:ascii="Arial" w:hAnsi="Arial" w:cs="Arial"/>
        </w:rPr>
        <w:t>Memasukkan data responden dal</w:t>
      </w:r>
      <w:r>
        <w:rPr>
          <w:rFonts w:ascii="Arial" w:hAnsi="Arial" w:cs="Arial"/>
        </w:rPr>
        <w:t xml:space="preserve">am bentuk kode lalu dimasukkan </w:t>
      </w:r>
      <w:r w:rsidRPr="001F47B3">
        <w:rPr>
          <w:rFonts w:ascii="Arial" w:hAnsi="Arial" w:cs="Arial"/>
        </w:rPr>
        <w:t xml:space="preserve">kedalam program computer </w:t>
      </w:r>
      <w:proofErr w:type="gramStart"/>
      <w:r w:rsidRPr="001F47B3">
        <w:rPr>
          <w:rFonts w:ascii="Arial" w:hAnsi="Arial" w:cs="Arial"/>
        </w:rPr>
        <w:t>yaitu :</w:t>
      </w:r>
      <w:proofErr w:type="gramEnd"/>
      <w:r w:rsidRPr="001F47B3">
        <w:rPr>
          <w:rFonts w:ascii="Arial" w:hAnsi="Arial" w:cs="Arial"/>
        </w:rPr>
        <w:t xml:space="preserve"> SPSS</w:t>
      </w:r>
    </w:p>
    <w:p w:rsidR="00B47969" w:rsidRPr="00873664" w:rsidRDefault="00B47969" w:rsidP="00D93B75">
      <w:pPr>
        <w:pStyle w:val="ListParagraph"/>
        <w:numPr>
          <w:ilvl w:val="0"/>
          <w:numId w:val="23"/>
        </w:numPr>
        <w:spacing w:after="0" w:line="360" w:lineRule="auto"/>
        <w:jc w:val="both"/>
        <w:rPr>
          <w:rFonts w:ascii="Arial" w:hAnsi="Arial" w:cs="Arial"/>
        </w:rPr>
      </w:pPr>
      <w:r w:rsidRPr="00873664">
        <w:rPr>
          <w:rFonts w:ascii="Arial" w:hAnsi="Arial" w:cs="Arial"/>
        </w:rPr>
        <w:t>Cleaning D</w:t>
      </w:r>
      <w:r w:rsidR="00980888" w:rsidRPr="00873664">
        <w:rPr>
          <w:rFonts w:ascii="Arial" w:hAnsi="Arial" w:cs="Arial"/>
        </w:rPr>
        <w:t xml:space="preserve">ata </w:t>
      </w:r>
    </w:p>
    <w:p w:rsidR="009106C4" w:rsidRPr="005A2086" w:rsidRDefault="00980888" w:rsidP="005A2086">
      <w:pPr>
        <w:spacing w:after="0" w:line="360" w:lineRule="auto"/>
        <w:ind w:left="851"/>
        <w:jc w:val="both"/>
        <w:rPr>
          <w:rFonts w:ascii="Arial" w:hAnsi="Arial" w:cs="Arial"/>
        </w:rPr>
      </w:pPr>
      <w:r w:rsidRPr="00980888">
        <w:rPr>
          <w:rFonts w:ascii="Arial" w:hAnsi="Arial" w:cs="Arial"/>
        </w:rPr>
        <w:t xml:space="preserve">Dilakukan pada semua lembar kerja software untuk membersihkan kesalahan yang mungkin terjadi selama proses pengimputan data. </w:t>
      </w:r>
      <w:bookmarkStart w:id="82" w:name="_Toc98138734"/>
    </w:p>
    <w:p w:rsidR="00B47969" w:rsidRPr="00B47969" w:rsidRDefault="00491F41" w:rsidP="009106C4">
      <w:pPr>
        <w:pStyle w:val="Heading3"/>
        <w:spacing w:after="0" w:line="360" w:lineRule="auto"/>
      </w:pPr>
      <w:r>
        <w:t>3.5.2</w:t>
      </w:r>
      <w:r w:rsidR="00B47969" w:rsidRPr="00B47969">
        <w:t xml:space="preserve"> Analisis D</w:t>
      </w:r>
      <w:r w:rsidR="00980888" w:rsidRPr="00B47969">
        <w:t>ata</w:t>
      </w:r>
      <w:bookmarkEnd w:id="82"/>
      <w:r w:rsidR="00980888" w:rsidRPr="00B47969">
        <w:t xml:space="preserve"> </w:t>
      </w:r>
    </w:p>
    <w:p w:rsidR="00B47969" w:rsidRPr="00873664" w:rsidRDefault="00980888" w:rsidP="00D93B75">
      <w:pPr>
        <w:pStyle w:val="ListParagraph"/>
        <w:numPr>
          <w:ilvl w:val="0"/>
          <w:numId w:val="24"/>
        </w:numPr>
        <w:tabs>
          <w:tab w:val="left" w:pos="851"/>
        </w:tabs>
        <w:spacing w:after="0" w:line="360" w:lineRule="auto"/>
        <w:ind w:left="851" w:hanging="425"/>
        <w:jc w:val="both"/>
        <w:rPr>
          <w:rFonts w:ascii="Arial" w:hAnsi="Arial" w:cs="Arial"/>
        </w:rPr>
      </w:pPr>
      <w:r w:rsidRPr="00873664">
        <w:rPr>
          <w:rFonts w:ascii="Arial" w:hAnsi="Arial" w:cs="Arial"/>
        </w:rPr>
        <w:t xml:space="preserve">Analisis Univariat </w:t>
      </w:r>
    </w:p>
    <w:p w:rsidR="00873664" w:rsidRDefault="00980888" w:rsidP="009106C4">
      <w:pPr>
        <w:spacing w:after="0" w:line="360" w:lineRule="auto"/>
        <w:ind w:left="851" w:firstLine="328"/>
        <w:jc w:val="both"/>
        <w:rPr>
          <w:rFonts w:ascii="Arial" w:hAnsi="Arial" w:cs="Arial"/>
        </w:rPr>
      </w:pPr>
      <w:r w:rsidRPr="00980888">
        <w:rPr>
          <w:rFonts w:ascii="Arial" w:hAnsi="Arial" w:cs="Arial"/>
        </w:rPr>
        <w:t xml:space="preserve">Data univariat yang dianalisis pada penelitian ini mencakup data responden yang terdiri dari umur Ibu, umur kehamilan, pendidikan, pekerjaan dan pengetahuan, sikap serta kepatuhan ibu hamil dalam mengkonsumsi tablet tambah darah yang dihasilkan dalam bentuk distribusi frekuensi dan persentase dari setiap variabelnya. </w:t>
      </w:r>
    </w:p>
    <w:p w:rsidR="00024539" w:rsidRPr="00873664" w:rsidRDefault="00980888" w:rsidP="00D93B75">
      <w:pPr>
        <w:pStyle w:val="ListParagraph"/>
        <w:numPr>
          <w:ilvl w:val="0"/>
          <w:numId w:val="24"/>
        </w:numPr>
        <w:spacing w:after="0" w:line="360" w:lineRule="auto"/>
        <w:ind w:left="851" w:hanging="425"/>
        <w:jc w:val="both"/>
        <w:rPr>
          <w:rFonts w:ascii="Arial" w:hAnsi="Arial" w:cs="Arial"/>
        </w:rPr>
      </w:pPr>
      <w:r w:rsidRPr="00873664">
        <w:rPr>
          <w:rFonts w:ascii="Arial" w:hAnsi="Arial" w:cs="Arial"/>
        </w:rPr>
        <w:t xml:space="preserve">Analisis Bivariat </w:t>
      </w:r>
    </w:p>
    <w:p w:rsidR="00980888" w:rsidRPr="00980888" w:rsidRDefault="00980888" w:rsidP="009106C4">
      <w:pPr>
        <w:pStyle w:val="ListParagraph"/>
        <w:spacing w:after="0" w:line="360" w:lineRule="auto"/>
        <w:ind w:left="851" w:firstLine="425"/>
        <w:jc w:val="both"/>
        <w:rPr>
          <w:rFonts w:ascii="Arial" w:hAnsi="Arial" w:cs="Arial"/>
        </w:rPr>
      </w:pPr>
      <w:r w:rsidRPr="00024539">
        <w:rPr>
          <w:rFonts w:ascii="Arial" w:hAnsi="Arial" w:cs="Arial"/>
        </w:rPr>
        <w:t>Untuk mengetahui pengaruh konseling menggunakan media leaflet</w:t>
      </w:r>
      <w:r w:rsidR="00C64D22">
        <w:rPr>
          <w:rFonts w:ascii="Arial" w:hAnsi="Arial" w:cs="Arial"/>
        </w:rPr>
        <w:t xml:space="preserve"> </w:t>
      </w:r>
      <w:r w:rsidRPr="00024539">
        <w:rPr>
          <w:rFonts w:ascii="Arial" w:hAnsi="Arial" w:cs="Arial"/>
        </w:rPr>
        <w:t xml:space="preserve">terhadap pengetahuan, sikap dan kepatuhan konsumsi tablet tambah darahpada ibu hamil digunakan uji </w:t>
      </w:r>
      <w:r w:rsidRPr="00024539">
        <w:rPr>
          <w:rFonts w:ascii="Arial" w:hAnsi="Arial" w:cs="Arial"/>
          <w:i/>
        </w:rPr>
        <w:t>Independent t-test</w:t>
      </w:r>
      <w:r w:rsidRPr="00024539">
        <w:rPr>
          <w:rFonts w:ascii="Arial" w:hAnsi="Arial" w:cs="Arial"/>
        </w:rPr>
        <w:t xml:space="preserve">. </w:t>
      </w:r>
    </w:p>
    <w:p w:rsidR="00024539" w:rsidRPr="00024539" w:rsidRDefault="00024539" w:rsidP="009106C4">
      <w:pPr>
        <w:pStyle w:val="Heading3"/>
        <w:spacing w:after="0" w:line="360" w:lineRule="auto"/>
      </w:pPr>
      <w:bookmarkStart w:id="83" w:name="_Toc98138735"/>
      <w:r w:rsidRPr="00024539">
        <w:t>3.5.3 Penyajian D</w:t>
      </w:r>
      <w:r w:rsidR="00980888" w:rsidRPr="00024539">
        <w:t>ata</w:t>
      </w:r>
      <w:bookmarkEnd w:id="83"/>
      <w:r w:rsidR="00980888" w:rsidRPr="00024539">
        <w:t xml:space="preserve"> </w:t>
      </w:r>
    </w:p>
    <w:p w:rsidR="00980888" w:rsidRDefault="00980888" w:rsidP="009B1CA1">
      <w:pPr>
        <w:spacing w:after="0" w:line="360" w:lineRule="auto"/>
        <w:ind w:left="567" w:firstLine="709"/>
        <w:jc w:val="both"/>
        <w:rPr>
          <w:rFonts w:ascii="Arial" w:hAnsi="Arial" w:cs="Arial"/>
        </w:rPr>
      </w:pPr>
      <w:proofErr w:type="gramStart"/>
      <w:r w:rsidRPr="00980888">
        <w:rPr>
          <w:rFonts w:ascii="Arial" w:hAnsi="Arial" w:cs="Arial"/>
        </w:rPr>
        <w:t>Penyajian data disajikan dalam bentuk tabel distribusi frekuensi yang dinarasikan.</w:t>
      </w:r>
      <w:proofErr w:type="gramEnd"/>
    </w:p>
    <w:p w:rsidR="0073673B" w:rsidRDefault="0073673B" w:rsidP="005A2086">
      <w:pPr>
        <w:spacing w:line="360" w:lineRule="auto"/>
        <w:rPr>
          <w:rFonts w:ascii="Arial" w:hAnsi="Arial" w:cs="Arial"/>
          <w:b/>
          <w:sz w:val="24"/>
          <w:szCs w:val="24"/>
        </w:rPr>
      </w:pPr>
    </w:p>
    <w:p w:rsidR="00A500C0" w:rsidRDefault="00A500C0" w:rsidP="005A2086">
      <w:pPr>
        <w:spacing w:line="360" w:lineRule="auto"/>
        <w:rPr>
          <w:rFonts w:ascii="Arial" w:hAnsi="Arial" w:cs="Arial"/>
          <w:b/>
          <w:sz w:val="24"/>
          <w:szCs w:val="24"/>
        </w:rPr>
      </w:pPr>
    </w:p>
    <w:p w:rsidR="00A500C0" w:rsidRDefault="00A500C0" w:rsidP="005A2086">
      <w:pPr>
        <w:spacing w:line="360" w:lineRule="auto"/>
        <w:rPr>
          <w:rFonts w:ascii="Arial" w:hAnsi="Arial" w:cs="Arial"/>
          <w:b/>
          <w:sz w:val="24"/>
          <w:szCs w:val="24"/>
        </w:rPr>
      </w:pPr>
    </w:p>
    <w:p w:rsidR="00A500C0" w:rsidRDefault="00A500C0" w:rsidP="005A2086">
      <w:pPr>
        <w:spacing w:line="360" w:lineRule="auto"/>
        <w:rPr>
          <w:rFonts w:ascii="Arial" w:hAnsi="Arial" w:cs="Arial"/>
          <w:b/>
          <w:sz w:val="24"/>
          <w:szCs w:val="24"/>
        </w:rPr>
      </w:pPr>
    </w:p>
    <w:p w:rsidR="00A500C0" w:rsidRDefault="00A500C0" w:rsidP="005A2086">
      <w:pPr>
        <w:spacing w:line="360" w:lineRule="auto"/>
        <w:rPr>
          <w:rFonts w:ascii="Arial" w:hAnsi="Arial" w:cs="Arial"/>
          <w:b/>
          <w:sz w:val="24"/>
          <w:szCs w:val="24"/>
        </w:rPr>
      </w:pPr>
    </w:p>
    <w:p w:rsidR="00A500C0" w:rsidRDefault="00A500C0" w:rsidP="005A2086">
      <w:pPr>
        <w:spacing w:line="360" w:lineRule="auto"/>
        <w:rPr>
          <w:rFonts w:ascii="Arial" w:hAnsi="Arial" w:cs="Arial"/>
          <w:b/>
          <w:sz w:val="24"/>
          <w:szCs w:val="24"/>
        </w:rPr>
      </w:pPr>
    </w:p>
    <w:p w:rsidR="00A500C0" w:rsidRDefault="00A500C0" w:rsidP="005A2086">
      <w:pPr>
        <w:spacing w:line="360" w:lineRule="auto"/>
        <w:rPr>
          <w:rFonts w:ascii="Arial" w:hAnsi="Arial" w:cs="Arial"/>
          <w:b/>
          <w:sz w:val="24"/>
          <w:szCs w:val="24"/>
        </w:rPr>
      </w:pPr>
    </w:p>
    <w:p w:rsidR="00707153" w:rsidRDefault="00707153" w:rsidP="00186D02">
      <w:pPr>
        <w:spacing w:after="0" w:line="360" w:lineRule="auto"/>
        <w:jc w:val="center"/>
        <w:rPr>
          <w:rFonts w:ascii="Arial" w:hAnsi="Arial" w:cs="Arial"/>
          <w:b/>
          <w:sz w:val="24"/>
          <w:szCs w:val="24"/>
        </w:rPr>
      </w:pPr>
      <w:r>
        <w:rPr>
          <w:rFonts w:ascii="Arial" w:hAnsi="Arial" w:cs="Arial"/>
          <w:b/>
          <w:sz w:val="24"/>
          <w:szCs w:val="24"/>
        </w:rPr>
        <w:lastRenderedPageBreak/>
        <w:t>BAB IV</w:t>
      </w:r>
    </w:p>
    <w:p w:rsidR="00D452BA" w:rsidRDefault="00A500C0" w:rsidP="004955DE">
      <w:pPr>
        <w:spacing w:after="0" w:line="480" w:lineRule="auto"/>
        <w:jc w:val="center"/>
        <w:rPr>
          <w:rFonts w:ascii="Arial" w:hAnsi="Arial" w:cs="Arial"/>
          <w:b/>
          <w:sz w:val="24"/>
          <w:szCs w:val="24"/>
        </w:rPr>
      </w:pPr>
      <w:r>
        <w:rPr>
          <w:rFonts w:ascii="Arial" w:hAnsi="Arial" w:cs="Arial"/>
          <w:b/>
          <w:sz w:val="24"/>
          <w:szCs w:val="24"/>
        </w:rPr>
        <w:t>HASIL DAN PEMBAHASAN</w:t>
      </w:r>
    </w:p>
    <w:p w:rsidR="00707153" w:rsidRPr="00707153" w:rsidRDefault="00707153" w:rsidP="004955DE">
      <w:pPr>
        <w:tabs>
          <w:tab w:val="left" w:pos="2060"/>
        </w:tabs>
        <w:spacing w:after="0" w:line="360" w:lineRule="auto"/>
        <w:contextualSpacing/>
        <w:jc w:val="both"/>
        <w:rPr>
          <w:rFonts w:ascii="Arial" w:hAnsi="Arial" w:cs="Arial"/>
          <w:b/>
          <w:sz w:val="24"/>
          <w:szCs w:val="24"/>
        </w:rPr>
      </w:pPr>
      <w:r w:rsidRPr="00707153">
        <w:rPr>
          <w:rFonts w:ascii="Arial" w:hAnsi="Arial" w:cs="Arial"/>
          <w:b/>
          <w:sz w:val="24"/>
          <w:szCs w:val="24"/>
        </w:rPr>
        <w:t>4.1 Hasil</w:t>
      </w:r>
      <w:r w:rsidR="000C0996">
        <w:rPr>
          <w:rFonts w:ascii="Arial" w:hAnsi="Arial" w:cs="Arial"/>
          <w:b/>
          <w:sz w:val="24"/>
          <w:szCs w:val="24"/>
        </w:rPr>
        <w:tab/>
      </w:r>
    </w:p>
    <w:p w:rsidR="009B1CA1" w:rsidRDefault="009B1CA1" w:rsidP="004955DE">
      <w:pPr>
        <w:spacing w:after="0" w:line="360" w:lineRule="auto"/>
        <w:jc w:val="both"/>
        <w:rPr>
          <w:rFonts w:ascii="Arial" w:hAnsi="Arial" w:cs="Arial"/>
          <w:b/>
          <w:sz w:val="24"/>
          <w:szCs w:val="24"/>
        </w:rPr>
      </w:pPr>
      <w:r>
        <w:rPr>
          <w:rFonts w:ascii="Arial" w:hAnsi="Arial" w:cs="Arial"/>
          <w:b/>
          <w:sz w:val="24"/>
          <w:szCs w:val="24"/>
        </w:rPr>
        <w:t>4.1.1 Gambaran Umum Lokasi Penelitian</w:t>
      </w:r>
    </w:p>
    <w:p w:rsidR="009B1CA1" w:rsidRDefault="009B1CA1" w:rsidP="009B1CA1">
      <w:pPr>
        <w:spacing w:after="0" w:line="360" w:lineRule="auto"/>
        <w:ind w:left="709" w:hanging="142"/>
        <w:jc w:val="both"/>
        <w:rPr>
          <w:rFonts w:ascii="Arial" w:hAnsi="Arial" w:cs="Arial"/>
        </w:rPr>
      </w:pPr>
      <w:r>
        <w:rPr>
          <w:rFonts w:ascii="Arial" w:hAnsi="Arial" w:cs="Arial"/>
        </w:rPr>
        <w:t>a. Sejarah dan Letak Geografis</w:t>
      </w:r>
    </w:p>
    <w:p w:rsidR="009B1CA1" w:rsidRPr="00D52D6D" w:rsidRDefault="009B1CA1" w:rsidP="009B1CA1">
      <w:pPr>
        <w:spacing w:after="0" w:line="360" w:lineRule="auto"/>
        <w:ind w:left="851" w:firstLine="589"/>
        <w:jc w:val="both"/>
        <w:rPr>
          <w:rFonts w:ascii="Arial" w:hAnsi="Arial" w:cs="Arial"/>
        </w:rPr>
      </w:pPr>
      <w:r w:rsidRPr="00D52D6D">
        <w:rPr>
          <w:rFonts w:ascii="Arial" w:hAnsi="Arial" w:cs="Arial"/>
        </w:rPr>
        <w:t>UPT Puskesmas Titi Papan terletak di Jalan Platina IV, Lingkungan 10, Kelurahan Titi Papan, Kecamatan Medan De</w:t>
      </w:r>
      <w:r w:rsidR="00C64D22">
        <w:rPr>
          <w:rFonts w:ascii="Arial" w:hAnsi="Arial" w:cs="Arial"/>
        </w:rPr>
        <w:t>li, k</w:t>
      </w:r>
      <w:r w:rsidRPr="00D52D6D">
        <w:rPr>
          <w:rFonts w:ascii="Arial" w:hAnsi="Arial" w:cs="Arial"/>
        </w:rPr>
        <w:t xml:space="preserve">ode pos 20244, dengan nomor telepon (061) 6857720. </w:t>
      </w:r>
    </w:p>
    <w:p w:rsidR="009B1CA1" w:rsidRDefault="009B1CA1" w:rsidP="009571DB">
      <w:pPr>
        <w:spacing w:after="0" w:line="360" w:lineRule="auto"/>
        <w:ind w:left="851" w:firstLine="589"/>
        <w:jc w:val="both"/>
        <w:rPr>
          <w:rFonts w:ascii="Arial" w:hAnsi="Arial" w:cs="Arial"/>
        </w:rPr>
      </w:pPr>
      <w:proofErr w:type="gramStart"/>
      <w:r w:rsidRPr="00D52D6D">
        <w:rPr>
          <w:rFonts w:ascii="Arial" w:hAnsi="Arial" w:cs="Arial"/>
        </w:rPr>
        <w:t>UPT Puskesmas Titi Papan didirikan pada tahun 1987 sebagai pusat kesehatan masyarakat dibawah naungan Dinas Kesehatan Kota Medan.</w:t>
      </w:r>
      <w:proofErr w:type="gramEnd"/>
      <w:r w:rsidRPr="00D52D6D">
        <w:rPr>
          <w:rFonts w:ascii="Arial" w:hAnsi="Arial" w:cs="Arial"/>
        </w:rPr>
        <w:t xml:space="preserve"> </w:t>
      </w:r>
      <w:proofErr w:type="gramStart"/>
      <w:r w:rsidRPr="00D52D6D">
        <w:rPr>
          <w:rFonts w:ascii="Arial" w:hAnsi="Arial" w:cs="Arial"/>
        </w:rPr>
        <w:t xml:space="preserve">UPT Puskesmas Titi Papan diresmikan oleh Wali Kota Medan yaitu AS Rangkuti, sedangkan Kepala Dinas Kesehatan Kota Medan saat </w:t>
      </w:r>
      <w:r w:rsidR="009571DB">
        <w:rPr>
          <w:rFonts w:ascii="Arial" w:hAnsi="Arial" w:cs="Arial"/>
        </w:rPr>
        <w:t>itu adalah DR. Masrul Siregar</w:t>
      </w:r>
      <w:r w:rsidRPr="00D52D6D">
        <w:rPr>
          <w:rFonts w:ascii="Arial" w:hAnsi="Arial" w:cs="Arial"/>
        </w:rPr>
        <w:t>.</w:t>
      </w:r>
      <w:proofErr w:type="gramEnd"/>
      <w:r>
        <w:rPr>
          <w:rFonts w:ascii="Arial" w:hAnsi="Arial" w:cs="Arial"/>
        </w:rPr>
        <w:t xml:space="preserve"> Adapun batas-batas wilayah kerja Puskesmas Titipapan sebagai berikut:</w:t>
      </w:r>
    </w:p>
    <w:p w:rsidR="009B1CA1" w:rsidRPr="00D52D6D" w:rsidRDefault="009B1CA1" w:rsidP="009B1CA1">
      <w:pPr>
        <w:spacing w:after="0" w:line="360" w:lineRule="auto"/>
        <w:ind w:left="2977" w:hanging="2126"/>
        <w:jc w:val="both"/>
        <w:rPr>
          <w:rFonts w:ascii="Arial" w:hAnsi="Arial" w:cs="Arial"/>
        </w:rPr>
      </w:pPr>
      <w:proofErr w:type="gramStart"/>
      <w:r>
        <w:rPr>
          <w:rFonts w:ascii="Arial" w:hAnsi="Arial" w:cs="Arial"/>
        </w:rPr>
        <w:t>i</w:t>
      </w:r>
      <w:r w:rsidRPr="00D52D6D">
        <w:rPr>
          <w:rFonts w:ascii="Arial" w:hAnsi="Arial" w:cs="Arial"/>
        </w:rPr>
        <w:t xml:space="preserve">. </w:t>
      </w:r>
      <w:r>
        <w:rPr>
          <w:rFonts w:ascii="Arial" w:hAnsi="Arial" w:cs="Arial"/>
        </w:rPr>
        <w:t xml:space="preserve"> </w:t>
      </w:r>
      <w:r w:rsidRPr="00D52D6D">
        <w:rPr>
          <w:rFonts w:ascii="Arial" w:hAnsi="Arial" w:cs="Arial"/>
        </w:rPr>
        <w:t>Sebelah</w:t>
      </w:r>
      <w:proofErr w:type="gramEnd"/>
      <w:r w:rsidRPr="00D52D6D">
        <w:rPr>
          <w:rFonts w:ascii="Arial" w:hAnsi="Arial" w:cs="Arial"/>
        </w:rPr>
        <w:t xml:space="preserve"> Utara</w:t>
      </w:r>
      <w:r>
        <w:rPr>
          <w:rFonts w:ascii="Arial" w:hAnsi="Arial" w:cs="Arial"/>
        </w:rPr>
        <w:t xml:space="preserve">   :</w:t>
      </w:r>
      <w:r w:rsidRPr="00D52D6D">
        <w:rPr>
          <w:rFonts w:ascii="Arial" w:hAnsi="Arial" w:cs="Arial"/>
        </w:rPr>
        <w:t>Berbatasan dengan</w:t>
      </w:r>
      <w:r>
        <w:rPr>
          <w:rFonts w:ascii="Arial" w:hAnsi="Arial" w:cs="Arial"/>
        </w:rPr>
        <w:t xml:space="preserve"> Kel. Besar Kec. Medan Labuhan </w:t>
      </w:r>
      <w:r w:rsidRPr="00D52D6D">
        <w:rPr>
          <w:rFonts w:ascii="Arial" w:hAnsi="Arial" w:cs="Arial"/>
        </w:rPr>
        <w:t xml:space="preserve"> </w:t>
      </w:r>
    </w:p>
    <w:p w:rsidR="009B1CA1" w:rsidRDefault="009B1CA1" w:rsidP="009B1CA1">
      <w:pPr>
        <w:spacing w:after="0" w:line="360" w:lineRule="auto"/>
        <w:ind w:left="2694" w:hanging="1843"/>
        <w:jc w:val="both"/>
        <w:rPr>
          <w:rFonts w:ascii="Arial" w:hAnsi="Arial" w:cs="Arial"/>
        </w:rPr>
      </w:pPr>
      <w:proofErr w:type="gramStart"/>
      <w:r>
        <w:rPr>
          <w:rFonts w:ascii="Arial" w:hAnsi="Arial" w:cs="Arial"/>
        </w:rPr>
        <w:t>ii</w:t>
      </w:r>
      <w:proofErr w:type="gramEnd"/>
      <w:r w:rsidRPr="00D52D6D">
        <w:rPr>
          <w:rFonts w:ascii="Arial" w:hAnsi="Arial" w:cs="Arial"/>
        </w:rPr>
        <w:t>. Sebelah Selatan</w:t>
      </w:r>
      <w:r>
        <w:rPr>
          <w:rFonts w:ascii="Arial" w:hAnsi="Arial" w:cs="Arial"/>
        </w:rPr>
        <w:tab/>
        <w:t>:</w:t>
      </w:r>
      <w:r w:rsidRPr="00D52D6D">
        <w:rPr>
          <w:rFonts w:ascii="Arial" w:hAnsi="Arial" w:cs="Arial"/>
        </w:rPr>
        <w:t>Berbatasan dengan Ke</w:t>
      </w:r>
      <w:r>
        <w:rPr>
          <w:rFonts w:ascii="Arial" w:hAnsi="Arial" w:cs="Arial"/>
        </w:rPr>
        <w:t xml:space="preserve">l. </w:t>
      </w:r>
      <w:proofErr w:type="gramStart"/>
      <w:r>
        <w:rPr>
          <w:rFonts w:ascii="Arial" w:hAnsi="Arial" w:cs="Arial"/>
        </w:rPr>
        <w:t>Kota Bangun Kec.</w:t>
      </w:r>
      <w:proofErr w:type="gramEnd"/>
      <w:r>
        <w:rPr>
          <w:rFonts w:ascii="Arial" w:hAnsi="Arial" w:cs="Arial"/>
        </w:rPr>
        <w:t xml:space="preserve"> Medan   Deli</w:t>
      </w:r>
    </w:p>
    <w:p w:rsidR="009B1CA1" w:rsidRDefault="009B1CA1" w:rsidP="009B1CA1">
      <w:pPr>
        <w:spacing w:after="0" w:line="360" w:lineRule="auto"/>
        <w:ind w:left="851"/>
        <w:jc w:val="both"/>
        <w:rPr>
          <w:rFonts w:ascii="Arial" w:hAnsi="Arial" w:cs="Arial"/>
        </w:rPr>
      </w:pPr>
      <w:proofErr w:type="gramStart"/>
      <w:r>
        <w:rPr>
          <w:rFonts w:ascii="Arial" w:hAnsi="Arial" w:cs="Arial"/>
        </w:rPr>
        <w:t>iii</w:t>
      </w:r>
      <w:proofErr w:type="gramEnd"/>
      <w:r w:rsidRPr="00D52D6D">
        <w:rPr>
          <w:rFonts w:ascii="Arial" w:hAnsi="Arial" w:cs="Arial"/>
        </w:rPr>
        <w:t xml:space="preserve">. Sebelah Timur </w:t>
      </w:r>
      <w:r>
        <w:rPr>
          <w:rFonts w:ascii="Arial" w:hAnsi="Arial" w:cs="Arial"/>
        </w:rPr>
        <w:t xml:space="preserve">  :</w:t>
      </w:r>
      <w:r w:rsidRPr="00D52D6D">
        <w:rPr>
          <w:rFonts w:ascii="Arial" w:hAnsi="Arial" w:cs="Arial"/>
        </w:rPr>
        <w:t xml:space="preserve">Berbatasan dengan Kab. Deli Serdang </w:t>
      </w:r>
    </w:p>
    <w:p w:rsidR="009B1CA1" w:rsidRDefault="009B1CA1" w:rsidP="009B1CA1">
      <w:pPr>
        <w:spacing w:after="0" w:line="360" w:lineRule="auto"/>
        <w:ind w:left="2694" w:hanging="1843"/>
        <w:jc w:val="both"/>
        <w:rPr>
          <w:rFonts w:ascii="Arial" w:hAnsi="Arial" w:cs="Arial"/>
        </w:rPr>
      </w:pPr>
      <w:proofErr w:type="gramStart"/>
      <w:r>
        <w:rPr>
          <w:rFonts w:ascii="Arial" w:hAnsi="Arial" w:cs="Arial"/>
        </w:rPr>
        <w:t>iv</w:t>
      </w:r>
      <w:proofErr w:type="gramEnd"/>
      <w:r>
        <w:rPr>
          <w:rFonts w:ascii="Arial" w:hAnsi="Arial" w:cs="Arial"/>
        </w:rPr>
        <w:t xml:space="preserve">. </w:t>
      </w:r>
      <w:r w:rsidRPr="00D52D6D">
        <w:rPr>
          <w:rFonts w:ascii="Arial" w:hAnsi="Arial" w:cs="Arial"/>
        </w:rPr>
        <w:t xml:space="preserve">Sebelah Barat </w:t>
      </w:r>
      <w:r>
        <w:rPr>
          <w:rFonts w:ascii="Arial" w:hAnsi="Arial" w:cs="Arial"/>
        </w:rPr>
        <w:t xml:space="preserve"> </w:t>
      </w:r>
      <w:r>
        <w:rPr>
          <w:rFonts w:ascii="Arial" w:hAnsi="Arial" w:cs="Arial"/>
        </w:rPr>
        <w:tab/>
        <w:t>:</w:t>
      </w:r>
      <w:r w:rsidRPr="00D52D6D">
        <w:rPr>
          <w:rFonts w:ascii="Arial" w:hAnsi="Arial" w:cs="Arial"/>
        </w:rPr>
        <w:t xml:space="preserve">Berbatasan dengan Kel. Tanah Enam Ratus Kec. Medan Marelan </w:t>
      </w:r>
    </w:p>
    <w:p w:rsidR="009B1CA1" w:rsidRDefault="009B1CA1" w:rsidP="009B1CA1">
      <w:pPr>
        <w:spacing w:after="0" w:line="360" w:lineRule="auto"/>
        <w:ind w:left="851"/>
        <w:jc w:val="both"/>
        <w:rPr>
          <w:rFonts w:ascii="Arial" w:hAnsi="Arial" w:cs="Arial"/>
        </w:rPr>
      </w:pPr>
      <w:r w:rsidRPr="00D52D6D">
        <w:rPr>
          <w:rFonts w:ascii="Arial" w:hAnsi="Arial" w:cs="Arial"/>
        </w:rPr>
        <w:t>Wilayah Kerja UP</w:t>
      </w:r>
      <w:r>
        <w:rPr>
          <w:rFonts w:ascii="Arial" w:hAnsi="Arial" w:cs="Arial"/>
        </w:rPr>
        <w:t>T Puskesmas Titi Papan, Terdiri</w:t>
      </w:r>
      <w:r w:rsidRPr="00D52D6D">
        <w:rPr>
          <w:rFonts w:ascii="Arial" w:hAnsi="Arial" w:cs="Arial"/>
        </w:rPr>
        <w:t xml:space="preserve">: </w:t>
      </w:r>
    </w:p>
    <w:p w:rsidR="009B1CA1" w:rsidRPr="00F3215C" w:rsidRDefault="009B1CA1" w:rsidP="009B1CA1">
      <w:pPr>
        <w:pStyle w:val="ListParagraph"/>
        <w:numPr>
          <w:ilvl w:val="0"/>
          <w:numId w:val="40"/>
        </w:numPr>
        <w:spacing w:after="0" w:line="360" w:lineRule="auto"/>
        <w:ind w:left="1134" w:hanging="283"/>
        <w:jc w:val="both"/>
        <w:rPr>
          <w:rFonts w:ascii="Arial" w:hAnsi="Arial" w:cs="Arial"/>
        </w:rPr>
      </w:pPr>
      <w:r>
        <w:rPr>
          <w:rFonts w:ascii="Arial" w:hAnsi="Arial" w:cs="Arial"/>
        </w:rPr>
        <w:t>Kelurahan Titi Papan</w:t>
      </w:r>
      <w:r>
        <w:rPr>
          <w:rFonts w:ascii="Arial" w:hAnsi="Arial" w:cs="Arial"/>
        </w:rPr>
        <w:tab/>
      </w:r>
      <w:r w:rsidRPr="00F3215C">
        <w:rPr>
          <w:rFonts w:ascii="Arial" w:hAnsi="Arial" w:cs="Arial"/>
        </w:rPr>
        <w:t xml:space="preserve">: 16 Lingkungan </w:t>
      </w:r>
    </w:p>
    <w:p w:rsidR="009B1CA1" w:rsidRDefault="009B1CA1" w:rsidP="009B1CA1">
      <w:pPr>
        <w:pStyle w:val="ListParagraph"/>
        <w:numPr>
          <w:ilvl w:val="0"/>
          <w:numId w:val="40"/>
        </w:numPr>
        <w:spacing w:after="0" w:line="360" w:lineRule="auto"/>
        <w:ind w:left="1134" w:hanging="283"/>
        <w:jc w:val="both"/>
        <w:rPr>
          <w:rFonts w:ascii="Arial" w:hAnsi="Arial" w:cs="Arial"/>
        </w:rPr>
      </w:pPr>
      <w:r w:rsidRPr="00F3215C">
        <w:rPr>
          <w:rFonts w:ascii="Arial" w:hAnsi="Arial" w:cs="Arial"/>
        </w:rPr>
        <w:t xml:space="preserve">Kelurahan Mabar </w:t>
      </w:r>
      <w:r>
        <w:rPr>
          <w:rFonts w:ascii="Arial" w:hAnsi="Arial" w:cs="Arial"/>
        </w:rPr>
        <w:tab/>
      </w:r>
      <w:r w:rsidRPr="00F3215C">
        <w:rPr>
          <w:rFonts w:ascii="Arial" w:hAnsi="Arial" w:cs="Arial"/>
        </w:rPr>
        <w:t xml:space="preserve">: 19 Lingkungan </w:t>
      </w:r>
    </w:p>
    <w:p w:rsidR="009B1CA1" w:rsidRPr="00F3215C" w:rsidRDefault="009B1CA1" w:rsidP="009B1CA1">
      <w:pPr>
        <w:pStyle w:val="ListParagraph"/>
        <w:numPr>
          <w:ilvl w:val="0"/>
          <w:numId w:val="40"/>
        </w:numPr>
        <w:spacing w:after="0" w:line="360" w:lineRule="auto"/>
        <w:ind w:left="1134" w:hanging="283"/>
        <w:jc w:val="both"/>
        <w:rPr>
          <w:rFonts w:ascii="Arial" w:hAnsi="Arial" w:cs="Arial"/>
        </w:rPr>
      </w:pPr>
      <w:r w:rsidRPr="00F3215C">
        <w:rPr>
          <w:rFonts w:ascii="Arial" w:hAnsi="Arial" w:cs="Arial"/>
        </w:rPr>
        <w:t xml:space="preserve">Kelurahan Mabar Hilir </w:t>
      </w:r>
      <w:r>
        <w:rPr>
          <w:rFonts w:ascii="Arial" w:hAnsi="Arial" w:cs="Arial"/>
        </w:rPr>
        <w:tab/>
      </w:r>
      <w:r w:rsidRPr="00F3215C">
        <w:rPr>
          <w:rFonts w:ascii="Arial" w:hAnsi="Arial" w:cs="Arial"/>
        </w:rPr>
        <w:t xml:space="preserve">: 10 Lingkungan </w:t>
      </w:r>
    </w:p>
    <w:p w:rsidR="009B1CA1" w:rsidRDefault="009B1CA1" w:rsidP="009B1CA1">
      <w:pPr>
        <w:tabs>
          <w:tab w:val="right" w:pos="7938"/>
        </w:tabs>
        <w:spacing w:after="0" w:line="360" w:lineRule="auto"/>
        <w:ind w:left="567"/>
        <w:jc w:val="both"/>
        <w:rPr>
          <w:rFonts w:ascii="Arial" w:hAnsi="Arial" w:cs="Arial"/>
        </w:rPr>
      </w:pPr>
      <w:r>
        <w:rPr>
          <w:rFonts w:ascii="Arial" w:hAnsi="Arial" w:cs="Arial"/>
        </w:rPr>
        <w:t>b. Kependudukan</w:t>
      </w:r>
      <w:r>
        <w:rPr>
          <w:rFonts w:ascii="Arial" w:hAnsi="Arial" w:cs="Arial"/>
        </w:rPr>
        <w:tab/>
      </w:r>
    </w:p>
    <w:p w:rsidR="009B1CA1" w:rsidRPr="009B1CA1" w:rsidRDefault="009B1CA1" w:rsidP="009B1CA1">
      <w:pPr>
        <w:pStyle w:val="ListParagraph"/>
        <w:spacing w:after="0" w:line="360" w:lineRule="auto"/>
        <w:ind w:left="851"/>
        <w:jc w:val="both"/>
        <w:rPr>
          <w:rFonts w:ascii="Arial" w:hAnsi="Arial" w:cs="Arial"/>
        </w:rPr>
      </w:pPr>
      <w:r>
        <w:rPr>
          <w:rFonts w:ascii="Arial" w:hAnsi="Arial" w:cs="Arial"/>
        </w:rPr>
        <w:t xml:space="preserve">Jumlah penduduk di wilayah kerja Puskesmas Titipapan pada tahun 2020 sebanyak 101.489 jiwa yang tersebar di tiga Kelurahan Titipapan, Kelurahan Mabar dan Kelurahan Mabar Hilir dengan luas </w:t>
      </w:r>
      <w:r w:rsidRPr="009B1CA1">
        <w:rPr>
          <w:rFonts w:ascii="Arial" w:eastAsiaTheme="minorHAnsi" w:hAnsi="Arial" w:cs="Arial"/>
        </w:rPr>
        <w:t>wilayah 1.180 Ha. Jumlah penduduk terbanyak di Kelurahan Mabar dengan 36.521 jiwa dari 8.956 KK dan yang paling sedikit di Kelurahan Mabar Hilir dengan 32.148 jiwa dari 6.782 KK.</w:t>
      </w:r>
    </w:p>
    <w:p w:rsidR="009571DB" w:rsidRPr="009B1CA1" w:rsidRDefault="009B1CA1" w:rsidP="009571DB">
      <w:pPr>
        <w:spacing w:after="0" w:line="360" w:lineRule="auto"/>
        <w:ind w:left="851"/>
        <w:jc w:val="both"/>
        <w:rPr>
          <w:rFonts w:ascii="Arial" w:eastAsiaTheme="minorHAnsi" w:hAnsi="Arial" w:cs="Arial"/>
        </w:rPr>
      </w:pPr>
      <w:r w:rsidRPr="009B1CA1">
        <w:rPr>
          <w:rFonts w:ascii="Arial" w:eastAsiaTheme="minorHAnsi" w:hAnsi="Arial" w:cs="Arial"/>
        </w:rPr>
        <w:t>(Sumber: Data Sekunder, 2020)</w:t>
      </w:r>
    </w:p>
    <w:p w:rsidR="009B1CA1" w:rsidRPr="009B1CA1" w:rsidRDefault="009B1CA1" w:rsidP="009B1CA1">
      <w:pPr>
        <w:spacing w:after="0" w:line="360" w:lineRule="auto"/>
        <w:ind w:left="851" w:hanging="284"/>
        <w:jc w:val="both"/>
        <w:rPr>
          <w:rFonts w:ascii="Arial" w:eastAsiaTheme="minorHAnsi" w:hAnsi="Arial" w:cs="Arial"/>
        </w:rPr>
      </w:pPr>
      <w:r w:rsidRPr="009B1CA1">
        <w:rPr>
          <w:rFonts w:ascii="Arial" w:eastAsiaTheme="minorHAnsi" w:hAnsi="Arial" w:cs="Arial"/>
        </w:rPr>
        <w:t>c. Visi, Misi dan Motto</w:t>
      </w:r>
    </w:p>
    <w:p w:rsidR="009B1CA1" w:rsidRPr="009B1CA1" w:rsidRDefault="009B1CA1" w:rsidP="009B1CA1">
      <w:pPr>
        <w:spacing w:after="0" w:line="360" w:lineRule="auto"/>
        <w:ind w:left="1701" w:hanging="850"/>
        <w:jc w:val="both"/>
        <w:rPr>
          <w:rFonts w:ascii="Arial" w:eastAsiaTheme="minorHAnsi" w:hAnsi="Arial" w:cs="Arial"/>
        </w:rPr>
      </w:pPr>
      <w:proofErr w:type="gramStart"/>
      <w:r w:rsidRPr="009B1CA1">
        <w:rPr>
          <w:rFonts w:ascii="Arial" w:eastAsiaTheme="minorHAnsi" w:hAnsi="Arial" w:cs="Arial"/>
        </w:rPr>
        <w:t>Visi  :</w:t>
      </w:r>
      <w:proofErr w:type="gramEnd"/>
      <w:r w:rsidRPr="009B1CA1">
        <w:rPr>
          <w:rFonts w:ascii="Arial" w:eastAsiaTheme="minorHAnsi" w:hAnsi="Arial" w:cs="Arial"/>
        </w:rPr>
        <w:t xml:space="preserve"> “Menjadikan UPT Puskesmas Titi Papan pilihan masyarakat menuju Sehat secara Mandiri dan berkeadilan” </w:t>
      </w:r>
    </w:p>
    <w:p w:rsidR="009B1CA1" w:rsidRPr="009B1CA1" w:rsidRDefault="009B1CA1" w:rsidP="009B1CA1">
      <w:pPr>
        <w:spacing w:after="0" w:line="360" w:lineRule="auto"/>
        <w:ind w:left="1701" w:hanging="850"/>
        <w:jc w:val="both"/>
        <w:rPr>
          <w:rFonts w:ascii="Arial" w:eastAsiaTheme="minorHAnsi" w:hAnsi="Arial" w:cs="Arial"/>
        </w:rPr>
      </w:pPr>
      <w:proofErr w:type="gramStart"/>
      <w:r w:rsidRPr="009B1CA1">
        <w:rPr>
          <w:rFonts w:ascii="Arial" w:eastAsiaTheme="minorHAnsi" w:hAnsi="Arial" w:cs="Arial"/>
        </w:rPr>
        <w:lastRenderedPageBreak/>
        <w:t>Misi  :</w:t>
      </w:r>
      <w:proofErr w:type="gramEnd"/>
      <w:r w:rsidRPr="009B1CA1">
        <w:rPr>
          <w:rFonts w:ascii="Arial" w:eastAsiaTheme="minorHAnsi" w:hAnsi="Arial" w:cs="Arial"/>
        </w:rPr>
        <w:t xml:space="preserve"> - Menyelenggarakan Pelayanan Kesehatan yang sesuai standart dan professional.</w:t>
      </w:r>
    </w:p>
    <w:p w:rsidR="009B1CA1" w:rsidRPr="009B1CA1" w:rsidRDefault="009B1CA1" w:rsidP="009B1CA1">
      <w:pPr>
        <w:numPr>
          <w:ilvl w:val="0"/>
          <w:numId w:val="42"/>
        </w:numPr>
        <w:spacing w:after="0" w:line="360" w:lineRule="auto"/>
        <w:ind w:left="1701" w:hanging="141"/>
        <w:contextualSpacing/>
        <w:jc w:val="both"/>
        <w:rPr>
          <w:rFonts w:ascii="Arial" w:eastAsiaTheme="minorHAnsi" w:hAnsi="Arial" w:cs="Arial"/>
        </w:rPr>
      </w:pPr>
      <w:r w:rsidRPr="009B1CA1">
        <w:rPr>
          <w:rFonts w:ascii="Arial" w:eastAsiaTheme="minorHAnsi" w:hAnsi="Arial" w:cs="Arial"/>
        </w:rPr>
        <w:t xml:space="preserve">Meningkatkan peran serta aktif masyarakat di bidang Kesehatan. </w:t>
      </w:r>
    </w:p>
    <w:p w:rsidR="009B1CA1" w:rsidRPr="009B1CA1" w:rsidRDefault="009B1CA1" w:rsidP="009B1CA1">
      <w:pPr>
        <w:spacing w:after="0" w:line="360" w:lineRule="auto"/>
        <w:ind w:left="851"/>
        <w:jc w:val="both"/>
        <w:rPr>
          <w:rFonts w:ascii="Arial" w:eastAsiaTheme="minorHAnsi" w:hAnsi="Arial" w:cs="Arial"/>
        </w:rPr>
      </w:pPr>
      <w:r w:rsidRPr="009B1CA1">
        <w:rPr>
          <w:rFonts w:ascii="Arial" w:eastAsiaTheme="minorHAnsi" w:hAnsi="Arial" w:cs="Arial"/>
        </w:rPr>
        <w:t>Motto</w:t>
      </w:r>
      <w:r w:rsidRPr="009B1CA1">
        <w:rPr>
          <w:rFonts w:ascii="Arial" w:eastAsiaTheme="minorHAnsi" w:hAnsi="Arial" w:cs="Arial"/>
        </w:rPr>
        <w:tab/>
        <w:t xml:space="preserve"> : “Masyarakat Sehat Harapan Kita”</w:t>
      </w:r>
    </w:p>
    <w:p w:rsidR="009B1CA1" w:rsidRPr="009B1CA1" w:rsidRDefault="009B1CA1" w:rsidP="009B1CA1">
      <w:pPr>
        <w:spacing w:after="0" w:line="360" w:lineRule="auto"/>
        <w:ind w:left="567"/>
        <w:jc w:val="both"/>
        <w:rPr>
          <w:rFonts w:ascii="Arial" w:eastAsiaTheme="minorHAnsi" w:hAnsi="Arial" w:cs="Arial"/>
        </w:rPr>
      </w:pPr>
      <w:proofErr w:type="gramStart"/>
      <w:r w:rsidRPr="009B1CA1">
        <w:rPr>
          <w:rFonts w:ascii="Arial" w:eastAsiaTheme="minorHAnsi" w:hAnsi="Arial" w:cs="Arial"/>
        </w:rPr>
        <w:t>d</w:t>
      </w:r>
      <w:proofErr w:type="gramEnd"/>
      <w:r w:rsidRPr="009B1CA1">
        <w:rPr>
          <w:rFonts w:ascii="Arial" w:eastAsiaTheme="minorHAnsi" w:hAnsi="Arial" w:cs="Arial"/>
        </w:rPr>
        <w:t>. Sarana Kesehatan</w:t>
      </w:r>
    </w:p>
    <w:p w:rsidR="009B1CA1" w:rsidRPr="009B1CA1" w:rsidRDefault="009B1CA1" w:rsidP="009B1CA1">
      <w:pPr>
        <w:spacing w:after="0" w:line="360" w:lineRule="auto"/>
        <w:ind w:left="851"/>
        <w:jc w:val="both"/>
        <w:rPr>
          <w:rFonts w:ascii="Arial" w:eastAsiaTheme="minorHAnsi" w:hAnsi="Arial" w:cs="Arial"/>
        </w:rPr>
      </w:pPr>
      <w:r w:rsidRPr="009B1CA1">
        <w:rPr>
          <w:rFonts w:ascii="Arial" w:eastAsiaTheme="minorHAnsi" w:hAnsi="Arial" w:cs="Arial"/>
        </w:rPr>
        <w:t xml:space="preserve">Sarana yang dimiliki oleh UPT Puskesmas Titi Papan, antara lain: </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Kepala Puskesmas</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KTU dan Konsultasi Promkes</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Pemeriksaan Umum</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Pemeriksaan Anak</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Tindakan</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Poli Gigi</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Pendaftaran dan Ruang Tunggu</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Aula Pertemuan</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Rekam Medik</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TB</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Konsulltasi Gizi, Imunisasi dan Kesling</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Farmasi</w:t>
      </w:r>
    </w:p>
    <w:p w:rsidR="009B1CA1" w:rsidRPr="009B1CA1" w:rsidRDefault="009B1CA1" w:rsidP="009B1CA1">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Ruang Gudang Obat</w:t>
      </w:r>
    </w:p>
    <w:p w:rsidR="009B1CA1" w:rsidRPr="009571DB" w:rsidRDefault="009B1CA1" w:rsidP="009571DB">
      <w:pPr>
        <w:numPr>
          <w:ilvl w:val="0"/>
          <w:numId w:val="41"/>
        </w:numPr>
        <w:spacing w:after="0" w:line="360" w:lineRule="auto"/>
        <w:ind w:left="1276" w:hanging="425"/>
        <w:contextualSpacing/>
        <w:jc w:val="both"/>
        <w:rPr>
          <w:rFonts w:ascii="Arial" w:eastAsiaTheme="minorHAnsi" w:hAnsi="Arial" w:cs="Arial"/>
        </w:rPr>
      </w:pPr>
      <w:r w:rsidRPr="009B1CA1">
        <w:rPr>
          <w:rFonts w:ascii="Arial" w:eastAsiaTheme="minorHAnsi" w:hAnsi="Arial" w:cs="Arial"/>
        </w:rPr>
        <w:t xml:space="preserve">Ruang Laboratorium </w:t>
      </w:r>
      <w:r w:rsidRPr="009571DB">
        <w:rPr>
          <w:rFonts w:ascii="Arial" w:eastAsiaTheme="minorHAnsi" w:hAnsi="Arial" w:cs="Arial"/>
        </w:rPr>
        <w:tab/>
      </w:r>
    </w:p>
    <w:p w:rsidR="00D452BA" w:rsidRPr="00D452BA" w:rsidRDefault="00D452BA" w:rsidP="00D452BA">
      <w:pPr>
        <w:spacing w:after="0" w:line="360" w:lineRule="auto"/>
        <w:jc w:val="both"/>
        <w:rPr>
          <w:rFonts w:ascii="Arial" w:eastAsiaTheme="minorHAnsi" w:hAnsi="Arial" w:cs="Arial"/>
          <w:b/>
          <w:sz w:val="24"/>
          <w:szCs w:val="24"/>
        </w:rPr>
      </w:pPr>
      <w:r w:rsidRPr="00D452BA">
        <w:rPr>
          <w:rFonts w:ascii="Arial" w:eastAsiaTheme="minorHAnsi" w:hAnsi="Arial" w:cs="Arial"/>
          <w:b/>
          <w:sz w:val="24"/>
          <w:szCs w:val="24"/>
        </w:rPr>
        <w:t>4.1.2 Analisis Univariat</w:t>
      </w:r>
    </w:p>
    <w:p w:rsidR="00D452BA" w:rsidRPr="00D452BA" w:rsidRDefault="00D452BA" w:rsidP="00D452BA">
      <w:pPr>
        <w:spacing w:after="0" w:line="360" w:lineRule="auto"/>
        <w:ind w:left="426"/>
        <w:jc w:val="both"/>
        <w:rPr>
          <w:rFonts w:ascii="Arial" w:eastAsiaTheme="minorHAnsi" w:hAnsi="Arial" w:cs="Arial"/>
          <w:b/>
        </w:rPr>
      </w:pPr>
      <w:proofErr w:type="gramStart"/>
      <w:r w:rsidRPr="00D452BA">
        <w:rPr>
          <w:rFonts w:ascii="Arial" w:eastAsiaTheme="minorHAnsi" w:hAnsi="Arial" w:cs="Arial"/>
          <w:b/>
        </w:rPr>
        <w:t>a</w:t>
      </w:r>
      <w:proofErr w:type="gramEnd"/>
      <w:r w:rsidRPr="00D452BA">
        <w:rPr>
          <w:rFonts w:ascii="Arial" w:eastAsiaTheme="minorHAnsi" w:hAnsi="Arial" w:cs="Arial"/>
          <w:b/>
        </w:rPr>
        <w:t>. Karakteristik Sampel</w:t>
      </w:r>
    </w:p>
    <w:p w:rsidR="00D452BA" w:rsidRPr="00D452BA" w:rsidRDefault="00D452BA" w:rsidP="00D452BA">
      <w:pPr>
        <w:spacing w:after="0" w:line="360" w:lineRule="auto"/>
        <w:ind w:left="709"/>
        <w:jc w:val="both"/>
        <w:rPr>
          <w:rFonts w:ascii="Arial" w:eastAsiaTheme="minorHAnsi" w:hAnsi="Arial" w:cs="Arial"/>
        </w:rPr>
      </w:pPr>
      <w:r w:rsidRPr="00D452BA">
        <w:rPr>
          <w:rFonts w:ascii="Arial" w:eastAsiaTheme="minorHAnsi" w:hAnsi="Arial" w:cs="Arial"/>
        </w:rPr>
        <w:t xml:space="preserve">1) Umur </w:t>
      </w:r>
    </w:p>
    <w:p w:rsidR="00D452BA" w:rsidRPr="00D452BA" w:rsidRDefault="00D452BA" w:rsidP="00022FE6">
      <w:pPr>
        <w:spacing w:after="0" w:line="360" w:lineRule="auto"/>
        <w:ind w:left="993" w:firstLine="447"/>
        <w:jc w:val="both"/>
        <w:rPr>
          <w:rFonts w:ascii="Arial" w:eastAsiaTheme="minorHAnsi" w:hAnsi="Arial" w:cs="Arial"/>
        </w:rPr>
      </w:pPr>
      <w:r w:rsidRPr="00D452BA">
        <w:rPr>
          <w:rFonts w:ascii="Arial" w:eastAsiaTheme="minorHAnsi" w:hAnsi="Arial" w:cs="Arial"/>
        </w:rPr>
        <w:t>Distribusi sampel menurut umur dapa</w:t>
      </w:r>
      <w:r w:rsidR="00022FE6">
        <w:rPr>
          <w:rFonts w:ascii="Arial" w:eastAsiaTheme="minorHAnsi" w:hAnsi="Arial" w:cs="Arial"/>
        </w:rPr>
        <w:t xml:space="preserve">t dilihat pada tabel </w:t>
      </w:r>
      <w:proofErr w:type="gramStart"/>
      <w:r w:rsidR="00022FE6">
        <w:rPr>
          <w:rFonts w:ascii="Arial" w:eastAsiaTheme="minorHAnsi" w:hAnsi="Arial" w:cs="Arial"/>
        </w:rPr>
        <w:t>berikut :</w:t>
      </w:r>
      <w:proofErr w:type="gramEnd"/>
      <w:r w:rsidR="00022FE6">
        <w:rPr>
          <w:rFonts w:ascii="Arial" w:eastAsiaTheme="minorHAnsi" w:hAnsi="Arial" w:cs="Arial"/>
        </w:rPr>
        <w:t xml:space="preserve"> </w:t>
      </w:r>
    </w:p>
    <w:p w:rsidR="00D452BA" w:rsidRDefault="00A80EA6" w:rsidP="00A24D79">
      <w:pPr>
        <w:spacing w:after="0" w:line="240" w:lineRule="auto"/>
        <w:ind w:left="992"/>
        <w:jc w:val="center"/>
        <w:rPr>
          <w:rFonts w:ascii="Arial" w:eastAsiaTheme="minorHAnsi" w:hAnsi="Arial" w:cs="Arial"/>
        </w:rPr>
      </w:pPr>
      <w:proofErr w:type="gramStart"/>
      <w:r>
        <w:rPr>
          <w:rFonts w:ascii="Arial" w:eastAsiaTheme="minorHAnsi" w:hAnsi="Arial" w:cs="Arial"/>
        </w:rPr>
        <w:t>Tabel 4.1</w:t>
      </w:r>
      <w:r w:rsidR="00D452BA" w:rsidRPr="00D452BA">
        <w:rPr>
          <w:rFonts w:ascii="Arial" w:eastAsiaTheme="minorHAnsi" w:hAnsi="Arial" w:cs="Arial"/>
        </w:rPr>
        <w:t>.</w:t>
      </w:r>
      <w:proofErr w:type="gramEnd"/>
      <w:r w:rsidR="00D452BA" w:rsidRPr="00D452BA">
        <w:rPr>
          <w:rFonts w:ascii="Arial" w:eastAsiaTheme="minorHAnsi" w:hAnsi="Arial" w:cs="Arial"/>
        </w:rPr>
        <w:t xml:space="preserve"> Distribusi </w:t>
      </w:r>
      <w:proofErr w:type="gramStart"/>
      <w:r w:rsidR="00D452BA" w:rsidRPr="00D452BA">
        <w:rPr>
          <w:rFonts w:ascii="Arial" w:eastAsiaTheme="minorHAnsi" w:hAnsi="Arial" w:cs="Arial"/>
        </w:rPr>
        <w:t>Frekuensi  Umur</w:t>
      </w:r>
      <w:proofErr w:type="gramEnd"/>
      <w:r w:rsidR="00D452BA" w:rsidRPr="00D452BA">
        <w:rPr>
          <w:rFonts w:ascii="Arial" w:eastAsiaTheme="minorHAnsi" w:hAnsi="Arial" w:cs="Arial"/>
        </w:rPr>
        <w:t xml:space="preserve"> Sampel di Puskesmas Titipapan Tahun 2022</w:t>
      </w:r>
    </w:p>
    <w:p w:rsidR="00E6048E" w:rsidRDefault="00E6048E" w:rsidP="00A24D79">
      <w:pPr>
        <w:spacing w:after="0" w:line="240" w:lineRule="auto"/>
        <w:ind w:left="992"/>
        <w:jc w:val="center"/>
        <w:rPr>
          <w:rFonts w:ascii="Arial" w:eastAsiaTheme="minorHAnsi" w:hAnsi="Arial" w:cs="Arial"/>
        </w:rPr>
      </w:pPr>
    </w:p>
    <w:p w:rsidR="00E6048E" w:rsidRDefault="00E6048E" w:rsidP="00E6048E">
      <w:pPr>
        <w:spacing w:after="0" w:line="240" w:lineRule="auto"/>
        <w:ind w:left="992"/>
        <w:jc w:val="both"/>
        <w:rPr>
          <w:rFonts w:ascii="Arial" w:eastAsiaTheme="minorHAnsi" w:hAnsi="Arial" w:cs="Arial"/>
        </w:rPr>
      </w:pPr>
      <w:r>
        <w:rPr>
          <w:rFonts w:ascii="Arial" w:eastAsiaTheme="minorHAnsi" w:hAnsi="Arial" w:cs="Arial"/>
        </w:rPr>
        <w:t>Kelompok Intervensi</w:t>
      </w:r>
    </w:p>
    <w:tbl>
      <w:tblPr>
        <w:tblW w:w="7018"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708"/>
        <w:gridCol w:w="1276"/>
        <w:gridCol w:w="1276"/>
        <w:gridCol w:w="1701"/>
        <w:gridCol w:w="1490"/>
      </w:tblGrid>
      <w:tr w:rsidR="00E6048E" w:rsidRPr="00B33222" w:rsidTr="00E6048E">
        <w:trPr>
          <w:cantSplit/>
          <w:trHeight w:val="452"/>
        </w:trPr>
        <w:tc>
          <w:tcPr>
            <w:tcW w:w="1275" w:type="dxa"/>
            <w:gridSpan w:val="2"/>
            <w:tcBorders>
              <w:top w:val="nil"/>
              <w:left w:val="nil"/>
              <w:bottom w:val="single" w:sz="8" w:space="0" w:color="152935"/>
              <w:right w:val="nil"/>
            </w:tcBorders>
            <w:shd w:val="clear" w:color="auto" w:fill="FFFFFF"/>
            <w:vAlign w:val="bottom"/>
          </w:tcPr>
          <w:p w:rsidR="00E6048E" w:rsidRPr="00B33222" w:rsidRDefault="00E6048E" w:rsidP="00910E40">
            <w:pPr>
              <w:autoSpaceDE w:val="0"/>
              <w:autoSpaceDN w:val="0"/>
              <w:adjustRightInd w:val="0"/>
              <w:spacing w:after="0" w:line="240" w:lineRule="auto"/>
              <w:rPr>
                <w:rFonts w:ascii="Times New Roman" w:eastAsiaTheme="minorHAnsi" w:hAnsi="Times New Roman"/>
                <w:sz w:val="24"/>
                <w:szCs w:val="24"/>
              </w:rPr>
            </w:pPr>
          </w:p>
        </w:tc>
        <w:tc>
          <w:tcPr>
            <w:tcW w:w="1276" w:type="dxa"/>
            <w:tcBorders>
              <w:top w:val="nil"/>
              <w:left w:val="nil"/>
              <w:bottom w:val="single" w:sz="8" w:space="0" w:color="152935"/>
              <w:right w:val="single" w:sz="8" w:space="0" w:color="E0E0E0"/>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701" w:type="dxa"/>
            <w:tcBorders>
              <w:top w:val="nil"/>
              <w:left w:val="single" w:sz="8" w:space="0" w:color="E0E0E0"/>
              <w:bottom w:val="single" w:sz="8" w:space="0" w:color="152935"/>
              <w:right w:val="single" w:sz="8" w:space="0" w:color="E0E0E0"/>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E6048E" w:rsidRPr="00B33222" w:rsidTr="00E6048E">
        <w:trPr>
          <w:cantSplit/>
          <w:trHeight w:val="213"/>
        </w:trPr>
        <w:tc>
          <w:tcPr>
            <w:tcW w:w="567" w:type="dxa"/>
            <w:vMerge w:val="restart"/>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08" w:type="dxa"/>
            <w:tcBorders>
              <w:top w:val="single" w:sz="8" w:space="0" w:color="152935"/>
              <w:left w:val="nil"/>
              <w:bottom w:val="single" w:sz="8" w:space="0" w:color="AEAEAE"/>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16-25</w:t>
            </w:r>
          </w:p>
        </w:tc>
        <w:tc>
          <w:tcPr>
            <w:tcW w:w="1276" w:type="dxa"/>
            <w:tcBorders>
              <w:top w:val="single" w:sz="8" w:space="0" w:color="152935"/>
              <w:left w:val="nil"/>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701" w:type="dxa"/>
            <w:tcBorders>
              <w:top w:val="single" w:sz="8" w:space="0" w:color="152935"/>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490" w:type="dxa"/>
            <w:tcBorders>
              <w:top w:val="single" w:sz="8" w:space="0" w:color="152935"/>
              <w:left w:val="single" w:sz="8" w:space="0" w:color="E0E0E0"/>
              <w:bottom w:val="single" w:sz="8" w:space="0" w:color="AEAEAE"/>
              <w:right w:val="nil"/>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r>
      <w:tr w:rsidR="00E6048E" w:rsidRPr="00B33222" w:rsidTr="00E6048E">
        <w:trPr>
          <w:cantSplit/>
          <w:trHeight w:val="154"/>
        </w:trPr>
        <w:tc>
          <w:tcPr>
            <w:tcW w:w="567" w:type="dxa"/>
            <w:vMerge/>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rPr>
                <w:rFonts w:ascii="Arial" w:eastAsiaTheme="minorHAnsi" w:hAnsi="Arial" w:cs="Arial"/>
                <w:sz w:val="18"/>
                <w:szCs w:val="18"/>
              </w:rPr>
            </w:pPr>
          </w:p>
        </w:tc>
        <w:tc>
          <w:tcPr>
            <w:tcW w:w="708" w:type="dxa"/>
            <w:tcBorders>
              <w:top w:val="single" w:sz="8" w:space="0" w:color="AEAEAE"/>
              <w:left w:val="nil"/>
              <w:bottom w:val="single" w:sz="8" w:space="0" w:color="AEAEAE"/>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26-35</w:t>
            </w:r>
          </w:p>
        </w:tc>
        <w:tc>
          <w:tcPr>
            <w:tcW w:w="1276" w:type="dxa"/>
            <w:tcBorders>
              <w:top w:val="single" w:sz="8" w:space="0" w:color="AEAEAE"/>
              <w:left w:val="nil"/>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60.0</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60.0</w:t>
            </w:r>
          </w:p>
        </w:tc>
        <w:tc>
          <w:tcPr>
            <w:tcW w:w="1490" w:type="dxa"/>
            <w:tcBorders>
              <w:top w:val="single" w:sz="8" w:space="0" w:color="AEAEAE"/>
              <w:left w:val="single" w:sz="8" w:space="0" w:color="E0E0E0"/>
              <w:bottom w:val="single" w:sz="8" w:space="0" w:color="AEAEAE"/>
              <w:right w:val="nil"/>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86.7</w:t>
            </w:r>
          </w:p>
        </w:tc>
      </w:tr>
      <w:tr w:rsidR="00E6048E" w:rsidRPr="00B33222" w:rsidTr="00E6048E">
        <w:trPr>
          <w:cantSplit/>
          <w:trHeight w:val="154"/>
        </w:trPr>
        <w:tc>
          <w:tcPr>
            <w:tcW w:w="567" w:type="dxa"/>
            <w:vMerge/>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rPr>
                <w:rFonts w:ascii="Arial" w:eastAsiaTheme="minorHAnsi" w:hAnsi="Arial" w:cs="Arial"/>
                <w:sz w:val="18"/>
                <w:szCs w:val="18"/>
              </w:rPr>
            </w:pPr>
          </w:p>
        </w:tc>
        <w:tc>
          <w:tcPr>
            <w:tcW w:w="708" w:type="dxa"/>
            <w:tcBorders>
              <w:top w:val="single" w:sz="8" w:space="0" w:color="AEAEAE"/>
              <w:left w:val="nil"/>
              <w:bottom w:val="single" w:sz="8" w:space="0" w:color="AEAEAE"/>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36-45</w:t>
            </w:r>
          </w:p>
        </w:tc>
        <w:tc>
          <w:tcPr>
            <w:tcW w:w="1276" w:type="dxa"/>
            <w:tcBorders>
              <w:top w:val="single" w:sz="8" w:space="0" w:color="AEAEAE"/>
              <w:left w:val="nil"/>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701"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90" w:type="dxa"/>
            <w:tcBorders>
              <w:top w:val="single" w:sz="8" w:space="0" w:color="AEAEAE"/>
              <w:left w:val="single" w:sz="8" w:space="0" w:color="E0E0E0"/>
              <w:bottom w:val="single" w:sz="8" w:space="0" w:color="AEAEAE"/>
              <w:right w:val="nil"/>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E6048E" w:rsidRPr="00B33222" w:rsidTr="00E6048E">
        <w:trPr>
          <w:cantSplit/>
          <w:trHeight w:val="154"/>
        </w:trPr>
        <w:tc>
          <w:tcPr>
            <w:tcW w:w="567" w:type="dxa"/>
            <w:vMerge/>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rPr>
                <w:rFonts w:ascii="Arial" w:eastAsiaTheme="minorHAnsi" w:hAnsi="Arial" w:cs="Arial"/>
                <w:sz w:val="18"/>
                <w:szCs w:val="18"/>
              </w:rPr>
            </w:pPr>
          </w:p>
        </w:tc>
        <w:tc>
          <w:tcPr>
            <w:tcW w:w="708" w:type="dxa"/>
            <w:tcBorders>
              <w:top w:val="single" w:sz="8" w:space="0" w:color="AEAEAE"/>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276" w:type="dxa"/>
            <w:tcBorders>
              <w:top w:val="single" w:sz="8" w:space="0" w:color="AEAEAE"/>
              <w:left w:val="nil"/>
              <w:bottom w:val="single" w:sz="8" w:space="0" w:color="152935"/>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701" w:type="dxa"/>
            <w:tcBorders>
              <w:top w:val="single" w:sz="8" w:space="0" w:color="AEAEAE"/>
              <w:left w:val="single" w:sz="8" w:space="0" w:color="E0E0E0"/>
              <w:bottom w:val="single" w:sz="8" w:space="0" w:color="152935"/>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rsidR="00E6048E" w:rsidRPr="00B33222" w:rsidRDefault="00E6048E" w:rsidP="00910E40">
            <w:pPr>
              <w:autoSpaceDE w:val="0"/>
              <w:autoSpaceDN w:val="0"/>
              <w:adjustRightInd w:val="0"/>
              <w:spacing w:after="0" w:line="240" w:lineRule="auto"/>
              <w:rPr>
                <w:rFonts w:ascii="Times New Roman" w:eastAsiaTheme="minorHAnsi" w:hAnsi="Times New Roman"/>
                <w:sz w:val="24"/>
                <w:szCs w:val="24"/>
              </w:rPr>
            </w:pPr>
          </w:p>
        </w:tc>
      </w:tr>
    </w:tbl>
    <w:p w:rsidR="00E6048E" w:rsidRPr="00D94D15" w:rsidRDefault="00E6048E" w:rsidP="00E6048E">
      <w:pPr>
        <w:autoSpaceDE w:val="0"/>
        <w:autoSpaceDN w:val="0"/>
        <w:adjustRightInd w:val="0"/>
        <w:spacing w:after="0" w:line="240" w:lineRule="auto"/>
        <w:rPr>
          <w:rFonts w:ascii="Times New Roman" w:eastAsiaTheme="minorHAnsi" w:hAnsi="Times New Roman"/>
          <w:sz w:val="24"/>
          <w:szCs w:val="24"/>
        </w:rPr>
      </w:pPr>
    </w:p>
    <w:p w:rsidR="00E6048E" w:rsidRDefault="00E6048E" w:rsidP="00E6048E">
      <w:pPr>
        <w:autoSpaceDE w:val="0"/>
        <w:autoSpaceDN w:val="0"/>
        <w:adjustRightInd w:val="0"/>
        <w:spacing w:after="0" w:line="240" w:lineRule="auto"/>
        <w:ind w:firstLine="993"/>
        <w:jc w:val="both"/>
        <w:rPr>
          <w:rFonts w:ascii="Arial" w:eastAsiaTheme="minorHAnsi" w:hAnsi="Arial" w:cs="Arial"/>
        </w:rPr>
      </w:pPr>
    </w:p>
    <w:p w:rsidR="00E6048E" w:rsidRDefault="00E6048E" w:rsidP="00E6048E">
      <w:pPr>
        <w:autoSpaceDE w:val="0"/>
        <w:autoSpaceDN w:val="0"/>
        <w:adjustRightInd w:val="0"/>
        <w:spacing w:after="0" w:line="240" w:lineRule="auto"/>
        <w:ind w:firstLine="993"/>
        <w:jc w:val="both"/>
        <w:rPr>
          <w:rFonts w:ascii="Arial" w:eastAsiaTheme="minorHAnsi" w:hAnsi="Arial" w:cs="Arial"/>
        </w:rPr>
      </w:pPr>
    </w:p>
    <w:p w:rsidR="00E6048E" w:rsidRDefault="00E6048E" w:rsidP="00E6048E">
      <w:pPr>
        <w:autoSpaceDE w:val="0"/>
        <w:autoSpaceDN w:val="0"/>
        <w:adjustRightInd w:val="0"/>
        <w:spacing w:after="0" w:line="240" w:lineRule="auto"/>
        <w:ind w:firstLine="993"/>
        <w:jc w:val="both"/>
        <w:rPr>
          <w:rFonts w:ascii="Arial" w:eastAsiaTheme="minorHAnsi" w:hAnsi="Arial" w:cs="Arial"/>
        </w:rPr>
      </w:pPr>
    </w:p>
    <w:p w:rsidR="00E6048E" w:rsidRPr="00D94D15" w:rsidRDefault="00E6048E" w:rsidP="00EF03C1">
      <w:pPr>
        <w:autoSpaceDE w:val="0"/>
        <w:autoSpaceDN w:val="0"/>
        <w:adjustRightInd w:val="0"/>
        <w:spacing w:after="0" w:line="240" w:lineRule="auto"/>
        <w:jc w:val="both"/>
        <w:rPr>
          <w:rFonts w:ascii="Arial" w:eastAsiaTheme="minorHAnsi" w:hAnsi="Arial" w:cs="Arial"/>
        </w:rPr>
      </w:pPr>
    </w:p>
    <w:tbl>
      <w:tblPr>
        <w:tblW w:w="7124"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1"/>
        <w:gridCol w:w="712"/>
        <w:gridCol w:w="1281"/>
        <w:gridCol w:w="1281"/>
        <w:gridCol w:w="1565"/>
        <w:gridCol w:w="1574"/>
      </w:tblGrid>
      <w:tr w:rsidR="00E6048E" w:rsidRPr="00B33222" w:rsidTr="007C46B5">
        <w:trPr>
          <w:cantSplit/>
          <w:trHeight w:val="283"/>
        </w:trPr>
        <w:tc>
          <w:tcPr>
            <w:tcW w:w="7124" w:type="dxa"/>
            <w:gridSpan w:val="6"/>
            <w:tcBorders>
              <w:top w:val="nil"/>
              <w:left w:val="nil"/>
              <w:bottom w:val="nil"/>
              <w:right w:val="nil"/>
            </w:tcBorders>
            <w:shd w:val="clear" w:color="auto" w:fill="FFFFFF"/>
            <w:vAlign w:val="center"/>
          </w:tcPr>
          <w:p w:rsidR="00E6048E" w:rsidRPr="00B33222" w:rsidRDefault="00EF03C1"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lastRenderedPageBreak/>
              <w:t>Kelompok Kontrol</w:t>
            </w:r>
          </w:p>
        </w:tc>
      </w:tr>
      <w:tr w:rsidR="007C46B5" w:rsidRPr="00B33222" w:rsidTr="007C46B5">
        <w:trPr>
          <w:cantSplit/>
          <w:trHeight w:val="484"/>
        </w:trPr>
        <w:tc>
          <w:tcPr>
            <w:tcW w:w="1423" w:type="dxa"/>
            <w:gridSpan w:val="2"/>
            <w:tcBorders>
              <w:top w:val="nil"/>
              <w:left w:val="nil"/>
              <w:bottom w:val="single" w:sz="8" w:space="0" w:color="152935"/>
              <w:right w:val="nil"/>
            </w:tcBorders>
            <w:shd w:val="clear" w:color="auto" w:fill="FFFFFF"/>
            <w:vAlign w:val="bottom"/>
          </w:tcPr>
          <w:p w:rsidR="00E6048E" w:rsidRPr="00B33222" w:rsidRDefault="00E6048E" w:rsidP="00910E40">
            <w:pPr>
              <w:autoSpaceDE w:val="0"/>
              <w:autoSpaceDN w:val="0"/>
              <w:adjustRightInd w:val="0"/>
              <w:spacing w:after="0" w:line="240" w:lineRule="auto"/>
              <w:rPr>
                <w:rFonts w:ascii="Times New Roman" w:eastAsiaTheme="minorHAnsi" w:hAnsi="Times New Roman"/>
                <w:sz w:val="24"/>
                <w:szCs w:val="24"/>
              </w:rPr>
            </w:pPr>
          </w:p>
        </w:tc>
        <w:tc>
          <w:tcPr>
            <w:tcW w:w="1281" w:type="dxa"/>
            <w:tcBorders>
              <w:top w:val="nil"/>
              <w:left w:val="nil"/>
              <w:bottom w:val="single" w:sz="8" w:space="0" w:color="152935"/>
              <w:right w:val="single" w:sz="8" w:space="0" w:color="E0E0E0"/>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281" w:type="dxa"/>
            <w:tcBorders>
              <w:top w:val="nil"/>
              <w:left w:val="single" w:sz="8" w:space="0" w:color="E0E0E0"/>
              <w:bottom w:val="single" w:sz="8" w:space="0" w:color="152935"/>
              <w:right w:val="single" w:sz="8" w:space="0" w:color="E0E0E0"/>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565" w:type="dxa"/>
            <w:tcBorders>
              <w:top w:val="nil"/>
              <w:left w:val="single" w:sz="8" w:space="0" w:color="E0E0E0"/>
              <w:bottom w:val="single" w:sz="8" w:space="0" w:color="152935"/>
              <w:right w:val="single" w:sz="8" w:space="0" w:color="E0E0E0"/>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574" w:type="dxa"/>
            <w:tcBorders>
              <w:top w:val="nil"/>
              <w:left w:val="single" w:sz="8" w:space="0" w:color="E0E0E0"/>
              <w:bottom w:val="single" w:sz="8" w:space="0" w:color="152935"/>
              <w:right w:val="nil"/>
            </w:tcBorders>
            <w:shd w:val="clear" w:color="auto" w:fill="FFFFFF"/>
            <w:vAlign w:val="bottom"/>
          </w:tcPr>
          <w:p w:rsidR="00E6048E" w:rsidRPr="00B33222" w:rsidRDefault="00E6048E"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E6048E" w:rsidRPr="00B33222" w:rsidTr="007C46B5">
        <w:trPr>
          <w:cantSplit/>
          <w:trHeight w:val="227"/>
        </w:trPr>
        <w:tc>
          <w:tcPr>
            <w:tcW w:w="711" w:type="dxa"/>
            <w:vMerge w:val="restart"/>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12" w:type="dxa"/>
            <w:tcBorders>
              <w:top w:val="single" w:sz="8" w:space="0" w:color="152935"/>
              <w:left w:val="nil"/>
              <w:bottom w:val="single" w:sz="8" w:space="0" w:color="AEAEAE"/>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16-25</w:t>
            </w:r>
          </w:p>
        </w:tc>
        <w:tc>
          <w:tcPr>
            <w:tcW w:w="1281" w:type="dxa"/>
            <w:tcBorders>
              <w:top w:val="single" w:sz="8" w:space="0" w:color="152935"/>
              <w:left w:val="nil"/>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3</w:t>
            </w:r>
          </w:p>
        </w:tc>
        <w:tc>
          <w:tcPr>
            <w:tcW w:w="1281" w:type="dxa"/>
            <w:tcBorders>
              <w:top w:val="single" w:sz="8" w:space="0" w:color="152935"/>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565" w:type="dxa"/>
            <w:tcBorders>
              <w:top w:val="single" w:sz="8" w:space="0" w:color="152935"/>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574" w:type="dxa"/>
            <w:tcBorders>
              <w:top w:val="single" w:sz="8" w:space="0" w:color="152935"/>
              <w:left w:val="single" w:sz="8" w:space="0" w:color="E0E0E0"/>
              <w:bottom w:val="single" w:sz="8" w:space="0" w:color="AEAEAE"/>
              <w:right w:val="nil"/>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r>
      <w:tr w:rsidR="00E6048E" w:rsidRPr="00B33222" w:rsidTr="007C46B5">
        <w:trPr>
          <w:cantSplit/>
          <w:trHeight w:val="165"/>
        </w:trPr>
        <w:tc>
          <w:tcPr>
            <w:tcW w:w="711" w:type="dxa"/>
            <w:vMerge/>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rPr>
                <w:rFonts w:ascii="Arial" w:eastAsiaTheme="minorHAnsi" w:hAnsi="Arial" w:cs="Arial"/>
                <w:sz w:val="18"/>
                <w:szCs w:val="18"/>
              </w:rPr>
            </w:pPr>
          </w:p>
        </w:tc>
        <w:tc>
          <w:tcPr>
            <w:tcW w:w="712" w:type="dxa"/>
            <w:tcBorders>
              <w:top w:val="single" w:sz="8" w:space="0" w:color="AEAEAE"/>
              <w:left w:val="nil"/>
              <w:bottom w:val="single" w:sz="8" w:space="0" w:color="AEAEAE"/>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26-35</w:t>
            </w:r>
          </w:p>
        </w:tc>
        <w:tc>
          <w:tcPr>
            <w:tcW w:w="1281" w:type="dxa"/>
            <w:tcBorders>
              <w:top w:val="single" w:sz="8" w:space="0" w:color="AEAEAE"/>
              <w:left w:val="nil"/>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11</w:t>
            </w:r>
          </w:p>
        </w:tc>
        <w:tc>
          <w:tcPr>
            <w:tcW w:w="1281"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565"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574" w:type="dxa"/>
            <w:tcBorders>
              <w:top w:val="single" w:sz="8" w:space="0" w:color="AEAEAE"/>
              <w:left w:val="single" w:sz="8" w:space="0" w:color="E0E0E0"/>
              <w:bottom w:val="single" w:sz="8" w:space="0" w:color="AEAEAE"/>
              <w:right w:val="nil"/>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E6048E" w:rsidRPr="00B33222" w:rsidTr="007C46B5">
        <w:trPr>
          <w:cantSplit/>
          <w:trHeight w:val="165"/>
        </w:trPr>
        <w:tc>
          <w:tcPr>
            <w:tcW w:w="711" w:type="dxa"/>
            <w:vMerge/>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rPr>
                <w:rFonts w:ascii="Arial" w:eastAsiaTheme="minorHAnsi" w:hAnsi="Arial" w:cs="Arial"/>
                <w:sz w:val="18"/>
                <w:szCs w:val="18"/>
              </w:rPr>
            </w:pPr>
          </w:p>
        </w:tc>
        <w:tc>
          <w:tcPr>
            <w:tcW w:w="712" w:type="dxa"/>
            <w:tcBorders>
              <w:top w:val="single" w:sz="8" w:space="0" w:color="AEAEAE"/>
              <w:left w:val="nil"/>
              <w:bottom w:val="single" w:sz="8" w:space="0" w:color="AEAEAE"/>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36-45</w:t>
            </w:r>
          </w:p>
        </w:tc>
        <w:tc>
          <w:tcPr>
            <w:tcW w:w="1281" w:type="dxa"/>
            <w:tcBorders>
              <w:top w:val="single" w:sz="8" w:space="0" w:color="AEAEAE"/>
              <w:left w:val="nil"/>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281"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565" w:type="dxa"/>
            <w:tcBorders>
              <w:top w:val="single" w:sz="8" w:space="0" w:color="AEAEAE"/>
              <w:left w:val="single" w:sz="8" w:space="0" w:color="E0E0E0"/>
              <w:bottom w:val="single" w:sz="8" w:space="0" w:color="AEAEAE"/>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574" w:type="dxa"/>
            <w:tcBorders>
              <w:top w:val="single" w:sz="8" w:space="0" w:color="AEAEAE"/>
              <w:left w:val="single" w:sz="8" w:space="0" w:color="E0E0E0"/>
              <w:bottom w:val="single" w:sz="8" w:space="0" w:color="AEAEAE"/>
              <w:right w:val="nil"/>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E6048E" w:rsidRPr="00B33222" w:rsidTr="007C46B5">
        <w:trPr>
          <w:cantSplit/>
          <w:trHeight w:val="165"/>
        </w:trPr>
        <w:tc>
          <w:tcPr>
            <w:tcW w:w="711" w:type="dxa"/>
            <w:vMerge/>
            <w:tcBorders>
              <w:top w:val="single" w:sz="8" w:space="0" w:color="152935"/>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rPr>
                <w:rFonts w:ascii="Arial" w:eastAsiaTheme="minorHAnsi" w:hAnsi="Arial" w:cs="Arial"/>
                <w:sz w:val="18"/>
                <w:szCs w:val="18"/>
              </w:rPr>
            </w:pPr>
          </w:p>
        </w:tc>
        <w:tc>
          <w:tcPr>
            <w:tcW w:w="712" w:type="dxa"/>
            <w:tcBorders>
              <w:top w:val="single" w:sz="8" w:space="0" w:color="AEAEAE"/>
              <w:left w:val="nil"/>
              <w:bottom w:val="single" w:sz="8" w:space="0" w:color="152935"/>
              <w:right w:val="nil"/>
            </w:tcBorders>
            <w:shd w:val="clear" w:color="auto" w:fill="E0E0E0"/>
          </w:tcPr>
          <w:p w:rsidR="00E6048E" w:rsidRPr="00B33222" w:rsidRDefault="00E6048E"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281" w:type="dxa"/>
            <w:tcBorders>
              <w:top w:val="single" w:sz="8" w:space="0" w:color="AEAEAE"/>
              <w:left w:val="nil"/>
              <w:bottom w:val="single" w:sz="8" w:space="0" w:color="152935"/>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281" w:type="dxa"/>
            <w:tcBorders>
              <w:top w:val="single" w:sz="8" w:space="0" w:color="AEAEAE"/>
              <w:left w:val="single" w:sz="8" w:space="0" w:color="E0E0E0"/>
              <w:bottom w:val="single" w:sz="8" w:space="0" w:color="152935"/>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565" w:type="dxa"/>
            <w:tcBorders>
              <w:top w:val="single" w:sz="8" w:space="0" w:color="AEAEAE"/>
              <w:left w:val="single" w:sz="8" w:space="0" w:color="E0E0E0"/>
              <w:bottom w:val="single" w:sz="8" w:space="0" w:color="152935"/>
              <w:right w:val="single" w:sz="8" w:space="0" w:color="E0E0E0"/>
            </w:tcBorders>
            <w:shd w:val="clear" w:color="auto" w:fill="FFFFFF"/>
          </w:tcPr>
          <w:p w:rsidR="00E6048E" w:rsidRPr="00B33222" w:rsidRDefault="00E6048E"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574" w:type="dxa"/>
            <w:tcBorders>
              <w:top w:val="single" w:sz="8" w:space="0" w:color="AEAEAE"/>
              <w:left w:val="single" w:sz="8" w:space="0" w:color="E0E0E0"/>
              <w:bottom w:val="single" w:sz="8" w:space="0" w:color="152935"/>
              <w:right w:val="nil"/>
            </w:tcBorders>
            <w:shd w:val="clear" w:color="auto" w:fill="FFFFFF"/>
            <w:vAlign w:val="center"/>
          </w:tcPr>
          <w:p w:rsidR="00E6048E" w:rsidRPr="00B33222" w:rsidRDefault="00E6048E" w:rsidP="00910E40">
            <w:pPr>
              <w:autoSpaceDE w:val="0"/>
              <w:autoSpaceDN w:val="0"/>
              <w:adjustRightInd w:val="0"/>
              <w:spacing w:after="0" w:line="240" w:lineRule="auto"/>
              <w:rPr>
                <w:rFonts w:ascii="Times New Roman" w:eastAsiaTheme="minorHAnsi" w:hAnsi="Times New Roman"/>
                <w:sz w:val="24"/>
                <w:szCs w:val="24"/>
              </w:rPr>
            </w:pPr>
          </w:p>
        </w:tc>
      </w:tr>
    </w:tbl>
    <w:p w:rsidR="00D452BA" w:rsidRDefault="00D452BA" w:rsidP="00766A56">
      <w:pPr>
        <w:spacing w:after="0" w:line="240" w:lineRule="auto"/>
        <w:ind w:firstLine="993"/>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9571DB" w:rsidRPr="00D452BA" w:rsidRDefault="009571DB" w:rsidP="00022FE6">
      <w:pPr>
        <w:spacing w:after="0" w:line="240" w:lineRule="auto"/>
        <w:ind w:left="992"/>
        <w:jc w:val="both"/>
        <w:rPr>
          <w:rFonts w:ascii="Arial" w:eastAsiaTheme="minorHAnsi" w:hAnsi="Arial" w:cs="Arial"/>
        </w:rPr>
      </w:pPr>
    </w:p>
    <w:p w:rsidR="00D452BA" w:rsidRPr="00D452BA" w:rsidRDefault="00D452BA" w:rsidP="00D452BA">
      <w:pPr>
        <w:spacing w:after="0" w:line="360" w:lineRule="auto"/>
        <w:ind w:left="993" w:firstLine="447"/>
        <w:jc w:val="both"/>
        <w:rPr>
          <w:rFonts w:ascii="Arial" w:eastAsiaTheme="minorHAnsi" w:hAnsi="Arial" w:cs="Arial"/>
        </w:rPr>
      </w:pPr>
      <w:r w:rsidRPr="00D452BA">
        <w:rPr>
          <w:rFonts w:ascii="Arial" w:eastAsiaTheme="minorHAnsi" w:hAnsi="Arial" w:cs="Arial"/>
        </w:rPr>
        <w:t>Berdasarkan tabel 3 diatas bahwa sampel kelompok intervensi maupun kelompok kontrol terbanyak berusia 26-35 tahun yaitu pada kelompok Intervensi sebanyak 9 sampel (60%) dan kelompok kontrol sebanyak 11 sampel (73,3%).</w:t>
      </w:r>
    </w:p>
    <w:p w:rsidR="00D452BA" w:rsidRPr="00D452BA" w:rsidRDefault="00D452BA" w:rsidP="00D452BA">
      <w:pPr>
        <w:spacing w:after="0" w:line="360" w:lineRule="auto"/>
        <w:ind w:left="709"/>
        <w:jc w:val="both"/>
        <w:rPr>
          <w:rFonts w:ascii="Arial" w:eastAsiaTheme="minorHAnsi" w:hAnsi="Arial" w:cs="Arial"/>
        </w:rPr>
      </w:pPr>
      <w:r w:rsidRPr="00D452BA">
        <w:rPr>
          <w:rFonts w:ascii="Arial" w:eastAsiaTheme="minorHAnsi" w:hAnsi="Arial" w:cs="Arial"/>
        </w:rPr>
        <w:t xml:space="preserve">2) Pendidikan  </w:t>
      </w:r>
    </w:p>
    <w:p w:rsidR="00D452BA" w:rsidRPr="00D452BA" w:rsidRDefault="00D452BA" w:rsidP="00D452BA">
      <w:pPr>
        <w:spacing w:after="0" w:line="360" w:lineRule="auto"/>
        <w:ind w:left="993" w:firstLine="447"/>
        <w:jc w:val="both"/>
        <w:rPr>
          <w:rFonts w:ascii="Arial" w:eastAsiaTheme="minorHAnsi" w:hAnsi="Arial" w:cs="Arial"/>
        </w:rPr>
      </w:pPr>
      <w:r w:rsidRPr="00D452BA">
        <w:rPr>
          <w:rFonts w:ascii="Arial" w:eastAsiaTheme="minorHAnsi" w:hAnsi="Arial" w:cs="Arial"/>
        </w:rPr>
        <w:t xml:space="preserve">Distribusi sampel berdasarkan pendidikan dapat dilihat pada tabel dibawah </w:t>
      </w:r>
      <w:proofErr w:type="gramStart"/>
      <w:r w:rsidRPr="00D452BA">
        <w:rPr>
          <w:rFonts w:ascii="Arial" w:eastAsiaTheme="minorHAnsi" w:hAnsi="Arial" w:cs="Arial"/>
        </w:rPr>
        <w:t>ini :</w:t>
      </w:r>
      <w:proofErr w:type="gramEnd"/>
      <w:r w:rsidRPr="00D452BA">
        <w:rPr>
          <w:rFonts w:ascii="Arial" w:eastAsiaTheme="minorHAnsi" w:hAnsi="Arial" w:cs="Arial"/>
        </w:rPr>
        <w:t xml:space="preserve"> </w:t>
      </w:r>
    </w:p>
    <w:p w:rsidR="007C46B5" w:rsidRPr="00B33222" w:rsidRDefault="00D452BA" w:rsidP="00EF03C1">
      <w:pPr>
        <w:spacing w:after="0" w:line="240" w:lineRule="auto"/>
        <w:ind w:left="992"/>
        <w:jc w:val="center"/>
        <w:rPr>
          <w:rFonts w:ascii="Arial" w:eastAsiaTheme="minorHAnsi" w:hAnsi="Arial" w:cs="Arial"/>
        </w:rPr>
      </w:pPr>
      <w:proofErr w:type="gramStart"/>
      <w:r w:rsidRPr="00D452BA">
        <w:rPr>
          <w:rFonts w:ascii="Arial" w:eastAsiaTheme="minorHAnsi" w:hAnsi="Arial" w:cs="Arial"/>
        </w:rPr>
        <w:t>Tabel 4.</w:t>
      </w:r>
      <w:r w:rsidR="00A80EA6">
        <w:rPr>
          <w:rFonts w:ascii="Arial" w:eastAsiaTheme="minorHAnsi" w:hAnsi="Arial" w:cs="Arial"/>
        </w:rPr>
        <w:t>2</w:t>
      </w:r>
      <w:r w:rsidR="00022FE6">
        <w:rPr>
          <w:rFonts w:ascii="Arial" w:eastAsiaTheme="minorHAnsi" w:hAnsi="Arial" w:cs="Arial"/>
        </w:rPr>
        <w:t>.</w:t>
      </w:r>
      <w:proofErr w:type="gramEnd"/>
      <w:r w:rsidRPr="00D452BA">
        <w:rPr>
          <w:rFonts w:ascii="Arial" w:eastAsiaTheme="minorHAnsi" w:hAnsi="Arial" w:cs="Arial"/>
        </w:rPr>
        <w:t xml:space="preserve"> Distribusi Frekuensi Pendidikan Sampel di Puskesmas Titi Papan Tahun 2022</w:t>
      </w:r>
    </w:p>
    <w:tbl>
      <w:tblPr>
        <w:tblW w:w="6974"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417"/>
        <w:gridCol w:w="992"/>
        <w:gridCol w:w="1418"/>
        <w:gridCol w:w="1276"/>
        <w:gridCol w:w="1304"/>
      </w:tblGrid>
      <w:tr w:rsidR="007C46B5" w:rsidRPr="00B33222" w:rsidTr="007C46B5">
        <w:trPr>
          <w:cantSplit/>
          <w:trHeight w:val="285"/>
        </w:trPr>
        <w:tc>
          <w:tcPr>
            <w:tcW w:w="6974" w:type="dxa"/>
            <w:gridSpan w:val="6"/>
            <w:tcBorders>
              <w:top w:val="nil"/>
              <w:left w:val="nil"/>
              <w:bottom w:val="nil"/>
              <w:right w:val="nil"/>
            </w:tcBorders>
            <w:shd w:val="clear" w:color="auto" w:fill="FFFFFF"/>
            <w:vAlign w:val="center"/>
          </w:tcPr>
          <w:p w:rsidR="007C46B5" w:rsidRPr="00B33222" w:rsidRDefault="00EF03C1"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Intervensi</w:t>
            </w:r>
          </w:p>
        </w:tc>
      </w:tr>
      <w:tr w:rsidR="007C46B5" w:rsidRPr="00B33222" w:rsidTr="007C46B5">
        <w:trPr>
          <w:cantSplit/>
          <w:trHeight w:val="485"/>
        </w:trPr>
        <w:tc>
          <w:tcPr>
            <w:tcW w:w="1984" w:type="dxa"/>
            <w:gridSpan w:val="2"/>
            <w:tcBorders>
              <w:top w:val="nil"/>
              <w:left w:val="nil"/>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c>
          <w:tcPr>
            <w:tcW w:w="992" w:type="dxa"/>
            <w:tcBorders>
              <w:top w:val="nil"/>
              <w:left w:val="nil"/>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418"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304" w:type="dxa"/>
            <w:tcBorders>
              <w:top w:val="nil"/>
              <w:left w:val="single" w:sz="8" w:space="0" w:color="E0E0E0"/>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7C46B5" w:rsidRPr="00B33222" w:rsidTr="007C46B5">
        <w:trPr>
          <w:cantSplit/>
          <w:trHeight w:val="229"/>
        </w:trPr>
        <w:tc>
          <w:tcPr>
            <w:tcW w:w="567" w:type="dxa"/>
            <w:vMerge w:val="restart"/>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417" w:type="dxa"/>
            <w:tcBorders>
              <w:top w:val="single" w:sz="8" w:space="0" w:color="152935"/>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SMP</w:t>
            </w:r>
          </w:p>
        </w:tc>
        <w:tc>
          <w:tcPr>
            <w:tcW w:w="992" w:type="dxa"/>
            <w:tcBorders>
              <w:top w:val="single" w:sz="8" w:space="0" w:color="152935"/>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3</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304" w:type="dxa"/>
            <w:tcBorders>
              <w:top w:val="single" w:sz="8" w:space="0" w:color="152935"/>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r>
      <w:tr w:rsidR="007C46B5" w:rsidRPr="00B33222" w:rsidTr="007C46B5">
        <w:trPr>
          <w:cantSplit/>
          <w:trHeight w:val="166"/>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417"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66.7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66.7</w:t>
            </w:r>
          </w:p>
        </w:tc>
        <w:tc>
          <w:tcPr>
            <w:tcW w:w="1304"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86.7</w:t>
            </w:r>
          </w:p>
        </w:tc>
      </w:tr>
      <w:tr w:rsidR="007C46B5" w:rsidRPr="00B33222" w:rsidTr="007C46B5">
        <w:trPr>
          <w:cantSplit/>
          <w:trHeight w:val="166"/>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417"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Sarjana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304"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7C46B5" w:rsidRPr="00B33222" w:rsidTr="007C46B5">
        <w:trPr>
          <w:cantSplit/>
          <w:trHeight w:val="166"/>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417" w:type="dxa"/>
            <w:tcBorders>
              <w:top w:val="single" w:sz="8" w:space="0" w:color="AEAEAE"/>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992" w:type="dxa"/>
            <w:tcBorders>
              <w:top w:val="single" w:sz="8" w:space="0" w:color="AEAEAE"/>
              <w:left w:val="nil"/>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04" w:type="dxa"/>
            <w:tcBorders>
              <w:top w:val="single" w:sz="8" w:space="0" w:color="AEAEAE"/>
              <w:left w:val="single" w:sz="8" w:space="0" w:color="E0E0E0"/>
              <w:bottom w:val="single" w:sz="8" w:space="0" w:color="152935"/>
              <w:right w:val="nil"/>
            </w:tcBorders>
            <w:shd w:val="clear" w:color="auto" w:fill="FFFFFF"/>
            <w:vAlign w:val="center"/>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r>
    </w:tbl>
    <w:p w:rsidR="007C46B5" w:rsidRPr="00B33222" w:rsidRDefault="007C46B5" w:rsidP="00EF03C1">
      <w:pPr>
        <w:autoSpaceDE w:val="0"/>
        <w:autoSpaceDN w:val="0"/>
        <w:adjustRightInd w:val="0"/>
        <w:spacing w:after="0" w:line="240" w:lineRule="auto"/>
        <w:rPr>
          <w:rFonts w:ascii="Arial" w:eastAsiaTheme="minorHAnsi" w:hAnsi="Arial" w:cs="Arial"/>
        </w:rPr>
      </w:pPr>
    </w:p>
    <w:tbl>
      <w:tblPr>
        <w:tblW w:w="6949"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417"/>
        <w:gridCol w:w="992"/>
        <w:gridCol w:w="1418"/>
        <w:gridCol w:w="1276"/>
        <w:gridCol w:w="1279"/>
      </w:tblGrid>
      <w:tr w:rsidR="007C46B5" w:rsidRPr="00B33222" w:rsidTr="007C46B5">
        <w:trPr>
          <w:cantSplit/>
          <w:trHeight w:val="267"/>
        </w:trPr>
        <w:tc>
          <w:tcPr>
            <w:tcW w:w="6949" w:type="dxa"/>
            <w:gridSpan w:val="6"/>
            <w:tcBorders>
              <w:top w:val="nil"/>
              <w:left w:val="nil"/>
              <w:bottom w:val="nil"/>
              <w:right w:val="nil"/>
            </w:tcBorders>
            <w:shd w:val="clear" w:color="auto" w:fill="FFFFFF"/>
            <w:vAlign w:val="center"/>
          </w:tcPr>
          <w:p w:rsidR="007C46B5" w:rsidRPr="00B33222" w:rsidRDefault="00EF03C1"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Kontrol</w:t>
            </w:r>
          </w:p>
        </w:tc>
      </w:tr>
      <w:tr w:rsidR="007C46B5" w:rsidRPr="00B33222" w:rsidTr="007C46B5">
        <w:trPr>
          <w:cantSplit/>
          <w:trHeight w:val="454"/>
        </w:trPr>
        <w:tc>
          <w:tcPr>
            <w:tcW w:w="1984" w:type="dxa"/>
            <w:gridSpan w:val="2"/>
            <w:tcBorders>
              <w:top w:val="nil"/>
              <w:left w:val="nil"/>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c>
          <w:tcPr>
            <w:tcW w:w="992" w:type="dxa"/>
            <w:tcBorders>
              <w:top w:val="nil"/>
              <w:left w:val="nil"/>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418"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279" w:type="dxa"/>
            <w:tcBorders>
              <w:top w:val="nil"/>
              <w:left w:val="single" w:sz="8" w:space="0" w:color="E0E0E0"/>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7C46B5" w:rsidRPr="00B33222" w:rsidTr="007C46B5">
        <w:trPr>
          <w:cantSplit/>
          <w:trHeight w:val="214"/>
        </w:trPr>
        <w:tc>
          <w:tcPr>
            <w:tcW w:w="567" w:type="dxa"/>
            <w:vMerge w:val="restart"/>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417" w:type="dxa"/>
            <w:tcBorders>
              <w:top w:val="single" w:sz="8" w:space="0" w:color="152935"/>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SMP</w:t>
            </w:r>
          </w:p>
        </w:tc>
        <w:tc>
          <w:tcPr>
            <w:tcW w:w="992" w:type="dxa"/>
            <w:tcBorders>
              <w:top w:val="single" w:sz="8" w:space="0" w:color="152935"/>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40.0</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40.0</w:t>
            </w:r>
          </w:p>
        </w:tc>
        <w:tc>
          <w:tcPr>
            <w:tcW w:w="1279" w:type="dxa"/>
            <w:tcBorders>
              <w:top w:val="single" w:sz="8" w:space="0" w:color="152935"/>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40.0</w:t>
            </w:r>
          </w:p>
        </w:tc>
      </w:tr>
      <w:tr w:rsidR="007C46B5" w:rsidRPr="00B33222" w:rsidTr="007C46B5">
        <w:trPr>
          <w:cantSplit/>
          <w:trHeight w:val="155"/>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417"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279"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7C46B5" w:rsidRPr="00B33222" w:rsidTr="007C46B5">
        <w:trPr>
          <w:cantSplit/>
          <w:trHeight w:val="155"/>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417"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Sarjana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279"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7C46B5" w:rsidRPr="00B33222" w:rsidTr="007C46B5">
        <w:trPr>
          <w:cantSplit/>
          <w:trHeight w:val="155"/>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417" w:type="dxa"/>
            <w:tcBorders>
              <w:top w:val="single" w:sz="8" w:space="0" w:color="AEAEAE"/>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992" w:type="dxa"/>
            <w:tcBorders>
              <w:top w:val="single" w:sz="8" w:space="0" w:color="AEAEAE"/>
              <w:left w:val="nil"/>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279" w:type="dxa"/>
            <w:tcBorders>
              <w:top w:val="single" w:sz="8" w:space="0" w:color="AEAEAE"/>
              <w:left w:val="single" w:sz="8" w:space="0" w:color="E0E0E0"/>
              <w:bottom w:val="single" w:sz="8" w:space="0" w:color="152935"/>
              <w:right w:val="nil"/>
            </w:tcBorders>
            <w:shd w:val="clear" w:color="auto" w:fill="FFFFFF"/>
            <w:vAlign w:val="center"/>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r>
    </w:tbl>
    <w:p w:rsidR="00D452BA" w:rsidRPr="00D452BA" w:rsidRDefault="00D452BA" w:rsidP="00766A56">
      <w:pPr>
        <w:spacing w:after="0" w:line="360" w:lineRule="auto"/>
        <w:ind w:firstLine="993"/>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EF03C1" w:rsidRPr="00D452BA" w:rsidRDefault="00D452BA" w:rsidP="00766A56">
      <w:pPr>
        <w:spacing w:after="0" w:line="360" w:lineRule="auto"/>
        <w:ind w:left="993" w:firstLine="447"/>
        <w:jc w:val="both"/>
        <w:rPr>
          <w:rFonts w:ascii="Arial" w:eastAsiaTheme="minorHAnsi" w:hAnsi="Arial" w:cs="Arial"/>
        </w:rPr>
      </w:pPr>
      <w:r w:rsidRPr="00D452BA">
        <w:rPr>
          <w:rFonts w:ascii="Arial" w:eastAsiaTheme="minorHAnsi" w:hAnsi="Arial" w:cs="Arial"/>
        </w:rPr>
        <w:t>Berdasarkan tabel 4 diatas diketahui bahwa jumlah ibu hamil pada kelompok intervensi dengan tamatan SMA lebih banyak yaitu 10 orang (66</w:t>
      </w:r>
      <w:proofErr w:type="gramStart"/>
      <w:r w:rsidRPr="00D452BA">
        <w:rPr>
          <w:rFonts w:ascii="Arial" w:eastAsiaTheme="minorHAnsi" w:hAnsi="Arial" w:cs="Arial"/>
        </w:rPr>
        <w:t>,7</w:t>
      </w:r>
      <w:proofErr w:type="gramEnd"/>
      <w:r w:rsidRPr="00D452BA">
        <w:rPr>
          <w:rFonts w:ascii="Arial" w:eastAsiaTheme="minorHAnsi" w:hAnsi="Arial" w:cs="Arial"/>
        </w:rPr>
        <w:t>%),  tamatan SMP sebanyak 3 orang (20%), dan sarjana sebanyak 2 orang (13,3%) begitupun dengan ibu hamil pada kelompok kontrol dengan tamatan SMA lebih banyak yaitu 8 orang (53,3%), tamatan SMP sebanyak  6 orang (40%), dan s</w:t>
      </w:r>
      <w:r w:rsidR="00022FE6">
        <w:rPr>
          <w:rFonts w:ascii="Arial" w:eastAsiaTheme="minorHAnsi" w:hAnsi="Arial" w:cs="Arial"/>
        </w:rPr>
        <w:t>arjana sebanyak 1 orang (6,7%).</w:t>
      </w:r>
    </w:p>
    <w:p w:rsidR="00D452BA" w:rsidRPr="00D452BA" w:rsidRDefault="00D452BA" w:rsidP="00D452BA">
      <w:pPr>
        <w:spacing w:after="0" w:line="360" w:lineRule="auto"/>
        <w:ind w:left="709"/>
        <w:jc w:val="both"/>
        <w:rPr>
          <w:rFonts w:ascii="Arial" w:eastAsiaTheme="minorHAnsi" w:hAnsi="Arial" w:cs="Arial"/>
        </w:rPr>
      </w:pPr>
      <w:r w:rsidRPr="00D452BA">
        <w:rPr>
          <w:rFonts w:ascii="Arial" w:eastAsiaTheme="minorHAnsi" w:hAnsi="Arial" w:cs="Arial"/>
        </w:rPr>
        <w:t xml:space="preserve">3) Pekerjaan  </w:t>
      </w:r>
    </w:p>
    <w:p w:rsidR="00D452BA" w:rsidRPr="00D452BA" w:rsidRDefault="00D452BA" w:rsidP="00D452BA">
      <w:pPr>
        <w:spacing w:after="0" w:line="360" w:lineRule="auto"/>
        <w:ind w:left="993" w:firstLine="447"/>
        <w:jc w:val="both"/>
        <w:rPr>
          <w:rFonts w:ascii="Arial" w:eastAsiaTheme="minorHAnsi" w:hAnsi="Arial" w:cs="Arial"/>
        </w:rPr>
      </w:pPr>
      <w:r w:rsidRPr="00D452BA">
        <w:rPr>
          <w:rFonts w:ascii="Arial" w:eastAsiaTheme="minorHAnsi" w:hAnsi="Arial" w:cs="Arial"/>
        </w:rPr>
        <w:t xml:space="preserve">Distribusi sampel berdasarkan pekerjaan dapat dilihat pada tabel dibawah </w:t>
      </w:r>
      <w:proofErr w:type="gramStart"/>
      <w:r w:rsidRPr="00D452BA">
        <w:rPr>
          <w:rFonts w:ascii="Arial" w:eastAsiaTheme="minorHAnsi" w:hAnsi="Arial" w:cs="Arial"/>
        </w:rPr>
        <w:t>ini :</w:t>
      </w:r>
      <w:proofErr w:type="gramEnd"/>
      <w:r w:rsidRPr="00D452BA">
        <w:rPr>
          <w:rFonts w:ascii="Arial" w:eastAsiaTheme="minorHAnsi" w:hAnsi="Arial" w:cs="Arial"/>
        </w:rPr>
        <w:t xml:space="preserve"> </w:t>
      </w:r>
    </w:p>
    <w:p w:rsidR="00D452BA" w:rsidRDefault="00A80EA6" w:rsidP="00A24D79">
      <w:pPr>
        <w:spacing w:after="0" w:line="240" w:lineRule="auto"/>
        <w:ind w:left="992"/>
        <w:jc w:val="center"/>
        <w:rPr>
          <w:rFonts w:ascii="Arial" w:eastAsiaTheme="minorHAnsi" w:hAnsi="Arial" w:cs="Arial"/>
        </w:rPr>
      </w:pPr>
      <w:proofErr w:type="gramStart"/>
      <w:r>
        <w:rPr>
          <w:rFonts w:ascii="Arial" w:eastAsiaTheme="minorHAnsi" w:hAnsi="Arial" w:cs="Arial"/>
        </w:rPr>
        <w:lastRenderedPageBreak/>
        <w:t>Tabel 4.3</w:t>
      </w:r>
      <w:r w:rsidR="00D452BA" w:rsidRPr="00D452BA">
        <w:rPr>
          <w:rFonts w:ascii="Arial" w:eastAsiaTheme="minorHAnsi" w:hAnsi="Arial" w:cs="Arial"/>
        </w:rPr>
        <w:t>.</w:t>
      </w:r>
      <w:proofErr w:type="gramEnd"/>
      <w:r w:rsidR="00D452BA" w:rsidRPr="00D452BA">
        <w:rPr>
          <w:rFonts w:ascii="Arial" w:eastAsiaTheme="minorHAnsi" w:hAnsi="Arial" w:cs="Arial"/>
        </w:rPr>
        <w:t xml:space="preserve"> Distribusi Frekuensi Pekerjaan Sampel di Puskesmas Titipapan Tahun 2022</w:t>
      </w:r>
    </w:p>
    <w:tbl>
      <w:tblPr>
        <w:tblW w:w="7033"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701"/>
        <w:gridCol w:w="992"/>
        <w:gridCol w:w="1134"/>
        <w:gridCol w:w="1417"/>
        <w:gridCol w:w="1222"/>
      </w:tblGrid>
      <w:tr w:rsidR="007C46B5" w:rsidRPr="00B33222" w:rsidTr="00135180">
        <w:trPr>
          <w:cantSplit/>
          <w:trHeight w:val="510"/>
        </w:trPr>
        <w:tc>
          <w:tcPr>
            <w:tcW w:w="7033" w:type="dxa"/>
            <w:gridSpan w:val="6"/>
            <w:tcBorders>
              <w:top w:val="nil"/>
              <w:left w:val="nil"/>
              <w:bottom w:val="nil"/>
              <w:right w:val="nil"/>
            </w:tcBorders>
            <w:shd w:val="clear" w:color="auto" w:fill="FFFFFF"/>
            <w:vAlign w:val="center"/>
          </w:tcPr>
          <w:p w:rsidR="007C46B5" w:rsidRPr="00B33222" w:rsidRDefault="007C46B5" w:rsidP="00910E40">
            <w:pPr>
              <w:autoSpaceDE w:val="0"/>
              <w:autoSpaceDN w:val="0"/>
              <w:adjustRightInd w:val="0"/>
              <w:spacing w:after="0" w:line="240" w:lineRule="auto"/>
              <w:ind w:right="60"/>
              <w:rPr>
                <w:rFonts w:ascii="Arial" w:eastAsiaTheme="minorHAnsi" w:hAnsi="Arial" w:cs="Arial"/>
                <w:bCs/>
                <w:u w:val="single"/>
              </w:rPr>
            </w:pPr>
          </w:p>
          <w:p w:rsidR="007C46B5" w:rsidRPr="00B33222" w:rsidRDefault="007C46B5" w:rsidP="00135180">
            <w:pPr>
              <w:autoSpaceDE w:val="0"/>
              <w:autoSpaceDN w:val="0"/>
              <w:adjustRightInd w:val="0"/>
              <w:spacing w:after="0" w:line="240" w:lineRule="auto"/>
              <w:ind w:left="709" w:right="60" w:hanging="709"/>
              <w:rPr>
                <w:rFonts w:ascii="Arial" w:eastAsiaTheme="minorHAnsi" w:hAnsi="Arial" w:cs="Arial"/>
                <w:bCs/>
              </w:rPr>
            </w:pPr>
            <w:r w:rsidRPr="00B33222">
              <w:rPr>
                <w:rFonts w:ascii="Arial" w:eastAsiaTheme="minorHAnsi" w:hAnsi="Arial" w:cs="Arial"/>
                <w:bCs/>
              </w:rPr>
              <w:t>Kelompok Intervensi</w:t>
            </w:r>
          </w:p>
        </w:tc>
      </w:tr>
      <w:tr w:rsidR="00135180" w:rsidRPr="00B33222" w:rsidTr="00135180">
        <w:trPr>
          <w:cantSplit/>
          <w:trHeight w:val="433"/>
        </w:trPr>
        <w:tc>
          <w:tcPr>
            <w:tcW w:w="2268" w:type="dxa"/>
            <w:gridSpan w:val="2"/>
            <w:tcBorders>
              <w:top w:val="nil"/>
              <w:left w:val="nil"/>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c>
          <w:tcPr>
            <w:tcW w:w="992" w:type="dxa"/>
            <w:tcBorders>
              <w:top w:val="nil"/>
              <w:left w:val="nil"/>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222" w:type="dxa"/>
            <w:tcBorders>
              <w:top w:val="nil"/>
              <w:left w:val="single" w:sz="8" w:space="0" w:color="E0E0E0"/>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135180" w:rsidRPr="00B33222" w:rsidTr="00135180">
        <w:trPr>
          <w:cantSplit/>
          <w:trHeight w:val="204"/>
        </w:trPr>
        <w:tc>
          <w:tcPr>
            <w:tcW w:w="567" w:type="dxa"/>
            <w:vMerge w:val="restart"/>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701" w:type="dxa"/>
            <w:tcBorders>
              <w:top w:val="single" w:sz="8" w:space="0" w:color="152935"/>
              <w:left w:val="nil"/>
              <w:bottom w:val="single" w:sz="8" w:space="0" w:color="AEAEAE"/>
              <w:right w:val="nil"/>
            </w:tcBorders>
            <w:shd w:val="clear" w:color="auto" w:fill="E0E0E0"/>
          </w:tcPr>
          <w:p w:rsidR="007C46B5"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Pr>
                <w:rFonts w:ascii="Arial" w:eastAsiaTheme="minorHAnsi" w:hAnsi="Arial" w:cs="Arial"/>
                <w:sz w:val="18"/>
                <w:szCs w:val="18"/>
              </w:rPr>
              <w:t>Ibu Rumah Tangga</w:t>
            </w:r>
          </w:p>
        </w:tc>
        <w:tc>
          <w:tcPr>
            <w:tcW w:w="992" w:type="dxa"/>
            <w:tcBorders>
              <w:top w:val="single" w:sz="8" w:space="0" w:color="152935"/>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11</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222" w:type="dxa"/>
            <w:tcBorders>
              <w:top w:val="single" w:sz="8" w:space="0" w:color="152935"/>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r>
      <w:tr w:rsidR="00135180" w:rsidRPr="00B33222" w:rsidTr="00135180">
        <w:trPr>
          <w:cantSplit/>
          <w:trHeight w:val="148"/>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701"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Wirausaha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222"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86.7</w:t>
            </w:r>
          </w:p>
        </w:tc>
      </w:tr>
      <w:tr w:rsidR="00135180" w:rsidRPr="00B33222" w:rsidTr="00135180">
        <w:trPr>
          <w:cantSplit/>
          <w:trHeight w:val="148"/>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701"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Wiraswasta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222"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135180" w:rsidRPr="00B33222" w:rsidTr="00135180">
        <w:trPr>
          <w:cantSplit/>
          <w:trHeight w:val="148"/>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701" w:type="dxa"/>
            <w:tcBorders>
              <w:top w:val="single" w:sz="8" w:space="0" w:color="AEAEAE"/>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992" w:type="dxa"/>
            <w:tcBorders>
              <w:top w:val="single" w:sz="8" w:space="0" w:color="AEAEAE"/>
              <w:left w:val="nil"/>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222" w:type="dxa"/>
            <w:tcBorders>
              <w:top w:val="single" w:sz="8" w:space="0" w:color="AEAEAE"/>
              <w:left w:val="single" w:sz="8" w:space="0" w:color="E0E0E0"/>
              <w:bottom w:val="single" w:sz="8" w:space="0" w:color="152935"/>
              <w:right w:val="nil"/>
            </w:tcBorders>
            <w:shd w:val="clear" w:color="auto" w:fill="FFFFFF"/>
            <w:vAlign w:val="center"/>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r>
    </w:tbl>
    <w:p w:rsidR="007C46B5" w:rsidRPr="00B33222" w:rsidRDefault="007C46B5" w:rsidP="00EF03C1">
      <w:pPr>
        <w:autoSpaceDE w:val="0"/>
        <w:autoSpaceDN w:val="0"/>
        <w:adjustRightInd w:val="0"/>
        <w:spacing w:after="0" w:line="240" w:lineRule="auto"/>
        <w:rPr>
          <w:rFonts w:ascii="Arial" w:eastAsiaTheme="minorHAnsi" w:hAnsi="Arial" w:cs="Arial"/>
        </w:rPr>
      </w:pPr>
    </w:p>
    <w:tbl>
      <w:tblPr>
        <w:tblW w:w="700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701"/>
        <w:gridCol w:w="992"/>
        <w:gridCol w:w="1134"/>
        <w:gridCol w:w="1417"/>
        <w:gridCol w:w="1195"/>
      </w:tblGrid>
      <w:tr w:rsidR="007C46B5" w:rsidRPr="00B33222" w:rsidTr="00135180">
        <w:trPr>
          <w:cantSplit/>
          <w:trHeight w:val="268"/>
        </w:trPr>
        <w:tc>
          <w:tcPr>
            <w:tcW w:w="7006" w:type="dxa"/>
            <w:gridSpan w:val="6"/>
            <w:tcBorders>
              <w:top w:val="nil"/>
              <w:left w:val="nil"/>
              <w:bottom w:val="nil"/>
              <w:right w:val="nil"/>
            </w:tcBorders>
            <w:shd w:val="clear" w:color="auto" w:fill="FFFFFF"/>
            <w:vAlign w:val="center"/>
          </w:tcPr>
          <w:p w:rsidR="007C46B5" w:rsidRPr="00B33222" w:rsidRDefault="00EF03C1"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Kontrol</w:t>
            </w:r>
          </w:p>
        </w:tc>
      </w:tr>
      <w:tr w:rsidR="007C46B5" w:rsidRPr="00B33222" w:rsidTr="00135180">
        <w:trPr>
          <w:cantSplit/>
          <w:trHeight w:val="455"/>
        </w:trPr>
        <w:tc>
          <w:tcPr>
            <w:tcW w:w="2268" w:type="dxa"/>
            <w:gridSpan w:val="2"/>
            <w:tcBorders>
              <w:top w:val="nil"/>
              <w:left w:val="nil"/>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c>
          <w:tcPr>
            <w:tcW w:w="992" w:type="dxa"/>
            <w:tcBorders>
              <w:top w:val="nil"/>
              <w:left w:val="nil"/>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195" w:type="dxa"/>
            <w:tcBorders>
              <w:top w:val="nil"/>
              <w:left w:val="single" w:sz="8" w:space="0" w:color="E0E0E0"/>
              <w:bottom w:val="single" w:sz="8" w:space="0" w:color="152935"/>
              <w:right w:val="nil"/>
            </w:tcBorders>
            <w:shd w:val="clear" w:color="auto" w:fill="FFFFFF"/>
            <w:vAlign w:val="bottom"/>
          </w:tcPr>
          <w:p w:rsidR="007C46B5" w:rsidRPr="00B33222" w:rsidRDefault="007C46B5"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7C46B5" w:rsidRPr="00B33222" w:rsidTr="00135180">
        <w:trPr>
          <w:cantSplit/>
          <w:trHeight w:val="455"/>
        </w:trPr>
        <w:tc>
          <w:tcPr>
            <w:tcW w:w="567" w:type="dxa"/>
            <w:vMerge w:val="restart"/>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701" w:type="dxa"/>
            <w:tcBorders>
              <w:top w:val="single" w:sz="8" w:space="0" w:color="152935"/>
              <w:left w:val="nil"/>
              <w:bottom w:val="single" w:sz="8" w:space="0" w:color="AEAEAE"/>
              <w:right w:val="nil"/>
            </w:tcBorders>
            <w:shd w:val="clear" w:color="auto" w:fill="E0E0E0"/>
          </w:tcPr>
          <w:p w:rsidR="007C46B5"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Pr>
                <w:rFonts w:ascii="Arial" w:eastAsiaTheme="minorHAnsi" w:hAnsi="Arial" w:cs="Arial"/>
                <w:sz w:val="18"/>
                <w:szCs w:val="18"/>
              </w:rPr>
              <w:t>Ibu Rumah Tangga</w:t>
            </w:r>
          </w:p>
        </w:tc>
        <w:tc>
          <w:tcPr>
            <w:tcW w:w="992" w:type="dxa"/>
            <w:tcBorders>
              <w:top w:val="single" w:sz="8" w:space="0" w:color="152935"/>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12</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80.0</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80.0</w:t>
            </w:r>
          </w:p>
        </w:tc>
        <w:tc>
          <w:tcPr>
            <w:tcW w:w="1195" w:type="dxa"/>
            <w:tcBorders>
              <w:top w:val="single" w:sz="8" w:space="0" w:color="152935"/>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80.0</w:t>
            </w:r>
          </w:p>
        </w:tc>
      </w:tr>
      <w:tr w:rsidR="007C46B5" w:rsidRPr="00B33222" w:rsidTr="00135180">
        <w:trPr>
          <w:cantSplit/>
          <w:trHeight w:val="155"/>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701"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Wirausaha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195"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7C46B5" w:rsidRPr="00B33222" w:rsidTr="00135180">
        <w:trPr>
          <w:cantSplit/>
          <w:trHeight w:val="155"/>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701" w:type="dxa"/>
            <w:tcBorders>
              <w:top w:val="single" w:sz="8" w:space="0" w:color="AEAEAE"/>
              <w:left w:val="nil"/>
              <w:bottom w:val="single" w:sz="8" w:space="0" w:color="AEAEAE"/>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Wiraswasta</w:t>
            </w:r>
          </w:p>
        </w:tc>
        <w:tc>
          <w:tcPr>
            <w:tcW w:w="992" w:type="dxa"/>
            <w:tcBorders>
              <w:top w:val="single" w:sz="8" w:space="0" w:color="AEAEAE"/>
              <w:left w:val="nil"/>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195" w:type="dxa"/>
            <w:tcBorders>
              <w:top w:val="single" w:sz="8" w:space="0" w:color="AEAEAE"/>
              <w:left w:val="single" w:sz="8" w:space="0" w:color="E0E0E0"/>
              <w:bottom w:val="single" w:sz="8" w:space="0" w:color="AEAEAE"/>
              <w:right w:val="nil"/>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7C46B5" w:rsidRPr="00B33222" w:rsidTr="00135180">
        <w:trPr>
          <w:cantSplit/>
          <w:trHeight w:val="155"/>
        </w:trPr>
        <w:tc>
          <w:tcPr>
            <w:tcW w:w="567" w:type="dxa"/>
            <w:vMerge/>
            <w:tcBorders>
              <w:top w:val="single" w:sz="8" w:space="0" w:color="152935"/>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rPr>
                <w:rFonts w:ascii="Arial" w:eastAsiaTheme="minorHAnsi" w:hAnsi="Arial" w:cs="Arial"/>
                <w:sz w:val="18"/>
                <w:szCs w:val="18"/>
              </w:rPr>
            </w:pPr>
          </w:p>
        </w:tc>
        <w:tc>
          <w:tcPr>
            <w:tcW w:w="1701" w:type="dxa"/>
            <w:tcBorders>
              <w:top w:val="single" w:sz="8" w:space="0" w:color="AEAEAE"/>
              <w:left w:val="nil"/>
              <w:bottom w:val="single" w:sz="8" w:space="0" w:color="152935"/>
              <w:right w:val="nil"/>
            </w:tcBorders>
            <w:shd w:val="clear" w:color="auto" w:fill="E0E0E0"/>
          </w:tcPr>
          <w:p w:rsidR="007C46B5" w:rsidRPr="00B33222" w:rsidRDefault="007C46B5"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992" w:type="dxa"/>
            <w:tcBorders>
              <w:top w:val="single" w:sz="8" w:space="0" w:color="AEAEAE"/>
              <w:left w:val="nil"/>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tcPr>
          <w:p w:rsidR="007C46B5" w:rsidRPr="00B33222" w:rsidRDefault="007C46B5"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195" w:type="dxa"/>
            <w:tcBorders>
              <w:top w:val="single" w:sz="8" w:space="0" w:color="AEAEAE"/>
              <w:left w:val="single" w:sz="8" w:space="0" w:color="E0E0E0"/>
              <w:bottom w:val="single" w:sz="8" w:space="0" w:color="152935"/>
              <w:right w:val="nil"/>
            </w:tcBorders>
            <w:shd w:val="clear" w:color="auto" w:fill="FFFFFF"/>
            <w:vAlign w:val="center"/>
          </w:tcPr>
          <w:p w:rsidR="007C46B5" w:rsidRPr="00B33222" w:rsidRDefault="007C46B5" w:rsidP="00910E40">
            <w:pPr>
              <w:autoSpaceDE w:val="0"/>
              <w:autoSpaceDN w:val="0"/>
              <w:adjustRightInd w:val="0"/>
              <w:spacing w:after="0" w:line="240" w:lineRule="auto"/>
              <w:rPr>
                <w:rFonts w:ascii="Times New Roman" w:eastAsiaTheme="minorHAnsi" w:hAnsi="Times New Roman"/>
                <w:sz w:val="24"/>
                <w:szCs w:val="24"/>
              </w:rPr>
            </w:pPr>
          </w:p>
        </w:tc>
      </w:tr>
    </w:tbl>
    <w:p w:rsidR="00D452BA" w:rsidRPr="00D452BA" w:rsidRDefault="00D452BA" w:rsidP="00766A56">
      <w:pPr>
        <w:spacing w:after="0" w:line="360" w:lineRule="auto"/>
        <w:ind w:firstLine="993"/>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D452BA" w:rsidRPr="00D452BA" w:rsidRDefault="00D452BA" w:rsidP="00D452BA">
      <w:pPr>
        <w:spacing w:after="0" w:line="360" w:lineRule="auto"/>
        <w:ind w:left="993" w:firstLine="447"/>
        <w:jc w:val="both"/>
        <w:rPr>
          <w:rFonts w:ascii="Arial" w:eastAsiaTheme="minorHAnsi" w:hAnsi="Arial" w:cs="Arial"/>
        </w:rPr>
      </w:pPr>
      <w:r w:rsidRPr="00D452BA">
        <w:rPr>
          <w:rFonts w:ascii="Arial" w:eastAsiaTheme="minorHAnsi" w:hAnsi="Arial" w:cs="Arial"/>
        </w:rPr>
        <w:t xml:space="preserve">Berdasarkan tabel 5 diatas diketahui bahwa jumlah </w:t>
      </w:r>
      <w:r w:rsidR="00E6048E">
        <w:rPr>
          <w:rFonts w:ascii="Arial" w:eastAsiaTheme="minorHAnsi" w:hAnsi="Arial" w:cs="Arial"/>
        </w:rPr>
        <w:t>ibu hamil yang bekerja sebagai Ibu Rumah T</w:t>
      </w:r>
      <w:r w:rsidRPr="00D452BA">
        <w:rPr>
          <w:rFonts w:ascii="Arial" w:eastAsiaTheme="minorHAnsi" w:hAnsi="Arial" w:cs="Arial"/>
        </w:rPr>
        <w:t>angga lebih banyak pada kelompok kontrol yaitu 12 orang (80%) dan kelompok intervensi sebanyak 11 orang (73,3%).</w:t>
      </w:r>
    </w:p>
    <w:p w:rsidR="00D452BA" w:rsidRPr="00D452BA" w:rsidRDefault="00D452BA" w:rsidP="00D452BA">
      <w:pPr>
        <w:spacing w:after="0" w:line="360" w:lineRule="auto"/>
        <w:ind w:left="709" w:hanging="283"/>
        <w:jc w:val="both"/>
        <w:rPr>
          <w:rFonts w:ascii="Arial" w:eastAsiaTheme="minorHAnsi" w:hAnsi="Arial" w:cs="Arial"/>
          <w:b/>
        </w:rPr>
      </w:pPr>
      <w:proofErr w:type="gramStart"/>
      <w:r w:rsidRPr="00D452BA">
        <w:rPr>
          <w:rFonts w:ascii="Arial" w:eastAsiaTheme="minorHAnsi" w:hAnsi="Arial" w:cs="Arial"/>
          <w:b/>
        </w:rPr>
        <w:t>b</w:t>
      </w:r>
      <w:proofErr w:type="gramEnd"/>
      <w:r w:rsidRPr="00D452BA">
        <w:rPr>
          <w:rFonts w:ascii="Arial" w:eastAsiaTheme="minorHAnsi" w:hAnsi="Arial" w:cs="Arial"/>
          <w:b/>
        </w:rPr>
        <w:t>. Tingkat Pengetahuan Tablet Tambah Darah (TTD)</w:t>
      </w:r>
    </w:p>
    <w:p w:rsidR="00135180" w:rsidRPr="00D452BA" w:rsidRDefault="00D452BA" w:rsidP="00EF03C1">
      <w:pPr>
        <w:spacing w:after="0" w:line="360" w:lineRule="auto"/>
        <w:ind w:left="709" w:firstLine="447"/>
        <w:jc w:val="both"/>
        <w:rPr>
          <w:rFonts w:ascii="Arial" w:eastAsiaTheme="minorHAnsi" w:hAnsi="Arial" w:cs="Arial"/>
        </w:rPr>
      </w:pPr>
      <w:r w:rsidRPr="00D452BA">
        <w:rPr>
          <w:rFonts w:ascii="Arial" w:eastAsiaTheme="minorHAnsi" w:hAnsi="Arial" w:cs="Arial"/>
        </w:rPr>
        <w:t xml:space="preserve">Berikut ini disajikan distribusi tingkat pengetahuan sampel pada kelompok intervensi dan kelompok kontrol pada pengukuran </w:t>
      </w:r>
      <w:r w:rsidRPr="00D452BA">
        <w:rPr>
          <w:rFonts w:ascii="Arial" w:eastAsiaTheme="minorHAnsi" w:hAnsi="Arial" w:cs="Arial"/>
          <w:i/>
        </w:rPr>
        <w:t>only post test</w:t>
      </w:r>
      <w:r w:rsidRPr="00D452BA">
        <w:rPr>
          <w:rFonts w:ascii="Arial" w:eastAsiaTheme="minorHAnsi" w:hAnsi="Arial" w:cs="Arial"/>
        </w:rPr>
        <w:t>:</w:t>
      </w:r>
    </w:p>
    <w:p w:rsidR="00135180" w:rsidRPr="00EF03C1" w:rsidRDefault="00A80EA6" w:rsidP="00EF03C1">
      <w:pPr>
        <w:spacing w:after="0" w:line="240" w:lineRule="auto"/>
        <w:ind w:left="709"/>
        <w:jc w:val="center"/>
        <w:rPr>
          <w:rFonts w:ascii="Arial" w:eastAsiaTheme="minorHAnsi" w:hAnsi="Arial" w:cs="Arial"/>
          <w:i/>
        </w:rPr>
      </w:pPr>
      <w:proofErr w:type="gramStart"/>
      <w:r>
        <w:rPr>
          <w:rFonts w:ascii="Arial" w:eastAsiaTheme="minorHAnsi" w:hAnsi="Arial" w:cs="Arial"/>
        </w:rPr>
        <w:t>Tabel 4.4</w:t>
      </w:r>
      <w:r w:rsidR="00D452BA" w:rsidRPr="00D452BA">
        <w:rPr>
          <w:rFonts w:ascii="Arial" w:eastAsiaTheme="minorHAnsi" w:hAnsi="Arial" w:cs="Arial"/>
        </w:rPr>
        <w:t>.</w:t>
      </w:r>
      <w:proofErr w:type="gramEnd"/>
      <w:r w:rsidR="00D452BA" w:rsidRPr="00D452BA">
        <w:rPr>
          <w:rFonts w:ascii="Arial" w:eastAsiaTheme="minorHAnsi" w:hAnsi="Arial" w:cs="Arial"/>
        </w:rPr>
        <w:t xml:space="preserve"> Distribusi </w:t>
      </w:r>
      <w:proofErr w:type="gramStart"/>
      <w:r w:rsidR="00D452BA" w:rsidRPr="00D452BA">
        <w:rPr>
          <w:rFonts w:ascii="Arial" w:eastAsiaTheme="minorHAnsi" w:hAnsi="Arial" w:cs="Arial"/>
        </w:rPr>
        <w:t>Frekuensi  Tingkat</w:t>
      </w:r>
      <w:proofErr w:type="gramEnd"/>
      <w:r w:rsidR="00D452BA" w:rsidRPr="00D452BA">
        <w:rPr>
          <w:rFonts w:ascii="Arial" w:eastAsiaTheme="minorHAnsi" w:hAnsi="Arial" w:cs="Arial"/>
        </w:rPr>
        <w:t xml:space="preserve">  Pengetahuan Sampel  Pada Pengukuran </w:t>
      </w:r>
      <w:r w:rsidR="00D452BA" w:rsidRPr="00D452BA">
        <w:rPr>
          <w:rFonts w:ascii="Arial" w:eastAsiaTheme="minorHAnsi" w:hAnsi="Arial" w:cs="Arial"/>
          <w:i/>
        </w:rPr>
        <w:t>Only Post Test</w:t>
      </w:r>
    </w:p>
    <w:tbl>
      <w:tblPr>
        <w:tblW w:w="7169"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92"/>
        <w:gridCol w:w="993"/>
        <w:gridCol w:w="992"/>
        <w:gridCol w:w="1276"/>
        <w:gridCol w:w="1782"/>
      </w:tblGrid>
      <w:tr w:rsidR="00135180" w:rsidRPr="00B33222" w:rsidTr="00135180">
        <w:trPr>
          <w:cantSplit/>
          <w:trHeight w:val="283"/>
        </w:trPr>
        <w:tc>
          <w:tcPr>
            <w:tcW w:w="7169" w:type="dxa"/>
            <w:gridSpan w:val="6"/>
            <w:tcBorders>
              <w:top w:val="nil"/>
              <w:left w:val="nil"/>
              <w:bottom w:val="nil"/>
              <w:right w:val="nil"/>
            </w:tcBorders>
            <w:shd w:val="clear" w:color="auto" w:fill="FFFFFF"/>
            <w:vAlign w:val="center"/>
          </w:tcPr>
          <w:p w:rsidR="00135180" w:rsidRPr="00B33222" w:rsidRDefault="00EF03C1"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Intervensi</w:t>
            </w:r>
          </w:p>
        </w:tc>
      </w:tr>
      <w:tr w:rsidR="00135180" w:rsidRPr="00B33222" w:rsidTr="00EF03C1">
        <w:trPr>
          <w:cantSplit/>
          <w:trHeight w:val="482"/>
        </w:trPr>
        <w:tc>
          <w:tcPr>
            <w:tcW w:w="2126" w:type="dxa"/>
            <w:gridSpan w:val="2"/>
            <w:tcBorders>
              <w:top w:val="nil"/>
              <w:left w:val="nil"/>
              <w:bottom w:val="single" w:sz="8" w:space="0" w:color="152935"/>
              <w:right w:val="nil"/>
            </w:tcBorders>
            <w:shd w:val="clear" w:color="auto" w:fill="FFFFFF"/>
            <w:vAlign w:val="bottom"/>
          </w:tcPr>
          <w:p w:rsidR="00135180" w:rsidRPr="00B33222" w:rsidRDefault="00135180" w:rsidP="00910E40">
            <w:pPr>
              <w:autoSpaceDE w:val="0"/>
              <w:autoSpaceDN w:val="0"/>
              <w:adjustRightInd w:val="0"/>
              <w:spacing w:after="0" w:line="240" w:lineRule="auto"/>
              <w:rPr>
                <w:rFonts w:ascii="Times New Roman" w:eastAsiaTheme="minorHAnsi" w:hAnsi="Times New Roman"/>
                <w:sz w:val="24"/>
                <w:szCs w:val="24"/>
              </w:rPr>
            </w:pPr>
          </w:p>
        </w:tc>
        <w:tc>
          <w:tcPr>
            <w:tcW w:w="993" w:type="dxa"/>
            <w:tcBorders>
              <w:top w:val="nil"/>
              <w:left w:val="nil"/>
              <w:bottom w:val="single" w:sz="8" w:space="0" w:color="152935"/>
              <w:right w:val="single" w:sz="8" w:space="0" w:color="E0E0E0"/>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782" w:type="dxa"/>
            <w:tcBorders>
              <w:top w:val="nil"/>
              <w:left w:val="single" w:sz="8" w:space="0" w:color="E0E0E0"/>
              <w:bottom w:val="single" w:sz="8" w:space="0" w:color="152935"/>
              <w:right w:val="nil"/>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135180" w:rsidRPr="00B33222" w:rsidTr="00EF03C1">
        <w:trPr>
          <w:cantSplit/>
          <w:trHeight w:val="255"/>
        </w:trPr>
        <w:tc>
          <w:tcPr>
            <w:tcW w:w="1134" w:type="dxa"/>
            <w:tcBorders>
              <w:top w:val="single" w:sz="8" w:space="0" w:color="152935"/>
              <w:left w:val="nil"/>
              <w:bottom w:val="single" w:sz="8" w:space="0" w:color="152935"/>
              <w:right w:val="nil"/>
            </w:tcBorders>
            <w:shd w:val="clear" w:color="auto" w:fill="E0E0E0"/>
          </w:tcPr>
          <w:p w:rsidR="00135180"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992" w:type="dxa"/>
            <w:tcBorders>
              <w:top w:val="single" w:sz="8" w:space="0" w:color="152935"/>
              <w:left w:val="nil"/>
              <w:bottom w:val="single" w:sz="8" w:space="0" w:color="152935"/>
              <w:right w:val="nil"/>
            </w:tcBorders>
            <w:shd w:val="clear" w:color="auto" w:fill="E0E0E0"/>
          </w:tcPr>
          <w:p w:rsidR="00135180"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Cukup</w:t>
            </w:r>
          </w:p>
        </w:tc>
        <w:tc>
          <w:tcPr>
            <w:tcW w:w="993" w:type="dxa"/>
            <w:tcBorders>
              <w:top w:val="single" w:sz="8" w:space="0" w:color="152935"/>
              <w:left w:val="nil"/>
              <w:bottom w:val="single" w:sz="8" w:space="0" w:color="152935"/>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276" w:type="dxa"/>
            <w:tcBorders>
              <w:top w:val="single" w:sz="8" w:space="0" w:color="152935"/>
              <w:left w:val="single" w:sz="8" w:space="0" w:color="E0E0E0"/>
              <w:bottom w:val="single" w:sz="8" w:space="0" w:color="152935"/>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782" w:type="dxa"/>
            <w:tcBorders>
              <w:top w:val="single" w:sz="8" w:space="0" w:color="152935"/>
              <w:left w:val="single" w:sz="8" w:space="0" w:color="E0E0E0"/>
              <w:bottom w:val="single" w:sz="8" w:space="0" w:color="152935"/>
              <w:right w:val="nil"/>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bl>
    <w:p w:rsidR="00135180" w:rsidRPr="00B33222" w:rsidRDefault="00135180" w:rsidP="00EF03C1">
      <w:pPr>
        <w:spacing w:after="0" w:line="240" w:lineRule="auto"/>
        <w:rPr>
          <w:rFonts w:ascii="Arial" w:eastAsiaTheme="minorHAnsi" w:hAnsi="Arial" w:cs="Arial"/>
        </w:rPr>
      </w:pPr>
    </w:p>
    <w:tbl>
      <w:tblPr>
        <w:tblW w:w="7363"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92"/>
        <w:gridCol w:w="993"/>
        <w:gridCol w:w="992"/>
        <w:gridCol w:w="1276"/>
        <w:gridCol w:w="1976"/>
      </w:tblGrid>
      <w:tr w:rsidR="00135180" w:rsidRPr="00B33222" w:rsidTr="00EF03C1">
        <w:trPr>
          <w:cantSplit/>
          <w:trHeight w:val="3"/>
        </w:trPr>
        <w:tc>
          <w:tcPr>
            <w:tcW w:w="7363" w:type="dxa"/>
            <w:gridSpan w:val="6"/>
            <w:tcBorders>
              <w:top w:val="nil"/>
              <w:left w:val="nil"/>
              <w:bottom w:val="nil"/>
              <w:right w:val="nil"/>
            </w:tcBorders>
            <w:shd w:val="clear" w:color="auto" w:fill="FFFFFF"/>
            <w:vAlign w:val="center"/>
          </w:tcPr>
          <w:p w:rsidR="00135180" w:rsidRPr="00B33222" w:rsidRDefault="00EF03C1"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Kontrol</w:t>
            </w:r>
          </w:p>
        </w:tc>
      </w:tr>
      <w:tr w:rsidR="00EF03C1" w:rsidRPr="00B33222" w:rsidTr="00EF03C1">
        <w:trPr>
          <w:cantSplit/>
          <w:trHeight w:val="46"/>
        </w:trPr>
        <w:tc>
          <w:tcPr>
            <w:tcW w:w="2126" w:type="dxa"/>
            <w:gridSpan w:val="2"/>
            <w:tcBorders>
              <w:top w:val="nil"/>
              <w:left w:val="nil"/>
              <w:bottom w:val="single" w:sz="8" w:space="0" w:color="152935"/>
              <w:right w:val="nil"/>
            </w:tcBorders>
            <w:shd w:val="clear" w:color="auto" w:fill="FFFFFF"/>
            <w:vAlign w:val="bottom"/>
          </w:tcPr>
          <w:p w:rsidR="00135180" w:rsidRPr="00B33222" w:rsidRDefault="00135180" w:rsidP="00910E40">
            <w:pPr>
              <w:autoSpaceDE w:val="0"/>
              <w:autoSpaceDN w:val="0"/>
              <w:adjustRightInd w:val="0"/>
              <w:spacing w:after="0" w:line="240" w:lineRule="auto"/>
              <w:rPr>
                <w:rFonts w:ascii="Times New Roman" w:eastAsiaTheme="minorHAnsi" w:hAnsi="Times New Roman"/>
                <w:sz w:val="24"/>
                <w:szCs w:val="24"/>
              </w:rPr>
            </w:pPr>
          </w:p>
        </w:tc>
        <w:tc>
          <w:tcPr>
            <w:tcW w:w="993" w:type="dxa"/>
            <w:tcBorders>
              <w:top w:val="nil"/>
              <w:left w:val="nil"/>
              <w:bottom w:val="single" w:sz="8" w:space="0" w:color="152935"/>
              <w:right w:val="single" w:sz="8" w:space="0" w:color="E0E0E0"/>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976" w:type="dxa"/>
            <w:tcBorders>
              <w:top w:val="nil"/>
              <w:left w:val="single" w:sz="8" w:space="0" w:color="E0E0E0"/>
              <w:bottom w:val="single" w:sz="8" w:space="0" w:color="152935"/>
              <w:right w:val="nil"/>
            </w:tcBorders>
            <w:shd w:val="clear" w:color="auto" w:fill="FFFFFF"/>
            <w:vAlign w:val="bottom"/>
          </w:tcPr>
          <w:p w:rsidR="00135180" w:rsidRPr="00B33222" w:rsidRDefault="00135180"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EF03C1" w:rsidRPr="00B33222" w:rsidTr="00EF03C1">
        <w:trPr>
          <w:cantSplit/>
          <w:trHeight w:val="2"/>
        </w:trPr>
        <w:tc>
          <w:tcPr>
            <w:tcW w:w="1134" w:type="dxa"/>
            <w:vMerge w:val="restart"/>
            <w:tcBorders>
              <w:top w:val="single" w:sz="8" w:space="0" w:color="152935"/>
              <w:left w:val="nil"/>
              <w:bottom w:val="single" w:sz="8" w:space="0" w:color="152935"/>
              <w:right w:val="nil"/>
            </w:tcBorders>
            <w:shd w:val="clear" w:color="auto" w:fill="E0E0E0"/>
          </w:tcPr>
          <w:p w:rsidR="00135180"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992" w:type="dxa"/>
            <w:tcBorders>
              <w:top w:val="single" w:sz="8" w:space="0" w:color="152935"/>
              <w:left w:val="nil"/>
              <w:bottom w:val="single" w:sz="8" w:space="0" w:color="AEAEAE"/>
              <w:right w:val="nil"/>
            </w:tcBorders>
            <w:shd w:val="clear" w:color="auto" w:fill="E0E0E0"/>
          </w:tcPr>
          <w:p w:rsidR="00135180"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Kurang</w:t>
            </w:r>
          </w:p>
        </w:tc>
        <w:tc>
          <w:tcPr>
            <w:tcW w:w="993" w:type="dxa"/>
            <w:tcBorders>
              <w:top w:val="single" w:sz="8" w:space="0" w:color="152935"/>
              <w:left w:val="nil"/>
              <w:bottom w:val="single" w:sz="8" w:space="0" w:color="AEAEAE"/>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976" w:type="dxa"/>
            <w:tcBorders>
              <w:top w:val="single" w:sz="8" w:space="0" w:color="152935"/>
              <w:left w:val="single" w:sz="8" w:space="0" w:color="E0E0E0"/>
              <w:bottom w:val="single" w:sz="8" w:space="0" w:color="AEAEAE"/>
              <w:right w:val="nil"/>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r>
      <w:tr w:rsidR="00EF03C1" w:rsidRPr="00B33222" w:rsidTr="00EF03C1">
        <w:trPr>
          <w:cantSplit/>
          <w:trHeight w:val="2"/>
        </w:trPr>
        <w:tc>
          <w:tcPr>
            <w:tcW w:w="1134" w:type="dxa"/>
            <w:vMerge/>
            <w:tcBorders>
              <w:top w:val="single" w:sz="8" w:space="0" w:color="152935"/>
              <w:left w:val="nil"/>
              <w:bottom w:val="single" w:sz="8" w:space="0" w:color="152935"/>
              <w:right w:val="nil"/>
            </w:tcBorders>
            <w:shd w:val="clear" w:color="auto" w:fill="E0E0E0"/>
          </w:tcPr>
          <w:p w:rsidR="00135180" w:rsidRPr="00B33222" w:rsidRDefault="00135180" w:rsidP="00910E40">
            <w:pPr>
              <w:autoSpaceDE w:val="0"/>
              <w:autoSpaceDN w:val="0"/>
              <w:adjustRightInd w:val="0"/>
              <w:spacing w:after="0" w:line="240" w:lineRule="auto"/>
              <w:rPr>
                <w:rFonts w:ascii="Arial" w:eastAsiaTheme="minorHAnsi" w:hAnsi="Arial" w:cs="Arial"/>
                <w:sz w:val="18"/>
                <w:szCs w:val="18"/>
              </w:rPr>
            </w:pPr>
          </w:p>
        </w:tc>
        <w:tc>
          <w:tcPr>
            <w:tcW w:w="992" w:type="dxa"/>
            <w:tcBorders>
              <w:top w:val="single" w:sz="8" w:space="0" w:color="AEAEAE"/>
              <w:left w:val="nil"/>
              <w:bottom w:val="single" w:sz="8" w:space="0" w:color="AEAEAE"/>
              <w:right w:val="nil"/>
            </w:tcBorders>
            <w:shd w:val="clear" w:color="auto" w:fill="E0E0E0"/>
          </w:tcPr>
          <w:p w:rsidR="00135180"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Cukup</w:t>
            </w:r>
          </w:p>
        </w:tc>
        <w:tc>
          <w:tcPr>
            <w:tcW w:w="993" w:type="dxa"/>
            <w:tcBorders>
              <w:top w:val="single" w:sz="8" w:space="0" w:color="AEAEAE"/>
              <w:left w:val="nil"/>
              <w:bottom w:val="single" w:sz="8" w:space="0" w:color="AEAEAE"/>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46.7</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46.7</w:t>
            </w:r>
          </w:p>
        </w:tc>
        <w:tc>
          <w:tcPr>
            <w:tcW w:w="1976" w:type="dxa"/>
            <w:tcBorders>
              <w:top w:val="single" w:sz="8" w:space="0" w:color="AEAEAE"/>
              <w:left w:val="single" w:sz="8" w:space="0" w:color="E0E0E0"/>
              <w:bottom w:val="single" w:sz="8" w:space="0" w:color="AEAEAE"/>
              <w:right w:val="nil"/>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EF03C1" w:rsidRPr="00B33222" w:rsidTr="00EF03C1">
        <w:trPr>
          <w:cantSplit/>
          <w:trHeight w:val="2"/>
        </w:trPr>
        <w:tc>
          <w:tcPr>
            <w:tcW w:w="1134" w:type="dxa"/>
            <w:vMerge/>
            <w:tcBorders>
              <w:top w:val="single" w:sz="8" w:space="0" w:color="152935"/>
              <w:left w:val="nil"/>
              <w:bottom w:val="single" w:sz="8" w:space="0" w:color="152935"/>
              <w:right w:val="nil"/>
            </w:tcBorders>
            <w:shd w:val="clear" w:color="auto" w:fill="E0E0E0"/>
          </w:tcPr>
          <w:p w:rsidR="00135180" w:rsidRPr="00B33222" w:rsidRDefault="00135180" w:rsidP="00910E40">
            <w:pPr>
              <w:autoSpaceDE w:val="0"/>
              <w:autoSpaceDN w:val="0"/>
              <w:adjustRightInd w:val="0"/>
              <w:spacing w:after="0" w:line="240" w:lineRule="auto"/>
              <w:rPr>
                <w:rFonts w:ascii="Arial" w:eastAsiaTheme="minorHAnsi" w:hAnsi="Arial" w:cs="Arial"/>
                <w:sz w:val="18"/>
                <w:szCs w:val="18"/>
              </w:rPr>
            </w:pPr>
          </w:p>
        </w:tc>
        <w:tc>
          <w:tcPr>
            <w:tcW w:w="992" w:type="dxa"/>
            <w:tcBorders>
              <w:top w:val="single" w:sz="8" w:space="0" w:color="AEAEAE"/>
              <w:left w:val="nil"/>
              <w:bottom w:val="single" w:sz="8" w:space="0" w:color="152935"/>
              <w:right w:val="nil"/>
            </w:tcBorders>
            <w:shd w:val="clear" w:color="auto" w:fill="E0E0E0"/>
          </w:tcPr>
          <w:p w:rsidR="00135180" w:rsidRPr="00B33222" w:rsidRDefault="00135180"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993" w:type="dxa"/>
            <w:tcBorders>
              <w:top w:val="single" w:sz="8" w:space="0" w:color="AEAEAE"/>
              <w:left w:val="nil"/>
              <w:bottom w:val="single" w:sz="8" w:space="0" w:color="152935"/>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135180" w:rsidRPr="00B33222" w:rsidRDefault="00135180"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976" w:type="dxa"/>
            <w:tcBorders>
              <w:top w:val="single" w:sz="8" w:space="0" w:color="AEAEAE"/>
              <w:left w:val="single" w:sz="8" w:space="0" w:color="E0E0E0"/>
              <w:bottom w:val="single" w:sz="8" w:space="0" w:color="152935"/>
              <w:right w:val="nil"/>
            </w:tcBorders>
            <w:shd w:val="clear" w:color="auto" w:fill="FFFFFF"/>
            <w:vAlign w:val="center"/>
          </w:tcPr>
          <w:p w:rsidR="00135180" w:rsidRPr="00B33222" w:rsidRDefault="00135180" w:rsidP="00910E40">
            <w:pPr>
              <w:autoSpaceDE w:val="0"/>
              <w:autoSpaceDN w:val="0"/>
              <w:adjustRightInd w:val="0"/>
              <w:spacing w:after="0" w:line="240" w:lineRule="auto"/>
              <w:rPr>
                <w:rFonts w:ascii="Times New Roman" w:eastAsiaTheme="minorHAnsi" w:hAnsi="Times New Roman"/>
                <w:sz w:val="24"/>
                <w:szCs w:val="24"/>
              </w:rPr>
            </w:pPr>
          </w:p>
        </w:tc>
      </w:tr>
    </w:tbl>
    <w:p w:rsidR="00D452BA" w:rsidRPr="00D452BA" w:rsidRDefault="00D452BA" w:rsidP="00EF03C1">
      <w:pPr>
        <w:spacing w:after="0" w:line="360" w:lineRule="auto"/>
        <w:ind w:firstLine="709"/>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D452BA" w:rsidRPr="00D452BA" w:rsidRDefault="00D452BA" w:rsidP="00D452BA">
      <w:pPr>
        <w:spacing w:after="0" w:line="360" w:lineRule="auto"/>
        <w:ind w:left="720" w:firstLine="720"/>
        <w:jc w:val="both"/>
        <w:rPr>
          <w:rFonts w:ascii="Arial" w:eastAsiaTheme="minorHAnsi" w:hAnsi="Arial" w:cs="Arial"/>
        </w:rPr>
      </w:pPr>
      <w:r w:rsidRPr="00D452BA">
        <w:rPr>
          <w:rFonts w:ascii="Arial" w:eastAsiaTheme="minorHAnsi" w:hAnsi="Arial" w:cs="Arial"/>
        </w:rPr>
        <w:t xml:space="preserve">Berdasarkan tabel 6 diatas menunjukkan bahwa pada pengukuran </w:t>
      </w:r>
      <w:r w:rsidRPr="00D452BA">
        <w:rPr>
          <w:rFonts w:ascii="Arial" w:eastAsiaTheme="minorHAnsi" w:hAnsi="Arial" w:cs="Arial"/>
          <w:i/>
        </w:rPr>
        <w:t>only post test</w:t>
      </w:r>
      <w:r w:rsidRPr="00D452BA">
        <w:rPr>
          <w:rFonts w:ascii="Arial" w:eastAsiaTheme="minorHAnsi" w:hAnsi="Arial" w:cs="Arial"/>
        </w:rPr>
        <w:t xml:space="preserve"> setelah dilakukan intervensi pada kelompok intervensi semua sampel 15 (100%) memiliki pengetahuan yang cukup. Sedangkan pada kelompok kontrol tanpa perlakukan terdapat 7 sampel (46</w:t>
      </w:r>
      <w:proofErr w:type="gramStart"/>
      <w:r w:rsidRPr="00D452BA">
        <w:rPr>
          <w:rFonts w:ascii="Arial" w:eastAsiaTheme="minorHAnsi" w:hAnsi="Arial" w:cs="Arial"/>
        </w:rPr>
        <w:t>,7</w:t>
      </w:r>
      <w:proofErr w:type="gramEnd"/>
      <w:r w:rsidRPr="00D452BA">
        <w:rPr>
          <w:rFonts w:ascii="Arial" w:eastAsiaTheme="minorHAnsi" w:hAnsi="Arial" w:cs="Arial"/>
        </w:rPr>
        <w:t xml:space="preserve">%) </w:t>
      </w:r>
      <w:r w:rsidRPr="00D452BA">
        <w:rPr>
          <w:rFonts w:ascii="Arial" w:eastAsiaTheme="minorHAnsi" w:hAnsi="Arial" w:cs="Arial"/>
        </w:rPr>
        <w:lastRenderedPageBreak/>
        <w:t>pengetahuan cukup dan 8 sampel (53,3%) masih memiliki pengetahuan kurang.</w:t>
      </w:r>
    </w:p>
    <w:p w:rsidR="00D452BA" w:rsidRPr="00D452BA" w:rsidRDefault="00D452BA" w:rsidP="00D452BA">
      <w:pPr>
        <w:spacing w:after="0" w:line="360" w:lineRule="auto"/>
        <w:ind w:left="709" w:hanging="283"/>
        <w:jc w:val="both"/>
        <w:rPr>
          <w:rFonts w:ascii="Arial" w:eastAsiaTheme="minorHAnsi" w:hAnsi="Arial" w:cs="Arial"/>
          <w:b/>
        </w:rPr>
      </w:pPr>
      <w:proofErr w:type="gramStart"/>
      <w:r w:rsidRPr="00D452BA">
        <w:rPr>
          <w:rFonts w:ascii="Arial" w:eastAsiaTheme="minorHAnsi" w:hAnsi="Arial" w:cs="Arial"/>
          <w:b/>
        </w:rPr>
        <w:t>c</w:t>
      </w:r>
      <w:proofErr w:type="gramEnd"/>
      <w:r w:rsidRPr="00D452BA">
        <w:rPr>
          <w:rFonts w:ascii="Arial" w:eastAsiaTheme="minorHAnsi" w:hAnsi="Arial" w:cs="Arial"/>
          <w:b/>
        </w:rPr>
        <w:t>. Tingkat Sikap</w:t>
      </w:r>
    </w:p>
    <w:p w:rsidR="00D452BA" w:rsidRPr="00D452BA" w:rsidRDefault="00D452BA" w:rsidP="00D452BA">
      <w:pPr>
        <w:spacing w:after="0" w:line="360" w:lineRule="auto"/>
        <w:ind w:left="720" w:firstLine="720"/>
        <w:jc w:val="both"/>
        <w:rPr>
          <w:rFonts w:ascii="Arial" w:eastAsiaTheme="minorHAnsi" w:hAnsi="Arial" w:cs="Arial"/>
        </w:rPr>
      </w:pPr>
      <w:r w:rsidRPr="00D452BA">
        <w:rPr>
          <w:rFonts w:ascii="Arial" w:eastAsiaTheme="minorHAnsi" w:hAnsi="Arial" w:cs="Arial"/>
        </w:rPr>
        <w:t xml:space="preserve">Berikut ini disajikan distribusi sikap sampel pada kelompok intervensi dan kelompok kontrol pada pengukuran </w:t>
      </w:r>
      <w:r w:rsidRPr="00D452BA">
        <w:rPr>
          <w:rFonts w:ascii="Arial" w:eastAsiaTheme="minorHAnsi" w:hAnsi="Arial" w:cs="Arial"/>
          <w:i/>
        </w:rPr>
        <w:t>only post test</w:t>
      </w:r>
      <w:r w:rsidRPr="00D452BA">
        <w:rPr>
          <w:rFonts w:ascii="Arial" w:eastAsiaTheme="minorHAnsi" w:hAnsi="Arial" w:cs="Arial"/>
        </w:rPr>
        <w:t>:</w:t>
      </w:r>
    </w:p>
    <w:p w:rsidR="00EF03C1" w:rsidRPr="00EF03C1" w:rsidRDefault="00A80EA6" w:rsidP="00EF03C1">
      <w:pPr>
        <w:spacing w:after="0" w:line="240" w:lineRule="auto"/>
        <w:ind w:left="709"/>
        <w:jc w:val="center"/>
        <w:rPr>
          <w:rFonts w:ascii="Arial" w:eastAsiaTheme="minorHAnsi" w:hAnsi="Arial" w:cs="Arial"/>
          <w:i/>
        </w:rPr>
      </w:pPr>
      <w:proofErr w:type="gramStart"/>
      <w:r>
        <w:rPr>
          <w:rFonts w:ascii="Arial" w:eastAsiaTheme="minorHAnsi" w:hAnsi="Arial" w:cs="Arial"/>
        </w:rPr>
        <w:t>Tabel 4.5</w:t>
      </w:r>
      <w:r w:rsidR="00D452BA" w:rsidRPr="00D452BA">
        <w:rPr>
          <w:rFonts w:ascii="Arial" w:eastAsiaTheme="minorHAnsi" w:hAnsi="Arial" w:cs="Arial"/>
        </w:rPr>
        <w:t>.</w:t>
      </w:r>
      <w:proofErr w:type="gramEnd"/>
      <w:r w:rsidR="00D452BA" w:rsidRPr="00D452BA">
        <w:rPr>
          <w:rFonts w:ascii="Arial" w:eastAsiaTheme="minorHAnsi" w:hAnsi="Arial" w:cs="Arial"/>
        </w:rPr>
        <w:t xml:space="preserve"> Distribusi </w:t>
      </w:r>
      <w:proofErr w:type="gramStart"/>
      <w:r w:rsidR="00D452BA" w:rsidRPr="00D452BA">
        <w:rPr>
          <w:rFonts w:ascii="Arial" w:eastAsiaTheme="minorHAnsi" w:hAnsi="Arial" w:cs="Arial"/>
        </w:rPr>
        <w:t>Frekuensi  Sikap</w:t>
      </w:r>
      <w:proofErr w:type="gramEnd"/>
      <w:r w:rsidR="00D452BA" w:rsidRPr="00D452BA">
        <w:rPr>
          <w:rFonts w:ascii="Arial" w:eastAsiaTheme="minorHAnsi" w:hAnsi="Arial" w:cs="Arial"/>
        </w:rPr>
        <w:t xml:space="preserve"> Sampel Pada  Pengukuran </w:t>
      </w:r>
      <w:r w:rsidR="00D452BA" w:rsidRPr="00D452BA">
        <w:rPr>
          <w:rFonts w:ascii="Arial" w:eastAsiaTheme="minorHAnsi" w:hAnsi="Arial" w:cs="Arial"/>
          <w:i/>
        </w:rPr>
        <w:t>Only Post Test</w:t>
      </w:r>
    </w:p>
    <w:tbl>
      <w:tblPr>
        <w:tblW w:w="745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50"/>
        <w:gridCol w:w="1134"/>
        <w:gridCol w:w="1037"/>
        <w:gridCol w:w="1745"/>
        <w:gridCol w:w="1841"/>
      </w:tblGrid>
      <w:tr w:rsidR="00EF03C1" w:rsidRPr="00B33222" w:rsidTr="00EF03C1">
        <w:trPr>
          <w:cantSplit/>
          <w:trHeight w:val="255"/>
        </w:trPr>
        <w:tc>
          <w:tcPr>
            <w:tcW w:w="7458" w:type="dxa"/>
            <w:gridSpan w:val="6"/>
            <w:tcBorders>
              <w:top w:val="nil"/>
              <w:left w:val="nil"/>
              <w:bottom w:val="nil"/>
              <w:right w:val="nil"/>
            </w:tcBorders>
            <w:shd w:val="clear" w:color="auto" w:fill="FFFFFF"/>
            <w:vAlign w:val="center"/>
          </w:tcPr>
          <w:p w:rsidR="00EF03C1" w:rsidRPr="00B33222" w:rsidRDefault="00EF03C1" w:rsidP="00910E40">
            <w:pPr>
              <w:autoSpaceDE w:val="0"/>
              <w:autoSpaceDN w:val="0"/>
              <w:adjustRightInd w:val="0"/>
              <w:spacing w:after="0" w:line="240" w:lineRule="auto"/>
              <w:ind w:left="60" w:right="60"/>
              <w:rPr>
                <w:rFonts w:ascii="Arial" w:eastAsiaTheme="minorHAnsi" w:hAnsi="Arial" w:cs="Arial"/>
              </w:rPr>
            </w:pPr>
            <w:r>
              <w:rPr>
                <w:rFonts w:ascii="Arial" w:eastAsiaTheme="minorHAnsi" w:hAnsi="Arial" w:cs="Arial"/>
              </w:rPr>
              <w:t>Kelompok Intervensi</w:t>
            </w:r>
          </w:p>
        </w:tc>
      </w:tr>
      <w:tr w:rsidR="00EF03C1" w:rsidRPr="00B33222" w:rsidTr="00EF03C1">
        <w:trPr>
          <w:cantSplit/>
          <w:trHeight w:val="434"/>
        </w:trPr>
        <w:tc>
          <w:tcPr>
            <w:tcW w:w="1701" w:type="dxa"/>
            <w:gridSpan w:val="2"/>
            <w:tcBorders>
              <w:top w:val="nil"/>
              <w:left w:val="nil"/>
              <w:bottom w:val="single" w:sz="8" w:space="0" w:color="152935"/>
              <w:right w:val="nil"/>
            </w:tcBorders>
            <w:shd w:val="clear" w:color="auto" w:fill="FFFFFF"/>
            <w:vAlign w:val="bottom"/>
          </w:tcPr>
          <w:p w:rsidR="00EF03C1" w:rsidRPr="00B33222" w:rsidRDefault="00EF03C1" w:rsidP="00910E40">
            <w:pPr>
              <w:autoSpaceDE w:val="0"/>
              <w:autoSpaceDN w:val="0"/>
              <w:adjustRightInd w:val="0"/>
              <w:spacing w:after="0" w:line="240" w:lineRule="auto"/>
              <w:rPr>
                <w:rFonts w:ascii="Times New Roman" w:eastAsiaTheme="minorHAnsi" w:hAnsi="Times New Roman"/>
                <w:sz w:val="24"/>
                <w:szCs w:val="24"/>
              </w:rPr>
            </w:pPr>
          </w:p>
        </w:tc>
        <w:tc>
          <w:tcPr>
            <w:tcW w:w="1134" w:type="dxa"/>
            <w:tcBorders>
              <w:top w:val="nil"/>
              <w:left w:val="nil"/>
              <w:bottom w:val="single" w:sz="8" w:space="0" w:color="152935"/>
              <w:right w:val="single" w:sz="8" w:space="0" w:color="E0E0E0"/>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745" w:type="dxa"/>
            <w:tcBorders>
              <w:top w:val="nil"/>
              <w:left w:val="single" w:sz="8" w:space="0" w:color="E0E0E0"/>
              <w:bottom w:val="single" w:sz="8" w:space="0" w:color="152935"/>
              <w:right w:val="single" w:sz="8" w:space="0" w:color="E0E0E0"/>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841" w:type="dxa"/>
            <w:tcBorders>
              <w:top w:val="nil"/>
              <w:left w:val="single" w:sz="8" w:space="0" w:color="E0E0E0"/>
              <w:bottom w:val="single" w:sz="8" w:space="0" w:color="152935"/>
              <w:right w:val="nil"/>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EF03C1" w:rsidRPr="00B33222" w:rsidTr="00EF03C1">
        <w:trPr>
          <w:cantSplit/>
          <w:trHeight w:val="205"/>
        </w:trPr>
        <w:tc>
          <w:tcPr>
            <w:tcW w:w="851" w:type="dxa"/>
            <w:tcBorders>
              <w:top w:val="single" w:sz="8" w:space="0" w:color="152935"/>
              <w:left w:val="nil"/>
              <w:bottom w:val="single" w:sz="8" w:space="0" w:color="152935"/>
              <w:right w:val="nil"/>
            </w:tcBorders>
            <w:shd w:val="clear" w:color="auto" w:fill="E0E0E0"/>
          </w:tcPr>
          <w:p w:rsidR="00EF03C1" w:rsidRPr="00B33222" w:rsidRDefault="00EF03C1"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850" w:type="dxa"/>
            <w:tcBorders>
              <w:top w:val="single" w:sz="8" w:space="0" w:color="152935"/>
              <w:left w:val="nil"/>
              <w:bottom w:val="single" w:sz="8" w:space="0" w:color="152935"/>
              <w:right w:val="nil"/>
            </w:tcBorders>
            <w:shd w:val="clear" w:color="auto" w:fill="E0E0E0"/>
          </w:tcPr>
          <w:p w:rsidR="00EF03C1" w:rsidRPr="00B33222" w:rsidRDefault="00EF03C1"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Baik</w:t>
            </w:r>
          </w:p>
        </w:tc>
        <w:tc>
          <w:tcPr>
            <w:tcW w:w="1134" w:type="dxa"/>
            <w:tcBorders>
              <w:top w:val="single" w:sz="8" w:space="0" w:color="152935"/>
              <w:left w:val="nil"/>
              <w:bottom w:val="single" w:sz="8" w:space="0" w:color="152935"/>
              <w:right w:val="single" w:sz="8" w:space="0" w:color="E0E0E0"/>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37" w:type="dxa"/>
            <w:tcBorders>
              <w:top w:val="single" w:sz="8" w:space="0" w:color="152935"/>
              <w:left w:val="single" w:sz="8" w:space="0" w:color="E0E0E0"/>
              <w:bottom w:val="single" w:sz="8" w:space="0" w:color="152935"/>
              <w:right w:val="single" w:sz="8" w:space="0" w:color="E0E0E0"/>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745" w:type="dxa"/>
            <w:tcBorders>
              <w:top w:val="single" w:sz="8" w:space="0" w:color="152935"/>
              <w:left w:val="single" w:sz="8" w:space="0" w:color="E0E0E0"/>
              <w:bottom w:val="single" w:sz="8" w:space="0" w:color="152935"/>
              <w:right w:val="single" w:sz="8" w:space="0" w:color="E0E0E0"/>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841" w:type="dxa"/>
            <w:tcBorders>
              <w:top w:val="single" w:sz="8" w:space="0" w:color="152935"/>
              <w:left w:val="single" w:sz="8" w:space="0" w:color="E0E0E0"/>
              <w:bottom w:val="single" w:sz="8" w:space="0" w:color="152935"/>
              <w:right w:val="nil"/>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bl>
    <w:p w:rsidR="00EF03C1" w:rsidRPr="00B33222" w:rsidRDefault="00EF03C1" w:rsidP="00EF03C1">
      <w:pPr>
        <w:spacing w:after="0" w:line="240" w:lineRule="auto"/>
        <w:rPr>
          <w:rFonts w:ascii="Arial" w:eastAsiaTheme="minorHAnsi" w:hAnsi="Arial" w:cs="Arial"/>
        </w:rPr>
      </w:pPr>
    </w:p>
    <w:tbl>
      <w:tblPr>
        <w:tblW w:w="745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50"/>
        <w:gridCol w:w="886"/>
        <w:gridCol w:w="1285"/>
        <w:gridCol w:w="1745"/>
        <w:gridCol w:w="1841"/>
      </w:tblGrid>
      <w:tr w:rsidR="00EF03C1" w:rsidRPr="00B33222" w:rsidTr="00EF03C1">
        <w:trPr>
          <w:cantSplit/>
          <w:trHeight w:val="255"/>
        </w:trPr>
        <w:tc>
          <w:tcPr>
            <w:tcW w:w="7458" w:type="dxa"/>
            <w:gridSpan w:val="6"/>
            <w:tcBorders>
              <w:top w:val="nil"/>
              <w:left w:val="nil"/>
              <w:bottom w:val="nil"/>
              <w:right w:val="nil"/>
            </w:tcBorders>
            <w:shd w:val="clear" w:color="auto" w:fill="FFFFFF"/>
            <w:vAlign w:val="center"/>
          </w:tcPr>
          <w:p w:rsidR="00EF03C1" w:rsidRPr="00B33222" w:rsidRDefault="00EF03C1" w:rsidP="00910E40">
            <w:pPr>
              <w:autoSpaceDE w:val="0"/>
              <w:autoSpaceDN w:val="0"/>
              <w:adjustRightInd w:val="0"/>
              <w:spacing w:after="0" w:line="240" w:lineRule="auto"/>
              <w:ind w:left="60" w:right="60"/>
              <w:rPr>
                <w:rFonts w:ascii="Arial" w:eastAsiaTheme="minorHAnsi" w:hAnsi="Arial" w:cs="Arial"/>
              </w:rPr>
            </w:pPr>
            <w:r>
              <w:rPr>
                <w:rFonts w:ascii="Arial" w:eastAsiaTheme="minorHAnsi" w:hAnsi="Arial" w:cs="Arial"/>
              </w:rPr>
              <w:t>Kelompok Kontrol</w:t>
            </w:r>
          </w:p>
        </w:tc>
      </w:tr>
      <w:tr w:rsidR="00EF03C1" w:rsidRPr="00B33222" w:rsidTr="00EF03C1">
        <w:trPr>
          <w:cantSplit/>
          <w:trHeight w:val="409"/>
        </w:trPr>
        <w:tc>
          <w:tcPr>
            <w:tcW w:w="1701" w:type="dxa"/>
            <w:gridSpan w:val="2"/>
            <w:tcBorders>
              <w:top w:val="nil"/>
              <w:left w:val="nil"/>
              <w:bottom w:val="single" w:sz="8" w:space="0" w:color="152935"/>
              <w:right w:val="nil"/>
            </w:tcBorders>
            <w:shd w:val="clear" w:color="auto" w:fill="FFFFFF"/>
            <w:vAlign w:val="bottom"/>
          </w:tcPr>
          <w:p w:rsidR="00EF03C1" w:rsidRPr="00B33222" w:rsidRDefault="00EF03C1" w:rsidP="00910E40">
            <w:pPr>
              <w:autoSpaceDE w:val="0"/>
              <w:autoSpaceDN w:val="0"/>
              <w:adjustRightInd w:val="0"/>
              <w:spacing w:after="0" w:line="240" w:lineRule="auto"/>
              <w:rPr>
                <w:rFonts w:ascii="Times New Roman" w:eastAsiaTheme="minorHAnsi" w:hAnsi="Times New Roman"/>
                <w:sz w:val="24"/>
                <w:szCs w:val="24"/>
              </w:rPr>
            </w:pPr>
          </w:p>
        </w:tc>
        <w:tc>
          <w:tcPr>
            <w:tcW w:w="886" w:type="dxa"/>
            <w:tcBorders>
              <w:top w:val="nil"/>
              <w:left w:val="nil"/>
              <w:bottom w:val="single" w:sz="8" w:space="0" w:color="152935"/>
              <w:right w:val="single" w:sz="8" w:space="0" w:color="E0E0E0"/>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285" w:type="dxa"/>
            <w:tcBorders>
              <w:top w:val="nil"/>
              <w:left w:val="single" w:sz="8" w:space="0" w:color="E0E0E0"/>
              <w:bottom w:val="single" w:sz="8" w:space="0" w:color="152935"/>
              <w:right w:val="single" w:sz="8" w:space="0" w:color="E0E0E0"/>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745" w:type="dxa"/>
            <w:tcBorders>
              <w:top w:val="nil"/>
              <w:left w:val="single" w:sz="8" w:space="0" w:color="E0E0E0"/>
              <w:bottom w:val="single" w:sz="8" w:space="0" w:color="152935"/>
              <w:right w:val="single" w:sz="8" w:space="0" w:color="E0E0E0"/>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841" w:type="dxa"/>
            <w:tcBorders>
              <w:top w:val="nil"/>
              <w:left w:val="single" w:sz="8" w:space="0" w:color="E0E0E0"/>
              <w:bottom w:val="single" w:sz="8" w:space="0" w:color="152935"/>
              <w:right w:val="nil"/>
            </w:tcBorders>
            <w:shd w:val="clear" w:color="auto" w:fill="FFFFFF"/>
            <w:vAlign w:val="bottom"/>
          </w:tcPr>
          <w:p w:rsidR="00EF03C1" w:rsidRPr="00B33222" w:rsidRDefault="00EF03C1"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EF03C1" w:rsidRPr="00B33222" w:rsidTr="00EF03C1">
        <w:trPr>
          <w:cantSplit/>
          <w:trHeight w:val="230"/>
        </w:trPr>
        <w:tc>
          <w:tcPr>
            <w:tcW w:w="851" w:type="dxa"/>
            <w:tcBorders>
              <w:top w:val="single" w:sz="8" w:space="0" w:color="152935"/>
              <w:left w:val="nil"/>
              <w:bottom w:val="single" w:sz="8" w:space="0" w:color="152935"/>
              <w:right w:val="nil"/>
            </w:tcBorders>
            <w:shd w:val="clear" w:color="auto" w:fill="E0E0E0"/>
          </w:tcPr>
          <w:p w:rsidR="00EF03C1" w:rsidRPr="00B33222" w:rsidRDefault="00EF03C1"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850" w:type="dxa"/>
            <w:tcBorders>
              <w:top w:val="single" w:sz="8" w:space="0" w:color="152935"/>
              <w:left w:val="nil"/>
              <w:bottom w:val="single" w:sz="8" w:space="0" w:color="152935"/>
              <w:right w:val="nil"/>
            </w:tcBorders>
            <w:shd w:val="clear" w:color="auto" w:fill="E0E0E0"/>
          </w:tcPr>
          <w:p w:rsidR="00EF03C1" w:rsidRPr="00B33222" w:rsidRDefault="00EF03C1"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Baik</w:t>
            </w:r>
          </w:p>
        </w:tc>
        <w:tc>
          <w:tcPr>
            <w:tcW w:w="886" w:type="dxa"/>
            <w:tcBorders>
              <w:top w:val="single" w:sz="8" w:space="0" w:color="152935"/>
              <w:left w:val="nil"/>
              <w:bottom w:val="single" w:sz="8" w:space="0" w:color="152935"/>
              <w:right w:val="single" w:sz="8" w:space="0" w:color="E0E0E0"/>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285" w:type="dxa"/>
            <w:tcBorders>
              <w:top w:val="single" w:sz="8" w:space="0" w:color="152935"/>
              <w:left w:val="single" w:sz="8" w:space="0" w:color="E0E0E0"/>
              <w:bottom w:val="single" w:sz="8" w:space="0" w:color="152935"/>
              <w:right w:val="single" w:sz="8" w:space="0" w:color="E0E0E0"/>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745" w:type="dxa"/>
            <w:tcBorders>
              <w:top w:val="single" w:sz="8" w:space="0" w:color="152935"/>
              <w:left w:val="single" w:sz="8" w:space="0" w:color="E0E0E0"/>
              <w:bottom w:val="single" w:sz="8" w:space="0" w:color="152935"/>
              <w:right w:val="single" w:sz="8" w:space="0" w:color="E0E0E0"/>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841" w:type="dxa"/>
            <w:tcBorders>
              <w:top w:val="single" w:sz="8" w:space="0" w:color="152935"/>
              <w:left w:val="single" w:sz="8" w:space="0" w:color="E0E0E0"/>
              <w:bottom w:val="single" w:sz="8" w:space="0" w:color="152935"/>
              <w:right w:val="nil"/>
            </w:tcBorders>
            <w:shd w:val="clear" w:color="auto" w:fill="FFFFFF"/>
          </w:tcPr>
          <w:p w:rsidR="00EF03C1" w:rsidRPr="00B33222" w:rsidRDefault="00EF03C1"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bl>
    <w:p w:rsidR="00D452BA" w:rsidRPr="00D452BA" w:rsidRDefault="00D452BA" w:rsidP="00766A56">
      <w:pPr>
        <w:spacing w:after="0" w:line="360" w:lineRule="auto"/>
        <w:ind w:firstLine="720"/>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9571DB" w:rsidRPr="00D452BA" w:rsidRDefault="00D452BA" w:rsidP="00766A56">
      <w:pPr>
        <w:spacing w:after="0" w:line="360" w:lineRule="auto"/>
        <w:ind w:left="720" w:firstLine="720"/>
        <w:jc w:val="both"/>
        <w:rPr>
          <w:rFonts w:ascii="Arial" w:eastAsiaTheme="minorHAnsi" w:hAnsi="Arial" w:cs="Arial"/>
        </w:rPr>
      </w:pPr>
      <w:r w:rsidRPr="00D452BA">
        <w:rPr>
          <w:rFonts w:ascii="Arial" w:eastAsiaTheme="minorHAnsi" w:hAnsi="Arial" w:cs="Arial"/>
        </w:rPr>
        <w:t>Berdasarkan tabel 7 diatas menunjukkan bahwa pada pengukuran post test kelompok intervensi maupun kelompok kontrol masing-masing ke-15 sampel memiliki sikap yang baik (100%).</w:t>
      </w:r>
    </w:p>
    <w:p w:rsidR="00D452BA" w:rsidRPr="00D452BA" w:rsidRDefault="00D452BA" w:rsidP="00D452BA">
      <w:pPr>
        <w:spacing w:after="0" w:line="360" w:lineRule="auto"/>
        <w:ind w:firstLine="426"/>
        <w:rPr>
          <w:rFonts w:ascii="Arial" w:eastAsiaTheme="minorHAnsi" w:hAnsi="Arial" w:cs="Arial"/>
          <w:b/>
        </w:rPr>
      </w:pPr>
      <w:proofErr w:type="gramStart"/>
      <w:r w:rsidRPr="00D452BA">
        <w:rPr>
          <w:rFonts w:ascii="Arial" w:eastAsiaTheme="minorHAnsi" w:hAnsi="Arial" w:cs="Arial"/>
          <w:b/>
        </w:rPr>
        <w:t>d</w:t>
      </w:r>
      <w:proofErr w:type="gramEnd"/>
      <w:r w:rsidRPr="00D452BA">
        <w:rPr>
          <w:rFonts w:ascii="Arial" w:eastAsiaTheme="minorHAnsi" w:hAnsi="Arial" w:cs="Arial"/>
          <w:b/>
        </w:rPr>
        <w:t xml:space="preserve">. Tingkat Kepatuhan Konsumsi Tablet Tambah Darah (TTD) </w:t>
      </w:r>
    </w:p>
    <w:p w:rsidR="00D452BA" w:rsidRPr="00D452BA" w:rsidRDefault="00D452BA" w:rsidP="00D452BA">
      <w:pPr>
        <w:spacing w:after="0" w:line="360" w:lineRule="auto"/>
        <w:ind w:left="720" w:firstLine="720"/>
        <w:jc w:val="both"/>
        <w:rPr>
          <w:rFonts w:ascii="Arial" w:eastAsiaTheme="minorHAnsi" w:hAnsi="Arial" w:cs="Arial"/>
        </w:rPr>
      </w:pPr>
      <w:r w:rsidRPr="00D452BA">
        <w:rPr>
          <w:rFonts w:ascii="Arial" w:eastAsiaTheme="minorHAnsi" w:hAnsi="Arial" w:cs="Arial"/>
        </w:rPr>
        <w:t xml:space="preserve">Berikut ini disajikan distribusi tingkat kepatuhan konsumsi tablet tambah darah sampel pada kelompok intervensi dan kelompok kontrol pada pengukuran </w:t>
      </w:r>
      <w:r w:rsidRPr="00D452BA">
        <w:rPr>
          <w:rFonts w:ascii="Arial" w:eastAsiaTheme="minorHAnsi" w:hAnsi="Arial" w:cs="Arial"/>
          <w:i/>
        </w:rPr>
        <w:t>only post test</w:t>
      </w:r>
      <w:r w:rsidRPr="00D452BA">
        <w:rPr>
          <w:rFonts w:ascii="Arial" w:eastAsiaTheme="minorHAnsi" w:hAnsi="Arial" w:cs="Arial"/>
        </w:rPr>
        <w:t xml:space="preserve">: </w:t>
      </w:r>
    </w:p>
    <w:p w:rsidR="00766A56" w:rsidRPr="00766A56" w:rsidRDefault="00A80EA6" w:rsidP="00766A56">
      <w:pPr>
        <w:spacing w:after="0" w:line="240" w:lineRule="auto"/>
        <w:ind w:left="709"/>
        <w:jc w:val="center"/>
        <w:rPr>
          <w:rFonts w:ascii="Arial" w:eastAsiaTheme="minorHAnsi" w:hAnsi="Arial" w:cs="Arial"/>
          <w:i/>
        </w:rPr>
      </w:pPr>
      <w:proofErr w:type="gramStart"/>
      <w:r>
        <w:rPr>
          <w:rFonts w:ascii="Arial" w:eastAsiaTheme="minorHAnsi" w:hAnsi="Arial" w:cs="Arial"/>
        </w:rPr>
        <w:t>Tabel 4.6</w:t>
      </w:r>
      <w:r w:rsidR="00D452BA" w:rsidRPr="00D452BA">
        <w:rPr>
          <w:rFonts w:ascii="Arial" w:eastAsiaTheme="minorHAnsi" w:hAnsi="Arial" w:cs="Arial"/>
        </w:rPr>
        <w:t>.</w:t>
      </w:r>
      <w:proofErr w:type="gramEnd"/>
      <w:r w:rsidR="00D452BA" w:rsidRPr="00D452BA">
        <w:rPr>
          <w:rFonts w:ascii="Arial" w:eastAsiaTheme="minorHAnsi" w:hAnsi="Arial" w:cs="Arial"/>
        </w:rPr>
        <w:t xml:space="preserve"> Distribusi </w:t>
      </w:r>
      <w:proofErr w:type="gramStart"/>
      <w:r w:rsidR="00D452BA" w:rsidRPr="00D452BA">
        <w:rPr>
          <w:rFonts w:ascii="Arial" w:eastAsiaTheme="minorHAnsi" w:hAnsi="Arial" w:cs="Arial"/>
        </w:rPr>
        <w:t>Frekuensi  Tingkat</w:t>
      </w:r>
      <w:proofErr w:type="gramEnd"/>
      <w:r w:rsidR="00D452BA" w:rsidRPr="00D452BA">
        <w:rPr>
          <w:rFonts w:ascii="Arial" w:eastAsiaTheme="minorHAnsi" w:hAnsi="Arial" w:cs="Arial"/>
        </w:rPr>
        <w:t xml:space="preserve">  Kepatuhan Konsumsi TTD  Sampel Pada  Pengukuran </w:t>
      </w:r>
      <w:r w:rsidR="00D452BA" w:rsidRPr="00D452BA">
        <w:rPr>
          <w:rFonts w:ascii="Arial" w:eastAsiaTheme="minorHAnsi" w:hAnsi="Arial" w:cs="Arial"/>
          <w:i/>
        </w:rPr>
        <w:t>Only Post Test</w:t>
      </w:r>
    </w:p>
    <w:tbl>
      <w:tblPr>
        <w:tblW w:w="739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50"/>
        <w:gridCol w:w="1236"/>
        <w:gridCol w:w="1175"/>
        <w:gridCol w:w="1416"/>
        <w:gridCol w:w="1862"/>
      </w:tblGrid>
      <w:tr w:rsidR="00766A56" w:rsidRPr="00B33222" w:rsidTr="00766A56">
        <w:trPr>
          <w:cantSplit/>
          <w:trHeight w:val="250"/>
        </w:trPr>
        <w:tc>
          <w:tcPr>
            <w:tcW w:w="7390" w:type="dxa"/>
            <w:gridSpan w:val="6"/>
            <w:tcBorders>
              <w:top w:val="nil"/>
              <w:left w:val="nil"/>
              <w:bottom w:val="nil"/>
              <w:right w:val="nil"/>
            </w:tcBorders>
            <w:shd w:val="clear" w:color="auto" w:fill="FFFFFF"/>
            <w:vAlign w:val="center"/>
          </w:tcPr>
          <w:p w:rsidR="00766A56" w:rsidRPr="00B33222" w:rsidRDefault="00766A56"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Intervensi</w:t>
            </w:r>
          </w:p>
        </w:tc>
      </w:tr>
      <w:tr w:rsidR="00766A56" w:rsidRPr="00B33222" w:rsidTr="00766A56">
        <w:trPr>
          <w:cantSplit/>
          <w:trHeight w:val="425"/>
        </w:trPr>
        <w:tc>
          <w:tcPr>
            <w:tcW w:w="1701" w:type="dxa"/>
            <w:gridSpan w:val="2"/>
            <w:tcBorders>
              <w:top w:val="nil"/>
              <w:left w:val="nil"/>
              <w:bottom w:val="single" w:sz="8" w:space="0" w:color="152935"/>
              <w:right w:val="nil"/>
            </w:tcBorders>
            <w:shd w:val="clear" w:color="auto" w:fill="FFFFFF"/>
            <w:vAlign w:val="bottom"/>
          </w:tcPr>
          <w:p w:rsidR="00766A56" w:rsidRPr="00B33222" w:rsidRDefault="00766A56" w:rsidP="00910E40">
            <w:pPr>
              <w:autoSpaceDE w:val="0"/>
              <w:autoSpaceDN w:val="0"/>
              <w:adjustRightInd w:val="0"/>
              <w:spacing w:after="0" w:line="240" w:lineRule="auto"/>
              <w:rPr>
                <w:rFonts w:ascii="Times New Roman" w:eastAsiaTheme="minorHAnsi" w:hAnsi="Times New Roman"/>
                <w:sz w:val="24"/>
                <w:szCs w:val="24"/>
              </w:rPr>
            </w:pPr>
          </w:p>
        </w:tc>
        <w:tc>
          <w:tcPr>
            <w:tcW w:w="1236" w:type="dxa"/>
            <w:tcBorders>
              <w:top w:val="nil"/>
              <w:left w:val="nil"/>
              <w:bottom w:val="single" w:sz="8" w:space="0" w:color="152935"/>
              <w:right w:val="single" w:sz="8" w:space="0" w:color="E0E0E0"/>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175" w:type="dxa"/>
            <w:tcBorders>
              <w:top w:val="nil"/>
              <w:left w:val="single" w:sz="8" w:space="0" w:color="E0E0E0"/>
              <w:bottom w:val="single" w:sz="8" w:space="0" w:color="152935"/>
              <w:right w:val="single" w:sz="8" w:space="0" w:color="E0E0E0"/>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416" w:type="dxa"/>
            <w:tcBorders>
              <w:top w:val="nil"/>
              <w:left w:val="single" w:sz="8" w:space="0" w:color="E0E0E0"/>
              <w:bottom w:val="single" w:sz="8" w:space="0" w:color="152935"/>
              <w:right w:val="single" w:sz="8" w:space="0" w:color="E0E0E0"/>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862" w:type="dxa"/>
            <w:tcBorders>
              <w:top w:val="nil"/>
              <w:left w:val="single" w:sz="8" w:space="0" w:color="E0E0E0"/>
              <w:bottom w:val="single" w:sz="8" w:space="0" w:color="152935"/>
              <w:right w:val="nil"/>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766A56" w:rsidRPr="00B33222" w:rsidTr="00766A56">
        <w:trPr>
          <w:cantSplit/>
          <w:trHeight w:val="200"/>
        </w:trPr>
        <w:tc>
          <w:tcPr>
            <w:tcW w:w="851" w:type="dxa"/>
            <w:vMerge w:val="restart"/>
            <w:tcBorders>
              <w:top w:val="single" w:sz="8" w:space="0" w:color="152935"/>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850" w:type="dxa"/>
            <w:tcBorders>
              <w:top w:val="single" w:sz="8" w:space="0" w:color="152935"/>
              <w:left w:val="nil"/>
              <w:bottom w:val="single" w:sz="8" w:space="0" w:color="AEAEAE"/>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Tidak Patuh</w:t>
            </w:r>
          </w:p>
        </w:tc>
        <w:tc>
          <w:tcPr>
            <w:tcW w:w="1236" w:type="dxa"/>
            <w:tcBorders>
              <w:top w:val="single" w:sz="8" w:space="0" w:color="152935"/>
              <w:left w:val="nil"/>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11</w:t>
            </w:r>
          </w:p>
        </w:tc>
        <w:tc>
          <w:tcPr>
            <w:tcW w:w="1175" w:type="dxa"/>
            <w:tcBorders>
              <w:top w:val="single" w:sz="8" w:space="0" w:color="152935"/>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416" w:type="dxa"/>
            <w:tcBorders>
              <w:top w:val="single" w:sz="8" w:space="0" w:color="152935"/>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862" w:type="dxa"/>
            <w:tcBorders>
              <w:top w:val="single" w:sz="8" w:space="0" w:color="152935"/>
              <w:left w:val="single" w:sz="8" w:space="0" w:color="E0E0E0"/>
              <w:bottom w:val="single" w:sz="8" w:space="0" w:color="AEAEAE"/>
              <w:right w:val="nil"/>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r>
      <w:tr w:rsidR="00766A56" w:rsidRPr="00B33222" w:rsidTr="00766A56">
        <w:trPr>
          <w:cantSplit/>
          <w:trHeight w:val="145"/>
        </w:trPr>
        <w:tc>
          <w:tcPr>
            <w:tcW w:w="851" w:type="dxa"/>
            <w:vMerge/>
            <w:tcBorders>
              <w:top w:val="single" w:sz="8" w:space="0" w:color="152935"/>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rPr>
                <w:rFonts w:ascii="Arial" w:eastAsiaTheme="minorHAnsi" w:hAnsi="Arial" w:cs="Arial"/>
                <w:sz w:val="18"/>
                <w:szCs w:val="18"/>
              </w:rPr>
            </w:pPr>
          </w:p>
        </w:tc>
        <w:tc>
          <w:tcPr>
            <w:tcW w:w="850" w:type="dxa"/>
            <w:tcBorders>
              <w:top w:val="single" w:sz="8" w:space="0" w:color="AEAEAE"/>
              <w:left w:val="nil"/>
              <w:bottom w:val="single" w:sz="8" w:space="0" w:color="AEAEAE"/>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Patuh</w:t>
            </w:r>
          </w:p>
        </w:tc>
        <w:tc>
          <w:tcPr>
            <w:tcW w:w="1236" w:type="dxa"/>
            <w:tcBorders>
              <w:top w:val="single" w:sz="8" w:space="0" w:color="AEAEAE"/>
              <w:left w:val="nil"/>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w:t>
            </w:r>
          </w:p>
        </w:tc>
        <w:tc>
          <w:tcPr>
            <w:tcW w:w="1175" w:type="dxa"/>
            <w:tcBorders>
              <w:top w:val="single" w:sz="8" w:space="0" w:color="AEAEAE"/>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416" w:type="dxa"/>
            <w:tcBorders>
              <w:top w:val="single" w:sz="8" w:space="0" w:color="AEAEAE"/>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862" w:type="dxa"/>
            <w:tcBorders>
              <w:top w:val="single" w:sz="8" w:space="0" w:color="AEAEAE"/>
              <w:left w:val="single" w:sz="8" w:space="0" w:color="E0E0E0"/>
              <w:bottom w:val="single" w:sz="8" w:space="0" w:color="AEAEAE"/>
              <w:right w:val="nil"/>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766A56" w:rsidRPr="00B33222" w:rsidTr="00766A56">
        <w:trPr>
          <w:cantSplit/>
          <w:trHeight w:val="145"/>
        </w:trPr>
        <w:tc>
          <w:tcPr>
            <w:tcW w:w="851" w:type="dxa"/>
            <w:vMerge/>
            <w:tcBorders>
              <w:top w:val="single" w:sz="8" w:space="0" w:color="152935"/>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rPr>
                <w:rFonts w:ascii="Arial" w:eastAsiaTheme="minorHAnsi" w:hAnsi="Arial" w:cs="Arial"/>
                <w:sz w:val="18"/>
                <w:szCs w:val="18"/>
              </w:rPr>
            </w:pPr>
          </w:p>
        </w:tc>
        <w:tc>
          <w:tcPr>
            <w:tcW w:w="850" w:type="dxa"/>
            <w:tcBorders>
              <w:top w:val="single" w:sz="8" w:space="0" w:color="AEAEAE"/>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236" w:type="dxa"/>
            <w:tcBorders>
              <w:top w:val="single" w:sz="8" w:space="0" w:color="AEAEAE"/>
              <w:left w:val="nil"/>
              <w:bottom w:val="single" w:sz="8" w:space="0" w:color="152935"/>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175" w:type="dxa"/>
            <w:tcBorders>
              <w:top w:val="single" w:sz="8" w:space="0" w:color="AEAEAE"/>
              <w:left w:val="single" w:sz="8" w:space="0" w:color="E0E0E0"/>
              <w:bottom w:val="single" w:sz="8" w:space="0" w:color="152935"/>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16" w:type="dxa"/>
            <w:tcBorders>
              <w:top w:val="single" w:sz="8" w:space="0" w:color="AEAEAE"/>
              <w:left w:val="single" w:sz="8" w:space="0" w:color="E0E0E0"/>
              <w:bottom w:val="single" w:sz="8" w:space="0" w:color="152935"/>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862" w:type="dxa"/>
            <w:tcBorders>
              <w:top w:val="single" w:sz="8" w:space="0" w:color="AEAEAE"/>
              <w:left w:val="single" w:sz="8" w:space="0" w:color="E0E0E0"/>
              <w:bottom w:val="single" w:sz="8" w:space="0" w:color="152935"/>
              <w:right w:val="nil"/>
            </w:tcBorders>
            <w:shd w:val="clear" w:color="auto" w:fill="FFFFFF"/>
            <w:vAlign w:val="center"/>
          </w:tcPr>
          <w:p w:rsidR="00766A56" w:rsidRPr="00B33222" w:rsidRDefault="00766A56" w:rsidP="00910E40">
            <w:pPr>
              <w:autoSpaceDE w:val="0"/>
              <w:autoSpaceDN w:val="0"/>
              <w:adjustRightInd w:val="0"/>
              <w:spacing w:after="0" w:line="240" w:lineRule="auto"/>
              <w:rPr>
                <w:rFonts w:ascii="Times New Roman" w:eastAsiaTheme="minorHAnsi" w:hAnsi="Times New Roman"/>
                <w:sz w:val="24"/>
                <w:szCs w:val="24"/>
              </w:rPr>
            </w:pPr>
          </w:p>
        </w:tc>
      </w:tr>
    </w:tbl>
    <w:p w:rsidR="00766A56" w:rsidRPr="00B33222" w:rsidRDefault="00766A56" w:rsidP="00766A56">
      <w:pPr>
        <w:autoSpaceDE w:val="0"/>
        <w:autoSpaceDN w:val="0"/>
        <w:adjustRightInd w:val="0"/>
        <w:spacing w:after="0" w:line="240" w:lineRule="auto"/>
        <w:rPr>
          <w:rFonts w:ascii="Arial" w:eastAsiaTheme="minorHAnsi" w:hAnsi="Arial" w:cs="Arial"/>
        </w:rPr>
      </w:pPr>
    </w:p>
    <w:tbl>
      <w:tblPr>
        <w:tblW w:w="7365"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746"/>
        <w:gridCol w:w="1329"/>
        <w:gridCol w:w="1171"/>
        <w:gridCol w:w="1431"/>
        <w:gridCol w:w="1837"/>
      </w:tblGrid>
      <w:tr w:rsidR="00766A56" w:rsidRPr="00B33222" w:rsidTr="00766A56">
        <w:trPr>
          <w:cantSplit/>
          <w:trHeight w:val="250"/>
        </w:trPr>
        <w:tc>
          <w:tcPr>
            <w:tcW w:w="7365" w:type="dxa"/>
            <w:gridSpan w:val="6"/>
            <w:tcBorders>
              <w:top w:val="nil"/>
              <w:left w:val="nil"/>
              <w:bottom w:val="nil"/>
              <w:right w:val="nil"/>
            </w:tcBorders>
            <w:shd w:val="clear" w:color="auto" w:fill="FFFFFF"/>
            <w:vAlign w:val="center"/>
          </w:tcPr>
          <w:p w:rsidR="00766A56" w:rsidRPr="00B33222" w:rsidRDefault="00766A56" w:rsidP="00910E40">
            <w:pPr>
              <w:autoSpaceDE w:val="0"/>
              <w:autoSpaceDN w:val="0"/>
              <w:adjustRightInd w:val="0"/>
              <w:spacing w:after="0" w:line="240" w:lineRule="auto"/>
              <w:ind w:right="60"/>
              <w:rPr>
                <w:rFonts w:ascii="Arial" w:eastAsiaTheme="minorHAnsi" w:hAnsi="Arial" w:cs="Arial"/>
              </w:rPr>
            </w:pPr>
            <w:r>
              <w:rPr>
                <w:rFonts w:ascii="Arial" w:eastAsiaTheme="minorHAnsi" w:hAnsi="Arial" w:cs="Arial"/>
              </w:rPr>
              <w:t>Kelompok Kontrol</w:t>
            </w:r>
          </w:p>
        </w:tc>
      </w:tr>
      <w:tr w:rsidR="00766A56" w:rsidRPr="00B33222" w:rsidTr="00766A56">
        <w:trPr>
          <w:cantSplit/>
          <w:trHeight w:val="425"/>
        </w:trPr>
        <w:tc>
          <w:tcPr>
            <w:tcW w:w="1597" w:type="dxa"/>
            <w:gridSpan w:val="2"/>
            <w:tcBorders>
              <w:top w:val="nil"/>
              <w:left w:val="nil"/>
              <w:bottom w:val="single" w:sz="8" w:space="0" w:color="152935"/>
              <w:right w:val="nil"/>
            </w:tcBorders>
            <w:shd w:val="clear" w:color="auto" w:fill="FFFFFF"/>
            <w:vAlign w:val="bottom"/>
          </w:tcPr>
          <w:p w:rsidR="00766A56" w:rsidRPr="00B33222" w:rsidRDefault="00766A56" w:rsidP="00910E40">
            <w:pPr>
              <w:autoSpaceDE w:val="0"/>
              <w:autoSpaceDN w:val="0"/>
              <w:adjustRightInd w:val="0"/>
              <w:spacing w:after="0" w:line="240" w:lineRule="auto"/>
              <w:rPr>
                <w:rFonts w:ascii="Times New Roman" w:eastAsiaTheme="minorHAnsi" w:hAnsi="Times New Roman"/>
                <w:sz w:val="24"/>
                <w:szCs w:val="24"/>
              </w:rPr>
            </w:pPr>
          </w:p>
        </w:tc>
        <w:tc>
          <w:tcPr>
            <w:tcW w:w="1329" w:type="dxa"/>
            <w:tcBorders>
              <w:top w:val="nil"/>
              <w:left w:val="nil"/>
              <w:bottom w:val="single" w:sz="8" w:space="0" w:color="152935"/>
              <w:right w:val="single" w:sz="8" w:space="0" w:color="E0E0E0"/>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431" w:type="dxa"/>
            <w:tcBorders>
              <w:top w:val="nil"/>
              <w:left w:val="single" w:sz="8" w:space="0" w:color="E0E0E0"/>
              <w:bottom w:val="single" w:sz="8" w:space="0" w:color="152935"/>
              <w:right w:val="single" w:sz="8" w:space="0" w:color="E0E0E0"/>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837" w:type="dxa"/>
            <w:tcBorders>
              <w:top w:val="nil"/>
              <w:left w:val="single" w:sz="8" w:space="0" w:color="E0E0E0"/>
              <w:bottom w:val="single" w:sz="8" w:space="0" w:color="152935"/>
              <w:right w:val="nil"/>
            </w:tcBorders>
            <w:shd w:val="clear" w:color="auto" w:fill="FFFFFF"/>
            <w:vAlign w:val="bottom"/>
          </w:tcPr>
          <w:p w:rsidR="00766A56" w:rsidRPr="00B33222" w:rsidRDefault="00766A56" w:rsidP="00910E40">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766A56" w:rsidRPr="00B33222" w:rsidTr="00766A56">
        <w:trPr>
          <w:cantSplit/>
          <w:trHeight w:val="200"/>
        </w:trPr>
        <w:tc>
          <w:tcPr>
            <w:tcW w:w="851" w:type="dxa"/>
            <w:vMerge w:val="restart"/>
            <w:tcBorders>
              <w:top w:val="single" w:sz="8" w:space="0" w:color="152935"/>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46" w:type="dxa"/>
            <w:tcBorders>
              <w:top w:val="single" w:sz="8" w:space="0" w:color="152935"/>
              <w:left w:val="nil"/>
              <w:bottom w:val="single" w:sz="8" w:space="0" w:color="AEAEAE"/>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Tidak Patuh</w:t>
            </w:r>
          </w:p>
        </w:tc>
        <w:tc>
          <w:tcPr>
            <w:tcW w:w="1329" w:type="dxa"/>
            <w:tcBorders>
              <w:top w:val="single" w:sz="8" w:space="0" w:color="152935"/>
              <w:left w:val="nil"/>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14</w:t>
            </w:r>
          </w:p>
        </w:tc>
        <w:tc>
          <w:tcPr>
            <w:tcW w:w="1171" w:type="dxa"/>
            <w:tcBorders>
              <w:top w:val="single" w:sz="8" w:space="0" w:color="152935"/>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c>
          <w:tcPr>
            <w:tcW w:w="1431" w:type="dxa"/>
            <w:tcBorders>
              <w:top w:val="single" w:sz="8" w:space="0" w:color="152935"/>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c>
          <w:tcPr>
            <w:tcW w:w="1837" w:type="dxa"/>
            <w:tcBorders>
              <w:top w:val="single" w:sz="8" w:space="0" w:color="152935"/>
              <w:left w:val="single" w:sz="8" w:space="0" w:color="E0E0E0"/>
              <w:bottom w:val="single" w:sz="8" w:space="0" w:color="AEAEAE"/>
              <w:right w:val="nil"/>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766A56" w:rsidRPr="00B33222" w:rsidTr="00766A56">
        <w:trPr>
          <w:cantSplit/>
          <w:trHeight w:val="145"/>
        </w:trPr>
        <w:tc>
          <w:tcPr>
            <w:tcW w:w="851" w:type="dxa"/>
            <w:vMerge/>
            <w:tcBorders>
              <w:top w:val="single" w:sz="8" w:space="0" w:color="152935"/>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rPr>
                <w:rFonts w:ascii="Arial" w:eastAsiaTheme="minorHAnsi" w:hAnsi="Arial" w:cs="Arial"/>
                <w:sz w:val="18"/>
                <w:szCs w:val="18"/>
              </w:rPr>
            </w:pPr>
          </w:p>
        </w:tc>
        <w:tc>
          <w:tcPr>
            <w:tcW w:w="746" w:type="dxa"/>
            <w:tcBorders>
              <w:top w:val="single" w:sz="8" w:space="0" w:color="AEAEAE"/>
              <w:left w:val="nil"/>
              <w:bottom w:val="single" w:sz="8" w:space="0" w:color="AEAEAE"/>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Patuh</w:t>
            </w:r>
          </w:p>
        </w:tc>
        <w:tc>
          <w:tcPr>
            <w:tcW w:w="1329" w:type="dxa"/>
            <w:tcBorders>
              <w:top w:val="single" w:sz="8" w:space="0" w:color="AEAEAE"/>
              <w:left w:val="nil"/>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171" w:type="dxa"/>
            <w:tcBorders>
              <w:top w:val="single" w:sz="8" w:space="0" w:color="AEAEAE"/>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431" w:type="dxa"/>
            <w:tcBorders>
              <w:top w:val="single" w:sz="8" w:space="0" w:color="AEAEAE"/>
              <w:left w:val="single" w:sz="8" w:space="0" w:color="E0E0E0"/>
              <w:bottom w:val="single" w:sz="8" w:space="0" w:color="AEAEAE"/>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837" w:type="dxa"/>
            <w:tcBorders>
              <w:top w:val="single" w:sz="8" w:space="0" w:color="AEAEAE"/>
              <w:left w:val="single" w:sz="8" w:space="0" w:color="E0E0E0"/>
              <w:bottom w:val="single" w:sz="8" w:space="0" w:color="AEAEAE"/>
              <w:right w:val="nil"/>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766A56" w:rsidRPr="00B33222" w:rsidTr="00766A56">
        <w:trPr>
          <w:cantSplit/>
          <w:trHeight w:val="145"/>
        </w:trPr>
        <w:tc>
          <w:tcPr>
            <w:tcW w:w="851" w:type="dxa"/>
            <w:vMerge/>
            <w:tcBorders>
              <w:top w:val="single" w:sz="8" w:space="0" w:color="152935"/>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rPr>
                <w:rFonts w:ascii="Arial" w:eastAsiaTheme="minorHAnsi" w:hAnsi="Arial" w:cs="Arial"/>
                <w:sz w:val="18"/>
                <w:szCs w:val="18"/>
              </w:rPr>
            </w:pPr>
          </w:p>
        </w:tc>
        <w:tc>
          <w:tcPr>
            <w:tcW w:w="746" w:type="dxa"/>
            <w:tcBorders>
              <w:top w:val="single" w:sz="8" w:space="0" w:color="AEAEAE"/>
              <w:left w:val="nil"/>
              <w:bottom w:val="single" w:sz="8" w:space="0" w:color="152935"/>
              <w:right w:val="nil"/>
            </w:tcBorders>
            <w:shd w:val="clear" w:color="auto" w:fill="E0E0E0"/>
          </w:tcPr>
          <w:p w:rsidR="00766A56" w:rsidRPr="00B33222" w:rsidRDefault="00766A56" w:rsidP="00910E40">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329" w:type="dxa"/>
            <w:tcBorders>
              <w:top w:val="single" w:sz="8" w:space="0" w:color="AEAEAE"/>
              <w:left w:val="nil"/>
              <w:bottom w:val="single" w:sz="8" w:space="0" w:color="152935"/>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171" w:type="dxa"/>
            <w:tcBorders>
              <w:top w:val="single" w:sz="8" w:space="0" w:color="AEAEAE"/>
              <w:left w:val="single" w:sz="8" w:space="0" w:color="E0E0E0"/>
              <w:bottom w:val="single" w:sz="8" w:space="0" w:color="152935"/>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31" w:type="dxa"/>
            <w:tcBorders>
              <w:top w:val="single" w:sz="8" w:space="0" w:color="AEAEAE"/>
              <w:left w:val="single" w:sz="8" w:space="0" w:color="E0E0E0"/>
              <w:bottom w:val="single" w:sz="8" w:space="0" w:color="152935"/>
              <w:right w:val="single" w:sz="8" w:space="0" w:color="E0E0E0"/>
            </w:tcBorders>
            <w:shd w:val="clear" w:color="auto" w:fill="FFFFFF"/>
          </w:tcPr>
          <w:p w:rsidR="00766A56" w:rsidRPr="00B33222" w:rsidRDefault="00766A56" w:rsidP="00910E40">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837" w:type="dxa"/>
            <w:tcBorders>
              <w:top w:val="single" w:sz="8" w:space="0" w:color="AEAEAE"/>
              <w:left w:val="single" w:sz="8" w:space="0" w:color="E0E0E0"/>
              <w:bottom w:val="single" w:sz="8" w:space="0" w:color="152935"/>
              <w:right w:val="nil"/>
            </w:tcBorders>
            <w:shd w:val="clear" w:color="auto" w:fill="FFFFFF"/>
            <w:vAlign w:val="center"/>
          </w:tcPr>
          <w:p w:rsidR="00766A56" w:rsidRPr="00B33222" w:rsidRDefault="00766A56" w:rsidP="00910E40">
            <w:pPr>
              <w:autoSpaceDE w:val="0"/>
              <w:autoSpaceDN w:val="0"/>
              <w:adjustRightInd w:val="0"/>
              <w:spacing w:after="0" w:line="240" w:lineRule="auto"/>
              <w:rPr>
                <w:rFonts w:ascii="Times New Roman" w:eastAsiaTheme="minorHAnsi" w:hAnsi="Times New Roman"/>
                <w:sz w:val="24"/>
                <w:szCs w:val="24"/>
              </w:rPr>
            </w:pPr>
          </w:p>
        </w:tc>
      </w:tr>
    </w:tbl>
    <w:p w:rsidR="00D452BA" w:rsidRPr="00D452BA" w:rsidRDefault="00D452BA" w:rsidP="00766A56">
      <w:pPr>
        <w:spacing w:after="0" w:line="360" w:lineRule="auto"/>
        <w:ind w:firstLine="720"/>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D452BA" w:rsidRPr="00D452BA" w:rsidRDefault="00D452BA" w:rsidP="00D452BA">
      <w:pPr>
        <w:spacing w:after="0" w:line="360" w:lineRule="auto"/>
        <w:ind w:left="720" w:firstLine="720"/>
        <w:jc w:val="both"/>
        <w:rPr>
          <w:rFonts w:ascii="Arial" w:eastAsiaTheme="minorHAnsi" w:hAnsi="Arial" w:cs="Arial"/>
        </w:rPr>
      </w:pPr>
      <w:r w:rsidRPr="00D452BA">
        <w:rPr>
          <w:rFonts w:ascii="Arial" w:eastAsiaTheme="minorHAnsi" w:hAnsi="Arial" w:cs="Arial"/>
        </w:rPr>
        <w:t xml:space="preserve">Berdasarkan tabel 8 diatas menunjukkan bahwa pada pengukuran Post test setelah dilakukan intervensi padakelompok intervensi terdapat 11 orang ibu hamil (73,3%) yang tidak patuh mengonsumsi tablet tambah darah dan 4 orang ibu hamil (26,7%) patuh dalam mengonsumsi tablet </w:t>
      </w:r>
      <w:r w:rsidRPr="00D452BA">
        <w:rPr>
          <w:rFonts w:ascii="Arial" w:eastAsiaTheme="minorHAnsi" w:hAnsi="Arial" w:cs="Arial"/>
        </w:rPr>
        <w:lastRenderedPageBreak/>
        <w:t>tambah darah. Sedangkan pada pengukuran Post test pada kelompok kontrol yang tidak diberikan perlakuan terdapat 14 orang (93,3%) yang tidak patuh mengonsumsi tablet tambah darah dan hanya 1 orang (6,7%) ibu hamil yang patuh mengonsumsi tablet tambah darah.</w:t>
      </w:r>
    </w:p>
    <w:p w:rsidR="00D452BA" w:rsidRPr="00D452BA" w:rsidRDefault="00D452BA" w:rsidP="00D452BA">
      <w:pPr>
        <w:spacing w:after="0" w:line="360" w:lineRule="auto"/>
        <w:jc w:val="both"/>
        <w:rPr>
          <w:rFonts w:ascii="Arial" w:eastAsiaTheme="minorHAnsi" w:hAnsi="Arial" w:cs="Arial"/>
          <w:b/>
          <w:sz w:val="24"/>
          <w:szCs w:val="24"/>
        </w:rPr>
      </w:pPr>
      <w:r w:rsidRPr="00D452BA">
        <w:rPr>
          <w:rFonts w:ascii="Arial" w:eastAsiaTheme="minorHAnsi" w:hAnsi="Arial" w:cs="Arial"/>
          <w:b/>
          <w:sz w:val="24"/>
          <w:szCs w:val="24"/>
        </w:rPr>
        <w:t>4.1.3 Analisis Bivariat</w:t>
      </w:r>
    </w:p>
    <w:p w:rsidR="00D452BA" w:rsidRPr="00D452BA" w:rsidRDefault="00D452BA" w:rsidP="00D452BA">
      <w:pPr>
        <w:spacing w:after="0" w:line="360" w:lineRule="auto"/>
        <w:ind w:left="567" w:firstLine="720"/>
        <w:jc w:val="both"/>
        <w:rPr>
          <w:rFonts w:ascii="Arial" w:eastAsiaTheme="minorHAnsi" w:hAnsi="Arial" w:cs="Arial"/>
        </w:rPr>
      </w:pPr>
      <w:r w:rsidRPr="00D452BA">
        <w:rPr>
          <w:rFonts w:ascii="Arial" w:eastAsiaTheme="minorHAnsi" w:hAnsi="Arial" w:cs="Arial"/>
        </w:rPr>
        <w:t xml:space="preserve">Data variabel pengetahuan, sikap dan kepatuhan pada kelompok intervensi dan kelompok kontrol pada </w:t>
      </w:r>
      <w:r w:rsidRPr="00D452BA">
        <w:rPr>
          <w:rFonts w:ascii="Arial" w:eastAsiaTheme="minorHAnsi" w:hAnsi="Arial" w:cs="Arial"/>
          <w:i/>
        </w:rPr>
        <w:t>Only Post test</w:t>
      </w:r>
      <w:r w:rsidRPr="00D452BA">
        <w:rPr>
          <w:rFonts w:ascii="Arial" w:eastAsiaTheme="minorHAnsi" w:hAnsi="Arial" w:cs="Arial"/>
        </w:rPr>
        <w:t xml:space="preserve"> dilakukan uji normalitas menggunakan uji </w:t>
      </w:r>
      <w:r w:rsidRPr="00D452BA">
        <w:rPr>
          <w:rFonts w:ascii="Arial" w:eastAsiaTheme="minorHAnsi" w:hAnsi="Arial" w:cs="Arial"/>
          <w:i/>
        </w:rPr>
        <w:t>Kolmogorov-smirnov</w:t>
      </w:r>
      <w:r w:rsidRPr="00D452BA">
        <w:rPr>
          <w:rFonts w:ascii="Arial" w:eastAsiaTheme="minorHAnsi" w:hAnsi="Arial" w:cs="Arial"/>
        </w:rPr>
        <w:t xml:space="preserve"> dan memperoleh nilai significancy &gt; 0</w:t>
      </w:r>
      <w:proofErr w:type="gramStart"/>
      <w:r w:rsidRPr="00D452BA">
        <w:rPr>
          <w:rFonts w:ascii="Arial" w:eastAsiaTheme="minorHAnsi" w:hAnsi="Arial" w:cs="Arial"/>
        </w:rPr>
        <w:t>,05</w:t>
      </w:r>
      <w:proofErr w:type="gramEnd"/>
      <w:r w:rsidRPr="00D452BA">
        <w:rPr>
          <w:rFonts w:ascii="Arial" w:eastAsiaTheme="minorHAnsi" w:hAnsi="Arial" w:cs="Arial"/>
        </w:rPr>
        <w:t xml:space="preserve">  sehingga dapat dikatakan data terdistribusi dengan normal. </w:t>
      </w:r>
      <w:proofErr w:type="gramStart"/>
      <w:r w:rsidRPr="00D452BA">
        <w:rPr>
          <w:rFonts w:ascii="Arial" w:eastAsiaTheme="minorHAnsi" w:hAnsi="Arial" w:cs="Arial"/>
        </w:rPr>
        <w:t>Sehingga memenuhi syarat uji parametrik (</w:t>
      </w:r>
      <w:r w:rsidRPr="00D452BA">
        <w:rPr>
          <w:rFonts w:ascii="Arial" w:eastAsiaTheme="minorHAnsi" w:hAnsi="Arial" w:cs="Arial"/>
          <w:i/>
        </w:rPr>
        <w:t>Indenpendent T-test</w:t>
      </w:r>
      <w:r w:rsidRPr="00D452BA">
        <w:rPr>
          <w:rFonts w:ascii="Arial" w:eastAsiaTheme="minorHAnsi" w:hAnsi="Arial" w:cs="Arial"/>
        </w:rPr>
        <w:t>).</w:t>
      </w:r>
      <w:proofErr w:type="gramEnd"/>
    </w:p>
    <w:p w:rsidR="009571DB" w:rsidRDefault="00D452BA" w:rsidP="009571DB">
      <w:pPr>
        <w:numPr>
          <w:ilvl w:val="0"/>
          <w:numId w:val="43"/>
        </w:numPr>
        <w:spacing w:after="0" w:line="240" w:lineRule="auto"/>
        <w:ind w:left="924" w:hanging="357"/>
        <w:contextualSpacing/>
        <w:jc w:val="both"/>
        <w:rPr>
          <w:rFonts w:ascii="Arial" w:eastAsiaTheme="minorHAnsi" w:hAnsi="Arial" w:cs="Arial"/>
          <w:b/>
        </w:rPr>
      </w:pPr>
      <w:r w:rsidRPr="00D452BA">
        <w:rPr>
          <w:rFonts w:ascii="Arial" w:eastAsiaTheme="minorHAnsi" w:hAnsi="Arial" w:cs="Arial"/>
          <w:b/>
        </w:rPr>
        <w:t xml:space="preserve">Pengaruh Pemberian Konseling Media </w:t>
      </w:r>
      <w:r w:rsidRPr="00A80EA6">
        <w:rPr>
          <w:rFonts w:ascii="Arial" w:eastAsiaTheme="minorHAnsi" w:hAnsi="Arial" w:cs="Arial"/>
          <w:b/>
          <w:i/>
        </w:rPr>
        <w:t>Leaflet</w:t>
      </w:r>
      <w:r w:rsidRPr="00D452BA">
        <w:rPr>
          <w:rFonts w:ascii="Arial" w:eastAsiaTheme="minorHAnsi" w:hAnsi="Arial" w:cs="Arial"/>
          <w:b/>
        </w:rPr>
        <w:t xml:space="preserve"> Terhadap Peningkatan Pengetahuan Pada Kelompok Intervensi Dibandingkan Kelompok Kontrol</w:t>
      </w:r>
    </w:p>
    <w:p w:rsidR="009571DB" w:rsidRPr="009571DB" w:rsidRDefault="009571DB" w:rsidP="009571DB">
      <w:pPr>
        <w:spacing w:after="0" w:line="240" w:lineRule="auto"/>
        <w:ind w:left="924"/>
        <w:contextualSpacing/>
        <w:jc w:val="both"/>
        <w:rPr>
          <w:rFonts w:ascii="Arial" w:eastAsiaTheme="minorHAnsi" w:hAnsi="Arial" w:cs="Arial"/>
          <w:b/>
        </w:rPr>
      </w:pPr>
    </w:p>
    <w:p w:rsidR="009571DB" w:rsidRDefault="00D452BA" w:rsidP="00766A56">
      <w:pPr>
        <w:spacing w:after="0" w:line="360" w:lineRule="auto"/>
        <w:ind w:left="992" w:firstLine="448"/>
        <w:rPr>
          <w:rFonts w:ascii="Arial" w:eastAsiaTheme="minorHAnsi" w:hAnsi="Arial" w:cs="Arial"/>
        </w:rPr>
      </w:pPr>
      <w:r w:rsidRPr="00D452BA">
        <w:rPr>
          <w:rFonts w:ascii="Arial" w:eastAsiaTheme="minorHAnsi" w:hAnsi="Arial" w:cs="Arial"/>
        </w:rPr>
        <w:t>Berikut ini disajikan pengaruh pemberian konseling media</w:t>
      </w:r>
      <w:r w:rsidRPr="00A80EA6">
        <w:rPr>
          <w:rFonts w:ascii="Arial" w:eastAsiaTheme="minorHAnsi" w:hAnsi="Arial" w:cs="Arial"/>
          <w:i/>
        </w:rPr>
        <w:t xml:space="preserve"> leaflet</w:t>
      </w:r>
      <w:r w:rsidRPr="00D452BA">
        <w:rPr>
          <w:rFonts w:ascii="Arial" w:eastAsiaTheme="minorHAnsi" w:hAnsi="Arial" w:cs="Arial"/>
        </w:rPr>
        <w:t xml:space="preserve"> terhadap peningkatan p</w:t>
      </w:r>
      <w:r w:rsidR="009571DB">
        <w:rPr>
          <w:rFonts w:ascii="Arial" w:eastAsiaTheme="minorHAnsi" w:hAnsi="Arial" w:cs="Arial"/>
        </w:rPr>
        <w:t>engetahuan tablet</w:t>
      </w:r>
      <w:r w:rsidR="00A80EA6">
        <w:rPr>
          <w:rFonts w:ascii="Arial" w:eastAsiaTheme="minorHAnsi" w:hAnsi="Arial" w:cs="Arial"/>
        </w:rPr>
        <w:t xml:space="preserve"> </w:t>
      </w:r>
      <w:r w:rsidR="009571DB">
        <w:rPr>
          <w:rFonts w:ascii="Arial" w:eastAsiaTheme="minorHAnsi" w:hAnsi="Arial" w:cs="Arial"/>
        </w:rPr>
        <w:t>tambah darah.</w:t>
      </w:r>
    </w:p>
    <w:p w:rsidR="00D452BA" w:rsidRPr="00D452BA" w:rsidRDefault="00A80EA6" w:rsidP="00A24D79">
      <w:pPr>
        <w:spacing w:after="0" w:line="240" w:lineRule="auto"/>
        <w:ind w:left="993"/>
        <w:jc w:val="center"/>
        <w:rPr>
          <w:rFonts w:ascii="Arial" w:eastAsiaTheme="minorHAnsi" w:hAnsi="Arial" w:cs="Arial"/>
        </w:rPr>
      </w:pPr>
      <w:proofErr w:type="gramStart"/>
      <w:r>
        <w:rPr>
          <w:rFonts w:ascii="Arial" w:eastAsiaTheme="minorHAnsi" w:hAnsi="Arial" w:cs="Arial"/>
        </w:rPr>
        <w:t>Tabel 4.7</w:t>
      </w:r>
      <w:r w:rsidR="00022FE6">
        <w:rPr>
          <w:rFonts w:ascii="Arial" w:eastAsiaTheme="minorHAnsi" w:hAnsi="Arial" w:cs="Arial"/>
        </w:rPr>
        <w:t>.</w:t>
      </w:r>
      <w:proofErr w:type="gramEnd"/>
      <w:r w:rsidR="00D452BA" w:rsidRPr="00D452BA">
        <w:rPr>
          <w:rFonts w:ascii="Arial" w:eastAsiaTheme="minorHAnsi" w:hAnsi="Arial" w:cs="Arial"/>
        </w:rPr>
        <w:t xml:space="preserve"> P</w:t>
      </w:r>
      <w:r>
        <w:rPr>
          <w:rFonts w:ascii="Arial" w:eastAsiaTheme="minorHAnsi" w:hAnsi="Arial" w:cs="Arial"/>
        </w:rPr>
        <w:t>engaruh Pemberian Konseling Media</w:t>
      </w:r>
      <w:r w:rsidRPr="00A80EA6">
        <w:rPr>
          <w:rFonts w:ascii="Arial" w:eastAsiaTheme="minorHAnsi" w:hAnsi="Arial" w:cs="Arial"/>
          <w:i/>
        </w:rPr>
        <w:t xml:space="preserve"> Leaflet</w:t>
      </w:r>
      <w:r>
        <w:rPr>
          <w:rFonts w:ascii="Arial" w:eastAsiaTheme="minorHAnsi" w:hAnsi="Arial" w:cs="Arial"/>
        </w:rPr>
        <w:t xml:space="preserve"> </w:t>
      </w:r>
      <w:r w:rsidR="00D452BA" w:rsidRPr="00D452BA">
        <w:rPr>
          <w:rFonts w:ascii="Arial" w:eastAsiaTheme="minorHAnsi" w:hAnsi="Arial" w:cs="Arial"/>
        </w:rPr>
        <w:t>Terhadap Peningkatan Pengetahuan Pada Kelompok Intervensi Dibandingkan Kelompok Kontrol</w:t>
      </w:r>
    </w:p>
    <w:p w:rsidR="00D452BA" w:rsidRPr="00D452BA" w:rsidRDefault="00D452BA" w:rsidP="00D452BA">
      <w:pPr>
        <w:spacing w:after="0" w:line="240" w:lineRule="auto"/>
        <w:ind w:left="992"/>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0432" behindDoc="0" locked="0" layoutInCell="1" allowOverlap="1" wp14:anchorId="415B6505" wp14:editId="6A3F36F2">
                <wp:simplePos x="0" y="0"/>
                <wp:positionH relativeFrom="column">
                  <wp:posOffset>614251</wp:posOffset>
                </wp:positionH>
                <wp:positionV relativeFrom="paragraph">
                  <wp:posOffset>61842</wp:posOffset>
                </wp:positionV>
                <wp:extent cx="4510331" cy="35560"/>
                <wp:effectExtent l="0" t="0" r="24130" b="21590"/>
                <wp:wrapNone/>
                <wp:docPr id="56" name="Straight Connector 56"/>
                <wp:cNvGraphicFramePr/>
                <a:graphic xmlns:a="http://schemas.openxmlformats.org/drawingml/2006/main">
                  <a:graphicData uri="http://schemas.microsoft.com/office/word/2010/wordprocessingShape">
                    <wps:wsp>
                      <wps:cNvCnPr/>
                      <wps:spPr>
                        <a:xfrm flipV="1">
                          <a:off x="0" y="0"/>
                          <a:ext cx="4510331" cy="355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6" o:spid="_x0000_s1026" style="position:absolute;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5pt,4.85pt" to="4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"/>
            </w:pict>
          </mc:Fallback>
        </mc:AlternateContent>
      </w:r>
    </w:p>
    <w:p w:rsidR="00D452BA" w:rsidRPr="00D452BA" w:rsidRDefault="00D452BA" w:rsidP="00D452BA">
      <w:pPr>
        <w:spacing w:after="0" w:line="240" w:lineRule="auto"/>
        <w:ind w:left="993"/>
        <w:jc w:val="both"/>
        <w:rPr>
          <w:rFonts w:ascii="Arial" w:eastAsiaTheme="minorHAnsi" w:hAnsi="Arial" w:cs="Arial"/>
        </w:rPr>
      </w:pPr>
      <w:r w:rsidRPr="00D452BA">
        <w:rPr>
          <w:rFonts w:ascii="Arial" w:eastAsiaTheme="minorHAnsi" w:hAnsi="Arial" w:cs="Arial"/>
        </w:rPr>
        <w:t>Kelomp</w:t>
      </w:r>
      <w:r w:rsidR="00EC116A">
        <w:rPr>
          <w:rFonts w:ascii="Arial" w:eastAsiaTheme="minorHAnsi" w:hAnsi="Arial" w:cs="Arial"/>
        </w:rPr>
        <w:t>ok</w:t>
      </w:r>
      <w:r w:rsidR="00EC116A">
        <w:rPr>
          <w:rFonts w:ascii="Arial" w:eastAsiaTheme="minorHAnsi" w:hAnsi="Arial" w:cs="Arial"/>
        </w:rPr>
        <w:tab/>
      </w:r>
      <w:r w:rsidR="00EC116A">
        <w:rPr>
          <w:rFonts w:ascii="Arial" w:eastAsiaTheme="minorHAnsi" w:hAnsi="Arial" w:cs="Arial"/>
        </w:rPr>
        <w:tab/>
      </w:r>
      <w:r w:rsidR="00EC116A">
        <w:rPr>
          <w:rFonts w:ascii="Arial" w:eastAsiaTheme="minorHAnsi" w:hAnsi="Arial" w:cs="Arial"/>
        </w:rPr>
        <w:tab/>
        <w:t xml:space="preserve">       Pengetahuan</w:t>
      </w:r>
      <w:r w:rsidR="00EC116A">
        <w:rPr>
          <w:rFonts w:ascii="Arial" w:eastAsiaTheme="minorHAnsi" w:hAnsi="Arial" w:cs="Arial"/>
        </w:rPr>
        <w:tab/>
      </w:r>
      <w:r w:rsidR="00EC116A">
        <w:rPr>
          <w:rFonts w:ascii="Arial" w:eastAsiaTheme="minorHAnsi" w:hAnsi="Arial" w:cs="Arial"/>
        </w:rPr>
        <w:tab/>
      </w:r>
      <w:r w:rsidRPr="00D452BA">
        <w:rPr>
          <w:rFonts w:ascii="Arial" w:eastAsiaTheme="minorHAnsi" w:hAnsi="Arial" w:cs="Arial"/>
        </w:rPr>
        <w:t>Mean      t</w:t>
      </w:r>
    </w:p>
    <w:p w:rsidR="00D452BA" w:rsidRPr="00D452BA" w:rsidRDefault="00D452BA" w:rsidP="00D452BA">
      <w:pPr>
        <w:spacing w:after="0" w:line="24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2480" behindDoc="0" locked="0" layoutInCell="1" allowOverlap="1" wp14:anchorId="162BE2B8" wp14:editId="2CA5698A">
                <wp:simplePos x="0" y="0"/>
                <wp:positionH relativeFrom="column">
                  <wp:posOffset>1612302</wp:posOffset>
                </wp:positionH>
                <wp:positionV relativeFrom="paragraph">
                  <wp:posOffset>-822</wp:posOffset>
                </wp:positionV>
                <wp:extent cx="2030506" cy="0"/>
                <wp:effectExtent l="0" t="0" r="27305" b="19050"/>
                <wp:wrapNone/>
                <wp:docPr id="57" name="Straight Connector 57"/>
                <wp:cNvGraphicFramePr/>
                <a:graphic xmlns:a="http://schemas.openxmlformats.org/drawingml/2006/main">
                  <a:graphicData uri="http://schemas.microsoft.com/office/word/2010/wordprocessingShape">
                    <wps:wsp>
                      <wps:cNvCnPr/>
                      <wps:spPr>
                        <a:xfrm>
                          <a:off x="0" y="0"/>
                          <a:ext cx="203050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5pt,-.05pt" to="286.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"/>
            </w:pict>
          </mc:Fallback>
        </mc:AlternateContent>
      </w:r>
      <w:r w:rsidR="00EC116A">
        <w:rPr>
          <w:rFonts w:ascii="Arial" w:eastAsiaTheme="minorHAnsi" w:hAnsi="Arial" w:cs="Arial"/>
        </w:rPr>
        <w:tab/>
      </w:r>
      <w:r w:rsidR="00EC116A">
        <w:rPr>
          <w:rFonts w:ascii="Arial" w:eastAsiaTheme="minorHAnsi" w:hAnsi="Arial" w:cs="Arial"/>
        </w:rPr>
        <w:tab/>
        <w:t xml:space="preserve">       Cukup</w:t>
      </w:r>
      <w:r w:rsidR="00EC116A">
        <w:rPr>
          <w:rFonts w:ascii="Arial" w:eastAsiaTheme="minorHAnsi" w:hAnsi="Arial" w:cs="Arial"/>
        </w:rPr>
        <w:tab/>
        <w:t xml:space="preserve">  Kurang</w:t>
      </w:r>
      <w:r w:rsidR="00EC116A">
        <w:rPr>
          <w:rFonts w:ascii="Arial" w:eastAsiaTheme="minorHAnsi" w:hAnsi="Arial" w:cs="Arial"/>
        </w:rPr>
        <w:tab/>
      </w:r>
      <w:r w:rsidRPr="00D452BA">
        <w:rPr>
          <w:rFonts w:ascii="Arial" w:eastAsiaTheme="minorHAnsi" w:hAnsi="Arial" w:cs="Arial"/>
        </w:rPr>
        <w:t>Total</w:t>
      </w:r>
      <w:r w:rsidRPr="00D452BA">
        <w:rPr>
          <w:rFonts w:ascii="Arial" w:eastAsiaTheme="minorHAnsi" w:hAnsi="Arial" w:cs="Arial"/>
        </w:rPr>
        <w:tab/>
      </w:r>
    </w:p>
    <w:p w:rsidR="00D452BA" w:rsidRPr="00D452BA" w:rsidRDefault="00EC116A" w:rsidP="00D452BA">
      <w:pPr>
        <w:spacing w:after="0" w:line="240" w:lineRule="auto"/>
        <w:ind w:left="993"/>
        <w:jc w:val="both"/>
        <w:rPr>
          <w:rFonts w:ascii="Arial" w:eastAsiaTheme="minorHAnsi" w:hAnsi="Arial" w:cs="Arial"/>
        </w:rPr>
      </w:pPr>
      <w:r>
        <w:rPr>
          <w:rFonts w:ascii="Arial" w:eastAsiaTheme="minorHAnsi" w:hAnsi="Arial" w:cs="Arial"/>
        </w:rPr>
        <w:tab/>
      </w:r>
      <w:r>
        <w:rPr>
          <w:rFonts w:ascii="Arial" w:eastAsiaTheme="minorHAnsi" w:hAnsi="Arial" w:cs="Arial"/>
        </w:rPr>
        <w:tab/>
        <w:t xml:space="preserve">       </w:t>
      </w:r>
      <w:proofErr w:type="gramStart"/>
      <w:r w:rsidR="00D452BA" w:rsidRPr="00D452BA">
        <w:rPr>
          <w:rFonts w:ascii="Arial" w:eastAsiaTheme="minorHAnsi" w:hAnsi="Arial" w:cs="Arial"/>
        </w:rPr>
        <w:t>n</w:t>
      </w:r>
      <w:proofErr w:type="gramEnd"/>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w:t>
      </w:r>
      <w:r w:rsidR="00D452BA" w:rsidRPr="00D452BA">
        <w:rPr>
          <w:rFonts w:ascii="Arial" w:eastAsiaTheme="minorHAnsi" w:hAnsi="Arial" w:cs="Arial"/>
        </w:rPr>
        <w:tab/>
      </w:r>
      <w:r>
        <w:rPr>
          <w:rFonts w:ascii="Arial" w:eastAsiaTheme="minorHAnsi" w:hAnsi="Arial" w:cs="Arial"/>
        </w:rPr>
        <w:t xml:space="preserve">  n      %</w:t>
      </w:r>
      <w:r>
        <w:rPr>
          <w:rFonts w:ascii="Arial" w:eastAsiaTheme="minorHAnsi" w:hAnsi="Arial" w:cs="Arial"/>
        </w:rPr>
        <w:tab/>
        <w:t xml:space="preserve">n    </w:t>
      </w:r>
      <w:r w:rsidR="00D452BA" w:rsidRPr="00D452BA">
        <w:rPr>
          <w:rFonts w:ascii="Arial" w:eastAsiaTheme="minorHAnsi" w:hAnsi="Arial" w:cs="Arial"/>
        </w:rPr>
        <w:t>%</w: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1456" behindDoc="0" locked="0" layoutInCell="1" allowOverlap="1" wp14:anchorId="60CE8B8D" wp14:editId="6ECC97CE">
                <wp:simplePos x="0" y="0"/>
                <wp:positionH relativeFrom="column">
                  <wp:posOffset>614045</wp:posOffset>
                </wp:positionH>
                <wp:positionV relativeFrom="paragraph">
                  <wp:posOffset>107315</wp:posOffset>
                </wp:positionV>
                <wp:extent cx="4509135" cy="0"/>
                <wp:effectExtent l="0" t="0" r="24765" b="19050"/>
                <wp:wrapNone/>
                <wp:docPr id="58" name="Straight Connector 58"/>
                <wp:cNvGraphicFramePr/>
                <a:graphic xmlns:a="http://schemas.openxmlformats.org/drawingml/2006/main">
                  <a:graphicData uri="http://schemas.microsoft.com/office/word/2010/wordprocessingShape">
                    <wps:wsp>
                      <wps:cNvCnPr/>
                      <wps:spPr>
                        <a:xfrm flipV="1">
                          <a:off x="0" y="0"/>
                          <a:ext cx="4509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8.45pt" to="403.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"/>
            </w:pict>
          </mc:Fallback>
        </mc:AlternateConten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rPr>
        <w:t>Intervensi</w:t>
      </w:r>
      <w:r w:rsidR="00EC116A">
        <w:rPr>
          <w:rFonts w:ascii="Arial" w:eastAsiaTheme="minorHAnsi" w:hAnsi="Arial" w:cs="Arial"/>
        </w:rPr>
        <w:tab/>
        <w:t xml:space="preserve">       </w:t>
      </w:r>
      <w:proofErr w:type="gramStart"/>
      <w:r w:rsidR="00EC116A">
        <w:rPr>
          <w:rFonts w:ascii="Arial" w:eastAsiaTheme="minorHAnsi" w:hAnsi="Arial" w:cs="Arial"/>
        </w:rPr>
        <w:t>15  100</w:t>
      </w:r>
      <w:proofErr w:type="gramEnd"/>
      <w:r w:rsidR="00EC116A">
        <w:rPr>
          <w:rFonts w:ascii="Arial" w:eastAsiaTheme="minorHAnsi" w:hAnsi="Arial" w:cs="Arial"/>
        </w:rPr>
        <w:tab/>
        <w:t xml:space="preserve"> </w:t>
      </w:r>
      <w:r w:rsidR="00DE7E72">
        <w:rPr>
          <w:rFonts w:ascii="Arial" w:eastAsiaTheme="minorHAnsi" w:hAnsi="Arial" w:cs="Arial"/>
        </w:rPr>
        <w:t xml:space="preserve"> </w:t>
      </w:r>
      <w:r w:rsidR="00EC116A">
        <w:rPr>
          <w:rFonts w:ascii="Arial" w:eastAsiaTheme="minorHAnsi" w:hAnsi="Arial" w:cs="Arial"/>
        </w:rPr>
        <w:t xml:space="preserve"> 0       0</w:t>
      </w:r>
      <w:r w:rsidR="00EC116A">
        <w:rPr>
          <w:rFonts w:ascii="Arial" w:eastAsiaTheme="minorHAnsi" w:hAnsi="Arial" w:cs="Arial"/>
        </w:rPr>
        <w:tab/>
        <w:t>15  100</w:t>
      </w:r>
      <w:r w:rsidR="00EC116A">
        <w:rPr>
          <w:rFonts w:ascii="Arial" w:eastAsiaTheme="minorHAnsi" w:hAnsi="Arial" w:cs="Arial"/>
        </w:rPr>
        <w:tab/>
        <w:t xml:space="preserve"> 90</w:t>
      </w:r>
      <w:r w:rsidR="00EC116A">
        <w:rPr>
          <w:rFonts w:ascii="Arial" w:eastAsiaTheme="minorHAnsi" w:hAnsi="Arial" w:cs="Arial"/>
        </w:rPr>
        <w:tab/>
        <w:t xml:space="preserve">   0,000</w:t>
      </w:r>
    </w:p>
    <w:p w:rsidR="00D452BA" w:rsidRPr="00D452BA" w:rsidRDefault="00D452BA" w:rsidP="00DE7E72">
      <w:pPr>
        <w:spacing w:after="0" w:line="36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3504" behindDoc="0" locked="0" layoutInCell="1" allowOverlap="1" wp14:anchorId="78C74651" wp14:editId="0FE18771">
                <wp:simplePos x="0" y="0"/>
                <wp:positionH relativeFrom="column">
                  <wp:posOffset>614045</wp:posOffset>
                </wp:positionH>
                <wp:positionV relativeFrom="paragraph">
                  <wp:posOffset>175895</wp:posOffset>
                </wp:positionV>
                <wp:extent cx="4509135" cy="0"/>
                <wp:effectExtent l="0" t="0" r="24765" b="19050"/>
                <wp:wrapNone/>
                <wp:docPr id="59" name="Straight Connector 59"/>
                <wp:cNvGraphicFramePr/>
                <a:graphic xmlns:a="http://schemas.openxmlformats.org/drawingml/2006/main">
                  <a:graphicData uri="http://schemas.microsoft.com/office/word/2010/wordprocessingShape">
                    <wps:wsp>
                      <wps:cNvCnPr/>
                      <wps:spPr>
                        <a:xfrm>
                          <a:off x="0" y="0"/>
                          <a:ext cx="4509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13.85pt" to="403.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"/>
            </w:pict>
          </mc:Fallback>
        </mc:AlternateContent>
      </w:r>
      <w:r w:rsidRPr="00D452BA">
        <w:rPr>
          <w:rFonts w:ascii="Arial" w:eastAsiaTheme="minorHAnsi" w:hAnsi="Arial" w:cs="Arial"/>
        </w:rPr>
        <w:t>Kontrol</w:t>
      </w:r>
      <w:r w:rsidR="00DE7E72">
        <w:rPr>
          <w:rFonts w:ascii="Arial" w:eastAsiaTheme="minorHAnsi" w:hAnsi="Arial" w:cs="Arial"/>
        </w:rPr>
        <w:tab/>
        <w:t xml:space="preserve">         7    46</w:t>
      </w:r>
      <w:proofErr w:type="gramStart"/>
      <w:r w:rsidR="00DE7E72">
        <w:rPr>
          <w:rFonts w:ascii="Arial" w:eastAsiaTheme="minorHAnsi" w:hAnsi="Arial" w:cs="Arial"/>
        </w:rPr>
        <w:t>,7</w:t>
      </w:r>
      <w:proofErr w:type="gramEnd"/>
      <w:r w:rsidR="00EC116A">
        <w:rPr>
          <w:rFonts w:ascii="Arial" w:eastAsiaTheme="minorHAnsi" w:hAnsi="Arial" w:cs="Arial"/>
        </w:rPr>
        <w:t xml:space="preserve">  </w:t>
      </w:r>
      <w:r w:rsidR="00DE7E72">
        <w:rPr>
          <w:rFonts w:ascii="Arial" w:eastAsiaTheme="minorHAnsi" w:hAnsi="Arial" w:cs="Arial"/>
        </w:rPr>
        <w:t xml:space="preserve">  8        53,3    15  100</w:t>
      </w:r>
      <w:r w:rsidR="00DE7E72">
        <w:rPr>
          <w:rFonts w:ascii="Arial" w:eastAsiaTheme="minorHAnsi" w:hAnsi="Arial" w:cs="Arial"/>
        </w:rPr>
        <w:tab/>
        <w:t xml:space="preserve"> 54</w:t>
      </w:r>
      <w:r w:rsidR="00DE7E72">
        <w:rPr>
          <w:rFonts w:ascii="Arial" w:eastAsiaTheme="minorHAnsi" w:hAnsi="Arial" w:cs="Arial"/>
        </w:rPr>
        <w:tab/>
        <w:t xml:space="preserve">  </w:t>
      </w:r>
      <w:r w:rsidR="00DE7E72">
        <w:rPr>
          <w:rFonts w:ascii="Arial" w:eastAsiaTheme="minorHAnsi" w:hAnsi="Arial" w:cs="Arial"/>
        </w:rPr>
        <w:tab/>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D452BA" w:rsidRPr="00D452BA" w:rsidRDefault="00D452BA" w:rsidP="00D452BA">
      <w:pPr>
        <w:spacing w:after="0" w:line="360" w:lineRule="auto"/>
        <w:ind w:left="992" w:firstLine="448"/>
        <w:jc w:val="both"/>
        <w:rPr>
          <w:rFonts w:ascii="Arial" w:eastAsiaTheme="minorHAnsi" w:hAnsi="Arial" w:cs="Arial"/>
        </w:rPr>
      </w:pPr>
      <w:r w:rsidRPr="00D452BA">
        <w:rPr>
          <w:rFonts w:ascii="Arial" w:eastAsiaTheme="minorHAnsi" w:hAnsi="Arial" w:cs="Arial"/>
        </w:rPr>
        <w:t>Berdasarkan tabel 9 diatas menunju</w:t>
      </w:r>
      <w:r w:rsidR="00DE7E72">
        <w:rPr>
          <w:rFonts w:ascii="Arial" w:eastAsiaTheme="minorHAnsi" w:hAnsi="Arial" w:cs="Arial"/>
        </w:rPr>
        <w:t xml:space="preserve">kkan bahwa nilai significancy 0,000 </w:t>
      </w:r>
      <w:r w:rsidRPr="00D452BA">
        <w:rPr>
          <w:rFonts w:ascii="Arial" w:eastAsiaTheme="minorHAnsi" w:hAnsi="Arial" w:cs="Arial"/>
        </w:rPr>
        <w:t>(</w:t>
      </w:r>
      <w:r w:rsidRPr="00A24D79">
        <w:rPr>
          <w:rFonts w:ascii="Arial" w:eastAsiaTheme="minorHAnsi" w:hAnsi="Arial" w:cs="Arial"/>
          <w:i/>
        </w:rPr>
        <w:t>p</w:t>
      </w:r>
      <w:r w:rsidRPr="00D452BA">
        <w:rPr>
          <w:rFonts w:ascii="Arial" w:eastAsiaTheme="minorHAnsi" w:hAnsi="Arial" w:cs="Arial"/>
        </w:rPr>
        <w:t>&lt;0</w:t>
      </w:r>
      <w:proofErr w:type="gramStart"/>
      <w:r w:rsidRPr="00D452BA">
        <w:rPr>
          <w:rFonts w:ascii="Arial" w:eastAsiaTheme="minorHAnsi" w:hAnsi="Arial" w:cs="Arial"/>
        </w:rPr>
        <w:t>,05</w:t>
      </w:r>
      <w:proofErr w:type="gramEnd"/>
      <w:r w:rsidRPr="00D452BA">
        <w:rPr>
          <w:rFonts w:ascii="Arial" w:eastAsiaTheme="minorHAnsi" w:hAnsi="Arial" w:cs="Arial"/>
        </w:rPr>
        <w:t xml:space="preserve">) yang dapat diartikan ada pengaruh peningkatan pengetahuan tablet tambah darah yang bermakna antara kelompok intervensi yang diberikan edukasi konseling menggunakan media </w:t>
      </w:r>
      <w:r w:rsidRPr="00A80EA6">
        <w:rPr>
          <w:rFonts w:ascii="Arial" w:eastAsiaTheme="minorHAnsi" w:hAnsi="Arial" w:cs="Arial"/>
          <w:i/>
        </w:rPr>
        <w:t>leaflet</w:t>
      </w:r>
      <w:r w:rsidRPr="00D452BA">
        <w:rPr>
          <w:rFonts w:ascii="Arial" w:eastAsiaTheme="minorHAnsi" w:hAnsi="Arial" w:cs="Arial"/>
        </w:rPr>
        <w:t xml:space="preserve"> dan kelompok kontrol yang tidak mendapatkan perlakuan.</w:t>
      </w:r>
    </w:p>
    <w:p w:rsidR="00D452BA" w:rsidRDefault="00D452BA" w:rsidP="00DE2598">
      <w:pPr>
        <w:numPr>
          <w:ilvl w:val="0"/>
          <w:numId w:val="43"/>
        </w:numPr>
        <w:spacing w:after="0" w:line="240" w:lineRule="auto"/>
        <w:ind w:left="924" w:hanging="357"/>
        <w:contextualSpacing/>
        <w:jc w:val="both"/>
        <w:rPr>
          <w:rFonts w:ascii="Arial" w:eastAsiaTheme="minorHAnsi" w:hAnsi="Arial" w:cs="Arial"/>
          <w:b/>
        </w:rPr>
      </w:pPr>
      <w:r w:rsidRPr="00D452BA">
        <w:rPr>
          <w:rFonts w:ascii="Arial" w:eastAsiaTheme="minorHAnsi" w:hAnsi="Arial" w:cs="Arial"/>
          <w:b/>
        </w:rPr>
        <w:t>Pengaruh Pemberian Konseling Media Leaflet Terhadap Sikap Ibu Hamil tentang TTD Pada Kelompok Intervensi Dibandingkan Kelompok Kontrol</w:t>
      </w:r>
    </w:p>
    <w:p w:rsidR="009571DB" w:rsidRPr="00D452BA" w:rsidRDefault="009571DB" w:rsidP="009571DB">
      <w:pPr>
        <w:spacing w:after="0" w:line="240" w:lineRule="auto"/>
        <w:ind w:left="924"/>
        <w:contextualSpacing/>
        <w:jc w:val="both"/>
        <w:rPr>
          <w:rFonts w:ascii="Arial" w:eastAsiaTheme="minorHAnsi" w:hAnsi="Arial" w:cs="Arial"/>
          <w:b/>
        </w:rPr>
      </w:pPr>
    </w:p>
    <w:p w:rsidR="00D452BA" w:rsidRPr="00D452BA" w:rsidRDefault="00D452BA" w:rsidP="00D452BA">
      <w:pPr>
        <w:spacing w:after="0" w:line="360" w:lineRule="auto"/>
        <w:ind w:left="927" w:firstLine="513"/>
        <w:contextualSpacing/>
        <w:jc w:val="both"/>
        <w:rPr>
          <w:rFonts w:ascii="Arial" w:eastAsiaTheme="minorHAnsi" w:hAnsi="Arial" w:cs="Arial"/>
        </w:rPr>
      </w:pPr>
      <w:r w:rsidRPr="00D452BA">
        <w:rPr>
          <w:rFonts w:ascii="Arial" w:eastAsiaTheme="minorHAnsi" w:hAnsi="Arial" w:cs="Arial"/>
        </w:rPr>
        <w:t>Berikut ini disajikan pengaruh pemberian konseling media l</w:t>
      </w:r>
      <w:r w:rsidRPr="00A80EA6">
        <w:rPr>
          <w:rFonts w:ascii="Arial" w:eastAsiaTheme="minorHAnsi" w:hAnsi="Arial" w:cs="Arial"/>
          <w:i/>
        </w:rPr>
        <w:t>eaflet</w:t>
      </w:r>
      <w:r w:rsidRPr="00D452BA">
        <w:rPr>
          <w:rFonts w:ascii="Arial" w:eastAsiaTheme="minorHAnsi" w:hAnsi="Arial" w:cs="Arial"/>
        </w:rPr>
        <w:t xml:space="preserve"> terhadap sikap Ibu tentang tablet tambah darah antara kelompok intervensi dan kelompok kontrol</w:t>
      </w:r>
    </w:p>
    <w:p w:rsidR="00D452BA" w:rsidRPr="00D452BA" w:rsidRDefault="00A80EA6" w:rsidP="00A24D79">
      <w:pPr>
        <w:spacing w:after="0" w:line="240" w:lineRule="auto"/>
        <w:ind w:left="992"/>
        <w:jc w:val="center"/>
        <w:rPr>
          <w:rFonts w:ascii="Arial" w:eastAsiaTheme="minorHAnsi" w:hAnsi="Arial" w:cs="Arial"/>
        </w:rPr>
      </w:pPr>
      <w:proofErr w:type="gramStart"/>
      <w:r>
        <w:rPr>
          <w:rFonts w:ascii="Arial" w:eastAsiaTheme="minorHAnsi" w:hAnsi="Arial" w:cs="Arial"/>
        </w:rPr>
        <w:lastRenderedPageBreak/>
        <w:t>Tabel 4.8</w:t>
      </w:r>
      <w:r w:rsidR="00022FE6">
        <w:rPr>
          <w:rFonts w:ascii="Arial" w:eastAsiaTheme="minorHAnsi" w:hAnsi="Arial" w:cs="Arial"/>
        </w:rPr>
        <w:t>.</w:t>
      </w:r>
      <w:proofErr w:type="gramEnd"/>
      <w:r w:rsidR="00D452BA" w:rsidRPr="00D452BA">
        <w:rPr>
          <w:rFonts w:ascii="Arial" w:eastAsiaTheme="minorHAnsi" w:hAnsi="Arial" w:cs="Arial"/>
        </w:rPr>
        <w:t xml:space="preserve"> Pengaruh Pemberian Konseling Media </w:t>
      </w:r>
      <w:r w:rsidR="00D452BA" w:rsidRPr="00A80EA6">
        <w:rPr>
          <w:rFonts w:ascii="Arial" w:eastAsiaTheme="minorHAnsi" w:hAnsi="Arial" w:cs="Arial"/>
          <w:i/>
        </w:rPr>
        <w:t>Leaflet</w:t>
      </w:r>
      <w:r w:rsidR="00D452BA" w:rsidRPr="00D452BA">
        <w:rPr>
          <w:rFonts w:ascii="Arial" w:eastAsiaTheme="minorHAnsi" w:hAnsi="Arial" w:cs="Arial"/>
        </w:rPr>
        <w:t xml:space="preserve"> Terhadap Sikap Ibu Hamil Tentang TTD Pada Kelompok Intervensi Dibandingkan Kelompok Kontrol</w:t>
      </w:r>
    </w:p>
    <w:p w:rsidR="00D452BA" w:rsidRPr="00D452BA" w:rsidRDefault="00D452BA" w:rsidP="00D452BA">
      <w:pPr>
        <w:spacing w:after="0" w:line="240" w:lineRule="auto"/>
        <w:ind w:left="992"/>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5552" behindDoc="0" locked="0" layoutInCell="1" allowOverlap="1" wp14:anchorId="6B0EC7E0" wp14:editId="3116C87F">
                <wp:simplePos x="0" y="0"/>
                <wp:positionH relativeFrom="column">
                  <wp:posOffset>614251</wp:posOffset>
                </wp:positionH>
                <wp:positionV relativeFrom="paragraph">
                  <wp:posOffset>61842</wp:posOffset>
                </wp:positionV>
                <wp:extent cx="4510331" cy="35560"/>
                <wp:effectExtent l="0" t="0" r="24130" b="21590"/>
                <wp:wrapNone/>
                <wp:docPr id="61" name="Straight Connector 61"/>
                <wp:cNvGraphicFramePr/>
                <a:graphic xmlns:a="http://schemas.openxmlformats.org/drawingml/2006/main">
                  <a:graphicData uri="http://schemas.microsoft.com/office/word/2010/wordprocessingShape">
                    <wps:wsp>
                      <wps:cNvCnPr/>
                      <wps:spPr>
                        <a:xfrm flipV="1">
                          <a:off x="0" y="0"/>
                          <a:ext cx="4510331" cy="355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1" o:spid="_x0000_s1026" style="position:absolute;flip:y;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5pt,4.85pt" to="4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"/>
            </w:pict>
          </mc:Fallback>
        </mc:AlternateContent>
      </w:r>
    </w:p>
    <w:p w:rsidR="00D452BA" w:rsidRPr="00D452BA" w:rsidRDefault="00DE7E72" w:rsidP="00D452BA">
      <w:pPr>
        <w:spacing w:after="0" w:line="240" w:lineRule="auto"/>
        <w:ind w:left="993"/>
        <w:jc w:val="both"/>
        <w:rPr>
          <w:rFonts w:ascii="Arial" w:eastAsiaTheme="minorHAnsi" w:hAnsi="Arial" w:cs="Arial"/>
        </w:rPr>
      </w:pPr>
      <w:r>
        <w:rPr>
          <w:rFonts w:ascii="Arial" w:eastAsiaTheme="minorHAnsi" w:hAnsi="Arial" w:cs="Arial"/>
        </w:rPr>
        <w:t>Kelompok</w:t>
      </w:r>
      <w:r>
        <w:rPr>
          <w:rFonts w:ascii="Arial" w:eastAsiaTheme="minorHAnsi" w:hAnsi="Arial" w:cs="Arial"/>
        </w:rPr>
        <w:tab/>
      </w:r>
      <w:r>
        <w:rPr>
          <w:rFonts w:ascii="Arial" w:eastAsiaTheme="minorHAnsi" w:hAnsi="Arial" w:cs="Arial"/>
        </w:rPr>
        <w:tab/>
      </w:r>
      <w:r>
        <w:rPr>
          <w:rFonts w:ascii="Arial" w:eastAsiaTheme="minorHAnsi" w:hAnsi="Arial" w:cs="Arial"/>
        </w:rPr>
        <w:tab/>
        <w:t xml:space="preserve">       Sikap</w:t>
      </w:r>
      <w:r>
        <w:rPr>
          <w:rFonts w:ascii="Arial" w:eastAsiaTheme="minorHAnsi" w:hAnsi="Arial" w:cs="Arial"/>
        </w:rPr>
        <w:tab/>
      </w:r>
      <w:r>
        <w:rPr>
          <w:rFonts w:ascii="Arial" w:eastAsiaTheme="minorHAnsi" w:hAnsi="Arial" w:cs="Arial"/>
        </w:rPr>
        <w:tab/>
      </w:r>
      <w:r>
        <w:rPr>
          <w:rFonts w:ascii="Arial" w:eastAsiaTheme="minorHAnsi" w:hAnsi="Arial" w:cs="Arial"/>
        </w:rPr>
        <w:tab/>
        <w:t xml:space="preserve"> </w:t>
      </w:r>
      <w:r w:rsidR="00D452BA" w:rsidRPr="00D452BA">
        <w:rPr>
          <w:rFonts w:ascii="Arial" w:eastAsiaTheme="minorHAnsi" w:hAnsi="Arial" w:cs="Arial"/>
        </w:rPr>
        <w:t xml:space="preserve"> Mean      t</w:t>
      </w:r>
    </w:p>
    <w:p w:rsidR="00D452BA" w:rsidRPr="00D452BA" w:rsidRDefault="00D452BA" w:rsidP="00D452BA">
      <w:pPr>
        <w:spacing w:after="0" w:line="24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7600" behindDoc="0" locked="0" layoutInCell="1" allowOverlap="1" wp14:anchorId="52168E2C" wp14:editId="46590640">
                <wp:simplePos x="0" y="0"/>
                <wp:positionH relativeFrom="column">
                  <wp:posOffset>1612302</wp:posOffset>
                </wp:positionH>
                <wp:positionV relativeFrom="paragraph">
                  <wp:posOffset>7620</wp:posOffset>
                </wp:positionV>
                <wp:extent cx="2138083" cy="0"/>
                <wp:effectExtent l="0" t="0" r="14605" b="19050"/>
                <wp:wrapNone/>
                <wp:docPr id="62" name="Straight Connector 62"/>
                <wp:cNvGraphicFramePr/>
                <a:graphic xmlns:a="http://schemas.openxmlformats.org/drawingml/2006/main">
                  <a:graphicData uri="http://schemas.microsoft.com/office/word/2010/wordprocessingShape">
                    <wps:wsp>
                      <wps:cNvCnPr/>
                      <wps:spPr>
                        <a:xfrm>
                          <a:off x="0" y="0"/>
                          <a:ext cx="213808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5pt,.6pt" to="29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"/>
            </w:pict>
          </mc:Fallback>
        </mc:AlternateContent>
      </w:r>
      <w:r w:rsidR="00DE7E72">
        <w:rPr>
          <w:rFonts w:ascii="Arial" w:eastAsiaTheme="minorHAnsi" w:hAnsi="Arial" w:cs="Arial"/>
        </w:rPr>
        <w:tab/>
      </w:r>
      <w:r w:rsidR="00DE7E72">
        <w:rPr>
          <w:rFonts w:ascii="Arial" w:eastAsiaTheme="minorHAnsi" w:hAnsi="Arial" w:cs="Arial"/>
        </w:rPr>
        <w:tab/>
        <w:t xml:space="preserve">       Baik</w:t>
      </w:r>
      <w:r w:rsidR="00DE7E72">
        <w:rPr>
          <w:rFonts w:ascii="Arial" w:eastAsiaTheme="minorHAnsi" w:hAnsi="Arial" w:cs="Arial"/>
        </w:rPr>
        <w:tab/>
        <w:t xml:space="preserve">    Kurang</w:t>
      </w:r>
      <w:r w:rsidR="00DE7E72">
        <w:rPr>
          <w:rFonts w:ascii="Arial" w:eastAsiaTheme="minorHAnsi" w:hAnsi="Arial" w:cs="Arial"/>
        </w:rPr>
        <w:tab/>
        <w:t xml:space="preserve">    </w:t>
      </w:r>
      <w:r w:rsidRPr="00D452BA">
        <w:rPr>
          <w:rFonts w:ascii="Arial" w:eastAsiaTheme="minorHAnsi" w:hAnsi="Arial" w:cs="Arial"/>
        </w:rPr>
        <w:t>Total</w:t>
      </w:r>
      <w:r w:rsidRPr="00D452BA">
        <w:rPr>
          <w:rFonts w:ascii="Arial" w:eastAsiaTheme="minorHAnsi" w:hAnsi="Arial" w:cs="Arial"/>
        </w:rPr>
        <w:tab/>
      </w:r>
    </w:p>
    <w:p w:rsidR="00D452BA" w:rsidRPr="00D452BA" w:rsidRDefault="00DE7E72" w:rsidP="00D452BA">
      <w:pPr>
        <w:spacing w:after="0" w:line="240" w:lineRule="auto"/>
        <w:ind w:left="993"/>
        <w:jc w:val="both"/>
        <w:rPr>
          <w:rFonts w:ascii="Arial" w:eastAsiaTheme="minorHAnsi" w:hAnsi="Arial" w:cs="Arial"/>
        </w:rPr>
      </w:pPr>
      <w:r>
        <w:rPr>
          <w:rFonts w:ascii="Arial" w:eastAsiaTheme="minorHAnsi" w:hAnsi="Arial" w:cs="Arial"/>
        </w:rPr>
        <w:tab/>
      </w:r>
      <w:r>
        <w:rPr>
          <w:rFonts w:ascii="Arial" w:eastAsiaTheme="minorHAnsi" w:hAnsi="Arial" w:cs="Arial"/>
        </w:rPr>
        <w:tab/>
        <w:t xml:space="preserve">       </w:t>
      </w:r>
      <w:proofErr w:type="gramStart"/>
      <w:r w:rsidR="00D452BA" w:rsidRPr="00D452BA">
        <w:rPr>
          <w:rFonts w:ascii="Arial" w:eastAsiaTheme="minorHAnsi" w:hAnsi="Arial" w:cs="Arial"/>
        </w:rPr>
        <w:t>n</w:t>
      </w:r>
      <w:proofErr w:type="gramEnd"/>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w:t>
      </w:r>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n</w:t>
      </w:r>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w:t>
      </w:r>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n</w:t>
      </w:r>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w: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6576" behindDoc="0" locked="0" layoutInCell="1" allowOverlap="1" wp14:anchorId="60519E0A" wp14:editId="3628C8D7">
                <wp:simplePos x="0" y="0"/>
                <wp:positionH relativeFrom="column">
                  <wp:posOffset>614045</wp:posOffset>
                </wp:positionH>
                <wp:positionV relativeFrom="paragraph">
                  <wp:posOffset>107315</wp:posOffset>
                </wp:positionV>
                <wp:extent cx="4509135" cy="0"/>
                <wp:effectExtent l="0" t="0" r="24765" b="19050"/>
                <wp:wrapNone/>
                <wp:docPr id="63" name="Straight Connector 63"/>
                <wp:cNvGraphicFramePr/>
                <a:graphic xmlns:a="http://schemas.openxmlformats.org/drawingml/2006/main">
                  <a:graphicData uri="http://schemas.microsoft.com/office/word/2010/wordprocessingShape">
                    <wps:wsp>
                      <wps:cNvCnPr/>
                      <wps:spPr>
                        <a:xfrm flipV="1">
                          <a:off x="0" y="0"/>
                          <a:ext cx="4509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8.45pt" to="403.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"/>
            </w:pict>
          </mc:Fallback>
        </mc:AlternateConten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rPr>
        <w:t>Intervensi</w:t>
      </w:r>
      <w:r w:rsidR="00DE7E72">
        <w:rPr>
          <w:rFonts w:ascii="Arial" w:eastAsiaTheme="minorHAnsi" w:hAnsi="Arial" w:cs="Arial"/>
        </w:rPr>
        <w:tab/>
        <w:t xml:space="preserve">       15</w:t>
      </w:r>
      <w:r w:rsidR="00DE7E72">
        <w:rPr>
          <w:rFonts w:ascii="Arial" w:eastAsiaTheme="minorHAnsi" w:hAnsi="Arial" w:cs="Arial"/>
        </w:rPr>
        <w:tab/>
        <w:t xml:space="preserve">    100      0</w:t>
      </w:r>
      <w:r w:rsidR="00DE7E72">
        <w:rPr>
          <w:rFonts w:ascii="Arial" w:eastAsiaTheme="minorHAnsi" w:hAnsi="Arial" w:cs="Arial"/>
        </w:rPr>
        <w:tab/>
        <w:t xml:space="preserve">   0</w:t>
      </w:r>
      <w:r w:rsidR="00DE7E72">
        <w:rPr>
          <w:rFonts w:ascii="Arial" w:eastAsiaTheme="minorHAnsi" w:hAnsi="Arial" w:cs="Arial"/>
        </w:rPr>
        <w:tab/>
        <w:t xml:space="preserve">    15</w:t>
      </w:r>
      <w:r w:rsidR="00DE7E72">
        <w:rPr>
          <w:rFonts w:ascii="Arial" w:eastAsiaTheme="minorHAnsi" w:hAnsi="Arial" w:cs="Arial"/>
        </w:rPr>
        <w:tab/>
        <w:t xml:space="preserve"> 100</w:t>
      </w:r>
      <w:r w:rsidR="00DE7E72">
        <w:rPr>
          <w:rFonts w:ascii="Arial" w:eastAsiaTheme="minorHAnsi" w:hAnsi="Arial" w:cs="Arial"/>
        </w:rPr>
        <w:tab/>
        <w:t xml:space="preserve">    41</w:t>
      </w:r>
      <w:proofErr w:type="gramStart"/>
      <w:r w:rsidR="00DE7E72">
        <w:rPr>
          <w:rFonts w:ascii="Arial" w:eastAsiaTheme="minorHAnsi" w:hAnsi="Arial" w:cs="Arial"/>
        </w:rPr>
        <w:t>,7</w:t>
      </w:r>
      <w:proofErr w:type="gramEnd"/>
      <w:r w:rsidR="00DE7E72">
        <w:rPr>
          <w:rFonts w:ascii="Arial" w:eastAsiaTheme="minorHAnsi" w:hAnsi="Arial" w:cs="Arial"/>
        </w:rPr>
        <w:tab/>
        <w:t xml:space="preserve">   0,004</w: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38624" behindDoc="0" locked="0" layoutInCell="1" allowOverlap="1" wp14:anchorId="55ADA676" wp14:editId="01D7EC37">
                <wp:simplePos x="0" y="0"/>
                <wp:positionH relativeFrom="column">
                  <wp:posOffset>614045</wp:posOffset>
                </wp:positionH>
                <wp:positionV relativeFrom="paragraph">
                  <wp:posOffset>175895</wp:posOffset>
                </wp:positionV>
                <wp:extent cx="4509135" cy="0"/>
                <wp:effectExtent l="0" t="0" r="24765" b="19050"/>
                <wp:wrapNone/>
                <wp:docPr id="64" name="Straight Connector 64"/>
                <wp:cNvGraphicFramePr/>
                <a:graphic xmlns:a="http://schemas.openxmlformats.org/drawingml/2006/main">
                  <a:graphicData uri="http://schemas.microsoft.com/office/word/2010/wordprocessingShape">
                    <wps:wsp>
                      <wps:cNvCnPr/>
                      <wps:spPr>
                        <a:xfrm>
                          <a:off x="0" y="0"/>
                          <a:ext cx="4509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13.85pt" to="403.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"/>
            </w:pict>
          </mc:Fallback>
        </mc:AlternateContent>
      </w:r>
      <w:r w:rsidRPr="00D452BA">
        <w:rPr>
          <w:rFonts w:ascii="Arial" w:eastAsiaTheme="minorHAnsi" w:hAnsi="Arial" w:cs="Arial"/>
        </w:rPr>
        <w:t>Kontrol</w:t>
      </w:r>
      <w:r w:rsidR="00DE7E72">
        <w:rPr>
          <w:rFonts w:ascii="Arial" w:eastAsiaTheme="minorHAnsi" w:hAnsi="Arial" w:cs="Arial"/>
        </w:rPr>
        <w:tab/>
        <w:t xml:space="preserve">       15     100     0       </w:t>
      </w:r>
      <w:r w:rsidR="00620D9D">
        <w:rPr>
          <w:rFonts w:ascii="Arial" w:eastAsiaTheme="minorHAnsi" w:hAnsi="Arial" w:cs="Arial"/>
        </w:rPr>
        <w:t xml:space="preserve">  </w:t>
      </w:r>
      <w:r w:rsidR="00DE7E72">
        <w:rPr>
          <w:rFonts w:ascii="Arial" w:eastAsiaTheme="minorHAnsi" w:hAnsi="Arial" w:cs="Arial"/>
        </w:rPr>
        <w:t xml:space="preserve"> 0          15     100</w:t>
      </w:r>
      <w:r w:rsidR="008A5306">
        <w:rPr>
          <w:rFonts w:ascii="Arial" w:eastAsiaTheme="minorHAnsi" w:hAnsi="Arial" w:cs="Arial"/>
        </w:rPr>
        <w:tab/>
        <w:t xml:space="preserve">    36</w:t>
      </w:r>
      <w:proofErr w:type="gramStart"/>
      <w:r w:rsidR="008A5306">
        <w:rPr>
          <w:rFonts w:ascii="Arial" w:eastAsiaTheme="minorHAnsi" w:hAnsi="Arial" w:cs="Arial"/>
        </w:rPr>
        <w:t>,8</w:t>
      </w:r>
      <w:proofErr w:type="gramEnd"/>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8A5306" w:rsidRPr="00D452BA" w:rsidRDefault="00D452BA" w:rsidP="00766A56">
      <w:pPr>
        <w:spacing w:after="0" w:line="360" w:lineRule="auto"/>
        <w:ind w:left="992" w:firstLine="448"/>
        <w:jc w:val="both"/>
        <w:rPr>
          <w:rFonts w:ascii="Arial" w:eastAsiaTheme="minorHAnsi" w:hAnsi="Arial" w:cs="Arial"/>
        </w:rPr>
      </w:pPr>
      <w:r w:rsidRPr="00D452BA">
        <w:rPr>
          <w:rFonts w:ascii="Arial" w:eastAsiaTheme="minorHAnsi" w:hAnsi="Arial" w:cs="Arial"/>
        </w:rPr>
        <w:t>Berdasarkan tabel 10 diatas menunju</w:t>
      </w:r>
      <w:r w:rsidR="008A5306">
        <w:rPr>
          <w:rFonts w:ascii="Arial" w:eastAsiaTheme="minorHAnsi" w:hAnsi="Arial" w:cs="Arial"/>
        </w:rPr>
        <w:t xml:space="preserve">kkan bahwa nilai significancy 0,004 </w:t>
      </w:r>
      <w:r w:rsidRPr="00D452BA">
        <w:rPr>
          <w:rFonts w:ascii="Arial" w:eastAsiaTheme="minorHAnsi" w:hAnsi="Arial" w:cs="Arial"/>
        </w:rPr>
        <w:t>(</w:t>
      </w:r>
      <w:r w:rsidRPr="00A24D79">
        <w:rPr>
          <w:rFonts w:ascii="Arial" w:eastAsiaTheme="minorHAnsi" w:hAnsi="Arial" w:cs="Arial"/>
          <w:i/>
        </w:rPr>
        <w:t>p</w:t>
      </w:r>
      <w:r w:rsidRPr="00D452BA">
        <w:rPr>
          <w:rFonts w:ascii="Arial" w:eastAsiaTheme="minorHAnsi" w:hAnsi="Arial" w:cs="Arial"/>
        </w:rPr>
        <w:t>&lt;0</w:t>
      </w:r>
      <w:proofErr w:type="gramStart"/>
      <w:r w:rsidRPr="00D452BA">
        <w:rPr>
          <w:rFonts w:ascii="Arial" w:eastAsiaTheme="minorHAnsi" w:hAnsi="Arial" w:cs="Arial"/>
        </w:rPr>
        <w:t>,05</w:t>
      </w:r>
      <w:proofErr w:type="gramEnd"/>
      <w:r w:rsidRPr="00D452BA">
        <w:rPr>
          <w:rFonts w:ascii="Arial" w:eastAsiaTheme="minorHAnsi" w:hAnsi="Arial" w:cs="Arial"/>
        </w:rPr>
        <w:t>) yang dapat diartikan ada  pengaruh sikap Ibu tentang TTD yang bermakna antara kelompok intervensi yang diberikan edukasi konseling menggunakan media l</w:t>
      </w:r>
      <w:r w:rsidRPr="00A80EA6">
        <w:rPr>
          <w:rFonts w:ascii="Arial" w:eastAsiaTheme="minorHAnsi" w:hAnsi="Arial" w:cs="Arial"/>
          <w:i/>
        </w:rPr>
        <w:t>eaflet</w:t>
      </w:r>
      <w:r w:rsidRPr="00D452BA">
        <w:rPr>
          <w:rFonts w:ascii="Arial" w:eastAsiaTheme="minorHAnsi" w:hAnsi="Arial" w:cs="Arial"/>
        </w:rPr>
        <w:t xml:space="preserve"> dan kelompok kontrol yang tidak mendapatkan perlakuan. </w:t>
      </w:r>
    </w:p>
    <w:p w:rsidR="00D452BA" w:rsidRDefault="00D452BA" w:rsidP="00DE2598">
      <w:pPr>
        <w:numPr>
          <w:ilvl w:val="0"/>
          <w:numId w:val="43"/>
        </w:numPr>
        <w:spacing w:after="0" w:line="240" w:lineRule="auto"/>
        <w:ind w:left="924" w:hanging="357"/>
        <w:contextualSpacing/>
        <w:jc w:val="both"/>
        <w:rPr>
          <w:rFonts w:ascii="Arial" w:eastAsiaTheme="minorHAnsi" w:hAnsi="Arial" w:cs="Arial"/>
          <w:b/>
        </w:rPr>
      </w:pPr>
      <w:r w:rsidRPr="00D452BA">
        <w:rPr>
          <w:rFonts w:ascii="Arial" w:eastAsiaTheme="minorHAnsi" w:hAnsi="Arial" w:cs="Arial"/>
          <w:b/>
        </w:rPr>
        <w:t xml:space="preserve">Pengaruh Pemberian Konseling Media </w:t>
      </w:r>
      <w:r w:rsidRPr="00A80EA6">
        <w:rPr>
          <w:rFonts w:ascii="Arial" w:eastAsiaTheme="minorHAnsi" w:hAnsi="Arial" w:cs="Arial"/>
          <w:b/>
          <w:i/>
        </w:rPr>
        <w:t>Leaflet</w:t>
      </w:r>
      <w:r w:rsidRPr="00D452BA">
        <w:rPr>
          <w:rFonts w:ascii="Arial" w:eastAsiaTheme="minorHAnsi" w:hAnsi="Arial" w:cs="Arial"/>
          <w:b/>
        </w:rPr>
        <w:t xml:space="preserve"> Terhadap Peningkatan Kepatuhan Konsumsi TTD Pada Kelompok Intervensi Dibandingkan Kelompok Kontrol</w:t>
      </w:r>
    </w:p>
    <w:p w:rsidR="009571DB" w:rsidRPr="00D452BA" w:rsidRDefault="009571DB" w:rsidP="009571DB">
      <w:pPr>
        <w:spacing w:after="0" w:line="240" w:lineRule="auto"/>
        <w:ind w:left="924"/>
        <w:contextualSpacing/>
        <w:jc w:val="both"/>
        <w:rPr>
          <w:rFonts w:ascii="Arial" w:eastAsiaTheme="minorHAnsi" w:hAnsi="Arial" w:cs="Arial"/>
          <w:b/>
        </w:rPr>
      </w:pPr>
    </w:p>
    <w:p w:rsidR="00D452BA" w:rsidRPr="00D452BA" w:rsidRDefault="00D452BA" w:rsidP="008A5306">
      <w:pPr>
        <w:spacing w:after="0" w:line="360" w:lineRule="auto"/>
        <w:ind w:left="924" w:firstLine="510"/>
        <w:contextualSpacing/>
        <w:jc w:val="both"/>
        <w:rPr>
          <w:rFonts w:ascii="Arial" w:eastAsiaTheme="minorHAnsi" w:hAnsi="Arial" w:cs="Arial"/>
        </w:rPr>
      </w:pPr>
      <w:r w:rsidRPr="00D452BA">
        <w:rPr>
          <w:rFonts w:ascii="Arial" w:eastAsiaTheme="minorHAnsi" w:hAnsi="Arial" w:cs="Arial"/>
        </w:rPr>
        <w:t xml:space="preserve">Berikut ini disajikan pengaruh pemberian konseling media </w:t>
      </w:r>
      <w:r w:rsidRPr="00A80EA6">
        <w:rPr>
          <w:rFonts w:ascii="Arial" w:eastAsiaTheme="minorHAnsi" w:hAnsi="Arial" w:cs="Arial"/>
          <w:i/>
        </w:rPr>
        <w:t>leaflet</w:t>
      </w:r>
      <w:r w:rsidRPr="00D452BA">
        <w:rPr>
          <w:rFonts w:ascii="Arial" w:eastAsiaTheme="minorHAnsi" w:hAnsi="Arial" w:cs="Arial"/>
        </w:rPr>
        <w:t xml:space="preserve"> terhadap peningkatan kepatuhan konsumsi tablet tambah darah antara kelompok intervensi dan kelompok kontrol.</w:t>
      </w:r>
    </w:p>
    <w:p w:rsidR="00D452BA" w:rsidRPr="00D452BA" w:rsidRDefault="00A80EA6" w:rsidP="00A24D79">
      <w:pPr>
        <w:spacing w:after="0" w:line="240" w:lineRule="auto"/>
        <w:ind w:left="992"/>
        <w:jc w:val="center"/>
        <w:rPr>
          <w:rFonts w:ascii="Arial" w:eastAsiaTheme="minorHAnsi" w:hAnsi="Arial" w:cs="Arial"/>
        </w:rPr>
      </w:pPr>
      <w:proofErr w:type="gramStart"/>
      <w:r>
        <w:rPr>
          <w:rFonts w:ascii="Arial" w:eastAsiaTheme="minorHAnsi" w:hAnsi="Arial" w:cs="Arial"/>
        </w:rPr>
        <w:t>Tabel 4.9</w:t>
      </w:r>
      <w:r w:rsidR="00D452BA" w:rsidRPr="00D452BA">
        <w:rPr>
          <w:rFonts w:ascii="Arial" w:eastAsiaTheme="minorHAnsi" w:hAnsi="Arial" w:cs="Arial"/>
        </w:rPr>
        <w:t>.</w:t>
      </w:r>
      <w:proofErr w:type="gramEnd"/>
      <w:r w:rsidR="00D452BA" w:rsidRPr="00D452BA">
        <w:rPr>
          <w:rFonts w:ascii="Arial" w:eastAsiaTheme="minorHAnsi" w:hAnsi="Arial" w:cs="Arial"/>
        </w:rPr>
        <w:t xml:space="preserve"> Pengaruh Pemberian Konseling Media </w:t>
      </w:r>
      <w:r w:rsidR="00D452BA" w:rsidRPr="00A80EA6">
        <w:rPr>
          <w:rFonts w:ascii="Arial" w:eastAsiaTheme="minorHAnsi" w:hAnsi="Arial" w:cs="Arial"/>
          <w:i/>
        </w:rPr>
        <w:t>Leaflet</w:t>
      </w:r>
      <w:r w:rsidR="00D452BA" w:rsidRPr="00D452BA">
        <w:rPr>
          <w:rFonts w:ascii="Arial" w:eastAsiaTheme="minorHAnsi" w:hAnsi="Arial" w:cs="Arial"/>
        </w:rPr>
        <w:t xml:space="preserve"> Terhadap Peningkatan Kepatuhan Konsumsi TTD Pada Kelompok Intervensi Dibandingkan Kelompok Kontrol</w:t>
      </w:r>
    </w:p>
    <w:p w:rsidR="00D452BA" w:rsidRPr="00D452BA" w:rsidRDefault="00D452BA" w:rsidP="00D452BA">
      <w:pPr>
        <w:spacing w:after="0" w:line="240" w:lineRule="auto"/>
        <w:ind w:left="992"/>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40672" behindDoc="0" locked="0" layoutInCell="1" allowOverlap="1" wp14:anchorId="24DED656" wp14:editId="13D156D2">
                <wp:simplePos x="0" y="0"/>
                <wp:positionH relativeFrom="column">
                  <wp:posOffset>614251</wp:posOffset>
                </wp:positionH>
                <wp:positionV relativeFrom="paragraph">
                  <wp:posOffset>61842</wp:posOffset>
                </wp:positionV>
                <wp:extent cx="4510331" cy="35560"/>
                <wp:effectExtent l="0" t="0" r="24130" b="21590"/>
                <wp:wrapNone/>
                <wp:docPr id="66" name="Straight Connector 66"/>
                <wp:cNvGraphicFramePr/>
                <a:graphic xmlns:a="http://schemas.openxmlformats.org/drawingml/2006/main">
                  <a:graphicData uri="http://schemas.microsoft.com/office/word/2010/wordprocessingShape">
                    <wps:wsp>
                      <wps:cNvCnPr/>
                      <wps:spPr>
                        <a:xfrm flipV="1">
                          <a:off x="0" y="0"/>
                          <a:ext cx="4510331" cy="355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6" o:spid="_x0000_s1026" style="position:absolute;flip:y;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5pt,4.85pt" to="4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"/>
            </w:pict>
          </mc:Fallback>
        </mc:AlternateContent>
      </w:r>
    </w:p>
    <w:p w:rsidR="00D452BA" w:rsidRPr="00D452BA" w:rsidRDefault="008A5306" w:rsidP="00D452BA">
      <w:pPr>
        <w:spacing w:after="0" w:line="240" w:lineRule="auto"/>
        <w:ind w:left="993"/>
        <w:jc w:val="both"/>
        <w:rPr>
          <w:rFonts w:ascii="Arial" w:eastAsiaTheme="minorHAnsi" w:hAnsi="Arial" w:cs="Arial"/>
        </w:rPr>
      </w:pPr>
      <w:r>
        <w:rPr>
          <w:rFonts w:ascii="Arial" w:eastAsiaTheme="minorHAnsi" w:hAnsi="Arial" w:cs="Arial"/>
        </w:rPr>
        <w:t>Kelompok</w:t>
      </w:r>
      <w:r>
        <w:rPr>
          <w:rFonts w:ascii="Arial" w:eastAsiaTheme="minorHAnsi" w:hAnsi="Arial" w:cs="Arial"/>
        </w:rPr>
        <w:tab/>
      </w:r>
      <w:r>
        <w:rPr>
          <w:rFonts w:ascii="Arial" w:eastAsiaTheme="minorHAnsi" w:hAnsi="Arial" w:cs="Arial"/>
        </w:rPr>
        <w:tab/>
      </w:r>
      <w:r>
        <w:rPr>
          <w:rFonts w:ascii="Arial" w:eastAsiaTheme="minorHAnsi" w:hAnsi="Arial" w:cs="Arial"/>
        </w:rPr>
        <w:tab/>
        <w:t xml:space="preserve">       Kepatuhan</w:t>
      </w:r>
      <w:r>
        <w:rPr>
          <w:rFonts w:ascii="Arial" w:eastAsiaTheme="minorHAnsi" w:hAnsi="Arial" w:cs="Arial"/>
        </w:rPr>
        <w:tab/>
      </w:r>
      <w:r>
        <w:rPr>
          <w:rFonts w:ascii="Arial" w:eastAsiaTheme="minorHAnsi" w:hAnsi="Arial" w:cs="Arial"/>
        </w:rPr>
        <w:tab/>
        <w:t xml:space="preserve"> </w:t>
      </w:r>
      <w:r w:rsidR="00D452BA" w:rsidRPr="00D452BA">
        <w:rPr>
          <w:rFonts w:ascii="Arial" w:eastAsiaTheme="minorHAnsi" w:hAnsi="Arial" w:cs="Arial"/>
        </w:rPr>
        <w:t>Mean      t</w:t>
      </w:r>
    </w:p>
    <w:p w:rsidR="00D452BA" w:rsidRPr="00D452BA" w:rsidRDefault="00D452BA" w:rsidP="00D452BA">
      <w:pPr>
        <w:spacing w:after="0" w:line="24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42720" behindDoc="0" locked="0" layoutInCell="1" allowOverlap="1" wp14:anchorId="60FC64E5" wp14:editId="4DB77E48">
                <wp:simplePos x="0" y="0"/>
                <wp:positionH relativeFrom="column">
                  <wp:posOffset>1410596</wp:posOffset>
                </wp:positionH>
                <wp:positionV relativeFrom="paragraph">
                  <wp:posOffset>6201</wp:posOffset>
                </wp:positionV>
                <wp:extent cx="2501153" cy="0"/>
                <wp:effectExtent l="0" t="0" r="13970" b="19050"/>
                <wp:wrapNone/>
                <wp:docPr id="67" name="Straight Connector 67"/>
                <wp:cNvGraphicFramePr/>
                <a:graphic xmlns:a="http://schemas.openxmlformats.org/drawingml/2006/main">
                  <a:graphicData uri="http://schemas.microsoft.com/office/word/2010/wordprocessingShape">
                    <wps:wsp>
                      <wps:cNvCnPr/>
                      <wps:spPr>
                        <a:xfrm>
                          <a:off x="0" y="0"/>
                          <a:ext cx="250115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05pt,.5pt" to="30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"/>
            </w:pict>
          </mc:Fallback>
        </mc:AlternateContent>
      </w:r>
      <w:r w:rsidR="008A5306">
        <w:rPr>
          <w:rFonts w:ascii="Arial" w:eastAsiaTheme="minorHAnsi" w:hAnsi="Arial" w:cs="Arial"/>
        </w:rPr>
        <w:tab/>
      </w:r>
      <w:r w:rsidR="008A5306">
        <w:rPr>
          <w:rFonts w:ascii="Arial" w:eastAsiaTheme="minorHAnsi" w:hAnsi="Arial" w:cs="Arial"/>
        </w:rPr>
        <w:tab/>
        <w:t xml:space="preserve"> Patuh</w:t>
      </w:r>
      <w:r w:rsidR="008A5306">
        <w:rPr>
          <w:rFonts w:ascii="Arial" w:eastAsiaTheme="minorHAnsi" w:hAnsi="Arial" w:cs="Arial"/>
        </w:rPr>
        <w:tab/>
        <w:t xml:space="preserve">   </w:t>
      </w:r>
      <w:r w:rsidR="008A5306">
        <w:rPr>
          <w:rFonts w:ascii="Arial" w:eastAsiaTheme="minorHAnsi" w:hAnsi="Arial" w:cs="Arial"/>
        </w:rPr>
        <w:tab/>
        <w:t xml:space="preserve"> </w:t>
      </w:r>
      <w:r w:rsidRPr="00D452BA">
        <w:rPr>
          <w:rFonts w:ascii="Arial" w:eastAsiaTheme="minorHAnsi" w:hAnsi="Arial" w:cs="Arial"/>
        </w:rPr>
        <w:t>Tidak Patuh</w:t>
      </w:r>
      <w:r w:rsidRPr="00D452BA">
        <w:rPr>
          <w:rFonts w:ascii="Arial" w:eastAsiaTheme="minorHAnsi" w:hAnsi="Arial" w:cs="Arial"/>
        </w:rPr>
        <w:tab/>
      </w:r>
      <w:r w:rsidR="008A5306">
        <w:rPr>
          <w:rFonts w:ascii="Arial" w:eastAsiaTheme="minorHAnsi" w:hAnsi="Arial" w:cs="Arial"/>
        </w:rPr>
        <w:t xml:space="preserve">        </w:t>
      </w:r>
      <w:r w:rsidRPr="00D452BA">
        <w:rPr>
          <w:rFonts w:ascii="Arial" w:eastAsiaTheme="minorHAnsi" w:hAnsi="Arial" w:cs="Arial"/>
        </w:rPr>
        <w:t>Total</w:t>
      </w:r>
      <w:r w:rsidRPr="00D452BA">
        <w:rPr>
          <w:rFonts w:ascii="Arial" w:eastAsiaTheme="minorHAnsi" w:hAnsi="Arial" w:cs="Arial"/>
        </w:rPr>
        <w:tab/>
      </w:r>
    </w:p>
    <w:p w:rsidR="00D452BA" w:rsidRPr="00D452BA" w:rsidRDefault="008A5306" w:rsidP="00D452BA">
      <w:pPr>
        <w:spacing w:after="0" w:line="240" w:lineRule="auto"/>
        <w:ind w:left="993"/>
        <w:jc w:val="both"/>
        <w:rPr>
          <w:rFonts w:ascii="Arial" w:eastAsiaTheme="minorHAnsi" w:hAnsi="Arial" w:cs="Arial"/>
        </w:rPr>
      </w:pPr>
      <w:r>
        <w:rPr>
          <w:rFonts w:ascii="Arial" w:eastAsiaTheme="minorHAnsi" w:hAnsi="Arial" w:cs="Arial"/>
        </w:rPr>
        <w:tab/>
      </w:r>
      <w:r>
        <w:rPr>
          <w:rFonts w:ascii="Arial" w:eastAsiaTheme="minorHAnsi" w:hAnsi="Arial" w:cs="Arial"/>
        </w:rPr>
        <w:tab/>
        <w:t xml:space="preserve"> </w:t>
      </w:r>
      <w:proofErr w:type="gramStart"/>
      <w:r w:rsidR="00D452BA" w:rsidRPr="00D452BA">
        <w:rPr>
          <w:rFonts w:ascii="Arial" w:eastAsiaTheme="minorHAnsi" w:hAnsi="Arial" w:cs="Arial"/>
        </w:rPr>
        <w:t>n</w:t>
      </w:r>
      <w:proofErr w:type="gramEnd"/>
      <w:r w:rsidR="00D452BA" w:rsidRPr="00D452BA">
        <w:rPr>
          <w:rFonts w:ascii="Arial" w:eastAsiaTheme="minorHAnsi" w:hAnsi="Arial" w:cs="Arial"/>
        </w:rPr>
        <w:tab/>
        <w:t>%</w:t>
      </w:r>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n</w:t>
      </w:r>
      <w:r w:rsidR="00D452BA" w:rsidRPr="00D452BA">
        <w:rPr>
          <w:rFonts w:ascii="Arial" w:eastAsiaTheme="minorHAnsi" w:hAnsi="Arial" w:cs="Arial"/>
        </w:rPr>
        <w:tab/>
      </w:r>
      <w:r>
        <w:rPr>
          <w:rFonts w:ascii="Arial" w:eastAsiaTheme="minorHAnsi" w:hAnsi="Arial" w:cs="Arial"/>
        </w:rPr>
        <w:t xml:space="preserve">   </w:t>
      </w:r>
      <w:r w:rsidR="00D452BA" w:rsidRPr="00D452BA">
        <w:rPr>
          <w:rFonts w:ascii="Arial" w:eastAsiaTheme="minorHAnsi" w:hAnsi="Arial" w:cs="Arial"/>
        </w:rPr>
        <w:t>%</w:t>
      </w:r>
      <w:r w:rsidR="00D452BA" w:rsidRPr="00D452BA">
        <w:rPr>
          <w:rFonts w:ascii="Arial" w:eastAsiaTheme="minorHAnsi" w:hAnsi="Arial" w:cs="Arial"/>
        </w:rPr>
        <w:tab/>
      </w:r>
      <w:r>
        <w:rPr>
          <w:rFonts w:ascii="Arial" w:eastAsiaTheme="minorHAnsi" w:hAnsi="Arial" w:cs="Arial"/>
        </w:rPr>
        <w:t xml:space="preserve">        n      </w:t>
      </w:r>
      <w:r w:rsidR="00D452BA" w:rsidRPr="00D452BA">
        <w:rPr>
          <w:rFonts w:ascii="Arial" w:eastAsiaTheme="minorHAnsi" w:hAnsi="Arial" w:cs="Arial"/>
        </w:rPr>
        <w:t>%</w: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41696" behindDoc="0" locked="0" layoutInCell="1" allowOverlap="1" wp14:anchorId="137468E0" wp14:editId="73E80F3F">
                <wp:simplePos x="0" y="0"/>
                <wp:positionH relativeFrom="column">
                  <wp:posOffset>614045</wp:posOffset>
                </wp:positionH>
                <wp:positionV relativeFrom="paragraph">
                  <wp:posOffset>107315</wp:posOffset>
                </wp:positionV>
                <wp:extent cx="4509135" cy="0"/>
                <wp:effectExtent l="0" t="0" r="24765" b="19050"/>
                <wp:wrapNone/>
                <wp:docPr id="68" name="Straight Connector 68"/>
                <wp:cNvGraphicFramePr/>
                <a:graphic xmlns:a="http://schemas.openxmlformats.org/drawingml/2006/main">
                  <a:graphicData uri="http://schemas.microsoft.com/office/word/2010/wordprocessingShape">
                    <wps:wsp>
                      <wps:cNvCnPr/>
                      <wps:spPr>
                        <a:xfrm flipV="1">
                          <a:off x="0" y="0"/>
                          <a:ext cx="4509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8.45pt" to="403.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"/>
            </w:pict>
          </mc:Fallback>
        </mc:AlternateConten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rPr>
        <w:t>Intervensi</w:t>
      </w:r>
      <w:r w:rsidR="008A5306">
        <w:rPr>
          <w:rFonts w:ascii="Arial" w:eastAsiaTheme="minorHAnsi" w:hAnsi="Arial" w:cs="Arial"/>
        </w:rPr>
        <w:tab/>
        <w:t>4</w:t>
      </w:r>
      <w:r w:rsidR="008A5306">
        <w:rPr>
          <w:rFonts w:ascii="Arial" w:eastAsiaTheme="minorHAnsi" w:hAnsi="Arial" w:cs="Arial"/>
        </w:rPr>
        <w:tab/>
        <w:t>26</w:t>
      </w:r>
      <w:proofErr w:type="gramStart"/>
      <w:r w:rsidR="008A5306">
        <w:rPr>
          <w:rFonts w:ascii="Arial" w:eastAsiaTheme="minorHAnsi" w:hAnsi="Arial" w:cs="Arial"/>
        </w:rPr>
        <w:t>,7</w:t>
      </w:r>
      <w:proofErr w:type="gramEnd"/>
      <w:r w:rsidR="008A5306">
        <w:rPr>
          <w:rFonts w:ascii="Arial" w:eastAsiaTheme="minorHAnsi" w:hAnsi="Arial" w:cs="Arial"/>
        </w:rPr>
        <w:tab/>
        <w:t xml:space="preserve">  11</w:t>
      </w:r>
      <w:r w:rsidR="008A5306">
        <w:rPr>
          <w:rFonts w:ascii="Arial" w:eastAsiaTheme="minorHAnsi" w:hAnsi="Arial" w:cs="Arial"/>
        </w:rPr>
        <w:tab/>
        <w:t xml:space="preserve">  73,3</w:t>
      </w:r>
      <w:r w:rsidR="008A5306">
        <w:rPr>
          <w:rFonts w:ascii="Arial" w:eastAsiaTheme="minorHAnsi" w:hAnsi="Arial" w:cs="Arial"/>
        </w:rPr>
        <w:tab/>
        <w:t xml:space="preserve">       15    100</w:t>
      </w:r>
      <w:r w:rsidR="008A5306">
        <w:rPr>
          <w:rFonts w:ascii="Arial" w:eastAsiaTheme="minorHAnsi" w:hAnsi="Arial" w:cs="Arial"/>
        </w:rPr>
        <w:tab/>
        <w:t xml:space="preserve">  22,7</w:t>
      </w:r>
      <w:r w:rsidR="008A5306">
        <w:rPr>
          <w:rFonts w:ascii="Arial" w:eastAsiaTheme="minorHAnsi" w:hAnsi="Arial" w:cs="Arial"/>
        </w:rPr>
        <w:tab/>
        <w:t xml:space="preserve">   0,000</w:t>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noProof/>
          <w:lang w:val="id-ID" w:eastAsia="id-ID"/>
        </w:rPr>
        <mc:AlternateContent>
          <mc:Choice Requires="wps">
            <w:drawing>
              <wp:anchor distT="0" distB="0" distL="114300" distR="114300" simplePos="0" relativeHeight="251743744" behindDoc="0" locked="0" layoutInCell="1" allowOverlap="1" wp14:anchorId="289DD4BB" wp14:editId="49F6D2B0">
                <wp:simplePos x="0" y="0"/>
                <wp:positionH relativeFrom="column">
                  <wp:posOffset>614045</wp:posOffset>
                </wp:positionH>
                <wp:positionV relativeFrom="paragraph">
                  <wp:posOffset>175895</wp:posOffset>
                </wp:positionV>
                <wp:extent cx="4509135" cy="0"/>
                <wp:effectExtent l="0" t="0" r="24765" b="19050"/>
                <wp:wrapNone/>
                <wp:docPr id="69" name="Straight Connector 69"/>
                <wp:cNvGraphicFramePr/>
                <a:graphic xmlns:a="http://schemas.openxmlformats.org/drawingml/2006/main">
                  <a:graphicData uri="http://schemas.microsoft.com/office/word/2010/wordprocessingShape">
                    <wps:wsp>
                      <wps:cNvCnPr/>
                      <wps:spPr>
                        <a:xfrm>
                          <a:off x="0" y="0"/>
                          <a:ext cx="45091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13.85pt" to="403.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"/>
            </w:pict>
          </mc:Fallback>
        </mc:AlternateContent>
      </w:r>
      <w:r w:rsidRPr="00D452BA">
        <w:rPr>
          <w:rFonts w:ascii="Arial" w:eastAsiaTheme="minorHAnsi" w:hAnsi="Arial" w:cs="Arial"/>
        </w:rPr>
        <w:t>Kontrol</w:t>
      </w:r>
      <w:r w:rsidR="008A5306">
        <w:rPr>
          <w:rFonts w:ascii="Arial" w:eastAsiaTheme="minorHAnsi" w:hAnsi="Arial" w:cs="Arial"/>
        </w:rPr>
        <w:tab/>
        <w:t>1</w:t>
      </w:r>
      <w:r w:rsidR="008A5306">
        <w:rPr>
          <w:rFonts w:ascii="Arial" w:eastAsiaTheme="minorHAnsi" w:hAnsi="Arial" w:cs="Arial"/>
        </w:rPr>
        <w:tab/>
        <w:t xml:space="preserve">  6</w:t>
      </w:r>
      <w:proofErr w:type="gramStart"/>
      <w:r w:rsidR="008A5306">
        <w:rPr>
          <w:rFonts w:ascii="Arial" w:eastAsiaTheme="minorHAnsi" w:hAnsi="Arial" w:cs="Arial"/>
        </w:rPr>
        <w:t>,7</w:t>
      </w:r>
      <w:proofErr w:type="gramEnd"/>
      <w:r w:rsidR="008A5306">
        <w:rPr>
          <w:rFonts w:ascii="Arial" w:eastAsiaTheme="minorHAnsi" w:hAnsi="Arial" w:cs="Arial"/>
        </w:rPr>
        <w:tab/>
        <w:t xml:space="preserve">  14</w:t>
      </w:r>
      <w:r w:rsidR="008A5306">
        <w:rPr>
          <w:rFonts w:ascii="Arial" w:eastAsiaTheme="minorHAnsi" w:hAnsi="Arial" w:cs="Arial"/>
        </w:rPr>
        <w:tab/>
        <w:t xml:space="preserve">  93,3</w:t>
      </w:r>
      <w:r w:rsidR="008A5306">
        <w:rPr>
          <w:rFonts w:ascii="Arial" w:eastAsiaTheme="minorHAnsi" w:hAnsi="Arial" w:cs="Arial"/>
        </w:rPr>
        <w:tab/>
        <w:t xml:space="preserve">       15</w:t>
      </w:r>
      <w:r w:rsidR="008A5306">
        <w:rPr>
          <w:rFonts w:ascii="Arial" w:eastAsiaTheme="minorHAnsi" w:hAnsi="Arial" w:cs="Arial"/>
        </w:rPr>
        <w:tab/>
        <w:t xml:space="preserve">    100</w:t>
      </w:r>
      <w:r w:rsidR="008A5306">
        <w:rPr>
          <w:rFonts w:ascii="Arial" w:eastAsiaTheme="minorHAnsi" w:hAnsi="Arial" w:cs="Arial"/>
        </w:rPr>
        <w:tab/>
        <w:t xml:space="preserve">  11,1</w:t>
      </w:r>
      <w:r w:rsidR="008A5306">
        <w:rPr>
          <w:rFonts w:ascii="Arial" w:eastAsiaTheme="minorHAnsi" w:hAnsi="Arial" w:cs="Arial"/>
        </w:rPr>
        <w:tab/>
      </w:r>
      <w:r w:rsidR="008A5306">
        <w:rPr>
          <w:rFonts w:ascii="Arial" w:eastAsiaTheme="minorHAnsi" w:hAnsi="Arial" w:cs="Arial"/>
        </w:rPr>
        <w:tab/>
      </w:r>
    </w:p>
    <w:p w:rsidR="00D452BA" w:rsidRPr="00D452BA" w:rsidRDefault="00D452BA" w:rsidP="00D452BA">
      <w:pPr>
        <w:spacing w:after="0" w:line="360" w:lineRule="auto"/>
        <w:ind w:left="993"/>
        <w:jc w:val="both"/>
        <w:rPr>
          <w:rFonts w:ascii="Arial" w:eastAsiaTheme="minorHAnsi" w:hAnsi="Arial" w:cs="Arial"/>
        </w:rPr>
      </w:pPr>
      <w:r w:rsidRPr="00D452BA">
        <w:rPr>
          <w:rFonts w:ascii="Arial" w:eastAsiaTheme="minorHAnsi" w:hAnsi="Arial" w:cs="Arial"/>
        </w:rPr>
        <w:t>Sumber: Data Primer</w:t>
      </w:r>
      <w:proofErr w:type="gramStart"/>
      <w:r w:rsidRPr="00D452BA">
        <w:rPr>
          <w:rFonts w:ascii="Arial" w:eastAsiaTheme="minorHAnsi" w:hAnsi="Arial" w:cs="Arial"/>
        </w:rPr>
        <w:t>,  2022</w:t>
      </w:r>
      <w:proofErr w:type="gramEnd"/>
    </w:p>
    <w:p w:rsidR="00D452BA" w:rsidRPr="008A5306" w:rsidRDefault="00D452BA" w:rsidP="008A5306">
      <w:pPr>
        <w:spacing w:after="0" w:line="360" w:lineRule="auto"/>
        <w:ind w:left="993" w:firstLine="447"/>
        <w:jc w:val="both"/>
        <w:rPr>
          <w:rFonts w:ascii="Arial" w:eastAsiaTheme="minorHAnsi" w:hAnsi="Arial" w:cs="Arial"/>
        </w:rPr>
      </w:pPr>
      <w:r w:rsidRPr="00D452BA">
        <w:rPr>
          <w:rFonts w:ascii="Arial" w:eastAsiaTheme="minorHAnsi" w:hAnsi="Arial" w:cs="Arial"/>
        </w:rPr>
        <w:t>Berdasarkan tabel 11 diatas menunju</w:t>
      </w:r>
      <w:r w:rsidR="008A5306">
        <w:rPr>
          <w:rFonts w:ascii="Arial" w:eastAsiaTheme="minorHAnsi" w:hAnsi="Arial" w:cs="Arial"/>
        </w:rPr>
        <w:t xml:space="preserve">kkan bahwa nilai significancy 0,000 </w:t>
      </w:r>
      <w:r w:rsidRPr="00D452BA">
        <w:rPr>
          <w:rFonts w:ascii="Arial" w:eastAsiaTheme="minorHAnsi" w:hAnsi="Arial" w:cs="Arial"/>
        </w:rPr>
        <w:t>(</w:t>
      </w:r>
      <w:r w:rsidRPr="00A24D79">
        <w:rPr>
          <w:rFonts w:ascii="Arial" w:eastAsiaTheme="minorHAnsi" w:hAnsi="Arial" w:cs="Arial"/>
          <w:i/>
        </w:rPr>
        <w:t>p</w:t>
      </w:r>
      <w:r w:rsidRPr="00D452BA">
        <w:rPr>
          <w:rFonts w:ascii="Arial" w:eastAsiaTheme="minorHAnsi" w:hAnsi="Arial" w:cs="Arial"/>
        </w:rPr>
        <w:t>&lt;0</w:t>
      </w:r>
      <w:proofErr w:type="gramStart"/>
      <w:r w:rsidRPr="00D452BA">
        <w:rPr>
          <w:rFonts w:ascii="Arial" w:eastAsiaTheme="minorHAnsi" w:hAnsi="Arial" w:cs="Arial"/>
        </w:rPr>
        <w:t>,05</w:t>
      </w:r>
      <w:proofErr w:type="gramEnd"/>
      <w:r w:rsidRPr="00D452BA">
        <w:rPr>
          <w:rFonts w:ascii="Arial" w:eastAsiaTheme="minorHAnsi" w:hAnsi="Arial" w:cs="Arial"/>
        </w:rPr>
        <w:t xml:space="preserve">) yang dapat diartikan ada  pengaruh kepatuhan konsumsi tablet tambah darah yang bermakna antara kelompok intervensi yang diberikan edukasi konseling menggunakan media </w:t>
      </w:r>
      <w:r w:rsidRPr="00A80EA6">
        <w:rPr>
          <w:rFonts w:ascii="Arial" w:eastAsiaTheme="minorHAnsi" w:hAnsi="Arial" w:cs="Arial"/>
          <w:i/>
        </w:rPr>
        <w:t>leaflet</w:t>
      </w:r>
      <w:r w:rsidRPr="00D452BA">
        <w:rPr>
          <w:rFonts w:ascii="Arial" w:eastAsiaTheme="minorHAnsi" w:hAnsi="Arial" w:cs="Arial"/>
        </w:rPr>
        <w:t xml:space="preserve"> dan kelompok kontrol yang t</w:t>
      </w:r>
      <w:r w:rsidR="008A5306">
        <w:rPr>
          <w:rFonts w:ascii="Arial" w:eastAsiaTheme="minorHAnsi" w:hAnsi="Arial" w:cs="Arial"/>
        </w:rPr>
        <w:t>idak mendapatkan kartu kontrol.</w:t>
      </w:r>
    </w:p>
    <w:p w:rsidR="00766A56" w:rsidRDefault="00766A56" w:rsidP="008A5306">
      <w:pPr>
        <w:spacing w:after="0" w:line="360" w:lineRule="auto"/>
        <w:jc w:val="both"/>
        <w:rPr>
          <w:rFonts w:ascii="Arial" w:eastAsiaTheme="minorHAnsi" w:hAnsi="Arial" w:cs="Arial"/>
          <w:b/>
          <w:sz w:val="24"/>
          <w:szCs w:val="24"/>
        </w:rPr>
      </w:pPr>
    </w:p>
    <w:p w:rsidR="00766A56" w:rsidRDefault="00766A56" w:rsidP="008A5306">
      <w:pPr>
        <w:spacing w:after="0" w:line="360" w:lineRule="auto"/>
        <w:jc w:val="both"/>
        <w:rPr>
          <w:rFonts w:ascii="Arial" w:eastAsiaTheme="minorHAnsi" w:hAnsi="Arial" w:cs="Arial"/>
          <w:b/>
          <w:sz w:val="24"/>
          <w:szCs w:val="24"/>
        </w:rPr>
      </w:pPr>
    </w:p>
    <w:p w:rsidR="008A5306" w:rsidRPr="008A5306" w:rsidRDefault="008A5306" w:rsidP="008A5306">
      <w:pPr>
        <w:spacing w:after="0" w:line="360" w:lineRule="auto"/>
        <w:jc w:val="both"/>
        <w:rPr>
          <w:rFonts w:ascii="Arial" w:eastAsiaTheme="minorHAnsi" w:hAnsi="Arial" w:cs="Arial"/>
          <w:b/>
          <w:sz w:val="24"/>
          <w:szCs w:val="24"/>
        </w:rPr>
      </w:pPr>
      <w:r w:rsidRPr="008A5306">
        <w:rPr>
          <w:rFonts w:ascii="Arial" w:eastAsiaTheme="minorHAnsi" w:hAnsi="Arial" w:cs="Arial"/>
          <w:b/>
          <w:sz w:val="24"/>
          <w:szCs w:val="24"/>
        </w:rPr>
        <w:lastRenderedPageBreak/>
        <w:t>4.2 Pembahasan</w:t>
      </w:r>
    </w:p>
    <w:p w:rsidR="008A5306" w:rsidRPr="008A5306" w:rsidRDefault="008A5306" w:rsidP="008A5306">
      <w:pPr>
        <w:spacing w:after="0" w:line="360" w:lineRule="auto"/>
        <w:ind w:left="709" w:hanging="709"/>
        <w:jc w:val="both"/>
        <w:rPr>
          <w:rFonts w:ascii="Arial" w:eastAsiaTheme="minorHAnsi" w:hAnsi="Arial" w:cs="Arial"/>
          <w:b/>
          <w:sz w:val="24"/>
          <w:szCs w:val="24"/>
        </w:rPr>
      </w:pPr>
      <w:r w:rsidRPr="008A5306">
        <w:rPr>
          <w:rFonts w:ascii="Arial" w:eastAsiaTheme="minorHAnsi" w:hAnsi="Arial" w:cs="Arial"/>
          <w:b/>
          <w:sz w:val="24"/>
          <w:szCs w:val="24"/>
        </w:rPr>
        <w:t>4.2.1 Tingkat Pengetahuan Tablet Tambah Darah (TTD) pada Ibu Hamil</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Pengetahuan adalah suatu hasil dari rasa keingintahuan melalui proses sensoris, terutama pada mata dan telinga terhadap objek tertentu. </w:t>
      </w:r>
      <w:proofErr w:type="gramStart"/>
      <w:r w:rsidRPr="008A5306">
        <w:rPr>
          <w:rFonts w:ascii="Arial" w:eastAsiaTheme="minorHAnsi" w:hAnsi="Arial" w:cs="Arial"/>
        </w:rPr>
        <w:t xml:space="preserve">Pengetahuan merupakan domain yang penting dalam terbentuknya perilaku terbuka atau </w:t>
      </w:r>
      <w:r w:rsidRPr="008A5306">
        <w:rPr>
          <w:rFonts w:ascii="Arial" w:eastAsiaTheme="minorHAnsi" w:hAnsi="Arial" w:cs="Arial"/>
          <w:i/>
        </w:rPr>
        <w:t>open behavior</w:t>
      </w:r>
      <w:r w:rsidRPr="008A5306">
        <w:rPr>
          <w:rFonts w:ascii="Arial" w:eastAsiaTheme="minorHAnsi" w:hAnsi="Arial" w:cs="Arial"/>
        </w:rPr>
        <w:t>.</w:t>
      </w:r>
      <w:proofErr w:type="gramEnd"/>
      <w:r w:rsidRPr="008A5306">
        <w:rPr>
          <w:rFonts w:ascii="Arial" w:eastAsiaTheme="minorHAnsi" w:hAnsi="Arial" w:cs="Arial"/>
        </w:rPr>
        <w:t xml:space="preserve"> Salah satu faktor yang mempengaruhi terbentuknya prilaku kesehatan, apabila ibu hamil mengetahui dan memahami akibat anemia dan </w:t>
      </w:r>
      <w:proofErr w:type="gramStart"/>
      <w:r w:rsidRPr="008A5306">
        <w:rPr>
          <w:rFonts w:ascii="Arial" w:eastAsiaTheme="minorHAnsi" w:hAnsi="Arial" w:cs="Arial"/>
        </w:rPr>
        <w:t>cara</w:t>
      </w:r>
      <w:proofErr w:type="gramEnd"/>
      <w:r w:rsidRPr="008A5306">
        <w:rPr>
          <w:rFonts w:ascii="Arial" w:eastAsiaTheme="minorHAnsi" w:hAnsi="Arial" w:cs="Arial"/>
        </w:rPr>
        <w:t xml:space="preserve"> mencegah anemia maka akan mempunyai perilaku kesehatan yang baik sehingga diharapkan dapat terhindar dari berbagai akibat atau risiko terjadinya anemia kehamilan (Darmayanti, 2019).</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Pada penelitian ini dilakukan kepada dua kelompok Ibu Hamil yang dilakukan Intervensi berupa konseling menggunakan media leaflet dan kelompok Ibu Hamil yang tidak diberikan perlakuan </w:t>
      </w:r>
      <w:proofErr w:type="gramStart"/>
      <w:r w:rsidRPr="008A5306">
        <w:rPr>
          <w:rFonts w:ascii="Arial" w:eastAsiaTheme="minorHAnsi" w:hAnsi="Arial" w:cs="Arial"/>
        </w:rPr>
        <w:t>sama</w:t>
      </w:r>
      <w:proofErr w:type="gramEnd"/>
      <w:r w:rsidRPr="008A5306">
        <w:rPr>
          <w:rFonts w:ascii="Arial" w:eastAsiaTheme="minorHAnsi" w:hAnsi="Arial" w:cs="Arial"/>
        </w:rPr>
        <w:t xml:space="preserve"> sekali. </w:t>
      </w:r>
      <w:proofErr w:type="gramStart"/>
      <w:r w:rsidRPr="008A5306">
        <w:rPr>
          <w:rFonts w:ascii="Arial" w:eastAsiaTheme="minorHAnsi" w:hAnsi="Arial" w:cs="Arial"/>
        </w:rPr>
        <w:t>Hasil yan</w:t>
      </w:r>
      <w:r w:rsidR="00A80EA6">
        <w:rPr>
          <w:rFonts w:ascii="Arial" w:eastAsiaTheme="minorHAnsi" w:hAnsi="Arial" w:cs="Arial"/>
        </w:rPr>
        <w:t xml:space="preserve">g didapatkan dari </w:t>
      </w:r>
      <w:r w:rsidR="00A80EA6" w:rsidRPr="00A80EA6">
        <w:rPr>
          <w:rFonts w:ascii="Arial" w:eastAsiaTheme="minorHAnsi" w:hAnsi="Arial" w:cs="Arial"/>
          <w:i/>
        </w:rPr>
        <w:t>Only Post Test</w:t>
      </w:r>
      <w:r w:rsidRPr="008A5306">
        <w:rPr>
          <w:rFonts w:ascii="Arial" w:eastAsiaTheme="minorHAnsi" w:hAnsi="Arial" w:cs="Arial"/>
        </w:rPr>
        <w:t>, dimana sampel hanya dites di akhir setelah dilakukan edukasi.</w:t>
      </w:r>
      <w:proofErr w:type="gramEnd"/>
      <w:r w:rsidRPr="008A5306">
        <w:rPr>
          <w:rFonts w:ascii="Arial" w:eastAsiaTheme="minorHAnsi" w:hAnsi="Arial" w:cs="Arial"/>
        </w:rPr>
        <w:t xml:space="preserve"> </w:t>
      </w:r>
      <w:r w:rsidRPr="00A80EA6">
        <w:rPr>
          <w:rFonts w:ascii="Arial" w:eastAsiaTheme="minorHAnsi" w:hAnsi="Arial" w:cs="Arial"/>
          <w:i/>
        </w:rPr>
        <w:t>Only post test</w:t>
      </w:r>
      <w:r w:rsidRPr="008A5306">
        <w:rPr>
          <w:rFonts w:ascii="Arial" w:eastAsiaTheme="minorHAnsi" w:hAnsi="Arial" w:cs="Arial"/>
        </w:rPr>
        <w:t xml:space="preserve"> bertujuan untuk mengamati variabel hasil pada saat yang sama terhadap kelompok Interv</w:t>
      </w:r>
      <w:r w:rsidR="00102BAB">
        <w:rPr>
          <w:rFonts w:ascii="Arial" w:eastAsiaTheme="minorHAnsi" w:hAnsi="Arial" w:cs="Arial"/>
        </w:rPr>
        <w:t>ensi dan kelompok kontrol (Sugiono</w:t>
      </w:r>
      <w:proofErr w:type="gramStart"/>
      <w:r w:rsidR="00102BAB">
        <w:rPr>
          <w:rFonts w:ascii="Arial" w:eastAsiaTheme="minorHAnsi" w:hAnsi="Arial" w:cs="Arial"/>
        </w:rPr>
        <w:t>,2012</w:t>
      </w:r>
      <w:proofErr w:type="gramEnd"/>
      <w:r w:rsidR="00102BAB">
        <w:rPr>
          <w:rFonts w:ascii="Arial" w:eastAsiaTheme="minorHAnsi" w:hAnsi="Arial" w:cs="Arial"/>
        </w:rPr>
        <w:t>)</w:t>
      </w:r>
    </w:p>
    <w:p w:rsidR="008A5306" w:rsidRPr="008A5306" w:rsidRDefault="008A5306" w:rsidP="008A5306">
      <w:pPr>
        <w:spacing w:after="0" w:line="360" w:lineRule="auto"/>
        <w:ind w:left="720" w:firstLine="720"/>
        <w:jc w:val="both"/>
        <w:rPr>
          <w:rFonts w:ascii="Arial" w:eastAsiaTheme="minorHAnsi" w:hAnsi="Arial" w:cs="Arial"/>
        </w:rPr>
      </w:pPr>
      <w:proofErr w:type="gramStart"/>
      <w:r w:rsidRPr="008A5306">
        <w:rPr>
          <w:rFonts w:ascii="Arial" w:eastAsiaTheme="minorHAnsi" w:hAnsi="Arial" w:cs="Arial"/>
        </w:rPr>
        <w:t>Hasil penelitian menunjukkan bahwa untuk kelompok intervensi, semua sampel 15 orang (100%) memiliki pengetahuan cukup.</w:t>
      </w:r>
      <w:proofErr w:type="gramEnd"/>
      <w:r w:rsidR="00A80EA6">
        <w:rPr>
          <w:rFonts w:ascii="Arial" w:eastAsiaTheme="minorHAnsi" w:hAnsi="Arial" w:cs="Arial"/>
        </w:rPr>
        <w:t xml:space="preserve"> </w:t>
      </w:r>
      <w:r w:rsidRPr="008A5306">
        <w:rPr>
          <w:rFonts w:ascii="Arial" w:eastAsiaTheme="minorHAnsi" w:hAnsi="Arial" w:cs="Arial"/>
        </w:rPr>
        <w:t>Sedangkan pada kelo</w:t>
      </w:r>
      <w:r w:rsidR="00E10686">
        <w:rPr>
          <w:rFonts w:ascii="Arial" w:eastAsiaTheme="minorHAnsi" w:hAnsi="Arial" w:cs="Arial"/>
        </w:rPr>
        <w:t>mpok kontrol hanya 7 orang (46</w:t>
      </w:r>
      <w:proofErr w:type="gramStart"/>
      <w:r w:rsidR="00E10686">
        <w:rPr>
          <w:rFonts w:ascii="Arial" w:eastAsiaTheme="minorHAnsi" w:hAnsi="Arial" w:cs="Arial"/>
        </w:rPr>
        <w:t>,7</w:t>
      </w:r>
      <w:proofErr w:type="gramEnd"/>
      <w:r w:rsidRPr="008A5306">
        <w:rPr>
          <w:rFonts w:ascii="Arial" w:eastAsiaTheme="minorHAnsi" w:hAnsi="Arial" w:cs="Arial"/>
        </w:rPr>
        <w:t xml:space="preserve">%) yang memiliki pengetahuan cukup dan 8 orang (53,3%) masih memiliki pengetahuan kurang.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Berdasarkan hasil pengambilan data yang dilakukan, peneliti menyimpulkan bahwa tingkat pengetahuan yang sudah cukup pada kelompok intervensi dikarenakan edukasi konseling yang telah diberikan peneliti sebanyak 3 kali dalam sebulan dengan bantuan media leaflet yan</w:t>
      </w:r>
      <w:r w:rsidR="00A80EA6">
        <w:rPr>
          <w:rFonts w:ascii="Arial" w:eastAsiaTheme="minorHAnsi" w:hAnsi="Arial" w:cs="Arial"/>
        </w:rPr>
        <w:t>g berisi</w:t>
      </w:r>
      <w:r w:rsidRPr="008A5306">
        <w:rPr>
          <w:rFonts w:ascii="Arial" w:eastAsiaTheme="minorHAnsi" w:hAnsi="Arial" w:cs="Arial"/>
        </w:rPr>
        <w:t xml:space="preserve"> materi</w:t>
      </w:r>
      <w:r w:rsidR="00A80EA6">
        <w:rPr>
          <w:rFonts w:ascii="Arial" w:eastAsiaTheme="minorHAnsi" w:hAnsi="Arial" w:cs="Arial"/>
        </w:rPr>
        <w:t xml:space="preserve"> yang mudah dimengerti dan diharapkan dapat </w:t>
      </w:r>
      <w:r w:rsidRPr="008A5306">
        <w:rPr>
          <w:rFonts w:ascii="Arial" w:eastAsiaTheme="minorHAnsi" w:hAnsi="Arial" w:cs="Arial"/>
        </w:rPr>
        <w:t>meningkatkan pengetahuan Ibu</w:t>
      </w:r>
      <w:r w:rsidR="00A80EA6">
        <w:rPr>
          <w:rFonts w:ascii="Arial" w:eastAsiaTheme="minorHAnsi" w:hAnsi="Arial" w:cs="Arial"/>
        </w:rPr>
        <w:t xml:space="preserve"> Hamil</w:t>
      </w:r>
      <w:r w:rsidRPr="008A5306">
        <w:rPr>
          <w:rFonts w:ascii="Arial" w:eastAsiaTheme="minorHAnsi" w:hAnsi="Arial" w:cs="Arial"/>
        </w:rPr>
        <w:t xml:space="preserve">.  </w:t>
      </w:r>
    </w:p>
    <w:p w:rsidR="008A5306" w:rsidRPr="008A5306" w:rsidRDefault="008A5306" w:rsidP="008A5306">
      <w:pPr>
        <w:spacing w:after="0" w:line="360" w:lineRule="auto"/>
        <w:ind w:left="720" w:firstLine="720"/>
        <w:jc w:val="both"/>
        <w:rPr>
          <w:rFonts w:ascii="Arial" w:eastAsiaTheme="minorHAnsi" w:hAnsi="Arial" w:cs="Arial"/>
        </w:rPr>
      </w:pPr>
      <w:proofErr w:type="gramStart"/>
      <w:r w:rsidRPr="008A5306">
        <w:rPr>
          <w:rFonts w:ascii="Arial" w:eastAsiaTheme="minorHAnsi" w:hAnsi="Arial" w:cs="Arial"/>
        </w:rPr>
        <w:t>Sedangkan pada kelompok kontrol yang tidak diberikan edukasi konseling oleh peneliti masih banyak yang mem</w:t>
      </w:r>
      <w:r w:rsidR="00A80EA6">
        <w:rPr>
          <w:rFonts w:ascii="Arial" w:eastAsiaTheme="minorHAnsi" w:hAnsi="Arial" w:cs="Arial"/>
        </w:rPr>
        <w:t>iliki pengetahuan kurang.</w:t>
      </w:r>
      <w:proofErr w:type="gramEnd"/>
      <w:r w:rsidR="00A80EA6">
        <w:rPr>
          <w:rFonts w:ascii="Arial" w:eastAsiaTheme="minorHAnsi" w:hAnsi="Arial" w:cs="Arial"/>
        </w:rPr>
        <w:t xml:space="preserve"> D</w:t>
      </w:r>
      <w:r w:rsidRPr="008A5306">
        <w:rPr>
          <w:rFonts w:ascii="Arial" w:eastAsiaTheme="minorHAnsi" w:hAnsi="Arial" w:cs="Arial"/>
        </w:rPr>
        <w:t>ilihat dari hasil jawaban pada kelompok kontrol, bahwa sebagian besar ketidakpatuhan ibu hamil dalam mengonsumsi tablet tambah darah terjadi karena merasa mual akibat rasa dan bau dari tablet, timbulnya</w:t>
      </w:r>
      <w:r w:rsidR="00A80EA6">
        <w:rPr>
          <w:rFonts w:ascii="Arial" w:eastAsiaTheme="minorHAnsi" w:hAnsi="Arial" w:cs="Arial"/>
        </w:rPr>
        <w:t xml:space="preserve"> rasa </w:t>
      </w:r>
      <w:r w:rsidR="00A80EA6">
        <w:rPr>
          <w:rFonts w:ascii="Arial" w:eastAsiaTheme="minorHAnsi" w:hAnsi="Arial" w:cs="Arial"/>
        </w:rPr>
        <w:lastRenderedPageBreak/>
        <w:t>bosan karena setiap hari</w:t>
      </w:r>
      <w:r w:rsidRPr="008A5306">
        <w:rPr>
          <w:rFonts w:ascii="Arial" w:eastAsiaTheme="minorHAnsi" w:hAnsi="Arial" w:cs="Arial"/>
        </w:rPr>
        <w:t xml:space="preserve"> harus mengonsumsi tablet tambah darah sehingga seringkali ibu hamil lupa dan malas untuk mengonsumsinya</w:t>
      </w:r>
      <w:r w:rsidR="00A80EA6">
        <w:rPr>
          <w:rFonts w:ascii="Arial" w:eastAsiaTheme="minorHAnsi" w:hAnsi="Arial" w:cs="Arial"/>
        </w:rPr>
        <w:t>,</w:t>
      </w:r>
      <w:r w:rsidRPr="008A5306">
        <w:rPr>
          <w:rFonts w:ascii="Arial" w:eastAsiaTheme="minorHAnsi" w:hAnsi="Arial" w:cs="Arial"/>
        </w:rPr>
        <w:t xml:space="preserve"> hanya mengetahui aturan</w:t>
      </w:r>
      <w:r w:rsidR="00A80EA6">
        <w:rPr>
          <w:rFonts w:ascii="Arial" w:eastAsiaTheme="minorHAnsi" w:hAnsi="Arial" w:cs="Arial"/>
        </w:rPr>
        <w:t xml:space="preserve"> meminum tablet tambah darah tetapi </w:t>
      </w:r>
      <w:r w:rsidRPr="008A5306">
        <w:rPr>
          <w:rFonts w:ascii="Arial" w:eastAsiaTheme="minorHAnsi" w:hAnsi="Arial" w:cs="Arial"/>
        </w:rPr>
        <w:t>tidak mengetahui manfaat dari meminum tablet tambah darah tersebut. Selain itu masih banyak ibu yang tidak mengetahui efek</w:t>
      </w:r>
      <w:r w:rsidR="00A80EA6">
        <w:rPr>
          <w:rFonts w:ascii="Arial" w:eastAsiaTheme="minorHAnsi" w:hAnsi="Arial" w:cs="Arial"/>
        </w:rPr>
        <w:t xml:space="preserve"> samping yang </w:t>
      </w:r>
      <w:r w:rsidRPr="008A5306">
        <w:rPr>
          <w:rFonts w:ascii="Arial" w:eastAsiaTheme="minorHAnsi" w:hAnsi="Arial" w:cs="Arial"/>
        </w:rPr>
        <w:t xml:space="preserve">normal dari meminum tablet tambah darah. </w:t>
      </w:r>
    </w:p>
    <w:p w:rsidR="008A5306" w:rsidRPr="008A5306" w:rsidRDefault="00E57099" w:rsidP="008A5306">
      <w:pPr>
        <w:spacing w:after="0" w:line="360" w:lineRule="auto"/>
        <w:ind w:left="720" w:firstLine="720"/>
        <w:jc w:val="both"/>
        <w:rPr>
          <w:rFonts w:ascii="Arial" w:eastAsiaTheme="minorHAnsi" w:hAnsi="Arial" w:cs="Arial"/>
        </w:rPr>
      </w:pPr>
      <w:r>
        <w:rPr>
          <w:rFonts w:ascii="Arial" w:eastAsiaTheme="minorHAnsi" w:hAnsi="Arial" w:cs="Arial"/>
        </w:rPr>
        <w:t>K</w:t>
      </w:r>
      <w:r w:rsidR="008A5306" w:rsidRPr="008A5306">
        <w:rPr>
          <w:rFonts w:ascii="Arial" w:eastAsiaTheme="minorHAnsi" w:hAnsi="Arial" w:cs="Arial"/>
        </w:rPr>
        <w:t xml:space="preserve">urangnya pengetahuan ibu, dikarenakan </w:t>
      </w:r>
      <w:r>
        <w:rPr>
          <w:rFonts w:ascii="Arial" w:eastAsiaTheme="minorHAnsi" w:hAnsi="Arial" w:cs="Arial"/>
        </w:rPr>
        <w:t xml:space="preserve">minimnya informasi yang diberikan tenaga kesehatan </w:t>
      </w:r>
      <w:r w:rsidR="008A5306" w:rsidRPr="008A5306">
        <w:rPr>
          <w:rFonts w:ascii="Arial" w:eastAsiaTheme="minorHAnsi" w:hAnsi="Arial" w:cs="Arial"/>
        </w:rPr>
        <w:t>pada saat pemberian tablet tambah darah di posya</w:t>
      </w:r>
      <w:r>
        <w:rPr>
          <w:rFonts w:ascii="Arial" w:eastAsiaTheme="minorHAnsi" w:hAnsi="Arial" w:cs="Arial"/>
        </w:rPr>
        <w:t xml:space="preserve">ndu sehingga pasien hanya </w:t>
      </w:r>
      <w:proofErr w:type="gramStart"/>
      <w:r>
        <w:rPr>
          <w:rFonts w:ascii="Arial" w:eastAsiaTheme="minorHAnsi" w:hAnsi="Arial" w:cs="Arial"/>
        </w:rPr>
        <w:t>mem</w:t>
      </w:r>
      <w:r w:rsidR="008A5306" w:rsidRPr="008A5306">
        <w:rPr>
          <w:rFonts w:ascii="Arial" w:eastAsiaTheme="minorHAnsi" w:hAnsi="Arial" w:cs="Arial"/>
        </w:rPr>
        <w:t xml:space="preserve">peroleh </w:t>
      </w:r>
      <w:r>
        <w:rPr>
          <w:rFonts w:ascii="Arial" w:eastAsiaTheme="minorHAnsi" w:hAnsi="Arial" w:cs="Arial"/>
        </w:rPr>
        <w:t xml:space="preserve"> informasi</w:t>
      </w:r>
      <w:proofErr w:type="gramEnd"/>
      <w:r>
        <w:rPr>
          <w:rFonts w:ascii="Arial" w:eastAsiaTheme="minorHAnsi" w:hAnsi="Arial" w:cs="Arial"/>
        </w:rPr>
        <w:t xml:space="preserve"> mengenai </w:t>
      </w:r>
      <w:r w:rsidR="008A5306" w:rsidRPr="008A5306">
        <w:rPr>
          <w:rFonts w:ascii="Arial" w:eastAsiaTheme="minorHAnsi" w:hAnsi="Arial" w:cs="Arial"/>
        </w:rPr>
        <w:t>cara minum dan waktu yang baik untuk menghindari mual dan muntah saat mengkonsumsi tablet tambah darah.</w:t>
      </w:r>
    </w:p>
    <w:p w:rsidR="008A5306" w:rsidRPr="008A5306" w:rsidRDefault="00E57099" w:rsidP="008A5306">
      <w:pPr>
        <w:spacing w:after="0" w:line="360" w:lineRule="auto"/>
        <w:ind w:left="720" w:firstLine="720"/>
        <w:jc w:val="both"/>
        <w:rPr>
          <w:rFonts w:ascii="Arial" w:eastAsiaTheme="minorHAnsi" w:hAnsi="Arial" w:cs="Arial"/>
        </w:rPr>
      </w:pPr>
      <w:r>
        <w:rPr>
          <w:rFonts w:ascii="Arial" w:eastAsiaTheme="minorHAnsi" w:hAnsi="Arial" w:cs="Arial"/>
        </w:rPr>
        <w:t xml:space="preserve"> Berdasarkan hasil penelitian, rendahnya pengetahuan Ibu Hamil </w:t>
      </w:r>
      <w:r w:rsidR="008A5306" w:rsidRPr="008A5306">
        <w:rPr>
          <w:rFonts w:ascii="Arial" w:eastAsiaTheme="minorHAnsi" w:hAnsi="Arial" w:cs="Arial"/>
        </w:rPr>
        <w:t>tentang tablet tambah darah juga disebabkan karena rendahnya tingkat pendidikan ibu hamil dan pekerjaan ibu hamil ya</w:t>
      </w:r>
      <w:r>
        <w:rPr>
          <w:rFonts w:ascii="Arial" w:eastAsiaTheme="minorHAnsi" w:hAnsi="Arial" w:cs="Arial"/>
        </w:rPr>
        <w:t>ng mayoritas bekerja sebagai Ibu Rumah Tangga (IRT</w:t>
      </w:r>
      <w:proofErr w:type="gramStart"/>
      <w:r>
        <w:rPr>
          <w:rFonts w:ascii="Arial" w:eastAsiaTheme="minorHAnsi" w:hAnsi="Arial" w:cs="Arial"/>
        </w:rPr>
        <w:t xml:space="preserve">) </w:t>
      </w:r>
      <w:r w:rsidR="008A5306" w:rsidRPr="008A5306">
        <w:rPr>
          <w:rFonts w:ascii="Arial" w:eastAsiaTheme="minorHAnsi" w:hAnsi="Arial" w:cs="Arial"/>
        </w:rPr>
        <w:t xml:space="preserve"> yang</w:t>
      </w:r>
      <w:proofErr w:type="gramEnd"/>
      <w:r w:rsidR="008A5306" w:rsidRPr="008A5306">
        <w:rPr>
          <w:rFonts w:ascii="Arial" w:eastAsiaTheme="minorHAnsi" w:hAnsi="Arial" w:cs="Arial"/>
        </w:rPr>
        <w:t xml:space="preserve"> sibuk mengurus kebutuhan rumah tangganya tanpa sempat mencari informasi kesehatan. Lebih banyak responden yang tingkat pengetahuannya kurang karena kurangnya informasi dari tenaga kesehatan maupun media </w:t>
      </w:r>
      <w:proofErr w:type="gramStart"/>
      <w:r w:rsidR="008A5306" w:rsidRPr="008A5306">
        <w:rPr>
          <w:rFonts w:ascii="Arial" w:eastAsiaTheme="minorHAnsi" w:hAnsi="Arial" w:cs="Arial"/>
        </w:rPr>
        <w:t>massa</w:t>
      </w:r>
      <w:proofErr w:type="gramEnd"/>
      <w:r w:rsidR="008A5306" w:rsidRPr="008A5306">
        <w:rPr>
          <w:rFonts w:ascii="Arial" w:eastAsiaTheme="minorHAnsi" w:hAnsi="Arial" w:cs="Arial"/>
        </w:rPr>
        <w:t xml:space="preserve"> misalnya dengan memberikan penyuluhan.</w:t>
      </w:r>
      <w:r w:rsidR="008A5306" w:rsidRPr="008A5306">
        <w:rPr>
          <w:rFonts w:asciiTheme="minorHAnsi" w:eastAsiaTheme="minorHAnsi" w:hAnsiTheme="minorHAnsi" w:cstheme="minorBidi"/>
        </w:rPr>
        <w:t xml:space="preserve"> </w:t>
      </w:r>
      <w:proofErr w:type="gramStart"/>
      <w:r>
        <w:rPr>
          <w:rFonts w:ascii="Arial" w:eastAsiaTheme="minorHAnsi" w:hAnsi="Arial" w:cs="Arial"/>
        </w:rPr>
        <w:t>P</w:t>
      </w:r>
      <w:r w:rsidR="008A5306" w:rsidRPr="008A5306">
        <w:rPr>
          <w:rFonts w:ascii="Arial" w:eastAsiaTheme="minorHAnsi" w:hAnsi="Arial" w:cs="Arial"/>
        </w:rPr>
        <w:t>engetahuan yang rendah juga dipengaruhi oleh tingkat pendidikan responden.</w:t>
      </w:r>
      <w:proofErr w:type="gramEnd"/>
      <w:r w:rsidR="008A5306" w:rsidRPr="008A5306">
        <w:rPr>
          <w:rFonts w:ascii="Arial" w:eastAsiaTheme="minorHAnsi" w:hAnsi="Arial" w:cs="Arial"/>
        </w:rPr>
        <w:t xml:space="preserve"> Responden yang berpendidikan lebih tinggi </w:t>
      </w:r>
      <w:proofErr w:type="gramStart"/>
      <w:r w:rsidR="008A5306" w:rsidRPr="008A5306">
        <w:rPr>
          <w:rFonts w:ascii="Arial" w:eastAsiaTheme="minorHAnsi" w:hAnsi="Arial" w:cs="Arial"/>
        </w:rPr>
        <w:t>akan</w:t>
      </w:r>
      <w:proofErr w:type="gramEnd"/>
      <w:r w:rsidR="008A5306" w:rsidRPr="008A5306">
        <w:rPr>
          <w:rFonts w:ascii="Arial" w:eastAsiaTheme="minorHAnsi" w:hAnsi="Arial" w:cs="Arial"/>
        </w:rPr>
        <w:t xml:space="preserve"> mempunyai pengetahuan yang lebih luas dibandingkan dengan responden yang tingkat pendidikanya rendah.</w:t>
      </w:r>
      <w:r w:rsidR="008A5306" w:rsidRPr="008A5306">
        <w:rPr>
          <w:rFonts w:asciiTheme="minorHAnsi" w:eastAsiaTheme="minorHAnsi" w:hAnsiTheme="minorHAnsi" w:cstheme="minorBidi"/>
        </w:rPr>
        <w:t xml:space="preserve">  </w:t>
      </w:r>
      <w:r w:rsidR="008A5306" w:rsidRPr="008A5306">
        <w:rPr>
          <w:rFonts w:ascii="Arial" w:eastAsiaTheme="minorHAnsi" w:hAnsi="Arial" w:cs="Arial"/>
        </w:rPr>
        <w:t xml:space="preserve">Juga </w:t>
      </w:r>
      <w:proofErr w:type="gramStart"/>
      <w:r w:rsidR="008A5306" w:rsidRPr="008A5306">
        <w:rPr>
          <w:rFonts w:ascii="Arial" w:eastAsiaTheme="minorHAnsi" w:hAnsi="Arial" w:cs="Arial"/>
        </w:rPr>
        <w:t>usia</w:t>
      </w:r>
      <w:proofErr w:type="gramEnd"/>
      <w:r w:rsidR="008A5306" w:rsidRPr="008A5306">
        <w:rPr>
          <w:rFonts w:ascii="Arial" w:eastAsiaTheme="minorHAnsi" w:hAnsi="Arial" w:cs="Arial"/>
        </w:rPr>
        <w:t xml:space="preserve"> yang mempengaruhi daya tangkap dan pola pikir seseorang. </w:t>
      </w:r>
      <w:proofErr w:type="gramStart"/>
      <w:r w:rsidR="008A5306" w:rsidRPr="008A5306">
        <w:rPr>
          <w:rFonts w:ascii="Arial" w:eastAsiaTheme="minorHAnsi" w:hAnsi="Arial" w:cs="Arial"/>
        </w:rPr>
        <w:t>Menurut teori Notoatmodjo (2010) seseorang yang berumur produktif (muda) lebih mudah menerima pengetahuan dibandingkan seseorang yang berumur tidak produktif (lebih dewasa) karena orang dewasa telah memiliki pengalaman yang mempengaruhi pola pikir sehingga sulit diubah.</w:t>
      </w:r>
      <w:proofErr w:type="gramEnd"/>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Sebuah penelitian yang menganalisis tentang pemberian tablet tambah darah kepada i</w:t>
      </w:r>
      <w:r w:rsidR="00E57099">
        <w:rPr>
          <w:rFonts w:ascii="Arial" w:eastAsiaTheme="minorHAnsi" w:hAnsi="Arial" w:cs="Arial"/>
        </w:rPr>
        <w:t xml:space="preserve">bu hamil menyebutkan bahwa ada beberapa </w:t>
      </w:r>
      <w:r w:rsidRPr="008A5306">
        <w:rPr>
          <w:rFonts w:ascii="Arial" w:eastAsiaTheme="minorHAnsi" w:hAnsi="Arial" w:cs="Arial"/>
        </w:rPr>
        <w:t>petugas kesehatan belum melakukan konseling pemberian tablet tambah darah secara lengkap kepada ibu hamil kecuali dosis</w:t>
      </w:r>
      <w:r w:rsidRPr="008A5306">
        <w:rPr>
          <w:rFonts w:ascii="Arial" w:eastAsiaTheme="minorHAnsi" w:hAnsi="Arial" w:cs="Arial"/>
          <w:color w:val="000000"/>
          <w:shd w:val="clear" w:color="auto" w:fill="FFFFFF"/>
        </w:rPr>
        <w:t xml:space="preserve">. Oleh karena itu, penting untuk mengedukasi ibu hamil tentang manfaat, efek samping, dan </w:t>
      </w:r>
      <w:proofErr w:type="gramStart"/>
      <w:r w:rsidRPr="008A5306">
        <w:rPr>
          <w:rFonts w:ascii="Arial" w:eastAsiaTheme="minorHAnsi" w:hAnsi="Arial" w:cs="Arial"/>
          <w:color w:val="000000"/>
          <w:shd w:val="clear" w:color="auto" w:fill="FFFFFF"/>
        </w:rPr>
        <w:t>cara</w:t>
      </w:r>
      <w:proofErr w:type="gramEnd"/>
      <w:r w:rsidRPr="008A5306">
        <w:rPr>
          <w:rFonts w:ascii="Arial" w:eastAsiaTheme="minorHAnsi" w:hAnsi="Arial" w:cs="Arial"/>
          <w:color w:val="000000"/>
          <w:shd w:val="clear" w:color="auto" w:fill="FFFFFF"/>
        </w:rPr>
        <w:t xml:space="preserve"> konsumsi tablet tambah </w:t>
      </w:r>
      <w:r w:rsidR="00EA48B7">
        <w:rPr>
          <w:rFonts w:ascii="Arial" w:eastAsiaTheme="minorHAnsi" w:hAnsi="Arial" w:cs="Arial"/>
          <w:color w:val="000000"/>
          <w:shd w:val="clear" w:color="auto" w:fill="FFFFFF"/>
        </w:rPr>
        <w:t xml:space="preserve">darah, </w:t>
      </w:r>
      <w:r w:rsidRPr="008A5306">
        <w:rPr>
          <w:rFonts w:ascii="Arial" w:eastAsiaTheme="minorHAnsi" w:hAnsi="Arial" w:cs="Arial"/>
          <w:color w:val="000000"/>
          <w:shd w:val="clear" w:color="auto" w:fill="FFFFFF"/>
        </w:rPr>
        <w:t xml:space="preserve">menambah akses pelayanan </w:t>
      </w:r>
      <w:r w:rsidRPr="008A5306">
        <w:rPr>
          <w:rFonts w:ascii="Arial" w:eastAsiaTheme="minorHAnsi" w:hAnsi="Arial" w:cs="Arial"/>
          <w:color w:val="000000"/>
          <w:shd w:val="clear" w:color="auto" w:fill="FFFFFF"/>
        </w:rPr>
        <w:lastRenderedPageBreak/>
        <w:t>kesehatan, mengadakan program pelayanan kesehatan gratis bagi masyarakat miskin.</w:t>
      </w:r>
      <w:r w:rsidRPr="008A5306">
        <w:rPr>
          <w:rFonts w:ascii="Arial" w:eastAsiaTheme="minorHAnsi" w:hAnsi="Arial" w:cs="Arial"/>
        </w:rPr>
        <w:t xml:space="preserve"> </w:t>
      </w:r>
      <w:proofErr w:type="gramStart"/>
      <w:r w:rsidRPr="008A5306">
        <w:rPr>
          <w:rFonts w:ascii="Arial" w:eastAsiaTheme="minorHAnsi" w:hAnsi="Arial" w:cs="Arial"/>
        </w:rPr>
        <w:t>( Noptriani,2021</w:t>
      </w:r>
      <w:proofErr w:type="gramEnd"/>
      <w:r w:rsidRPr="008A5306">
        <w:rPr>
          <w:rFonts w:ascii="Arial" w:eastAsiaTheme="minorHAnsi" w:hAnsi="Arial" w:cs="Arial"/>
        </w:rPr>
        <w:t xml:space="preserve">) </w:t>
      </w:r>
    </w:p>
    <w:p w:rsidR="008A5306" w:rsidRPr="008A5306" w:rsidRDefault="008A5306" w:rsidP="008A5306">
      <w:pPr>
        <w:spacing w:after="0" w:line="360" w:lineRule="auto"/>
        <w:rPr>
          <w:rFonts w:ascii="Arial" w:eastAsiaTheme="minorHAnsi" w:hAnsi="Arial" w:cs="Arial"/>
          <w:b/>
          <w:sz w:val="24"/>
          <w:szCs w:val="24"/>
        </w:rPr>
      </w:pPr>
      <w:r w:rsidRPr="008A5306">
        <w:rPr>
          <w:rFonts w:ascii="Arial" w:eastAsiaTheme="minorHAnsi" w:hAnsi="Arial" w:cs="Arial"/>
          <w:b/>
          <w:sz w:val="24"/>
          <w:szCs w:val="24"/>
        </w:rPr>
        <w:t>4.2.2 Sikap Ibu Hamil terhadap Tablet Tambah Darah (TTD)</w:t>
      </w:r>
    </w:p>
    <w:p w:rsidR="008A5306" w:rsidRPr="008A5306" w:rsidRDefault="008A5306" w:rsidP="008A5306">
      <w:pPr>
        <w:spacing w:after="0" w:line="360" w:lineRule="auto"/>
        <w:ind w:left="720" w:firstLine="720"/>
        <w:contextualSpacing/>
        <w:jc w:val="both"/>
        <w:rPr>
          <w:rFonts w:ascii="Arial" w:eastAsiaTheme="minorHAnsi" w:hAnsi="Arial" w:cs="Arial"/>
        </w:rPr>
      </w:pPr>
      <w:proofErr w:type="gramStart"/>
      <w:r w:rsidRPr="008A5306">
        <w:rPr>
          <w:rFonts w:ascii="Arial" w:eastAsiaTheme="minorHAnsi" w:hAnsi="Arial" w:cs="Arial"/>
        </w:rPr>
        <w:t>Sikap merupakan reaksi suatu stimulus atau objek.</w:t>
      </w:r>
      <w:proofErr w:type="gramEnd"/>
      <w:r w:rsidRPr="008A5306">
        <w:rPr>
          <w:rFonts w:ascii="Arial" w:eastAsiaTheme="minorHAnsi" w:hAnsi="Arial" w:cs="Arial"/>
        </w:rPr>
        <w:t xml:space="preserve"> </w:t>
      </w:r>
      <w:proofErr w:type="gramStart"/>
      <w:r w:rsidRPr="008A5306">
        <w:rPr>
          <w:rFonts w:ascii="Arial" w:eastAsiaTheme="minorHAnsi" w:hAnsi="Arial" w:cs="Arial"/>
        </w:rPr>
        <w:t>Manifestasi sikap tidak dapat langsung dilihat, tetapi hanya dapat ditafsirkan terlebih dahulu dari perilaku yang tertutup.</w:t>
      </w:r>
      <w:proofErr w:type="gramEnd"/>
      <w:r w:rsidRPr="008A5306">
        <w:rPr>
          <w:rFonts w:ascii="Arial" w:eastAsiaTheme="minorHAnsi" w:hAnsi="Arial" w:cs="Arial"/>
        </w:rPr>
        <w:t xml:space="preserve"> </w:t>
      </w:r>
      <w:proofErr w:type="gramStart"/>
      <w:r w:rsidRPr="008A5306">
        <w:rPr>
          <w:rFonts w:ascii="Arial" w:eastAsiaTheme="minorHAnsi" w:hAnsi="Arial" w:cs="Arial"/>
        </w:rPr>
        <w:t>Sikap secara nyata menunjukkan konotasi adanya kesesuaian reaksi terhadap stimulus tertentu yang dalam kehidupan sehari-hari merupakan reaksi yang bersifat emosional terhadap stimulus sosial (Notoatmodjo, 2010).</w:t>
      </w:r>
      <w:proofErr w:type="gramEnd"/>
      <w:r w:rsidRPr="008A5306">
        <w:rPr>
          <w:rFonts w:ascii="Arial" w:eastAsiaTheme="minorHAnsi" w:hAnsi="Arial" w:cs="Arial"/>
        </w:rPr>
        <w:t xml:space="preserve"> </w:t>
      </w:r>
    </w:p>
    <w:p w:rsidR="008A5306" w:rsidRPr="008A5306" w:rsidRDefault="008A5306" w:rsidP="008A5306">
      <w:pPr>
        <w:spacing w:after="0" w:line="360" w:lineRule="auto"/>
        <w:ind w:left="720" w:firstLine="720"/>
        <w:contextualSpacing/>
        <w:jc w:val="both"/>
        <w:rPr>
          <w:rFonts w:ascii="Arial" w:eastAsiaTheme="minorHAnsi" w:hAnsi="Arial" w:cs="Arial"/>
        </w:rPr>
      </w:pPr>
      <w:proofErr w:type="gramStart"/>
      <w:r w:rsidRPr="008A5306">
        <w:rPr>
          <w:rFonts w:ascii="Arial" w:eastAsiaTheme="minorHAnsi" w:hAnsi="Arial" w:cs="Arial"/>
        </w:rPr>
        <w:t>Hasil penelitian menunjukkan bahwa sikap Ibu Hamil pada kelompok intervensi dan kelompok kontrol masing-masing 15 sampel (100%) memiliki sikap yang baik.</w:t>
      </w:r>
      <w:proofErr w:type="gramEnd"/>
    </w:p>
    <w:p w:rsidR="008A5306" w:rsidRPr="008A5306" w:rsidRDefault="008A5306" w:rsidP="008A5306">
      <w:pPr>
        <w:spacing w:after="0" w:line="360" w:lineRule="auto"/>
        <w:ind w:left="720" w:firstLine="720"/>
        <w:contextualSpacing/>
        <w:jc w:val="both"/>
        <w:rPr>
          <w:rFonts w:ascii="Arial" w:eastAsiaTheme="minorHAnsi" w:hAnsi="Arial" w:cs="Arial"/>
        </w:rPr>
      </w:pPr>
      <w:proofErr w:type="gramStart"/>
      <w:r w:rsidRPr="008A5306">
        <w:rPr>
          <w:rFonts w:ascii="Arial" w:eastAsiaTheme="minorHAnsi" w:hAnsi="Arial" w:cs="Arial"/>
        </w:rPr>
        <w:t>Pada penelitian yang dilakukan, pernyataan-pernyataan sikap yang diberikan kepada ibu hamil berupa pernyataan positif dan negatif yang setiap pernyataan memiliki skor yang berbeda.</w:t>
      </w:r>
      <w:proofErr w:type="gramEnd"/>
      <w:r w:rsidRPr="008A5306">
        <w:rPr>
          <w:rFonts w:ascii="Arial" w:eastAsiaTheme="minorHAnsi" w:hAnsi="Arial" w:cs="Arial"/>
        </w:rPr>
        <w:t xml:space="preserve"> </w:t>
      </w:r>
      <w:proofErr w:type="gramStart"/>
      <w:r w:rsidRPr="008A5306">
        <w:rPr>
          <w:rFonts w:ascii="Arial" w:eastAsiaTheme="minorHAnsi" w:hAnsi="Arial" w:cs="Arial"/>
        </w:rPr>
        <w:t>Dari hasil penelitian menunjukan semua sampel pada kelompok intervensi maupun kontrol memiliki sikap yang baik.</w:t>
      </w:r>
      <w:proofErr w:type="gramEnd"/>
      <w:r w:rsidRPr="008A5306">
        <w:rPr>
          <w:rFonts w:ascii="Arial" w:eastAsiaTheme="minorHAnsi" w:hAnsi="Arial" w:cs="Arial"/>
        </w:rPr>
        <w:t xml:space="preserve">  </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 xml:space="preserve">Menurut Ika Irwantana (2018) faktor yang mempengaruhi perubahan sikap antara </w:t>
      </w:r>
      <w:proofErr w:type="gramStart"/>
      <w:r w:rsidRPr="008A5306">
        <w:rPr>
          <w:rFonts w:ascii="Arial" w:eastAsiaTheme="minorHAnsi" w:hAnsi="Arial" w:cs="Arial"/>
        </w:rPr>
        <w:t>lain  pengalaman</w:t>
      </w:r>
      <w:proofErr w:type="gramEnd"/>
      <w:r w:rsidRPr="008A5306">
        <w:rPr>
          <w:rFonts w:ascii="Arial" w:eastAsiaTheme="minorHAnsi" w:hAnsi="Arial" w:cs="Arial"/>
        </w:rPr>
        <w:t xml:space="preserve"> pribadi, pengaruh orang lain yang dianggap penting, pengaruh budaya, media massa, lembaga pendidikan dan lembaga agama serta pengaruh faktor emosional. </w:t>
      </w:r>
      <w:proofErr w:type="gramStart"/>
      <w:r w:rsidRPr="008A5306">
        <w:rPr>
          <w:rFonts w:ascii="Arial" w:eastAsiaTheme="minorHAnsi" w:hAnsi="Arial" w:cs="Arial"/>
        </w:rPr>
        <w:t>Apa</w:t>
      </w:r>
      <w:proofErr w:type="gramEnd"/>
      <w:r w:rsidRPr="008A5306">
        <w:rPr>
          <w:rFonts w:ascii="Arial" w:eastAsiaTheme="minorHAnsi" w:hAnsi="Arial" w:cs="Arial"/>
        </w:rPr>
        <w:t xml:space="preserve"> yang telah dan sedang kita alami akan ikut membentuk dan mempengaruhi penghayatan kita terhadap stimulus sosial. </w:t>
      </w:r>
      <w:proofErr w:type="gramStart"/>
      <w:r w:rsidRPr="008A5306">
        <w:rPr>
          <w:rFonts w:ascii="Arial" w:eastAsiaTheme="minorHAnsi" w:hAnsi="Arial" w:cs="Arial"/>
        </w:rPr>
        <w:t>Faktor yang mendasari terbentuknya sikap pada penelitian ini diantaranya yaitu pengetahuan yang baik karena telah diberikan edukasi konseling secara berulang.</w:t>
      </w:r>
      <w:proofErr w:type="gramEnd"/>
      <w:r w:rsidRPr="008A5306">
        <w:rPr>
          <w:rFonts w:ascii="Arial" w:eastAsiaTheme="minorHAnsi" w:hAnsi="Arial" w:cs="Arial"/>
        </w:rPr>
        <w:t xml:space="preserve"> Selain itu pengalaman pribadi, dan orang lain yang dianggap penting seperti petugas kesehatan, budaya, media </w:t>
      </w:r>
      <w:proofErr w:type="gramStart"/>
      <w:r w:rsidRPr="008A5306">
        <w:rPr>
          <w:rFonts w:ascii="Arial" w:eastAsiaTheme="minorHAnsi" w:hAnsi="Arial" w:cs="Arial"/>
        </w:rPr>
        <w:t>massa</w:t>
      </w:r>
      <w:proofErr w:type="gramEnd"/>
      <w:r w:rsidRPr="008A5306">
        <w:rPr>
          <w:rFonts w:ascii="Arial" w:eastAsiaTheme="minorHAnsi" w:hAnsi="Arial" w:cs="Arial"/>
        </w:rPr>
        <w:t xml:space="preserve"> dan macam-macam lembaga. </w:t>
      </w:r>
    </w:p>
    <w:p w:rsidR="008A5306" w:rsidRPr="008A5306" w:rsidRDefault="008A5306" w:rsidP="008A5306">
      <w:pPr>
        <w:spacing w:after="0" w:line="360" w:lineRule="auto"/>
        <w:contextualSpacing/>
        <w:rPr>
          <w:rFonts w:ascii="Arial" w:eastAsiaTheme="minorHAnsi" w:hAnsi="Arial" w:cs="Arial"/>
          <w:b/>
          <w:sz w:val="24"/>
          <w:szCs w:val="24"/>
        </w:rPr>
      </w:pPr>
      <w:r w:rsidRPr="008A5306">
        <w:rPr>
          <w:rFonts w:ascii="Arial" w:eastAsiaTheme="minorHAnsi" w:hAnsi="Arial" w:cs="Arial"/>
          <w:b/>
          <w:sz w:val="24"/>
          <w:szCs w:val="24"/>
        </w:rPr>
        <w:t>4.2.3 Tingkat Kepatuhan Konsumsi Tablet Tambah Darah (TTD)</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 xml:space="preserve">Kepatuhan mengkonsumsi tablet besi merupakan perilaku dimana ibu hamil mendukung program suplementasi besi yang dilakukan pemerintah untuk mencegah anemia pada ibu hamil. </w:t>
      </w:r>
      <w:proofErr w:type="gramStart"/>
      <w:r w:rsidRPr="008A5306">
        <w:rPr>
          <w:rFonts w:ascii="Arial" w:eastAsiaTheme="minorHAnsi" w:hAnsi="Arial" w:cs="Arial"/>
        </w:rPr>
        <w:t>Ibu hamil mengonsumsi tablet tambah darah setiap hari dan jumlah tablet tambah darah yang diminum paling sedikit 90 tablet berturut-turut selama kehamilan (Kemenkes RI, 2019).</w:t>
      </w:r>
      <w:proofErr w:type="gramEnd"/>
      <w:r w:rsidRPr="008A5306">
        <w:rPr>
          <w:rFonts w:ascii="Arial" w:eastAsiaTheme="minorHAnsi" w:hAnsi="Arial" w:cs="Arial"/>
        </w:rPr>
        <w:t xml:space="preserve"> Ibu dikatakan patuh mengonsumsi tablet </w:t>
      </w:r>
      <w:r w:rsidRPr="008A5306">
        <w:rPr>
          <w:rFonts w:ascii="Arial" w:eastAsiaTheme="minorHAnsi" w:hAnsi="Arial" w:cs="Arial"/>
        </w:rPr>
        <w:lastRenderedPageBreak/>
        <w:t xml:space="preserve">tambah darah apabila ibu </w:t>
      </w:r>
      <w:proofErr w:type="gramStart"/>
      <w:r w:rsidRPr="008A5306">
        <w:rPr>
          <w:rFonts w:ascii="Arial" w:eastAsiaTheme="minorHAnsi" w:hAnsi="Arial" w:cs="Arial"/>
        </w:rPr>
        <w:t>mengonsumsi  ≥</w:t>
      </w:r>
      <w:proofErr w:type="gramEnd"/>
      <w:r w:rsidRPr="008A5306">
        <w:rPr>
          <w:rFonts w:ascii="Arial" w:eastAsiaTheme="minorHAnsi" w:hAnsi="Arial" w:cs="Arial"/>
        </w:rPr>
        <w:t xml:space="preserve"> 90 tablet dari tablet tambah darah yang seharusnya diminum (Rumintang, 2019)</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Hasil penelitian memperlihatkan bahwa tingkat kepatuhan Ibu hamil dalam mengonsumsi tablet tambah darah pada kelompok intervensi terdapat 4 sampel (26</w:t>
      </w:r>
      <w:proofErr w:type="gramStart"/>
      <w:r w:rsidRPr="008A5306">
        <w:rPr>
          <w:rFonts w:ascii="Arial" w:eastAsiaTheme="minorHAnsi" w:hAnsi="Arial" w:cs="Arial"/>
        </w:rPr>
        <w:t>,6</w:t>
      </w:r>
      <w:proofErr w:type="gramEnd"/>
      <w:r w:rsidRPr="008A5306">
        <w:rPr>
          <w:rFonts w:ascii="Arial" w:eastAsiaTheme="minorHAnsi" w:hAnsi="Arial" w:cs="Arial"/>
        </w:rPr>
        <w:t>%) yang patuh dan 11 sampel (73,3%) yang tidak patuh. Sedangkan pada kelompok kontrol terdapat 14 sampel (93</w:t>
      </w:r>
      <w:proofErr w:type="gramStart"/>
      <w:r w:rsidRPr="008A5306">
        <w:rPr>
          <w:rFonts w:ascii="Arial" w:eastAsiaTheme="minorHAnsi" w:hAnsi="Arial" w:cs="Arial"/>
        </w:rPr>
        <w:t>,3</w:t>
      </w:r>
      <w:proofErr w:type="gramEnd"/>
      <w:r w:rsidRPr="008A5306">
        <w:rPr>
          <w:rFonts w:ascii="Arial" w:eastAsiaTheme="minorHAnsi" w:hAnsi="Arial" w:cs="Arial"/>
        </w:rPr>
        <w:t xml:space="preserve">%) dan hanya 1 sampel (6,6%) yang patuh. </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Pada penelitian ini tidak menghasilkan banyak perubahan kepatuhan ibu dalam mengkonsumsi tablet tambah darah baik pada kelompok Intervensi yang diberikan konseling dengan menggunakan media l</w:t>
      </w:r>
      <w:r w:rsidRPr="00EA48B7">
        <w:rPr>
          <w:rFonts w:ascii="Arial" w:eastAsiaTheme="minorHAnsi" w:hAnsi="Arial" w:cs="Arial"/>
          <w:i/>
        </w:rPr>
        <w:t>eaflet</w:t>
      </w:r>
      <w:r w:rsidRPr="008A5306">
        <w:rPr>
          <w:rFonts w:ascii="Arial" w:eastAsiaTheme="minorHAnsi" w:hAnsi="Arial" w:cs="Arial"/>
        </w:rPr>
        <w:t xml:space="preserve"> dan kelompok kontrol yang tidak diberikan perlakuan.  </w:t>
      </w:r>
    </w:p>
    <w:p w:rsidR="008A5306" w:rsidRPr="008A5306" w:rsidRDefault="008A5306" w:rsidP="008A5306">
      <w:pPr>
        <w:spacing w:after="0" w:line="360" w:lineRule="auto"/>
        <w:ind w:left="720" w:firstLine="720"/>
        <w:contextualSpacing/>
        <w:jc w:val="both"/>
        <w:rPr>
          <w:rFonts w:ascii="Arial" w:eastAsiaTheme="minorHAnsi" w:hAnsi="Arial" w:cs="Arial"/>
        </w:rPr>
      </w:pPr>
      <w:proofErr w:type="gramStart"/>
      <w:r w:rsidRPr="008A5306">
        <w:rPr>
          <w:rFonts w:ascii="Arial" w:eastAsiaTheme="minorHAnsi" w:hAnsi="Arial" w:cs="Arial"/>
        </w:rPr>
        <w:t>Berdasarkan hasil wawancara yang dilakukan dalam penelitian, ibu tidak mau meminum tablet tambah darah dikarenakan efek yang ditimbulkan setelah meminum tablet tambah darah seperti mual akibat rasa dan bau tablet selain itu ibu merasa bosan dan sering lupa karena setiap hari harus meminum tablet tambah darah tersebut.</w:t>
      </w:r>
      <w:proofErr w:type="gramEnd"/>
      <w:r w:rsidRPr="008A5306">
        <w:rPr>
          <w:rFonts w:ascii="Arial" w:eastAsiaTheme="minorHAnsi" w:hAnsi="Arial" w:cs="Arial"/>
        </w:rPr>
        <w:t xml:space="preserve"> Sebagian ibu juga mengatakan bahwa meminum tablet tambah darah saat merasa sakit kepala saja atau saat kurang darah. </w:t>
      </w:r>
      <w:proofErr w:type="gramStart"/>
      <w:r w:rsidRPr="008A5306">
        <w:rPr>
          <w:rFonts w:ascii="Arial" w:eastAsiaTheme="minorHAnsi" w:hAnsi="Arial" w:cs="Arial"/>
        </w:rPr>
        <w:t>Begitupun pada ibu yang merasa memiliki tekanan darah tinggi merasa tidak perlu meminum tablet tambah darah, sehingga ibu hanya mengkonsumsi Vitamin yang diberikan oleh tenaga kesehatan dibanding dengan mengkonsumsi tablet tambah darah.</w:t>
      </w:r>
      <w:proofErr w:type="gramEnd"/>
      <w:r w:rsidRPr="008A5306">
        <w:rPr>
          <w:rFonts w:ascii="Arial" w:eastAsiaTheme="minorHAnsi" w:hAnsi="Arial" w:cs="Arial"/>
        </w:rPr>
        <w:t xml:space="preserve"> </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 xml:space="preserve">Hal ini sesuai dengan </w:t>
      </w:r>
      <w:proofErr w:type="gramStart"/>
      <w:r w:rsidRPr="008A5306">
        <w:rPr>
          <w:rFonts w:ascii="Arial" w:eastAsiaTheme="minorHAnsi" w:hAnsi="Arial" w:cs="Arial"/>
        </w:rPr>
        <w:t>teori  yang</w:t>
      </w:r>
      <w:proofErr w:type="gramEnd"/>
      <w:r w:rsidRPr="008A5306">
        <w:rPr>
          <w:rFonts w:ascii="Arial" w:eastAsiaTheme="minorHAnsi" w:hAnsi="Arial" w:cs="Arial"/>
        </w:rPr>
        <w:t xml:space="preserve"> dikemukakan oleh Aminin &amp; Dewi (2020) bahwa ibu hamil kurang nyaman dengan efek samping yang dirasakan ketika mengonsumsi tablet tambah darah.</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 xml:space="preserve">Begitu pula dalam penelitian yang dilakukan oleh Budiarni (2012), diperoleh hasil yang </w:t>
      </w:r>
      <w:proofErr w:type="gramStart"/>
      <w:r w:rsidRPr="008A5306">
        <w:rPr>
          <w:rFonts w:ascii="Arial" w:eastAsiaTheme="minorHAnsi" w:hAnsi="Arial" w:cs="Arial"/>
        </w:rPr>
        <w:t>sama</w:t>
      </w:r>
      <w:proofErr w:type="gramEnd"/>
      <w:r w:rsidRPr="008A5306">
        <w:rPr>
          <w:rFonts w:ascii="Arial" w:eastAsiaTheme="minorHAnsi" w:hAnsi="Arial" w:cs="Arial"/>
        </w:rPr>
        <w:t xml:space="preserve"> bahwa terdapat subyek yang menganggap penyakit kurang darah dengan penyakit darah rendah adalah sama sehingga subyek yang memiliki tekanan darah tinggi tidak berani mengonsumsi tablet tambah darah. </w:t>
      </w:r>
    </w:p>
    <w:p w:rsidR="008A5306" w:rsidRPr="008A5306" w:rsidRDefault="008A5306" w:rsidP="008A5306">
      <w:pPr>
        <w:spacing w:after="0" w:line="360" w:lineRule="auto"/>
        <w:ind w:left="720" w:firstLine="720"/>
        <w:contextualSpacing/>
        <w:jc w:val="both"/>
        <w:rPr>
          <w:rFonts w:ascii="Arial" w:eastAsiaTheme="minorHAnsi" w:hAnsi="Arial" w:cs="Arial"/>
        </w:rPr>
      </w:pPr>
      <w:r w:rsidRPr="008A5306">
        <w:rPr>
          <w:rFonts w:ascii="Arial" w:eastAsiaTheme="minorHAnsi" w:hAnsi="Arial" w:cs="Arial"/>
        </w:rPr>
        <w:t>Meskipun pengaruh yang tidak banyak untuk kedua kelompok, akan tetapi tetap ada perubahan jumlah lebih besar pada sampel kelompok inte</w:t>
      </w:r>
      <w:r w:rsidR="00E10686">
        <w:rPr>
          <w:rFonts w:ascii="Arial" w:eastAsiaTheme="minorHAnsi" w:hAnsi="Arial" w:cs="Arial"/>
        </w:rPr>
        <w:t>rvensi yang patuh 4 sampel (26</w:t>
      </w:r>
      <w:proofErr w:type="gramStart"/>
      <w:r w:rsidR="00E10686">
        <w:rPr>
          <w:rFonts w:ascii="Arial" w:eastAsiaTheme="minorHAnsi" w:hAnsi="Arial" w:cs="Arial"/>
        </w:rPr>
        <w:t>,7</w:t>
      </w:r>
      <w:proofErr w:type="gramEnd"/>
      <w:r w:rsidRPr="008A5306">
        <w:rPr>
          <w:rFonts w:ascii="Arial" w:eastAsiaTheme="minorHAnsi" w:hAnsi="Arial" w:cs="Arial"/>
        </w:rPr>
        <w:t>%) dibandingkan dengan kelompok kontrol yang hanya memi</w:t>
      </w:r>
      <w:r w:rsidR="00E10686">
        <w:rPr>
          <w:rFonts w:ascii="Arial" w:eastAsiaTheme="minorHAnsi" w:hAnsi="Arial" w:cs="Arial"/>
        </w:rPr>
        <w:t>liki 1 sampel (6,7</w:t>
      </w:r>
      <w:r w:rsidRPr="008A5306">
        <w:rPr>
          <w:rFonts w:ascii="Arial" w:eastAsiaTheme="minorHAnsi" w:hAnsi="Arial" w:cs="Arial"/>
        </w:rPr>
        <w:t>%) yang patuh.</w:t>
      </w:r>
    </w:p>
    <w:p w:rsidR="008A5306" w:rsidRPr="008A5306" w:rsidRDefault="008A5306" w:rsidP="008A5306">
      <w:pPr>
        <w:spacing w:after="0" w:line="360" w:lineRule="auto"/>
        <w:ind w:left="709" w:hanging="709"/>
        <w:rPr>
          <w:rFonts w:ascii="Arial" w:eastAsiaTheme="minorHAnsi" w:hAnsi="Arial" w:cs="Arial"/>
          <w:b/>
          <w:sz w:val="24"/>
          <w:szCs w:val="24"/>
        </w:rPr>
      </w:pPr>
      <w:r w:rsidRPr="008A5306">
        <w:rPr>
          <w:rFonts w:ascii="Arial" w:eastAsiaTheme="minorHAnsi" w:hAnsi="Arial" w:cs="Arial"/>
          <w:b/>
          <w:sz w:val="24"/>
          <w:szCs w:val="24"/>
        </w:rPr>
        <w:lastRenderedPageBreak/>
        <w:t xml:space="preserve">4.2.4. Pengaruh Pemberian Konseling Media </w:t>
      </w:r>
      <w:r w:rsidRPr="00EA48B7">
        <w:rPr>
          <w:rFonts w:ascii="Arial" w:eastAsiaTheme="minorHAnsi" w:hAnsi="Arial" w:cs="Arial"/>
          <w:b/>
          <w:i/>
          <w:sz w:val="24"/>
          <w:szCs w:val="24"/>
        </w:rPr>
        <w:t xml:space="preserve">Leaflet </w:t>
      </w:r>
      <w:r w:rsidRPr="008A5306">
        <w:rPr>
          <w:rFonts w:ascii="Arial" w:eastAsiaTheme="minorHAnsi" w:hAnsi="Arial" w:cs="Arial"/>
          <w:b/>
          <w:sz w:val="24"/>
          <w:szCs w:val="24"/>
        </w:rPr>
        <w:t>Terhadap Peningkatan Pengetahuan Ibu Hamil</w:t>
      </w:r>
    </w:p>
    <w:p w:rsidR="008A5306" w:rsidRPr="008A5306" w:rsidRDefault="008A5306" w:rsidP="008A5306">
      <w:pPr>
        <w:spacing w:after="0" w:line="360" w:lineRule="auto"/>
        <w:ind w:left="720" w:firstLine="720"/>
        <w:jc w:val="both"/>
        <w:rPr>
          <w:rFonts w:ascii="Arial" w:eastAsiaTheme="minorHAnsi" w:hAnsi="Arial" w:cs="Arial"/>
        </w:rPr>
      </w:pPr>
      <w:proofErr w:type="gramStart"/>
      <w:r w:rsidRPr="008A5306">
        <w:rPr>
          <w:rFonts w:ascii="Arial" w:eastAsiaTheme="minorHAnsi" w:hAnsi="Arial" w:cs="Arial"/>
        </w:rPr>
        <w:t>Konseling merupakan suatu aktivitas bertemu dan berdiskusi dari seorang yang membutuhkan saran (klien) dengan pemberi pelayanan kefarmasian dalam bentuk dukungan dan dorongan sedemikian rupa agar klien merasa yakin dalam memecahkan masalahnya.</w:t>
      </w:r>
      <w:proofErr w:type="gramEnd"/>
      <w:r w:rsidRPr="008A5306">
        <w:rPr>
          <w:rFonts w:ascii="Arial" w:eastAsiaTheme="minorHAnsi" w:hAnsi="Arial" w:cs="Arial"/>
        </w:rPr>
        <w:t xml:space="preserve"> (Ulfah 2020)</w:t>
      </w:r>
    </w:p>
    <w:p w:rsidR="008A5306" w:rsidRPr="008A5306" w:rsidRDefault="008A5306" w:rsidP="008A5306">
      <w:pPr>
        <w:spacing w:after="0" w:line="360" w:lineRule="auto"/>
        <w:ind w:left="720" w:firstLine="720"/>
        <w:jc w:val="both"/>
        <w:rPr>
          <w:rFonts w:ascii="Arial" w:eastAsiaTheme="minorHAnsi" w:hAnsi="Arial" w:cs="Arial"/>
        </w:rPr>
      </w:pPr>
      <w:r w:rsidRPr="00EA48B7">
        <w:rPr>
          <w:rFonts w:ascii="Arial" w:eastAsiaTheme="minorHAnsi" w:hAnsi="Arial" w:cs="Arial"/>
          <w:i/>
        </w:rPr>
        <w:t>Leaflet</w:t>
      </w:r>
      <w:r w:rsidRPr="008A5306">
        <w:rPr>
          <w:rFonts w:ascii="Arial" w:eastAsiaTheme="minorHAnsi" w:hAnsi="Arial" w:cs="Arial"/>
        </w:rPr>
        <w:t xml:space="preserve"> adalah selembar kertas yang dilipat sehingga dapat terdiri atas beberapa halaman. Kadang-kadang leaflet didefinisikan </w:t>
      </w:r>
      <w:proofErr w:type="gramStart"/>
      <w:r w:rsidRPr="008A5306">
        <w:rPr>
          <w:rFonts w:ascii="Arial" w:eastAsiaTheme="minorHAnsi" w:hAnsi="Arial" w:cs="Arial"/>
        </w:rPr>
        <w:t>sebagai  selembar</w:t>
      </w:r>
      <w:proofErr w:type="gramEnd"/>
      <w:r w:rsidRPr="008A5306">
        <w:rPr>
          <w:rFonts w:ascii="Arial" w:eastAsiaTheme="minorHAnsi" w:hAnsi="Arial" w:cs="Arial"/>
        </w:rPr>
        <w:t xml:space="preserve"> kertas yang berisi tulisan tentang sesuatu masalah untuk suatu saran dan tujuan tertentu (Amdani,2018)</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Pada penelitian ini dilakukan edukasi berupa konseling dengan bantuan media </w:t>
      </w:r>
      <w:r w:rsidRPr="00EA48B7">
        <w:rPr>
          <w:rFonts w:ascii="Arial" w:eastAsiaTheme="minorHAnsi" w:hAnsi="Arial" w:cs="Arial"/>
          <w:i/>
        </w:rPr>
        <w:t>leaflet. Leaflet</w:t>
      </w:r>
      <w:r w:rsidRPr="008A5306">
        <w:rPr>
          <w:rFonts w:ascii="Arial" w:eastAsiaTheme="minorHAnsi" w:hAnsi="Arial" w:cs="Arial"/>
        </w:rPr>
        <w:t xml:space="preserve"> yang digunakan berisi informasi seputar ma</w:t>
      </w:r>
      <w:r w:rsidR="00EA48B7">
        <w:rPr>
          <w:rFonts w:ascii="Arial" w:eastAsiaTheme="minorHAnsi" w:hAnsi="Arial" w:cs="Arial"/>
        </w:rPr>
        <w:t>nfaat tablet tambah darah, dosis</w:t>
      </w:r>
      <w:r w:rsidRPr="008A5306">
        <w:rPr>
          <w:rFonts w:ascii="Arial" w:eastAsiaTheme="minorHAnsi" w:hAnsi="Arial" w:cs="Arial"/>
        </w:rPr>
        <w:t xml:space="preserve"> yan</w:t>
      </w:r>
      <w:r w:rsidR="00EA48B7">
        <w:rPr>
          <w:rFonts w:ascii="Arial" w:eastAsiaTheme="minorHAnsi" w:hAnsi="Arial" w:cs="Arial"/>
        </w:rPr>
        <w:t>g dibutuhkan ibu hamil,</w:t>
      </w:r>
      <w:r w:rsidRPr="008A5306">
        <w:rPr>
          <w:rFonts w:ascii="Arial" w:eastAsiaTheme="minorHAnsi" w:hAnsi="Arial" w:cs="Arial"/>
        </w:rPr>
        <w:t xml:space="preserve"> dampak kekurangan, </w:t>
      </w:r>
      <w:proofErr w:type="gramStart"/>
      <w:r w:rsidRPr="008A5306">
        <w:rPr>
          <w:rFonts w:ascii="Arial" w:eastAsiaTheme="minorHAnsi" w:hAnsi="Arial" w:cs="Arial"/>
        </w:rPr>
        <w:t>cara</w:t>
      </w:r>
      <w:proofErr w:type="gramEnd"/>
      <w:r w:rsidRPr="008A5306">
        <w:rPr>
          <w:rFonts w:ascii="Arial" w:eastAsiaTheme="minorHAnsi" w:hAnsi="Arial" w:cs="Arial"/>
        </w:rPr>
        <w:t xml:space="preserve"> pakai dan efek sampingnya dan juga berisi kolom konsumsi selama 30 hari. </w:t>
      </w:r>
      <w:proofErr w:type="gramStart"/>
      <w:r w:rsidRPr="008A5306">
        <w:rPr>
          <w:rFonts w:ascii="Arial" w:eastAsiaTheme="minorHAnsi" w:hAnsi="Arial" w:cs="Arial"/>
        </w:rPr>
        <w:t>Selain dapat menambah informasi untuk pengetahuan, ibu juga bisa mengingat dengan baik untuk kerutinan dalam mengonsumsi tablet tambah darah.</w:t>
      </w:r>
      <w:proofErr w:type="gramEnd"/>
      <w:r w:rsidRPr="008A5306">
        <w:rPr>
          <w:rFonts w:ascii="Arial" w:eastAsiaTheme="minorHAnsi" w:hAnsi="Arial" w:cs="Arial"/>
        </w:rPr>
        <w:t xml:space="preserve">  </w:t>
      </w:r>
    </w:p>
    <w:p w:rsidR="008A5306" w:rsidRPr="008A5306" w:rsidRDefault="008A5306" w:rsidP="008A5306">
      <w:pPr>
        <w:spacing w:after="0" w:line="360" w:lineRule="auto"/>
        <w:ind w:left="720" w:firstLine="720"/>
        <w:jc w:val="both"/>
        <w:rPr>
          <w:rFonts w:ascii="Arial" w:eastAsiaTheme="minorHAnsi" w:hAnsi="Arial" w:cs="Arial"/>
        </w:rPr>
      </w:pPr>
      <w:proofErr w:type="gramStart"/>
      <w:r w:rsidRPr="008A5306">
        <w:rPr>
          <w:rFonts w:ascii="Arial" w:eastAsiaTheme="minorHAnsi" w:hAnsi="Arial" w:cs="Arial"/>
        </w:rPr>
        <w:t>Pemberian konseling pada penelitian ini diberikan sebanyak 3 kali dalam 30 hari.</w:t>
      </w:r>
      <w:proofErr w:type="gramEnd"/>
      <w:r w:rsidRPr="008A5306">
        <w:rPr>
          <w:rFonts w:ascii="Arial" w:eastAsiaTheme="minorHAnsi" w:hAnsi="Arial" w:cs="Arial"/>
        </w:rPr>
        <w:t xml:space="preserve"> Hal tersebut bertujuan untuk dapat me</w:t>
      </w:r>
      <w:r w:rsidR="00EA48B7">
        <w:rPr>
          <w:rFonts w:ascii="Arial" w:eastAsiaTheme="minorHAnsi" w:hAnsi="Arial" w:cs="Arial"/>
        </w:rPr>
        <w:t>n</w:t>
      </w:r>
      <w:r w:rsidRPr="008A5306">
        <w:rPr>
          <w:rFonts w:ascii="Arial" w:eastAsiaTheme="minorHAnsi" w:hAnsi="Arial" w:cs="Arial"/>
        </w:rPr>
        <w:t xml:space="preserve">gubah pengetahuan Ibu dan agar ibu dapat mengingat informasi seputar tablet tambah darah. Jika pengetahuan meningkat, maka </w:t>
      </w:r>
      <w:proofErr w:type="gramStart"/>
      <w:r w:rsidRPr="008A5306">
        <w:rPr>
          <w:rFonts w:ascii="Arial" w:eastAsiaTheme="minorHAnsi" w:hAnsi="Arial" w:cs="Arial"/>
        </w:rPr>
        <w:t>akan</w:t>
      </w:r>
      <w:proofErr w:type="gramEnd"/>
      <w:r w:rsidRPr="008A5306">
        <w:rPr>
          <w:rFonts w:ascii="Arial" w:eastAsiaTheme="minorHAnsi" w:hAnsi="Arial" w:cs="Arial"/>
        </w:rPr>
        <w:t xml:space="preserve"> mempengaruhi sikap dan kepatuhan ibu dalam mengonsumsi tablet tambah darah.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Hasil penelitian pengaruh konseling media l</w:t>
      </w:r>
      <w:r w:rsidRPr="00EA48B7">
        <w:rPr>
          <w:rFonts w:ascii="Arial" w:eastAsiaTheme="minorHAnsi" w:hAnsi="Arial" w:cs="Arial"/>
          <w:i/>
        </w:rPr>
        <w:t>eaflet</w:t>
      </w:r>
      <w:r w:rsidRPr="008A5306">
        <w:rPr>
          <w:rFonts w:ascii="Arial" w:eastAsiaTheme="minorHAnsi" w:hAnsi="Arial" w:cs="Arial"/>
        </w:rPr>
        <w:t xml:space="preserve"> terhadap pengetahuan Ibu hamil menggunakan uji </w:t>
      </w:r>
      <w:r w:rsidRPr="00EA48B7">
        <w:rPr>
          <w:rFonts w:ascii="Arial" w:eastAsiaTheme="minorHAnsi" w:hAnsi="Arial" w:cs="Arial"/>
          <w:i/>
        </w:rPr>
        <w:t>indenpendent t-tes</w:t>
      </w:r>
      <w:r w:rsidRPr="008A5306">
        <w:rPr>
          <w:rFonts w:ascii="Arial" w:eastAsiaTheme="minorHAnsi" w:hAnsi="Arial" w:cs="Arial"/>
        </w:rPr>
        <w:t xml:space="preserve"> dan mem</w:t>
      </w:r>
      <w:r w:rsidR="00E10686">
        <w:rPr>
          <w:rFonts w:ascii="Arial" w:eastAsiaTheme="minorHAnsi" w:hAnsi="Arial" w:cs="Arial"/>
        </w:rPr>
        <w:t xml:space="preserve">peroleh nilai significancy 0,000 </w:t>
      </w:r>
      <w:r w:rsidRPr="008A5306">
        <w:rPr>
          <w:rFonts w:ascii="Arial" w:eastAsiaTheme="minorHAnsi" w:hAnsi="Arial" w:cs="Arial"/>
        </w:rPr>
        <w:t>(</w:t>
      </w:r>
      <w:r w:rsidRPr="00A24D79">
        <w:rPr>
          <w:rFonts w:ascii="Arial" w:eastAsiaTheme="minorHAnsi" w:hAnsi="Arial" w:cs="Arial"/>
          <w:i/>
        </w:rPr>
        <w:t>p</w:t>
      </w:r>
      <w:r w:rsidRPr="008A5306">
        <w:rPr>
          <w:rFonts w:ascii="Arial" w:eastAsiaTheme="minorHAnsi" w:hAnsi="Arial" w:cs="Arial"/>
        </w:rPr>
        <w:t>&lt;0,05) yang dapat diartikan ada pengaruh konseling media l</w:t>
      </w:r>
      <w:r w:rsidRPr="00EA48B7">
        <w:rPr>
          <w:rFonts w:ascii="Arial" w:eastAsiaTheme="minorHAnsi" w:hAnsi="Arial" w:cs="Arial"/>
          <w:i/>
        </w:rPr>
        <w:t>eaflet</w:t>
      </w:r>
      <w:r w:rsidRPr="008A5306">
        <w:rPr>
          <w:rFonts w:ascii="Arial" w:eastAsiaTheme="minorHAnsi" w:hAnsi="Arial" w:cs="Arial"/>
        </w:rPr>
        <w:t xml:space="preserve"> terhadap pengetahuan tablet tambah darah yang bermakna antara kelompok intervensi yang diberikan edukasi konseling menggunakan media leaflet dan kelompok kontrol yang tidak diberikan perlakuan.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Sejalan dengan penelitian yang dilakukan oleh Robiatul Adawiyani (2013), pengaruh pemberian</w:t>
      </w:r>
      <w:r w:rsidRPr="00EA48B7">
        <w:rPr>
          <w:rFonts w:ascii="Arial" w:eastAsiaTheme="minorHAnsi" w:hAnsi="Arial" w:cs="Arial"/>
          <w:i/>
        </w:rPr>
        <w:t xml:space="preserve"> booklet</w:t>
      </w:r>
      <w:r w:rsidRPr="008A5306">
        <w:rPr>
          <w:rFonts w:ascii="Arial" w:eastAsiaTheme="minorHAnsi" w:hAnsi="Arial" w:cs="Arial"/>
        </w:rPr>
        <w:t xml:space="preserve"> anemia terhadap Pengetahuan, kepatuhan minum tablet tambah darah dan kadar hemoglobin ibu hamil,menunjukkan adanya perbedaan pengetahuan yang bermakna pada kelompok kontrol dan kelompok uji dengan</w:t>
      </w:r>
      <w:r w:rsidRPr="00EA48B7">
        <w:rPr>
          <w:rFonts w:ascii="Arial" w:eastAsiaTheme="minorHAnsi" w:hAnsi="Arial" w:cs="Arial"/>
          <w:i/>
        </w:rPr>
        <w:t xml:space="preserve"> P</w:t>
      </w:r>
      <w:r w:rsidRPr="008A5306">
        <w:rPr>
          <w:rFonts w:ascii="Arial" w:eastAsiaTheme="minorHAnsi" w:hAnsi="Arial" w:cs="Arial"/>
        </w:rPr>
        <w:t xml:space="preserve"> value = 0,000. </w:t>
      </w:r>
      <w:proofErr w:type="gramStart"/>
      <w:r w:rsidRPr="008A5306">
        <w:rPr>
          <w:rFonts w:ascii="Arial" w:eastAsiaTheme="minorHAnsi" w:hAnsi="Arial" w:cs="Arial"/>
        </w:rPr>
        <w:t xml:space="preserve">Hal ini </w:t>
      </w:r>
      <w:r w:rsidRPr="008A5306">
        <w:rPr>
          <w:rFonts w:ascii="Arial" w:eastAsiaTheme="minorHAnsi" w:hAnsi="Arial" w:cs="Arial"/>
        </w:rPr>
        <w:lastRenderedPageBreak/>
        <w:t xml:space="preserve">menunjukkan bahwa metode edukasi berupa pemberian </w:t>
      </w:r>
      <w:r w:rsidRPr="00EA48B7">
        <w:rPr>
          <w:rFonts w:ascii="Arial" w:eastAsiaTheme="minorHAnsi" w:hAnsi="Arial" w:cs="Arial"/>
          <w:i/>
        </w:rPr>
        <w:t>bookle</w:t>
      </w:r>
      <w:r w:rsidRPr="008A5306">
        <w:rPr>
          <w:rFonts w:ascii="Arial" w:eastAsiaTheme="minorHAnsi" w:hAnsi="Arial" w:cs="Arial"/>
        </w:rPr>
        <w:t>t anemia dapat memberi peningkatan pengetahuan pada ibu hamil.</w:t>
      </w:r>
      <w:proofErr w:type="gramEnd"/>
      <w:r w:rsidRPr="008A5306">
        <w:rPr>
          <w:rFonts w:ascii="Arial" w:eastAsiaTheme="minorHAnsi" w:hAnsi="Arial" w:cs="Arial"/>
        </w:rPr>
        <w:t xml:space="preserve">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Dalam hal ini, edukasi yang diberikan baik berupa konseling maupun dengan </w:t>
      </w:r>
      <w:proofErr w:type="gramStart"/>
      <w:r w:rsidRPr="008A5306">
        <w:rPr>
          <w:rFonts w:ascii="Arial" w:eastAsiaTheme="minorHAnsi" w:hAnsi="Arial" w:cs="Arial"/>
        </w:rPr>
        <w:t>cara</w:t>
      </w:r>
      <w:proofErr w:type="gramEnd"/>
      <w:r w:rsidRPr="008A5306">
        <w:rPr>
          <w:rFonts w:ascii="Arial" w:eastAsiaTheme="minorHAnsi" w:hAnsi="Arial" w:cs="Arial"/>
        </w:rPr>
        <w:t xml:space="preserve"> lainnya sangat berpengaruh besar pada peningkatan pengetahuan ibu. Akan tetapi pemberian </w:t>
      </w:r>
      <w:proofErr w:type="gramStart"/>
      <w:r w:rsidRPr="008A5306">
        <w:rPr>
          <w:rFonts w:ascii="Arial" w:eastAsiaTheme="minorHAnsi" w:hAnsi="Arial" w:cs="Arial"/>
        </w:rPr>
        <w:t>edukasi  harus</w:t>
      </w:r>
      <w:proofErr w:type="gramEnd"/>
      <w:r w:rsidRPr="008A5306">
        <w:rPr>
          <w:rFonts w:ascii="Arial" w:eastAsiaTheme="minorHAnsi" w:hAnsi="Arial" w:cs="Arial"/>
        </w:rPr>
        <w:t xml:space="preserve"> diberikan secara terus-menerus agar informasi yang diberikan dapat tersimpan dan selalu diingat oleh Ibu. Karena semakin sering ibu terpapar informasi maka pengetahuannya juga akan semakin baik (Fatriana</w:t>
      </w:r>
      <w:proofErr w:type="gramStart"/>
      <w:r w:rsidRPr="008A5306">
        <w:rPr>
          <w:rFonts w:ascii="Arial" w:eastAsiaTheme="minorHAnsi" w:hAnsi="Arial" w:cs="Arial"/>
        </w:rPr>
        <w:t>,2021</w:t>
      </w:r>
      <w:proofErr w:type="gramEnd"/>
      <w:r w:rsidRPr="008A5306">
        <w:rPr>
          <w:rFonts w:ascii="Arial" w:eastAsiaTheme="minorHAnsi" w:hAnsi="Arial" w:cs="Arial"/>
        </w:rPr>
        <w:t>)</w:t>
      </w:r>
    </w:p>
    <w:p w:rsidR="008A5306" w:rsidRPr="008A5306" w:rsidRDefault="008A5306" w:rsidP="008A5306">
      <w:pPr>
        <w:spacing w:after="0" w:line="360" w:lineRule="auto"/>
        <w:ind w:left="709" w:hanging="709"/>
        <w:rPr>
          <w:rFonts w:ascii="Arial" w:eastAsiaTheme="minorHAnsi" w:hAnsi="Arial" w:cs="Arial"/>
          <w:b/>
          <w:sz w:val="24"/>
          <w:szCs w:val="24"/>
        </w:rPr>
      </w:pPr>
      <w:r w:rsidRPr="008A5306">
        <w:rPr>
          <w:rFonts w:ascii="Arial" w:eastAsiaTheme="minorHAnsi" w:hAnsi="Arial" w:cs="Arial"/>
          <w:b/>
          <w:sz w:val="24"/>
          <w:szCs w:val="24"/>
        </w:rPr>
        <w:t xml:space="preserve">4.2.5 Pengaruh Pemberian Konseling Media </w:t>
      </w:r>
      <w:r w:rsidRPr="00EA48B7">
        <w:rPr>
          <w:rFonts w:ascii="Arial" w:eastAsiaTheme="minorHAnsi" w:hAnsi="Arial" w:cs="Arial"/>
          <w:b/>
          <w:i/>
          <w:sz w:val="24"/>
          <w:szCs w:val="24"/>
        </w:rPr>
        <w:t xml:space="preserve">Leaflet </w:t>
      </w:r>
      <w:r w:rsidRPr="008A5306">
        <w:rPr>
          <w:rFonts w:ascii="Arial" w:eastAsiaTheme="minorHAnsi" w:hAnsi="Arial" w:cs="Arial"/>
          <w:b/>
          <w:sz w:val="24"/>
          <w:szCs w:val="24"/>
        </w:rPr>
        <w:t>Terhadap Sikap Ibu Hamil</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Peningkatan informasi yang diberikan kepada ibu hamil </w:t>
      </w:r>
      <w:proofErr w:type="gramStart"/>
      <w:r w:rsidRPr="008A5306">
        <w:rPr>
          <w:rFonts w:ascii="Arial" w:eastAsiaTheme="minorHAnsi" w:hAnsi="Arial" w:cs="Arial"/>
        </w:rPr>
        <w:t>akan</w:t>
      </w:r>
      <w:proofErr w:type="gramEnd"/>
      <w:r w:rsidRPr="008A5306">
        <w:rPr>
          <w:rFonts w:ascii="Arial" w:eastAsiaTheme="minorHAnsi" w:hAnsi="Arial" w:cs="Arial"/>
        </w:rPr>
        <w:t xml:space="preserve"> berdampak pada peningkatan pengetahuan tentang tablet tambah darah. Setelah memahami tablet tambah darah, maka ibu </w:t>
      </w:r>
      <w:proofErr w:type="gramStart"/>
      <w:r w:rsidRPr="008A5306">
        <w:rPr>
          <w:rFonts w:ascii="Arial" w:eastAsiaTheme="minorHAnsi" w:hAnsi="Arial" w:cs="Arial"/>
        </w:rPr>
        <w:t>akan  melakukan</w:t>
      </w:r>
      <w:proofErr w:type="gramEnd"/>
      <w:r w:rsidRPr="008A5306">
        <w:rPr>
          <w:rFonts w:ascii="Arial" w:eastAsiaTheme="minorHAnsi" w:hAnsi="Arial" w:cs="Arial"/>
        </w:rPr>
        <w:t xml:space="preserve"> evaluasi pada perilaku dalam mengkonsumsi tablet tambah darah. Ketika ibu merasa bahwa perilaku kurang tepat, maka ibu </w:t>
      </w:r>
      <w:proofErr w:type="gramStart"/>
      <w:r w:rsidRPr="008A5306">
        <w:rPr>
          <w:rFonts w:ascii="Arial" w:eastAsiaTheme="minorHAnsi" w:hAnsi="Arial" w:cs="Arial"/>
        </w:rPr>
        <w:t>akan</w:t>
      </w:r>
      <w:proofErr w:type="gramEnd"/>
      <w:r w:rsidRPr="008A5306">
        <w:rPr>
          <w:rFonts w:ascii="Arial" w:eastAsiaTheme="minorHAnsi" w:hAnsi="Arial" w:cs="Arial"/>
        </w:rPr>
        <w:t xml:space="preserve"> memilih perilaku yang lebih baik, sehingga meningkatkan sikap terhadap konsumsi tablet tambah darah.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Hasil penelitian pengaruh konseling media l</w:t>
      </w:r>
      <w:r w:rsidRPr="00EA48B7">
        <w:rPr>
          <w:rFonts w:ascii="Arial" w:eastAsiaTheme="minorHAnsi" w:hAnsi="Arial" w:cs="Arial"/>
          <w:i/>
        </w:rPr>
        <w:t xml:space="preserve">eaflet </w:t>
      </w:r>
      <w:r w:rsidRPr="008A5306">
        <w:rPr>
          <w:rFonts w:ascii="Arial" w:eastAsiaTheme="minorHAnsi" w:hAnsi="Arial" w:cs="Arial"/>
        </w:rPr>
        <w:t xml:space="preserve">terhadap sikap Ibu hamil tentang konsumsi tablet tambah darah menggunakan uji </w:t>
      </w:r>
      <w:r w:rsidRPr="00EA48B7">
        <w:rPr>
          <w:rFonts w:ascii="Arial" w:eastAsiaTheme="minorHAnsi" w:hAnsi="Arial" w:cs="Arial"/>
          <w:i/>
        </w:rPr>
        <w:t>indenpendent t-tes</w:t>
      </w:r>
      <w:r w:rsidRPr="008A5306">
        <w:rPr>
          <w:rFonts w:ascii="Arial" w:eastAsiaTheme="minorHAnsi" w:hAnsi="Arial" w:cs="Arial"/>
        </w:rPr>
        <w:t xml:space="preserve"> dan mem</w:t>
      </w:r>
      <w:r w:rsidR="00E10686">
        <w:rPr>
          <w:rFonts w:ascii="Arial" w:eastAsiaTheme="minorHAnsi" w:hAnsi="Arial" w:cs="Arial"/>
        </w:rPr>
        <w:t xml:space="preserve">peroleh nilai significancy 0,004 </w:t>
      </w:r>
      <w:r w:rsidRPr="008A5306">
        <w:rPr>
          <w:rFonts w:ascii="Arial" w:eastAsiaTheme="minorHAnsi" w:hAnsi="Arial" w:cs="Arial"/>
        </w:rPr>
        <w:t>(</w:t>
      </w:r>
      <w:r w:rsidRPr="00A24D79">
        <w:rPr>
          <w:rFonts w:ascii="Arial" w:eastAsiaTheme="minorHAnsi" w:hAnsi="Arial" w:cs="Arial"/>
          <w:i/>
        </w:rPr>
        <w:t>p</w:t>
      </w:r>
      <w:r w:rsidRPr="008A5306">
        <w:rPr>
          <w:rFonts w:ascii="Arial" w:eastAsiaTheme="minorHAnsi" w:hAnsi="Arial" w:cs="Arial"/>
        </w:rPr>
        <w:t>&lt;0,05) yang dapat diartikan ada  pengaruh konseling media</w:t>
      </w:r>
      <w:r w:rsidRPr="00EA48B7">
        <w:rPr>
          <w:rFonts w:ascii="Arial" w:eastAsiaTheme="minorHAnsi" w:hAnsi="Arial" w:cs="Arial"/>
          <w:i/>
        </w:rPr>
        <w:t xml:space="preserve"> leaflet</w:t>
      </w:r>
      <w:r w:rsidRPr="008A5306">
        <w:rPr>
          <w:rFonts w:ascii="Arial" w:eastAsiaTheme="minorHAnsi" w:hAnsi="Arial" w:cs="Arial"/>
        </w:rPr>
        <w:t xml:space="preserve"> terhadap sikap ibu hamil tentang konsumsi tablet tambah darah yang bermakna antara kelompok intervensi dan kelompok kontrol yang tidak diberikan perlakuan. </w:t>
      </w:r>
    </w:p>
    <w:p w:rsidR="008A5306" w:rsidRPr="008A5306" w:rsidRDefault="008A5306" w:rsidP="008A5306">
      <w:pPr>
        <w:spacing w:after="0" w:line="360" w:lineRule="auto"/>
        <w:ind w:left="720" w:firstLine="720"/>
        <w:jc w:val="both"/>
        <w:rPr>
          <w:rFonts w:ascii="Arial" w:eastAsiaTheme="minorHAnsi" w:hAnsi="Arial" w:cs="Arial"/>
        </w:rPr>
      </w:pPr>
      <w:proofErr w:type="gramStart"/>
      <w:r w:rsidRPr="008A5306">
        <w:rPr>
          <w:rFonts w:ascii="Arial" w:eastAsiaTheme="minorHAnsi" w:hAnsi="Arial" w:cs="Arial"/>
        </w:rPr>
        <w:t>Faktor utama yang mempengaruhi sikap ibu hamil dalam penelitian ini adalah pengetahuan, dimana pengetahuan yang meningkat karena adanya edukasi yang diberikan.</w:t>
      </w:r>
      <w:proofErr w:type="gramEnd"/>
      <w:r w:rsidRPr="008A5306">
        <w:rPr>
          <w:rFonts w:ascii="Arial" w:eastAsiaTheme="minorHAnsi" w:hAnsi="Arial" w:cs="Arial"/>
        </w:rPr>
        <w:t xml:space="preserve"> Pengetahuan yang meningkat </w:t>
      </w:r>
      <w:proofErr w:type="gramStart"/>
      <w:r w:rsidRPr="008A5306">
        <w:rPr>
          <w:rFonts w:ascii="Arial" w:eastAsiaTheme="minorHAnsi" w:hAnsi="Arial" w:cs="Arial"/>
        </w:rPr>
        <w:t>akan</w:t>
      </w:r>
      <w:proofErr w:type="gramEnd"/>
      <w:r w:rsidRPr="008A5306">
        <w:rPr>
          <w:rFonts w:ascii="Arial" w:eastAsiaTheme="minorHAnsi" w:hAnsi="Arial" w:cs="Arial"/>
        </w:rPr>
        <w:t xml:space="preserve"> membuat ibu lebih paham tentang manfaat dari mengkonsumsi tablet tambah darah. </w:t>
      </w:r>
      <w:proofErr w:type="gramStart"/>
      <w:r w:rsidRPr="008A5306">
        <w:rPr>
          <w:rFonts w:ascii="Arial" w:eastAsiaTheme="minorHAnsi" w:hAnsi="Arial" w:cs="Arial"/>
        </w:rPr>
        <w:t>Akan tetapi sikap yang baik tidak sepenuhnya bisa mengubah ibu hamil menjadi patuh.</w:t>
      </w:r>
      <w:proofErr w:type="gramEnd"/>
      <w:r w:rsidRPr="008A5306">
        <w:rPr>
          <w:rFonts w:ascii="Arial" w:eastAsiaTheme="minorHAnsi" w:hAnsi="Arial" w:cs="Arial"/>
        </w:rPr>
        <w:t xml:space="preserve">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Hal ini sejalan dengan penelitian Hastuti (2019</w:t>
      </w:r>
      <w:proofErr w:type="gramStart"/>
      <w:r w:rsidRPr="008A5306">
        <w:rPr>
          <w:rFonts w:ascii="Arial" w:eastAsiaTheme="minorHAnsi" w:hAnsi="Arial" w:cs="Arial"/>
        </w:rPr>
        <w:t>)  dapat</w:t>
      </w:r>
      <w:proofErr w:type="gramEnd"/>
      <w:r w:rsidRPr="008A5306">
        <w:rPr>
          <w:rFonts w:ascii="Arial" w:eastAsiaTheme="minorHAnsi" w:hAnsi="Arial" w:cs="Arial"/>
        </w:rPr>
        <w:t xml:space="preserve"> diketahui bahwa sikap yang baik belum cukup membuat ibu hamil patuh. Hal tersebut dimungkinkan karena kurangnya kepercayaan atau keyakinan subjek terhadap tablet besi folat sehingga timbul kecenderungan subjek yang belum sepenuhnya mendukung terhadap konsumsi tablet besi folat.</w:t>
      </w:r>
    </w:p>
    <w:p w:rsidR="008A5306" w:rsidRPr="008A5306" w:rsidRDefault="008A5306" w:rsidP="008A5306">
      <w:pPr>
        <w:spacing w:after="0" w:line="360" w:lineRule="auto"/>
        <w:ind w:left="709" w:hanging="709"/>
        <w:rPr>
          <w:rFonts w:ascii="Arial" w:eastAsiaTheme="minorHAnsi" w:hAnsi="Arial" w:cs="Arial"/>
          <w:b/>
          <w:sz w:val="24"/>
          <w:szCs w:val="24"/>
        </w:rPr>
      </w:pPr>
      <w:proofErr w:type="gramStart"/>
      <w:r w:rsidRPr="008A5306">
        <w:rPr>
          <w:rFonts w:ascii="Arial" w:eastAsiaTheme="minorHAnsi" w:hAnsi="Arial" w:cs="Arial"/>
          <w:b/>
          <w:sz w:val="24"/>
          <w:szCs w:val="24"/>
        </w:rPr>
        <w:lastRenderedPageBreak/>
        <w:t>4.2.6  Pengaruh</w:t>
      </w:r>
      <w:proofErr w:type="gramEnd"/>
      <w:r w:rsidRPr="008A5306">
        <w:rPr>
          <w:rFonts w:ascii="Arial" w:eastAsiaTheme="minorHAnsi" w:hAnsi="Arial" w:cs="Arial"/>
          <w:b/>
          <w:sz w:val="24"/>
          <w:szCs w:val="24"/>
        </w:rPr>
        <w:t xml:space="preserve"> Pemberian Konseling Media </w:t>
      </w:r>
      <w:r w:rsidRPr="00EA48B7">
        <w:rPr>
          <w:rFonts w:ascii="Arial" w:eastAsiaTheme="minorHAnsi" w:hAnsi="Arial" w:cs="Arial"/>
          <w:b/>
          <w:i/>
          <w:sz w:val="24"/>
          <w:szCs w:val="24"/>
        </w:rPr>
        <w:t xml:space="preserve">Leaflet </w:t>
      </w:r>
      <w:r w:rsidRPr="008A5306">
        <w:rPr>
          <w:rFonts w:ascii="Arial" w:eastAsiaTheme="minorHAnsi" w:hAnsi="Arial" w:cs="Arial"/>
          <w:b/>
          <w:sz w:val="24"/>
          <w:szCs w:val="24"/>
        </w:rPr>
        <w:t>Terhadap Peningkatan Kepatuhan Ibu Hamil</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Hasil penelitian pengaruh konseling media </w:t>
      </w:r>
      <w:r w:rsidRPr="00EA48B7">
        <w:rPr>
          <w:rFonts w:ascii="Arial" w:eastAsiaTheme="minorHAnsi" w:hAnsi="Arial" w:cs="Arial"/>
          <w:i/>
        </w:rPr>
        <w:t>leaflet</w:t>
      </w:r>
      <w:r w:rsidRPr="008A5306">
        <w:rPr>
          <w:rFonts w:ascii="Arial" w:eastAsiaTheme="minorHAnsi" w:hAnsi="Arial" w:cs="Arial"/>
        </w:rPr>
        <w:t xml:space="preserve"> terhadap kepatuhan Ibu hamil dalam mengkonsumsi tablet tambah darah menggunakan uji </w:t>
      </w:r>
      <w:r w:rsidRPr="006F0B08">
        <w:rPr>
          <w:rFonts w:ascii="Arial" w:eastAsiaTheme="minorHAnsi" w:hAnsi="Arial" w:cs="Arial"/>
          <w:i/>
        </w:rPr>
        <w:t>indenpendent t-tes</w:t>
      </w:r>
      <w:r w:rsidRPr="008A5306">
        <w:rPr>
          <w:rFonts w:ascii="Arial" w:eastAsiaTheme="minorHAnsi" w:hAnsi="Arial" w:cs="Arial"/>
        </w:rPr>
        <w:t xml:space="preserve"> menunjukka</w:t>
      </w:r>
      <w:r w:rsidR="00E10686">
        <w:rPr>
          <w:rFonts w:ascii="Arial" w:eastAsiaTheme="minorHAnsi" w:hAnsi="Arial" w:cs="Arial"/>
        </w:rPr>
        <w:t xml:space="preserve">n bahwa nilai significancy 0,000 </w:t>
      </w:r>
      <w:r w:rsidRPr="008A5306">
        <w:rPr>
          <w:rFonts w:ascii="Arial" w:eastAsiaTheme="minorHAnsi" w:hAnsi="Arial" w:cs="Arial"/>
        </w:rPr>
        <w:t>(</w:t>
      </w:r>
      <w:r w:rsidRPr="00A24D79">
        <w:rPr>
          <w:rFonts w:ascii="Arial" w:eastAsiaTheme="minorHAnsi" w:hAnsi="Arial" w:cs="Arial"/>
          <w:i/>
        </w:rPr>
        <w:t>p</w:t>
      </w:r>
      <w:r w:rsidRPr="008A5306">
        <w:rPr>
          <w:rFonts w:ascii="Arial" w:eastAsiaTheme="minorHAnsi" w:hAnsi="Arial" w:cs="Arial"/>
        </w:rPr>
        <w:t>&lt;0,05) yang dapat diartikan ada pengaruh konseling media</w:t>
      </w:r>
      <w:r w:rsidRPr="006F0B08">
        <w:rPr>
          <w:rFonts w:ascii="Arial" w:eastAsiaTheme="minorHAnsi" w:hAnsi="Arial" w:cs="Arial"/>
          <w:i/>
        </w:rPr>
        <w:t xml:space="preserve"> leaflet</w:t>
      </w:r>
      <w:r w:rsidRPr="008A5306">
        <w:rPr>
          <w:rFonts w:ascii="Arial" w:eastAsiaTheme="minorHAnsi" w:hAnsi="Arial" w:cs="Arial"/>
        </w:rPr>
        <w:t xml:space="preserve"> terhadap kepatuhan mengkonsumsi tablet tambah darah yang bermakna antara kelompok intervensi yang diberikan edukasi konseling menggunakan media leaflet dan kelompok kontrol yang tidak diberikan perlakuan.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Hal ini sejalan dengan penelitian Hastuti (2019) bahwa pemberian paket intervensi berupa pembagian </w:t>
      </w:r>
      <w:r w:rsidRPr="006F0B08">
        <w:rPr>
          <w:rFonts w:ascii="Arial" w:eastAsiaTheme="minorHAnsi" w:hAnsi="Arial" w:cs="Arial"/>
          <w:i/>
        </w:rPr>
        <w:t>leaflet</w:t>
      </w:r>
      <w:r w:rsidRPr="008A5306">
        <w:rPr>
          <w:rFonts w:ascii="Arial" w:eastAsiaTheme="minorHAnsi" w:hAnsi="Arial" w:cs="Arial"/>
        </w:rPr>
        <w:t xml:space="preserve">, diskusi kelompok, kartu monitoring minum tablet penambah darah pada ibu hamil dengan anemia dapat memperbaiki status anemia.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 xml:space="preserve">Faktor yang mempengaruhi peningkatan pada kelompok intervensi pada penelitian ini dikarenakan edukasi konseling dengan adanya bantuan media </w:t>
      </w:r>
      <w:r w:rsidRPr="006F0B08">
        <w:rPr>
          <w:rFonts w:ascii="Arial" w:eastAsiaTheme="minorHAnsi" w:hAnsi="Arial" w:cs="Arial"/>
          <w:i/>
        </w:rPr>
        <w:t>leaflet</w:t>
      </w:r>
      <w:r w:rsidRPr="008A5306">
        <w:rPr>
          <w:rFonts w:ascii="Arial" w:eastAsiaTheme="minorHAnsi" w:hAnsi="Arial" w:cs="Arial"/>
        </w:rPr>
        <w:t xml:space="preserve"> yang berisi kolom kontrol dan seputar informasi tablet tambah darah yang diberikan secara berulang, dengan begitu pengetahuan ibu meningkat sehingga ibu merasa terdorong untuk mengkonsumsi tablet tambah darah.  </w:t>
      </w:r>
    </w:p>
    <w:p w:rsidR="008A5306" w:rsidRPr="008A5306" w:rsidRDefault="008A5306" w:rsidP="008A5306">
      <w:pPr>
        <w:spacing w:after="0" w:line="360" w:lineRule="auto"/>
        <w:ind w:left="720" w:firstLine="720"/>
        <w:jc w:val="both"/>
        <w:rPr>
          <w:rFonts w:ascii="Arial" w:eastAsiaTheme="minorHAnsi" w:hAnsi="Arial" w:cs="Arial"/>
        </w:rPr>
      </w:pPr>
      <w:r w:rsidRPr="008A5306">
        <w:rPr>
          <w:rFonts w:ascii="Arial" w:eastAsiaTheme="minorHAnsi" w:hAnsi="Arial" w:cs="Arial"/>
        </w:rPr>
        <w:t>Untuk melakukan kegiatan konseling terhadap sasaran ibu h</w:t>
      </w:r>
      <w:r w:rsidR="006F0B08">
        <w:rPr>
          <w:rFonts w:ascii="Arial" w:eastAsiaTheme="minorHAnsi" w:hAnsi="Arial" w:cs="Arial"/>
        </w:rPr>
        <w:t xml:space="preserve">amil, membutuhkan waktu dan </w:t>
      </w:r>
      <w:proofErr w:type="gramStart"/>
      <w:r w:rsidR="006F0B08">
        <w:rPr>
          <w:rFonts w:ascii="Arial" w:eastAsiaTheme="minorHAnsi" w:hAnsi="Arial" w:cs="Arial"/>
        </w:rPr>
        <w:t>cara</w:t>
      </w:r>
      <w:proofErr w:type="gramEnd"/>
      <w:r w:rsidRPr="008A5306">
        <w:rPr>
          <w:rFonts w:ascii="Arial" w:eastAsiaTheme="minorHAnsi" w:hAnsi="Arial" w:cs="Arial"/>
        </w:rPr>
        <w:t xml:space="preserve"> tersendiri untuk dapat meyakinkan sehingga mau menerima informasi yang disampaikan oleh tenaga kesehatan. Tahapan tersebut melalui proses panjang dari hanya sekedar tahu sampai mau menerima gagasan baru, yaitu teratur mengkonsumsi tablet besi. Kegiatan konseling ini perlu diulang, sehingga ibu hamil mau menerima isi pesan dan mengadopsi gagasan baru (Fatriana</w:t>
      </w:r>
      <w:proofErr w:type="gramStart"/>
      <w:r w:rsidRPr="008A5306">
        <w:rPr>
          <w:rFonts w:ascii="Arial" w:eastAsiaTheme="minorHAnsi" w:hAnsi="Arial" w:cs="Arial"/>
        </w:rPr>
        <w:t>,2021</w:t>
      </w:r>
      <w:proofErr w:type="gramEnd"/>
      <w:r w:rsidRPr="008A5306">
        <w:rPr>
          <w:rFonts w:ascii="Arial" w:eastAsiaTheme="minorHAnsi" w:hAnsi="Arial" w:cs="Arial"/>
        </w:rPr>
        <w:t>)</w:t>
      </w:r>
    </w:p>
    <w:p w:rsidR="008A5306" w:rsidRPr="008A5306" w:rsidRDefault="008A5306" w:rsidP="008A5306">
      <w:pPr>
        <w:jc w:val="center"/>
        <w:rPr>
          <w:rFonts w:ascii="Arial" w:eastAsiaTheme="minorHAnsi" w:hAnsi="Arial" w:cs="Arial"/>
          <w:b/>
          <w:sz w:val="24"/>
          <w:szCs w:val="24"/>
        </w:rPr>
      </w:pPr>
    </w:p>
    <w:p w:rsidR="008A5306" w:rsidRPr="008A5306" w:rsidRDefault="008A5306" w:rsidP="008A5306">
      <w:pPr>
        <w:jc w:val="center"/>
        <w:rPr>
          <w:rFonts w:ascii="Arial" w:eastAsiaTheme="minorHAnsi" w:hAnsi="Arial" w:cs="Arial"/>
          <w:b/>
          <w:sz w:val="24"/>
          <w:szCs w:val="24"/>
        </w:rPr>
      </w:pPr>
    </w:p>
    <w:p w:rsidR="008A5306" w:rsidRPr="008A5306" w:rsidRDefault="008A5306" w:rsidP="008A5306">
      <w:pPr>
        <w:jc w:val="center"/>
        <w:rPr>
          <w:rFonts w:ascii="Arial" w:eastAsiaTheme="minorHAnsi" w:hAnsi="Arial" w:cs="Arial"/>
          <w:b/>
          <w:sz w:val="24"/>
          <w:szCs w:val="24"/>
        </w:rPr>
      </w:pPr>
    </w:p>
    <w:p w:rsidR="008A5306" w:rsidRPr="008A5306" w:rsidRDefault="008A5306" w:rsidP="008A5306">
      <w:pPr>
        <w:jc w:val="center"/>
        <w:rPr>
          <w:rFonts w:ascii="Arial" w:eastAsiaTheme="minorHAnsi" w:hAnsi="Arial" w:cs="Arial"/>
          <w:b/>
          <w:sz w:val="24"/>
          <w:szCs w:val="24"/>
        </w:rPr>
      </w:pPr>
    </w:p>
    <w:p w:rsidR="006F0B08" w:rsidRDefault="006F0B08" w:rsidP="00E10686">
      <w:pPr>
        <w:rPr>
          <w:rFonts w:ascii="Arial" w:eastAsiaTheme="minorHAnsi" w:hAnsi="Arial" w:cs="Arial"/>
          <w:b/>
          <w:sz w:val="24"/>
          <w:szCs w:val="24"/>
        </w:rPr>
      </w:pPr>
    </w:p>
    <w:p w:rsidR="00766A56" w:rsidRPr="008A5306" w:rsidRDefault="00766A56" w:rsidP="00E10686">
      <w:pPr>
        <w:rPr>
          <w:rFonts w:ascii="Arial" w:eastAsiaTheme="minorHAnsi" w:hAnsi="Arial" w:cs="Arial"/>
          <w:b/>
          <w:sz w:val="24"/>
          <w:szCs w:val="24"/>
        </w:rPr>
      </w:pPr>
    </w:p>
    <w:p w:rsidR="008A5306" w:rsidRPr="008A5306" w:rsidRDefault="008A5306" w:rsidP="004955DE">
      <w:pPr>
        <w:spacing w:after="0" w:line="360" w:lineRule="auto"/>
        <w:jc w:val="center"/>
        <w:rPr>
          <w:rFonts w:ascii="Arial" w:eastAsiaTheme="minorHAnsi" w:hAnsi="Arial" w:cs="Arial"/>
          <w:b/>
          <w:sz w:val="24"/>
          <w:szCs w:val="24"/>
        </w:rPr>
      </w:pPr>
      <w:r w:rsidRPr="008A5306">
        <w:rPr>
          <w:rFonts w:ascii="Arial" w:eastAsiaTheme="minorHAnsi" w:hAnsi="Arial" w:cs="Arial"/>
          <w:b/>
          <w:sz w:val="24"/>
          <w:szCs w:val="24"/>
        </w:rPr>
        <w:lastRenderedPageBreak/>
        <w:t>BAB V</w:t>
      </w:r>
    </w:p>
    <w:p w:rsidR="008A5306" w:rsidRPr="008A5306" w:rsidRDefault="008A5306" w:rsidP="004955DE">
      <w:pPr>
        <w:spacing w:after="0" w:line="480" w:lineRule="auto"/>
        <w:jc w:val="center"/>
        <w:rPr>
          <w:rFonts w:ascii="Arial" w:eastAsiaTheme="minorHAnsi" w:hAnsi="Arial" w:cs="Arial"/>
          <w:b/>
          <w:sz w:val="24"/>
          <w:szCs w:val="24"/>
        </w:rPr>
      </w:pPr>
      <w:r w:rsidRPr="008A5306">
        <w:rPr>
          <w:rFonts w:ascii="Arial" w:eastAsiaTheme="minorHAnsi" w:hAnsi="Arial" w:cs="Arial"/>
          <w:b/>
          <w:sz w:val="24"/>
          <w:szCs w:val="24"/>
        </w:rPr>
        <w:t>KESIMPULAN DAN SARAN</w:t>
      </w:r>
    </w:p>
    <w:p w:rsidR="008A5306" w:rsidRPr="003E1D1E" w:rsidRDefault="008A5306" w:rsidP="004955DE">
      <w:pPr>
        <w:spacing w:after="0" w:line="360" w:lineRule="auto"/>
        <w:jc w:val="both"/>
        <w:rPr>
          <w:rFonts w:ascii="Arial" w:eastAsiaTheme="minorHAnsi" w:hAnsi="Arial" w:cs="Arial"/>
          <w:b/>
        </w:rPr>
      </w:pPr>
      <w:r w:rsidRPr="003E1D1E">
        <w:rPr>
          <w:rFonts w:ascii="Arial" w:eastAsiaTheme="minorHAnsi" w:hAnsi="Arial" w:cs="Arial"/>
          <w:b/>
        </w:rPr>
        <w:t xml:space="preserve">5.1 Kesimpulan </w:t>
      </w:r>
    </w:p>
    <w:p w:rsidR="008A5306" w:rsidRPr="008A5306" w:rsidRDefault="008A5306" w:rsidP="004955DE">
      <w:pPr>
        <w:spacing w:after="0" w:line="360" w:lineRule="auto"/>
        <w:jc w:val="both"/>
        <w:rPr>
          <w:rFonts w:ascii="Arial" w:eastAsiaTheme="minorHAnsi" w:hAnsi="Arial" w:cs="Arial"/>
          <w:lang/>
        </w:rPr>
      </w:pPr>
      <w:r w:rsidRPr="008A5306">
        <w:rPr>
          <w:rFonts w:ascii="Arial" w:eastAsiaTheme="minorHAnsi" w:hAnsi="Arial" w:cs="Arial"/>
          <w:lang/>
        </w:rPr>
        <w:t>Dari penelitian yang dilakukan didapatkan kesimpulan bahwa:</w:t>
      </w:r>
    </w:p>
    <w:p w:rsidR="008A5306" w:rsidRPr="008A5306" w:rsidRDefault="008A5306" w:rsidP="008A5306">
      <w:pPr>
        <w:numPr>
          <w:ilvl w:val="0"/>
          <w:numId w:val="44"/>
        </w:numPr>
        <w:contextualSpacing/>
        <w:jc w:val="both"/>
        <w:rPr>
          <w:rFonts w:ascii="Arial" w:eastAsiaTheme="minorHAnsi" w:hAnsi="Arial" w:cs="Arial"/>
        </w:rPr>
      </w:pPr>
      <w:r w:rsidRPr="008A5306">
        <w:rPr>
          <w:rFonts w:ascii="Arial" w:eastAsiaTheme="minorHAnsi" w:hAnsi="Arial" w:cs="Arial"/>
        </w:rPr>
        <w:t>Pengetahuan Ibu Hamil tentang tablet tambah darah pada kelompok intervensi lebih baik dibandingkan dengan kelompok kontrol di Puskesmas Titipapan</w:t>
      </w:r>
    </w:p>
    <w:p w:rsidR="008A5306" w:rsidRPr="008A5306" w:rsidRDefault="008A5306" w:rsidP="008A5306">
      <w:pPr>
        <w:numPr>
          <w:ilvl w:val="0"/>
          <w:numId w:val="44"/>
        </w:numPr>
        <w:contextualSpacing/>
        <w:jc w:val="both"/>
        <w:rPr>
          <w:rFonts w:ascii="Arial" w:eastAsiaTheme="minorHAnsi" w:hAnsi="Arial" w:cs="Arial"/>
        </w:rPr>
      </w:pPr>
      <w:r w:rsidRPr="008A5306">
        <w:rPr>
          <w:rFonts w:ascii="Arial" w:eastAsiaTheme="minorHAnsi" w:hAnsi="Arial" w:cs="Arial"/>
        </w:rPr>
        <w:t>Sikap Ibu Hamil tentang tablet tambah darah pada kelompok intervensi lebih baik dibandingkan dengan kelompok kontrol di Puskesmas Titipapan</w:t>
      </w:r>
    </w:p>
    <w:p w:rsidR="006F0B08" w:rsidRDefault="008A5306" w:rsidP="006F0B08">
      <w:pPr>
        <w:numPr>
          <w:ilvl w:val="0"/>
          <w:numId w:val="44"/>
        </w:numPr>
        <w:contextualSpacing/>
        <w:jc w:val="both"/>
        <w:rPr>
          <w:rFonts w:ascii="Arial" w:eastAsiaTheme="minorHAnsi" w:hAnsi="Arial" w:cs="Arial"/>
        </w:rPr>
      </w:pPr>
      <w:r w:rsidRPr="008A5306">
        <w:rPr>
          <w:rFonts w:ascii="Arial" w:eastAsiaTheme="minorHAnsi" w:hAnsi="Arial" w:cs="Arial"/>
        </w:rPr>
        <w:t xml:space="preserve">Kepatuhan Ibu Hamil konsumsi tablet tambah darah pada kelompok intervensi lebih baik dibandingkan dengan kelompok kontrol di Puskesmas Titipapan </w:t>
      </w:r>
    </w:p>
    <w:p w:rsidR="008A5306" w:rsidRPr="006F0B08" w:rsidRDefault="008A5306" w:rsidP="006F0B08">
      <w:pPr>
        <w:numPr>
          <w:ilvl w:val="0"/>
          <w:numId w:val="44"/>
        </w:numPr>
        <w:contextualSpacing/>
        <w:jc w:val="both"/>
        <w:rPr>
          <w:rFonts w:ascii="Arial" w:eastAsiaTheme="minorHAnsi" w:hAnsi="Arial" w:cs="Arial"/>
        </w:rPr>
      </w:pPr>
      <w:r w:rsidRPr="006F0B08">
        <w:rPr>
          <w:rFonts w:ascii="Arial" w:eastAsiaTheme="minorHAnsi" w:hAnsi="Arial" w:cs="Arial"/>
        </w:rPr>
        <w:t>Ada pengaruh pemberian konseling menggunakan media l</w:t>
      </w:r>
      <w:r w:rsidRPr="006F0B08">
        <w:rPr>
          <w:rFonts w:ascii="Arial" w:eastAsiaTheme="minorHAnsi" w:hAnsi="Arial" w:cs="Arial"/>
          <w:i/>
        </w:rPr>
        <w:t>eaflet</w:t>
      </w:r>
      <w:r w:rsidRPr="006F0B08">
        <w:rPr>
          <w:rFonts w:ascii="Arial" w:eastAsiaTheme="minorHAnsi" w:hAnsi="Arial" w:cs="Arial"/>
        </w:rPr>
        <w:t xml:space="preserve"> terhadap pengetahuan, sikap, dan kepatuhan konsumsi TTD dengan nilai</w:t>
      </w:r>
      <w:r w:rsidRPr="006F0B08">
        <w:rPr>
          <w:rFonts w:ascii="Arial" w:eastAsiaTheme="minorHAnsi" w:hAnsi="Arial" w:cs="Arial"/>
          <w:i/>
        </w:rPr>
        <w:t xml:space="preserve"> p</w:t>
      </w:r>
      <w:r w:rsidRPr="006F0B08">
        <w:rPr>
          <w:rFonts w:ascii="Arial" w:eastAsiaTheme="minorHAnsi" w:hAnsi="Arial" w:cs="Arial"/>
        </w:rPr>
        <w:t xml:space="preserve"> value &lt;0,05 di Puskesmas Titipapan</w:t>
      </w:r>
    </w:p>
    <w:p w:rsidR="006F0B08" w:rsidRPr="008A5306" w:rsidRDefault="006F0B08" w:rsidP="006F0B08">
      <w:pPr>
        <w:ind w:firstLine="360"/>
        <w:contextualSpacing/>
        <w:jc w:val="both"/>
        <w:rPr>
          <w:rFonts w:ascii="Arial" w:eastAsiaTheme="minorHAnsi" w:hAnsi="Arial" w:cs="Arial"/>
        </w:rPr>
      </w:pPr>
    </w:p>
    <w:p w:rsidR="008A5306" w:rsidRPr="003E1D1E" w:rsidRDefault="008A5306" w:rsidP="008A5306">
      <w:pPr>
        <w:jc w:val="both"/>
        <w:rPr>
          <w:rFonts w:ascii="Arial" w:eastAsiaTheme="minorHAnsi" w:hAnsi="Arial" w:cs="Arial"/>
          <w:b/>
        </w:rPr>
      </w:pPr>
      <w:r w:rsidRPr="003E1D1E">
        <w:rPr>
          <w:rFonts w:ascii="Arial" w:eastAsiaTheme="minorHAnsi" w:hAnsi="Arial" w:cs="Arial"/>
          <w:b/>
        </w:rPr>
        <w:t xml:space="preserve">5.2 Saran </w:t>
      </w:r>
    </w:p>
    <w:p w:rsidR="008A5306" w:rsidRPr="008A5306" w:rsidRDefault="008A5306" w:rsidP="008A5306">
      <w:pPr>
        <w:numPr>
          <w:ilvl w:val="0"/>
          <w:numId w:val="45"/>
        </w:numPr>
        <w:contextualSpacing/>
        <w:jc w:val="both"/>
        <w:rPr>
          <w:rFonts w:ascii="Arial" w:eastAsiaTheme="minorHAnsi" w:hAnsi="Arial" w:cs="Arial"/>
        </w:rPr>
      </w:pPr>
      <w:r w:rsidRPr="008A5306">
        <w:rPr>
          <w:rFonts w:ascii="Arial" w:eastAsiaTheme="minorHAnsi" w:hAnsi="Arial" w:cs="Arial"/>
        </w:rPr>
        <w:t>Diharapkan dengan adanya penelitia</w:t>
      </w:r>
      <w:r w:rsidR="0017764C">
        <w:rPr>
          <w:rFonts w:ascii="Arial" w:eastAsiaTheme="minorHAnsi" w:hAnsi="Arial" w:cs="Arial"/>
        </w:rPr>
        <w:t xml:space="preserve">n ini, konseling dapat dilakukan </w:t>
      </w:r>
      <w:r w:rsidRPr="008A5306">
        <w:rPr>
          <w:rFonts w:ascii="Arial" w:eastAsiaTheme="minorHAnsi" w:hAnsi="Arial" w:cs="Arial"/>
        </w:rPr>
        <w:t xml:space="preserve">oleh tenaga kesehatan di Puskesmas Titipapan untuk meningkatkan pengetahuan dan kepatuhan ibu hamil dalam mengkonsumsi TTD. </w:t>
      </w:r>
    </w:p>
    <w:p w:rsidR="008A5306" w:rsidRPr="008A5306" w:rsidRDefault="0017764C" w:rsidP="008A5306">
      <w:pPr>
        <w:numPr>
          <w:ilvl w:val="0"/>
          <w:numId w:val="45"/>
        </w:numPr>
        <w:contextualSpacing/>
        <w:jc w:val="both"/>
        <w:rPr>
          <w:rFonts w:ascii="Arial" w:eastAsiaTheme="minorHAnsi" w:hAnsi="Arial" w:cs="Arial"/>
        </w:rPr>
      </w:pPr>
      <w:r>
        <w:rPr>
          <w:rFonts w:ascii="Arial" w:eastAsiaTheme="minorHAnsi" w:hAnsi="Arial" w:cs="Arial"/>
        </w:rPr>
        <w:t>Diminta untuk Ibu Hamil</w:t>
      </w:r>
      <w:r w:rsidR="008A5306" w:rsidRPr="008A5306">
        <w:rPr>
          <w:rFonts w:ascii="Arial" w:eastAsiaTheme="minorHAnsi" w:hAnsi="Arial" w:cs="Arial"/>
        </w:rPr>
        <w:t xml:space="preserve"> melakukan peningkatan pengeta</w:t>
      </w:r>
      <w:r w:rsidR="006F0B08">
        <w:rPr>
          <w:rFonts w:ascii="Arial" w:eastAsiaTheme="minorHAnsi" w:hAnsi="Arial" w:cs="Arial"/>
        </w:rPr>
        <w:t>huan dan kepatuhan</w:t>
      </w:r>
      <w:r>
        <w:rPr>
          <w:rFonts w:ascii="Arial" w:eastAsiaTheme="minorHAnsi" w:hAnsi="Arial" w:cs="Arial"/>
        </w:rPr>
        <w:t xml:space="preserve"> </w:t>
      </w:r>
      <w:r w:rsidR="008A5306" w:rsidRPr="008A5306">
        <w:rPr>
          <w:rFonts w:ascii="Arial" w:eastAsiaTheme="minorHAnsi" w:hAnsi="Arial" w:cs="Arial"/>
        </w:rPr>
        <w:t>meng</w:t>
      </w:r>
      <w:r w:rsidR="006F0B08">
        <w:rPr>
          <w:rFonts w:ascii="Arial" w:eastAsiaTheme="minorHAnsi" w:hAnsi="Arial" w:cs="Arial"/>
        </w:rPr>
        <w:t>onsumsi tablet tambah darah selama kehamilan</w:t>
      </w:r>
      <w:r>
        <w:rPr>
          <w:rFonts w:ascii="Arial" w:eastAsiaTheme="minorHAnsi" w:hAnsi="Arial" w:cs="Arial"/>
        </w:rPr>
        <w:t xml:space="preserve"> untuk menurunkan </w:t>
      </w:r>
      <w:r w:rsidR="008A5306" w:rsidRPr="008A5306">
        <w:rPr>
          <w:rFonts w:ascii="Arial" w:eastAsiaTheme="minorHAnsi" w:hAnsi="Arial" w:cs="Arial"/>
        </w:rPr>
        <w:t>angka kematian ibu (AKI).</w:t>
      </w:r>
    </w:p>
    <w:p w:rsidR="008A5306" w:rsidRPr="008A5306" w:rsidRDefault="008A5306" w:rsidP="008A5306">
      <w:pPr>
        <w:numPr>
          <w:ilvl w:val="0"/>
          <w:numId w:val="45"/>
        </w:numPr>
        <w:contextualSpacing/>
        <w:jc w:val="both"/>
        <w:rPr>
          <w:rFonts w:ascii="Arial" w:eastAsiaTheme="minorHAnsi" w:hAnsi="Arial" w:cs="Arial"/>
        </w:rPr>
      </w:pPr>
      <w:r w:rsidRPr="008A5306">
        <w:rPr>
          <w:rFonts w:ascii="Arial" w:eastAsiaTheme="minorHAnsi" w:hAnsi="Arial" w:cs="Arial"/>
        </w:rPr>
        <w:t>Disarankan kepada peneli</w:t>
      </w:r>
      <w:r w:rsidR="0017764C">
        <w:rPr>
          <w:rFonts w:ascii="Arial" w:eastAsiaTheme="minorHAnsi" w:hAnsi="Arial" w:cs="Arial"/>
        </w:rPr>
        <w:t>ti selanjutnya dapat meng</w:t>
      </w:r>
      <w:r w:rsidRPr="008A5306">
        <w:rPr>
          <w:rFonts w:ascii="Arial" w:eastAsiaTheme="minorHAnsi" w:hAnsi="Arial" w:cs="Arial"/>
        </w:rPr>
        <w:t>embangkan</w:t>
      </w:r>
      <w:r w:rsidR="0017764C">
        <w:rPr>
          <w:rFonts w:ascii="Arial" w:eastAsiaTheme="minorHAnsi" w:hAnsi="Arial" w:cs="Arial"/>
        </w:rPr>
        <w:t xml:space="preserve"> media konseling</w:t>
      </w:r>
      <w:r w:rsidRPr="008A5306">
        <w:rPr>
          <w:rFonts w:ascii="Arial" w:eastAsiaTheme="minorHAnsi" w:hAnsi="Arial" w:cs="Arial"/>
        </w:rPr>
        <w:t xml:space="preserve"> dari leaflet menjadi media yang lebih menarik seperti buku saku, booklet, </w:t>
      </w:r>
      <w:proofErr w:type="gramStart"/>
      <w:r w:rsidRPr="008A5306">
        <w:rPr>
          <w:rFonts w:ascii="Arial" w:eastAsiaTheme="minorHAnsi" w:hAnsi="Arial" w:cs="Arial"/>
        </w:rPr>
        <w:t>maupun</w:t>
      </w:r>
      <w:proofErr w:type="gramEnd"/>
      <w:r w:rsidRPr="008A5306">
        <w:rPr>
          <w:rFonts w:ascii="Arial" w:eastAsiaTheme="minorHAnsi" w:hAnsi="Arial" w:cs="Arial"/>
        </w:rPr>
        <w:t xml:space="preserve"> flip chart agar dapat lebih membantu ibu hamil da</w:t>
      </w:r>
      <w:r w:rsidR="006F0B08">
        <w:rPr>
          <w:rFonts w:ascii="Arial" w:eastAsiaTheme="minorHAnsi" w:hAnsi="Arial" w:cs="Arial"/>
        </w:rPr>
        <w:t>lam memahami informasi yang</w:t>
      </w:r>
      <w:r w:rsidRPr="008A5306">
        <w:rPr>
          <w:rFonts w:ascii="Arial" w:eastAsiaTheme="minorHAnsi" w:hAnsi="Arial" w:cs="Arial"/>
        </w:rPr>
        <w:t xml:space="preserve"> diberikan.</w:t>
      </w:r>
    </w:p>
    <w:p w:rsidR="008A5306" w:rsidRPr="008A5306" w:rsidRDefault="008A5306" w:rsidP="008A5306">
      <w:pPr>
        <w:jc w:val="both"/>
        <w:rPr>
          <w:rFonts w:ascii="Arial" w:eastAsiaTheme="minorHAnsi" w:hAnsi="Arial" w:cs="Arial"/>
        </w:rPr>
      </w:pPr>
    </w:p>
    <w:p w:rsidR="008A5306" w:rsidRPr="008A5306" w:rsidRDefault="008A5306" w:rsidP="008A5306">
      <w:pPr>
        <w:jc w:val="both"/>
        <w:rPr>
          <w:rFonts w:ascii="Arial" w:eastAsiaTheme="minorHAnsi" w:hAnsi="Arial" w:cs="Arial"/>
        </w:rPr>
      </w:pPr>
    </w:p>
    <w:p w:rsidR="008A5306" w:rsidRPr="008A5306" w:rsidRDefault="008A5306" w:rsidP="008A5306">
      <w:pPr>
        <w:jc w:val="both"/>
        <w:rPr>
          <w:rFonts w:ascii="Arial" w:eastAsiaTheme="minorHAnsi" w:hAnsi="Arial" w:cs="Arial"/>
        </w:rPr>
      </w:pPr>
    </w:p>
    <w:p w:rsidR="008A5306" w:rsidRPr="008A5306" w:rsidRDefault="008A5306" w:rsidP="008A5306">
      <w:pPr>
        <w:jc w:val="both"/>
        <w:rPr>
          <w:rFonts w:ascii="Arial" w:eastAsiaTheme="minorHAnsi" w:hAnsi="Arial" w:cs="Arial"/>
        </w:rPr>
      </w:pPr>
    </w:p>
    <w:p w:rsidR="008A5306" w:rsidRPr="008A5306" w:rsidRDefault="008A5306" w:rsidP="008A5306">
      <w:pPr>
        <w:jc w:val="both"/>
        <w:rPr>
          <w:rFonts w:ascii="Arial" w:eastAsiaTheme="minorHAnsi" w:hAnsi="Arial" w:cs="Arial"/>
        </w:rPr>
      </w:pPr>
    </w:p>
    <w:p w:rsidR="008A5306" w:rsidRPr="00D452BA" w:rsidRDefault="008A5306" w:rsidP="00D452BA">
      <w:pPr>
        <w:spacing w:after="0" w:line="360" w:lineRule="auto"/>
        <w:jc w:val="both"/>
        <w:rPr>
          <w:rFonts w:ascii="Arial" w:hAnsi="Arial" w:cs="Arial"/>
        </w:rPr>
        <w:sectPr w:rsidR="008A5306" w:rsidRPr="00D452BA" w:rsidSect="00DE424E">
          <w:headerReference w:type="default" r:id="rId24"/>
          <w:footerReference w:type="default" r:id="rId25"/>
          <w:headerReference w:type="first" r:id="rId26"/>
          <w:footerReference w:type="first" r:id="rId27"/>
          <w:pgSz w:w="11907" w:h="16839" w:code="9"/>
          <w:pgMar w:top="1701" w:right="1701" w:bottom="1701" w:left="2268" w:header="709" w:footer="709" w:gutter="0"/>
          <w:cols w:space="708"/>
          <w:titlePg/>
          <w:docGrid w:linePitch="360"/>
        </w:sectPr>
      </w:pPr>
    </w:p>
    <w:p w:rsidR="0072286A" w:rsidRPr="0072286A" w:rsidRDefault="0072286A" w:rsidP="005A2086">
      <w:pPr>
        <w:spacing w:line="360" w:lineRule="auto"/>
        <w:ind w:left="2160" w:firstLine="720"/>
        <w:rPr>
          <w:rFonts w:ascii="Arial" w:hAnsi="Arial" w:cs="Arial"/>
          <w:b/>
          <w:sz w:val="24"/>
          <w:szCs w:val="24"/>
        </w:rPr>
      </w:pPr>
      <w:r w:rsidRPr="0072286A">
        <w:rPr>
          <w:rFonts w:ascii="Arial" w:hAnsi="Arial" w:cs="Arial"/>
          <w:b/>
          <w:sz w:val="24"/>
          <w:szCs w:val="24"/>
        </w:rPr>
        <w:lastRenderedPageBreak/>
        <w:t>DAFTAR PUSTAKA</w:t>
      </w:r>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Alwi Mujahit Hasibuan, M.Kes. 2019</w:t>
      </w:r>
      <w:r w:rsidR="00711E7A" w:rsidRPr="00E10686">
        <w:rPr>
          <w:rFonts w:ascii="Arial" w:hAnsi="Arial" w:cs="Arial"/>
        </w:rPr>
        <w:t xml:space="preserve">. </w:t>
      </w:r>
      <w:r w:rsidR="00711E7A" w:rsidRPr="00E10686">
        <w:rPr>
          <w:rFonts w:ascii="Arial" w:hAnsi="Arial" w:cs="Arial"/>
          <w:i/>
        </w:rPr>
        <w:t>Profil Kesehatan Provinsi Sumatera Utara</w:t>
      </w:r>
      <w:r w:rsidR="00711E7A" w:rsidRPr="00E10686">
        <w:rPr>
          <w:rFonts w:ascii="Arial" w:hAnsi="Arial" w:cs="Arial"/>
        </w:rPr>
        <w:t>, Dinas Kesehatan Provinsi Sumatera Utara.</w:t>
      </w:r>
    </w:p>
    <w:p w:rsidR="00726E03" w:rsidRPr="00E10686" w:rsidRDefault="00742B99" w:rsidP="00E10686">
      <w:pPr>
        <w:spacing w:before="120" w:after="0" w:line="240" w:lineRule="auto"/>
        <w:ind w:left="720" w:hanging="720"/>
        <w:jc w:val="both"/>
        <w:rPr>
          <w:rFonts w:ascii="Arial" w:hAnsi="Arial" w:cs="Arial"/>
        </w:rPr>
      </w:pPr>
      <w:r>
        <w:rPr>
          <w:rFonts w:ascii="Arial" w:hAnsi="Arial" w:cs="Arial"/>
          <w:color w:val="222222"/>
          <w:shd w:val="clear" w:color="auto" w:fill="FFFFFF"/>
        </w:rPr>
        <w:t>Amdani, S. K. 2018</w:t>
      </w:r>
      <w:r w:rsidR="00726E03" w:rsidRPr="00E10686">
        <w:rPr>
          <w:rFonts w:ascii="Arial" w:hAnsi="Arial" w:cs="Arial"/>
          <w:color w:val="222222"/>
          <w:shd w:val="clear" w:color="auto" w:fill="FFFFFF"/>
        </w:rPr>
        <w:t>. </w:t>
      </w:r>
      <w:r w:rsidR="00726E03" w:rsidRPr="00E10686">
        <w:rPr>
          <w:rFonts w:ascii="Arial" w:hAnsi="Arial" w:cs="Arial"/>
          <w:i/>
          <w:iCs/>
          <w:color w:val="222222"/>
          <w:shd w:val="clear" w:color="auto" w:fill="FFFFFF"/>
        </w:rPr>
        <w:t>Perbedaan Pengetahuan Ibu Pasien Yang Diberi Konseling Gizi Menggunakan Media Leaflet Dan Media Lembar Balik Di Ruang Anak Rumah Sakit Panti Rapih Yogyakarta</w:t>
      </w:r>
      <w:r w:rsidR="00726E03" w:rsidRPr="00E10686">
        <w:rPr>
          <w:rFonts w:ascii="Arial" w:hAnsi="Arial" w:cs="Arial"/>
          <w:color w:val="222222"/>
          <w:shd w:val="clear" w:color="auto" w:fill="FFFFFF"/>
        </w:rPr>
        <w:t> (Doctoral Dissertation, Poltekkes Kemenkes Yogyakarta).</w:t>
      </w:r>
    </w:p>
    <w:p w:rsidR="00711E7A" w:rsidRPr="00E10686" w:rsidRDefault="00742B99" w:rsidP="00E10686">
      <w:pPr>
        <w:spacing w:before="120" w:after="0" w:line="240" w:lineRule="auto"/>
        <w:ind w:left="720" w:hanging="720"/>
        <w:jc w:val="both"/>
        <w:rPr>
          <w:rFonts w:ascii="Arial" w:hAnsi="Arial" w:cs="Arial"/>
          <w:color w:val="222222"/>
          <w:shd w:val="clear" w:color="auto" w:fill="FFFFFF"/>
        </w:rPr>
      </w:pPr>
      <w:r>
        <w:rPr>
          <w:rFonts w:ascii="Arial" w:hAnsi="Arial" w:cs="Arial"/>
          <w:color w:val="222222"/>
          <w:shd w:val="clear" w:color="auto" w:fill="FFFFFF"/>
        </w:rPr>
        <w:t>Andriani, R. 2019</w:t>
      </w:r>
      <w:r w:rsidR="00711E7A" w:rsidRPr="00E10686">
        <w:rPr>
          <w:rFonts w:ascii="Arial" w:hAnsi="Arial" w:cs="Arial"/>
          <w:color w:val="222222"/>
          <w:shd w:val="clear" w:color="auto" w:fill="FFFFFF"/>
        </w:rPr>
        <w:t>. </w:t>
      </w:r>
      <w:proofErr w:type="gramStart"/>
      <w:r w:rsidR="00711E7A" w:rsidRPr="00E10686">
        <w:rPr>
          <w:rFonts w:ascii="Arial" w:hAnsi="Arial" w:cs="Arial"/>
          <w:i/>
          <w:iCs/>
          <w:color w:val="222222"/>
          <w:shd w:val="clear" w:color="auto" w:fill="FFFFFF"/>
        </w:rPr>
        <w:t>Pencegahan Kematian Ibu Saar Hamil Dan Melahirkan Berbasis Komunitas</w:t>
      </w:r>
      <w:r w:rsidR="00711E7A" w:rsidRPr="00E10686">
        <w:rPr>
          <w:rFonts w:ascii="Arial" w:hAnsi="Arial" w:cs="Arial"/>
          <w:color w:val="222222"/>
          <w:shd w:val="clear" w:color="auto" w:fill="FFFFFF"/>
        </w:rPr>
        <w:t>.</w:t>
      </w:r>
      <w:proofErr w:type="gramEnd"/>
      <w:r w:rsidR="00711E7A" w:rsidRPr="00E10686">
        <w:rPr>
          <w:rFonts w:ascii="Arial" w:hAnsi="Arial" w:cs="Arial"/>
          <w:color w:val="222222"/>
          <w:shd w:val="clear" w:color="auto" w:fill="FFFFFF"/>
        </w:rPr>
        <w:t xml:space="preserve"> </w:t>
      </w:r>
      <w:proofErr w:type="gramStart"/>
      <w:r w:rsidR="00711E7A" w:rsidRPr="00E10686">
        <w:rPr>
          <w:rFonts w:ascii="Arial" w:hAnsi="Arial" w:cs="Arial"/>
          <w:color w:val="222222"/>
          <w:shd w:val="clear" w:color="auto" w:fill="FFFFFF"/>
        </w:rPr>
        <w:t>Deepublish.</w:t>
      </w:r>
      <w:proofErr w:type="gramEnd"/>
    </w:p>
    <w:p w:rsidR="00711E7A" w:rsidRPr="00E10686" w:rsidRDefault="00711E7A" w:rsidP="00E10686">
      <w:pPr>
        <w:spacing w:before="120" w:after="0" w:line="240" w:lineRule="auto"/>
        <w:ind w:left="720" w:hanging="720"/>
        <w:jc w:val="both"/>
        <w:rPr>
          <w:rFonts w:ascii="Arial" w:hAnsi="Arial" w:cs="Arial"/>
          <w:color w:val="222222"/>
          <w:shd w:val="clear" w:color="auto" w:fill="FFFFFF"/>
        </w:rPr>
      </w:pPr>
      <w:proofErr w:type="gramStart"/>
      <w:r w:rsidRPr="00E10686">
        <w:rPr>
          <w:rFonts w:ascii="Arial" w:hAnsi="Arial" w:cs="Arial"/>
          <w:color w:val="222222"/>
          <w:shd w:val="clear" w:color="auto" w:fill="FFFFFF"/>
        </w:rPr>
        <w:t>Ast</w:t>
      </w:r>
      <w:r w:rsidR="00742B99">
        <w:rPr>
          <w:rFonts w:ascii="Arial" w:hAnsi="Arial" w:cs="Arial"/>
          <w:color w:val="222222"/>
          <w:shd w:val="clear" w:color="auto" w:fill="FFFFFF"/>
        </w:rPr>
        <w:t>uti, R. Y., &amp; Ertiana, D. 2018</w:t>
      </w:r>
      <w:r w:rsidRPr="00E10686">
        <w:rPr>
          <w:rFonts w:ascii="Arial" w:hAnsi="Arial" w:cs="Arial"/>
          <w:color w:val="222222"/>
          <w:shd w:val="clear" w:color="auto" w:fill="FFFFFF"/>
        </w:rPr>
        <w:t>.</w:t>
      </w:r>
      <w:proofErr w:type="gramEnd"/>
      <w:r w:rsidRPr="00E10686">
        <w:rPr>
          <w:rFonts w:ascii="Arial" w:hAnsi="Arial" w:cs="Arial"/>
          <w:color w:val="222222"/>
          <w:shd w:val="clear" w:color="auto" w:fill="FFFFFF"/>
        </w:rPr>
        <w:t> </w:t>
      </w:r>
      <w:proofErr w:type="gramStart"/>
      <w:r w:rsidRPr="00E10686">
        <w:rPr>
          <w:rFonts w:ascii="Arial" w:hAnsi="Arial" w:cs="Arial"/>
          <w:i/>
          <w:iCs/>
          <w:color w:val="222222"/>
          <w:shd w:val="clear" w:color="auto" w:fill="FFFFFF"/>
        </w:rPr>
        <w:t>Anemia dalam Kehamilan</w:t>
      </w:r>
      <w:r w:rsidRPr="00E10686">
        <w:rPr>
          <w:rFonts w:ascii="Arial" w:hAnsi="Arial" w:cs="Arial"/>
          <w:color w:val="222222"/>
          <w:shd w:val="clear" w:color="auto" w:fill="FFFFFF"/>
        </w:rPr>
        <w:t>.</w:t>
      </w:r>
      <w:proofErr w:type="gramEnd"/>
      <w:r w:rsidRPr="00E10686">
        <w:rPr>
          <w:rFonts w:ascii="Arial" w:hAnsi="Arial" w:cs="Arial"/>
          <w:color w:val="222222"/>
          <w:shd w:val="clear" w:color="auto" w:fill="FFFFFF"/>
        </w:rPr>
        <w:t xml:space="preserve"> Pustaka Abadi.</w:t>
      </w:r>
    </w:p>
    <w:p w:rsidR="00711E7A" w:rsidRPr="00E10686" w:rsidRDefault="00711E7A" w:rsidP="00E10686">
      <w:pPr>
        <w:spacing w:before="120" w:after="0" w:line="240" w:lineRule="auto"/>
        <w:ind w:left="720" w:hanging="720"/>
        <w:jc w:val="both"/>
        <w:rPr>
          <w:rFonts w:ascii="Arial" w:hAnsi="Arial" w:cs="Arial"/>
        </w:rPr>
      </w:pPr>
      <w:proofErr w:type="gramStart"/>
      <w:r w:rsidRPr="00E10686">
        <w:rPr>
          <w:rFonts w:ascii="Arial" w:hAnsi="Arial" w:cs="Arial"/>
        </w:rPr>
        <w:t>Ayuning, D. P., Amananti, W., &amp; Purwantiningrum</w:t>
      </w:r>
      <w:r w:rsidR="00742B99">
        <w:rPr>
          <w:rFonts w:ascii="Arial" w:hAnsi="Arial" w:cs="Arial"/>
        </w:rPr>
        <w:t>, H. 2021</w:t>
      </w:r>
      <w:r w:rsidRPr="00E10686">
        <w:rPr>
          <w:rFonts w:ascii="Arial" w:hAnsi="Arial" w:cs="Arial"/>
        </w:rPr>
        <w:t>.</w:t>
      </w:r>
      <w:proofErr w:type="gramEnd"/>
      <w:r w:rsidRPr="00E10686">
        <w:rPr>
          <w:rFonts w:ascii="Arial" w:hAnsi="Arial" w:cs="Arial"/>
        </w:rPr>
        <w:t> </w:t>
      </w:r>
      <w:r w:rsidR="00491F41" w:rsidRPr="00E10686">
        <w:rPr>
          <w:rFonts w:ascii="Arial" w:hAnsi="Arial" w:cs="Arial"/>
          <w:i/>
          <w:iCs/>
        </w:rPr>
        <w:t>Gambaran Penggunaan Tablet Tambah Darah Pada Pasien Ibu Hamil Di Puskesmas Jatibarang</w:t>
      </w:r>
      <w:r w:rsidR="00491F41" w:rsidRPr="00E10686">
        <w:rPr>
          <w:rFonts w:ascii="Arial" w:hAnsi="Arial" w:cs="Arial"/>
        </w:rPr>
        <w:t> </w:t>
      </w:r>
      <w:r w:rsidRPr="00E10686">
        <w:rPr>
          <w:rFonts w:ascii="Arial" w:hAnsi="Arial" w:cs="Arial"/>
        </w:rPr>
        <w:t>(Doctoral dissertation, Politekin Harapan Bersama Tegal).</w:t>
      </w:r>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Bingan, E. C. S. 2019</w:t>
      </w:r>
      <w:r w:rsidR="00711E7A" w:rsidRPr="00E10686">
        <w:rPr>
          <w:rFonts w:ascii="Arial" w:hAnsi="Arial" w:cs="Arial"/>
        </w:rPr>
        <w:t xml:space="preserve">. </w:t>
      </w:r>
      <w:proofErr w:type="gramStart"/>
      <w:r w:rsidR="00491F41" w:rsidRPr="00E10686">
        <w:rPr>
          <w:rFonts w:ascii="Arial" w:hAnsi="Arial" w:cs="Arial"/>
        </w:rPr>
        <w:t>Efektivitas Media Leaflet Dan Tablet Fe Pada Ibu Hamil Terhadap Anemia</w:t>
      </w:r>
      <w:r w:rsidR="00711E7A" w:rsidRPr="00E10686">
        <w:rPr>
          <w:rFonts w:ascii="Arial" w:hAnsi="Arial" w:cs="Arial"/>
        </w:rPr>
        <w:t>.</w:t>
      </w:r>
      <w:proofErr w:type="gramEnd"/>
      <w:r w:rsidR="00711E7A" w:rsidRPr="00E10686">
        <w:rPr>
          <w:rFonts w:ascii="Arial" w:hAnsi="Arial" w:cs="Arial"/>
        </w:rPr>
        <w:t> </w:t>
      </w:r>
      <w:r w:rsidR="00711E7A" w:rsidRPr="00E10686">
        <w:rPr>
          <w:rFonts w:ascii="Arial" w:hAnsi="Arial" w:cs="Arial"/>
          <w:i/>
          <w:iCs/>
        </w:rPr>
        <w:t>MMJ (Mahakam Midwifery Journal)</w:t>
      </w:r>
      <w:r w:rsidR="00711E7A" w:rsidRPr="00E10686">
        <w:rPr>
          <w:rFonts w:ascii="Arial" w:hAnsi="Arial" w:cs="Arial"/>
        </w:rPr>
        <w:t>, </w:t>
      </w:r>
      <w:r w:rsidR="00711E7A" w:rsidRPr="00E10686">
        <w:rPr>
          <w:rFonts w:ascii="Arial" w:hAnsi="Arial" w:cs="Arial"/>
          <w:i/>
          <w:iCs/>
        </w:rPr>
        <w:t>4</w:t>
      </w:r>
      <w:r w:rsidR="00711E7A" w:rsidRPr="00E10686">
        <w:rPr>
          <w:rFonts w:ascii="Arial" w:hAnsi="Arial" w:cs="Arial"/>
        </w:rPr>
        <w:t>(2), 1-10.</w:t>
      </w:r>
    </w:p>
    <w:p w:rsidR="00512145" w:rsidRDefault="00742B99" w:rsidP="00E10686">
      <w:pPr>
        <w:spacing w:before="120" w:after="0" w:line="240" w:lineRule="auto"/>
        <w:ind w:left="720" w:hanging="720"/>
        <w:jc w:val="both"/>
        <w:rPr>
          <w:rFonts w:ascii="Arial" w:hAnsi="Arial" w:cs="Arial"/>
          <w:color w:val="222222"/>
          <w:shd w:val="clear" w:color="auto" w:fill="FFFFFF"/>
        </w:rPr>
      </w:pPr>
      <w:r>
        <w:rPr>
          <w:rFonts w:ascii="Arial" w:hAnsi="Arial" w:cs="Arial"/>
          <w:color w:val="222222"/>
          <w:shd w:val="clear" w:color="auto" w:fill="FFFFFF"/>
        </w:rPr>
        <w:t>Darmayanti, N. W. 2019</w:t>
      </w:r>
      <w:r w:rsidR="00512145" w:rsidRPr="00E10686">
        <w:rPr>
          <w:rFonts w:ascii="Arial" w:hAnsi="Arial" w:cs="Arial"/>
          <w:color w:val="222222"/>
          <w:shd w:val="clear" w:color="auto" w:fill="FFFFFF"/>
        </w:rPr>
        <w:t>. </w:t>
      </w:r>
      <w:r w:rsidR="00512145" w:rsidRPr="00E10686">
        <w:rPr>
          <w:rFonts w:ascii="Arial" w:hAnsi="Arial" w:cs="Arial"/>
          <w:i/>
          <w:iCs/>
          <w:color w:val="222222"/>
          <w:shd w:val="clear" w:color="auto" w:fill="FFFFFF"/>
        </w:rPr>
        <w:t>Dukungan Guru, Tingkat Kepatuhan Minum Tablet Tambah Darah dan Status Anemia Pada Remaja Putri Di Wilayah Upt. Puskesmas Dawan II</w:t>
      </w:r>
      <w:r w:rsidR="00512145" w:rsidRPr="00E10686">
        <w:rPr>
          <w:rFonts w:ascii="Arial" w:hAnsi="Arial" w:cs="Arial"/>
          <w:color w:val="222222"/>
          <w:shd w:val="clear" w:color="auto" w:fill="FFFFFF"/>
        </w:rPr>
        <w:t> (Doctoral dissertation, Poltekkes Denpasar).</w:t>
      </w:r>
    </w:p>
    <w:p w:rsidR="00B076C0" w:rsidRPr="00E10686" w:rsidRDefault="00B076C0" w:rsidP="00E10686">
      <w:pPr>
        <w:spacing w:before="120" w:after="0" w:line="240" w:lineRule="auto"/>
        <w:ind w:left="720" w:hanging="720"/>
        <w:jc w:val="both"/>
        <w:rPr>
          <w:rFonts w:ascii="Arial" w:hAnsi="Arial" w:cs="Arial"/>
          <w:color w:val="222222"/>
          <w:shd w:val="clear" w:color="auto" w:fill="FFFFFF"/>
        </w:rPr>
      </w:pPr>
      <w:r w:rsidRPr="00B076C0">
        <w:rPr>
          <w:rFonts w:ascii="Arial" w:hAnsi="Arial" w:cs="Arial"/>
          <w:color w:val="222222"/>
          <w:shd w:val="clear" w:color="auto" w:fill="FFFFFF"/>
        </w:rPr>
        <w:t xml:space="preserve">Eri, Y., I </w:t>
      </w:r>
      <w:r w:rsidR="00742B99">
        <w:rPr>
          <w:rFonts w:ascii="Arial" w:hAnsi="Arial" w:cs="Arial"/>
          <w:color w:val="222222"/>
          <w:shd w:val="clear" w:color="auto" w:fill="FFFFFF"/>
        </w:rPr>
        <w:t>Made, A. G., &amp; Almira, S. 2019</w:t>
      </w:r>
      <w:r w:rsidRPr="00B076C0">
        <w:rPr>
          <w:rFonts w:ascii="Arial" w:hAnsi="Arial" w:cs="Arial"/>
          <w:color w:val="222222"/>
          <w:shd w:val="clear" w:color="auto" w:fill="FFFFFF"/>
        </w:rPr>
        <w:t>. </w:t>
      </w:r>
      <w:r w:rsidRPr="00B076C0">
        <w:rPr>
          <w:rFonts w:ascii="Arial" w:hAnsi="Arial" w:cs="Arial"/>
          <w:i/>
          <w:iCs/>
          <w:color w:val="222222"/>
          <w:shd w:val="clear" w:color="auto" w:fill="FFFFFF"/>
        </w:rPr>
        <w:t>Pengaruh Media Booklet Terhadap Pengetahuan Tentang Pentingnya Makan Sayur Dan Buah Pada Siswa Sekolah Dasar</w:t>
      </w:r>
      <w:r w:rsidRPr="00B076C0">
        <w:rPr>
          <w:rFonts w:ascii="Arial" w:hAnsi="Arial" w:cs="Arial"/>
          <w:color w:val="222222"/>
          <w:shd w:val="clear" w:color="auto" w:fill="FFFFFF"/>
        </w:rPr>
        <w:t> (Doctoral dissertation, Poltekkes Kemenkes Yogyakarta).</w:t>
      </w:r>
    </w:p>
    <w:p w:rsidR="00726E03" w:rsidRDefault="00726E03" w:rsidP="00E10686">
      <w:pPr>
        <w:spacing w:before="120" w:after="0" w:line="240" w:lineRule="auto"/>
        <w:ind w:left="720" w:hanging="720"/>
        <w:jc w:val="both"/>
        <w:rPr>
          <w:rFonts w:ascii="Arial" w:hAnsi="Arial" w:cs="Arial"/>
          <w:color w:val="222222"/>
          <w:shd w:val="clear" w:color="auto" w:fill="FFFFFF"/>
        </w:rPr>
      </w:pPr>
      <w:r w:rsidRPr="00E10686">
        <w:rPr>
          <w:rFonts w:ascii="Arial" w:hAnsi="Arial" w:cs="Arial"/>
          <w:color w:val="222222"/>
          <w:shd w:val="clear" w:color="auto" w:fill="FFFFFF"/>
        </w:rPr>
        <w:t>Fatriana Pur</w:t>
      </w:r>
      <w:r w:rsidR="00742B99">
        <w:rPr>
          <w:rFonts w:ascii="Arial" w:hAnsi="Arial" w:cs="Arial"/>
          <w:color w:val="222222"/>
          <w:shd w:val="clear" w:color="auto" w:fill="FFFFFF"/>
        </w:rPr>
        <w:t>namasari, F. 2021</w:t>
      </w:r>
      <w:r w:rsidRPr="00E10686">
        <w:rPr>
          <w:rFonts w:ascii="Arial" w:hAnsi="Arial" w:cs="Arial"/>
          <w:color w:val="222222"/>
          <w:shd w:val="clear" w:color="auto" w:fill="FFFFFF"/>
        </w:rPr>
        <w:t>. </w:t>
      </w:r>
      <w:r w:rsidRPr="00E10686">
        <w:rPr>
          <w:rFonts w:ascii="Arial" w:hAnsi="Arial" w:cs="Arial"/>
          <w:i/>
          <w:iCs/>
          <w:color w:val="222222"/>
          <w:shd w:val="clear" w:color="auto" w:fill="FFFFFF"/>
        </w:rPr>
        <w:t>Pengaruh Edukasi Menggunakan Booklet Anemia Terhadap Pengetahuan Dan Kepatuhan Ibu Hamil Dalam Konsumsi Tablet Fe Di Wilayah Kerja Puskesmas Gajahan Kota Surakarta</w:t>
      </w:r>
      <w:r w:rsidRPr="00E10686">
        <w:rPr>
          <w:rFonts w:ascii="Arial" w:hAnsi="Arial" w:cs="Arial"/>
          <w:color w:val="222222"/>
          <w:shd w:val="clear" w:color="auto" w:fill="FFFFFF"/>
        </w:rPr>
        <w:t> (Doctoral Dissertation, Universitas Kusuma Husada Surakarta).</w:t>
      </w:r>
    </w:p>
    <w:p w:rsidR="00D31D67" w:rsidRPr="00E10686" w:rsidRDefault="00D31D67" w:rsidP="00E10686">
      <w:pPr>
        <w:spacing w:before="120" w:after="0" w:line="240" w:lineRule="auto"/>
        <w:ind w:left="720" w:hanging="720"/>
        <w:jc w:val="both"/>
        <w:rPr>
          <w:rFonts w:ascii="Arial" w:hAnsi="Arial" w:cs="Arial"/>
          <w:color w:val="222222"/>
          <w:shd w:val="clear" w:color="auto" w:fill="FFFFFF"/>
        </w:rPr>
      </w:pPr>
      <w:proofErr w:type="gramStart"/>
      <w:r w:rsidRPr="00D31D67">
        <w:rPr>
          <w:rFonts w:ascii="Arial" w:hAnsi="Arial" w:cs="Arial"/>
          <w:color w:val="222222"/>
          <w:shd w:val="clear" w:color="auto" w:fill="FFFFFF"/>
        </w:rPr>
        <w:t>Haeriyanto, S., Ek</w:t>
      </w:r>
      <w:r w:rsidR="00742B99">
        <w:rPr>
          <w:rFonts w:ascii="Arial" w:hAnsi="Arial" w:cs="Arial"/>
          <w:color w:val="222222"/>
          <w:shd w:val="clear" w:color="auto" w:fill="FFFFFF"/>
        </w:rPr>
        <w:t>arini, N. L. P., &amp; Lusiani, D. 2019</w:t>
      </w:r>
      <w:r w:rsidRPr="00D31D67">
        <w:rPr>
          <w:rFonts w:ascii="Arial" w:hAnsi="Arial" w:cs="Arial"/>
          <w:color w:val="222222"/>
          <w:shd w:val="clear" w:color="auto" w:fill="FFFFFF"/>
        </w:rPr>
        <w:t>.</w:t>
      </w:r>
      <w:proofErr w:type="gramEnd"/>
      <w:r w:rsidRPr="00D31D67">
        <w:rPr>
          <w:rFonts w:ascii="Arial" w:hAnsi="Arial" w:cs="Arial"/>
          <w:color w:val="222222"/>
          <w:shd w:val="clear" w:color="auto" w:fill="FFFFFF"/>
        </w:rPr>
        <w:t xml:space="preserve"> </w:t>
      </w:r>
      <w:proofErr w:type="gramStart"/>
      <w:r w:rsidRPr="00D31D67">
        <w:rPr>
          <w:rFonts w:ascii="Arial" w:hAnsi="Arial" w:cs="Arial"/>
          <w:color w:val="222222"/>
          <w:shd w:val="clear" w:color="auto" w:fill="FFFFFF"/>
        </w:rPr>
        <w:t>Stigma Remaja terhadap ODHA Studi terhadap pelajar SMA di wilayah Jakarta Timur.</w:t>
      </w:r>
      <w:proofErr w:type="gramEnd"/>
      <w:r w:rsidRPr="00D31D67">
        <w:rPr>
          <w:rFonts w:ascii="Arial" w:hAnsi="Arial" w:cs="Arial"/>
          <w:color w:val="222222"/>
          <w:shd w:val="clear" w:color="auto" w:fill="FFFFFF"/>
        </w:rPr>
        <w:t> </w:t>
      </w:r>
      <w:r w:rsidRPr="00D31D67">
        <w:rPr>
          <w:rFonts w:ascii="Arial" w:hAnsi="Arial" w:cs="Arial"/>
          <w:i/>
          <w:iCs/>
          <w:color w:val="222222"/>
          <w:shd w:val="clear" w:color="auto" w:fill="FFFFFF"/>
        </w:rPr>
        <w:t>JKEP</w:t>
      </w:r>
      <w:r w:rsidRPr="00D31D67">
        <w:rPr>
          <w:rFonts w:ascii="Arial" w:hAnsi="Arial" w:cs="Arial"/>
          <w:color w:val="222222"/>
          <w:shd w:val="clear" w:color="auto" w:fill="FFFFFF"/>
        </w:rPr>
        <w:t>, </w:t>
      </w:r>
      <w:r w:rsidRPr="00D31D67">
        <w:rPr>
          <w:rFonts w:ascii="Arial" w:hAnsi="Arial" w:cs="Arial"/>
          <w:i/>
          <w:iCs/>
          <w:color w:val="222222"/>
          <w:shd w:val="clear" w:color="auto" w:fill="FFFFFF"/>
        </w:rPr>
        <w:t>4</w:t>
      </w:r>
      <w:r w:rsidRPr="00D31D67">
        <w:rPr>
          <w:rFonts w:ascii="Arial" w:hAnsi="Arial" w:cs="Arial"/>
          <w:color w:val="222222"/>
          <w:shd w:val="clear" w:color="auto" w:fill="FFFFFF"/>
        </w:rPr>
        <w:t>(1), 12-23.</w:t>
      </w:r>
    </w:p>
    <w:p w:rsidR="00711E7A" w:rsidRPr="00E10686" w:rsidRDefault="00711E7A" w:rsidP="00E10686">
      <w:pPr>
        <w:spacing w:before="120" w:after="0" w:line="240" w:lineRule="auto"/>
        <w:ind w:left="720" w:hanging="720"/>
        <w:jc w:val="both"/>
        <w:rPr>
          <w:rFonts w:ascii="Arial" w:hAnsi="Arial" w:cs="Arial"/>
        </w:rPr>
      </w:pPr>
      <w:proofErr w:type="gramStart"/>
      <w:r w:rsidRPr="00E10686">
        <w:rPr>
          <w:rFonts w:ascii="Arial" w:hAnsi="Arial" w:cs="Arial"/>
        </w:rPr>
        <w:t>Haryani, S.</w:t>
      </w:r>
      <w:r w:rsidR="00742B99">
        <w:rPr>
          <w:rFonts w:ascii="Arial" w:hAnsi="Arial" w:cs="Arial"/>
        </w:rPr>
        <w:t>, Astuti, A. P., &amp; Minardo, J. 2021</w:t>
      </w:r>
      <w:r w:rsidRPr="00E10686">
        <w:rPr>
          <w:rFonts w:ascii="Arial" w:hAnsi="Arial" w:cs="Arial"/>
        </w:rPr>
        <w:t>.</w:t>
      </w:r>
      <w:proofErr w:type="gramEnd"/>
      <w:r w:rsidRPr="00E10686">
        <w:rPr>
          <w:rFonts w:ascii="Arial" w:hAnsi="Arial" w:cs="Arial"/>
        </w:rPr>
        <w:t xml:space="preserve"> </w:t>
      </w:r>
      <w:proofErr w:type="gramStart"/>
      <w:r w:rsidRPr="00E10686">
        <w:rPr>
          <w:rFonts w:ascii="Arial" w:hAnsi="Arial" w:cs="Arial"/>
        </w:rPr>
        <w:t>Pengetahuan dan Perilaku Mencuci Tangan Pada Siswa SMK Sebagai Upaya Pencegahan Covid-19.</w:t>
      </w:r>
      <w:proofErr w:type="gramEnd"/>
      <w:r w:rsidRPr="00E10686">
        <w:rPr>
          <w:rFonts w:ascii="Arial" w:hAnsi="Arial" w:cs="Arial"/>
        </w:rPr>
        <w:t> </w:t>
      </w:r>
      <w:proofErr w:type="gramStart"/>
      <w:r w:rsidRPr="00E10686">
        <w:rPr>
          <w:rFonts w:ascii="Arial" w:hAnsi="Arial" w:cs="Arial"/>
          <w:i/>
          <w:iCs/>
        </w:rPr>
        <w:t>Jurnal Keperawatan dan Kesehatan Masyarakat Cendekia Utama</w:t>
      </w:r>
      <w:r w:rsidRPr="00E10686">
        <w:rPr>
          <w:rFonts w:ascii="Arial" w:hAnsi="Arial" w:cs="Arial"/>
        </w:rPr>
        <w:t>, </w:t>
      </w:r>
      <w:r w:rsidRPr="00E10686">
        <w:rPr>
          <w:rFonts w:ascii="Arial" w:hAnsi="Arial" w:cs="Arial"/>
          <w:i/>
          <w:iCs/>
        </w:rPr>
        <w:t>10</w:t>
      </w:r>
      <w:r w:rsidRPr="00E10686">
        <w:rPr>
          <w:rFonts w:ascii="Arial" w:hAnsi="Arial" w:cs="Arial"/>
        </w:rPr>
        <w:t>(1), 85-91.</w:t>
      </w:r>
      <w:proofErr w:type="gramEnd"/>
    </w:p>
    <w:p w:rsidR="00726E03" w:rsidRDefault="00742B99" w:rsidP="00E10686">
      <w:pPr>
        <w:spacing w:before="120" w:after="0" w:line="240" w:lineRule="auto"/>
        <w:ind w:left="720" w:hanging="720"/>
        <w:jc w:val="both"/>
        <w:rPr>
          <w:rFonts w:ascii="Arial" w:hAnsi="Arial" w:cs="Arial"/>
          <w:color w:val="222222"/>
          <w:shd w:val="clear" w:color="auto" w:fill="FFFFFF"/>
        </w:rPr>
      </w:pPr>
      <w:r>
        <w:rPr>
          <w:rFonts w:ascii="Arial" w:hAnsi="Arial" w:cs="Arial"/>
          <w:color w:val="222222"/>
          <w:shd w:val="clear" w:color="auto" w:fill="FFFFFF"/>
        </w:rPr>
        <w:t>Hastuti, D. 2019</w:t>
      </w:r>
      <w:r w:rsidR="00726E03" w:rsidRPr="00E10686">
        <w:rPr>
          <w:rFonts w:ascii="Arial" w:hAnsi="Arial" w:cs="Arial"/>
          <w:color w:val="222222"/>
          <w:shd w:val="clear" w:color="auto" w:fill="FFFFFF"/>
        </w:rPr>
        <w:t>. </w:t>
      </w:r>
      <w:r w:rsidR="00726E03" w:rsidRPr="00E10686">
        <w:rPr>
          <w:rFonts w:ascii="Arial" w:hAnsi="Arial" w:cs="Arial"/>
          <w:i/>
          <w:iCs/>
          <w:color w:val="222222"/>
          <w:shd w:val="clear" w:color="auto" w:fill="FFFFFF"/>
        </w:rPr>
        <w:t>Faktor Yang Berhubungan Dengan Ketidakpatuhan Ibu Mengkonsumsi Tablet Fe Pada Ibu Hamil Di Puskesmas Sei Tualang Raso Kota Tanjung Balai Tahun 2019</w:t>
      </w:r>
      <w:r w:rsidR="00726E03" w:rsidRPr="00E10686">
        <w:rPr>
          <w:rFonts w:ascii="Arial" w:hAnsi="Arial" w:cs="Arial"/>
          <w:color w:val="222222"/>
          <w:shd w:val="clear" w:color="auto" w:fill="FFFFFF"/>
        </w:rPr>
        <w:t> (Doctoral Dissertation, Institut Kesehatan Helvetia Medan).</w:t>
      </w:r>
    </w:p>
    <w:p w:rsidR="00EC4412" w:rsidRPr="00E10686" w:rsidRDefault="00742B99" w:rsidP="00E10686">
      <w:pPr>
        <w:spacing w:before="120" w:after="0" w:line="240" w:lineRule="auto"/>
        <w:ind w:left="720" w:hanging="720"/>
        <w:jc w:val="both"/>
        <w:rPr>
          <w:rFonts w:ascii="Arial" w:hAnsi="Arial" w:cs="Arial"/>
        </w:rPr>
      </w:pPr>
      <w:r>
        <w:rPr>
          <w:rFonts w:ascii="Arial" w:hAnsi="Arial" w:cs="Arial"/>
        </w:rPr>
        <w:t>Lumongga, D. N. 2017</w:t>
      </w:r>
      <w:r w:rsidR="00EC4412" w:rsidRPr="00EC4412">
        <w:rPr>
          <w:rFonts w:ascii="Arial" w:hAnsi="Arial" w:cs="Arial"/>
        </w:rPr>
        <w:t>. </w:t>
      </w:r>
      <w:proofErr w:type="gramStart"/>
      <w:r w:rsidR="00EC4412" w:rsidRPr="00EC4412">
        <w:rPr>
          <w:rFonts w:ascii="Arial" w:hAnsi="Arial" w:cs="Arial"/>
          <w:i/>
          <w:iCs/>
        </w:rPr>
        <w:t>Konseling kelompok</w:t>
      </w:r>
      <w:r w:rsidR="00EC4412" w:rsidRPr="00EC4412">
        <w:rPr>
          <w:rFonts w:ascii="Arial" w:hAnsi="Arial" w:cs="Arial"/>
        </w:rPr>
        <w:t>.</w:t>
      </w:r>
      <w:proofErr w:type="gramEnd"/>
      <w:r w:rsidR="00EC4412" w:rsidRPr="00EC4412">
        <w:rPr>
          <w:rFonts w:ascii="Arial" w:hAnsi="Arial" w:cs="Arial"/>
        </w:rPr>
        <w:t xml:space="preserve"> </w:t>
      </w:r>
      <w:proofErr w:type="gramStart"/>
      <w:r w:rsidR="00EC4412" w:rsidRPr="00EC4412">
        <w:rPr>
          <w:rFonts w:ascii="Arial" w:hAnsi="Arial" w:cs="Arial"/>
        </w:rPr>
        <w:t>Kencana.</w:t>
      </w:r>
      <w:proofErr w:type="gramEnd"/>
    </w:p>
    <w:p w:rsidR="00711E7A" w:rsidRPr="00E10686" w:rsidRDefault="00E10686" w:rsidP="00E10686">
      <w:pPr>
        <w:spacing w:before="120" w:after="0" w:line="240" w:lineRule="auto"/>
        <w:ind w:left="720" w:hanging="720"/>
        <w:jc w:val="both"/>
        <w:rPr>
          <w:rFonts w:ascii="Arial" w:hAnsi="Arial" w:cs="Arial"/>
          <w:color w:val="222222"/>
          <w:shd w:val="clear" w:color="auto" w:fill="FFFFFF"/>
        </w:rPr>
      </w:pPr>
      <w:r w:rsidRPr="00E10686">
        <w:rPr>
          <w:rFonts w:ascii="Arial" w:hAnsi="Arial" w:cs="Arial"/>
          <w:color w:val="222222"/>
          <w:shd w:val="clear" w:color="auto" w:fill="FFFFFF"/>
        </w:rPr>
        <w:t xml:space="preserve">Maryam, S. </w:t>
      </w:r>
      <w:r w:rsidR="00742B99">
        <w:rPr>
          <w:rFonts w:ascii="Arial" w:hAnsi="Arial" w:cs="Arial"/>
          <w:color w:val="222222"/>
          <w:shd w:val="clear" w:color="auto" w:fill="FFFFFF"/>
        </w:rPr>
        <w:t>2020</w:t>
      </w:r>
      <w:r w:rsidR="00711E7A" w:rsidRPr="00E10686">
        <w:rPr>
          <w:rFonts w:ascii="Arial" w:hAnsi="Arial" w:cs="Arial"/>
          <w:color w:val="222222"/>
          <w:shd w:val="clear" w:color="auto" w:fill="FFFFFF"/>
        </w:rPr>
        <w:t xml:space="preserve">. </w:t>
      </w:r>
      <w:r w:rsidR="00491F41" w:rsidRPr="00E10686">
        <w:rPr>
          <w:rFonts w:ascii="Arial" w:hAnsi="Arial" w:cs="Arial"/>
          <w:i/>
          <w:color w:val="222222"/>
          <w:shd w:val="clear" w:color="auto" w:fill="FFFFFF"/>
        </w:rPr>
        <w:t>Analisis Riwayat Tablet Tambah Darah Pada Ibu Hamil Dengan Anemia Di Indonesia</w:t>
      </w:r>
      <w:r w:rsidR="00491F41" w:rsidRPr="00E10686">
        <w:rPr>
          <w:rFonts w:ascii="Arial" w:hAnsi="Arial" w:cs="Arial"/>
          <w:color w:val="222222"/>
          <w:shd w:val="clear" w:color="auto" w:fill="FFFFFF"/>
        </w:rPr>
        <w:t xml:space="preserve"> (Data Riskesdas 2018)</w:t>
      </w:r>
      <w:r w:rsidR="00711E7A" w:rsidRPr="00E10686">
        <w:rPr>
          <w:rFonts w:ascii="Arial" w:hAnsi="Arial" w:cs="Arial"/>
          <w:color w:val="222222"/>
          <w:shd w:val="clear" w:color="auto" w:fill="FFFFFF"/>
        </w:rPr>
        <w:t>. </w:t>
      </w:r>
      <w:r w:rsidR="00711E7A" w:rsidRPr="00E10686">
        <w:rPr>
          <w:rFonts w:ascii="Arial" w:hAnsi="Arial" w:cs="Arial"/>
          <w:i/>
          <w:iCs/>
          <w:color w:val="222222"/>
          <w:shd w:val="clear" w:color="auto" w:fill="FFFFFF"/>
        </w:rPr>
        <w:t>Kebidanan</w:t>
      </w:r>
      <w:r w:rsidR="00711E7A" w:rsidRPr="00E10686">
        <w:rPr>
          <w:rFonts w:ascii="Arial" w:hAnsi="Arial" w:cs="Arial"/>
          <w:color w:val="222222"/>
          <w:shd w:val="clear" w:color="auto" w:fill="FFFFFF"/>
        </w:rPr>
        <w:t>, </w:t>
      </w:r>
      <w:r w:rsidR="00711E7A" w:rsidRPr="00E10686">
        <w:rPr>
          <w:rFonts w:ascii="Arial" w:hAnsi="Arial" w:cs="Arial"/>
          <w:i/>
          <w:iCs/>
          <w:color w:val="222222"/>
          <w:shd w:val="clear" w:color="auto" w:fill="FFFFFF"/>
        </w:rPr>
        <w:t>10</w:t>
      </w:r>
      <w:r w:rsidR="00711E7A" w:rsidRPr="00E10686">
        <w:rPr>
          <w:rFonts w:ascii="Arial" w:hAnsi="Arial" w:cs="Arial"/>
          <w:color w:val="222222"/>
          <w:shd w:val="clear" w:color="auto" w:fill="FFFFFF"/>
        </w:rPr>
        <w:t>(2), 1-8.</w:t>
      </w:r>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Millah, A. S. 2019</w:t>
      </w:r>
      <w:r w:rsidR="00711E7A" w:rsidRPr="00E10686">
        <w:rPr>
          <w:rFonts w:ascii="Arial" w:hAnsi="Arial" w:cs="Arial"/>
        </w:rPr>
        <w:t xml:space="preserve">. </w:t>
      </w:r>
      <w:proofErr w:type="gramStart"/>
      <w:r w:rsidR="00711E7A" w:rsidRPr="00E10686">
        <w:rPr>
          <w:rFonts w:ascii="Arial" w:hAnsi="Arial" w:cs="Arial"/>
        </w:rPr>
        <w:t>Hubungan Konsumsi Tablet Fe Dengan Kejadian Anemia Pada Ibu Hamil Di Desa Baregbeg Wilayah Kerja Puskesmas Baregbeg Kabupaten Ciamis Tahun 2018.</w:t>
      </w:r>
      <w:proofErr w:type="gramEnd"/>
      <w:r w:rsidR="00711E7A" w:rsidRPr="00E10686">
        <w:rPr>
          <w:rFonts w:ascii="Arial" w:hAnsi="Arial" w:cs="Arial"/>
        </w:rPr>
        <w:t> </w:t>
      </w:r>
      <w:r w:rsidR="00711E7A" w:rsidRPr="00E10686">
        <w:rPr>
          <w:rFonts w:ascii="Arial" w:hAnsi="Arial" w:cs="Arial"/>
          <w:i/>
          <w:iCs/>
        </w:rPr>
        <w:t>Jurnal Keperawatan Galuh</w:t>
      </w:r>
      <w:r w:rsidR="00711E7A" w:rsidRPr="00E10686">
        <w:rPr>
          <w:rFonts w:ascii="Arial" w:hAnsi="Arial" w:cs="Arial"/>
        </w:rPr>
        <w:t>, </w:t>
      </w:r>
      <w:r w:rsidR="00711E7A" w:rsidRPr="00E10686">
        <w:rPr>
          <w:rFonts w:ascii="Arial" w:hAnsi="Arial" w:cs="Arial"/>
          <w:i/>
          <w:iCs/>
        </w:rPr>
        <w:t>1</w:t>
      </w:r>
      <w:r w:rsidR="00711E7A" w:rsidRPr="00E10686">
        <w:rPr>
          <w:rFonts w:ascii="Arial" w:hAnsi="Arial" w:cs="Arial"/>
        </w:rPr>
        <w:t>(1), 12-36.</w:t>
      </w:r>
    </w:p>
    <w:p w:rsidR="00512145" w:rsidRPr="00E10686" w:rsidRDefault="00512145" w:rsidP="00E10686">
      <w:pPr>
        <w:spacing w:before="120" w:after="0" w:line="240" w:lineRule="auto"/>
        <w:ind w:left="720" w:hanging="720"/>
        <w:jc w:val="both"/>
        <w:rPr>
          <w:rFonts w:ascii="Arial" w:hAnsi="Arial" w:cs="Arial"/>
        </w:rPr>
      </w:pPr>
      <w:proofErr w:type="gramStart"/>
      <w:r w:rsidRPr="00E10686">
        <w:rPr>
          <w:rFonts w:ascii="Arial" w:hAnsi="Arial" w:cs="Arial"/>
          <w:color w:val="222222"/>
          <w:shd w:val="clear" w:color="auto" w:fill="FFFFFF"/>
        </w:rPr>
        <w:t>Noptriani, S., Simbolon, D., Wahyudi, A., Dar</w:t>
      </w:r>
      <w:r w:rsidR="00742B99">
        <w:rPr>
          <w:rFonts w:ascii="Arial" w:hAnsi="Arial" w:cs="Arial"/>
          <w:color w:val="222222"/>
          <w:shd w:val="clear" w:color="auto" w:fill="FFFFFF"/>
        </w:rPr>
        <w:t>wis, D., &amp; Yuliantini, E. 2021</w:t>
      </w:r>
      <w:r w:rsidRPr="00E10686">
        <w:rPr>
          <w:rFonts w:ascii="Arial" w:hAnsi="Arial" w:cs="Arial"/>
          <w:color w:val="222222"/>
          <w:shd w:val="clear" w:color="auto" w:fill="FFFFFF"/>
        </w:rPr>
        <w:t>.</w:t>
      </w:r>
      <w:proofErr w:type="gramEnd"/>
      <w:r w:rsidRPr="00E10686">
        <w:rPr>
          <w:rFonts w:ascii="Arial" w:hAnsi="Arial" w:cs="Arial"/>
          <w:color w:val="222222"/>
          <w:shd w:val="clear" w:color="auto" w:fill="FFFFFF"/>
        </w:rPr>
        <w:t> </w:t>
      </w:r>
      <w:proofErr w:type="gramStart"/>
      <w:r w:rsidRPr="00E10686">
        <w:rPr>
          <w:rFonts w:ascii="Arial" w:hAnsi="Arial" w:cs="Arial"/>
          <w:i/>
          <w:iCs/>
          <w:color w:val="222222"/>
          <w:shd w:val="clear" w:color="auto" w:fill="FFFFFF"/>
        </w:rPr>
        <w:t xml:space="preserve">Faktor-Faktor Yang Mempengaruhi Kepatuhan Konsumsi Tablet </w:t>
      </w:r>
      <w:r w:rsidRPr="00E10686">
        <w:rPr>
          <w:rFonts w:ascii="Arial" w:hAnsi="Arial" w:cs="Arial"/>
          <w:i/>
          <w:iCs/>
          <w:color w:val="222222"/>
          <w:shd w:val="clear" w:color="auto" w:fill="FFFFFF"/>
        </w:rPr>
        <w:lastRenderedPageBreak/>
        <w:t>Tambah Darah pada Ibu Hamil di Indonesia (Analisis Data SDKI 2017)</w:t>
      </w:r>
      <w:r w:rsidRPr="00E10686">
        <w:rPr>
          <w:rFonts w:ascii="Arial" w:hAnsi="Arial" w:cs="Arial"/>
          <w:color w:val="222222"/>
          <w:shd w:val="clear" w:color="auto" w:fill="FFFFFF"/>
        </w:rPr>
        <w:t> (Doctoral dissertation, Poltekkes Kemenkes Bengkulu).</w:t>
      </w:r>
      <w:proofErr w:type="gramEnd"/>
    </w:p>
    <w:p w:rsidR="00E10686" w:rsidRPr="00D31D67" w:rsidRDefault="00742B99" w:rsidP="00D31D67">
      <w:pPr>
        <w:spacing w:before="120" w:after="0" w:line="240" w:lineRule="auto"/>
        <w:ind w:left="720" w:hanging="720"/>
        <w:jc w:val="both"/>
        <w:rPr>
          <w:rFonts w:ascii="Arial" w:hAnsi="Arial" w:cs="Arial"/>
          <w:color w:val="222222"/>
          <w:shd w:val="clear" w:color="auto" w:fill="FFFFFF"/>
        </w:rPr>
      </w:pPr>
      <w:r>
        <w:rPr>
          <w:rFonts w:ascii="Arial" w:hAnsi="Arial" w:cs="Arial"/>
          <w:color w:val="222222"/>
          <w:shd w:val="clear" w:color="auto" w:fill="FFFFFF"/>
        </w:rPr>
        <w:t>Noviyanti, P. H. 2019</w:t>
      </w:r>
      <w:r w:rsidR="00512145" w:rsidRPr="00E10686">
        <w:rPr>
          <w:rFonts w:ascii="Arial" w:hAnsi="Arial" w:cs="Arial"/>
          <w:color w:val="222222"/>
          <w:shd w:val="clear" w:color="auto" w:fill="FFFFFF"/>
        </w:rPr>
        <w:t>. </w:t>
      </w:r>
      <w:r w:rsidR="00512145" w:rsidRPr="00E10686">
        <w:rPr>
          <w:rFonts w:ascii="Arial" w:hAnsi="Arial" w:cs="Arial"/>
          <w:i/>
          <w:iCs/>
          <w:color w:val="222222"/>
          <w:shd w:val="clear" w:color="auto" w:fill="FFFFFF"/>
        </w:rPr>
        <w:t xml:space="preserve">Gambaran Kepatuhan Ibu Hamil Dalam Mengkonsumsi Tablet Fe Di Pmb Hajijah Nur I, Amd. </w:t>
      </w:r>
      <w:proofErr w:type="gramStart"/>
      <w:r w:rsidR="00512145" w:rsidRPr="00E10686">
        <w:rPr>
          <w:rFonts w:ascii="Arial" w:hAnsi="Arial" w:cs="Arial"/>
          <w:i/>
          <w:iCs/>
          <w:color w:val="222222"/>
          <w:shd w:val="clear" w:color="auto" w:fill="FFFFFF"/>
        </w:rPr>
        <w:t>Keb Kota Surabaya</w:t>
      </w:r>
      <w:r w:rsidR="00512145" w:rsidRPr="00E10686">
        <w:rPr>
          <w:rFonts w:ascii="Arial" w:hAnsi="Arial" w:cs="Arial"/>
          <w:color w:val="222222"/>
          <w:shd w:val="clear" w:color="auto" w:fill="FFFFFF"/>
        </w:rPr>
        <w:t> (Doctoral dissertation, Universitas Merdeka Surabaya).</w:t>
      </w:r>
      <w:proofErr w:type="gramEnd"/>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Nur Khairia, P., &amp; Koro, S. 2018</w:t>
      </w:r>
      <w:r w:rsidR="00711E7A" w:rsidRPr="00E10686">
        <w:rPr>
          <w:rFonts w:ascii="Arial" w:hAnsi="Arial" w:cs="Arial"/>
        </w:rPr>
        <w:t>. </w:t>
      </w:r>
      <w:r w:rsidR="00711E7A" w:rsidRPr="00E10686">
        <w:rPr>
          <w:rFonts w:ascii="Arial" w:hAnsi="Arial" w:cs="Arial"/>
          <w:i/>
          <w:iCs/>
        </w:rPr>
        <w:t>Pengaruh Konseling Menggunakan Media Leaflet Terhadap Pengetahuan, Sikap Dan Kepatuhan Konsumsi Tablet Tambah Darah Pada Ibu Hamil Di Wilayah Kerja Puskesmas Lepo-Lepo Kota Kendari</w:t>
      </w:r>
      <w:r w:rsidR="00711E7A" w:rsidRPr="00E10686">
        <w:rPr>
          <w:rFonts w:ascii="Arial" w:hAnsi="Arial" w:cs="Arial"/>
        </w:rPr>
        <w:t> (Doctoral dissertation, Poltekkes Kemenkes Kendari).</w:t>
      </w:r>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Nurkhasanah, S. 2020</w:t>
      </w:r>
      <w:r w:rsidR="00711E7A" w:rsidRPr="00E10686">
        <w:rPr>
          <w:rFonts w:ascii="Arial" w:hAnsi="Arial" w:cs="Arial"/>
        </w:rPr>
        <w:t>. </w:t>
      </w:r>
      <w:r w:rsidR="00491F41" w:rsidRPr="00E10686">
        <w:rPr>
          <w:rFonts w:ascii="Arial" w:hAnsi="Arial" w:cs="Arial"/>
          <w:i/>
          <w:iCs/>
        </w:rPr>
        <w:t>Hubungan Sikap Dengan Perilaku Perawat Dalam Pembuangan Sampah Medis Dan Non Medis Di Rsup Dr Kariadi Semarang</w:t>
      </w:r>
      <w:r w:rsidR="00711E7A" w:rsidRPr="00E10686">
        <w:rPr>
          <w:rFonts w:ascii="Arial" w:hAnsi="Arial" w:cs="Arial"/>
        </w:rPr>
        <w:t> (Doctoral dissertation, Universitas Muhammadiyah Semarang).</w:t>
      </w:r>
    </w:p>
    <w:p w:rsidR="00711E7A" w:rsidRPr="00E10686" w:rsidRDefault="00711E7A" w:rsidP="00E10686">
      <w:pPr>
        <w:spacing w:before="120" w:after="0" w:line="240" w:lineRule="auto"/>
        <w:ind w:left="720" w:hanging="720"/>
        <w:jc w:val="both"/>
        <w:rPr>
          <w:rFonts w:ascii="Arial" w:hAnsi="Arial" w:cs="Arial"/>
        </w:rPr>
      </w:pPr>
      <w:r w:rsidRPr="00E10686">
        <w:rPr>
          <w:rFonts w:ascii="Arial" w:hAnsi="Arial" w:cs="Arial"/>
        </w:rPr>
        <w:t>Pakpahan, A. F., Ardiana, D. P. Y., Mawati, A. T., Wagiu, E. B., Sim</w:t>
      </w:r>
      <w:r w:rsidR="00742B99">
        <w:rPr>
          <w:rFonts w:ascii="Arial" w:hAnsi="Arial" w:cs="Arial"/>
        </w:rPr>
        <w:t xml:space="preserve">armata, J., Mansyur, M. Z., </w:t>
      </w:r>
      <w:r w:rsidRPr="00E10686">
        <w:rPr>
          <w:rFonts w:ascii="Arial" w:hAnsi="Arial" w:cs="Arial"/>
        </w:rPr>
        <w:t xml:space="preserve">&amp; </w:t>
      </w:r>
      <w:r w:rsidR="00742B99">
        <w:rPr>
          <w:rFonts w:ascii="Arial" w:hAnsi="Arial" w:cs="Arial"/>
        </w:rPr>
        <w:t>Iskandar, A. 2020</w:t>
      </w:r>
      <w:r w:rsidRPr="00E10686">
        <w:rPr>
          <w:rFonts w:ascii="Arial" w:hAnsi="Arial" w:cs="Arial"/>
        </w:rPr>
        <w:t>. </w:t>
      </w:r>
      <w:proofErr w:type="gramStart"/>
      <w:r w:rsidRPr="00E10686">
        <w:rPr>
          <w:rFonts w:ascii="Arial" w:hAnsi="Arial" w:cs="Arial"/>
          <w:i/>
          <w:iCs/>
        </w:rPr>
        <w:t>Pengembangan media pembelajaran</w:t>
      </w:r>
      <w:r w:rsidRPr="00E10686">
        <w:rPr>
          <w:rFonts w:ascii="Arial" w:hAnsi="Arial" w:cs="Arial"/>
        </w:rPr>
        <w:t>.</w:t>
      </w:r>
      <w:proofErr w:type="gramEnd"/>
      <w:r w:rsidRPr="00E10686">
        <w:rPr>
          <w:rFonts w:ascii="Arial" w:hAnsi="Arial" w:cs="Arial"/>
        </w:rPr>
        <w:t xml:space="preserve"> Yayasan Kita Menulis.</w:t>
      </w:r>
    </w:p>
    <w:p w:rsidR="00711E7A" w:rsidRPr="00E10686" w:rsidRDefault="00711E7A" w:rsidP="00E10686">
      <w:pPr>
        <w:spacing w:before="120" w:after="0" w:line="240" w:lineRule="auto"/>
        <w:ind w:left="720" w:hanging="720"/>
        <w:jc w:val="both"/>
        <w:rPr>
          <w:rFonts w:ascii="Arial" w:hAnsi="Arial" w:cs="Arial"/>
        </w:rPr>
      </w:pPr>
      <w:proofErr w:type="gramStart"/>
      <w:r w:rsidRPr="00E10686">
        <w:rPr>
          <w:rFonts w:ascii="Arial" w:hAnsi="Arial" w:cs="Arial"/>
        </w:rPr>
        <w:t>Rosmi</w:t>
      </w:r>
      <w:r w:rsidR="00742B99">
        <w:rPr>
          <w:rFonts w:ascii="Arial" w:hAnsi="Arial" w:cs="Arial"/>
        </w:rPr>
        <w:t>ati, P., &amp; Sudarsono, I. M. R. 2019</w:t>
      </w:r>
      <w:r w:rsidRPr="00E10686">
        <w:rPr>
          <w:rFonts w:ascii="Arial" w:hAnsi="Arial" w:cs="Arial"/>
        </w:rPr>
        <w:t>.</w:t>
      </w:r>
      <w:proofErr w:type="gramEnd"/>
      <w:r w:rsidRPr="00E10686">
        <w:rPr>
          <w:rFonts w:ascii="Arial" w:hAnsi="Arial" w:cs="Arial"/>
        </w:rPr>
        <w:t> </w:t>
      </w:r>
      <w:r w:rsidR="00491F41" w:rsidRPr="00E10686">
        <w:rPr>
          <w:rFonts w:ascii="Arial" w:hAnsi="Arial" w:cs="Arial"/>
          <w:i/>
          <w:iCs/>
        </w:rPr>
        <w:t>Gambaran Tingkat Pengetahuan, Sikap Dan Kepatuhan Remaja Putri Dalam Mengonsumsi Tablet Tambah Darah (TTD) Di SMA Negeri 1 Latambaga Kabupaten Kolaka</w:t>
      </w:r>
      <w:r w:rsidR="00491F41" w:rsidRPr="00E10686">
        <w:rPr>
          <w:rFonts w:ascii="Arial" w:hAnsi="Arial" w:cs="Arial"/>
        </w:rPr>
        <w:t> </w:t>
      </w:r>
      <w:r w:rsidRPr="00E10686">
        <w:rPr>
          <w:rFonts w:ascii="Arial" w:hAnsi="Arial" w:cs="Arial"/>
        </w:rPr>
        <w:t>(Doctoral dissertation, Poltekkes Kemenkes Kendari).</w:t>
      </w:r>
    </w:p>
    <w:p w:rsidR="00711E7A" w:rsidRPr="00E10686" w:rsidRDefault="00711E7A" w:rsidP="00E10686">
      <w:pPr>
        <w:spacing w:before="120" w:after="0" w:line="240" w:lineRule="auto"/>
        <w:ind w:left="720" w:hanging="720"/>
        <w:jc w:val="both"/>
        <w:rPr>
          <w:rFonts w:ascii="Arial" w:hAnsi="Arial" w:cs="Arial"/>
        </w:rPr>
      </w:pPr>
      <w:r w:rsidRPr="00E10686">
        <w:rPr>
          <w:rFonts w:ascii="Arial" w:hAnsi="Arial" w:cs="Arial"/>
        </w:rPr>
        <w:t>Siregar, A. P., War</w:t>
      </w:r>
      <w:r w:rsidR="00742B99">
        <w:rPr>
          <w:rFonts w:ascii="Arial" w:hAnsi="Arial" w:cs="Arial"/>
        </w:rPr>
        <w:t>dani, F. K., &amp; Hasibuan, D. M. 2021</w:t>
      </w:r>
      <w:r w:rsidRPr="00E10686">
        <w:rPr>
          <w:rFonts w:ascii="Arial" w:hAnsi="Arial" w:cs="Arial"/>
        </w:rPr>
        <w:t xml:space="preserve">. </w:t>
      </w:r>
      <w:proofErr w:type="gramStart"/>
      <w:r w:rsidR="00491F41" w:rsidRPr="00E10686">
        <w:rPr>
          <w:rFonts w:ascii="Arial" w:hAnsi="Arial" w:cs="Arial"/>
        </w:rPr>
        <w:t>Faktor Yang Berhubungan Dengan Konsumsi Tablet Fe Pada Ibu Hamil Di Klinik Syifa Medan Tahun 2020</w:t>
      </w:r>
      <w:r w:rsidRPr="00E10686">
        <w:rPr>
          <w:rFonts w:ascii="Arial" w:hAnsi="Arial" w:cs="Arial"/>
        </w:rPr>
        <w:t>.</w:t>
      </w:r>
      <w:proofErr w:type="gramEnd"/>
      <w:r w:rsidRPr="00E10686">
        <w:rPr>
          <w:rFonts w:ascii="Arial" w:hAnsi="Arial" w:cs="Arial"/>
        </w:rPr>
        <w:t> </w:t>
      </w:r>
      <w:r w:rsidRPr="00E10686">
        <w:rPr>
          <w:rFonts w:ascii="Arial" w:hAnsi="Arial" w:cs="Arial"/>
          <w:i/>
          <w:iCs/>
        </w:rPr>
        <w:t>Jurnal Gentle Birth</w:t>
      </w:r>
      <w:r w:rsidRPr="00E10686">
        <w:rPr>
          <w:rFonts w:ascii="Arial" w:hAnsi="Arial" w:cs="Arial"/>
        </w:rPr>
        <w:t>, </w:t>
      </w:r>
      <w:r w:rsidRPr="00E10686">
        <w:rPr>
          <w:rFonts w:ascii="Arial" w:hAnsi="Arial" w:cs="Arial"/>
          <w:i/>
          <w:iCs/>
        </w:rPr>
        <w:t>4</w:t>
      </w:r>
      <w:r w:rsidRPr="00E10686">
        <w:rPr>
          <w:rFonts w:ascii="Arial" w:hAnsi="Arial" w:cs="Arial"/>
        </w:rPr>
        <w:t>(2), 1-12.</w:t>
      </w:r>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Soliqa, L. Q. 2019</w:t>
      </w:r>
      <w:r w:rsidR="00711E7A" w:rsidRPr="00E10686">
        <w:rPr>
          <w:rFonts w:ascii="Arial" w:hAnsi="Arial" w:cs="Arial"/>
        </w:rPr>
        <w:t>. </w:t>
      </w:r>
      <w:r w:rsidR="00711E7A" w:rsidRPr="00E10686">
        <w:rPr>
          <w:rFonts w:ascii="Arial" w:hAnsi="Arial" w:cs="Arial"/>
          <w:i/>
          <w:iCs/>
        </w:rPr>
        <w:t xml:space="preserve">Kadar Hemoglobin Pada Ibu </w:t>
      </w:r>
      <w:r w:rsidR="00491F41" w:rsidRPr="00E10686">
        <w:rPr>
          <w:rFonts w:ascii="Arial" w:hAnsi="Arial" w:cs="Arial"/>
          <w:i/>
          <w:iCs/>
        </w:rPr>
        <w:t>Hamil Berpendidikan Maksimal SMP</w:t>
      </w:r>
      <w:r w:rsidR="00711E7A" w:rsidRPr="00E10686">
        <w:rPr>
          <w:rFonts w:ascii="Arial" w:hAnsi="Arial" w:cs="Arial"/>
        </w:rPr>
        <w:t> (Doctoral dissertation, Stikes Insan Cendekia Medika Jombang).</w:t>
      </w:r>
    </w:p>
    <w:p w:rsidR="00711E7A" w:rsidRPr="00E10686" w:rsidRDefault="00711E7A" w:rsidP="00E10686">
      <w:pPr>
        <w:spacing w:before="120" w:after="0" w:line="240" w:lineRule="auto"/>
        <w:ind w:left="720" w:hanging="720"/>
        <w:jc w:val="both"/>
        <w:rPr>
          <w:rFonts w:ascii="Arial" w:hAnsi="Arial" w:cs="Arial"/>
        </w:rPr>
      </w:pPr>
      <w:proofErr w:type="gramStart"/>
      <w:r w:rsidRPr="00E10686">
        <w:rPr>
          <w:rFonts w:ascii="Arial" w:hAnsi="Arial" w:cs="Arial"/>
        </w:rPr>
        <w:t>Sudargo, T., Kusmay</w:t>
      </w:r>
      <w:r w:rsidR="00742B99">
        <w:rPr>
          <w:rFonts w:ascii="Arial" w:hAnsi="Arial" w:cs="Arial"/>
        </w:rPr>
        <w:t>anti, N. A., &amp; Hidayati, N. L. 2018</w:t>
      </w:r>
      <w:r w:rsidRPr="00E10686">
        <w:rPr>
          <w:rFonts w:ascii="Arial" w:hAnsi="Arial" w:cs="Arial"/>
        </w:rPr>
        <w:t>.</w:t>
      </w:r>
      <w:proofErr w:type="gramEnd"/>
      <w:r w:rsidRPr="00E10686">
        <w:rPr>
          <w:rFonts w:ascii="Arial" w:hAnsi="Arial" w:cs="Arial"/>
        </w:rPr>
        <w:t> </w:t>
      </w:r>
      <w:r w:rsidRPr="00E10686">
        <w:rPr>
          <w:rFonts w:ascii="Arial" w:hAnsi="Arial" w:cs="Arial"/>
          <w:i/>
          <w:iCs/>
        </w:rPr>
        <w:t>Defisiensi Yodium, Zat Besi, dan Kecerdasan</w:t>
      </w:r>
      <w:r w:rsidR="00742B99">
        <w:rPr>
          <w:rFonts w:ascii="Arial" w:hAnsi="Arial" w:cs="Arial"/>
        </w:rPr>
        <w:t xml:space="preserve">. </w:t>
      </w:r>
      <w:proofErr w:type="gramStart"/>
      <w:r w:rsidR="00742B99">
        <w:rPr>
          <w:rFonts w:ascii="Arial" w:hAnsi="Arial" w:cs="Arial"/>
        </w:rPr>
        <w:t>UGM Press</w:t>
      </w:r>
      <w:r w:rsidRPr="00E10686">
        <w:rPr>
          <w:rFonts w:ascii="Arial" w:hAnsi="Arial" w:cs="Arial"/>
        </w:rPr>
        <w:t>.</w:t>
      </w:r>
      <w:proofErr w:type="gramEnd"/>
    </w:p>
    <w:p w:rsidR="00711E7A" w:rsidRPr="00E10686" w:rsidRDefault="00742B99" w:rsidP="00E10686">
      <w:pPr>
        <w:spacing w:before="120" w:after="0" w:line="240" w:lineRule="auto"/>
        <w:ind w:left="720" w:hanging="720"/>
        <w:jc w:val="both"/>
        <w:rPr>
          <w:rFonts w:ascii="Arial" w:hAnsi="Arial" w:cs="Arial"/>
        </w:rPr>
      </w:pPr>
      <w:r>
        <w:rPr>
          <w:rFonts w:ascii="Arial" w:hAnsi="Arial" w:cs="Arial"/>
        </w:rPr>
        <w:t>Susiloningtyas, I. 2022</w:t>
      </w:r>
      <w:r w:rsidR="00711E7A" w:rsidRPr="00E10686">
        <w:rPr>
          <w:rFonts w:ascii="Arial" w:hAnsi="Arial" w:cs="Arial"/>
        </w:rPr>
        <w:t xml:space="preserve">. </w:t>
      </w:r>
      <w:proofErr w:type="gramStart"/>
      <w:r w:rsidR="00711E7A" w:rsidRPr="00E10686">
        <w:rPr>
          <w:rFonts w:ascii="Arial" w:hAnsi="Arial" w:cs="Arial"/>
        </w:rPr>
        <w:t>Pemberian zat besi (Fe) dalam Kehamilan.</w:t>
      </w:r>
      <w:proofErr w:type="gramEnd"/>
      <w:r w:rsidR="00711E7A" w:rsidRPr="00E10686">
        <w:rPr>
          <w:rFonts w:ascii="Arial" w:hAnsi="Arial" w:cs="Arial"/>
        </w:rPr>
        <w:t> </w:t>
      </w:r>
      <w:r w:rsidR="00711E7A" w:rsidRPr="00E10686">
        <w:rPr>
          <w:rFonts w:ascii="Arial" w:hAnsi="Arial" w:cs="Arial"/>
          <w:i/>
          <w:iCs/>
        </w:rPr>
        <w:t>Majalah Ilmiah Sultan Agung</w:t>
      </w:r>
      <w:r w:rsidR="00711E7A" w:rsidRPr="00E10686">
        <w:rPr>
          <w:rFonts w:ascii="Arial" w:hAnsi="Arial" w:cs="Arial"/>
        </w:rPr>
        <w:t>, </w:t>
      </w:r>
      <w:r w:rsidR="00711E7A" w:rsidRPr="00E10686">
        <w:rPr>
          <w:rFonts w:ascii="Arial" w:hAnsi="Arial" w:cs="Arial"/>
          <w:i/>
          <w:iCs/>
        </w:rPr>
        <w:t>50</w:t>
      </w:r>
      <w:r w:rsidR="00711E7A" w:rsidRPr="00E10686">
        <w:rPr>
          <w:rFonts w:ascii="Arial" w:hAnsi="Arial" w:cs="Arial"/>
        </w:rPr>
        <w:t>(128), 73-99.</w:t>
      </w:r>
    </w:p>
    <w:p w:rsidR="00711E7A" w:rsidRPr="00E10686" w:rsidRDefault="00742B99" w:rsidP="00E10686">
      <w:pPr>
        <w:spacing w:before="120" w:after="0" w:line="240" w:lineRule="auto"/>
        <w:ind w:left="720" w:hanging="720"/>
        <w:jc w:val="both"/>
        <w:rPr>
          <w:rFonts w:ascii="Arial" w:hAnsi="Arial" w:cs="Arial"/>
        </w:rPr>
      </w:pPr>
      <w:proofErr w:type="gramStart"/>
      <w:r>
        <w:rPr>
          <w:rFonts w:ascii="Arial" w:hAnsi="Arial" w:cs="Arial"/>
        </w:rPr>
        <w:t>Susyanti, J., &amp; ABS, M. K. 2019</w:t>
      </w:r>
      <w:r w:rsidR="00711E7A" w:rsidRPr="00E10686">
        <w:rPr>
          <w:rFonts w:ascii="Arial" w:hAnsi="Arial" w:cs="Arial"/>
        </w:rPr>
        <w:t>.</w:t>
      </w:r>
      <w:proofErr w:type="gramEnd"/>
      <w:r w:rsidR="00711E7A" w:rsidRPr="00E10686">
        <w:rPr>
          <w:rFonts w:ascii="Arial" w:hAnsi="Arial" w:cs="Arial"/>
        </w:rPr>
        <w:t xml:space="preserve"> Analisis Pengaruh Tingkat Religiusitas, Pengetahuan Dan Lingkungan Sosial Terhadap Minat Menabung Mahasiswa Di Bank Syariah Kota Malang (Studi Kasus Pada Mahasiswa Banyuwangi Di Kota Malang). </w:t>
      </w:r>
      <w:proofErr w:type="gramStart"/>
      <w:r w:rsidR="00711E7A" w:rsidRPr="00E10686">
        <w:rPr>
          <w:rFonts w:ascii="Arial" w:hAnsi="Arial" w:cs="Arial"/>
          <w:i/>
          <w:iCs/>
        </w:rPr>
        <w:t>Jurnal Ilmiah Riset Manajemen</w:t>
      </w:r>
      <w:r w:rsidR="00711E7A" w:rsidRPr="00E10686">
        <w:rPr>
          <w:rFonts w:ascii="Arial" w:hAnsi="Arial" w:cs="Arial"/>
        </w:rPr>
        <w:t>, </w:t>
      </w:r>
      <w:r w:rsidR="00711E7A" w:rsidRPr="00E10686">
        <w:rPr>
          <w:rFonts w:ascii="Arial" w:hAnsi="Arial" w:cs="Arial"/>
          <w:i/>
          <w:iCs/>
        </w:rPr>
        <w:t>8</w:t>
      </w:r>
      <w:r w:rsidR="00711E7A" w:rsidRPr="00E10686">
        <w:rPr>
          <w:rFonts w:ascii="Arial" w:hAnsi="Arial" w:cs="Arial"/>
        </w:rPr>
        <w:t>(19).</w:t>
      </w:r>
      <w:proofErr w:type="gramEnd"/>
    </w:p>
    <w:p w:rsidR="00726E03" w:rsidRDefault="00742B99" w:rsidP="00E10686">
      <w:pPr>
        <w:spacing w:before="120" w:after="0" w:line="240" w:lineRule="auto"/>
        <w:ind w:left="720" w:hanging="720"/>
        <w:jc w:val="both"/>
        <w:rPr>
          <w:rFonts w:ascii="Arial" w:hAnsi="Arial" w:cs="Arial"/>
          <w:color w:val="222222"/>
          <w:shd w:val="clear" w:color="auto" w:fill="FFFFFF"/>
        </w:rPr>
      </w:pPr>
      <w:r>
        <w:rPr>
          <w:rFonts w:ascii="Arial" w:hAnsi="Arial" w:cs="Arial"/>
          <w:color w:val="222222"/>
          <w:shd w:val="clear" w:color="auto" w:fill="FFFFFF"/>
        </w:rPr>
        <w:t>Ulfah, U. 2020</w:t>
      </w:r>
      <w:r w:rsidR="00726E03" w:rsidRPr="00E10686">
        <w:rPr>
          <w:rFonts w:ascii="Arial" w:hAnsi="Arial" w:cs="Arial"/>
          <w:color w:val="222222"/>
          <w:shd w:val="clear" w:color="auto" w:fill="FFFFFF"/>
        </w:rPr>
        <w:t>. Pengaruh Konseling Apoteker Terhadap Kepatuhan Penggunaan Obat Antibiotika. </w:t>
      </w:r>
      <w:r w:rsidR="00726E03" w:rsidRPr="00E10686">
        <w:rPr>
          <w:rFonts w:ascii="Arial" w:hAnsi="Arial" w:cs="Arial"/>
          <w:i/>
          <w:iCs/>
          <w:color w:val="222222"/>
          <w:shd w:val="clear" w:color="auto" w:fill="FFFFFF"/>
        </w:rPr>
        <w:t>Jurnal Kesehatan Rajawali</w:t>
      </w:r>
      <w:r w:rsidR="00726E03" w:rsidRPr="00E10686">
        <w:rPr>
          <w:rFonts w:ascii="Arial" w:hAnsi="Arial" w:cs="Arial"/>
          <w:color w:val="222222"/>
          <w:shd w:val="clear" w:color="auto" w:fill="FFFFFF"/>
        </w:rPr>
        <w:t>, </w:t>
      </w:r>
      <w:r w:rsidR="00726E03" w:rsidRPr="00E10686">
        <w:rPr>
          <w:rFonts w:ascii="Arial" w:hAnsi="Arial" w:cs="Arial"/>
          <w:i/>
          <w:iCs/>
          <w:color w:val="222222"/>
          <w:shd w:val="clear" w:color="auto" w:fill="FFFFFF"/>
        </w:rPr>
        <w:t>10</w:t>
      </w:r>
      <w:r w:rsidR="00726E03" w:rsidRPr="00E10686">
        <w:rPr>
          <w:rFonts w:ascii="Arial" w:hAnsi="Arial" w:cs="Arial"/>
          <w:color w:val="222222"/>
          <w:shd w:val="clear" w:color="auto" w:fill="FFFFFF"/>
        </w:rPr>
        <w:t>(1), 61-68.</w:t>
      </w:r>
    </w:p>
    <w:p w:rsidR="00D31D67" w:rsidRDefault="00D31D67" w:rsidP="00E10686">
      <w:pPr>
        <w:spacing w:before="120" w:after="0" w:line="240" w:lineRule="auto"/>
        <w:ind w:left="720" w:hanging="720"/>
        <w:jc w:val="both"/>
        <w:rPr>
          <w:rFonts w:ascii="Arial" w:hAnsi="Arial" w:cs="Arial"/>
          <w:color w:val="222222"/>
          <w:shd w:val="clear" w:color="auto" w:fill="FFFFFF"/>
        </w:rPr>
      </w:pPr>
      <w:r w:rsidRPr="00D31D67">
        <w:rPr>
          <w:rFonts w:ascii="Arial" w:hAnsi="Arial" w:cs="Arial"/>
          <w:color w:val="222222"/>
          <w:shd w:val="clear" w:color="auto" w:fill="FFFFFF"/>
        </w:rPr>
        <w:t>Widodo, D., Juairiah, J., Sumantrie, P., Siringoringo, S. N., Pragholapati, A., Purnawinadi, I.</w:t>
      </w:r>
      <w:r w:rsidR="00742B99">
        <w:rPr>
          <w:rFonts w:ascii="Arial" w:hAnsi="Arial" w:cs="Arial"/>
          <w:color w:val="222222"/>
          <w:shd w:val="clear" w:color="auto" w:fill="FFFFFF"/>
        </w:rPr>
        <w:t xml:space="preserve"> G</w:t>
      </w:r>
      <w:proofErr w:type="gramStart"/>
      <w:r w:rsidR="00742B99">
        <w:rPr>
          <w:rFonts w:ascii="Arial" w:hAnsi="Arial" w:cs="Arial"/>
          <w:color w:val="222222"/>
          <w:shd w:val="clear" w:color="auto" w:fill="FFFFFF"/>
        </w:rPr>
        <w:t>., ...</w:t>
      </w:r>
      <w:proofErr w:type="gramEnd"/>
      <w:r w:rsidR="00742B99">
        <w:rPr>
          <w:rFonts w:ascii="Arial" w:hAnsi="Arial" w:cs="Arial"/>
          <w:color w:val="222222"/>
          <w:shd w:val="clear" w:color="auto" w:fill="FFFFFF"/>
        </w:rPr>
        <w:t xml:space="preserve"> &amp; Nasution, R. A. 2022</w:t>
      </w:r>
      <w:r w:rsidRPr="00D31D67">
        <w:rPr>
          <w:rFonts w:ascii="Arial" w:hAnsi="Arial" w:cs="Arial"/>
          <w:color w:val="222222"/>
          <w:shd w:val="clear" w:color="auto" w:fill="FFFFFF"/>
        </w:rPr>
        <w:t>. </w:t>
      </w:r>
      <w:r w:rsidRPr="00D31D67">
        <w:rPr>
          <w:rFonts w:ascii="Arial" w:hAnsi="Arial" w:cs="Arial"/>
          <w:i/>
          <w:iCs/>
          <w:color w:val="222222"/>
          <w:shd w:val="clear" w:color="auto" w:fill="FFFFFF"/>
        </w:rPr>
        <w:t>Keperawatan Jiwa</w:t>
      </w:r>
      <w:r w:rsidRPr="00D31D67">
        <w:rPr>
          <w:rFonts w:ascii="Arial" w:hAnsi="Arial" w:cs="Arial"/>
          <w:color w:val="222222"/>
          <w:shd w:val="clear" w:color="auto" w:fill="FFFFFF"/>
        </w:rPr>
        <w:t>. Yayasan Kita Menulis.</w:t>
      </w:r>
    </w:p>
    <w:p w:rsidR="0037018F" w:rsidRPr="00E10686" w:rsidRDefault="00742B99" w:rsidP="00E10686">
      <w:pPr>
        <w:spacing w:before="120" w:after="0" w:line="240" w:lineRule="auto"/>
        <w:ind w:left="720" w:hanging="720"/>
        <w:jc w:val="both"/>
        <w:rPr>
          <w:rFonts w:ascii="Arial" w:hAnsi="Arial" w:cs="Arial"/>
        </w:rPr>
      </w:pPr>
      <w:proofErr w:type="gramStart"/>
      <w:r>
        <w:rPr>
          <w:rFonts w:ascii="Arial" w:hAnsi="Arial" w:cs="Arial"/>
        </w:rPr>
        <w:t>Yulyana, N. 2019</w:t>
      </w:r>
      <w:r w:rsidR="0037018F" w:rsidRPr="0037018F">
        <w:rPr>
          <w:rFonts w:ascii="Arial" w:hAnsi="Arial" w:cs="Arial"/>
        </w:rPr>
        <w:t>.</w:t>
      </w:r>
      <w:proofErr w:type="gramEnd"/>
      <w:r w:rsidR="0037018F" w:rsidRPr="0037018F">
        <w:rPr>
          <w:rFonts w:ascii="Arial" w:hAnsi="Arial" w:cs="Arial"/>
        </w:rPr>
        <w:t xml:space="preserve"> </w:t>
      </w:r>
      <w:proofErr w:type="gramStart"/>
      <w:r w:rsidR="0037018F" w:rsidRPr="0037018F">
        <w:rPr>
          <w:rFonts w:ascii="Arial" w:hAnsi="Arial" w:cs="Arial"/>
        </w:rPr>
        <w:t xml:space="preserve">Perbedaan Efektivitas Jus Jambu Biji Dengan Jus Daun Bayam Merah Terhadap Peningkatan </w:t>
      </w:r>
      <w:r w:rsidR="0037018F">
        <w:rPr>
          <w:rFonts w:ascii="Arial" w:hAnsi="Arial" w:cs="Arial"/>
        </w:rPr>
        <w:t>Kadar Hb Ibu Hamil Trimester III</w:t>
      </w:r>
      <w:r w:rsidR="0037018F" w:rsidRPr="0037018F">
        <w:rPr>
          <w:rFonts w:ascii="Arial" w:hAnsi="Arial" w:cs="Arial"/>
        </w:rPr>
        <w:t>.</w:t>
      </w:r>
      <w:proofErr w:type="gramEnd"/>
      <w:r w:rsidR="0037018F" w:rsidRPr="0037018F">
        <w:rPr>
          <w:rFonts w:ascii="Arial" w:hAnsi="Arial" w:cs="Arial"/>
        </w:rPr>
        <w:t> </w:t>
      </w:r>
      <w:r w:rsidR="0037018F" w:rsidRPr="0037018F">
        <w:rPr>
          <w:rFonts w:ascii="Arial" w:hAnsi="Arial" w:cs="Arial"/>
          <w:i/>
          <w:iCs/>
        </w:rPr>
        <w:t>Jurnal Kebidanan Besurek</w:t>
      </w:r>
      <w:r w:rsidR="0037018F" w:rsidRPr="0037018F">
        <w:rPr>
          <w:rFonts w:ascii="Arial" w:hAnsi="Arial" w:cs="Arial"/>
        </w:rPr>
        <w:t>, </w:t>
      </w:r>
      <w:r w:rsidR="0037018F" w:rsidRPr="0037018F">
        <w:rPr>
          <w:rFonts w:ascii="Arial" w:hAnsi="Arial" w:cs="Arial"/>
          <w:i/>
          <w:iCs/>
        </w:rPr>
        <w:t>4</w:t>
      </w:r>
      <w:r w:rsidR="0037018F" w:rsidRPr="0037018F">
        <w:rPr>
          <w:rFonts w:ascii="Arial" w:hAnsi="Arial" w:cs="Arial"/>
        </w:rPr>
        <w:t>(2), 45-52.</w:t>
      </w:r>
    </w:p>
    <w:p w:rsidR="00FF2F7F" w:rsidRDefault="00FF2F7F" w:rsidP="00903198">
      <w:pPr>
        <w:spacing w:line="360" w:lineRule="auto"/>
        <w:ind w:left="720" w:hanging="720"/>
        <w:jc w:val="both"/>
        <w:rPr>
          <w:rFonts w:ascii="Arial" w:hAnsi="Arial" w:cs="Arial"/>
        </w:rPr>
      </w:pPr>
    </w:p>
    <w:p w:rsidR="00FF2F7F" w:rsidRDefault="00FF2F7F" w:rsidP="00FF2F7F">
      <w:pPr>
        <w:spacing w:line="360" w:lineRule="auto"/>
        <w:ind w:left="720" w:hanging="720"/>
        <w:jc w:val="center"/>
        <w:rPr>
          <w:rFonts w:ascii="Arial" w:hAnsi="Arial" w:cs="Arial"/>
          <w:b/>
          <w:sz w:val="24"/>
          <w:szCs w:val="24"/>
        </w:rPr>
      </w:pPr>
    </w:p>
    <w:p w:rsidR="00FF2F7F" w:rsidRDefault="00FF2F7F" w:rsidP="00FF2F7F">
      <w:pPr>
        <w:spacing w:line="360" w:lineRule="auto"/>
        <w:ind w:left="720" w:hanging="720"/>
        <w:jc w:val="center"/>
        <w:rPr>
          <w:rFonts w:ascii="Arial" w:hAnsi="Arial" w:cs="Arial"/>
          <w:b/>
          <w:sz w:val="24"/>
          <w:szCs w:val="24"/>
        </w:rPr>
      </w:pPr>
    </w:p>
    <w:p w:rsidR="005113FC" w:rsidRDefault="005113FC" w:rsidP="00742B99">
      <w:pPr>
        <w:spacing w:line="360" w:lineRule="auto"/>
        <w:rPr>
          <w:rFonts w:ascii="Arial" w:hAnsi="Arial" w:cs="Arial"/>
          <w:b/>
          <w:sz w:val="24"/>
          <w:szCs w:val="24"/>
        </w:rPr>
        <w:sectPr w:rsidR="005113FC" w:rsidSect="00DE424E">
          <w:headerReference w:type="default" r:id="rId28"/>
          <w:headerReference w:type="first" r:id="rId29"/>
          <w:footerReference w:type="first" r:id="rId30"/>
          <w:pgSz w:w="11907" w:h="16839" w:code="9"/>
          <w:pgMar w:top="1701" w:right="1701" w:bottom="1701" w:left="2268" w:header="709" w:footer="709" w:gutter="0"/>
          <w:cols w:space="708"/>
          <w:titlePg/>
          <w:docGrid w:linePitch="360"/>
        </w:sectPr>
      </w:pPr>
    </w:p>
    <w:p w:rsidR="00FF2F7F" w:rsidRDefault="00FF2F7F" w:rsidP="005615EE">
      <w:pPr>
        <w:spacing w:line="360" w:lineRule="auto"/>
        <w:ind w:left="720" w:hanging="720"/>
        <w:jc w:val="center"/>
        <w:rPr>
          <w:rFonts w:ascii="Arial" w:hAnsi="Arial" w:cs="Arial"/>
          <w:b/>
          <w:sz w:val="24"/>
          <w:szCs w:val="24"/>
        </w:rPr>
      </w:pPr>
      <w:r>
        <w:rPr>
          <w:rFonts w:ascii="Arial" w:hAnsi="Arial" w:cs="Arial"/>
          <w:b/>
          <w:sz w:val="24"/>
          <w:szCs w:val="24"/>
        </w:rPr>
        <w:lastRenderedPageBreak/>
        <w:t>LAMPIRAN</w:t>
      </w:r>
    </w:p>
    <w:p w:rsidR="00FF2F7F" w:rsidRDefault="00FF2F7F" w:rsidP="005615EE">
      <w:pPr>
        <w:spacing w:line="360" w:lineRule="auto"/>
        <w:jc w:val="both"/>
        <w:rPr>
          <w:rFonts w:ascii="Arial" w:hAnsi="Arial" w:cs="Arial"/>
        </w:rPr>
      </w:pPr>
      <w:proofErr w:type="gramStart"/>
      <w:r w:rsidRPr="00447374">
        <w:rPr>
          <w:rFonts w:ascii="Arial" w:hAnsi="Arial" w:cs="Arial"/>
        </w:rPr>
        <w:t>La</w:t>
      </w:r>
      <w:r w:rsidR="006F0B08">
        <w:rPr>
          <w:rFonts w:ascii="Arial" w:hAnsi="Arial" w:cs="Arial"/>
        </w:rPr>
        <w:t>mpiran-</w:t>
      </w:r>
      <w:r w:rsidR="00FD4400">
        <w:rPr>
          <w:rFonts w:ascii="Arial" w:hAnsi="Arial" w:cs="Arial"/>
        </w:rPr>
        <w:t>1.</w:t>
      </w:r>
      <w:proofErr w:type="gramEnd"/>
      <w:r w:rsidR="00FD4400">
        <w:rPr>
          <w:rFonts w:ascii="Arial" w:hAnsi="Arial" w:cs="Arial"/>
        </w:rPr>
        <w:t xml:space="preserve"> Surat Pengantar </w:t>
      </w:r>
      <w:r w:rsidR="009946DC">
        <w:rPr>
          <w:rFonts w:ascii="Arial" w:hAnsi="Arial" w:cs="Arial"/>
        </w:rPr>
        <w:t>Penelitian</w:t>
      </w:r>
      <w:r w:rsidR="00FD4400">
        <w:rPr>
          <w:rFonts w:ascii="Arial" w:hAnsi="Arial" w:cs="Arial"/>
        </w:rPr>
        <w:t xml:space="preserve"> dari Jurusan</w:t>
      </w:r>
    </w:p>
    <w:p w:rsidR="00957C08" w:rsidRDefault="00957C08" w:rsidP="00957C08">
      <w:pPr>
        <w:jc w:val="center"/>
        <w:rPr>
          <w:rFonts w:ascii="Arial" w:hAnsi="Arial" w:cs="Arial"/>
        </w:rPr>
      </w:pPr>
      <w:r>
        <w:rPr>
          <w:rFonts w:ascii="Arial" w:hAnsi="Arial" w:cs="Arial"/>
          <w:noProof/>
          <w:lang w:val="id-ID" w:eastAsia="id-ID"/>
        </w:rPr>
        <w:drawing>
          <wp:inline distT="0" distB="0" distL="0" distR="0" wp14:anchorId="32180DEF" wp14:editId="5FDB671C">
            <wp:extent cx="5040630" cy="7577752"/>
            <wp:effectExtent l="0" t="0" r="7620" b="4445"/>
            <wp:docPr id="3" name="Picture 3" descr="D:\IMG2022041812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204181218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7577752"/>
                    </a:xfrm>
                    <a:prstGeom prst="rect">
                      <a:avLst/>
                    </a:prstGeom>
                    <a:noFill/>
                    <a:ln>
                      <a:noFill/>
                    </a:ln>
                  </pic:spPr>
                </pic:pic>
              </a:graphicData>
            </a:graphic>
          </wp:inline>
        </w:drawing>
      </w:r>
    </w:p>
    <w:p w:rsidR="009946DC" w:rsidRDefault="009946DC" w:rsidP="00957C08">
      <w:pPr>
        <w:rPr>
          <w:rFonts w:ascii="Arial" w:hAnsi="Arial" w:cs="Arial"/>
        </w:rPr>
      </w:pPr>
      <w:proofErr w:type="gramStart"/>
      <w:r>
        <w:rPr>
          <w:rFonts w:ascii="Arial" w:hAnsi="Arial" w:cs="Arial"/>
        </w:rPr>
        <w:lastRenderedPageBreak/>
        <w:t>Lam</w:t>
      </w:r>
      <w:r w:rsidR="006F0B08">
        <w:rPr>
          <w:rFonts w:ascii="Arial" w:hAnsi="Arial" w:cs="Arial"/>
        </w:rPr>
        <w:t>piran-</w:t>
      </w:r>
      <w:r w:rsidR="00FD4400">
        <w:rPr>
          <w:rFonts w:ascii="Arial" w:hAnsi="Arial" w:cs="Arial"/>
        </w:rPr>
        <w:t>2.</w:t>
      </w:r>
      <w:proofErr w:type="gramEnd"/>
      <w:r w:rsidR="00FD4400">
        <w:rPr>
          <w:rFonts w:ascii="Arial" w:hAnsi="Arial" w:cs="Arial"/>
        </w:rPr>
        <w:t xml:space="preserve"> Surat </w:t>
      </w:r>
      <w:r>
        <w:rPr>
          <w:rFonts w:ascii="Arial" w:hAnsi="Arial" w:cs="Arial"/>
        </w:rPr>
        <w:t>Izin Penelitian</w:t>
      </w:r>
      <w:r w:rsidR="00FD4400">
        <w:rPr>
          <w:rFonts w:ascii="Arial" w:hAnsi="Arial" w:cs="Arial"/>
        </w:rPr>
        <w:t xml:space="preserve"> dari Tempat Penelitian</w:t>
      </w:r>
    </w:p>
    <w:p w:rsidR="005A2086" w:rsidRDefault="00957C08" w:rsidP="009946DC">
      <w:pPr>
        <w:jc w:val="center"/>
        <w:rPr>
          <w:rFonts w:ascii="Arial" w:hAnsi="Arial" w:cs="Arial"/>
        </w:rPr>
      </w:pPr>
      <w:r>
        <w:rPr>
          <w:rFonts w:ascii="Arial" w:hAnsi="Arial" w:cs="Arial"/>
          <w:noProof/>
          <w:lang w:val="id-ID" w:eastAsia="id-ID"/>
        </w:rPr>
        <w:drawing>
          <wp:inline distT="0" distB="0" distL="0" distR="0" wp14:anchorId="69EE97B4" wp14:editId="013EB5BA">
            <wp:extent cx="5043505" cy="7962900"/>
            <wp:effectExtent l="0" t="0" r="5080" b="0"/>
            <wp:docPr id="4" name="Picture 4" descr="D:\IMG-20220418-WA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220418-WA003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7958361"/>
                    </a:xfrm>
                    <a:prstGeom prst="rect">
                      <a:avLst/>
                    </a:prstGeom>
                    <a:noFill/>
                    <a:ln>
                      <a:noFill/>
                    </a:ln>
                  </pic:spPr>
                </pic:pic>
              </a:graphicData>
            </a:graphic>
          </wp:inline>
        </w:drawing>
      </w:r>
    </w:p>
    <w:p w:rsidR="00FD4400" w:rsidRDefault="00FD4400" w:rsidP="00FD4400">
      <w:pPr>
        <w:spacing w:after="0" w:line="240" w:lineRule="auto"/>
        <w:jc w:val="both"/>
        <w:rPr>
          <w:rFonts w:ascii="Arial" w:hAnsi="Arial" w:cs="Arial"/>
        </w:rPr>
      </w:pPr>
      <w:proofErr w:type="gramStart"/>
      <w:r>
        <w:rPr>
          <w:rFonts w:ascii="Arial" w:hAnsi="Arial" w:cs="Arial"/>
        </w:rPr>
        <w:lastRenderedPageBreak/>
        <w:t>Lampiran-3.</w:t>
      </w:r>
      <w:proofErr w:type="gramEnd"/>
      <w:r>
        <w:rPr>
          <w:rFonts w:ascii="Arial" w:hAnsi="Arial" w:cs="Arial"/>
        </w:rPr>
        <w:t xml:space="preserve"> Ethical Clereance</w:t>
      </w:r>
    </w:p>
    <w:p w:rsidR="00FD4400" w:rsidRDefault="00FD4400" w:rsidP="00FD4400">
      <w:pPr>
        <w:spacing w:after="0" w:line="240" w:lineRule="auto"/>
        <w:jc w:val="both"/>
        <w:rPr>
          <w:rFonts w:ascii="Arial" w:hAnsi="Arial" w:cs="Arial"/>
        </w:rPr>
      </w:pPr>
    </w:p>
    <w:p w:rsidR="00FD4400" w:rsidRDefault="00FD4400" w:rsidP="005615EE">
      <w:pPr>
        <w:spacing w:line="360" w:lineRule="auto"/>
        <w:jc w:val="both"/>
        <w:rPr>
          <w:rFonts w:ascii="Arial" w:hAnsi="Arial" w:cs="Arial"/>
        </w:rPr>
      </w:pPr>
      <w:r>
        <w:rPr>
          <w:rFonts w:ascii="Arial" w:hAnsi="Arial" w:cs="Arial"/>
          <w:noProof/>
          <w:lang w:val="id-ID" w:eastAsia="id-ID"/>
        </w:rPr>
        <w:drawing>
          <wp:inline distT="0" distB="0" distL="0" distR="0" wp14:anchorId="3DB21E02" wp14:editId="7536193A">
            <wp:extent cx="5029200" cy="7897091"/>
            <wp:effectExtent l="0" t="0" r="0" b="8890"/>
            <wp:docPr id="19" name="Picture 19" descr="D:\IMG202208162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208162211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7915039"/>
                    </a:xfrm>
                    <a:prstGeom prst="rect">
                      <a:avLst/>
                    </a:prstGeom>
                    <a:noFill/>
                    <a:ln>
                      <a:noFill/>
                    </a:ln>
                  </pic:spPr>
                </pic:pic>
              </a:graphicData>
            </a:graphic>
          </wp:inline>
        </w:drawing>
      </w:r>
    </w:p>
    <w:p w:rsidR="00C61FC5" w:rsidRPr="009106C4" w:rsidRDefault="006F0B08" w:rsidP="005615EE">
      <w:pPr>
        <w:spacing w:line="360" w:lineRule="auto"/>
        <w:jc w:val="both"/>
        <w:rPr>
          <w:rFonts w:ascii="Arial" w:hAnsi="Arial" w:cs="Arial"/>
        </w:rPr>
      </w:pPr>
      <w:proofErr w:type="gramStart"/>
      <w:r>
        <w:rPr>
          <w:rFonts w:ascii="Arial" w:hAnsi="Arial" w:cs="Arial"/>
        </w:rPr>
        <w:lastRenderedPageBreak/>
        <w:t>Lampiran-</w:t>
      </w:r>
      <w:r w:rsidR="009946DC">
        <w:rPr>
          <w:rFonts w:ascii="Arial" w:hAnsi="Arial" w:cs="Arial"/>
        </w:rPr>
        <w:t>4</w:t>
      </w:r>
      <w:r w:rsidR="00FF2F7F" w:rsidRPr="00447374">
        <w:rPr>
          <w:rFonts w:ascii="Arial" w:hAnsi="Arial" w:cs="Arial"/>
        </w:rPr>
        <w:t>.</w:t>
      </w:r>
      <w:proofErr w:type="gramEnd"/>
      <w:r w:rsidR="00FF2F7F">
        <w:rPr>
          <w:rFonts w:ascii="Arial" w:hAnsi="Arial" w:cs="Arial"/>
        </w:rPr>
        <w:t xml:space="preserve"> </w:t>
      </w:r>
      <w:r w:rsidR="00C61FC5">
        <w:rPr>
          <w:rFonts w:ascii="Arial" w:hAnsi="Arial" w:cs="Arial"/>
        </w:rPr>
        <w:t>Lembar Satuan Acara Konseling</w:t>
      </w:r>
      <w:r w:rsidR="00FF2F7F" w:rsidRPr="00447374">
        <w:rPr>
          <w:rFonts w:ascii="Arial" w:hAnsi="Arial" w:cs="Arial"/>
        </w:rPr>
        <w:t xml:space="preserve"> </w:t>
      </w:r>
    </w:p>
    <w:p w:rsidR="00305C99" w:rsidRPr="00824B7F" w:rsidRDefault="00305C99" w:rsidP="00824B7F">
      <w:pPr>
        <w:spacing w:line="360" w:lineRule="auto"/>
        <w:jc w:val="center"/>
        <w:rPr>
          <w:rFonts w:ascii="Arial" w:hAnsi="Arial" w:cs="Arial"/>
          <w:b/>
          <w:sz w:val="24"/>
          <w:szCs w:val="24"/>
          <w:u w:val="single"/>
        </w:rPr>
      </w:pPr>
      <w:r w:rsidRPr="00D55CA9">
        <w:rPr>
          <w:rFonts w:ascii="Arial" w:hAnsi="Arial" w:cs="Arial"/>
          <w:b/>
          <w:sz w:val="24"/>
          <w:szCs w:val="24"/>
          <w:u w:val="single"/>
        </w:rPr>
        <w:t>SATUAN ACARA KONSELING (SAK)</w:t>
      </w:r>
    </w:p>
    <w:p w:rsidR="00C61FC5" w:rsidRDefault="00305C99" w:rsidP="00824B7F">
      <w:pPr>
        <w:spacing w:after="0" w:line="360" w:lineRule="auto"/>
        <w:jc w:val="both"/>
        <w:rPr>
          <w:rFonts w:ascii="Arial" w:hAnsi="Arial" w:cs="Arial"/>
        </w:rPr>
      </w:pPr>
      <w:r w:rsidRPr="00305C99">
        <w:rPr>
          <w:rFonts w:ascii="Arial" w:hAnsi="Arial" w:cs="Arial"/>
        </w:rPr>
        <w:t xml:space="preserve">Pokok </w:t>
      </w:r>
      <w:proofErr w:type="gramStart"/>
      <w:r w:rsidRPr="00305C99">
        <w:rPr>
          <w:rFonts w:ascii="Arial" w:hAnsi="Arial" w:cs="Arial"/>
        </w:rPr>
        <w:t>pembahasan  :</w:t>
      </w:r>
      <w:proofErr w:type="gramEnd"/>
      <w:r w:rsidRPr="00305C99">
        <w:rPr>
          <w:rFonts w:ascii="Arial" w:hAnsi="Arial" w:cs="Arial"/>
        </w:rPr>
        <w:t xml:space="preserve"> Tablet Tambah Darah (TTD)/Tablet besi </w:t>
      </w:r>
    </w:p>
    <w:p w:rsidR="00C61FC5" w:rsidRDefault="00C61FC5" w:rsidP="00824B7F">
      <w:pPr>
        <w:spacing w:after="0" w:line="360" w:lineRule="auto"/>
        <w:jc w:val="both"/>
        <w:rPr>
          <w:rFonts w:ascii="Arial" w:hAnsi="Arial" w:cs="Arial"/>
        </w:rPr>
      </w:pPr>
      <w:r>
        <w:rPr>
          <w:rFonts w:ascii="Arial" w:hAnsi="Arial" w:cs="Arial"/>
        </w:rPr>
        <w:t xml:space="preserve">Sasaran   </w:t>
      </w:r>
      <w:r w:rsidR="005615EE">
        <w:rPr>
          <w:rFonts w:ascii="Arial" w:hAnsi="Arial" w:cs="Arial"/>
        </w:rPr>
        <w:tab/>
      </w:r>
      <w:r w:rsidR="005615EE">
        <w:rPr>
          <w:rFonts w:ascii="Arial" w:hAnsi="Arial" w:cs="Arial"/>
        </w:rPr>
        <w:tab/>
      </w:r>
      <w:r>
        <w:rPr>
          <w:rFonts w:ascii="Arial" w:hAnsi="Arial" w:cs="Arial"/>
        </w:rPr>
        <w:t>: Ibu H</w:t>
      </w:r>
      <w:r w:rsidR="00305C99" w:rsidRPr="00305C99">
        <w:rPr>
          <w:rFonts w:ascii="Arial" w:hAnsi="Arial" w:cs="Arial"/>
        </w:rPr>
        <w:t xml:space="preserve">amil </w:t>
      </w:r>
    </w:p>
    <w:p w:rsidR="00C61FC5" w:rsidRPr="005A2086" w:rsidRDefault="00C61FC5" w:rsidP="00824B7F">
      <w:pPr>
        <w:pBdr>
          <w:bottom w:val="single" w:sz="6" w:space="1" w:color="auto"/>
        </w:pBdr>
        <w:spacing w:after="0" w:line="360" w:lineRule="auto"/>
        <w:jc w:val="both"/>
        <w:rPr>
          <w:rFonts w:ascii="Arial" w:hAnsi="Arial" w:cs="Arial"/>
        </w:rPr>
      </w:pPr>
      <w:r>
        <w:rPr>
          <w:rFonts w:ascii="Arial" w:hAnsi="Arial" w:cs="Arial"/>
        </w:rPr>
        <w:t xml:space="preserve">Konselor </w:t>
      </w:r>
      <w:r w:rsidR="005615EE">
        <w:rPr>
          <w:rFonts w:ascii="Arial" w:hAnsi="Arial" w:cs="Arial"/>
        </w:rPr>
        <w:tab/>
      </w:r>
      <w:r w:rsidR="005615EE">
        <w:rPr>
          <w:rFonts w:ascii="Arial" w:hAnsi="Arial" w:cs="Arial"/>
        </w:rPr>
        <w:tab/>
      </w:r>
      <w:r>
        <w:rPr>
          <w:rFonts w:ascii="Arial" w:hAnsi="Arial" w:cs="Arial"/>
        </w:rPr>
        <w:t>: Yona Rosalinda Sembiring</w:t>
      </w:r>
    </w:p>
    <w:p w:rsidR="00C61FC5" w:rsidRPr="00C61FC5" w:rsidRDefault="00305C99" w:rsidP="00824B7F">
      <w:pPr>
        <w:spacing w:after="0" w:line="360" w:lineRule="auto"/>
        <w:jc w:val="both"/>
        <w:rPr>
          <w:rFonts w:ascii="Arial" w:hAnsi="Arial" w:cs="Arial"/>
          <w:b/>
        </w:rPr>
      </w:pPr>
      <w:r w:rsidRPr="00C61FC5">
        <w:rPr>
          <w:rFonts w:ascii="Arial" w:hAnsi="Arial" w:cs="Arial"/>
          <w:b/>
        </w:rPr>
        <w:t xml:space="preserve">A. Tujuan </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1. Tujuan umum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Setelah dilakukan konseling, ibu hamil dapat memahami tentang tablet tambah darah (TTD)/Tablet besi </w:t>
      </w:r>
    </w:p>
    <w:p w:rsidR="00C61FC5" w:rsidRDefault="00C61FC5" w:rsidP="00824B7F">
      <w:pPr>
        <w:spacing w:after="0" w:line="360" w:lineRule="auto"/>
        <w:ind w:left="567" w:hanging="283"/>
        <w:jc w:val="both"/>
        <w:rPr>
          <w:rFonts w:ascii="Arial" w:hAnsi="Arial" w:cs="Arial"/>
        </w:rPr>
      </w:pPr>
      <w:r>
        <w:rPr>
          <w:rFonts w:ascii="Arial" w:hAnsi="Arial" w:cs="Arial"/>
        </w:rPr>
        <w:t>2. Tujuan K</w:t>
      </w:r>
      <w:r w:rsidR="00305C99" w:rsidRPr="00305C99">
        <w:rPr>
          <w:rFonts w:ascii="Arial" w:hAnsi="Arial" w:cs="Arial"/>
        </w:rPr>
        <w:t xml:space="preserve">husus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a. Ibu hamil memahami pengertian TTD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b. Ibu hamil memahami kebutuhan zat besi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c. Ibu hamil memahami manfaat TTD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d. Ibu hamil memahami dampak kekurangan zat besi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e. Ibu hamil memahami </w:t>
      </w:r>
      <w:proofErr w:type="gramStart"/>
      <w:r w:rsidRPr="00305C99">
        <w:rPr>
          <w:rFonts w:ascii="Arial" w:hAnsi="Arial" w:cs="Arial"/>
        </w:rPr>
        <w:t>cara</w:t>
      </w:r>
      <w:proofErr w:type="gramEnd"/>
      <w:r w:rsidRPr="00305C99">
        <w:rPr>
          <w:rFonts w:ascii="Arial" w:hAnsi="Arial" w:cs="Arial"/>
        </w:rPr>
        <w:t xml:space="preserve"> minum TTD </w:t>
      </w:r>
    </w:p>
    <w:p w:rsidR="00305C99" w:rsidRPr="00305C99" w:rsidRDefault="00305C99" w:rsidP="00824B7F">
      <w:pPr>
        <w:spacing w:after="0" w:line="360" w:lineRule="auto"/>
        <w:ind w:left="567"/>
        <w:jc w:val="both"/>
        <w:rPr>
          <w:rFonts w:ascii="Arial" w:hAnsi="Arial" w:cs="Arial"/>
        </w:rPr>
      </w:pPr>
      <w:r w:rsidRPr="00305C99">
        <w:rPr>
          <w:rFonts w:ascii="Arial" w:hAnsi="Arial" w:cs="Arial"/>
        </w:rPr>
        <w:t xml:space="preserve">f. Ibu hamil memahami efek minum TTD </w:t>
      </w:r>
    </w:p>
    <w:p w:rsidR="00C61FC5" w:rsidRPr="00C61FC5" w:rsidRDefault="00305C99" w:rsidP="00824B7F">
      <w:pPr>
        <w:spacing w:after="0" w:line="360" w:lineRule="auto"/>
        <w:jc w:val="both"/>
        <w:rPr>
          <w:rFonts w:ascii="Arial" w:hAnsi="Arial" w:cs="Arial"/>
          <w:b/>
        </w:rPr>
      </w:pPr>
      <w:r w:rsidRPr="00C61FC5">
        <w:rPr>
          <w:rFonts w:ascii="Arial" w:hAnsi="Arial" w:cs="Arial"/>
          <w:b/>
        </w:rPr>
        <w:t xml:space="preserve">B. Penatalaksanaan Kegiatan </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1. Topik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Tablet Tambah Darah (TTD)/Tablet besi </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2. Sasaran </w:t>
      </w:r>
    </w:p>
    <w:p w:rsidR="00C61FC5" w:rsidRDefault="00305C99" w:rsidP="00824B7F">
      <w:pPr>
        <w:spacing w:after="0" w:line="360" w:lineRule="auto"/>
        <w:ind w:left="567"/>
        <w:jc w:val="both"/>
        <w:rPr>
          <w:rFonts w:ascii="Arial" w:hAnsi="Arial" w:cs="Arial"/>
        </w:rPr>
      </w:pPr>
      <w:r w:rsidRPr="00305C99">
        <w:rPr>
          <w:rFonts w:ascii="Arial" w:hAnsi="Arial" w:cs="Arial"/>
        </w:rPr>
        <w:t xml:space="preserve">Ibu Hamil </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3. Tempat </w:t>
      </w:r>
    </w:p>
    <w:p w:rsidR="00C61FC5" w:rsidRDefault="00305C99" w:rsidP="00824B7F">
      <w:pPr>
        <w:spacing w:after="0" w:line="360" w:lineRule="auto"/>
        <w:ind w:left="567"/>
        <w:jc w:val="both"/>
        <w:rPr>
          <w:rFonts w:ascii="Arial" w:hAnsi="Arial" w:cs="Arial"/>
        </w:rPr>
      </w:pPr>
      <w:r w:rsidRPr="00305C99">
        <w:rPr>
          <w:rFonts w:ascii="Arial" w:hAnsi="Arial" w:cs="Arial"/>
        </w:rPr>
        <w:t>Rumah Warga</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4. Waktu </w:t>
      </w:r>
    </w:p>
    <w:p w:rsidR="00C61FC5" w:rsidRDefault="001E00C6" w:rsidP="00824B7F">
      <w:pPr>
        <w:spacing w:after="0" w:line="360" w:lineRule="auto"/>
        <w:ind w:left="284" w:firstLine="283"/>
        <w:jc w:val="both"/>
        <w:rPr>
          <w:rFonts w:ascii="Arial" w:hAnsi="Arial" w:cs="Arial"/>
        </w:rPr>
      </w:pPr>
      <w:r>
        <w:rPr>
          <w:rFonts w:ascii="Arial" w:hAnsi="Arial" w:cs="Arial"/>
        </w:rPr>
        <w:t>± 3</w:t>
      </w:r>
      <w:r w:rsidR="00305C99" w:rsidRPr="00305C99">
        <w:rPr>
          <w:rFonts w:ascii="Arial" w:hAnsi="Arial" w:cs="Arial"/>
        </w:rPr>
        <w:t xml:space="preserve">0 menit </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5. Metode </w:t>
      </w:r>
    </w:p>
    <w:p w:rsidR="00C61FC5" w:rsidRDefault="00305C99" w:rsidP="00824B7F">
      <w:pPr>
        <w:spacing w:after="0" w:line="360" w:lineRule="auto"/>
        <w:ind w:left="284" w:firstLine="283"/>
        <w:jc w:val="both"/>
        <w:rPr>
          <w:rFonts w:ascii="Arial" w:hAnsi="Arial" w:cs="Arial"/>
        </w:rPr>
      </w:pPr>
      <w:r w:rsidRPr="00305C99">
        <w:rPr>
          <w:rFonts w:ascii="Arial" w:hAnsi="Arial" w:cs="Arial"/>
        </w:rPr>
        <w:t>Konseling</w:t>
      </w:r>
    </w:p>
    <w:p w:rsidR="00C61FC5" w:rsidRDefault="00305C99" w:rsidP="00824B7F">
      <w:pPr>
        <w:spacing w:after="0" w:line="360" w:lineRule="auto"/>
        <w:ind w:left="284"/>
        <w:jc w:val="both"/>
        <w:rPr>
          <w:rFonts w:ascii="Arial" w:hAnsi="Arial" w:cs="Arial"/>
        </w:rPr>
      </w:pPr>
      <w:r w:rsidRPr="00305C99">
        <w:rPr>
          <w:rFonts w:ascii="Arial" w:hAnsi="Arial" w:cs="Arial"/>
        </w:rPr>
        <w:t xml:space="preserve"> 6. Media/A</w:t>
      </w:r>
      <w:r w:rsidR="00C61FC5">
        <w:rPr>
          <w:rFonts w:ascii="Arial" w:hAnsi="Arial" w:cs="Arial"/>
        </w:rPr>
        <w:t xml:space="preserve">lat </w:t>
      </w:r>
    </w:p>
    <w:p w:rsidR="00C61FC5" w:rsidRDefault="00305C99" w:rsidP="00824B7F">
      <w:pPr>
        <w:spacing w:after="0" w:line="360" w:lineRule="auto"/>
        <w:ind w:left="284" w:firstLine="283"/>
        <w:jc w:val="both"/>
        <w:rPr>
          <w:rFonts w:ascii="Arial" w:hAnsi="Arial" w:cs="Arial"/>
        </w:rPr>
      </w:pPr>
      <w:r w:rsidRPr="00305C99">
        <w:rPr>
          <w:rFonts w:ascii="Arial" w:hAnsi="Arial" w:cs="Arial"/>
        </w:rPr>
        <w:t xml:space="preserve">Leaflet </w:t>
      </w:r>
    </w:p>
    <w:p w:rsidR="001E00C6" w:rsidRDefault="00305C99" w:rsidP="00824B7F">
      <w:pPr>
        <w:spacing w:after="0" w:line="360" w:lineRule="auto"/>
        <w:ind w:left="284"/>
        <w:jc w:val="both"/>
        <w:rPr>
          <w:rFonts w:ascii="Arial" w:hAnsi="Arial" w:cs="Arial"/>
        </w:rPr>
      </w:pPr>
      <w:r w:rsidRPr="00305C99">
        <w:rPr>
          <w:rFonts w:ascii="Arial" w:hAnsi="Arial" w:cs="Arial"/>
        </w:rPr>
        <w:t xml:space="preserve">7. Materi </w:t>
      </w:r>
    </w:p>
    <w:p w:rsidR="001E00C6" w:rsidRDefault="00305C99" w:rsidP="00824B7F">
      <w:pPr>
        <w:spacing w:after="0" w:line="360" w:lineRule="auto"/>
        <w:ind w:left="284" w:firstLine="283"/>
        <w:jc w:val="both"/>
        <w:rPr>
          <w:rFonts w:ascii="Arial" w:hAnsi="Arial" w:cs="Arial"/>
        </w:rPr>
      </w:pPr>
      <w:r w:rsidRPr="00305C99">
        <w:rPr>
          <w:rFonts w:ascii="Arial" w:hAnsi="Arial" w:cs="Arial"/>
        </w:rPr>
        <w:t xml:space="preserve">- Pengertian TTD </w:t>
      </w:r>
    </w:p>
    <w:p w:rsidR="001E00C6" w:rsidRDefault="00305C99" w:rsidP="00824B7F">
      <w:pPr>
        <w:spacing w:after="0" w:line="360" w:lineRule="auto"/>
        <w:ind w:left="284" w:firstLine="283"/>
        <w:jc w:val="both"/>
        <w:rPr>
          <w:rFonts w:ascii="Arial" w:hAnsi="Arial" w:cs="Arial"/>
        </w:rPr>
      </w:pPr>
      <w:r w:rsidRPr="00305C99">
        <w:rPr>
          <w:rFonts w:ascii="Arial" w:hAnsi="Arial" w:cs="Arial"/>
        </w:rPr>
        <w:t xml:space="preserve">- Kebutuhan zat besi </w:t>
      </w:r>
    </w:p>
    <w:p w:rsidR="001E00C6" w:rsidRDefault="00305C99" w:rsidP="00824B7F">
      <w:pPr>
        <w:spacing w:after="0" w:line="360" w:lineRule="auto"/>
        <w:ind w:left="284" w:firstLine="283"/>
        <w:jc w:val="both"/>
        <w:rPr>
          <w:rFonts w:ascii="Arial" w:hAnsi="Arial" w:cs="Arial"/>
        </w:rPr>
      </w:pPr>
      <w:r w:rsidRPr="00305C99">
        <w:rPr>
          <w:rFonts w:ascii="Arial" w:hAnsi="Arial" w:cs="Arial"/>
        </w:rPr>
        <w:t xml:space="preserve">- Manfaat TTD </w:t>
      </w:r>
    </w:p>
    <w:p w:rsidR="001E00C6" w:rsidRDefault="00305C99" w:rsidP="00824B7F">
      <w:pPr>
        <w:spacing w:after="0" w:line="360" w:lineRule="auto"/>
        <w:ind w:left="284" w:firstLine="283"/>
        <w:jc w:val="both"/>
        <w:rPr>
          <w:rFonts w:ascii="Arial" w:hAnsi="Arial" w:cs="Arial"/>
        </w:rPr>
      </w:pPr>
      <w:r w:rsidRPr="00305C99">
        <w:rPr>
          <w:rFonts w:ascii="Arial" w:hAnsi="Arial" w:cs="Arial"/>
        </w:rPr>
        <w:t>- Dampak kekurangan zat besi</w:t>
      </w:r>
    </w:p>
    <w:p w:rsidR="001E00C6" w:rsidRDefault="00305C99" w:rsidP="00824B7F">
      <w:pPr>
        <w:spacing w:after="0" w:line="360" w:lineRule="auto"/>
        <w:ind w:left="284" w:firstLine="283"/>
        <w:jc w:val="both"/>
        <w:rPr>
          <w:rFonts w:ascii="Arial" w:hAnsi="Arial" w:cs="Arial"/>
        </w:rPr>
      </w:pPr>
      <w:r w:rsidRPr="00305C99">
        <w:rPr>
          <w:rFonts w:ascii="Arial" w:hAnsi="Arial" w:cs="Arial"/>
        </w:rPr>
        <w:lastRenderedPageBreak/>
        <w:t xml:space="preserve"> - Waktu dan </w:t>
      </w:r>
      <w:proofErr w:type="gramStart"/>
      <w:r w:rsidRPr="00305C99">
        <w:rPr>
          <w:rFonts w:ascii="Arial" w:hAnsi="Arial" w:cs="Arial"/>
        </w:rPr>
        <w:t>cara</w:t>
      </w:r>
      <w:proofErr w:type="gramEnd"/>
      <w:r w:rsidRPr="00305C99">
        <w:rPr>
          <w:rFonts w:ascii="Arial" w:hAnsi="Arial" w:cs="Arial"/>
        </w:rPr>
        <w:t xml:space="preserve"> minum TTD </w:t>
      </w:r>
    </w:p>
    <w:p w:rsidR="00305C99" w:rsidRPr="00305C99" w:rsidRDefault="00305C99" w:rsidP="00824B7F">
      <w:pPr>
        <w:spacing w:after="0" w:line="360" w:lineRule="auto"/>
        <w:ind w:left="284" w:firstLine="283"/>
        <w:jc w:val="both"/>
        <w:rPr>
          <w:rFonts w:ascii="Arial" w:hAnsi="Arial" w:cs="Arial"/>
        </w:rPr>
      </w:pPr>
      <w:r w:rsidRPr="00305C99">
        <w:rPr>
          <w:rFonts w:ascii="Arial" w:hAnsi="Arial" w:cs="Arial"/>
        </w:rPr>
        <w:t xml:space="preserve">- Efek samping minum TTD </w:t>
      </w:r>
    </w:p>
    <w:p w:rsidR="001E00C6" w:rsidRDefault="00305C99" w:rsidP="00824B7F">
      <w:pPr>
        <w:spacing w:after="0" w:line="360" w:lineRule="auto"/>
        <w:jc w:val="both"/>
        <w:rPr>
          <w:rFonts w:ascii="Arial" w:hAnsi="Arial" w:cs="Arial"/>
          <w:b/>
        </w:rPr>
      </w:pPr>
      <w:r w:rsidRPr="001E00C6">
        <w:rPr>
          <w:rFonts w:ascii="Arial" w:hAnsi="Arial" w:cs="Arial"/>
          <w:b/>
        </w:rPr>
        <w:t xml:space="preserve">C. Susunan Acara Konseling </w:t>
      </w:r>
    </w:p>
    <w:tbl>
      <w:tblPr>
        <w:tblStyle w:val="TableGrid"/>
        <w:tblW w:w="0" w:type="auto"/>
        <w:tblInd w:w="108" w:type="dxa"/>
        <w:tblLook w:val="04A0" w:firstRow="1" w:lastRow="0" w:firstColumn="1" w:lastColumn="0" w:noHBand="0" w:noVBand="1"/>
      </w:tblPr>
      <w:tblGrid>
        <w:gridCol w:w="1553"/>
        <w:gridCol w:w="3071"/>
        <w:gridCol w:w="2316"/>
        <w:gridCol w:w="1106"/>
      </w:tblGrid>
      <w:tr w:rsidR="001E00C6" w:rsidTr="00D55CA9">
        <w:tc>
          <w:tcPr>
            <w:tcW w:w="4820" w:type="dxa"/>
            <w:gridSpan w:val="2"/>
          </w:tcPr>
          <w:p w:rsidR="001E00C6" w:rsidRPr="001E00C6" w:rsidRDefault="001E00C6" w:rsidP="00824B7F">
            <w:pPr>
              <w:spacing w:line="360" w:lineRule="auto"/>
              <w:jc w:val="center"/>
              <w:rPr>
                <w:rFonts w:ascii="Arial" w:hAnsi="Arial" w:cs="Arial"/>
              </w:rPr>
            </w:pPr>
            <w:r w:rsidRPr="001E00C6">
              <w:rPr>
                <w:rFonts w:ascii="Arial" w:hAnsi="Arial" w:cs="Arial"/>
              </w:rPr>
              <w:t>Kegiatan</w:t>
            </w:r>
          </w:p>
        </w:tc>
        <w:tc>
          <w:tcPr>
            <w:tcW w:w="2410" w:type="dxa"/>
          </w:tcPr>
          <w:p w:rsidR="001E00C6" w:rsidRPr="001E00C6" w:rsidRDefault="001E00C6" w:rsidP="00824B7F">
            <w:pPr>
              <w:spacing w:line="360" w:lineRule="auto"/>
              <w:jc w:val="center"/>
              <w:rPr>
                <w:rFonts w:ascii="Arial" w:hAnsi="Arial" w:cs="Arial"/>
              </w:rPr>
            </w:pPr>
            <w:r w:rsidRPr="001E00C6">
              <w:rPr>
                <w:rFonts w:ascii="Arial" w:hAnsi="Arial" w:cs="Arial"/>
              </w:rPr>
              <w:t>Sasaran</w:t>
            </w:r>
          </w:p>
        </w:tc>
        <w:tc>
          <w:tcPr>
            <w:tcW w:w="1149" w:type="dxa"/>
          </w:tcPr>
          <w:p w:rsidR="001E00C6" w:rsidRPr="001E00C6" w:rsidRDefault="001E00C6" w:rsidP="00824B7F">
            <w:pPr>
              <w:spacing w:line="360" w:lineRule="auto"/>
              <w:jc w:val="center"/>
              <w:rPr>
                <w:rFonts w:ascii="Arial" w:hAnsi="Arial" w:cs="Arial"/>
              </w:rPr>
            </w:pPr>
            <w:r>
              <w:rPr>
                <w:rFonts w:ascii="Arial" w:hAnsi="Arial" w:cs="Arial"/>
              </w:rPr>
              <w:t>Waktu</w:t>
            </w:r>
          </w:p>
        </w:tc>
      </w:tr>
      <w:tr w:rsidR="001E00C6" w:rsidTr="00D55CA9">
        <w:tc>
          <w:tcPr>
            <w:tcW w:w="1560" w:type="dxa"/>
          </w:tcPr>
          <w:p w:rsidR="001E00C6" w:rsidRPr="001E00C6" w:rsidRDefault="001E00C6" w:rsidP="00824B7F">
            <w:pPr>
              <w:spacing w:line="360" w:lineRule="auto"/>
              <w:jc w:val="both"/>
              <w:rPr>
                <w:rFonts w:ascii="Arial" w:hAnsi="Arial" w:cs="Arial"/>
              </w:rPr>
            </w:pPr>
            <w:r>
              <w:rPr>
                <w:rFonts w:ascii="Arial" w:hAnsi="Arial" w:cs="Arial"/>
              </w:rPr>
              <w:t>Pendahuluan</w:t>
            </w:r>
          </w:p>
        </w:tc>
        <w:tc>
          <w:tcPr>
            <w:tcW w:w="3260" w:type="dxa"/>
          </w:tcPr>
          <w:p w:rsidR="001E00C6" w:rsidRDefault="001E00C6" w:rsidP="00824B7F">
            <w:pPr>
              <w:spacing w:line="360" w:lineRule="auto"/>
              <w:jc w:val="both"/>
              <w:rPr>
                <w:rFonts w:ascii="Arial" w:hAnsi="Arial" w:cs="Arial"/>
              </w:rPr>
            </w:pPr>
            <w:r w:rsidRPr="001E00C6">
              <w:rPr>
                <w:rFonts w:ascii="Arial" w:hAnsi="Arial" w:cs="Arial"/>
              </w:rPr>
              <w:t xml:space="preserve">a. Memberi salam dan memperkenalkan diri dengan baik </w:t>
            </w:r>
          </w:p>
          <w:p w:rsidR="001E00C6" w:rsidRDefault="001E00C6" w:rsidP="00824B7F">
            <w:pPr>
              <w:spacing w:line="360" w:lineRule="auto"/>
              <w:jc w:val="both"/>
              <w:rPr>
                <w:rFonts w:ascii="Arial" w:hAnsi="Arial" w:cs="Arial"/>
              </w:rPr>
            </w:pPr>
            <w:r w:rsidRPr="001E00C6">
              <w:rPr>
                <w:rFonts w:ascii="Arial" w:hAnsi="Arial" w:cs="Arial"/>
              </w:rPr>
              <w:t xml:space="preserve">b. Menyampaikan tujuan pembelajaran </w:t>
            </w:r>
          </w:p>
          <w:p w:rsidR="001E00C6" w:rsidRPr="001E00C6" w:rsidRDefault="001E00C6" w:rsidP="00824B7F">
            <w:pPr>
              <w:spacing w:line="360" w:lineRule="auto"/>
              <w:jc w:val="both"/>
              <w:rPr>
                <w:rFonts w:ascii="Arial" w:hAnsi="Arial" w:cs="Arial"/>
              </w:rPr>
            </w:pPr>
            <w:r w:rsidRPr="001E00C6">
              <w:rPr>
                <w:rFonts w:ascii="Arial" w:hAnsi="Arial" w:cs="Arial"/>
              </w:rPr>
              <w:t xml:space="preserve">c. Menjelaskan </w:t>
            </w:r>
            <w:r>
              <w:rPr>
                <w:rFonts w:ascii="Arial" w:hAnsi="Arial" w:cs="Arial"/>
              </w:rPr>
              <w:t xml:space="preserve">materi secara umum pada target </w:t>
            </w:r>
          </w:p>
        </w:tc>
        <w:tc>
          <w:tcPr>
            <w:tcW w:w="2410" w:type="dxa"/>
          </w:tcPr>
          <w:p w:rsidR="001E00C6" w:rsidRPr="001E00C6" w:rsidRDefault="001E00C6" w:rsidP="00824B7F">
            <w:pPr>
              <w:spacing w:line="360" w:lineRule="auto"/>
              <w:jc w:val="center"/>
              <w:rPr>
                <w:rFonts w:ascii="Arial" w:hAnsi="Arial" w:cs="Arial"/>
              </w:rPr>
            </w:pPr>
            <w:r w:rsidRPr="001E00C6">
              <w:rPr>
                <w:rFonts w:ascii="Arial" w:hAnsi="Arial" w:cs="Arial"/>
              </w:rPr>
              <w:t>Me</w:t>
            </w:r>
            <w:r w:rsidR="00D55CA9">
              <w:rPr>
                <w:rFonts w:ascii="Arial" w:hAnsi="Arial" w:cs="Arial"/>
              </w:rPr>
              <w:t>mperhatikan dan menjawab salam</w:t>
            </w:r>
          </w:p>
        </w:tc>
        <w:tc>
          <w:tcPr>
            <w:tcW w:w="1149" w:type="dxa"/>
          </w:tcPr>
          <w:p w:rsidR="001E00C6" w:rsidRPr="001E00C6" w:rsidRDefault="001E00C6" w:rsidP="00824B7F">
            <w:pPr>
              <w:spacing w:line="360" w:lineRule="auto"/>
              <w:jc w:val="center"/>
              <w:rPr>
                <w:rFonts w:ascii="Arial" w:hAnsi="Arial" w:cs="Arial"/>
              </w:rPr>
            </w:pPr>
            <w:r>
              <w:rPr>
                <w:rFonts w:ascii="Arial" w:hAnsi="Arial" w:cs="Arial"/>
              </w:rPr>
              <w:t>10 Menit</w:t>
            </w:r>
          </w:p>
        </w:tc>
      </w:tr>
      <w:tr w:rsidR="001E00C6" w:rsidTr="00D55CA9">
        <w:tc>
          <w:tcPr>
            <w:tcW w:w="1560" w:type="dxa"/>
          </w:tcPr>
          <w:p w:rsidR="001E00C6" w:rsidRPr="001E00C6" w:rsidRDefault="001E00C6" w:rsidP="00824B7F">
            <w:pPr>
              <w:spacing w:line="360" w:lineRule="auto"/>
              <w:jc w:val="both"/>
              <w:rPr>
                <w:rFonts w:ascii="Arial" w:hAnsi="Arial" w:cs="Arial"/>
              </w:rPr>
            </w:pPr>
            <w:r>
              <w:rPr>
                <w:rFonts w:ascii="Arial" w:hAnsi="Arial" w:cs="Arial"/>
              </w:rPr>
              <w:t>Proses</w:t>
            </w:r>
          </w:p>
        </w:tc>
        <w:tc>
          <w:tcPr>
            <w:tcW w:w="3260" w:type="dxa"/>
          </w:tcPr>
          <w:p w:rsidR="001E00C6" w:rsidRDefault="001E00C6" w:rsidP="00824B7F">
            <w:pPr>
              <w:spacing w:line="360" w:lineRule="auto"/>
              <w:jc w:val="both"/>
              <w:rPr>
                <w:rFonts w:ascii="Arial" w:hAnsi="Arial" w:cs="Arial"/>
              </w:rPr>
            </w:pPr>
            <w:r w:rsidRPr="001E00C6">
              <w:rPr>
                <w:rFonts w:ascii="Arial" w:hAnsi="Arial" w:cs="Arial"/>
              </w:rPr>
              <w:t xml:space="preserve">Memberikan penjelasan tentang : </w:t>
            </w:r>
          </w:p>
          <w:p w:rsidR="001E00C6" w:rsidRDefault="001E00C6" w:rsidP="00824B7F">
            <w:pPr>
              <w:spacing w:line="360" w:lineRule="auto"/>
              <w:jc w:val="both"/>
              <w:rPr>
                <w:rFonts w:ascii="Arial" w:hAnsi="Arial" w:cs="Arial"/>
              </w:rPr>
            </w:pPr>
            <w:r w:rsidRPr="001E00C6">
              <w:rPr>
                <w:rFonts w:ascii="Arial" w:hAnsi="Arial" w:cs="Arial"/>
              </w:rPr>
              <w:t xml:space="preserve">- Pengertian TTD </w:t>
            </w:r>
          </w:p>
          <w:p w:rsidR="001E00C6" w:rsidRDefault="001E00C6" w:rsidP="00824B7F">
            <w:pPr>
              <w:spacing w:line="360" w:lineRule="auto"/>
              <w:jc w:val="both"/>
              <w:rPr>
                <w:rFonts w:ascii="Arial" w:hAnsi="Arial" w:cs="Arial"/>
              </w:rPr>
            </w:pPr>
            <w:r w:rsidRPr="001E00C6">
              <w:rPr>
                <w:rFonts w:ascii="Arial" w:hAnsi="Arial" w:cs="Arial"/>
              </w:rPr>
              <w:t xml:space="preserve">- Kebutuhan zat besi </w:t>
            </w:r>
          </w:p>
          <w:p w:rsidR="001E00C6" w:rsidRDefault="001E00C6" w:rsidP="00824B7F">
            <w:pPr>
              <w:spacing w:line="360" w:lineRule="auto"/>
              <w:jc w:val="both"/>
              <w:rPr>
                <w:rFonts w:ascii="Arial" w:hAnsi="Arial" w:cs="Arial"/>
              </w:rPr>
            </w:pPr>
            <w:r w:rsidRPr="001E00C6">
              <w:rPr>
                <w:rFonts w:ascii="Arial" w:hAnsi="Arial" w:cs="Arial"/>
              </w:rPr>
              <w:t xml:space="preserve">- Manfaat TTD </w:t>
            </w:r>
          </w:p>
          <w:p w:rsidR="001E00C6" w:rsidRDefault="00D55CA9" w:rsidP="00824B7F">
            <w:pPr>
              <w:spacing w:line="360" w:lineRule="auto"/>
              <w:jc w:val="both"/>
              <w:rPr>
                <w:rFonts w:ascii="Arial" w:hAnsi="Arial" w:cs="Arial"/>
              </w:rPr>
            </w:pPr>
            <w:r>
              <w:rPr>
                <w:rFonts w:ascii="Arial" w:hAnsi="Arial" w:cs="Arial"/>
              </w:rPr>
              <w:t xml:space="preserve">- </w:t>
            </w:r>
            <w:r w:rsidR="001E00C6" w:rsidRPr="001E00C6">
              <w:rPr>
                <w:rFonts w:ascii="Arial" w:hAnsi="Arial" w:cs="Arial"/>
              </w:rPr>
              <w:t xml:space="preserve">Dampak kekurangan zat besi </w:t>
            </w:r>
          </w:p>
          <w:p w:rsidR="00D55CA9" w:rsidRDefault="001E00C6" w:rsidP="00824B7F">
            <w:pPr>
              <w:spacing w:line="360" w:lineRule="auto"/>
              <w:jc w:val="both"/>
              <w:rPr>
                <w:rFonts w:ascii="Arial" w:hAnsi="Arial" w:cs="Arial"/>
              </w:rPr>
            </w:pPr>
            <w:r w:rsidRPr="001E00C6">
              <w:rPr>
                <w:rFonts w:ascii="Arial" w:hAnsi="Arial" w:cs="Arial"/>
              </w:rPr>
              <w:t>- Waktu dan cara minum TTD</w:t>
            </w:r>
          </w:p>
          <w:p w:rsidR="001E00C6" w:rsidRPr="001E00C6" w:rsidRDefault="001E00C6" w:rsidP="00824B7F">
            <w:pPr>
              <w:spacing w:line="360" w:lineRule="auto"/>
              <w:jc w:val="both"/>
              <w:rPr>
                <w:rFonts w:ascii="Arial" w:hAnsi="Arial" w:cs="Arial"/>
              </w:rPr>
            </w:pPr>
            <w:r w:rsidRPr="001E00C6">
              <w:rPr>
                <w:rFonts w:ascii="Arial" w:hAnsi="Arial" w:cs="Arial"/>
              </w:rPr>
              <w:t>- Efek samping minum TTD</w:t>
            </w:r>
          </w:p>
        </w:tc>
        <w:tc>
          <w:tcPr>
            <w:tcW w:w="2410" w:type="dxa"/>
          </w:tcPr>
          <w:p w:rsidR="001E00C6" w:rsidRPr="001E00C6" w:rsidRDefault="001E00C6" w:rsidP="00824B7F">
            <w:pPr>
              <w:spacing w:line="360" w:lineRule="auto"/>
              <w:jc w:val="center"/>
              <w:rPr>
                <w:rFonts w:ascii="Arial" w:hAnsi="Arial" w:cs="Arial"/>
              </w:rPr>
            </w:pPr>
            <w:r>
              <w:rPr>
                <w:rFonts w:ascii="Arial" w:hAnsi="Arial" w:cs="Arial"/>
              </w:rPr>
              <w:t>Memperhatikan</w:t>
            </w:r>
            <w:r w:rsidR="00D55CA9">
              <w:rPr>
                <w:rFonts w:ascii="Arial" w:hAnsi="Arial" w:cs="Arial"/>
              </w:rPr>
              <w:t xml:space="preserve"> dan merespon</w:t>
            </w:r>
          </w:p>
        </w:tc>
        <w:tc>
          <w:tcPr>
            <w:tcW w:w="1149" w:type="dxa"/>
          </w:tcPr>
          <w:p w:rsidR="001E00C6" w:rsidRPr="001E00C6" w:rsidRDefault="001E00C6" w:rsidP="00824B7F">
            <w:pPr>
              <w:spacing w:line="360" w:lineRule="auto"/>
              <w:jc w:val="center"/>
              <w:rPr>
                <w:rFonts w:ascii="Arial" w:hAnsi="Arial" w:cs="Arial"/>
              </w:rPr>
            </w:pPr>
            <w:r>
              <w:rPr>
                <w:rFonts w:ascii="Arial" w:hAnsi="Arial" w:cs="Arial"/>
              </w:rPr>
              <w:t>15 Menit</w:t>
            </w:r>
          </w:p>
        </w:tc>
      </w:tr>
      <w:tr w:rsidR="001E00C6" w:rsidTr="00D55CA9">
        <w:tc>
          <w:tcPr>
            <w:tcW w:w="1560" w:type="dxa"/>
          </w:tcPr>
          <w:p w:rsidR="001E00C6" w:rsidRPr="001E00C6" w:rsidRDefault="001E00C6" w:rsidP="00824B7F">
            <w:pPr>
              <w:spacing w:line="360" w:lineRule="auto"/>
              <w:jc w:val="both"/>
              <w:rPr>
                <w:rFonts w:ascii="Arial" w:hAnsi="Arial" w:cs="Arial"/>
              </w:rPr>
            </w:pPr>
            <w:r>
              <w:rPr>
                <w:rFonts w:ascii="Arial" w:hAnsi="Arial" w:cs="Arial"/>
              </w:rPr>
              <w:t>Penutup</w:t>
            </w:r>
          </w:p>
        </w:tc>
        <w:tc>
          <w:tcPr>
            <w:tcW w:w="3260" w:type="dxa"/>
          </w:tcPr>
          <w:p w:rsidR="00D55CA9" w:rsidRDefault="001E00C6" w:rsidP="00824B7F">
            <w:pPr>
              <w:spacing w:line="360" w:lineRule="auto"/>
              <w:jc w:val="both"/>
              <w:rPr>
                <w:rFonts w:ascii="Arial" w:hAnsi="Arial" w:cs="Arial"/>
              </w:rPr>
            </w:pPr>
            <w:r w:rsidRPr="001E00C6">
              <w:rPr>
                <w:rFonts w:ascii="Arial" w:hAnsi="Arial" w:cs="Arial"/>
              </w:rPr>
              <w:t xml:space="preserve">a. Memberikan kesimpulan </w:t>
            </w:r>
          </w:p>
          <w:p w:rsidR="001E00C6" w:rsidRPr="001E00C6" w:rsidRDefault="001E00C6" w:rsidP="00824B7F">
            <w:pPr>
              <w:spacing w:line="360" w:lineRule="auto"/>
              <w:jc w:val="both"/>
              <w:rPr>
                <w:rFonts w:ascii="Arial" w:hAnsi="Arial" w:cs="Arial"/>
              </w:rPr>
            </w:pPr>
            <w:r w:rsidRPr="001E00C6">
              <w:rPr>
                <w:rFonts w:ascii="Arial" w:hAnsi="Arial" w:cs="Arial"/>
              </w:rPr>
              <w:t>b. Menutup pertemuan</w:t>
            </w:r>
          </w:p>
        </w:tc>
        <w:tc>
          <w:tcPr>
            <w:tcW w:w="2410" w:type="dxa"/>
          </w:tcPr>
          <w:p w:rsidR="001E00C6" w:rsidRPr="001E00C6" w:rsidRDefault="00D55CA9" w:rsidP="00824B7F">
            <w:pPr>
              <w:spacing w:line="360" w:lineRule="auto"/>
              <w:jc w:val="center"/>
              <w:rPr>
                <w:rFonts w:ascii="Arial" w:hAnsi="Arial" w:cs="Arial"/>
              </w:rPr>
            </w:pPr>
            <w:r>
              <w:rPr>
                <w:rFonts w:ascii="Arial" w:hAnsi="Arial" w:cs="Arial"/>
              </w:rPr>
              <w:t>Memperhatikan dan menjawab salam</w:t>
            </w:r>
          </w:p>
        </w:tc>
        <w:tc>
          <w:tcPr>
            <w:tcW w:w="1149" w:type="dxa"/>
          </w:tcPr>
          <w:p w:rsidR="001E00C6" w:rsidRPr="001E00C6" w:rsidRDefault="00D55CA9" w:rsidP="00824B7F">
            <w:pPr>
              <w:spacing w:line="360" w:lineRule="auto"/>
              <w:jc w:val="center"/>
              <w:rPr>
                <w:rFonts w:ascii="Arial" w:hAnsi="Arial" w:cs="Arial"/>
              </w:rPr>
            </w:pPr>
            <w:r>
              <w:rPr>
                <w:rFonts w:ascii="Arial" w:hAnsi="Arial" w:cs="Arial"/>
              </w:rPr>
              <w:t>5 Menit</w:t>
            </w:r>
          </w:p>
        </w:tc>
      </w:tr>
    </w:tbl>
    <w:p w:rsidR="00305C99" w:rsidRPr="00305C99" w:rsidRDefault="00305C99" w:rsidP="00305C99">
      <w:pPr>
        <w:jc w:val="both"/>
        <w:rPr>
          <w:rFonts w:ascii="Arial" w:hAnsi="Arial" w:cs="Arial"/>
        </w:rPr>
      </w:pPr>
    </w:p>
    <w:p w:rsidR="00D55CA9" w:rsidRPr="00D55CA9" w:rsidRDefault="00305C99" w:rsidP="00824B7F">
      <w:pPr>
        <w:spacing w:after="0" w:line="360" w:lineRule="auto"/>
        <w:jc w:val="both"/>
        <w:rPr>
          <w:rFonts w:ascii="Arial" w:hAnsi="Arial" w:cs="Arial"/>
          <w:b/>
        </w:rPr>
      </w:pPr>
      <w:r w:rsidRPr="00D55CA9">
        <w:rPr>
          <w:rFonts w:ascii="Arial" w:hAnsi="Arial" w:cs="Arial"/>
          <w:b/>
        </w:rPr>
        <w:t xml:space="preserve">D. Materi Konseling </w:t>
      </w:r>
    </w:p>
    <w:p w:rsidR="00D55CA9" w:rsidRDefault="00305C99" w:rsidP="00824B7F">
      <w:pPr>
        <w:spacing w:after="0" w:line="360" w:lineRule="auto"/>
        <w:jc w:val="both"/>
        <w:rPr>
          <w:rFonts w:ascii="Arial" w:hAnsi="Arial" w:cs="Arial"/>
        </w:rPr>
      </w:pPr>
      <w:r w:rsidRPr="00305C99">
        <w:rPr>
          <w:rFonts w:ascii="Arial" w:hAnsi="Arial" w:cs="Arial"/>
        </w:rPr>
        <w:t xml:space="preserve">1. Pengertian Tablet Tambah Darah (TTD)/Tablet Besi </w:t>
      </w:r>
    </w:p>
    <w:p w:rsidR="00D55CA9" w:rsidRDefault="00305C99" w:rsidP="00824B7F">
      <w:pPr>
        <w:spacing w:after="0" w:line="360" w:lineRule="auto"/>
        <w:ind w:left="284" w:firstLine="436"/>
        <w:jc w:val="both"/>
        <w:rPr>
          <w:rFonts w:ascii="Arial" w:hAnsi="Arial" w:cs="Arial"/>
        </w:rPr>
      </w:pPr>
      <w:r w:rsidRPr="00305C99">
        <w:rPr>
          <w:rFonts w:ascii="Arial" w:hAnsi="Arial" w:cs="Arial"/>
        </w:rPr>
        <w:t xml:space="preserve">Tablet Fe (Zat Besi) atau lebih sering disebut Tablet Tambah Darah merupakan suplemen penambah darah yang sangat dibutuhkan oleh Ibu Hamil guna mencegah terjadinya Anemia selama kehamilan. </w:t>
      </w:r>
    </w:p>
    <w:p w:rsidR="00D55CA9" w:rsidRDefault="00305C99" w:rsidP="00824B7F">
      <w:pPr>
        <w:spacing w:after="0" w:line="360" w:lineRule="auto"/>
        <w:ind w:left="284" w:hanging="284"/>
        <w:jc w:val="both"/>
        <w:rPr>
          <w:rFonts w:ascii="Arial" w:hAnsi="Arial" w:cs="Arial"/>
        </w:rPr>
      </w:pPr>
      <w:r w:rsidRPr="00305C99">
        <w:rPr>
          <w:rFonts w:ascii="Arial" w:hAnsi="Arial" w:cs="Arial"/>
        </w:rPr>
        <w:t xml:space="preserve">2. Kebutuhan zat besi </w:t>
      </w:r>
    </w:p>
    <w:p w:rsidR="00D55CA9" w:rsidRDefault="00305C99" w:rsidP="00824B7F">
      <w:pPr>
        <w:spacing w:after="0" w:line="360" w:lineRule="auto"/>
        <w:ind w:left="284" w:firstLine="436"/>
        <w:jc w:val="both"/>
        <w:rPr>
          <w:rFonts w:ascii="Arial" w:hAnsi="Arial" w:cs="Arial"/>
        </w:rPr>
      </w:pPr>
      <w:r w:rsidRPr="00305C99">
        <w:rPr>
          <w:rFonts w:ascii="Arial" w:hAnsi="Arial" w:cs="Arial"/>
        </w:rPr>
        <w:t xml:space="preserve">Pada masa kehamilan </w:t>
      </w:r>
      <w:proofErr w:type="gramStart"/>
      <w:r w:rsidRPr="00305C99">
        <w:rPr>
          <w:rFonts w:ascii="Arial" w:hAnsi="Arial" w:cs="Arial"/>
        </w:rPr>
        <w:t>akan</w:t>
      </w:r>
      <w:proofErr w:type="gramEnd"/>
      <w:r w:rsidRPr="00305C99">
        <w:rPr>
          <w:rFonts w:ascii="Arial" w:hAnsi="Arial" w:cs="Arial"/>
        </w:rPr>
        <w:t xml:space="preserve"> terjadi hemodilusi (pengenceran darah) sehingga terjadi penurunan hemoglobin. </w:t>
      </w:r>
      <w:proofErr w:type="gramStart"/>
      <w:r w:rsidRPr="00305C99">
        <w:rPr>
          <w:rFonts w:ascii="Arial" w:hAnsi="Arial" w:cs="Arial"/>
        </w:rPr>
        <w:t>Kebutuhan zat besi meningkat untuk meningkatkan produksi sel darah merah.</w:t>
      </w:r>
      <w:proofErr w:type="gramEnd"/>
      <w:r w:rsidRPr="00305C99">
        <w:rPr>
          <w:rFonts w:ascii="Arial" w:hAnsi="Arial" w:cs="Arial"/>
        </w:rPr>
        <w:t xml:space="preserve"> </w:t>
      </w:r>
      <w:proofErr w:type="gramStart"/>
      <w:r w:rsidRPr="00305C99">
        <w:rPr>
          <w:rFonts w:ascii="Arial" w:hAnsi="Arial" w:cs="Arial"/>
        </w:rPr>
        <w:t>Ibu hamil memerlukan 3,5mg/4mg besi perhari.</w:t>
      </w:r>
      <w:proofErr w:type="gramEnd"/>
      <w:r w:rsidRPr="00305C99">
        <w:rPr>
          <w:rFonts w:ascii="Arial" w:hAnsi="Arial" w:cs="Arial"/>
        </w:rPr>
        <w:t xml:space="preserve"> </w:t>
      </w:r>
      <w:proofErr w:type="gramStart"/>
      <w:r w:rsidRPr="00305C99">
        <w:rPr>
          <w:rFonts w:ascii="Arial" w:hAnsi="Arial" w:cs="Arial"/>
        </w:rPr>
        <w:t>Jumlah tersebut setara dengan 1 tablet besi/hari.Selama kehamilan minimal meminum 90 Tablet.</w:t>
      </w:r>
      <w:proofErr w:type="gramEnd"/>
      <w:r w:rsidRPr="00305C99">
        <w:rPr>
          <w:rFonts w:ascii="Arial" w:hAnsi="Arial" w:cs="Arial"/>
        </w:rPr>
        <w:t xml:space="preserve">  </w:t>
      </w:r>
    </w:p>
    <w:p w:rsidR="00D55CA9" w:rsidRDefault="00305C99" w:rsidP="00824B7F">
      <w:pPr>
        <w:spacing w:after="0" w:line="360" w:lineRule="auto"/>
        <w:ind w:left="284" w:hanging="284"/>
        <w:jc w:val="both"/>
        <w:rPr>
          <w:rFonts w:ascii="Arial" w:hAnsi="Arial" w:cs="Arial"/>
        </w:rPr>
      </w:pPr>
      <w:r w:rsidRPr="00305C99">
        <w:rPr>
          <w:rFonts w:ascii="Arial" w:hAnsi="Arial" w:cs="Arial"/>
        </w:rPr>
        <w:lastRenderedPageBreak/>
        <w:t xml:space="preserve">3. Manfaat tablet </w:t>
      </w:r>
    </w:p>
    <w:p w:rsidR="00D55CA9" w:rsidRDefault="00305C99" w:rsidP="00824B7F">
      <w:pPr>
        <w:spacing w:after="0" w:line="360" w:lineRule="auto"/>
        <w:ind w:left="284" w:firstLine="436"/>
        <w:jc w:val="both"/>
        <w:rPr>
          <w:rFonts w:ascii="Arial" w:hAnsi="Arial" w:cs="Arial"/>
        </w:rPr>
      </w:pPr>
      <w:r w:rsidRPr="00305C99">
        <w:rPr>
          <w:rFonts w:ascii="Arial" w:hAnsi="Arial" w:cs="Arial"/>
        </w:rPr>
        <w:t xml:space="preserve">Tablet tambah darah Tablet Tambah Darah/Tablet Besi sangat penting bagi kesehatan Ibu Hamil, diantaranya </w:t>
      </w:r>
      <w:proofErr w:type="gramStart"/>
      <w:r w:rsidRPr="00305C99">
        <w:rPr>
          <w:rFonts w:ascii="Arial" w:hAnsi="Arial" w:cs="Arial"/>
        </w:rPr>
        <w:t>yaitu :</w:t>
      </w:r>
      <w:proofErr w:type="gramEnd"/>
      <w:r w:rsidRPr="00305C99">
        <w:rPr>
          <w:rFonts w:ascii="Arial" w:hAnsi="Arial" w:cs="Arial"/>
        </w:rPr>
        <w:t xml:space="preserve"> </w:t>
      </w:r>
    </w:p>
    <w:p w:rsidR="00D55CA9" w:rsidRDefault="00305C99" w:rsidP="00824B7F">
      <w:pPr>
        <w:spacing w:after="0" w:line="360" w:lineRule="auto"/>
        <w:ind w:left="284"/>
        <w:jc w:val="both"/>
        <w:rPr>
          <w:rFonts w:ascii="Arial" w:hAnsi="Arial" w:cs="Arial"/>
        </w:rPr>
      </w:pPr>
      <w:r w:rsidRPr="00305C99">
        <w:rPr>
          <w:rFonts w:ascii="Arial" w:hAnsi="Arial" w:cs="Arial"/>
        </w:rPr>
        <w:t xml:space="preserve">1) Mencegah Anemia </w:t>
      </w:r>
    </w:p>
    <w:p w:rsidR="00D55CA9" w:rsidRDefault="00305C99" w:rsidP="00824B7F">
      <w:pPr>
        <w:spacing w:after="0" w:line="360" w:lineRule="auto"/>
        <w:ind w:left="284"/>
        <w:jc w:val="both"/>
        <w:rPr>
          <w:rFonts w:ascii="Arial" w:hAnsi="Arial" w:cs="Arial"/>
        </w:rPr>
      </w:pPr>
      <w:r w:rsidRPr="00305C99">
        <w:rPr>
          <w:rFonts w:ascii="Arial" w:hAnsi="Arial" w:cs="Arial"/>
        </w:rPr>
        <w:t xml:space="preserve">2) Mencegah terjadinya pendarahan pada saat persalinan. </w:t>
      </w:r>
    </w:p>
    <w:p w:rsidR="00D55CA9" w:rsidRDefault="00305C99" w:rsidP="00824B7F">
      <w:pPr>
        <w:spacing w:after="0" w:line="360" w:lineRule="auto"/>
        <w:ind w:left="284"/>
        <w:jc w:val="both"/>
        <w:rPr>
          <w:rFonts w:ascii="Arial" w:hAnsi="Arial" w:cs="Arial"/>
        </w:rPr>
      </w:pPr>
      <w:r w:rsidRPr="00305C99">
        <w:rPr>
          <w:rFonts w:ascii="Arial" w:hAnsi="Arial" w:cs="Arial"/>
        </w:rPr>
        <w:t xml:space="preserve">3) Dapat membantu asupan nutrisi untuk janin </w:t>
      </w:r>
    </w:p>
    <w:p w:rsidR="00D55CA9" w:rsidRDefault="00305C99" w:rsidP="00824B7F">
      <w:pPr>
        <w:spacing w:after="0" w:line="360" w:lineRule="auto"/>
        <w:ind w:left="284"/>
        <w:jc w:val="both"/>
        <w:rPr>
          <w:rFonts w:ascii="Arial" w:hAnsi="Arial" w:cs="Arial"/>
        </w:rPr>
      </w:pPr>
      <w:r w:rsidRPr="00305C99">
        <w:rPr>
          <w:rFonts w:ascii="Arial" w:hAnsi="Arial" w:cs="Arial"/>
        </w:rPr>
        <w:t xml:space="preserve">4) Dapat membantu system pertahanan tubuh </w:t>
      </w:r>
    </w:p>
    <w:p w:rsidR="00D55CA9" w:rsidRDefault="00305C99" w:rsidP="00824B7F">
      <w:pPr>
        <w:spacing w:after="0" w:line="360" w:lineRule="auto"/>
        <w:ind w:left="284" w:hanging="284"/>
        <w:jc w:val="both"/>
        <w:rPr>
          <w:rFonts w:ascii="Arial" w:hAnsi="Arial" w:cs="Arial"/>
        </w:rPr>
      </w:pPr>
      <w:r w:rsidRPr="00305C99">
        <w:rPr>
          <w:rFonts w:ascii="Arial" w:hAnsi="Arial" w:cs="Arial"/>
        </w:rPr>
        <w:t xml:space="preserve">4. Dampak Kekurangan zat besi </w:t>
      </w:r>
    </w:p>
    <w:p w:rsidR="00D55CA9" w:rsidRDefault="00305C99" w:rsidP="00824B7F">
      <w:pPr>
        <w:spacing w:after="0" w:line="360" w:lineRule="auto"/>
        <w:ind w:left="284" w:firstLine="436"/>
        <w:jc w:val="both"/>
        <w:rPr>
          <w:rFonts w:ascii="Arial" w:hAnsi="Arial" w:cs="Arial"/>
        </w:rPr>
      </w:pPr>
      <w:r w:rsidRPr="00305C99">
        <w:rPr>
          <w:rFonts w:ascii="Arial" w:hAnsi="Arial" w:cs="Arial"/>
        </w:rPr>
        <w:t xml:space="preserve">Kekurangan zat besi akan berdampak pada kehamilan, </w:t>
      </w:r>
      <w:proofErr w:type="gramStart"/>
      <w:r w:rsidRPr="00305C99">
        <w:rPr>
          <w:rFonts w:ascii="Arial" w:hAnsi="Arial" w:cs="Arial"/>
        </w:rPr>
        <w:t>diantaranya :</w:t>
      </w:r>
      <w:proofErr w:type="gramEnd"/>
      <w:r w:rsidRPr="00305C99">
        <w:rPr>
          <w:rFonts w:ascii="Arial" w:hAnsi="Arial" w:cs="Arial"/>
        </w:rPr>
        <w:t xml:space="preserve"> </w:t>
      </w:r>
    </w:p>
    <w:p w:rsidR="00D55CA9" w:rsidRPr="00D55CA9" w:rsidRDefault="00305C99" w:rsidP="00D93B75">
      <w:pPr>
        <w:pStyle w:val="ListParagraph"/>
        <w:numPr>
          <w:ilvl w:val="0"/>
          <w:numId w:val="30"/>
        </w:numPr>
        <w:spacing w:after="0" w:line="360" w:lineRule="auto"/>
        <w:jc w:val="both"/>
        <w:rPr>
          <w:rFonts w:ascii="Arial" w:hAnsi="Arial" w:cs="Arial"/>
        </w:rPr>
      </w:pPr>
      <w:r w:rsidRPr="00D55CA9">
        <w:rPr>
          <w:rFonts w:ascii="Arial" w:hAnsi="Arial" w:cs="Arial"/>
        </w:rPr>
        <w:t>Baha</w:t>
      </w:r>
      <w:r w:rsidR="00D55CA9" w:rsidRPr="00D55CA9">
        <w:rPr>
          <w:rFonts w:ascii="Arial" w:hAnsi="Arial" w:cs="Arial"/>
        </w:rPr>
        <w:t xml:space="preserve">ya kehamilan </w:t>
      </w:r>
    </w:p>
    <w:p w:rsidR="00D55CA9" w:rsidRDefault="00D55CA9" w:rsidP="00D93B75">
      <w:pPr>
        <w:pStyle w:val="ListParagraph"/>
        <w:numPr>
          <w:ilvl w:val="0"/>
          <w:numId w:val="31"/>
        </w:numPr>
        <w:spacing w:after="0" w:line="360" w:lineRule="auto"/>
        <w:jc w:val="both"/>
        <w:rPr>
          <w:rFonts w:ascii="Arial" w:hAnsi="Arial" w:cs="Arial"/>
        </w:rPr>
      </w:pPr>
      <w:r>
        <w:rPr>
          <w:rFonts w:ascii="Arial" w:hAnsi="Arial" w:cs="Arial"/>
        </w:rPr>
        <w:t xml:space="preserve">Keguguran </w:t>
      </w:r>
    </w:p>
    <w:p w:rsidR="00D55CA9" w:rsidRDefault="00D55CA9" w:rsidP="00D93B75">
      <w:pPr>
        <w:pStyle w:val="ListParagraph"/>
        <w:numPr>
          <w:ilvl w:val="0"/>
          <w:numId w:val="31"/>
        </w:numPr>
        <w:spacing w:after="0" w:line="360" w:lineRule="auto"/>
        <w:jc w:val="both"/>
        <w:rPr>
          <w:rFonts w:ascii="Arial" w:hAnsi="Arial" w:cs="Arial"/>
        </w:rPr>
      </w:pPr>
      <w:r>
        <w:rPr>
          <w:rFonts w:ascii="Arial" w:hAnsi="Arial" w:cs="Arial"/>
        </w:rPr>
        <w:t xml:space="preserve">Persalinan prematur </w:t>
      </w:r>
    </w:p>
    <w:p w:rsidR="00D55CA9" w:rsidRDefault="00305C99" w:rsidP="00D93B75">
      <w:pPr>
        <w:pStyle w:val="ListParagraph"/>
        <w:numPr>
          <w:ilvl w:val="0"/>
          <w:numId w:val="31"/>
        </w:numPr>
        <w:spacing w:after="0" w:line="360" w:lineRule="auto"/>
        <w:jc w:val="both"/>
        <w:rPr>
          <w:rFonts w:ascii="Arial" w:hAnsi="Arial" w:cs="Arial"/>
        </w:rPr>
      </w:pPr>
      <w:r w:rsidRPr="00D55CA9">
        <w:rPr>
          <w:rFonts w:ascii="Arial" w:hAnsi="Arial" w:cs="Arial"/>
        </w:rPr>
        <w:t>Hambatan tumbuh k</w:t>
      </w:r>
      <w:r w:rsidR="00D55CA9">
        <w:rPr>
          <w:rFonts w:ascii="Arial" w:hAnsi="Arial" w:cs="Arial"/>
        </w:rPr>
        <w:t xml:space="preserve">embang janin selama kehamilan </w:t>
      </w:r>
    </w:p>
    <w:p w:rsidR="00D55CA9" w:rsidRDefault="00D55CA9" w:rsidP="00D93B75">
      <w:pPr>
        <w:pStyle w:val="ListParagraph"/>
        <w:numPr>
          <w:ilvl w:val="0"/>
          <w:numId w:val="31"/>
        </w:numPr>
        <w:spacing w:after="0" w:line="360" w:lineRule="auto"/>
        <w:jc w:val="both"/>
        <w:rPr>
          <w:rFonts w:ascii="Arial" w:hAnsi="Arial" w:cs="Arial"/>
        </w:rPr>
      </w:pPr>
      <w:r>
        <w:rPr>
          <w:rFonts w:ascii="Arial" w:hAnsi="Arial" w:cs="Arial"/>
        </w:rPr>
        <w:t xml:space="preserve">Mudah terjadi infeksi </w:t>
      </w:r>
    </w:p>
    <w:p w:rsidR="00D55CA9" w:rsidRDefault="00305C99" w:rsidP="00D93B75">
      <w:pPr>
        <w:pStyle w:val="ListParagraph"/>
        <w:numPr>
          <w:ilvl w:val="0"/>
          <w:numId w:val="31"/>
        </w:numPr>
        <w:spacing w:after="0" w:line="360" w:lineRule="auto"/>
        <w:jc w:val="both"/>
        <w:rPr>
          <w:rFonts w:ascii="Arial" w:hAnsi="Arial" w:cs="Arial"/>
        </w:rPr>
      </w:pPr>
      <w:r w:rsidRPr="00D55CA9">
        <w:rPr>
          <w:rFonts w:ascii="Arial" w:hAnsi="Arial" w:cs="Arial"/>
        </w:rPr>
        <w:t xml:space="preserve">Muntah secara berlebihan </w:t>
      </w:r>
    </w:p>
    <w:p w:rsidR="00D55CA9" w:rsidRDefault="00D55CA9" w:rsidP="00D93B75">
      <w:pPr>
        <w:pStyle w:val="ListParagraph"/>
        <w:numPr>
          <w:ilvl w:val="0"/>
          <w:numId w:val="31"/>
        </w:numPr>
        <w:spacing w:after="0" w:line="360" w:lineRule="auto"/>
        <w:jc w:val="both"/>
        <w:rPr>
          <w:rFonts w:ascii="Arial" w:hAnsi="Arial" w:cs="Arial"/>
        </w:rPr>
      </w:pPr>
      <w:r>
        <w:rPr>
          <w:rFonts w:ascii="Arial" w:hAnsi="Arial" w:cs="Arial"/>
        </w:rPr>
        <w:t xml:space="preserve">Pendarahan selama kehamilan </w:t>
      </w:r>
    </w:p>
    <w:p w:rsidR="00D55CA9" w:rsidRDefault="00305C99" w:rsidP="00D93B75">
      <w:pPr>
        <w:pStyle w:val="ListParagraph"/>
        <w:numPr>
          <w:ilvl w:val="0"/>
          <w:numId w:val="31"/>
        </w:numPr>
        <w:spacing w:after="0" w:line="360" w:lineRule="auto"/>
        <w:jc w:val="both"/>
        <w:rPr>
          <w:rFonts w:ascii="Arial" w:hAnsi="Arial" w:cs="Arial"/>
        </w:rPr>
      </w:pPr>
      <w:r w:rsidRPr="00D55CA9">
        <w:rPr>
          <w:rFonts w:ascii="Arial" w:hAnsi="Arial" w:cs="Arial"/>
        </w:rPr>
        <w:t xml:space="preserve">Ketuban pecah dini. </w:t>
      </w:r>
    </w:p>
    <w:p w:rsidR="00DB5243" w:rsidRPr="00DB5243" w:rsidRDefault="00DB5243" w:rsidP="00D93B75">
      <w:pPr>
        <w:pStyle w:val="ListParagraph"/>
        <w:numPr>
          <w:ilvl w:val="0"/>
          <w:numId w:val="30"/>
        </w:numPr>
        <w:spacing w:after="0" w:line="360" w:lineRule="auto"/>
        <w:jc w:val="both"/>
        <w:rPr>
          <w:rFonts w:ascii="Arial" w:hAnsi="Arial" w:cs="Arial"/>
        </w:rPr>
      </w:pPr>
      <w:r w:rsidRPr="00DB5243">
        <w:rPr>
          <w:rFonts w:ascii="Arial" w:hAnsi="Arial" w:cs="Arial"/>
        </w:rPr>
        <w:t xml:space="preserve">Bahaya saat persalinan </w:t>
      </w:r>
    </w:p>
    <w:p w:rsidR="00DB5243" w:rsidRDefault="00305C99" w:rsidP="00D93B75">
      <w:pPr>
        <w:pStyle w:val="ListParagraph"/>
        <w:numPr>
          <w:ilvl w:val="0"/>
          <w:numId w:val="32"/>
        </w:numPr>
        <w:spacing w:after="0" w:line="360" w:lineRule="auto"/>
        <w:jc w:val="both"/>
        <w:rPr>
          <w:rFonts w:ascii="Arial" w:hAnsi="Arial" w:cs="Arial"/>
        </w:rPr>
      </w:pPr>
      <w:r w:rsidRPr="00DB5243">
        <w:rPr>
          <w:rFonts w:ascii="Arial" w:hAnsi="Arial" w:cs="Arial"/>
        </w:rPr>
        <w:t>Gangguan kon</w:t>
      </w:r>
      <w:r w:rsidR="00DB5243">
        <w:rPr>
          <w:rFonts w:ascii="Arial" w:hAnsi="Arial" w:cs="Arial"/>
        </w:rPr>
        <w:t xml:space="preserve">traksi dan kekuatan mengejang </w:t>
      </w:r>
    </w:p>
    <w:p w:rsidR="00DB5243" w:rsidRDefault="00305C99" w:rsidP="00D93B75">
      <w:pPr>
        <w:pStyle w:val="ListParagraph"/>
        <w:numPr>
          <w:ilvl w:val="0"/>
          <w:numId w:val="32"/>
        </w:numPr>
        <w:spacing w:after="0" w:line="360" w:lineRule="auto"/>
        <w:jc w:val="both"/>
        <w:rPr>
          <w:rFonts w:ascii="Arial" w:hAnsi="Arial" w:cs="Arial"/>
        </w:rPr>
      </w:pPr>
      <w:r w:rsidRPr="00DB5243">
        <w:rPr>
          <w:rFonts w:ascii="Arial" w:hAnsi="Arial" w:cs="Arial"/>
        </w:rPr>
        <w:t>Kala dua berlangsung lama, kala tiga dapat terjadinya</w:t>
      </w:r>
      <w:r w:rsidR="00DB5243">
        <w:rPr>
          <w:rFonts w:ascii="Arial" w:hAnsi="Arial" w:cs="Arial"/>
        </w:rPr>
        <w:t xml:space="preserve"> pendarahan selama persalinan </w:t>
      </w:r>
    </w:p>
    <w:p w:rsidR="00DB5243" w:rsidRDefault="00305C99" w:rsidP="00D93B75">
      <w:pPr>
        <w:pStyle w:val="ListParagraph"/>
        <w:numPr>
          <w:ilvl w:val="0"/>
          <w:numId w:val="32"/>
        </w:numPr>
        <w:spacing w:after="0" w:line="360" w:lineRule="auto"/>
        <w:jc w:val="both"/>
        <w:rPr>
          <w:rFonts w:ascii="Arial" w:hAnsi="Arial" w:cs="Arial"/>
        </w:rPr>
      </w:pPr>
      <w:r w:rsidRPr="00DB5243">
        <w:rPr>
          <w:rFonts w:ascii="Arial" w:hAnsi="Arial" w:cs="Arial"/>
        </w:rPr>
        <w:t>Kala empat dapat terjadinya pendarahan pasca persalinan</w:t>
      </w:r>
    </w:p>
    <w:p w:rsidR="00DB5243" w:rsidRPr="00DB5243" w:rsidRDefault="00DB5243" w:rsidP="00D93B75">
      <w:pPr>
        <w:pStyle w:val="ListParagraph"/>
        <w:numPr>
          <w:ilvl w:val="0"/>
          <w:numId w:val="30"/>
        </w:numPr>
        <w:spacing w:after="0" w:line="360" w:lineRule="auto"/>
        <w:jc w:val="both"/>
        <w:rPr>
          <w:rFonts w:ascii="Arial" w:hAnsi="Arial" w:cs="Arial"/>
        </w:rPr>
      </w:pPr>
      <w:r w:rsidRPr="00DB5243">
        <w:rPr>
          <w:rFonts w:ascii="Arial" w:hAnsi="Arial" w:cs="Arial"/>
        </w:rPr>
        <w:t>Bahaya saat nifas</w:t>
      </w:r>
    </w:p>
    <w:p w:rsidR="00DB5243" w:rsidRDefault="00DB5243" w:rsidP="00D93B75">
      <w:pPr>
        <w:pStyle w:val="ListParagraph"/>
        <w:numPr>
          <w:ilvl w:val="0"/>
          <w:numId w:val="33"/>
        </w:numPr>
        <w:spacing w:after="0" w:line="360" w:lineRule="auto"/>
        <w:jc w:val="both"/>
        <w:rPr>
          <w:rFonts w:ascii="Arial" w:hAnsi="Arial" w:cs="Arial"/>
        </w:rPr>
      </w:pPr>
      <w:r>
        <w:rPr>
          <w:rFonts w:ascii="Arial" w:hAnsi="Arial" w:cs="Arial"/>
        </w:rPr>
        <w:t xml:space="preserve">Terjadi pendarahan saat nifas </w:t>
      </w:r>
    </w:p>
    <w:p w:rsidR="00DB5243" w:rsidRDefault="00305C99" w:rsidP="00D93B75">
      <w:pPr>
        <w:pStyle w:val="ListParagraph"/>
        <w:numPr>
          <w:ilvl w:val="0"/>
          <w:numId w:val="33"/>
        </w:numPr>
        <w:spacing w:after="0" w:line="360" w:lineRule="auto"/>
        <w:jc w:val="both"/>
        <w:rPr>
          <w:rFonts w:ascii="Arial" w:hAnsi="Arial" w:cs="Arial"/>
        </w:rPr>
      </w:pPr>
      <w:r w:rsidRPr="00DB5243">
        <w:rPr>
          <w:rFonts w:ascii="Arial" w:hAnsi="Arial" w:cs="Arial"/>
        </w:rPr>
        <w:t>Terja</w:t>
      </w:r>
      <w:r w:rsidR="00DB5243">
        <w:rPr>
          <w:rFonts w:ascii="Arial" w:hAnsi="Arial" w:cs="Arial"/>
        </w:rPr>
        <w:t xml:space="preserve">di infeksi setelah persalinan </w:t>
      </w:r>
    </w:p>
    <w:p w:rsidR="00DB5243" w:rsidRDefault="00305C99" w:rsidP="00D93B75">
      <w:pPr>
        <w:pStyle w:val="ListParagraph"/>
        <w:numPr>
          <w:ilvl w:val="0"/>
          <w:numId w:val="33"/>
        </w:numPr>
        <w:spacing w:after="0" w:line="360" w:lineRule="auto"/>
        <w:jc w:val="both"/>
        <w:rPr>
          <w:rFonts w:ascii="Arial" w:hAnsi="Arial" w:cs="Arial"/>
        </w:rPr>
      </w:pPr>
      <w:r w:rsidRPr="00DB5243">
        <w:rPr>
          <w:rFonts w:ascii="Arial" w:hAnsi="Arial" w:cs="Arial"/>
        </w:rPr>
        <w:t xml:space="preserve">Pengeluaran ASI berkurang </w:t>
      </w:r>
    </w:p>
    <w:p w:rsidR="00DB5243" w:rsidRDefault="00305C99" w:rsidP="00824B7F">
      <w:pPr>
        <w:spacing w:after="0" w:line="360" w:lineRule="auto"/>
        <w:jc w:val="both"/>
        <w:rPr>
          <w:rFonts w:ascii="Arial" w:hAnsi="Arial" w:cs="Arial"/>
        </w:rPr>
      </w:pPr>
      <w:r w:rsidRPr="00DB5243">
        <w:rPr>
          <w:rFonts w:ascii="Arial" w:hAnsi="Arial" w:cs="Arial"/>
        </w:rPr>
        <w:t>5. Wak</w:t>
      </w:r>
      <w:r w:rsidR="00DB5243">
        <w:rPr>
          <w:rFonts w:ascii="Arial" w:hAnsi="Arial" w:cs="Arial"/>
        </w:rPr>
        <w:t xml:space="preserve">tu dan </w:t>
      </w:r>
      <w:proofErr w:type="gramStart"/>
      <w:r w:rsidR="00DB5243">
        <w:rPr>
          <w:rFonts w:ascii="Arial" w:hAnsi="Arial" w:cs="Arial"/>
        </w:rPr>
        <w:t>cara</w:t>
      </w:r>
      <w:proofErr w:type="gramEnd"/>
      <w:r w:rsidR="00DB5243">
        <w:rPr>
          <w:rFonts w:ascii="Arial" w:hAnsi="Arial" w:cs="Arial"/>
        </w:rPr>
        <w:t xml:space="preserve"> minum tablet besi</w:t>
      </w:r>
    </w:p>
    <w:p w:rsidR="00DB5243" w:rsidRDefault="00305C99" w:rsidP="00D93B75">
      <w:pPr>
        <w:pStyle w:val="ListParagraph"/>
        <w:numPr>
          <w:ilvl w:val="0"/>
          <w:numId w:val="34"/>
        </w:numPr>
        <w:spacing w:after="0" w:line="360" w:lineRule="auto"/>
        <w:jc w:val="both"/>
        <w:rPr>
          <w:rFonts w:ascii="Arial" w:hAnsi="Arial" w:cs="Arial"/>
        </w:rPr>
      </w:pPr>
      <w:r w:rsidRPr="00DB5243">
        <w:rPr>
          <w:rFonts w:ascii="Arial" w:hAnsi="Arial" w:cs="Arial"/>
        </w:rPr>
        <w:t>Tablet tam</w:t>
      </w:r>
      <w:r w:rsidR="00DB5243">
        <w:rPr>
          <w:rFonts w:ascii="Arial" w:hAnsi="Arial" w:cs="Arial"/>
        </w:rPr>
        <w:t>bah darah diminum 1x perhari.</w:t>
      </w:r>
    </w:p>
    <w:p w:rsidR="00DB5243" w:rsidRDefault="00305C99" w:rsidP="00D93B75">
      <w:pPr>
        <w:pStyle w:val="ListParagraph"/>
        <w:numPr>
          <w:ilvl w:val="0"/>
          <w:numId w:val="34"/>
        </w:numPr>
        <w:spacing w:after="0" w:line="360" w:lineRule="auto"/>
        <w:jc w:val="both"/>
        <w:rPr>
          <w:rFonts w:ascii="Arial" w:hAnsi="Arial" w:cs="Arial"/>
        </w:rPr>
      </w:pPr>
      <w:r w:rsidRPr="00DB5243">
        <w:rPr>
          <w:rFonts w:ascii="Arial" w:hAnsi="Arial" w:cs="Arial"/>
        </w:rPr>
        <w:t>Diminum pada malam hari menjelang tidur atau 2 jam setelah maka</w:t>
      </w:r>
      <w:r w:rsidR="00DB5243">
        <w:rPr>
          <w:rFonts w:ascii="Arial" w:hAnsi="Arial" w:cs="Arial"/>
        </w:rPr>
        <w:t xml:space="preserve">n, agar mengurangi rasa mual. </w:t>
      </w:r>
    </w:p>
    <w:p w:rsidR="00DB5243" w:rsidRDefault="00305C99" w:rsidP="00D93B75">
      <w:pPr>
        <w:pStyle w:val="ListParagraph"/>
        <w:numPr>
          <w:ilvl w:val="0"/>
          <w:numId w:val="34"/>
        </w:numPr>
        <w:spacing w:after="0" w:line="360" w:lineRule="auto"/>
        <w:jc w:val="both"/>
        <w:rPr>
          <w:rFonts w:ascii="Arial" w:hAnsi="Arial" w:cs="Arial"/>
        </w:rPr>
      </w:pPr>
      <w:r w:rsidRPr="00DB5243">
        <w:rPr>
          <w:rFonts w:ascii="Arial" w:hAnsi="Arial" w:cs="Arial"/>
        </w:rPr>
        <w:t>Tablet tambah darah sebaiknya diminum dengan menggunakan air jeruk atau air putih, karena dapat membant</w:t>
      </w:r>
      <w:r w:rsidR="00DB5243">
        <w:rPr>
          <w:rFonts w:ascii="Arial" w:hAnsi="Arial" w:cs="Arial"/>
        </w:rPr>
        <w:t>u proses penyerapan zat besi.</w:t>
      </w:r>
    </w:p>
    <w:p w:rsidR="00DB5243" w:rsidRDefault="00305C99" w:rsidP="00D93B75">
      <w:pPr>
        <w:pStyle w:val="ListParagraph"/>
        <w:numPr>
          <w:ilvl w:val="0"/>
          <w:numId w:val="34"/>
        </w:numPr>
        <w:spacing w:after="0" w:line="360" w:lineRule="auto"/>
        <w:jc w:val="both"/>
        <w:rPr>
          <w:rFonts w:ascii="Arial" w:hAnsi="Arial" w:cs="Arial"/>
        </w:rPr>
      </w:pPr>
      <w:r w:rsidRPr="00DB5243">
        <w:rPr>
          <w:rFonts w:ascii="Arial" w:hAnsi="Arial" w:cs="Arial"/>
        </w:rPr>
        <w:t xml:space="preserve">Hindari minum tablet tambah darah menggunakan airteh, </w:t>
      </w:r>
      <w:proofErr w:type="gramStart"/>
      <w:r w:rsidRPr="00DB5243">
        <w:rPr>
          <w:rFonts w:ascii="Arial" w:hAnsi="Arial" w:cs="Arial"/>
        </w:rPr>
        <w:t>susu</w:t>
      </w:r>
      <w:proofErr w:type="gramEnd"/>
      <w:r w:rsidRPr="00DB5243">
        <w:rPr>
          <w:rFonts w:ascii="Arial" w:hAnsi="Arial" w:cs="Arial"/>
        </w:rPr>
        <w:t xml:space="preserve"> dan kopi, karena</w:t>
      </w:r>
      <w:r w:rsidR="00DB5243">
        <w:rPr>
          <w:rFonts w:ascii="Arial" w:hAnsi="Arial" w:cs="Arial"/>
        </w:rPr>
        <w:t xml:space="preserve"> dapat menghambat penyerapan.</w:t>
      </w:r>
    </w:p>
    <w:p w:rsidR="00DB5243" w:rsidRDefault="00305C99" w:rsidP="00D93B75">
      <w:pPr>
        <w:pStyle w:val="ListParagraph"/>
        <w:numPr>
          <w:ilvl w:val="0"/>
          <w:numId w:val="34"/>
        </w:numPr>
        <w:spacing w:after="0" w:line="360" w:lineRule="auto"/>
        <w:jc w:val="both"/>
        <w:rPr>
          <w:rFonts w:ascii="Arial" w:hAnsi="Arial" w:cs="Arial"/>
        </w:rPr>
      </w:pPr>
      <w:r w:rsidRPr="00DB5243">
        <w:rPr>
          <w:rFonts w:ascii="Arial" w:hAnsi="Arial" w:cs="Arial"/>
        </w:rPr>
        <w:lastRenderedPageBreak/>
        <w:t>Jangan menggerus atau mengunyah tablet besi ser</w:t>
      </w:r>
      <w:r w:rsidR="00DB5243">
        <w:rPr>
          <w:rFonts w:ascii="Arial" w:hAnsi="Arial" w:cs="Arial"/>
        </w:rPr>
        <w:t xml:space="preserve">ta jangan membuka tablet besi </w:t>
      </w:r>
    </w:p>
    <w:p w:rsidR="00DB5243" w:rsidRDefault="00305C99" w:rsidP="00D93B75">
      <w:pPr>
        <w:pStyle w:val="ListParagraph"/>
        <w:numPr>
          <w:ilvl w:val="0"/>
          <w:numId w:val="34"/>
        </w:numPr>
        <w:spacing w:after="0" w:line="360" w:lineRule="auto"/>
        <w:jc w:val="both"/>
        <w:rPr>
          <w:rFonts w:ascii="Arial" w:hAnsi="Arial" w:cs="Arial"/>
        </w:rPr>
      </w:pPr>
      <w:r w:rsidRPr="00DB5243">
        <w:rPr>
          <w:rFonts w:ascii="Arial" w:hAnsi="Arial" w:cs="Arial"/>
        </w:rPr>
        <w:t xml:space="preserve">Jangan konsumsi tablet 2x dalam sehari </w:t>
      </w:r>
    </w:p>
    <w:p w:rsidR="00DB5243" w:rsidRDefault="00305C99" w:rsidP="00824B7F">
      <w:pPr>
        <w:spacing w:after="0" w:line="360" w:lineRule="auto"/>
        <w:jc w:val="both"/>
        <w:rPr>
          <w:rFonts w:ascii="Arial" w:hAnsi="Arial" w:cs="Arial"/>
        </w:rPr>
      </w:pPr>
      <w:r w:rsidRPr="00DB5243">
        <w:rPr>
          <w:rFonts w:ascii="Arial" w:hAnsi="Arial" w:cs="Arial"/>
        </w:rPr>
        <w:t xml:space="preserve">6. Efek Samping </w:t>
      </w:r>
    </w:p>
    <w:p w:rsidR="00305C99" w:rsidRPr="00DB5243" w:rsidRDefault="00305C99" w:rsidP="00824B7F">
      <w:pPr>
        <w:spacing w:after="0" w:line="360" w:lineRule="auto"/>
        <w:ind w:firstLine="720"/>
        <w:jc w:val="both"/>
        <w:rPr>
          <w:rFonts w:ascii="Arial" w:hAnsi="Arial" w:cs="Arial"/>
        </w:rPr>
      </w:pPr>
      <w:r w:rsidRPr="00DB5243">
        <w:rPr>
          <w:rFonts w:ascii="Arial" w:hAnsi="Arial" w:cs="Arial"/>
        </w:rPr>
        <w:t xml:space="preserve"> Efek samping yang mungkin akan timbul setelah mengkonsumsi tablet tambah darah/tablet besi yaitu mual, muntah, perut terasa tidak enak, susah buang air besar, tinja berwarna hitam, namun hal tersebut tidak berbahaya. </w:t>
      </w:r>
    </w:p>
    <w:p w:rsidR="000105C2" w:rsidRDefault="000105C2" w:rsidP="00305C99">
      <w:pPr>
        <w:jc w:val="both"/>
        <w:rPr>
          <w:rFonts w:ascii="Arial" w:hAnsi="Arial" w:cs="Arial"/>
        </w:rPr>
      </w:pPr>
    </w:p>
    <w:p w:rsidR="005A2086" w:rsidRDefault="005A2086" w:rsidP="00305C99">
      <w:pPr>
        <w:jc w:val="both"/>
        <w:rPr>
          <w:rFonts w:ascii="Arial" w:hAnsi="Arial" w:cs="Arial"/>
        </w:rPr>
      </w:pPr>
    </w:p>
    <w:p w:rsidR="005A2086" w:rsidRDefault="005A2086" w:rsidP="00305C99">
      <w:pPr>
        <w:jc w:val="both"/>
        <w:rPr>
          <w:rFonts w:ascii="Arial" w:hAnsi="Arial" w:cs="Arial"/>
        </w:rPr>
      </w:pPr>
    </w:p>
    <w:p w:rsidR="005A2086" w:rsidRDefault="005A2086" w:rsidP="00305C99">
      <w:pPr>
        <w:jc w:val="both"/>
        <w:rPr>
          <w:rFonts w:ascii="Arial" w:hAnsi="Arial" w:cs="Arial"/>
        </w:rPr>
      </w:pPr>
    </w:p>
    <w:p w:rsidR="005A2086" w:rsidRDefault="005A2086" w:rsidP="00305C99">
      <w:pPr>
        <w:jc w:val="both"/>
        <w:rPr>
          <w:rFonts w:ascii="Arial" w:hAnsi="Arial" w:cs="Arial"/>
        </w:rPr>
      </w:pPr>
    </w:p>
    <w:p w:rsidR="005A2086" w:rsidRDefault="005A2086" w:rsidP="00305C99">
      <w:pPr>
        <w:jc w:val="both"/>
        <w:rPr>
          <w:rFonts w:ascii="Arial" w:hAnsi="Arial" w:cs="Arial"/>
        </w:rPr>
      </w:pPr>
    </w:p>
    <w:p w:rsidR="005A2086" w:rsidRDefault="005A2086" w:rsidP="00305C99">
      <w:pPr>
        <w:jc w:val="both"/>
        <w:rPr>
          <w:rFonts w:ascii="Arial" w:hAnsi="Arial" w:cs="Arial"/>
        </w:rPr>
      </w:pPr>
    </w:p>
    <w:p w:rsidR="00DB5243" w:rsidRDefault="00DB5243"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824B7F" w:rsidRDefault="00824B7F" w:rsidP="00305C99">
      <w:pPr>
        <w:jc w:val="both"/>
        <w:rPr>
          <w:rFonts w:ascii="Arial" w:hAnsi="Arial" w:cs="Arial"/>
        </w:rPr>
      </w:pPr>
    </w:p>
    <w:p w:rsidR="00E10686" w:rsidRDefault="00E10686" w:rsidP="00305C99">
      <w:pPr>
        <w:jc w:val="both"/>
        <w:rPr>
          <w:rFonts w:ascii="Arial" w:hAnsi="Arial" w:cs="Arial"/>
        </w:rPr>
      </w:pPr>
    </w:p>
    <w:p w:rsidR="00E10686" w:rsidRDefault="00E10686" w:rsidP="00305C99">
      <w:pPr>
        <w:jc w:val="both"/>
        <w:rPr>
          <w:rFonts w:ascii="Arial" w:hAnsi="Arial" w:cs="Arial"/>
        </w:rPr>
      </w:pPr>
    </w:p>
    <w:p w:rsidR="00E10686" w:rsidRDefault="00E10686" w:rsidP="00305C99">
      <w:pPr>
        <w:jc w:val="both"/>
        <w:rPr>
          <w:rFonts w:ascii="Arial" w:hAnsi="Arial" w:cs="Arial"/>
        </w:rPr>
      </w:pPr>
    </w:p>
    <w:p w:rsidR="00E10686" w:rsidRDefault="00E10686" w:rsidP="00305C99">
      <w:pPr>
        <w:jc w:val="both"/>
        <w:rPr>
          <w:rFonts w:ascii="Arial" w:hAnsi="Arial" w:cs="Arial"/>
        </w:rPr>
      </w:pPr>
    </w:p>
    <w:p w:rsidR="000105C2" w:rsidRPr="00305C99" w:rsidRDefault="006F0B08" w:rsidP="00305C99">
      <w:pPr>
        <w:jc w:val="both"/>
        <w:rPr>
          <w:rFonts w:ascii="Arial" w:hAnsi="Arial" w:cs="Arial"/>
        </w:rPr>
      </w:pPr>
      <w:proofErr w:type="gramStart"/>
      <w:r>
        <w:rPr>
          <w:rFonts w:ascii="Arial" w:hAnsi="Arial" w:cs="Arial"/>
        </w:rPr>
        <w:lastRenderedPageBreak/>
        <w:t>Lampiran-</w:t>
      </w:r>
      <w:r w:rsidR="00333DCF">
        <w:rPr>
          <w:rFonts w:ascii="Arial" w:hAnsi="Arial" w:cs="Arial"/>
        </w:rPr>
        <w:t>5</w:t>
      </w:r>
      <w:r w:rsidR="00305C99">
        <w:rPr>
          <w:rFonts w:ascii="Arial" w:hAnsi="Arial" w:cs="Arial"/>
        </w:rPr>
        <w:t>.</w:t>
      </w:r>
      <w:proofErr w:type="gramEnd"/>
      <w:r w:rsidR="00305C99">
        <w:rPr>
          <w:rFonts w:ascii="Arial" w:hAnsi="Arial" w:cs="Arial"/>
        </w:rPr>
        <w:t xml:space="preserve"> Lem</w:t>
      </w:r>
      <w:r w:rsidR="00FD4400">
        <w:rPr>
          <w:rFonts w:ascii="Arial" w:hAnsi="Arial" w:cs="Arial"/>
        </w:rPr>
        <w:t>bar Kesediaan Menjadi Responden</w:t>
      </w:r>
    </w:p>
    <w:p w:rsidR="00305C99" w:rsidRPr="000105C2" w:rsidRDefault="00305C99" w:rsidP="000105C2">
      <w:pPr>
        <w:jc w:val="center"/>
        <w:rPr>
          <w:rFonts w:ascii="Arial" w:hAnsi="Arial" w:cs="Arial"/>
          <w:b/>
          <w:sz w:val="24"/>
          <w:szCs w:val="24"/>
          <w:u w:val="single"/>
        </w:rPr>
      </w:pPr>
      <w:r w:rsidRPr="000105C2">
        <w:rPr>
          <w:rFonts w:ascii="Arial" w:hAnsi="Arial" w:cs="Arial"/>
          <w:b/>
          <w:sz w:val="24"/>
          <w:szCs w:val="24"/>
          <w:u w:val="single"/>
        </w:rPr>
        <w:t>PERNYATAAN KESEDIAAN MENJADI RESPONDEN</w:t>
      </w:r>
    </w:p>
    <w:p w:rsidR="00305C99" w:rsidRPr="00305C99" w:rsidRDefault="00305C99" w:rsidP="00305C99">
      <w:pPr>
        <w:jc w:val="both"/>
        <w:rPr>
          <w:rFonts w:ascii="Arial" w:hAnsi="Arial" w:cs="Arial"/>
        </w:rPr>
      </w:pPr>
      <w:r w:rsidRPr="00305C99">
        <w:rPr>
          <w:rFonts w:ascii="Arial" w:hAnsi="Arial" w:cs="Arial"/>
        </w:rPr>
        <w:t xml:space="preserve"> </w:t>
      </w:r>
    </w:p>
    <w:p w:rsidR="000105C2" w:rsidRPr="000105C2" w:rsidRDefault="00305C99" w:rsidP="00BC50A3">
      <w:pPr>
        <w:spacing w:after="0" w:line="360" w:lineRule="auto"/>
        <w:jc w:val="both"/>
        <w:rPr>
          <w:rFonts w:ascii="Arial" w:hAnsi="Arial" w:cs="Arial"/>
        </w:rPr>
      </w:pPr>
      <w:r w:rsidRPr="000105C2">
        <w:rPr>
          <w:rFonts w:ascii="Arial" w:hAnsi="Arial" w:cs="Arial"/>
        </w:rPr>
        <w:t xml:space="preserve">Yang bertanda tangan dibawah </w:t>
      </w:r>
      <w:proofErr w:type="gramStart"/>
      <w:r w:rsidRPr="000105C2">
        <w:rPr>
          <w:rFonts w:ascii="Arial" w:hAnsi="Arial" w:cs="Arial"/>
        </w:rPr>
        <w:t>ini :</w:t>
      </w:r>
      <w:proofErr w:type="gramEnd"/>
      <w:r w:rsidRPr="000105C2">
        <w:rPr>
          <w:rFonts w:ascii="Arial" w:hAnsi="Arial" w:cs="Arial"/>
        </w:rPr>
        <w:t xml:space="preserve"> </w:t>
      </w:r>
    </w:p>
    <w:p w:rsidR="000105C2" w:rsidRPr="000105C2" w:rsidRDefault="00305C99" w:rsidP="00BC50A3">
      <w:pPr>
        <w:spacing w:after="0" w:line="360" w:lineRule="auto"/>
        <w:jc w:val="both"/>
        <w:rPr>
          <w:rFonts w:ascii="Arial" w:hAnsi="Arial" w:cs="Arial"/>
        </w:rPr>
      </w:pPr>
      <w:proofErr w:type="gramStart"/>
      <w:r w:rsidRPr="000105C2">
        <w:rPr>
          <w:rFonts w:ascii="Arial" w:hAnsi="Arial" w:cs="Arial"/>
        </w:rPr>
        <w:t>Nama  :</w:t>
      </w:r>
      <w:proofErr w:type="gramEnd"/>
      <w:r w:rsidRPr="000105C2">
        <w:rPr>
          <w:rFonts w:ascii="Arial" w:hAnsi="Arial" w:cs="Arial"/>
        </w:rPr>
        <w:t xml:space="preserve"> ...................................... </w:t>
      </w:r>
    </w:p>
    <w:p w:rsidR="000105C2" w:rsidRPr="000105C2" w:rsidRDefault="00305C99" w:rsidP="00BC50A3">
      <w:pPr>
        <w:spacing w:after="0" w:line="360" w:lineRule="auto"/>
        <w:jc w:val="both"/>
        <w:rPr>
          <w:rFonts w:ascii="Arial" w:hAnsi="Arial" w:cs="Arial"/>
        </w:rPr>
      </w:pPr>
      <w:proofErr w:type="gramStart"/>
      <w:r w:rsidRPr="000105C2">
        <w:rPr>
          <w:rFonts w:ascii="Arial" w:hAnsi="Arial" w:cs="Arial"/>
        </w:rPr>
        <w:t>Alamat :</w:t>
      </w:r>
      <w:proofErr w:type="gramEnd"/>
      <w:r w:rsidRPr="000105C2">
        <w:rPr>
          <w:rFonts w:ascii="Arial" w:hAnsi="Arial" w:cs="Arial"/>
        </w:rPr>
        <w:t xml:space="preserve"> ...................................... </w:t>
      </w:r>
    </w:p>
    <w:p w:rsidR="000105C2" w:rsidRPr="000105C2" w:rsidRDefault="000105C2" w:rsidP="00BC50A3">
      <w:pPr>
        <w:spacing w:after="0" w:line="360" w:lineRule="auto"/>
        <w:jc w:val="both"/>
        <w:rPr>
          <w:rFonts w:ascii="Arial" w:hAnsi="Arial" w:cs="Arial"/>
        </w:rPr>
      </w:pPr>
      <w:proofErr w:type="gramStart"/>
      <w:r w:rsidRPr="000105C2">
        <w:rPr>
          <w:rFonts w:ascii="Arial" w:hAnsi="Arial" w:cs="Arial"/>
        </w:rPr>
        <w:t>Umur  :</w:t>
      </w:r>
      <w:proofErr w:type="gramEnd"/>
      <w:r w:rsidRPr="000105C2">
        <w:rPr>
          <w:rFonts w:ascii="Arial" w:hAnsi="Arial" w:cs="Arial"/>
        </w:rPr>
        <w:t xml:space="preserve"> ............... T</w:t>
      </w:r>
      <w:r w:rsidR="00305C99" w:rsidRPr="000105C2">
        <w:rPr>
          <w:rFonts w:ascii="Arial" w:hAnsi="Arial" w:cs="Arial"/>
        </w:rPr>
        <w:t xml:space="preserve">ahun  </w:t>
      </w:r>
    </w:p>
    <w:p w:rsidR="000105C2" w:rsidRPr="000105C2" w:rsidRDefault="00305C99" w:rsidP="00824B7F">
      <w:pPr>
        <w:spacing w:after="0" w:line="360" w:lineRule="auto"/>
        <w:ind w:firstLine="720"/>
        <w:jc w:val="both"/>
        <w:rPr>
          <w:rFonts w:ascii="Arial" w:hAnsi="Arial" w:cs="Arial"/>
        </w:rPr>
      </w:pPr>
      <w:r w:rsidRPr="000105C2">
        <w:rPr>
          <w:rFonts w:ascii="Arial" w:hAnsi="Arial" w:cs="Arial"/>
        </w:rPr>
        <w:t>Setelah kami mendapat informasi yang jelas dari enumerator, dengan ini menyatakan bersedia dan mau berpartisipasi menjadi re</w:t>
      </w:r>
      <w:r w:rsidR="000105C2" w:rsidRPr="000105C2">
        <w:rPr>
          <w:rFonts w:ascii="Arial" w:hAnsi="Arial" w:cs="Arial"/>
        </w:rPr>
        <w:t>sponden dalam penelitian Karya Tulis Ilmiah</w:t>
      </w:r>
      <w:r w:rsidRPr="000105C2">
        <w:rPr>
          <w:rFonts w:ascii="Arial" w:hAnsi="Arial" w:cs="Arial"/>
        </w:rPr>
        <w:t xml:space="preserve"> berjudul “Pengaruh Konseling Menggunakan Media </w:t>
      </w:r>
      <w:r w:rsidRPr="000105C2">
        <w:rPr>
          <w:rFonts w:ascii="Arial" w:hAnsi="Arial" w:cs="Arial"/>
          <w:i/>
        </w:rPr>
        <w:t xml:space="preserve">Leaflet </w:t>
      </w:r>
      <w:r w:rsidRPr="000105C2">
        <w:rPr>
          <w:rFonts w:ascii="Arial" w:hAnsi="Arial" w:cs="Arial"/>
        </w:rPr>
        <w:t>Terhadap Pengetahuan, Sikap dan Kepatuhan Konsumsi Tablet Tambah Darah</w:t>
      </w:r>
      <w:r w:rsidR="000105C2" w:rsidRPr="000105C2">
        <w:rPr>
          <w:rFonts w:ascii="Arial" w:hAnsi="Arial" w:cs="Arial"/>
        </w:rPr>
        <w:t xml:space="preserve"> Pada Ibu Hamil Di Puskesmas Titipapan Kecamatan Medan Deli</w:t>
      </w:r>
      <w:r w:rsidRPr="000105C2">
        <w:rPr>
          <w:rFonts w:ascii="Arial" w:hAnsi="Arial" w:cs="Arial"/>
        </w:rPr>
        <w:t xml:space="preserve">” yang </w:t>
      </w:r>
      <w:proofErr w:type="gramStart"/>
      <w:r w:rsidRPr="000105C2">
        <w:rPr>
          <w:rFonts w:ascii="Arial" w:hAnsi="Arial" w:cs="Arial"/>
        </w:rPr>
        <w:t>akan</w:t>
      </w:r>
      <w:proofErr w:type="gramEnd"/>
      <w:r w:rsidRPr="000105C2">
        <w:rPr>
          <w:rFonts w:ascii="Arial" w:hAnsi="Arial" w:cs="Arial"/>
        </w:rPr>
        <w:t xml:space="preserve"> dilak</w:t>
      </w:r>
      <w:r w:rsidR="000105C2" w:rsidRPr="000105C2">
        <w:rPr>
          <w:rFonts w:ascii="Arial" w:hAnsi="Arial" w:cs="Arial"/>
        </w:rPr>
        <w:t>ukan oleh mahasiswa Program D III Farmasi</w:t>
      </w:r>
      <w:r w:rsidRPr="000105C2">
        <w:rPr>
          <w:rFonts w:ascii="Arial" w:hAnsi="Arial" w:cs="Arial"/>
        </w:rPr>
        <w:t xml:space="preserve"> Politeknik K</w:t>
      </w:r>
      <w:r w:rsidR="000105C2" w:rsidRPr="000105C2">
        <w:rPr>
          <w:rFonts w:ascii="Arial" w:hAnsi="Arial" w:cs="Arial"/>
        </w:rPr>
        <w:t>esehatan Kementerian Kesehatan Medan.</w:t>
      </w:r>
    </w:p>
    <w:p w:rsidR="00305C99" w:rsidRPr="000105C2" w:rsidRDefault="00305C99" w:rsidP="00824B7F">
      <w:pPr>
        <w:spacing w:after="0" w:line="360" w:lineRule="auto"/>
        <w:ind w:firstLine="720"/>
        <w:jc w:val="both"/>
        <w:rPr>
          <w:rFonts w:ascii="Arial" w:hAnsi="Arial" w:cs="Arial"/>
        </w:rPr>
      </w:pPr>
      <w:proofErr w:type="gramStart"/>
      <w:r w:rsidRPr="000105C2">
        <w:rPr>
          <w:rFonts w:ascii="Arial" w:hAnsi="Arial" w:cs="Arial"/>
        </w:rPr>
        <w:t>Demikian pernyataan ini dibuat untuk dapat dipergunakan sebagaimana mestinya.</w:t>
      </w:r>
      <w:proofErr w:type="gramEnd"/>
      <w:r w:rsidRPr="000105C2">
        <w:rPr>
          <w:rFonts w:ascii="Arial" w:hAnsi="Arial" w:cs="Arial"/>
        </w:rPr>
        <w:t xml:space="preserve"> </w:t>
      </w:r>
    </w:p>
    <w:p w:rsidR="00305C99" w:rsidRPr="000105C2" w:rsidRDefault="00305C99" w:rsidP="00305C99">
      <w:pPr>
        <w:jc w:val="both"/>
        <w:rPr>
          <w:rFonts w:ascii="Arial" w:hAnsi="Arial" w:cs="Arial"/>
        </w:rPr>
      </w:pPr>
      <w:r w:rsidRPr="000105C2">
        <w:rPr>
          <w:rFonts w:ascii="Arial" w:hAnsi="Arial" w:cs="Arial"/>
        </w:rPr>
        <w:t xml:space="preserve"> </w:t>
      </w:r>
    </w:p>
    <w:p w:rsidR="000105C2" w:rsidRPr="000105C2" w:rsidRDefault="00824B7F" w:rsidP="00BC50A3">
      <w:pPr>
        <w:spacing w:after="0" w:line="360" w:lineRule="auto"/>
        <w:jc w:val="right"/>
        <w:rPr>
          <w:rFonts w:ascii="Arial" w:hAnsi="Arial" w:cs="Arial"/>
        </w:rPr>
      </w:pPr>
      <w:r>
        <w:rPr>
          <w:rFonts w:ascii="Arial" w:hAnsi="Arial" w:cs="Arial"/>
        </w:rPr>
        <w:t>Medan</w:t>
      </w:r>
      <w:proofErr w:type="gramStart"/>
      <w:r w:rsidR="000105C2" w:rsidRPr="000105C2">
        <w:rPr>
          <w:rFonts w:ascii="Arial" w:hAnsi="Arial" w:cs="Arial"/>
        </w:rPr>
        <w:t>,</w:t>
      </w:r>
      <w:r w:rsidR="000C0996">
        <w:rPr>
          <w:rFonts w:ascii="Arial" w:hAnsi="Arial" w:cs="Arial"/>
        </w:rPr>
        <w:t xml:space="preserve">  </w:t>
      </w:r>
      <w:r w:rsidR="000105C2" w:rsidRPr="000105C2">
        <w:rPr>
          <w:rFonts w:ascii="Arial" w:hAnsi="Arial" w:cs="Arial"/>
        </w:rPr>
        <w:t>April</w:t>
      </w:r>
      <w:proofErr w:type="gramEnd"/>
      <w:r w:rsidR="000105C2" w:rsidRPr="000105C2">
        <w:rPr>
          <w:rFonts w:ascii="Arial" w:hAnsi="Arial" w:cs="Arial"/>
        </w:rPr>
        <w:t xml:space="preserve">  2022</w:t>
      </w:r>
      <w:r w:rsidR="00305C99" w:rsidRPr="000105C2">
        <w:rPr>
          <w:rFonts w:ascii="Arial" w:hAnsi="Arial" w:cs="Arial"/>
        </w:rPr>
        <w:t xml:space="preserve"> </w:t>
      </w:r>
    </w:p>
    <w:p w:rsidR="00305C99" w:rsidRPr="000105C2" w:rsidRDefault="005A2086" w:rsidP="00BC50A3">
      <w:pPr>
        <w:spacing w:after="0" w:line="360" w:lineRule="auto"/>
        <w:jc w:val="right"/>
        <w:rPr>
          <w:rFonts w:ascii="Arial" w:hAnsi="Arial" w:cs="Arial"/>
        </w:rPr>
      </w:pPr>
      <w:r>
        <w:rPr>
          <w:rFonts w:ascii="Arial" w:hAnsi="Arial" w:cs="Arial"/>
        </w:rPr>
        <w:t>Yang Membuat P</w:t>
      </w:r>
      <w:r w:rsidR="00305C99" w:rsidRPr="000105C2">
        <w:rPr>
          <w:rFonts w:ascii="Arial" w:hAnsi="Arial" w:cs="Arial"/>
        </w:rPr>
        <w:t xml:space="preserve">ernyataan </w:t>
      </w:r>
    </w:p>
    <w:p w:rsidR="00305C99" w:rsidRPr="000105C2" w:rsidRDefault="00305C99" w:rsidP="00305C99">
      <w:pPr>
        <w:jc w:val="both"/>
        <w:rPr>
          <w:rFonts w:ascii="Arial" w:hAnsi="Arial" w:cs="Arial"/>
        </w:rPr>
      </w:pPr>
      <w:r w:rsidRPr="000105C2">
        <w:rPr>
          <w:rFonts w:ascii="Arial" w:hAnsi="Arial" w:cs="Arial"/>
        </w:rPr>
        <w:t xml:space="preserve"> </w:t>
      </w:r>
    </w:p>
    <w:p w:rsidR="00305C99" w:rsidRPr="000105C2" w:rsidRDefault="00305C99" w:rsidP="00305C99">
      <w:pPr>
        <w:jc w:val="both"/>
        <w:rPr>
          <w:rFonts w:ascii="Arial" w:hAnsi="Arial" w:cs="Arial"/>
        </w:rPr>
      </w:pPr>
      <w:r w:rsidRPr="000105C2">
        <w:rPr>
          <w:rFonts w:ascii="Arial" w:hAnsi="Arial" w:cs="Arial"/>
        </w:rPr>
        <w:t xml:space="preserve"> </w:t>
      </w:r>
    </w:p>
    <w:p w:rsidR="00305C99" w:rsidRPr="000105C2" w:rsidRDefault="00305C99" w:rsidP="000105C2">
      <w:pPr>
        <w:jc w:val="right"/>
        <w:rPr>
          <w:rFonts w:ascii="Arial" w:hAnsi="Arial" w:cs="Arial"/>
          <w:sz w:val="24"/>
          <w:szCs w:val="24"/>
        </w:rPr>
      </w:pPr>
      <w:r w:rsidRPr="000105C2">
        <w:rPr>
          <w:rFonts w:ascii="Arial" w:hAnsi="Arial" w:cs="Arial"/>
        </w:rPr>
        <w:t>(..........................................)</w:t>
      </w:r>
    </w:p>
    <w:p w:rsidR="00305C99" w:rsidRDefault="00305C99" w:rsidP="00FF2F7F">
      <w:pPr>
        <w:jc w:val="both"/>
        <w:rPr>
          <w:rFonts w:ascii="Arial" w:hAnsi="Arial" w:cs="Arial"/>
        </w:rPr>
      </w:pPr>
    </w:p>
    <w:p w:rsidR="00FD4400" w:rsidRDefault="00FD4400" w:rsidP="00FF2F7F">
      <w:pPr>
        <w:jc w:val="both"/>
        <w:rPr>
          <w:rFonts w:ascii="Arial" w:hAnsi="Arial" w:cs="Arial"/>
        </w:rPr>
      </w:pPr>
    </w:p>
    <w:p w:rsidR="000105C2" w:rsidRDefault="000105C2" w:rsidP="00FF2F7F">
      <w:pPr>
        <w:jc w:val="both"/>
        <w:rPr>
          <w:rFonts w:ascii="Arial" w:hAnsi="Arial" w:cs="Arial"/>
        </w:rPr>
      </w:pPr>
    </w:p>
    <w:p w:rsidR="000105C2" w:rsidRDefault="000105C2" w:rsidP="00FF2F7F">
      <w:pPr>
        <w:jc w:val="both"/>
        <w:rPr>
          <w:rFonts w:ascii="Arial" w:hAnsi="Arial" w:cs="Arial"/>
        </w:rPr>
      </w:pPr>
    </w:p>
    <w:p w:rsidR="00CB5AA7" w:rsidRDefault="00CB5AA7" w:rsidP="00FF2F7F">
      <w:pPr>
        <w:jc w:val="both"/>
        <w:rPr>
          <w:rFonts w:ascii="Arial" w:hAnsi="Arial" w:cs="Arial"/>
        </w:rPr>
      </w:pPr>
    </w:p>
    <w:p w:rsidR="005A2086" w:rsidRDefault="005A2086" w:rsidP="00FF2F7F">
      <w:pPr>
        <w:jc w:val="both"/>
        <w:rPr>
          <w:rFonts w:ascii="Arial" w:hAnsi="Arial" w:cs="Arial"/>
        </w:rPr>
      </w:pPr>
    </w:p>
    <w:p w:rsidR="005A2086" w:rsidRDefault="005A2086" w:rsidP="00FF2F7F">
      <w:pPr>
        <w:jc w:val="both"/>
        <w:rPr>
          <w:rFonts w:ascii="Arial" w:hAnsi="Arial" w:cs="Arial"/>
        </w:rPr>
      </w:pPr>
    </w:p>
    <w:p w:rsidR="00BC50A3" w:rsidRDefault="00BC50A3" w:rsidP="00FF2F7F">
      <w:pPr>
        <w:jc w:val="both"/>
        <w:rPr>
          <w:rFonts w:ascii="Arial" w:hAnsi="Arial" w:cs="Arial"/>
        </w:rPr>
      </w:pPr>
    </w:p>
    <w:p w:rsidR="00E10686" w:rsidRDefault="00E10686" w:rsidP="00FF2F7F">
      <w:pPr>
        <w:jc w:val="both"/>
        <w:rPr>
          <w:rFonts w:ascii="Arial" w:hAnsi="Arial" w:cs="Arial"/>
        </w:rPr>
      </w:pPr>
    </w:p>
    <w:p w:rsidR="007D7108" w:rsidRDefault="006F0B08" w:rsidP="00FF2F7F">
      <w:pPr>
        <w:jc w:val="both"/>
        <w:rPr>
          <w:rFonts w:ascii="Arial" w:hAnsi="Arial" w:cs="Arial"/>
        </w:rPr>
      </w:pPr>
      <w:proofErr w:type="gramStart"/>
      <w:r>
        <w:rPr>
          <w:rFonts w:ascii="Arial" w:hAnsi="Arial" w:cs="Arial"/>
        </w:rPr>
        <w:lastRenderedPageBreak/>
        <w:t>Lampiran-</w:t>
      </w:r>
      <w:r w:rsidR="00333DCF">
        <w:rPr>
          <w:rFonts w:ascii="Arial" w:hAnsi="Arial" w:cs="Arial"/>
        </w:rPr>
        <w:t>6</w:t>
      </w:r>
      <w:r w:rsidR="00FF2F7F" w:rsidRPr="00447374">
        <w:rPr>
          <w:rFonts w:ascii="Arial" w:hAnsi="Arial" w:cs="Arial"/>
        </w:rPr>
        <w:t>.</w:t>
      </w:r>
      <w:proofErr w:type="gramEnd"/>
      <w:r w:rsidR="00FF2F7F" w:rsidRPr="00447374">
        <w:rPr>
          <w:rFonts w:ascii="Arial" w:hAnsi="Arial" w:cs="Arial"/>
        </w:rPr>
        <w:t xml:space="preserve"> Kuesioner Penelitian</w:t>
      </w:r>
    </w:p>
    <w:p w:rsidR="000105C2" w:rsidRPr="007D7108" w:rsidRDefault="000105C2" w:rsidP="007D7108">
      <w:pPr>
        <w:spacing w:after="0" w:line="360" w:lineRule="auto"/>
        <w:jc w:val="center"/>
        <w:rPr>
          <w:rFonts w:ascii="Arial" w:eastAsiaTheme="minorHAnsi" w:hAnsi="Arial" w:cs="Arial"/>
          <w:b/>
          <w:sz w:val="28"/>
          <w:szCs w:val="28"/>
          <w:u w:val="single"/>
        </w:rPr>
      </w:pPr>
      <w:r w:rsidRPr="000105C2">
        <w:rPr>
          <w:rFonts w:ascii="Arial" w:eastAsiaTheme="minorHAnsi" w:hAnsi="Arial" w:cs="Arial"/>
          <w:b/>
          <w:sz w:val="28"/>
          <w:szCs w:val="28"/>
          <w:u w:val="single"/>
        </w:rPr>
        <w:t>KUESIONER PENELITIAN</w:t>
      </w:r>
    </w:p>
    <w:p w:rsidR="000105C2" w:rsidRPr="000105C2" w:rsidRDefault="000105C2" w:rsidP="00BC50A3">
      <w:pPr>
        <w:pBdr>
          <w:bottom w:val="single" w:sz="6" w:space="1" w:color="auto"/>
        </w:pBdr>
        <w:spacing w:after="0" w:line="360" w:lineRule="auto"/>
        <w:jc w:val="center"/>
        <w:rPr>
          <w:rFonts w:ascii="Arial" w:eastAsiaTheme="minorHAnsi" w:hAnsi="Arial" w:cs="Arial"/>
          <w:b/>
          <w:sz w:val="24"/>
          <w:szCs w:val="24"/>
        </w:rPr>
      </w:pPr>
      <w:r w:rsidRPr="000105C2">
        <w:rPr>
          <w:rFonts w:ascii="Arial" w:eastAsiaTheme="minorHAnsi" w:hAnsi="Arial" w:cs="Arial"/>
          <w:b/>
          <w:sz w:val="24"/>
          <w:szCs w:val="24"/>
        </w:rPr>
        <w:t xml:space="preserve">PENGARUH KONSELING MENGGUNAKAN MEDIA </w:t>
      </w:r>
      <w:r w:rsidRPr="000105C2">
        <w:rPr>
          <w:rFonts w:ascii="Arial" w:eastAsiaTheme="minorHAnsi" w:hAnsi="Arial" w:cs="Arial"/>
          <w:b/>
          <w:i/>
          <w:sz w:val="24"/>
          <w:szCs w:val="24"/>
        </w:rPr>
        <w:t>LEAFLET</w:t>
      </w:r>
      <w:r w:rsidRPr="000105C2">
        <w:rPr>
          <w:rFonts w:ascii="Arial" w:eastAsiaTheme="minorHAnsi" w:hAnsi="Arial" w:cs="Arial"/>
          <w:b/>
          <w:sz w:val="24"/>
          <w:szCs w:val="24"/>
        </w:rPr>
        <w:t xml:space="preserve"> TERHADAP PENGETAHUAN, SIKAP DAN KEPATUHAN KONSUMSI TABLET TAMBAH DARAH PADA IBU HAMIL DI PUSKESMAS TITIPAPAN KECAMATAN MEDAN DELI</w:t>
      </w:r>
      <w:r w:rsidRPr="000105C2">
        <w:rPr>
          <w:rFonts w:ascii="Arial" w:eastAsiaTheme="minorHAnsi" w:hAnsi="Arial" w:cs="Arial"/>
        </w:rPr>
        <w:t xml:space="preserve"> </w:t>
      </w:r>
    </w:p>
    <w:p w:rsidR="000105C2" w:rsidRPr="000105C2" w:rsidRDefault="000105C2" w:rsidP="00BC50A3">
      <w:pPr>
        <w:spacing w:after="0" w:line="360" w:lineRule="auto"/>
        <w:jc w:val="right"/>
        <w:rPr>
          <w:rFonts w:ascii="Arial" w:eastAsiaTheme="minorHAnsi" w:hAnsi="Arial" w:cs="Arial"/>
        </w:rPr>
      </w:pPr>
      <w:proofErr w:type="gramStart"/>
      <w:r w:rsidRPr="000105C2">
        <w:rPr>
          <w:rFonts w:ascii="Arial" w:eastAsiaTheme="minorHAnsi" w:hAnsi="Arial" w:cs="Arial"/>
        </w:rPr>
        <w:t>Tanggal  :</w:t>
      </w:r>
      <w:proofErr w:type="gramEnd"/>
      <w:r w:rsidRPr="000105C2">
        <w:rPr>
          <w:rFonts w:ascii="Arial" w:eastAsiaTheme="minorHAnsi" w:hAnsi="Arial" w:cs="Arial"/>
        </w:rPr>
        <w:t xml:space="preserve"> ....../....../.......... </w:t>
      </w:r>
    </w:p>
    <w:p w:rsidR="000105C2" w:rsidRPr="000105C2" w:rsidRDefault="000105C2" w:rsidP="00BC50A3">
      <w:pPr>
        <w:spacing w:after="0" w:line="360" w:lineRule="auto"/>
        <w:jc w:val="right"/>
        <w:rPr>
          <w:rFonts w:ascii="Arial" w:eastAsiaTheme="minorHAnsi" w:hAnsi="Arial" w:cs="Arial"/>
        </w:rPr>
      </w:pPr>
      <w:r w:rsidRPr="000105C2">
        <w:rPr>
          <w:rFonts w:ascii="Arial" w:eastAsiaTheme="minorHAnsi" w:hAnsi="Arial" w:cs="Arial"/>
        </w:rPr>
        <w:t xml:space="preserve">   </w:t>
      </w:r>
      <w:r w:rsidRPr="000105C2">
        <w:rPr>
          <w:rFonts w:ascii="Arial" w:eastAsiaTheme="minorHAnsi" w:hAnsi="Arial" w:cs="Arial"/>
        </w:rPr>
        <w:tab/>
      </w:r>
      <w:r w:rsidR="000C0996">
        <w:rPr>
          <w:rFonts w:ascii="Arial" w:eastAsiaTheme="minorHAnsi" w:hAnsi="Arial" w:cs="Arial"/>
        </w:rPr>
        <w:t xml:space="preserve">  </w:t>
      </w:r>
      <w:r w:rsidRPr="000105C2">
        <w:rPr>
          <w:rFonts w:ascii="Arial" w:eastAsiaTheme="minorHAnsi" w:hAnsi="Arial" w:cs="Arial"/>
        </w:rPr>
        <w:t xml:space="preserve">No. Responden   :  </w:t>
      </w:r>
      <w:r w:rsidRPr="000105C2">
        <w:rPr>
          <w:rFonts w:ascii="Arial" w:eastAsiaTheme="minorHAnsi" w:hAnsi="Arial" w:cs="Arial"/>
        </w:rPr>
        <w:tab/>
      </w:r>
      <w:r w:rsidRPr="000105C2">
        <w:rPr>
          <w:rFonts w:ascii="Arial" w:eastAsiaTheme="minorHAnsi" w:hAnsi="Arial" w:cs="Arial"/>
        </w:rPr>
        <w:tab/>
        <w:t xml:space="preserve">  </w:t>
      </w:r>
      <w:r w:rsidRPr="000105C2">
        <w:rPr>
          <w:rFonts w:ascii="Arial" w:eastAsiaTheme="minorHAnsi" w:hAnsi="Arial" w:cs="Arial"/>
        </w:rPr>
        <w:tab/>
      </w:r>
    </w:p>
    <w:p w:rsidR="000105C2" w:rsidRPr="000105C2" w:rsidRDefault="000105C2" w:rsidP="00D93B75">
      <w:pPr>
        <w:numPr>
          <w:ilvl w:val="0"/>
          <w:numId w:val="29"/>
        </w:numPr>
        <w:spacing w:after="0" w:line="360" w:lineRule="auto"/>
        <w:ind w:left="284" w:hanging="284"/>
        <w:contextualSpacing/>
        <w:jc w:val="both"/>
        <w:rPr>
          <w:rFonts w:ascii="Arial" w:eastAsiaTheme="minorHAnsi" w:hAnsi="Arial" w:cs="Arial"/>
          <w:b/>
        </w:rPr>
      </w:pPr>
      <w:r w:rsidRPr="000105C2">
        <w:rPr>
          <w:rFonts w:ascii="Arial" w:eastAsiaTheme="minorHAnsi" w:hAnsi="Arial" w:cs="Arial"/>
          <w:b/>
        </w:rPr>
        <w:t xml:space="preserve">Identitas Responden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Nama</w:t>
      </w:r>
      <w:r w:rsidR="000C0996">
        <w:rPr>
          <w:rFonts w:ascii="Arial" w:eastAsiaTheme="minorHAnsi" w:hAnsi="Arial" w:cs="Arial"/>
        </w:rPr>
        <w:t xml:space="preserve">  </w:t>
      </w:r>
      <w:r w:rsidRPr="000105C2">
        <w:rPr>
          <w:rFonts w:ascii="Arial" w:eastAsiaTheme="minorHAnsi" w:hAnsi="Arial" w:cs="Arial"/>
        </w:rPr>
        <w:tab/>
      </w:r>
      <w:r w:rsidRPr="000105C2">
        <w:rPr>
          <w:rFonts w:ascii="Arial" w:eastAsiaTheme="minorHAnsi" w:hAnsi="Arial" w:cs="Arial"/>
        </w:rPr>
        <w:tab/>
      </w:r>
      <w:r w:rsidR="00DB5243">
        <w:rPr>
          <w:rFonts w:ascii="Arial" w:eastAsiaTheme="minorHAnsi" w:hAnsi="Arial" w:cs="Arial"/>
        </w:rPr>
        <w:tab/>
      </w:r>
      <w:r w:rsidRPr="000105C2">
        <w:rPr>
          <w:rFonts w:ascii="Arial" w:eastAsiaTheme="minorHAnsi" w:hAnsi="Arial" w:cs="Arial"/>
        </w:rPr>
        <w:t xml:space="preserve">: ..........................................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Umur   </w:t>
      </w:r>
      <w:r w:rsidRPr="000105C2">
        <w:rPr>
          <w:rFonts w:ascii="Arial" w:eastAsiaTheme="minorHAnsi" w:hAnsi="Arial" w:cs="Arial"/>
        </w:rPr>
        <w:tab/>
      </w:r>
      <w:r w:rsidRPr="000105C2">
        <w:rPr>
          <w:rFonts w:ascii="Arial" w:eastAsiaTheme="minorHAnsi" w:hAnsi="Arial" w:cs="Arial"/>
        </w:rPr>
        <w:tab/>
      </w:r>
      <w:r w:rsidR="00DB5243">
        <w:rPr>
          <w:rFonts w:ascii="Arial" w:eastAsiaTheme="minorHAnsi" w:hAnsi="Arial" w:cs="Arial"/>
        </w:rPr>
        <w:tab/>
      </w:r>
      <w:r w:rsidRPr="000105C2">
        <w:rPr>
          <w:rFonts w:ascii="Arial" w:eastAsiaTheme="minorHAnsi" w:hAnsi="Arial" w:cs="Arial"/>
        </w:rPr>
        <w:t xml:space="preserve">: ..........................................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Umur Kehamilan </w:t>
      </w:r>
      <w:r w:rsidR="00DB5243">
        <w:rPr>
          <w:rFonts w:ascii="Arial" w:eastAsiaTheme="minorHAnsi" w:hAnsi="Arial" w:cs="Arial"/>
        </w:rPr>
        <w:tab/>
      </w:r>
      <w:r w:rsidRPr="000105C2">
        <w:rPr>
          <w:rFonts w:ascii="Arial" w:eastAsiaTheme="minorHAnsi" w:hAnsi="Arial" w:cs="Arial"/>
        </w:rPr>
        <w:tab/>
        <w:t xml:space="preserve">: ..........................................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Alamat   </w:t>
      </w:r>
      <w:r w:rsidRPr="000105C2">
        <w:rPr>
          <w:rFonts w:ascii="Arial" w:eastAsiaTheme="minorHAnsi" w:hAnsi="Arial" w:cs="Arial"/>
        </w:rPr>
        <w:tab/>
      </w:r>
      <w:r w:rsidRPr="000105C2">
        <w:rPr>
          <w:rFonts w:ascii="Arial" w:eastAsiaTheme="minorHAnsi" w:hAnsi="Arial" w:cs="Arial"/>
        </w:rPr>
        <w:tab/>
      </w:r>
      <w:r w:rsidR="00DB5243">
        <w:rPr>
          <w:rFonts w:ascii="Arial" w:eastAsiaTheme="minorHAnsi" w:hAnsi="Arial" w:cs="Arial"/>
        </w:rPr>
        <w:tab/>
      </w:r>
      <w:r w:rsidRPr="000105C2">
        <w:rPr>
          <w:rFonts w:ascii="Arial" w:eastAsiaTheme="minorHAnsi" w:hAnsi="Arial" w:cs="Arial"/>
        </w:rPr>
        <w:t xml:space="preserve">: ..........................................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Kelurahan  </w:t>
      </w:r>
      <w:r w:rsidRPr="000105C2">
        <w:rPr>
          <w:rFonts w:ascii="Arial" w:eastAsiaTheme="minorHAnsi" w:hAnsi="Arial" w:cs="Arial"/>
        </w:rPr>
        <w:tab/>
      </w:r>
      <w:proofErr w:type="gramStart"/>
      <w:r w:rsidRPr="000105C2">
        <w:rPr>
          <w:rFonts w:ascii="Arial" w:eastAsiaTheme="minorHAnsi" w:hAnsi="Arial" w:cs="Arial"/>
        </w:rPr>
        <w:tab/>
      </w:r>
      <w:r w:rsidR="00DB5243">
        <w:rPr>
          <w:rFonts w:ascii="Arial" w:eastAsiaTheme="minorHAnsi" w:hAnsi="Arial" w:cs="Arial"/>
        </w:rPr>
        <w:tab/>
      </w:r>
      <w:r w:rsidRPr="000105C2">
        <w:rPr>
          <w:rFonts w:ascii="Arial" w:eastAsiaTheme="minorHAnsi" w:hAnsi="Arial" w:cs="Arial"/>
        </w:rPr>
        <w:t>:..........................................</w:t>
      </w:r>
      <w:proofErr w:type="gramEnd"/>
      <w:r w:rsidRPr="000105C2">
        <w:rPr>
          <w:rFonts w:ascii="Arial" w:eastAsiaTheme="minorHAnsi" w:hAnsi="Arial" w:cs="Arial"/>
        </w:rPr>
        <w:t xml:space="preserve">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Kecamatan   </w:t>
      </w:r>
      <w:proofErr w:type="gramStart"/>
      <w:r w:rsidRPr="000105C2">
        <w:rPr>
          <w:rFonts w:ascii="Arial" w:eastAsiaTheme="minorHAnsi" w:hAnsi="Arial" w:cs="Arial"/>
        </w:rPr>
        <w:tab/>
      </w:r>
      <w:r w:rsidR="00DB5243">
        <w:rPr>
          <w:rFonts w:ascii="Arial" w:eastAsiaTheme="minorHAnsi" w:hAnsi="Arial" w:cs="Arial"/>
        </w:rPr>
        <w:tab/>
      </w:r>
      <w:r w:rsidRPr="000105C2">
        <w:rPr>
          <w:rFonts w:ascii="Arial" w:eastAsiaTheme="minorHAnsi" w:hAnsi="Arial" w:cs="Arial"/>
        </w:rPr>
        <w:t>:..........................................</w:t>
      </w:r>
      <w:proofErr w:type="gramEnd"/>
      <w:r w:rsidRPr="000105C2">
        <w:rPr>
          <w:rFonts w:ascii="Arial" w:eastAsiaTheme="minorHAnsi" w:hAnsi="Arial" w:cs="Arial"/>
        </w:rPr>
        <w:t xml:space="preserve"> </w:t>
      </w:r>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Pekerjaan   </w:t>
      </w:r>
      <w:proofErr w:type="gramStart"/>
      <w:r w:rsidRPr="000105C2">
        <w:rPr>
          <w:rFonts w:ascii="Arial" w:eastAsiaTheme="minorHAnsi" w:hAnsi="Arial" w:cs="Arial"/>
        </w:rPr>
        <w:tab/>
      </w:r>
      <w:r w:rsidR="00DB5243">
        <w:rPr>
          <w:rFonts w:ascii="Arial" w:eastAsiaTheme="minorHAnsi" w:hAnsi="Arial" w:cs="Arial"/>
        </w:rPr>
        <w:tab/>
      </w:r>
      <w:r w:rsidRPr="000105C2">
        <w:rPr>
          <w:rFonts w:ascii="Arial" w:eastAsiaTheme="minorHAnsi" w:hAnsi="Arial" w:cs="Arial"/>
        </w:rPr>
        <w:t>:..........................................</w:t>
      </w:r>
      <w:proofErr w:type="gramEnd"/>
    </w:p>
    <w:p w:rsidR="000105C2" w:rsidRPr="000105C2" w:rsidRDefault="000105C2" w:rsidP="00BC50A3">
      <w:pPr>
        <w:spacing w:after="0" w:line="360" w:lineRule="auto"/>
        <w:ind w:left="720" w:hanging="436"/>
        <w:contextualSpacing/>
        <w:jc w:val="both"/>
        <w:rPr>
          <w:rFonts w:ascii="Arial" w:eastAsiaTheme="minorHAnsi" w:hAnsi="Arial" w:cs="Arial"/>
        </w:rPr>
      </w:pPr>
      <w:r w:rsidRPr="000105C2">
        <w:rPr>
          <w:rFonts w:ascii="Arial" w:eastAsiaTheme="minorHAnsi" w:hAnsi="Arial" w:cs="Arial"/>
        </w:rPr>
        <w:t xml:space="preserve">Pendidikan Terakhir </w:t>
      </w:r>
      <w:r w:rsidR="00DB5243">
        <w:rPr>
          <w:rFonts w:ascii="Arial" w:eastAsiaTheme="minorHAnsi" w:hAnsi="Arial" w:cs="Arial"/>
        </w:rPr>
        <w:tab/>
      </w:r>
      <w:r w:rsidRPr="000105C2">
        <w:rPr>
          <w:rFonts w:ascii="Arial" w:eastAsiaTheme="minorHAnsi" w:hAnsi="Arial" w:cs="Arial"/>
        </w:rPr>
        <w:t xml:space="preserve"> :  </w:t>
      </w:r>
    </w:p>
    <w:p w:rsidR="000105C2" w:rsidRPr="000105C2" w:rsidRDefault="000105C2" w:rsidP="00BC50A3">
      <w:pPr>
        <w:spacing w:after="0" w:line="360" w:lineRule="auto"/>
        <w:ind w:left="2160" w:firstLine="720"/>
        <w:jc w:val="both"/>
        <w:rPr>
          <w:rFonts w:ascii="Arial" w:eastAsiaTheme="minorHAnsi" w:hAnsi="Arial" w:cs="Arial"/>
        </w:rPr>
      </w:pPr>
      <w:r w:rsidRPr="000105C2">
        <w:rPr>
          <w:rFonts w:ascii="Arial" w:eastAsiaTheme="minorHAnsi" w:hAnsi="Arial" w:cs="Arial"/>
        </w:rPr>
        <w:t xml:space="preserve">1.  Tidak sekolah </w:t>
      </w:r>
    </w:p>
    <w:p w:rsidR="000105C2" w:rsidRPr="000105C2" w:rsidRDefault="000105C2" w:rsidP="00BC50A3">
      <w:pPr>
        <w:spacing w:after="0" w:line="360" w:lineRule="auto"/>
        <w:ind w:left="2160" w:firstLine="720"/>
        <w:jc w:val="both"/>
        <w:rPr>
          <w:rFonts w:ascii="Arial" w:eastAsiaTheme="minorHAnsi" w:hAnsi="Arial" w:cs="Arial"/>
        </w:rPr>
      </w:pPr>
      <w:r w:rsidRPr="000105C2">
        <w:rPr>
          <w:rFonts w:ascii="Arial" w:eastAsiaTheme="minorHAnsi" w:hAnsi="Arial" w:cs="Arial"/>
        </w:rPr>
        <w:t xml:space="preserve">2.  Tamat SD </w:t>
      </w:r>
    </w:p>
    <w:p w:rsidR="000105C2" w:rsidRPr="000105C2" w:rsidRDefault="000105C2" w:rsidP="00BC50A3">
      <w:pPr>
        <w:spacing w:after="0" w:line="360" w:lineRule="auto"/>
        <w:ind w:left="2160" w:firstLine="720"/>
        <w:jc w:val="both"/>
        <w:rPr>
          <w:rFonts w:ascii="Arial" w:eastAsiaTheme="minorHAnsi" w:hAnsi="Arial" w:cs="Arial"/>
        </w:rPr>
      </w:pPr>
      <w:r w:rsidRPr="000105C2">
        <w:rPr>
          <w:rFonts w:ascii="Arial" w:eastAsiaTheme="minorHAnsi" w:hAnsi="Arial" w:cs="Arial"/>
        </w:rPr>
        <w:t xml:space="preserve">3.  Tamat SMP </w:t>
      </w:r>
    </w:p>
    <w:p w:rsidR="000105C2" w:rsidRPr="000105C2" w:rsidRDefault="000105C2" w:rsidP="00BC50A3">
      <w:pPr>
        <w:spacing w:after="0" w:line="360" w:lineRule="auto"/>
        <w:ind w:left="2160" w:firstLine="720"/>
        <w:jc w:val="both"/>
        <w:rPr>
          <w:rFonts w:ascii="Arial" w:eastAsiaTheme="minorHAnsi" w:hAnsi="Arial" w:cs="Arial"/>
        </w:rPr>
      </w:pPr>
      <w:r w:rsidRPr="000105C2">
        <w:rPr>
          <w:rFonts w:ascii="Arial" w:eastAsiaTheme="minorHAnsi" w:hAnsi="Arial" w:cs="Arial"/>
        </w:rPr>
        <w:t xml:space="preserve">4.  Tamat SMA </w:t>
      </w:r>
    </w:p>
    <w:p w:rsidR="00DB5243" w:rsidRPr="00D213EB" w:rsidRDefault="00D213EB" w:rsidP="00BC50A3">
      <w:pPr>
        <w:spacing w:after="0" w:line="360" w:lineRule="auto"/>
        <w:ind w:left="2160" w:firstLine="720"/>
        <w:jc w:val="both"/>
        <w:rPr>
          <w:rFonts w:ascii="Arial" w:eastAsiaTheme="minorHAnsi" w:hAnsi="Arial" w:cs="Arial"/>
        </w:rPr>
      </w:pPr>
      <w:r>
        <w:rPr>
          <w:rFonts w:ascii="Arial" w:eastAsiaTheme="minorHAnsi" w:hAnsi="Arial" w:cs="Arial"/>
        </w:rPr>
        <w:t xml:space="preserve">5.  Sarjana </w:t>
      </w:r>
    </w:p>
    <w:p w:rsidR="000105C2" w:rsidRPr="000105C2" w:rsidRDefault="000105C2" w:rsidP="00BC50A3">
      <w:pPr>
        <w:spacing w:after="0" w:line="360" w:lineRule="auto"/>
        <w:jc w:val="both"/>
        <w:rPr>
          <w:rFonts w:ascii="Arial" w:eastAsiaTheme="minorHAnsi" w:hAnsi="Arial" w:cs="Arial"/>
          <w:b/>
        </w:rPr>
      </w:pPr>
      <w:r w:rsidRPr="000105C2">
        <w:rPr>
          <w:rFonts w:ascii="Arial" w:eastAsiaTheme="minorHAnsi" w:hAnsi="Arial" w:cs="Arial"/>
          <w:b/>
        </w:rPr>
        <w:t xml:space="preserve">B. Pengetahuan Tentang Tablet Tambah Darah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1. Apakah yang dimaksud tablet tambah darah?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Suplemen penambah darah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b. Vitamin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c. Obat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2. Apakah manfaat meminum tablet tambah darah?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Menambah kekuatan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b. Mencegah anemia dan pendarahan saat persalinan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c. Membuat lebih semangat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3. Apakah kandungan gizi tablet tambah darah?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Vitamin C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b. Kalsium </w:t>
      </w:r>
    </w:p>
    <w:p w:rsidR="000105C2" w:rsidRPr="000105C2" w:rsidRDefault="000105C2" w:rsidP="00BC50A3">
      <w:pPr>
        <w:spacing w:after="0" w:line="360" w:lineRule="auto"/>
        <w:ind w:left="284"/>
        <w:jc w:val="both"/>
        <w:rPr>
          <w:rFonts w:ascii="Arial" w:eastAsiaTheme="minorHAnsi" w:hAnsi="Arial" w:cs="Arial"/>
        </w:rPr>
      </w:pPr>
      <w:proofErr w:type="gramStart"/>
      <w:r w:rsidRPr="000105C2">
        <w:rPr>
          <w:rFonts w:ascii="Arial" w:eastAsiaTheme="minorHAnsi" w:hAnsi="Arial" w:cs="Arial"/>
        </w:rPr>
        <w:lastRenderedPageBreak/>
        <w:t>c</w:t>
      </w:r>
      <w:proofErr w:type="gramEnd"/>
      <w:r w:rsidRPr="000105C2">
        <w:rPr>
          <w:rFonts w:ascii="Arial" w:eastAsiaTheme="minorHAnsi" w:hAnsi="Arial" w:cs="Arial"/>
        </w:rPr>
        <w:t xml:space="preserve">. Zat Besi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4. Apakah dampak jika kekurangan zat besi?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Diare </w:t>
      </w:r>
    </w:p>
    <w:p w:rsidR="000105C2" w:rsidRPr="000105C2" w:rsidRDefault="000105C2" w:rsidP="00BC50A3">
      <w:pPr>
        <w:tabs>
          <w:tab w:val="left" w:pos="1232"/>
        </w:tabs>
        <w:spacing w:after="0" w:line="360" w:lineRule="auto"/>
        <w:ind w:left="284"/>
        <w:jc w:val="both"/>
        <w:rPr>
          <w:rFonts w:ascii="Arial" w:eastAsiaTheme="minorHAnsi" w:hAnsi="Arial" w:cs="Arial"/>
        </w:rPr>
      </w:pPr>
      <w:r w:rsidRPr="000105C2">
        <w:rPr>
          <w:rFonts w:ascii="Arial" w:eastAsiaTheme="minorHAnsi" w:hAnsi="Arial" w:cs="Arial"/>
        </w:rPr>
        <w:t xml:space="preserve">b. Anemia </w:t>
      </w:r>
      <w:r w:rsidRPr="000105C2">
        <w:rPr>
          <w:rFonts w:ascii="Arial" w:eastAsiaTheme="minorHAnsi" w:hAnsi="Arial" w:cs="Arial"/>
        </w:rPr>
        <w:tab/>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c. Sakit kepala </w:t>
      </w:r>
    </w:p>
    <w:p w:rsidR="000105C2" w:rsidRPr="000105C2" w:rsidRDefault="000105C2" w:rsidP="00BC50A3">
      <w:pPr>
        <w:spacing w:after="0" w:line="360" w:lineRule="auto"/>
        <w:ind w:left="284" w:hanging="284"/>
        <w:jc w:val="both"/>
        <w:rPr>
          <w:rFonts w:ascii="Arial" w:eastAsiaTheme="minorHAnsi" w:hAnsi="Arial" w:cs="Arial"/>
        </w:rPr>
      </w:pPr>
      <w:r w:rsidRPr="000105C2">
        <w:rPr>
          <w:rFonts w:ascii="Arial" w:eastAsiaTheme="minorHAnsi" w:hAnsi="Arial" w:cs="Arial"/>
        </w:rPr>
        <w:t xml:space="preserve">5. Berapakah </w:t>
      </w:r>
      <w:r w:rsidR="00D55CA9">
        <w:rPr>
          <w:rFonts w:ascii="Arial" w:eastAsiaTheme="minorHAnsi" w:hAnsi="Arial" w:cs="Arial"/>
        </w:rPr>
        <w:t xml:space="preserve">minimal </w:t>
      </w:r>
      <w:r w:rsidRPr="000105C2">
        <w:rPr>
          <w:rFonts w:ascii="Arial" w:eastAsiaTheme="minorHAnsi" w:hAnsi="Arial" w:cs="Arial"/>
        </w:rPr>
        <w:t xml:space="preserve">jumlah tablet tambah darah yang dibutuhkan ibu hamil selama kehamilan?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90 tablet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b. 60 tablet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c. 30 tablet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6. Berapa butir tablet tambah darah yang di minum dalam sehari? </w:t>
      </w:r>
    </w:p>
    <w:p w:rsidR="000105C2" w:rsidRPr="000105C2"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a. 3 kali dalam sehari </w:t>
      </w:r>
    </w:p>
    <w:p w:rsidR="000105C2" w:rsidRPr="000105C2"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b. 2 kali dalam sehari </w:t>
      </w:r>
    </w:p>
    <w:p w:rsidR="000105C2" w:rsidRPr="000105C2"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c. 1 kali dalam sehari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7. Kapankah waktu yang baik untuk meminum tablet tambah darah?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Malam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b. Siang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c. Pagi </w:t>
      </w:r>
    </w:p>
    <w:p w:rsidR="000105C2" w:rsidRPr="000105C2" w:rsidRDefault="000105C2" w:rsidP="00BC50A3">
      <w:pPr>
        <w:spacing w:after="0" w:line="360" w:lineRule="auto"/>
        <w:ind w:left="284" w:hanging="284"/>
        <w:jc w:val="both"/>
        <w:rPr>
          <w:rFonts w:ascii="Arial" w:eastAsiaTheme="minorHAnsi" w:hAnsi="Arial" w:cs="Arial"/>
        </w:rPr>
      </w:pPr>
      <w:r w:rsidRPr="000105C2">
        <w:rPr>
          <w:rFonts w:ascii="Arial" w:eastAsiaTheme="minorHAnsi" w:hAnsi="Arial" w:cs="Arial"/>
        </w:rPr>
        <w:t xml:space="preserve">8. Apakah yang dapat membantu menghilangkan rasa mual saat meminum tablet tambah darah?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a. Teh, </w:t>
      </w:r>
      <w:proofErr w:type="gramStart"/>
      <w:r w:rsidRPr="000105C2">
        <w:rPr>
          <w:rFonts w:ascii="Arial" w:eastAsiaTheme="minorHAnsi" w:hAnsi="Arial" w:cs="Arial"/>
        </w:rPr>
        <w:t>susu</w:t>
      </w:r>
      <w:proofErr w:type="gramEnd"/>
      <w:r w:rsidRPr="000105C2">
        <w:rPr>
          <w:rFonts w:ascii="Arial" w:eastAsiaTheme="minorHAnsi" w:hAnsi="Arial" w:cs="Arial"/>
        </w:rPr>
        <w:t xml:space="preserve"> dan kopi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b. Air jeruk dan air putih </w:t>
      </w:r>
    </w:p>
    <w:p w:rsidR="000105C2" w:rsidRPr="000105C2" w:rsidRDefault="000105C2" w:rsidP="00BC50A3">
      <w:pPr>
        <w:spacing w:after="0" w:line="360" w:lineRule="auto"/>
        <w:ind w:left="284"/>
        <w:jc w:val="both"/>
        <w:rPr>
          <w:rFonts w:ascii="Arial" w:eastAsiaTheme="minorHAnsi" w:hAnsi="Arial" w:cs="Arial"/>
        </w:rPr>
      </w:pPr>
      <w:r w:rsidRPr="000105C2">
        <w:rPr>
          <w:rFonts w:ascii="Arial" w:eastAsiaTheme="minorHAnsi" w:hAnsi="Arial" w:cs="Arial"/>
        </w:rPr>
        <w:t xml:space="preserve">c. Jus sayuran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9. Apakah yang perlu dihindari pada saat meminumtablet tambah darah? </w:t>
      </w:r>
    </w:p>
    <w:p w:rsidR="000105C2" w:rsidRPr="000105C2"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a. Teh, </w:t>
      </w:r>
      <w:proofErr w:type="gramStart"/>
      <w:r w:rsidRPr="000105C2">
        <w:rPr>
          <w:rFonts w:ascii="Arial" w:eastAsiaTheme="minorHAnsi" w:hAnsi="Arial" w:cs="Arial"/>
        </w:rPr>
        <w:t>susu</w:t>
      </w:r>
      <w:proofErr w:type="gramEnd"/>
      <w:r w:rsidRPr="000105C2">
        <w:rPr>
          <w:rFonts w:ascii="Arial" w:eastAsiaTheme="minorHAnsi" w:hAnsi="Arial" w:cs="Arial"/>
        </w:rPr>
        <w:t xml:space="preserve"> dan kopi </w:t>
      </w:r>
    </w:p>
    <w:p w:rsidR="000105C2" w:rsidRPr="000105C2"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b. Air jeruk dan air putih </w:t>
      </w:r>
    </w:p>
    <w:p w:rsidR="000105C2" w:rsidRPr="000105C2"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c. Jus sayuran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10. Apakah efek samping yang ditimbulkan dari meminumtablet tambah darah? </w:t>
      </w:r>
    </w:p>
    <w:p w:rsidR="000105C2" w:rsidRPr="000105C2" w:rsidRDefault="000105C2" w:rsidP="007D7108">
      <w:pPr>
        <w:spacing w:after="0" w:line="360" w:lineRule="auto"/>
        <w:ind w:left="567" w:hanging="283"/>
        <w:jc w:val="both"/>
        <w:rPr>
          <w:rFonts w:ascii="Arial" w:eastAsiaTheme="minorHAnsi" w:hAnsi="Arial" w:cs="Arial"/>
        </w:rPr>
      </w:pPr>
      <w:r w:rsidRPr="000105C2">
        <w:rPr>
          <w:rFonts w:ascii="Arial" w:eastAsiaTheme="minorHAnsi" w:hAnsi="Arial" w:cs="Arial"/>
        </w:rPr>
        <w:t xml:space="preserve">a. Mual, muntah, perut terasa tidak enak, </w:t>
      </w:r>
      <w:proofErr w:type="gramStart"/>
      <w:r w:rsidRPr="000105C2">
        <w:rPr>
          <w:rFonts w:ascii="Arial" w:eastAsiaTheme="minorHAnsi" w:hAnsi="Arial" w:cs="Arial"/>
        </w:rPr>
        <w:t>susah</w:t>
      </w:r>
      <w:proofErr w:type="gramEnd"/>
      <w:r w:rsidRPr="000105C2">
        <w:rPr>
          <w:rFonts w:ascii="Arial" w:eastAsiaTheme="minorHAnsi" w:hAnsi="Arial" w:cs="Arial"/>
        </w:rPr>
        <w:t xml:space="preserve"> buang air besar dan tinja hitam </w:t>
      </w:r>
    </w:p>
    <w:p w:rsidR="000105C2" w:rsidRPr="000105C2" w:rsidRDefault="000105C2" w:rsidP="00BC50A3">
      <w:pPr>
        <w:tabs>
          <w:tab w:val="left" w:pos="2013"/>
        </w:tabs>
        <w:spacing w:after="0" w:line="360" w:lineRule="auto"/>
        <w:ind w:firstLine="284"/>
        <w:jc w:val="both"/>
        <w:rPr>
          <w:rFonts w:ascii="Arial" w:eastAsiaTheme="minorHAnsi" w:hAnsi="Arial" w:cs="Arial"/>
        </w:rPr>
      </w:pPr>
      <w:r w:rsidRPr="000105C2">
        <w:rPr>
          <w:rFonts w:ascii="Arial" w:eastAsiaTheme="minorHAnsi" w:hAnsi="Arial" w:cs="Arial"/>
        </w:rPr>
        <w:t xml:space="preserve">b. Sakit kepala </w:t>
      </w:r>
      <w:r w:rsidRPr="000105C2">
        <w:rPr>
          <w:rFonts w:ascii="Arial" w:eastAsiaTheme="minorHAnsi" w:hAnsi="Arial" w:cs="Arial"/>
        </w:rPr>
        <w:tab/>
      </w:r>
    </w:p>
    <w:p w:rsidR="00D213EB" w:rsidRPr="00D213EB" w:rsidRDefault="000105C2" w:rsidP="00BC50A3">
      <w:pPr>
        <w:spacing w:after="0" w:line="360" w:lineRule="auto"/>
        <w:ind w:firstLine="284"/>
        <w:jc w:val="both"/>
        <w:rPr>
          <w:rFonts w:ascii="Arial" w:eastAsiaTheme="minorHAnsi" w:hAnsi="Arial" w:cs="Arial"/>
        </w:rPr>
      </w:pPr>
      <w:r w:rsidRPr="000105C2">
        <w:rPr>
          <w:rFonts w:ascii="Arial" w:eastAsiaTheme="minorHAnsi" w:hAnsi="Arial" w:cs="Arial"/>
        </w:rPr>
        <w:t xml:space="preserve">c. Mengantuk berkelanjutan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b/>
        </w:rPr>
        <w:t>C. Sikap Mengenai Tablet Tambah Darah</w:t>
      </w:r>
      <w:r w:rsidRPr="000105C2">
        <w:rPr>
          <w:rFonts w:ascii="Arial" w:eastAsiaTheme="minorHAnsi" w:hAnsi="Arial" w:cs="Arial"/>
        </w:rPr>
        <w:t xml:space="preserve">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 xml:space="preserve">Berikan tanda silang (X) atau tanda </w:t>
      </w:r>
      <w:proofErr w:type="gramStart"/>
      <w:r w:rsidRPr="000105C2">
        <w:rPr>
          <w:rFonts w:ascii="Arial" w:eastAsiaTheme="minorHAnsi" w:hAnsi="Arial" w:cs="Arial"/>
        </w:rPr>
        <w:t>centang  (</w:t>
      </w:r>
      <w:proofErr w:type="gramEnd"/>
      <w:r w:rsidRPr="000105C2">
        <w:rPr>
          <w:rFonts w:ascii="Arial" w:eastAsiaTheme="minorHAnsi" w:hAnsi="Arial" w:cs="Arial"/>
        </w:rPr>
        <w:t xml:space="preserve">√)  pada salah satu kategori jawaban yang paling sesuai dengan keyakinan Ibu, dengan katergori: </w:t>
      </w:r>
    </w:p>
    <w:p w:rsidR="000105C2" w:rsidRPr="000105C2" w:rsidRDefault="000105C2" w:rsidP="00BC50A3">
      <w:pPr>
        <w:spacing w:after="0" w:line="360" w:lineRule="auto"/>
        <w:jc w:val="both"/>
        <w:rPr>
          <w:rFonts w:ascii="Arial" w:eastAsiaTheme="minorHAnsi" w:hAnsi="Arial" w:cs="Arial"/>
        </w:rPr>
      </w:pPr>
      <w:proofErr w:type="gramStart"/>
      <w:r w:rsidRPr="000105C2">
        <w:rPr>
          <w:rFonts w:ascii="Arial" w:eastAsiaTheme="minorHAnsi" w:hAnsi="Arial" w:cs="Arial"/>
        </w:rPr>
        <w:lastRenderedPageBreak/>
        <w:t>STS :</w:t>
      </w:r>
      <w:proofErr w:type="gramEnd"/>
      <w:r w:rsidRPr="000105C2">
        <w:rPr>
          <w:rFonts w:ascii="Arial" w:eastAsiaTheme="minorHAnsi" w:hAnsi="Arial" w:cs="Arial"/>
        </w:rPr>
        <w:t xml:space="preserve"> Sangat Tidak Setuju </w:t>
      </w:r>
    </w:p>
    <w:p w:rsidR="000105C2" w:rsidRPr="000105C2" w:rsidRDefault="000105C2" w:rsidP="00BC50A3">
      <w:pPr>
        <w:spacing w:after="0" w:line="360" w:lineRule="auto"/>
        <w:jc w:val="both"/>
        <w:rPr>
          <w:rFonts w:ascii="Arial" w:eastAsiaTheme="minorHAnsi" w:hAnsi="Arial" w:cs="Arial"/>
        </w:rPr>
      </w:pPr>
      <w:proofErr w:type="gramStart"/>
      <w:r w:rsidRPr="000105C2">
        <w:rPr>
          <w:rFonts w:ascii="Arial" w:eastAsiaTheme="minorHAnsi" w:hAnsi="Arial" w:cs="Arial"/>
        </w:rPr>
        <w:t>TS</w:t>
      </w:r>
      <w:r w:rsidR="000C0996">
        <w:rPr>
          <w:rFonts w:ascii="Arial" w:eastAsiaTheme="minorHAnsi" w:hAnsi="Arial" w:cs="Arial"/>
        </w:rPr>
        <w:t xml:space="preserve">  </w:t>
      </w:r>
      <w:r w:rsidRPr="000105C2">
        <w:rPr>
          <w:rFonts w:ascii="Arial" w:eastAsiaTheme="minorHAnsi" w:hAnsi="Arial" w:cs="Arial"/>
        </w:rPr>
        <w:t>:</w:t>
      </w:r>
      <w:proofErr w:type="gramEnd"/>
      <w:r w:rsidRPr="000105C2">
        <w:rPr>
          <w:rFonts w:ascii="Arial" w:eastAsiaTheme="minorHAnsi" w:hAnsi="Arial" w:cs="Arial"/>
        </w:rPr>
        <w:t xml:space="preserve"> Tidak Setuju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R</w:t>
      </w:r>
      <w:r w:rsidR="000C0996">
        <w:rPr>
          <w:rFonts w:ascii="Arial" w:eastAsiaTheme="minorHAnsi" w:hAnsi="Arial" w:cs="Arial"/>
        </w:rPr>
        <w:t xml:space="preserve">  </w:t>
      </w:r>
      <w:r w:rsidRPr="000105C2">
        <w:rPr>
          <w:rFonts w:ascii="Arial" w:eastAsiaTheme="minorHAnsi" w:hAnsi="Arial" w:cs="Arial"/>
        </w:rPr>
        <w:t xml:space="preserve">  : Ragu-ragu </w:t>
      </w:r>
    </w:p>
    <w:p w:rsidR="000105C2" w:rsidRPr="000105C2" w:rsidRDefault="000105C2" w:rsidP="00BC50A3">
      <w:pPr>
        <w:spacing w:after="0" w:line="360" w:lineRule="auto"/>
        <w:jc w:val="both"/>
        <w:rPr>
          <w:rFonts w:ascii="Arial" w:eastAsiaTheme="minorHAnsi" w:hAnsi="Arial" w:cs="Arial"/>
        </w:rPr>
      </w:pPr>
      <w:r w:rsidRPr="000105C2">
        <w:rPr>
          <w:rFonts w:ascii="Arial" w:eastAsiaTheme="minorHAnsi" w:hAnsi="Arial" w:cs="Arial"/>
        </w:rPr>
        <w:t>S</w:t>
      </w:r>
      <w:r w:rsidR="000C0996">
        <w:rPr>
          <w:rFonts w:ascii="Arial" w:eastAsiaTheme="minorHAnsi" w:hAnsi="Arial" w:cs="Arial"/>
        </w:rPr>
        <w:t xml:space="preserve">  </w:t>
      </w:r>
      <w:r w:rsidRPr="000105C2">
        <w:rPr>
          <w:rFonts w:ascii="Arial" w:eastAsiaTheme="minorHAnsi" w:hAnsi="Arial" w:cs="Arial"/>
        </w:rPr>
        <w:t xml:space="preserve">  : Setuju </w:t>
      </w:r>
    </w:p>
    <w:p w:rsidR="000105C2" w:rsidRPr="000105C2" w:rsidRDefault="000105C2" w:rsidP="00BC50A3">
      <w:pPr>
        <w:spacing w:after="0" w:line="360" w:lineRule="auto"/>
        <w:jc w:val="both"/>
        <w:rPr>
          <w:rFonts w:ascii="Arial" w:eastAsiaTheme="minorHAnsi" w:hAnsi="Arial" w:cs="Arial"/>
        </w:rPr>
      </w:pPr>
      <w:proofErr w:type="gramStart"/>
      <w:r w:rsidRPr="000105C2">
        <w:rPr>
          <w:rFonts w:ascii="Arial" w:eastAsiaTheme="minorHAnsi" w:hAnsi="Arial" w:cs="Arial"/>
        </w:rPr>
        <w:t>SS</w:t>
      </w:r>
      <w:r w:rsidR="000C0996">
        <w:rPr>
          <w:rFonts w:ascii="Arial" w:eastAsiaTheme="minorHAnsi" w:hAnsi="Arial" w:cs="Arial"/>
        </w:rPr>
        <w:t xml:space="preserve">  </w:t>
      </w:r>
      <w:r w:rsidRPr="000105C2">
        <w:rPr>
          <w:rFonts w:ascii="Arial" w:eastAsiaTheme="minorHAnsi" w:hAnsi="Arial" w:cs="Arial"/>
        </w:rPr>
        <w:t>:</w:t>
      </w:r>
      <w:proofErr w:type="gramEnd"/>
      <w:r w:rsidRPr="000105C2">
        <w:rPr>
          <w:rFonts w:ascii="Arial" w:eastAsiaTheme="minorHAnsi" w:hAnsi="Arial" w:cs="Arial"/>
        </w:rPr>
        <w:t xml:space="preserve"> Sangat Setuju </w:t>
      </w:r>
    </w:p>
    <w:tbl>
      <w:tblPr>
        <w:tblStyle w:val="TableGrid"/>
        <w:tblW w:w="0" w:type="auto"/>
        <w:tblLook w:val="04A0" w:firstRow="1" w:lastRow="0" w:firstColumn="1" w:lastColumn="0" w:noHBand="0" w:noVBand="1"/>
      </w:tblPr>
      <w:tblGrid>
        <w:gridCol w:w="524"/>
        <w:gridCol w:w="3424"/>
        <w:gridCol w:w="893"/>
        <w:gridCol w:w="952"/>
        <w:gridCol w:w="816"/>
        <w:gridCol w:w="711"/>
        <w:gridCol w:w="834"/>
      </w:tblGrid>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No</w:t>
            </w:r>
          </w:p>
        </w:tc>
        <w:tc>
          <w:tcPr>
            <w:tcW w:w="4110"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Pertanyaan</w:t>
            </w:r>
          </w:p>
        </w:tc>
        <w:tc>
          <w:tcPr>
            <w:tcW w:w="993"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STS</w:t>
            </w:r>
          </w:p>
        </w:tc>
        <w:tc>
          <w:tcPr>
            <w:tcW w:w="11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TS</w:t>
            </w:r>
          </w:p>
        </w:tc>
        <w:tc>
          <w:tcPr>
            <w:tcW w:w="992"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R</w:t>
            </w:r>
          </w:p>
        </w:tc>
        <w:tc>
          <w:tcPr>
            <w:tcW w:w="850"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S</w:t>
            </w:r>
          </w:p>
        </w:tc>
        <w:tc>
          <w:tcPr>
            <w:tcW w:w="963"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SS</w:t>
            </w: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1</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Setiap ibu hamil perlu mengkonsumsi tablet tambah darah</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2</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Untuk mengurangi rasa mual saat mengkonsumsi tablet tambah darah, saya meminumnya dengan air jeruk atau air putih</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3</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Dalam masa kehamilan, selain mengonsumsi tablet tambah darah, sebaiknya ibu juga mengonsumsi sayuran hijau seperti bayam dan daun singkong</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4</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Kekurangan zat besi dapat mempengaruhi berat badan bayi waktu lahir</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5</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Anemia tidak akan memberikan pengaruh yang baik kepada saya dan janin saya</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6</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 xml:space="preserve">Jika ibu mengalami anemia selama hamil tidak akan mempengaruhi pertumbuhan janin </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7</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 xml:space="preserve">Tidak ada manfaat yang saya rasakan setelah meminum tablet tambah darah </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8</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 xml:space="preserve">Mengkonsumsi tablet tambah darah akan mengakibatkan tinja </w:t>
            </w:r>
            <w:r w:rsidRPr="000105C2">
              <w:rPr>
                <w:rFonts w:ascii="Arial" w:eastAsiaTheme="minorHAnsi" w:hAnsi="Arial" w:cs="Arial"/>
              </w:rPr>
              <w:lastRenderedPageBreak/>
              <w:t>berwarna hitam, hal tersebut membuat saya tidak perlu terus meminumnya</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lastRenderedPageBreak/>
              <w:t>9</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 xml:space="preserve">Bila ada keluarga (suami, orang tua) melarang saya meminum tablet tambah darah, saya akan menurutinya </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r w:rsidR="000105C2" w:rsidRPr="000105C2" w:rsidTr="0086575F">
        <w:tc>
          <w:tcPr>
            <w:tcW w:w="534" w:type="dxa"/>
          </w:tcPr>
          <w:p w:rsidR="000105C2" w:rsidRPr="000105C2" w:rsidRDefault="000105C2" w:rsidP="00BC50A3">
            <w:pPr>
              <w:spacing w:line="360" w:lineRule="auto"/>
              <w:jc w:val="center"/>
              <w:rPr>
                <w:rFonts w:ascii="Arial" w:eastAsiaTheme="minorHAnsi" w:hAnsi="Arial" w:cs="Arial"/>
              </w:rPr>
            </w:pPr>
            <w:r w:rsidRPr="000105C2">
              <w:rPr>
                <w:rFonts w:ascii="Arial" w:eastAsiaTheme="minorHAnsi" w:hAnsi="Arial" w:cs="Arial"/>
              </w:rPr>
              <w:t>10</w:t>
            </w:r>
          </w:p>
        </w:tc>
        <w:tc>
          <w:tcPr>
            <w:tcW w:w="4110" w:type="dxa"/>
          </w:tcPr>
          <w:p w:rsidR="000105C2" w:rsidRPr="000105C2" w:rsidRDefault="000105C2" w:rsidP="00BC50A3">
            <w:pPr>
              <w:spacing w:line="360" w:lineRule="auto"/>
              <w:jc w:val="both"/>
              <w:rPr>
                <w:rFonts w:ascii="Arial" w:eastAsiaTheme="minorHAnsi" w:hAnsi="Arial" w:cs="Arial"/>
              </w:rPr>
            </w:pPr>
            <w:r w:rsidRPr="000105C2">
              <w:rPr>
                <w:rFonts w:ascii="Arial" w:eastAsiaTheme="minorHAnsi" w:hAnsi="Arial" w:cs="Arial"/>
              </w:rPr>
              <w:t>Meminum tablet tambah darah secara rutin setiap hari merupakan kegiatan yang merepotkan</w:t>
            </w:r>
          </w:p>
        </w:tc>
        <w:tc>
          <w:tcPr>
            <w:tcW w:w="993" w:type="dxa"/>
          </w:tcPr>
          <w:p w:rsidR="000105C2" w:rsidRPr="000105C2" w:rsidRDefault="000105C2" w:rsidP="00BC50A3">
            <w:pPr>
              <w:spacing w:line="360" w:lineRule="auto"/>
              <w:jc w:val="both"/>
              <w:rPr>
                <w:rFonts w:ascii="Arial" w:eastAsiaTheme="minorHAnsi" w:hAnsi="Arial" w:cs="Arial"/>
              </w:rPr>
            </w:pPr>
          </w:p>
        </w:tc>
        <w:tc>
          <w:tcPr>
            <w:tcW w:w="1134" w:type="dxa"/>
          </w:tcPr>
          <w:p w:rsidR="000105C2" w:rsidRPr="000105C2" w:rsidRDefault="000105C2" w:rsidP="00BC50A3">
            <w:pPr>
              <w:spacing w:line="360" w:lineRule="auto"/>
              <w:jc w:val="both"/>
              <w:rPr>
                <w:rFonts w:ascii="Arial" w:eastAsiaTheme="minorHAnsi" w:hAnsi="Arial" w:cs="Arial"/>
              </w:rPr>
            </w:pPr>
          </w:p>
        </w:tc>
        <w:tc>
          <w:tcPr>
            <w:tcW w:w="992" w:type="dxa"/>
          </w:tcPr>
          <w:p w:rsidR="000105C2" w:rsidRPr="000105C2" w:rsidRDefault="000105C2" w:rsidP="00BC50A3">
            <w:pPr>
              <w:spacing w:line="360" w:lineRule="auto"/>
              <w:jc w:val="both"/>
              <w:rPr>
                <w:rFonts w:ascii="Arial" w:eastAsiaTheme="minorHAnsi" w:hAnsi="Arial" w:cs="Arial"/>
              </w:rPr>
            </w:pPr>
          </w:p>
        </w:tc>
        <w:tc>
          <w:tcPr>
            <w:tcW w:w="850" w:type="dxa"/>
          </w:tcPr>
          <w:p w:rsidR="000105C2" w:rsidRPr="000105C2" w:rsidRDefault="000105C2" w:rsidP="00BC50A3">
            <w:pPr>
              <w:spacing w:line="360" w:lineRule="auto"/>
              <w:jc w:val="both"/>
              <w:rPr>
                <w:rFonts w:ascii="Arial" w:eastAsiaTheme="minorHAnsi" w:hAnsi="Arial" w:cs="Arial"/>
              </w:rPr>
            </w:pPr>
          </w:p>
        </w:tc>
        <w:tc>
          <w:tcPr>
            <w:tcW w:w="963" w:type="dxa"/>
          </w:tcPr>
          <w:p w:rsidR="000105C2" w:rsidRPr="000105C2" w:rsidRDefault="000105C2" w:rsidP="00BC50A3">
            <w:pPr>
              <w:spacing w:line="360" w:lineRule="auto"/>
              <w:jc w:val="both"/>
              <w:rPr>
                <w:rFonts w:ascii="Arial" w:eastAsiaTheme="minorHAnsi" w:hAnsi="Arial" w:cs="Arial"/>
              </w:rPr>
            </w:pPr>
          </w:p>
        </w:tc>
      </w:tr>
    </w:tbl>
    <w:p w:rsidR="00BC50A3" w:rsidRDefault="00BC50A3" w:rsidP="000105C2">
      <w:pPr>
        <w:ind w:left="720" w:hanging="720"/>
        <w:jc w:val="center"/>
        <w:rPr>
          <w:rFonts w:ascii="Arial" w:eastAsiaTheme="minorHAnsi" w:hAnsi="Arial" w:cs="Arial"/>
          <w:b/>
        </w:rPr>
      </w:pPr>
    </w:p>
    <w:p w:rsidR="000105C2" w:rsidRPr="000105C2" w:rsidRDefault="000105C2" w:rsidP="000105C2">
      <w:pPr>
        <w:ind w:left="720" w:hanging="720"/>
        <w:jc w:val="center"/>
        <w:rPr>
          <w:rFonts w:ascii="Arial" w:eastAsiaTheme="minorHAnsi" w:hAnsi="Arial" w:cs="Arial"/>
          <w:b/>
        </w:rPr>
      </w:pPr>
      <w:r w:rsidRPr="000105C2">
        <w:rPr>
          <w:rFonts w:ascii="Arial" w:eastAsiaTheme="minorHAnsi" w:hAnsi="Arial" w:cs="Arial"/>
          <w:b/>
        </w:rPr>
        <w:t>KUNCI JAWABAN KUESIONER PENGETAHUAN</w:t>
      </w:r>
    </w:p>
    <w:tbl>
      <w:tblPr>
        <w:tblStyle w:val="TableGrid"/>
        <w:tblW w:w="0" w:type="auto"/>
        <w:tblInd w:w="2802" w:type="dxa"/>
        <w:tblLook w:val="04A0" w:firstRow="1" w:lastRow="0" w:firstColumn="1" w:lastColumn="0" w:noHBand="0" w:noVBand="1"/>
      </w:tblPr>
      <w:tblGrid>
        <w:gridCol w:w="1325"/>
        <w:gridCol w:w="1474"/>
      </w:tblGrid>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1</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a</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2</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b</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3</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c</w:t>
            </w:r>
          </w:p>
        </w:tc>
      </w:tr>
      <w:tr w:rsidR="000105C2" w:rsidRPr="000105C2" w:rsidTr="00102BAB">
        <w:trPr>
          <w:trHeight w:val="380"/>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4</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b</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5</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a</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6</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c</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7</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a</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8</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b</w:t>
            </w:r>
          </w:p>
        </w:tc>
      </w:tr>
      <w:tr w:rsidR="000105C2" w:rsidRPr="000105C2" w:rsidTr="00102BAB">
        <w:trPr>
          <w:trHeight w:val="355"/>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9</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a</w:t>
            </w:r>
          </w:p>
        </w:tc>
      </w:tr>
      <w:tr w:rsidR="000105C2" w:rsidRPr="000105C2" w:rsidTr="00102BAB">
        <w:trPr>
          <w:trHeight w:val="386"/>
        </w:trPr>
        <w:tc>
          <w:tcPr>
            <w:tcW w:w="1325"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10</w:t>
            </w:r>
          </w:p>
        </w:tc>
        <w:tc>
          <w:tcPr>
            <w:tcW w:w="1474" w:type="dxa"/>
          </w:tcPr>
          <w:p w:rsidR="00B33222" w:rsidRDefault="00B33222" w:rsidP="000105C2">
            <w:pPr>
              <w:jc w:val="center"/>
              <w:rPr>
                <w:rFonts w:ascii="Arial" w:eastAsiaTheme="minorHAnsi" w:hAnsi="Arial" w:cs="Arial"/>
              </w:rPr>
            </w:pPr>
          </w:p>
          <w:p w:rsidR="000105C2" w:rsidRPr="000105C2" w:rsidRDefault="000105C2" w:rsidP="000105C2">
            <w:pPr>
              <w:jc w:val="center"/>
              <w:rPr>
                <w:rFonts w:ascii="Arial" w:eastAsiaTheme="minorHAnsi" w:hAnsi="Arial" w:cs="Arial"/>
              </w:rPr>
            </w:pPr>
            <w:r w:rsidRPr="000105C2">
              <w:rPr>
                <w:rFonts w:ascii="Arial" w:eastAsiaTheme="minorHAnsi" w:hAnsi="Arial" w:cs="Arial"/>
              </w:rPr>
              <w:t>a</w:t>
            </w:r>
          </w:p>
        </w:tc>
      </w:tr>
    </w:tbl>
    <w:p w:rsidR="00B33222" w:rsidRDefault="00B33222" w:rsidP="00B33222">
      <w:pPr>
        <w:spacing w:line="360" w:lineRule="auto"/>
        <w:jc w:val="both"/>
        <w:rPr>
          <w:rFonts w:ascii="Arial" w:eastAsiaTheme="minorHAnsi" w:hAnsi="Arial" w:cs="Arial"/>
        </w:rPr>
      </w:pPr>
    </w:p>
    <w:p w:rsidR="007D7108" w:rsidRDefault="007D7108" w:rsidP="00B33222">
      <w:pPr>
        <w:spacing w:line="360" w:lineRule="auto"/>
        <w:jc w:val="both"/>
        <w:rPr>
          <w:rFonts w:ascii="Arial" w:hAnsi="Arial" w:cs="Arial"/>
        </w:rPr>
      </w:pPr>
    </w:p>
    <w:p w:rsidR="00102BAB" w:rsidRDefault="00102BAB" w:rsidP="00B33222">
      <w:pPr>
        <w:spacing w:line="360" w:lineRule="auto"/>
        <w:jc w:val="both"/>
        <w:rPr>
          <w:rFonts w:ascii="Arial" w:hAnsi="Arial" w:cs="Arial"/>
        </w:rPr>
      </w:pPr>
    </w:p>
    <w:p w:rsidR="00102BAB" w:rsidRDefault="00102BAB" w:rsidP="00B33222">
      <w:pPr>
        <w:spacing w:line="360" w:lineRule="auto"/>
        <w:jc w:val="both"/>
        <w:rPr>
          <w:rFonts w:ascii="Arial" w:hAnsi="Arial" w:cs="Arial"/>
        </w:rPr>
      </w:pPr>
    </w:p>
    <w:p w:rsidR="00102BAB" w:rsidRDefault="00102BAB" w:rsidP="00B33222">
      <w:pPr>
        <w:spacing w:line="360" w:lineRule="auto"/>
        <w:jc w:val="both"/>
        <w:rPr>
          <w:rFonts w:ascii="Arial" w:hAnsi="Arial" w:cs="Arial"/>
        </w:rPr>
      </w:pPr>
    </w:p>
    <w:p w:rsidR="00C61FC5" w:rsidRDefault="00305C99" w:rsidP="00B33222">
      <w:pPr>
        <w:spacing w:line="360" w:lineRule="auto"/>
        <w:jc w:val="both"/>
        <w:rPr>
          <w:rFonts w:ascii="Arial" w:hAnsi="Arial" w:cs="Arial"/>
        </w:rPr>
      </w:pPr>
      <w:r>
        <w:rPr>
          <w:rFonts w:ascii="Arial" w:hAnsi="Arial" w:cs="Arial"/>
        </w:rPr>
        <w:lastRenderedPageBreak/>
        <w:t>Lam</w:t>
      </w:r>
      <w:r w:rsidR="006F0B08">
        <w:rPr>
          <w:rFonts w:ascii="Arial" w:hAnsi="Arial" w:cs="Arial"/>
        </w:rPr>
        <w:t>piran-</w:t>
      </w:r>
      <w:r w:rsidR="00333DCF">
        <w:rPr>
          <w:rFonts w:ascii="Arial" w:hAnsi="Arial" w:cs="Arial"/>
        </w:rPr>
        <w:t>7</w:t>
      </w:r>
      <w:r w:rsidR="00FF2F7F">
        <w:rPr>
          <w:rFonts w:ascii="Arial" w:hAnsi="Arial" w:cs="Arial"/>
        </w:rPr>
        <w:t xml:space="preserve"> </w:t>
      </w:r>
    </w:p>
    <w:p w:rsidR="00FF2F7F" w:rsidRPr="00DB5243" w:rsidRDefault="00C61FC5" w:rsidP="00C61FC5">
      <w:pPr>
        <w:spacing w:line="360" w:lineRule="auto"/>
        <w:jc w:val="both"/>
        <w:rPr>
          <w:rFonts w:ascii="Arial" w:hAnsi="Arial" w:cs="Arial"/>
        </w:rPr>
      </w:pPr>
      <w:r w:rsidRPr="00DB5243">
        <w:rPr>
          <w:rFonts w:ascii="Arial" w:hAnsi="Arial" w:cs="Arial"/>
        </w:rPr>
        <w:t xml:space="preserve">Konseling dengan </w:t>
      </w:r>
      <w:r w:rsidR="00FF2F7F" w:rsidRPr="00DB5243">
        <w:rPr>
          <w:rFonts w:ascii="Arial" w:hAnsi="Arial" w:cs="Arial"/>
        </w:rPr>
        <w:t>Leaflet</w:t>
      </w:r>
      <w:r w:rsidR="007538EE" w:rsidRPr="00DB5243">
        <w:rPr>
          <w:rFonts w:ascii="Arial" w:hAnsi="Arial" w:cs="Arial"/>
        </w:rPr>
        <w:t xml:space="preserve"> + Kolom Konsumsi Tablet Tambah Darah</w:t>
      </w:r>
      <w:r w:rsidRPr="00DB5243">
        <w:rPr>
          <w:rFonts w:ascii="Arial" w:hAnsi="Arial" w:cs="Arial"/>
        </w:rPr>
        <w:t xml:space="preserve"> (Kelompok Intervensi)</w:t>
      </w:r>
    </w:p>
    <w:p w:rsidR="000105C2" w:rsidRDefault="000105C2" w:rsidP="00FF2F7F">
      <w:pPr>
        <w:spacing w:line="360" w:lineRule="auto"/>
        <w:ind w:left="720" w:hanging="720"/>
        <w:jc w:val="both"/>
        <w:rPr>
          <w:rFonts w:ascii="Arial" w:hAnsi="Arial" w:cs="Arial"/>
          <w:b/>
          <w:sz w:val="24"/>
          <w:szCs w:val="24"/>
        </w:rPr>
      </w:pPr>
      <w:r>
        <w:rPr>
          <w:rFonts w:ascii="Arial" w:hAnsi="Arial" w:cs="Arial"/>
          <w:b/>
          <w:noProof/>
          <w:sz w:val="24"/>
          <w:szCs w:val="24"/>
          <w:lang w:val="id-ID" w:eastAsia="id-ID"/>
        </w:rPr>
        <w:drawing>
          <wp:inline distT="0" distB="0" distL="0" distR="0" wp14:anchorId="5A84F42E" wp14:editId="39986A0B">
            <wp:extent cx="5082639" cy="30875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4445" cy="3088682"/>
                    </a:xfrm>
                    <a:prstGeom prst="rect">
                      <a:avLst/>
                    </a:prstGeom>
                    <a:noFill/>
                  </pic:spPr>
                </pic:pic>
              </a:graphicData>
            </a:graphic>
          </wp:inline>
        </w:drawing>
      </w:r>
    </w:p>
    <w:p w:rsidR="007538EE" w:rsidRDefault="000105C2" w:rsidP="00DB5243">
      <w:pPr>
        <w:spacing w:line="360" w:lineRule="auto"/>
        <w:ind w:left="720" w:hanging="720"/>
        <w:jc w:val="both"/>
        <w:rPr>
          <w:rFonts w:ascii="Arial" w:hAnsi="Arial" w:cs="Arial"/>
          <w:b/>
          <w:sz w:val="24"/>
          <w:szCs w:val="24"/>
        </w:rPr>
      </w:pPr>
      <w:r>
        <w:rPr>
          <w:rFonts w:ascii="Arial" w:hAnsi="Arial" w:cs="Arial"/>
          <w:b/>
          <w:noProof/>
          <w:sz w:val="24"/>
          <w:szCs w:val="24"/>
          <w:lang w:val="id-ID" w:eastAsia="id-ID"/>
        </w:rPr>
        <w:drawing>
          <wp:inline distT="0" distB="0" distL="0" distR="0" wp14:anchorId="2728FFF7" wp14:editId="6AF063A5">
            <wp:extent cx="5142016" cy="289757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5405" cy="2899489"/>
                    </a:xfrm>
                    <a:prstGeom prst="rect">
                      <a:avLst/>
                    </a:prstGeom>
                    <a:noFill/>
                  </pic:spPr>
                </pic:pic>
              </a:graphicData>
            </a:graphic>
          </wp:inline>
        </w:drawing>
      </w:r>
    </w:p>
    <w:p w:rsidR="00C12372" w:rsidRPr="00C12372" w:rsidRDefault="00957C08" w:rsidP="00C12372">
      <w:pPr>
        <w:spacing w:before="120" w:after="0" w:line="240" w:lineRule="auto"/>
        <w:ind w:left="720" w:hanging="720"/>
        <w:jc w:val="both"/>
        <w:rPr>
          <w:rFonts w:ascii="Arial" w:hAnsi="Arial" w:cs="Arial"/>
          <w:sz w:val="20"/>
          <w:szCs w:val="20"/>
        </w:rPr>
      </w:pPr>
      <w:r w:rsidRPr="00C12372">
        <w:rPr>
          <w:rFonts w:ascii="Arial" w:hAnsi="Arial" w:cs="Arial"/>
          <w:sz w:val="20"/>
          <w:szCs w:val="20"/>
        </w:rPr>
        <w:t>Sumber</w:t>
      </w:r>
      <w:r w:rsidR="00C12372" w:rsidRPr="00C12372">
        <w:rPr>
          <w:rFonts w:ascii="Arial" w:hAnsi="Arial" w:cs="Arial"/>
          <w:sz w:val="20"/>
          <w:szCs w:val="20"/>
        </w:rPr>
        <w:t xml:space="preserve"> </w:t>
      </w:r>
      <w:r w:rsidR="00C12372">
        <w:rPr>
          <w:rFonts w:ascii="Arial" w:hAnsi="Arial" w:cs="Arial"/>
          <w:sz w:val="20"/>
          <w:szCs w:val="20"/>
        </w:rPr>
        <w:t>R</w:t>
      </w:r>
      <w:r w:rsidR="00C12372" w:rsidRPr="00C12372">
        <w:rPr>
          <w:rFonts w:ascii="Arial" w:hAnsi="Arial" w:cs="Arial"/>
          <w:sz w:val="20"/>
          <w:szCs w:val="20"/>
        </w:rPr>
        <w:t>eferensi</w:t>
      </w:r>
      <w:r w:rsidR="00C12372">
        <w:rPr>
          <w:rFonts w:ascii="Arial" w:hAnsi="Arial" w:cs="Arial"/>
          <w:sz w:val="20"/>
          <w:szCs w:val="20"/>
        </w:rPr>
        <w:t xml:space="preserve"> Leaflet</w:t>
      </w:r>
      <w:r w:rsidRPr="00C12372">
        <w:rPr>
          <w:rFonts w:ascii="Arial" w:hAnsi="Arial" w:cs="Arial"/>
          <w:sz w:val="20"/>
          <w:szCs w:val="20"/>
        </w:rPr>
        <w:t xml:space="preserve">: </w:t>
      </w:r>
      <w:r w:rsidR="00C12372" w:rsidRPr="00C12372">
        <w:rPr>
          <w:rFonts w:ascii="Arial" w:hAnsi="Arial" w:cs="Arial"/>
          <w:sz w:val="20"/>
          <w:szCs w:val="20"/>
        </w:rPr>
        <w:t>Nur Khairia, P., &amp; Koro, S. (2018)</w:t>
      </w:r>
    </w:p>
    <w:p w:rsidR="00957C08" w:rsidRPr="00957C08" w:rsidRDefault="00957C08" w:rsidP="00DB5243">
      <w:pPr>
        <w:spacing w:line="360" w:lineRule="auto"/>
        <w:ind w:left="720" w:hanging="720"/>
        <w:jc w:val="both"/>
        <w:rPr>
          <w:rFonts w:ascii="Arial" w:hAnsi="Arial" w:cs="Arial"/>
          <w:b/>
          <w:sz w:val="20"/>
          <w:szCs w:val="20"/>
        </w:rPr>
      </w:pPr>
    </w:p>
    <w:p w:rsidR="00CB5AA7" w:rsidRDefault="00CB5AA7" w:rsidP="007538EE">
      <w:pPr>
        <w:spacing w:line="360" w:lineRule="auto"/>
        <w:ind w:left="720" w:hanging="720"/>
        <w:jc w:val="both"/>
        <w:rPr>
          <w:rFonts w:ascii="Arial" w:hAnsi="Arial" w:cs="Arial"/>
        </w:rPr>
      </w:pPr>
    </w:p>
    <w:p w:rsidR="00B33222" w:rsidRDefault="00B33222" w:rsidP="00C12372">
      <w:pPr>
        <w:spacing w:line="360" w:lineRule="auto"/>
        <w:jc w:val="both"/>
        <w:rPr>
          <w:rFonts w:ascii="Arial" w:hAnsi="Arial" w:cs="Arial"/>
        </w:rPr>
      </w:pPr>
    </w:p>
    <w:p w:rsidR="000105C2" w:rsidRPr="004E19A3" w:rsidRDefault="007538EE" w:rsidP="007538EE">
      <w:pPr>
        <w:spacing w:line="360" w:lineRule="auto"/>
        <w:ind w:left="720" w:hanging="720"/>
        <w:jc w:val="both"/>
        <w:rPr>
          <w:rFonts w:ascii="Arial" w:hAnsi="Arial" w:cs="Arial"/>
        </w:rPr>
      </w:pPr>
      <w:r w:rsidRPr="004E19A3">
        <w:rPr>
          <w:rFonts w:ascii="Arial" w:hAnsi="Arial" w:cs="Arial"/>
        </w:rPr>
        <w:lastRenderedPageBreak/>
        <w:t>Kolom Konsumsi Tablet Tambah Darah Pada Ibu Hamil (Kelompok Kontrol)</w:t>
      </w:r>
    </w:p>
    <w:p w:rsidR="00D452BA" w:rsidRPr="004E19A3" w:rsidRDefault="00D452BA" w:rsidP="00D452BA">
      <w:pPr>
        <w:spacing w:line="360" w:lineRule="auto"/>
        <w:ind w:left="720" w:hanging="720"/>
        <w:jc w:val="both"/>
        <w:rPr>
          <w:rFonts w:ascii="Arial" w:hAnsi="Arial" w:cs="Arial"/>
          <w:b/>
        </w:rPr>
        <w:sectPr w:rsidR="00D452BA" w:rsidRPr="004E19A3" w:rsidSect="00DE424E">
          <w:headerReference w:type="first" r:id="rId36"/>
          <w:footerReference w:type="first" r:id="rId37"/>
          <w:pgSz w:w="11907" w:h="16839" w:code="9"/>
          <w:pgMar w:top="1701" w:right="1701" w:bottom="1701" w:left="2268" w:header="709" w:footer="709" w:gutter="0"/>
          <w:cols w:space="708"/>
          <w:titlePg/>
          <w:docGrid w:linePitch="360"/>
        </w:sectPr>
      </w:pPr>
    </w:p>
    <w:tbl>
      <w:tblPr>
        <w:tblStyle w:val="TableGrid"/>
        <w:tblW w:w="3957" w:type="dxa"/>
        <w:tblInd w:w="108" w:type="dxa"/>
        <w:tblLayout w:type="fixed"/>
        <w:tblLook w:val="04A0" w:firstRow="1" w:lastRow="0" w:firstColumn="1" w:lastColumn="0" w:noHBand="0" w:noVBand="1"/>
      </w:tblPr>
      <w:tblGrid>
        <w:gridCol w:w="783"/>
        <w:gridCol w:w="913"/>
        <w:gridCol w:w="1096"/>
        <w:gridCol w:w="1165"/>
      </w:tblGrid>
      <w:tr w:rsidR="00D452BA" w:rsidRPr="00D452BA" w:rsidTr="00D452BA">
        <w:trPr>
          <w:trHeight w:val="88"/>
        </w:trPr>
        <w:tc>
          <w:tcPr>
            <w:tcW w:w="783" w:type="dxa"/>
            <w:vMerge w:val="restart"/>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lastRenderedPageBreak/>
              <w:t>H</w:t>
            </w:r>
          </w:p>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A</w:t>
            </w:r>
          </w:p>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R</w:t>
            </w:r>
          </w:p>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I</w:t>
            </w:r>
          </w:p>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Ke-</w:t>
            </w:r>
          </w:p>
        </w:tc>
        <w:tc>
          <w:tcPr>
            <w:tcW w:w="2008" w:type="dxa"/>
            <w:gridSpan w:val="2"/>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Minum Tablet Tambah Darah</w:t>
            </w:r>
          </w:p>
        </w:tc>
        <w:tc>
          <w:tcPr>
            <w:tcW w:w="1165" w:type="dxa"/>
            <w:vMerge w:val="restart"/>
          </w:tcPr>
          <w:p w:rsidR="00D452BA" w:rsidRPr="00D452BA" w:rsidRDefault="00D452BA" w:rsidP="00D452BA">
            <w:pPr>
              <w:spacing w:line="360" w:lineRule="auto"/>
              <w:ind w:left="720" w:hanging="720"/>
              <w:jc w:val="both"/>
              <w:rPr>
                <w:rFonts w:ascii="Arial" w:hAnsi="Arial" w:cs="Arial"/>
                <w:b/>
              </w:rPr>
            </w:pPr>
          </w:p>
          <w:p w:rsidR="00D452BA" w:rsidRPr="00D452BA" w:rsidRDefault="00D452BA" w:rsidP="00D452BA">
            <w:pPr>
              <w:spacing w:line="360" w:lineRule="auto"/>
              <w:ind w:left="720" w:hanging="720"/>
              <w:jc w:val="both"/>
              <w:rPr>
                <w:rFonts w:ascii="Arial" w:hAnsi="Arial" w:cs="Arial"/>
                <w:b/>
              </w:rPr>
            </w:pPr>
          </w:p>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Paraf</w:t>
            </w:r>
          </w:p>
        </w:tc>
      </w:tr>
      <w:tr w:rsidR="00D452BA" w:rsidRPr="00D452BA" w:rsidTr="00D452BA">
        <w:trPr>
          <w:trHeight w:val="286"/>
        </w:trPr>
        <w:tc>
          <w:tcPr>
            <w:tcW w:w="783" w:type="dxa"/>
            <w:vMerge/>
          </w:tcPr>
          <w:p w:rsidR="00D452BA" w:rsidRPr="00D452BA" w:rsidRDefault="00D452BA" w:rsidP="00D452BA">
            <w:pPr>
              <w:spacing w:line="360" w:lineRule="auto"/>
              <w:ind w:left="720" w:hanging="720"/>
              <w:jc w:val="both"/>
              <w:rPr>
                <w:rFonts w:ascii="Arial" w:hAnsi="Arial" w:cs="Arial"/>
                <w:b/>
              </w:rPr>
            </w:pPr>
          </w:p>
        </w:tc>
        <w:tc>
          <w:tcPr>
            <w:tcW w:w="91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Ya</w:t>
            </w:r>
          </w:p>
        </w:tc>
        <w:tc>
          <w:tcPr>
            <w:tcW w:w="1096"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Tidak</w:t>
            </w:r>
          </w:p>
        </w:tc>
        <w:tc>
          <w:tcPr>
            <w:tcW w:w="1165" w:type="dxa"/>
            <w:vMerge/>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3</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4</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5</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6</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7</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8</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9</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10</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11</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12</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13</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14</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15</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16</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17</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18</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19</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20</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21</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28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22</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23</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24</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lastRenderedPageBreak/>
              <w:t>25</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26</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27</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28</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29</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r w:rsidR="00D452BA" w:rsidRPr="00D452BA" w:rsidTr="00D452BA">
        <w:trPr>
          <w:trHeight w:val="304"/>
        </w:trPr>
        <w:tc>
          <w:tcPr>
            <w:tcW w:w="783" w:type="dxa"/>
          </w:tcPr>
          <w:p w:rsidR="00D452BA" w:rsidRPr="00D452BA" w:rsidRDefault="00D452BA" w:rsidP="00D452BA">
            <w:pPr>
              <w:spacing w:line="360" w:lineRule="auto"/>
              <w:ind w:left="720" w:hanging="720"/>
              <w:jc w:val="both"/>
              <w:rPr>
                <w:rFonts w:ascii="Arial" w:hAnsi="Arial" w:cs="Arial"/>
                <w:b/>
              </w:rPr>
            </w:pPr>
            <w:r w:rsidRPr="00D452BA">
              <w:rPr>
                <w:rFonts w:ascii="Arial" w:hAnsi="Arial" w:cs="Arial"/>
                <w:b/>
              </w:rPr>
              <w:t>30</w:t>
            </w:r>
          </w:p>
        </w:tc>
        <w:tc>
          <w:tcPr>
            <w:tcW w:w="913" w:type="dxa"/>
          </w:tcPr>
          <w:p w:rsidR="00D452BA" w:rsidRPr="00D452BA" w:rsidRDefault="00D452BA" w:rsidP="00D452BA">
            <w:pPr>
              <w:spacing w:line="360" w:lineRule="auto"/>
              <w:ind w:left="720" w:hanging="720"/>
              <w:jc w:val="both"/>
              <w:rPr>
                <w:rFonts w:ascii="Arial" w:hAnsi="Arial" w:cs="Arial"/>
                <w:b/>
              </w:rPr>
            </w:pPr>
          </w:p>
        </w:tc>
        <w:tc>
          <w:tcPr>
            <w:tcW w:w="1096" w:type="dxa"/>
          </w:tcPr>
          <w:p w:rsidR="00D452BA" w:rsidRPr="00D452BA" w:rsidRDefault="00D452BA" w:rsidP="00D452BA">
            <w:pPr>
              <w:spacing w:line="360" w:lineRule="auto"/>
              <w:ind w:left="720" w:hanging="720"/>
              <w:jc w:val="both"/>
              <w:rPr>
                <w:rFonts w:ascii="Arial" w:hAnsi="Arial" w:cs="Arial"/>
                <w:b/>
              </w:rPr>
            </w:pPr>
          </w:p>
        </w:tc>
        <w:tc>
          <w:tcPr>
            <w:tcW w:w="1165" w:type="dxa"/>
          </w:tcPr>
          <w:p w:rsidR="00D452BA" w:rsidRPr="00D452BA" w:rsidRDefault="00D452BA" w:rsidP="00D452BA">
            <w:pPr>
              <w:spacing w:line="360" w:lineRule="auto"/>
              <w:ind w:left="720" w:hanging="720"/>
              <w:jc w:val="both"/>
              <w:rPr>
                <w:rFonts w:ascii="Arial" w:hAnsi="Arial" w:cs="Arial"/>
                <w:b/>
              </w:rPr>
            </w:pPr>
          </w:p>
        </w:tc>
      </w:tr>
    </w:tbl>
    <w:p w:rsidR="00D452BA" w:rsidRPr="00D452BA" w:rsidRDefault="00D452BA" w:rsidP="00D452BA">
      <w:pPr>
        <w:spacing w:after="0" w:line="360" w:lineRule="auto"/>
        <w:ind w:left="720" w:hanging="720"/>
        <w:jc w:val="both"/>
        <w:rPr>
          <w:rFonts w:ascii="Times New Roman" w:hAnsi="Times New Roman"/>
          <w:sz w:val="24"/>
          <w:szCs w:val="24"/>
        </w:rPr>
      </w:pPr>
    </w:p>
    <w:p w:rsidR="00D452BA" w:rsidRPr="00D452BA" w:rsidRDefault="00D452BA" w:rsidP="00D452BA">
      <w:pPr>
        <w:spacing w:after="0" w:line="360" w:lineRule="auto"/>
        <w:ind w:left="720" w:hanging="720"/>
        <w:jc w:val="center"/>
        <w:rPr>
          <w:rFonts w:ascii="Times New Roman" w:hAnsi="Times New Roman"/>
          <w:b/>
          <w:sz w:val="24"/>
          <w:szCs w:val="24"/>
        </w:rPr>
      </w:pPr>
      <w:r w:rsidRPr="00D452BA">
        <w:rPr>
          <w:rFonts w:ascii="Times New Roman" w:hAnsi="Times New Roman"/>
          <w:b/>
          <w:sz w:val="24"/>
          <w:szCs w:val="24"/>
        </w:rPr>
        <w:t>Kolom Konsumsi Tablet Tambah</w:t>
      </w:r>
    </w:p>
    <w:p w:rsidR="00D452BA" w:rsidRPr="00D452BA" w:rsidRDefault="00D452BA" w:rsidP="00D452BA">
      <w:pPr>
        <w:spacing w:after="0" w:line="360" w:lineRule="auto"/>
        <w:ind w:left="720" w:hanging="720"/>
        <w:jc w:val="center"/>
        <w:rPr>
          <w:rFonts w:ascii="Times New Roman" w:hAnsi="Times New Roman"/>
          <w:b/>
          <w:sz w:val="24"/>
          <w:szCs w:val="24"/>
        </w:rPr>
      </w:pPr>
      <w:r w:rsidRPr="00D452BA">
        <w:rPr>
          <w:rFonts w:ascii="Times New Roman" w:hAnsi="Times New Roman"/>
          <w:b/>
          <w:sz w:val="24"/>
          <w:szCs w:val="24"/>
        </w:rPr>
        <w:t>Darah Pada Ibu Hamil</w:t>
      </w:r>
    </w:p>
    <w:p w:rsidR="00D452BA" w:rsidRPr="00D452BA" w:rsidRDefault="00D452BA" w:rsidP="00D452BA">
      <w:pPr>
        <w:spacing w:after="0" w:line="360" w:lineRule="auto"/>
        <w:ind w:left="720" w:hanging="720"/>
        <w:jc w:val="center"/>
        <w:rPr>
          <w:rFonts w:ascii="Times New Roman" w:hAnsi="Times New Roman"/>
          <w:b/>
          <w:sz w:val="24"/>
          <w:szCs w:val="24"/>
        </w:rPr>
      </w:pPr>
      <w:r w:rsidRPr="00D452BA">
        <w:rPr>
          <w:rFonts w:ascii="Times New Roman" w:hAnsi="Times New Roman"/>
          <w:b/>
          <w:sz w:val="24"/>
          <w:szCs w:val="24"/>
        </w:rPr>
        <w:t>Di Puskesmas Titipapan</w:t>
      </w:r>
    </w:p>
    <w:p w:rsidR="00D452BA" w:rsidRPr="00D452BA" w:rsidRDefault="00D452BA" w:rsidP="00D452BA">
      <w:pPr>
        <w:spacing w:after="0" w:line="360" w:lineRule="auto"/>
        <w:ind w:left="720"/>
        <w:jc w:val="both"/>
        <w:rPr>
          <w:rFonts w:ascii="Times New Roman" w:hAnsi="Times New Roman"/>
          <w:b/>
          <w:sz w:val="24"/>
          <w:szCs w:val="24"/>
        </w:rPr>
      </w:pPr>
      <w:r w:rsidRPr="00D452BA">
        <w:rPr>
          <w:rFonts w:ascii="Times New Roman" w:hAnsi="Times New Roman"/>
          <w:b/>
          <w:sz w:val="24"/>
          <w:szCs w:val="24"/>
        </w:rPr>
        <w:t>(Kelompok Kontrol)</w:t>
      </w:r>
    </w:p>
    <w:p w:rsidR="00D452BA" w:rsidRPr="00D452BA" w:rsidRDefault="00D452BA" w:rsidP="00D452BA">
      <w:pPr>
        <w:spacing w:line="360" w:lineRule="auto"/>
        <w:ind w:left="720" w:hanging="720"/>
        <w:jc w:val="both"/>
        <w:rPr>
          <w:rFonts w:ascii="Arial" w:hAnsi="Arial" w:cs="Arial"/>
        </w:rPr>
      </w:pPr>
      <w:r w:rsidRPr="00D452BA">
        <w:rPr>
          <w:rFonts w:ascii="Arial" w:hAnsi="Arial" w:cs="Arial"/>
        </w:rPr>
        <w:t>Nama</w:t>
      </w:r>
      <w:r w:rsidRPr="00D452BA">
        <w:rPr>
          <w:rFonts w:ascii="Arial" w:hAnsi="Arial" w:cs="Arial"/>
        </w:rPr>
        <w:tab/>
      </w:r>
      <w:r w:rsidRPr="00D452BA">
        <w:rPr>
          <w:rFonts w:ascii="Arial" w:hAnsi="Arial" w:cs="Arial"/>
        </w:rPr>
        <w:tab/>
      </w:r>
      <w:r w:rsidRPr="00D452BA">
        <w:rPr>
          <w:rFonts w:ascii="Arial" w:hAnsi="Arial" w:cs="Arial"/>
        </w:rPr>
        <w:tab/>
        <w:t>:</w:t>
      </w:r>
    </w:p>
    <w:p w:rsidR="00D452BA" w:rsidRPr="00D452BA" w:rsidRDefault="00D452BA" w:rsidP="00D452BA">
      <w:pPr>
        <w:spacing w:line="360" w:lineRule="auto"/>
        <w:ind w:left="720" w:hanging="720"/>
        <w:jc w:val="both"/>
        <w:rPr>
          <w:rFonts w:ascii="Arial" w:hAnsi="Arial" w:cs="Arial"/>
        </w:rPr>
      </w:pPr>
      <w:r w:rsidRPr="00D452BA">
        <w:rPr>
          <w:rFonts w:ascii="Arial" w:hAnsi="Arial" w:cs="Arial"/>
        </w:rPr>
        <w:t>Umur</w:t>
      </w:r>
      <w:r w:rsidRPr="00D452BA">
        <w:rPr>
          <w:rFonts w:ascii="Arial" w:hAnsi="Arial" w:cs="Arial"/>
        </w:rPr>
        <w:tab/>
      </w:r>
      <w:r w:rsidRPr="00D452BA">
        <w:rPr>
          <w:rFonts w:ascii="Arial" w:hAnsi="Arial" w:cs="Arial"/>
        </w:rPr>
        <w:tab/>
      </w:r>
      <w:r w:rsidRPr="00D452BA">
        <w:rPr>
          <w:rFonts w:ascii="Arial" w:hAnsi="Arial" w:cs="Arial"/>
        </w:rPr>
        <w:tab/>
        <w:t>:</w:t>
      </w:r>
    </w:p>
    <w:p w:rsidR="00D452BA" w:rsidRPr="00D452BA" w:rsidRDefault="00D452BA" w:rsidP="00D452BA">
      <w:pPr>
        <w:spacing w:line="360" w:lineRule="auto"/>
        <w:ind w:left="720" w:hanging="720"/>
        <w:jc w:val="both"/>
        <w:rPr>
          <w:rFonts w:ascii="Arial" w:hAnsi="Arial" w:cs="Arial"/>
        </w:rPr>
      </w:pPr>
      <w:r w:rsidRPr="00D452BA">
        <w:rPr>
          <w:rFonts w:ascii="Arial" w:hAnsi="Arial" w:cs="Arial"/>
        </w:rPr>
        <w:t>Alamat</w:t>
      </w:r>
      <w:r w:rsidRPr="00D452BA">
        <w:rPr>
          <w:rFonts w:ascii="Arial" w:hAnsi="Arial" w:cs="Arial"/>
        </w:rPr>
        <w:tab/>
      </w:r>
      <w:r w:rsidRPr="00D452BA">
        <w:rPr>
          <w:rFonts w:ascii="Arial" w:hAnsi="Arial" w:cs="Arial"/>
        </w:rPr>
        <w:tab/>
      </w:r>
      <w:r>
        <w:rPr>
          <w:rFonts w:ascii="Arial" w:hAnsi="Arial" w:cs="Arial"/>
        </w:rPr>
        <w:tab/>
      </w:r>
      <w:r w:rsidRPr="00D452BA">
        <w:rPr>
          <w:rFonts w:ascii="Arial" w:hAnsi="Arial" w:cs="Arial"/>
        </w:rPr>
        <w:t>:</w:t>
      </w:r>
    </w:p>
    <w:p w:rsidR="00D452BA" w:rsidRPr="00D452BA" w:rsidRDefault="00D452BA" w:rsidP="00D452BA">
      <w:pPr>
        <w:spacing w:line="360" w:lineRule="auto"/>
        <w:ind w:left="720" w:hanging="720"/>
        <w:jc w:val="both"/>
        <w:rPr>
          <w:rFonts w:ascii="Arial" w:hAnsi="Arial" w:cs="Arial"/>
        </w:rPr>
      </w:pPr>
      <w:r w:rsidRPr="00D452BA">
        <w:rPr>
          <w:rFonts w:ascii="Arial" w:hAnsi="Arial" w:cs="Arial"/>
        </w:rPr>
        <w:t>Umur Kehamilan</w:t>
      </w:r>
      <w:r w:rsidRPr="00D452BA">
        <w:rPr>
          <w:rFonts w:ascii="Arial" w:hAnsi="Arial" w:cs="Arial"/>
        </w:rPr>
        <w:tab/>
        <w:t>:</w:t>
      </w:r>
    </w:p>
    <w:p w:rsidR="00D452BA" w:rsidRPr="00D452BA" w:rsidRDefault="00D452BA" w:rsidP="00D452BA">
      <w:pPr>
        <w:spacing w:line="360" w:lineRule="auto"/>
        <w:ind w:left="720" w:hanging="720"/>
        <w:jc w:val="both"/>
        <w:rPr>
          <w:rFonts w:ascii="Arial" w:hAnsi="Arial" w:cs="Arial"/>
        </w:rPr>
      </w:pPr>
      <w:r w:rsidRPr="00D452BA">
        <w:rPr>
          <w:rFonts w:ascii="Arial" w:hAnsi="Arial" w:cs="Arial"/>
          <w:noProof/>
          <w:lang w:val="id-ID" w:eastAsia="id-ID"/>
        </w:rPr>
        <w:drawing>
          <wp:inline distT="0" distB="0" distL="0" distR="0" wp14:anchorId="232BA4A2" wp14:editId="5C579FB6">
            <wp:extent cx="2549236" cy="881652"/>
            <wp:effectExtent l="0" t="0" r="3810" b="0"/>
            <wp:docPr id="17" name="Picture 17" descr="D:\logo-kemenkes-768x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kemenkes-768x35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7756" cy="881140"/>
                    </a:xfrm>
                    <a:prstGeom prst="rect">
                      <a:avLst/>
                    </a:prstGeom>
                    <a:noFill/>
                    <a:ln>
                      <a:noFill/>
                    </a:ln>
                  </pic:spPr>
                </pic:pic>
              </a:graphicData>
            </a:graphic>
          </wp:inline>
        </w:drawing>
      </w:r>
    </w:p>
    <w:p w:rsidR="00D452BA" w:rsidRPr="00D452BA" w:rsidRDefault="00D452BA" w:rsidP="00D452BA">
      <w:pPr>
        <w:spacing w:line="360" w:lineRule="auto"/>
        <w:ind w:left="720" w:hanging="720"/>
        <w:jc w:val="center"/>
        <w:rPr>
          <w:rFonts w:ascii="Arial" w:hAnsi="Arial" w:cs="Arial"/>
        </w:rPr>
      </w:pPr>
      <w:r w:rsidRPr="00D452BA">
        <w:rPr>
          <w:rFonts w:ascii="Arial" w:hAnsi="Arial" w:cs="Arial"/>
          <w:noProof/>
          <w:lang w:val="id-ID" w:eastAsia="id-ID"/>
        </w:rPr>
        <w:drawing>
          <wp:inline distT="0" distB="0" distL="0" distR="0" wp14:anchorId="2896E030" wp14:editId="3F234776">
            <wp:extent cx="1842654" cy="1025236"/>
            <wp:effectExtent l="0" t="0" r="0" b="3810"/>
            <wp:docPr id="18" name="Picture 18" descr="D:\ALBUM FOTO\Random\logo-poltek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BUM FOTO\Random\logo-poltekkes-meda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5458" cy="1026796"/>
                    </a:xfrm>
                    <a:prstGeom prst="rect">
                      <a:avLst/>
                    </a:prstGeom>
                    <a:noFill/>
                    <a:ln>
                      <a:noFill/>
                    </a:ln>
                  </pic:spPr>
                </pic:pic>
              </a:graphicData>
            </a:graphic>
          </wp:inline>
        </w:drawing>
      </w:r>
    </w:p>
    <w:p w:rsidR="00D452BA" w:rsidRPr="00D452BA" w:rsidRDefault="00D452BA" w:rsidP="00D452BA">
      <w:pPr>
        <w:spacing w:after="0" w:line="240" w:lineRule="auto"/>
        <w:ind w:left="720" w:hanging="720"/>
        <w:jc w:val="both"/>
        <w:rPr>
          <w:rFonts w:ascii="Arial" w:hAnsi="Arial" w:cs="Arial"/>
          <w:b/>
          <w:u w:val="single"/>
        </w:rPr>
      </w:pPr>
      <w:r w:rsidRPr="00D452BA">
        <w:rPr>
          <w:rFonts w:ascii="Arial" w:hAnsi="Arial" w:cs="Arial"/>
          <w:b/>
          <w:u w:val="single"/>
        </w:rPr>
        <w:t>Peneliti:</w:t>
      </w:r>
    </w:p>
    <w:p w:rsidR="00D452BA" w:rsidRPr="00D452BA" w:rsidRDefault="00D452BA" w:rsidP="00D452BA">
      <w:pPr>
        <w:spacing w:after="0" w:line="240" w:lineRule="auto"/>
        <w:ind w:left="720" w:hanging="720"/>
        <w:jc w:val="both"/>
        <w:rPr>
          <w:rFonts w:ascii="Britannic Bold" w:eastAsia="Adobe Gothic Std B" w:hAnsi="Britannic Bold" w:cs="Arial"/>
          <w:sz w:val="20"/>
          <w:szCs w:val="20"/>
        </w:rPr>
      </w:pPr>
      <w:r w:rsidRPr="00D452BA">
        <w:rPr>
          <w:rFonts w:ascii="Britannic Bold" w:eastAsia="Adobe Gothic Std B" w:hAnsi="Britannic Bold" w:cs="Arial"/>
          <w:sz w:val="20"/>
          <w:szCs w:val="20"/>
        </w:rPr>
        <w:t>Yona Rosalinda Sembiring</w:t>
      </w:r>
    </w:p>
    <w:p w:rsidR="00D452BA" w:rsidRPr="00D452BA" w:rsidRDefault="00D452BA" w:rsidP="00D452BA">
      <w:pPr>
        <w:spacing w:after="0" w:line="240" w:lineRule="auto"/>
        <w:ind w:left="720" w:hanging="720"/>
        <w:jc w:val="both"/>
        <w:rPr>
          <w:rFonts w:ascii="Britannic Bold" w:eastAsia="Adobe Gothic Std B" w:hAnsi="Britannic Bold" w:cs="Arial"/>
          <w:sz w:val="20"/>
          <w:szCs w:val="20"/>
        </w:rPr>
      </w:pPr>
      <w:r w:rsidRPr="00D452BA">
        <w:rPr>
          <w:rFonts w:ascii="Britannic Bold" w:eastAsia="Adobe Gothic Std B" w:hAnsi="Britannic Bold" w:cs="Arial"/>
          <w:sz w:val="20"/>
          <w:szCs w:val="20"/>
        </w:rPr>
        <w:t>(</w:t>
      </w:r>
      <w:r>
        <w:rPr>
          <w:rFonts w:ascii="Britannic Bold" w:eastAsia="Adobe Gothic Std B" w:hAnsi="Britannic Bold" w:cs="Arial"/>
          <w:sz w:val="20"/>
          <w:szCs w:val="20"/>
        </w:rPr>
        <w:t xml:space="preserve">Farmasi Poltekkes Kemenkes </w:t>
      </w:r>
      <w:r w:rsidRPr="00D452BA">
        <w:rPr>
          <w:rFonts w:ascii="Britannic Bold" w:eastAsia="Adobe Gothic Std B" w:hAnsi="Britannic Bold" w:cs="Arial"/>
          <w:sz w:val="20"/>
          <w:szCs w:val="20"/>
        </w:rPr>
        <w:t>Medan)</w:t>
      </w:r>
    </w:p>
    <w:p w:rsidR="00D452BA" w:rsidRDefault="00D452BA" w:rsidP="00B33222">
      <w:pPr>
        <w:spacing w:line="360" w:lineRule="auto"/>
        <w:jc w:val="both"/>
        <w:rPr>
          <w:rFonts w:ascii="Arial" w:hAnsi="Arial" w:cs="Arial"/>
        </w:rPr>
        <w:sectPr w:rsidR="00D452BA" w:rsidSect="00DE424E">
          <w:type w:val="continuous"/>
          <w:pgSz w:w="11907" w:h="16839" w:code="9"/>
          <w:pgMar w:top="1701" w:right="1701" w:bottom="1701" w:left="2268" w:header="709" w:footer="709" w:gutter="0"/>
          <w:cols w:num="2" w:space="708"/>
          <w:titlePg/>
          <w:docGrid w:linePitch="360"/>
        </w:sectPr>
      </w:pPr>
    </w:p>
    <w:p w:rsidR="00D213EB" w:rsidRDefault="00D213EB" w:rsidP="00D213EB">
      <w:pPr>
        <w:spacing w:line="360" w:lineRule="auto"/>
        <w:rPr>
          <w:rFonts w:ascii="Arial" w:hAnsi="Arial" w:cs="Arial"/>
          <w:b/>
        </w:rPr>
        <w:sectPr w:rsidR="00D213EB" w:rsidSect="00DE424E">
          <w:type w:val="continuous"/>
          <w:pgSz w:w="11907" w:h="16839" w:code="9"/>
          <w:pgMar w:top="1701" w:right="1701" w:bottom="1701" w:left="2268" w:header="709" w:footer="709" w:gutter="0"/>
          <w:cols w:space="708"/>
          <w:titlePg/>
          <w:docGrid w:linePitch="360"/>
        </w:sectPr>
      </w:pPr>
    </w:p>
    <w:p w:rsidR="00D213EB" w:rsidRDefault="00D213EB" w:rsidP="00D452BA">
      <w:pPr>
        <w:spacing w:line="360" w:lineRule="auto"/>
        <w:ind w:left="720" w:hanging="720"/>
        <w:rPr>
          <w:rFonts w:ascii="Arial" w:hAnsi="Arial" w:cs="Arial"/>
          <w:b/>
        </w:rPr>
        <w:sectPr w:rsidR="00D213EB" w:rsidSect="00DE424E">
          <w:type w:val="continuous"/>
          <w:pgSz w:w="11907" w:h="16839" w:code="9"/>
          <w:pgMar w:top="1701" w:right="1701" w:bottom="1701" w:left="2268" w:header="709" w:footer="709" w:gutter="0"/>
          <w:cols w:num="2" w:space="708"/>
          <w:titlePg/>
          <w:docGrid w:linePitch="360"/>
        </w:sectPr>
      </w:pPr>
    </w:p>
    <w:p w:rsidR="00B33222" w:rsidRDefault="00B33222" w:rsidP="004D16CA">
      <w:pPr>
        <w:spacing w:line="360" w:lineRule="auto"/>
        <w:ind w:left="720" w:hanging="720"/>
        <w:jc w:val="both"/>
        <w:rPr>
          <w:rFonts w:ascii="Arial" w:hAnsi="Arial" w:cs="Arial"/>
        </w:rPr>
      </w:pPr>
    </w:p>
    <w:p w:rsidR="000105C2" w:rsidRDefault="006F0B08" w:rsidP="004D16CA">
      <w:pPr>
        <w:spacing w:line="360" w:lineRule="auto"/>
        <w:ind w:left="720" w:hanging="720"/>
        <w:jc w:val="both"/>
        <w:rPr>
          <w:rFonts w:ascii="Arial" w:hAnsi="Arial" w:cs="Arial"/>
        </w:rPr>
      </w:pPr>
      <w:proofErr w:type="gramStart"/>
      <w:r>
        <w:rPr>
          <w:rFonts w:ascii="Arial" w:hAnsi="Arial" w:cs="Arial"/>
        </w:rPr>
        <w:lastRenderedPageBreak/>
        <w:t>Lampiran-</w:t>
      </w:r>
      <w:r w:rsidR="00333DCF">
        <w:rPr>
          <w:rFonts w:ascii="Arial" w:hAnsi="Arial" w:cs="Arial"/>
        </w:rPr>
        <w:t>8</w:t>
      </w:r>
      <w:r w:rsidR="009946DC">
        <w:rPr>
          <w:rFonts w:ascii="Arial" w:hAnsi="Arial" w:cs="Arial"/>
        </w:rPr>
        <w:t>.</w:t>
      </w:r>
      <w:proofErr w:type="gramEnd"/>
      <w:r w:rsidR="009946DC">
        <w:rPr>
          <w:rFonts w:ascii="Arial" w:hAnsi="Arial" w:cs="Arial"/>
        </w:rPr>
        <w:t xml:space="preserve"> Master Tabel</w:t>
      </w:r>
    </w:p>
    <w:p w:rsidR="00B33222" w:rsidRDefault="00B33222" w:rsidP="00B33222">
      <w:pPr>
        <w:spacing w:line="360" w:lineRule="auto"/>
        <w:ind w:left="720" w:hanging="720"/>
        <w:jc w:val="both"/>
        <w:rPr>
          <w:rFonts w:ascii="Arial" w:hAnsi="Arial" w:cs="Arial"/>
        </w:rPr>
      </w:pPr>
      <w:r w:rsidRPr="00B33222">
        <w:rPr>
          <w:noProof/>
          <w:lang w:val="id-ID" w:eastAsia="id-ID"/>
        </w:rPr>
        <w:drawing>
          <wp:inline distT="0" distB="0" distL="0" distR="0" wp14:anchorId="57B83EF9" wp14:editId="5254CD5E">
            <wp:extent cx="8024618" cy="4955419"/>
            <wp:effectExtent l="0" t="8255"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8090532" cy="4996123"/>
                    </a:xfrm>
                    <a:prstGeom prst="rect">
                      <a:avLst/>
                    </a:prstGeom>
                    <a:noFill/>
                    <a:ln>
                      <a:noFill/>
                    </a:ln>
                  </pic:spPr>
                </pic:pic>
              </a:graphicData>
            </a:graphic>
          </wp:inline>
        </w:drawing>
      </w:r>
    </w:p>
    <w:p w:rsidR="00D94D15" w:rsidRDefault="006F0B08" w:rsidP="00B33222">
      <w:pPr>
        <w:spacing w:line="360" w:lineRule="auto"/>
        <w:ind w:left="720" w:hanging="720"/>
        <w:jc w:val="both"/>
        <w:rPr>
          <w:rFonts w:ascii="Arial" w:hAnsi="Arial" w:cs="Arial"/>
        </w:rPr>
      </w:pPr>
      <w:proofErr w:type="gramStart"/>
      <w:r>
        <w:rPr>
          <w:rFonts w:ascii="Arial" w:hAnsi="Arial" w:cs="Arial"/>
        </w:rPr>
        <w:lastRenderedPageBreak/>
        <w:t>Lampiran-</w:t>
      </w:r>
      <w:r w:rsidR="00333DCF">
        <w:rPr>
          <w:rFonts w:ascii="Arial" w:hAnsi="Arial" w:cs="Arial"/>
        </w:rPr>
        <w:t>9</w:t>
      </w:r>
      <w:r w:rsidR="00D94D15">
        <w:rPr>
          <w:rFonts w:ascii="Arial" w:hAnsi="Arial" w:cs="Arial"/>
        </w:rPr>
        <w:t>.</w:t>
      </w:r>
      <w:proofErr w:type="gramEnd"/>
      <w:r w:rsidR="00D94D15">
        <w:rPr>
          <w:rFonts w:ascii="Arial" w:hAnsi="Arial" w:cs="Arial"/>
        </w:rPr>
        <w:t xml:space="preserve"> Uji Statistik</w:t>
      </w:r>
    </w:p>
    <w:p w:rsidR="00D94D15" w:rsidRDefault="00D94D15" w:rsidP="00D94D15">
      <w:pPr>
        <w:autoSpaceDE w:val="0"/>
        <w:autoSpaceDN w:val="0"/>
        <w:adjustRightInd w:val="0"/>
        <w:spacing w:after="0" w:line="240" w:lineRule="auto"/>
        <w:jc w:val="center"/>
        <w:rPr>
          <w:rFonts w:ascii="Arial" w:eastAsiaTheme="minorHAnsi" w:hAnsi="Arial" w:cs="Arial"/>
          <w:b/>
          <w:u w:val="single"/>
        </w:rPr>
      </w:pPr>
      <w:r w:rsidRPr="00D94D15">
        <w:rPr>
          <w:rFonts w:ascii="Arial" w:eastAsiaTheme="minorHAnsi" w:hAnsi="Arial" w:cs="Arial"/>
          <w:b/>
          <w:u w:val="single"/>
        </w:rPr>
        <w:t>DISTRIBUSI FREKUENSI</w:t>
      </w:r>
    </w:p>
    <w:p w:rsidR="00D94D15" w:rsidRPr="00D94D15" w:rsidRDefault="00D94D15" w:rsidP="00D94D15">
      <w:pPr>
        <w:autoSpaceDE w:val="0"/>
        <w:autoSpaceDN w:val="0"/>
        <w:adjustRightInd w:val="0"/>
        <w:spacing w:after="0" w:line="240" w:lineRule="auto"/>
        <w:jc w:val="center"/>
        <w:rPr>
          <w:rFonts w:ascii="Arial" w:eastAsiaTheme="minorHAnsi" w:hAnsi="Arial" w:cs="Arial"/>
          <w:b/>
          <w:u w:val="single"/>
        </w:rPr>
      </w:pPr>
    </w:p>
    <w:p w:rsidR="00D94D15" w:rsidRPr="00D94D15" w:rsidRDefault="00D94D15" w:rsidP="00D94D15">
      <w:pPr>
        <w:autoSpaceDE w:val="0"/>
        <w:autoSpaceDN w:val="0"/>
        <w:adjustRightInd w:val="0"/>
        <w:spacing w:after="0" w:line="240" w:lineRule="auto"/>
        <w:jc w:val="both"/>
        <w:rPr>
          <w:rFonts w:ascii="Arial" w:eastAsiaTheme="minorHAnsi" w:hAnsi="Arial" w:cs="Arial"/>
          <w:b/>
          <w:u w:val="single"/>
        </w:rPr>
      </w:pPr>
      <w:r w:rsidRPr="00D94D15">
        <w:rPr>
          <w:rFonts w:ascii="Arial" w:eastAsiaTheme="minorHAnsi" w:hAnsi="Arial" w:cs="Arial"/>
          <w:b/>
          <w:u w:val="single"/>
        </w:rPr>
        <w:t>Golongan Umur</w:t>
      </w:r>
    </w:p>
    <w:p w:rsidR="00D94D15" w:rsidRPr="00D94D15" w:rsidRDefault="00D94D15" w:rsidP="00D94D15">
      <w:pPr>
        <w:autoSpaceDE w:val="0"/>
        <w:autoSpaceDN w:val="0"/>
        <w:adjustRightInd w:val="0"/>
        <w:spacing w:after="0" w:line="240" w:lineRule="auto"/>
        <w:jc w:val="both"/>
        <w:rPr>
          <w:rFonts w:ascii="Arial" w:eastAsiaTheme="minorHAnsi" w:hAnsi="Arial" w:cs="Arial"/>
        </w:rPr>
      </w:pPr>
      <w:r w:rsidRPr="00D94D15">
        <w:rPr>
          <w:rFonts w:ascii="Arial" w:eastAsiaTheme="minorHAnsi" w:hAnsi="Arial" w:cs="Arial"/>
        </w:rPr>
        <w:t>Kelompok Intervensi</w:t>
      </w:r>
    </w:p>
    <w:tbl>
      <w:tblPr>
        <w:tblW w:w="6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D94D15" w:rsidRPr="00B33222" w:rsidTr="00DE424E">
        <w:trPr>
          <w:cantSplit/>
        </w:trPr>
        <w:tc>
          <w:tcPr>
            <w:tcW w:w="6590"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1520"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83"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16-25</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783"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26-35</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60.0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60.0</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86.7</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783"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36-45</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783"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D94D15" w:rsidRDefault="00D94D15" w:rsidP="00D94D15">
      <w:pPr>
        <w:autoSpaceDE w:val="0"/>
        <w:autoSpaceDN w:val="0"/>
        <w:adjustRightInd w:val="0"/>
        <w:spacing w:after="0" w:line="240" w:lineRule="auto"/>
        <w:rPr>
          <w:rFonts w:ascii="Times New Roman" w:eastAsiaTheme="minorHAnsi" w:hAnsi="Times New Roman"/>
          <w:sz w:val="24"/>
          <w:szCs w:val="24"/>
        </w:rPr>
      </w:pPr>
    </w:p>
    <w:p w:rsidR="00D94D15" w:rsidRPr="00D94D15" w:rsidRDefault="00D94D15" w:rsidP="00D94D15">
      <w:pPr>
        <w:autoSpaceDE w:val="0"/>
        <w:autoSpaceDN w:val="0"/>
        <w:adjustRightInd w:val="0"/>
        <w:spacing w:after="0" w:line="240" w:lineRule="auto"/>
        <w:jc w:val="both"/>
        <w:rPr>
          <w:rFonts w:ascii="Arial" w:eastAsiaTheme="minorHAnsi" w:hAnsi="Arial" w:cs="Arial"/>
        </w:rPr>
      </w:pPr>
      <w:r w:rsidRPr="00D94D15">
        <w:rPr>
          <w:rFonts w:ascii="Arial" w:eastAsiaTheme="minorHAnsi" w:hAnsi="Arial" w:cs="Arial"/>
        </w:rPr>
        <w:t>Kelompok Kontrol</w:t>
      </w:r>
    </w:p>
    <w:tbl>
      <w:tblPr>
        <w:tblW w:w="6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83"/>
        <w:gridCol w:w="1169"/>
        <w:gridCol w:w="1030"/>
        <w:gridCol w:w="1399"/>
        <w:gridCol w:w="1476"/>
      </w:tblGrid>
      <w:tr w:rsidR="00D94D15" w:rsidRPr="00B33222" w:rsidTr="00DE424E">
        <w:trPr>
          <w:cantSplit/>
        </w:trPr>
        <w:tc>
          <w:tcPr>
            <w:tcW w:w="6590"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1520"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83"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16-25</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783"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26-35</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783"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36-45</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783"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autoSpaceDE w:val="0"/>
        <w:autoSpaceDN w:val="0"/>
        <w:adjustRightInd w:val="0"/>
        <w:spacing w:after="0" w:line="240" w:lineRule="auto"/>
        <w:rPr>
          <w:rFonts w:ascii="Times New Roman" w:eastAsiaTheme="minorHAnsi" w:hAnsi="Times New Roman"/>
          <w:b/>
          <w:u w:val="single"/>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D94D15" w:rsidRPr="00B33222" w:rsidTr="00DE424E">
        <w:trPr>
          <w:cantSplit/>
        </w:trPr>
        <w:tc>
          <w:tcPr>
            <w:tcW w:w="7098"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bCs/>
                <w:u w:val="single"/>
              </w:rPr>
            </w:pPr>
          </w:p>
          <w:p w:rsidR="00D94D15" w:rsidRPr="00B33222" w:rsidRDefault="00D94D15" w:rsidP="00D94D15">
            <w:pPr>
              <w:autoSpaceDE w:val="0"/>
              <w:autoSpaceDN w:val="0"/>
              <w:adjustRightInd w:val="0"/>
              <w:spacing w:after="0" w:line="240" w:lineRule="auto"/>
              <w:ind w:left="60" w:right="60"/>
              <w:rPr>
                <w:rFonts w:ascii="Arial" w:eastAsiaTheme="minorHAnsi" w:hAnsi="Arial" w:cs="Arial"/>
                <w:b/>
                <w:bCs/>
                <w:u w:val="single"/>
              </w:rPr>
            </w:pPr>
            <w:r w:rsidRPr="00B33222">
              <w:rPr>
                <w:rFonts w:ascii="Arial" w:eastAsiaTheme="minorHAnsi" w:hAnsi="Arial" w:cs="Arial"/>
                <w:b/>
                <w:bCs/>
                <w:u w:val="single"/>
              </w:rPr>
              <w:t>Pekerjaan Sampel</w:t>
            </w:r>
          </w:p>
          <w:p w:rsidR="00D94D15" w:rsidRPr="00B33222" w:rsidRDefault="00D94D15" w:rsidP="00D94D15">
            <w:pPr>
              <w:autoSpaceDE w:val="0"/>
              <w:autoSpaceDN w:val="0"/>
              <w:adjustRightInd w:val="0"/>
              <w:spacing w:after="0" w:line="240" w:lineRule="auto"/>
              <w:ind w:left="60" w:right="60"/>
              <w:rPr>
                <w:rFonts w:ascii="Arial" w:eastAsiaTheme="minorHAnsi" w:hAnsi="Arial" w:cs="Arial"/>
                <w:bCs/>
              </w:rPr>
            </w:pPr>
            <w:r w:rsidRPr="00B33222">
              <w:rPr>
                <w:rFonts w:ascii="Arial" w:eastAsiaTheme="minorHAnsi" w:hAnsi="Arial" w:cs="Arial"/>
                <w:bCs/>
              </w:rPr>
              <w:t>Kelompok Intervensi</w:t>
            </w:r>
          </w:p>
        </w:tc>
      </w:tr>
      <w:tr w:rsidR="00D94D15" w:rsidRPr="00B33222" w:rsidTr="00DE424E">
        <w:trPr>
          <w:cantSplit/>
        </w:trPr>
        <w:tc>
          <w:tcPr>
            <w:tcW w:w="2028"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291"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IRT</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Wirausaha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86.7</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Wiraswasta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autoSpaceDE w:val="0"/>
        <w:autoSpaceDN w:val="0"/>
        <w:adjustRightInd w:val="0"/>
        <w:spacing w:after="0" w:line="240" w:lineRule="auto"/>
        <w:rPr>
          <w:rFonts w:ascii="Arial" w:eastAsiaTheme="minorHAnsi" w:hAnsi="Arial" w:cs="Arial"/>
        </w:rPr>
      </w:pPr>
    </w:p>
    <w:p w:rsidR="00D94D15" w:rsidRPr="00B33222" w:rsidRDefault="00D94D15" w:rsidP="00D94D15">
      <w:pPr>
        <w:autoSpaceDE w:val="0"/>
        <w:autoSpaceDN w:val="0"/>
        <w:adjustRightInd w:val="0"/>
        <w:spacing w:after="0" w:line="240" w:lineRule="auto"/>
        <w:rPr>
          <w:rFonts w:ascii="Arial" w:eastAsiaTheme="minorHAnsi" w:hAnsi="Arial" w:cs="Arial"/>
        </w:rPr>
      </w:pPr>
      <w:r w:rsidRPr="00B33222">
        <w:rPr>
          <w:rFonts w:ascii="Arial" w:eastAsiaTheme="minorHAnsi" w:hAnsi="Arial" w:cs="Arial"/>
        </w:rPr>
        <w:t>Kelompok Kontrol</w:t>
      </w: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D94D15" w:rsidRPr="00B33222" w:rsidTr="00DE424E">
        <w:trPr>
          <w:cantSplit/>
        </w:trPr>
        <w:tc>
          <w:tcPr>
            <w:tcW w:w="7098"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2028"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291"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IRT</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80.0</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Wirausaha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Wiraswasta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p w:rsidR="00D94D15" w:rsidRPr="00B33222" w:rsidRDefault="00D94D15" w:rsidP="00D94D15">
      <w:pPr>
        <w:spacing w:after="0" w:line="240" w:lineRule="auto"/>
        <w:rPr>
          <w:rFonts w:ascii="Arial" w:eastAsiaTheme="minorHAnsi" w:hAnsi="Arial" w:cs="Arial"/>
          <w:b/>
          <w:u w:val="single"/>
        </w:rPr>
      </w:pPr>
      <w:r w:rsidRPr="00B33222">
        <w:rPr>
          <w:rFonts w:ascii="Arial" w:eastAsiaTheme="minorHAnsi" w:hAnsi="Arial" w:cs="Arial"/>
          <w:b/>
          <w:u w:val="single"/>
        </w:rPr>
        <w:t>Pendidikan Sampel</w:t>
      </w:r>
    </w:p>
    <w:p w:rsidR="00D94D15" w:rsidRPr="00B33222" w:rsidRDefault="00D94D15" w:rsidP="00D94D15">
      <w:pPr>
        <w:spacing w:after="0" w:line="240" w:lineRule="auto"/>
        <w:rPr>
          <w:rFonts w:ascii="Arial" w:eastAsiaTheme="minorHAnsi" w:hAnsi="Arial" w:cs="Arial"/>
        </w:rPr>
      </w:pPr>
      <w:r w:rsidRPr="00B33222">
        <w:rPr>
          <w:rFonts w:ascii="Arial" w:eastAsiaTheme="minorHAnsi" w:hAnsi="Arial" w:cs="Arial"/>
        </w:rPr>
        <w:t>Kelompok Intervensi</w:t>
      </w: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61"/>
        <w:gridCol w:w="1169"/>
        <w:gridCol w:w="1030"/>
        <w:gridCol w:w="1399"/>
        <w:gridCol w:w="1476"/>
      </w:tblGrid>
      <w:tr w:rsidR="00D94D15" w:rsidRPr="00B33222" w:rsidTr="00DE424E">
        <w:trPr>
          <w:cantSplit/>
        </w:trPr>
        <w:tc>
          <w:tcPr>
            <w:tcW w:w="7067"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1997"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260"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SMP</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60"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86.7</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60"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Sarjana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60"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p w:rsidR="00D94D15" w:rsidRPr="00B33222" w:rsidRDefault="00D94D15" w:rsidP="00D94D15">
      <w:pPr>
        <w:autoSpaceDE w:val="0"/>
        <w:autoSpaceDN w:val="0"/>
        <w:adjustRightInd w:val="0"/>
        <w:spacing w:after="0" w:line="240" w:lineRule="auto"/>
        <w:rPr>
          <w:rFonts w:ascii="Arial" w:eastAsiaTheme="minorHAnsi" w:hAnsi="Arial" w:cs="Arial"/>
        </w:rPr>
      </w:pPr>
      <w:r w:rsidRPr="00B33222">
        <w:rPr>
          <w:rFonts w:ascii="Arial" w:eastAsiaTheme="minorHAnsi" w:hAnsi="Arial" w:cs="Arial"/>
        </w:rPr>
        <w:t>Kelompok Kontrol</w:t>
      </w: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61"/>
        <w:gridCol w:w="1169"/>
        <w:gridCol w:w="1030"/>
        <w:gridCol w:w="1399"/>
        <w:gridCol w:w="1476"/>
      </w:tblGrid>
      <w:tr w:rsidR="00D94D15" w:rsidRPr="00B33222" w:rsidTr="00DE424E">
        <w:trPr>
          <w:cantSplit/>
        </w:trPr>
        <w:tc>
          <w:tcPr>
            <w:tcW w:w="7067"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1997"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260"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SMP</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40.0</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40.0</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60"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Tamat SMA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60"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Sarjana</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60"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spacing w:after="0" w:line="240" w:lineRule="auto"/>
        <w:rPr>
          <w:rFonts w:ascii="Arial" w:eastAsiaTheme="minorHAnsi" w:hAnsi="Arial" w:cs="Arial"/>
          <w:b/>
          <w:u w:val="single"/>
        </w:rPr>
      </w:pPr>
    </w:p>
    <w:p w:rsidR="00D94D15" w:rsidRPr="00B33222" w:rsidRDefault="00D94D15" w:rsidP="00D94D15">
      <w:pPr>
        <w:spacing w:after="0" w:line="240" w:lineRule="auto"/>
        <w:rPr>
          <w:rFonts w:ascii="Arial" w:eastAsiaTheme="minorHAnsi" w:hAnsi="Arial" w:cs="Arial"/>
          <w:b/>
          <w:u w:val="single"/>
        </w:rPr>
      </w:pPr>
      <w:r w:rsidRPr="00B33222">
        <w:rPr>
          <w:rFonts w:ascii="Arial" w:eastAsiaTheme="minorHAnsi" w:hAnsi="Arial" w:cs="Arial"/>
          <w:b/>
          <w:u w:val="single"/>
        </w:rPr>
        <w:t>Tingkat Pengetahuan</w:t>
      </w:r>
    </w:p>
    <w:p w:rsidR="00D94D15" w:rsidRPr="00B33222" w:rsidRDefault="00D94D15" w:rsidP="00D94D15">
      <w:pPr>
        <w:spacing w:after="0" w:line="240" w:lineRule="auto"/>
        <w:rPr>
          <w:rFonts w:ascii="Arial" w:eastAsiaTheme="minorHAnsi" w:hAnsi="Arial" w:cs="Arial"/>
        </w:rPr>
      </w:pPr>
      <w:r w:rsidRPr="00B33222">
        <w:rPr>
          <w:rFonts w:ascii="Arial" w:eastAsiaTheme="minorHAnsi" w:hAnsi="Arial" w:cs="Arial"/>
        </w:rPr>
        <w:t>Kelompok Intervensi</w:t>
      </w:r>
    </w:p>
    <w:tbl>
      <w:tblPr>
        <w:tblW w:w="6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846"/>
        <w:gridCol w:w="1169"/>
        <w:gridCol w:w="1030"/>
        <w:gridCol w:w="1399"/>
        <w:gridCol w:w="1476"/>
      </w:tblGrid>
      <w:tr w:rsidR="00D94D15" w:rsidRPr="00B33222" w:rsidTr="00DE424E">
        <w:trPr>
          <w:cantSplit/>
        </w:trPr>
        <w:tc>
          <w:tcPr>
            <w:tcW w:w="6652"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1582"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845" w:type="dxa"/>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Cukup</w:t>
            </w:r>
          </w:p>
        </w:tc>
        <w:tc>
          <w:tcPr>
            <w:tcW w:w="1168" w:type="dxa"/>
            <w:tcBorders>
              <w:top w:val="single" w:sz="8" w:space="0" w:color="152935"/>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152935"/>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152935"/>
              <w:left w:val="single" w:sz="8" w:space="0" w:color="E0E0E0"/>
              <w:bottom w:val="single" w:sz="8" w:space="0" w:color="152935"/>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bl>
    <w:p w:rsidR="00D94D15" w:rsidRPr="00B33222" w:rsidRDefault="00D94D15" w:rsidP="0043540E">
      <w:pPr>
        <w:spacing w:after="0" w:line="240" w:lineRule="auto"/>
        <w:ind w:firstLine="720"/>
        <w:rPr>
          <w:rFonts w:ascii="Arial" w:eastAsiaTheme="minorHAnsi" w:hAnsi="Arial" w:cs="Arial"/>
        </w:rPr>
      </w:pPr>
    </w:p>
    <w:p w:rsidR="00D94D15" w:rsidRPr="00B33222" w:rsidRDefault="00D94D15" w:rsidP="00D94D15">
      <w:pPr>
        <w:spacing w:after="0" w:line="240" w:lineRule="auto"/>
        <w:rPr>
          <w:rFonts w:ascii="Arial" w:eastAsiaTheme="minorHAnsi" w:hAnsi="Arial" w:cs="Arial"/>
        </w:rPr>
      </w:pPr>
      <w:r w:rsidRPr="00B33222">
        <w:rPr>
          <w:rFonts w:ascii="Arial" w:eastAsiaTheme="minorHAnsi" w:hAnsi="Arial" w:cs="Arial"/>
        </w:rPr>
        <w:t>Kelompok Kontrol</w:t>
      </w: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D94D15" w:rsidRPr="00B33222" w:rsidTr="00DE424E">
        <w:trPr>
          <w:cantSplit/>
        </w:trPr>
        <w:tc>
          <w:tcPr>
            <w:tcW w:w="6713"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1643"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906"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Kurang</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53.3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906"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Cukup</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906"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p w:rsidR="00D94D15" w:rsidRPr="00B33222" w:rsidRDefault="00D94D15" w:rsidP="00D94D15">
      <w:pPr>
        <w:spacing w:after="0" w:line="240" w:lineRule="auto"/>
        <w:rPr>
          <w:rFonts w:ascii="Arial" w:eastAsiaTheme="minorHAnsi" w:hAnsi="Arial" w:cs="Arial"/>
          <w:b/>
          <w:u w:val="single"/>
        </w:rPr>
      </w:pPr>
      <w:r w:rsidRPr="00B33222">
        <w:rPr>
          <w:rFonts w:ascii="Arial" w:eastAsiaTheme="minorHAnsi" w:hAnsi="Arial" w:cs="Arial"/>
          <w:b/>
          <w:u w:val="single"/>
        </w:rPr>
        <w:t>Sikap</w:t>
      </w:r>
    </w:p>
    <w:p w:rsidR="00D94D15" w:rsidRPr="00B33222" w:rsidRDefault="00D94D15" w:rsidP="00D94D15">
      <w:pPr>
        <w:spacing w:after="0" w:line="240" w:lineRule="auto"/>
        <w:rPr>
          <w:rFonts w:ascii="Arial" w:eastAsiaTheme="minorHAnsi" w:hAnsi="Arial" w:cs="Arial"/>
        </w:rPr>
      </w:pPr>
      <w:r w:rsidRPr="00B33222">
        <w:rPr>
          <w:rFonts w:ascii="Arial" w:eastAsiaTheme="minorHAnsi" w:hAnsi="Arial" w:cs="Arial"/>
        </w:rPr>
        <w:t>Kelompok Intervensi</w:t>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94D15" w:rsidRPr="00B33222" w:rsidTr="00DE424E">
        <w:trPr>
          <w:cantSplit/>
        </w:trPr>
        <w:tc>
          <w:tcPr>
            <w:tcW w:w="6544"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left="60" w:right="60"/>
              <w:rPr>
                <w:rFonts w:ascii="Arial" w:eastAsiaTheme="minorHAnsi" w:hAnsi="Arial" w:cs="Arial"/>
              </w:rPr>
            </w:pPr>
          </w:p>
        </w:tc>
      </w:tr>
      <w:tr w:rsidR="00D94D15" w:rsidRPr="00B33222" w:rsidTr="00DE424E">
        <w:trPr>
          <w:cantSplit/>
        </w:trPr>
        <w:tc>
          <w:tcPr>
            <w:tcW w:w="1474"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37" w:type="dxa"/>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Baik</w:t>
            </w:r>
          </w:p>
        </w:tc>
        <w:tc>
          <w:tcPr>
            <w:tcW w:w="1168" w:type="dxa"/>
            <w:tcBorders>
              <w:top w:val="single" w:sz="8" w:space="0" w:color="152935"/>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152935"/>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152935"/>
              <w:left w:val="single" w:sz="8" w:space="0" w:color="E0E0E0"/>
              <w:bottom w:val="single" w:sz="8" w:space="0" w:color="152935"/>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bl>
    <w:p w:rsidR="00D94D15" w:rsidRPr="00B33222" w:rsidRDefault="00D94D15" w:rsidP="00D94D15">
      <w:pPr>
        <w:spacing w:after="0" w:line="240" w:lineRule="auto"/>
        <w:rPr>
          <w:rFonts w:ascii="Arial" w:eastAsiaTheme="minorHAnsi" w:hAnsi="Arial" w:cs="Arial"/>
        </w:rPr>
      </w:pPr>
    </w:p>
    <w:p w:rsidR="00D94D15" w:rsidRPr="00B33222" w:rsidRDefault="00D94D15" w:rsidP="00D94D15">
      <w:pPr>
        <w:spacing w:after="0" w:line="240" w:lineRule="auto"/>
        <w:rPr>
          <w:rFonts w:ascii="Arial" w:eastAsiaTheme="minorHAnsi" w:hAnsi="Arial" w:cs="Arial"/>
        </w:rPr>
      </w:pPr>
      <w:r w:rsidRPr="00B33222">
        <w:rPr>
          <w:rFonts w:ascii="Arial" w:eastAsiaTheme="minorHAnsi" w:hAnsi="Arial" w:cs="Arial"/>
        </w:rPr>
        <w:t>Kelompok Kontrol</w:t>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94D15" w:rsidRPr="00B33222" w:rsidTr="00DE424E">
        <w:trPr>
          <w:cantSplit/>
        </w:trPr>
        <w:tc>
          <w:tcPr>
            <w:tcW w:w="6544"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left="60" w:right="60"/>
              <w:rPr>
                <w:rFonts w:ascii="Arial" w:eastAsiaTheme="minorHAnsi" w:hAnsi="Arial" w:cs="Arial"/>
              </w:rPr>
            </w:pPr>
          </w:p>
        </w:tc>
      </w:tr>
      <w:tr w:rsidR="00D94D15" w:rsidRPr="00B33222" w:rsidTr="00DE424E">
        <w:trPr>
          <w:cantSplit/>
        </w:trPr>
        <w:tc>
          <w:tcPr>
            <w:tcW w:w="1474"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737" w:type="dxa"/>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Baik</w:t>
            </w:r>
          </w:p>
        </w:tc>
        <w:tc>
          <w:tcPr>
            <w:tcW w:w="1168" w:type="dxa"/>
            <w:tcBorders>
              <w:top w:val="single" w:sz="8" w:space="0" w:color="152935"/>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152935"/>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152935"/>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152935"/>
              <w:left w:val="single" w:sz="8" w:space="0" w:color="E0E0E0"/>
              <w:bottom w:val="single" w:sz="8" w:space="0" w:color="152935"/>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bl>
    <w:p w:rsidR="00D94D15" w:rsidRPr="00B33222" w:rsidRDefault="00D94D15" w:rsidP="00D94D15">
      <w:pPr>
        <w:autoSpaceDE w:val="0"/>
        <w:autoSpaceDN w:val="0"/>
        <w:adjustRightInd w:val="0"/>
        <w:spacing w:after="0" w:line="240" w:lineRule="auto"/>
        <w:rPr>
          <w:rFonts w:ascii="Arial" w:eastAsiaTheme="minorHAnsi" w:hAnsi="Arial" w:cs="Arial"/>
          <w:b/>
          <w:u w:val="single"/>
        </w:rPr>
      </w:pPr>
    </w:p>
    <w:p w:rsidR="00D94D15" w:rsidRPr="00B33222" w:rsidRDefault="00D94D15" w:rsidP="00D94D15">
      <w:pPr>
        <w:autoSpaceDE w:val="0"/>
        <w:autoSpaceDN w:val="0"/>
        <w:adjustRightInd w:val="0"/>
        <w:spacing w:after="0" w:line="240" w:lineRule="auto"/>
        <w:rPr>
          <w:rFonts w:ascii="Arial" w:eastAsiaTheme="minorHAnsi" w:hAnsi="Arial" w:cs="Arial"/>
          <w:b/>
          <w:u w:val="single"/>
        </w:rPr>
      </w:pPr>
      <w:r w:rsidRPr="00B33222">
        <w:rPr>
          <w:rFonts w:ascii="Arial" w:eastAsiaTheme="minorHAnsi" w:hAnsi="Arial" w:cs="Arial"/>
          <w:b/>
          <w:u w:val="single"/>
        </w:rPr>
        <w:t>Kepatuhan</w:t>
      </w:r>
    </w:p>
    <w:p w:rsidR="00D94D15" w:rsidRPr="00B33222" w:rsidRDefault="00D94D15" w:rsidP="00D94D15">
      <w:pPr>
        <w:autoSpaceDE w:val="0"/>
        <w:autoSpaceDN w:val="0"/>
        <w:adjustRightInd w:val="0"/>
        <w:spacing w:after="0" w:line="240" w:lineRule="auto"/>
        <w:rPr>
          <w:rFonts w:ascii="Arial" w:eastAsiaTheme="minorHAnsi" w:hAnsi="Arial" w:cs="Arial"/>
        </w:rPr>
      </w:pPr>
      <w:r w:rsidRPr="00B33222">
        <w:rPr>
          <w:rFonts w:ascii="Arial" w:eastAsiaTheme="minorHAnsi" w:hAnsi="Arial" w:cs="Arial"/>
        </w:rPr>
        <w:t>Kelompok Intervensi</w:t>
      </w: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D94D15" w:rsidRPr="00B33222" w:rsidTr="00DE424E">
        <w:trPr>
          <w:cantSplit/>
        </w:trPr>
        <w:tc>
          <w:tcPr>
            <w:tcW w:w="7098"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2028"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291"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Tidak Patuh</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73.3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Patuh</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26.7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p w:rsidR="00D94D15" w:rsidRPr="00B33222" w:rsidRDefault="00D94D15" w:rsidP="00D94D15">
      <w:pPr>
        <w:autoSpaceDE w:val="0"/>
        <w:autoSpaceDN w:val="0"/>
        <w:adjustRightInd w:val="0"/>
        <w:spacing w:after="0" w:line="240" w:lineRule="auto"/>
        <w:rPr>
          <w:rFonts w:ascii="Arial" w:eastAsiaTheme="minorHAnsi" w:hAnsi="Arial" w:cs="Arial"/>
        </w:rPr>
      </w:pPr>
      <w:r w:rsidRPr="00B33222">
        <w:rPr>
          <w:rFonts w:ascii="Arial" w:eastAsiaTheme="minorHAnsi" w:hAnsi="Arial" w:cs="Arial"/>
        </w:rPr>
        <w:t>Kelompok Kontrol</w:t>
      </w: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D94D15" w:rsidRPr="00B33222" w:rsidTr="00DE424E">
        <w:trPr>
          <w:cantSplit/>
        </w:trPr>
        <w:tc>
          <w:tcPr>
            <w:tcW w:w="7098" w:type="dxa"/>
            <w:gridSpan w:val="6"/>
            <w:tcBorders>
              <w:top w:val="nil"/>
              <w:left w:val="nil"/>
              <w:bottom w:val="nil"/>
              <w:right w:val="nil"/>
            </w:tcBorders>
            <w:shd w:val="clear" w:color="auto" w:fill="FFFFFF"/>
            <w:vAlign w:val="center"/>
          </w:tcPr>
          <w:p w:rsidR="00D94D15" w:rsidRPr="00B33222" w:rsidRDefault="00D94D15" w:rsidP="00D94D15">
            <w:pPr>
              <w:autoSpaceDE w:val="0"/>
              <w:autoSpaceDN w:val="0"/>
              <w:adjustRightInd w:val="0"/>
              <w:spacing w:after="0" w:line="240" w:lineRule="auto"/>
              <w:ind w:right="60"/>
              <w:rPr>
                <w:rFonts w:ascii="Arial" w:eastAsiaTheme="minorHAnsi" w:hAnsi="Arial" w:cs="Arial"/>
              </w:rPr>
            </w:pPr>
          </w:p>
        </w:tc>
      </w:tr>
      <w:tr w:rsidR="00D94D15" w:rsidRPr="00B33222" w:rsidTr="00DE424E">
        <w:trPr>
          <w:cantSplit/>
        </w:trPr>
        <w:tc>
          <w:tcPr>
            <w:tcW w:w="2028" w:type="dxa"/>
            <w:gridSpan w:val="2"/>
            <w:tcBorders>
              <w:top w:val="nil"/>
              <w:left w:val="nil"/>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D94D15" w:rsidRPr="00B33222" w:rsidRDefault="00D94D15" w:rsidP="00D94D15">
            <w:pPr>
              <w:autoSpaceDE w:val="0"/>
              <w:autoSpaceDN w:val="0"/>
              <w:adjustRightInd w:val="0"/>
              <w:spacing w:after="0" w:line="240" w:lineRule="auto"/>
              <w:ind w:left="60" w:right="60"/>
              <w:jc w:val="center"/>
              <w:rPr>
                <w:rFonts w:ascii="Arial" w:eastAsiaTheme="minorHAnsi" w:hAnsi="Arial" w:cs="Arial"/>
                <w:sz w:val="18"/>
                <w:szCs w:val="18"/>
              </w:rPr>
            </w:pPr>
            <w:r w:rsidRPr="00B33222">
              <w:rPr>
                <w:rFonts w:ascii="Arial" w:eastAsiaTheme="minorHAnsi" w:hAnsi="Arial" w:cs="Arial"/>
                <w:sz w:val="18"/>
                <w:szCs w:val="18"/>
              </w:rPr>
              <w:t>Cumulative Percent</w:t>
            </w:r>
          </w:p>
        </w:tc>
      </w:tr>
      <w:tr w:rsidR="00D94D15" w:rsidRPr="00B33222" w:rsidTr="00DE424E">
        <w:trPr>
          <w:cantSplit/>
        </w:trPr>
        <w:tc>
          <w:tcPr>
            <w:tcW w:w="737" w:type="dxa"/>
            <w:vMerge w:val="restart"/>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Valid</w:t>
            </w:r>
          </w:p>
        </w:tc>
        <w:tc>
          <w:tcPr>
            <w:tcW w:w="1291" w:type="dxa"/>
            <w:tcBorders>
              <w:top w:val="single" w:sz="8" w:space="0" w:color="152935"/>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Tidak Patuh</w:t>
            </w:r>
          </w:p>
        </w:tc>
        <w:tc>
          <w:tcPr>
            <w:tcW w:w="1168" w:type="dxa"/>
            <w:tcBorders>
              <w:top w:val="single" w:sz="8" w:space="0" w:color="152935"/>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c>
          <w:tcPr>
            <w:tcW w:w="1475" w:type="dxa"/>
            <w:tcBorders>
              <w:top w:val="single" w:sz="8" w:space="0" w:color="152935"/>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93.3</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Patuh</w:t>
            </w:r>
          </w:p>
        </w:tc>
        <w:tc>
          <w:tcPr>
            <w:tcW w:w="1168" w:type="dxa"/>
            <w:tcBorders>
              <w:top w:val="single" w:sz="8" w:space="0" w:color="AEAEAE"/>
              <w:left w:val="nil"/>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6.7</w:t>
            </w:r>
          </w:p>
        </w:tc>
        <w:tc>
          <w:tcPr>
            <w:tcW w:w="1475" w:type="dxa"/>
            <w:tcBorders>
              <w:top w:val="single" w:sz="8" w:space="0" w:color="AEAEAE"/>
              <w:left w:val="single" w:sz="8" w:space="0" w:color="E0E0E0"/>
              <w:bottom w:val="single" w:sz="8" w:space="0" w:color="AEAEAE"/>
              <w:right w:val="nil"/>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r>
      <w:tr w:rsidR="00D94D15" w:rsidRPr="00B33222" w:rsidTr="00DE424E">
        <w:trPr>
          <w:cantSplit/>
        </w:trPr>
        <w:tc>
          <w:tcPr>
            <w:tcW w:w="737" w:type="dxa"/>
            <w:vMerge/>
            <w:tcBorders>
              <w:top w:val="single" w:sz="8" w:space="0" w:color="152935"/>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rPr>
                <w:rFonts w:ascii="Arial" w:eastAsiaTheme="minorHAnsi" w:hAnsi="Arial" w:cs="Arial"/>
                <w:sz w:val="18"/>
                <w:szCs w:val="18"/>
              </w:rPr>
            </w:pPr>
          </w:p>
        </w:tc>
        <w:tc>
          <w:tcPr>
            <w:tcW w:w="1291" w:type="dxa"/>
            <w:tcBorders>
              <w:top w:val="single" w:sz="8" w:space="0" w:color="AEAEAE"/>
              <w:left w:val="nil"/>
              <w:bottom w:val="single" w:sz="8" w:space="0" w:color="152935"/>
              <w:right w:val="nil"/>
            </w:tcBorders>
            <w:shd w:val="clear" w:color="auto" w:fill="E0E0E0"/>
          </w:tcPr>
          <w:p w:rsidR="00D94D15" w:rsidRPr="00B33222" w:rsidRDefault="00D94D15" w:rsidP="00D94D15">
            <w:pPr>
              <w:autoSpaceDE w:val="0"/>
              <w:autoSpaceDN w:val="0"/>
              <w:adjustRightInd w:val="0"/>
              <w:spacing w:after="0" w:line="240" w:lineRule="auto"/>
              <w:ind w:left="60" w:right="60"/>
              <w:rPr>
                <w:rFonts w:ascii="Arial" w:eastAsiaTheme="minorHAnsi" w:hAnsi="Arial" w:cs="Arial"/>
                <w:sz w:val="18"/>
                <w:szCs w:val="18"/>
              </w:rPr>
            </w:pPr>
            <w:r w:rsidRPr="00B33222">
              <w:rPr>
                <w:rFonts w:ascii="Arial" w:eastAsiaTheme="minorHAnsi" w:hAnsi="Arial" w:cs="Arial"/>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D94D15" w:rsidRPr="00B33222" w:rsidRDefault="00D94D15" w:rsidP="00D94D15">
            <w:pPr>
              <w:autoSpaceDE w:val="0"/>
              <w:autoSpaceDN w:val="0"/>
              <w:adjustRightInd w:val="0"/>
              <w:spacing w:after="0" w:line="240" w:lineRule="auto"/>
              <w:ind w:left="60" w:right="60"/>
              <w:jc w:val="right"/>
              <w:rPr>
                <w:rFonts w:ascii="Arial" w:eastAsiaTheme="minorHAnsi" w:hAnsi="Arial" w:cs="Arial"/>
                <w:sz w:val="18"/>
                <w:szCs w:val="18"/>
              </w:rPr>
            </w:pPr>
            <w:r w:rsidRPr="00B33222">
              <w:rPr>
                <w:rFonts w:ascii="Arial" w:eastAsiaTheme="minorHAnsi" w:hAnsi="Arial" w:cs="Arial"/>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D94D15" w:rsidRPr="00B33222" w:rsidRDefault="00D94D15" w:rsidP="00D94D15">
            <w:pPr>
              <w:autoSpaceDE w:val="0"/>
              <w:autoSpaceDN w:val="0"/>
              <w:adjustRightInd w:val="0"/>
              <w:spacing w:after="0" w:line="240" w:lineRule="auto"/>
              <w:rPr>
                <w:rFonts w:ascii="Times New Roman" w:eastAsiaTheme="minorHAnsi" w:hAnsi="Times New Roman"/>
                <w:sz w:val="24"/>
                <w:szCs w:val="24"/>
              </w:rPr>
            </w:pPr>
          </w:p>
        </w:tc>
      </w:tr>
    </w:tbl>
    <w:p w:rsidR="00B33222" w:rsidRPr="00B33222" w:rsidRDefault="00B33222" w:rsidP="001720B1">
      <w:pPr>
        <w:spacing w:after="0" w:line="240" w:lineRule="auto"/>
        <w:ind w:left="720" w:hanging="720"/>
        <w:jc w:val="center"/>
        <w:rPr>
          <w:rFonts w:ascii="Arial" w:hAnsi="Arial" w:cs="Arial"/>
          <w:b/>
        </w:rPr>
      </w:pPr>
    </w:p>
    <w:p w:rsidR="00B33222" w:rsidRDefault="00B33222" w:rsidP="001720B1">
      <w:pPr>
        <w:spacing w:after="0" w:line="240" w:lineRule="auto"/>
        <w:ind w:left="720" w:hanging="720"/>
        <w:jc w:val="center"/>
        <w:rPr>
          <w:rFonts w:ascii="Arial" w:hAnsi="Arial" w:cs="Arial"/>
          <w:b/>
        </w:rPr>
      </w:pPr>
    </w:p>
    <w:p w:rsidR="00B33222" w:rsidRDefault="00B33222" w:rsidP="001720B1">
      <w:pPr>
        <w:spacing w:after="0" w:line="240" w:lineRule="auto"/>
        <w:ind w:left="720" w:hanging="720"/>
        <w:jc w:val="center"/>
        <w:rPr>
          <w:rFonts w:ascii="Arial" w:hAnsi="Arial" w:cs="Arial"/>
          <w:b/>
        </w:rPr>
      </w:pPr>
    </w:p>
    <w:p w:rsidR="00B33222" w:rsidRDefault="00B33222" w:rsidP="001720B1">
      <w:pPr>
        <w:spacing w:after="0" w:line="240" w:lineRule="auto"/>
        <w:ind w:left="720" w:hanging="720"/>
        <w:jc w:val="center"/>
        <w:rPr>
          <w:rFonts w:ascii="Arial" w:hAnsi="Arial" w:cs="Arial"/>
          <w:b/>
        </w:rPr>
      </w:pPr>
    </w:p>
    <w:p w:rsidR="00D94D15" w:rsidRPr="001D2C27" w:rsidRDefault="001720B1" w:rsidP="001720B1">
      <w:pPr>
        <w:spacing w:after="0" w:line="240" w:lineRule="auto"/>
        <w:ind w:left="720" w:hanging="720"/>
        <w:jc w:val="center"/>
        <w:rPr>
          <w:rFonts w:ascii="Arial" w:hAnsi="Arial" w:cs="Arial"/>
          <w:b/>
          <w:sz w:val="24"/>
          <w:szCs w:val="24"/>
        </w:rPr>
      </w:pPr>
      <w:r w:rsidRPr="001D2C27">
        <w:rPr>
          <w:rFonts w:ascii="Arial" w:hAnsi="Arial" w:cs="Arial"/>
          <w:b/>
          <w:sz w:val="24"/>
          <w:szCs w:val="24"/>
        </w:rPr>
        <w:lastRenderedPageBreak/>
        <w:t>UJI PENGARUH (INDEPENDENT T-TEST)</w:t>
      </w:r>
    </w:p>
    <w:p w:rsidR="001720B1" w:rsidRDefault="001720B1" w:rsidP="001720B1">
      <w:pPr>
        <w:spacing w:after="0" w:line="240" w:lineRule="auto"/>
        <w:ind w:left="720" w:hanging="720"/>
        <w:jc w:val="center"/>
        <w:rPr>
          <w:rFonts w:ascii="Arial" w:hAnsi="Arial" w:cs="Arial"/>
          <w:b/>
        </w:rPr>
      </w:pPr>
    </w:p>
    <w:p w:rsidR="001D2C27" w:rsidRDefault="001D2C27" w:rsidP="00B33222">
      <w:pPr>
        <w:spacing w:after="160" w:line="259" w:lineRule="auto"/>
        <w:rPr>
          <w:rFonts w:ascii="Arial" w:hAnsi="Arial" w:cs="Arial"/>
          <w:b/>
          <w:bCs/>
          <w:lang w:val="en-ID"/>
        </w:rPr>
      </w:pPr>
    </w:p>
    <w:p w:rsidR="001D2C27" w:rsidRPr="00B33222" w:rsidRDefault="00B33222" w:rsidP="00B33222">
      <w:pPr>
        <w:spacing w:after="160" w:line="259" w:lineRule="auto"/>
        <w:rPr>
          <w:rFonts w:ascii="Arial" w:hAnsi="Arial" w:cs="Arial"/>
          <w:b/>
          <w:bCs/>
          <w:lang w:val="en-ID"/>
        </w:rPr>
      </w:pPr>
      <w:r w:rsidRPr="00B33222">
        <w:rPr>
          <w:rFonts w:ascii="Arial" w:hAnsi="Arial" w:cs="Arial"/>
          <w:b/>
          <w:bCs/>
          <w:lang w:val="en-ID"/>
        </w:rPr>
        <w:t>Uji Normalitas</w:t>
      </w:r>
    </w:p>
    <w:p w:rsidR="00B33222" w:rsidRPr="00B33222" w:rsidRDefault="00B33222" w:rsidP="00B33222">
      <w:pPr>
        <w:numPr>
          <w:ilvl w:val="0"/>
          <w:numId w:val="46"/>
        </w:numPr>
        <w:spacing w:after="160" w:line="259" w:lineRule="auto"/>
        <w:contextualSpacing/>
        <w:rPr>
          <w:rFonts w:ascii="Arial" w:hAnsi="Arial" w:cs="Arial"/>
          <w:lang w:val="en-ID"/>
        </w:rPr>
      </w:pPr>
      <w:r w:rsidRPr="00B33222">
        <w:rPr>
          <w:rFonts w:ascii="Arial" w:hAnsi="Arial" w:cs="Arial"/>
          <w:lang w:val="en-ID"/>
        </w:rPr>
        <w:t>Kelompok Intervensi</w:t>
      </w:r>
    </w:p>
    <w:tbl>
      <w:tblPr>
        <w:tblW w:w="60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75"/>
        <w:gridCol w:w="1640"/>
        <w:gridCol w:w="1674"/>
      </w:tblGrid>
      <w:tr w:rsidR="00B33222" w:rsidRPr="00B33222" w:rsidTr="001D2C27">
        <w:trPr>
          <w:cantSplit/>
          <w:trHeight w:val="368"/>
          <w:jc w:val="center"/>
        </w:trPr>
        <w:tc>
          <w:tcPr>
            <w:tcW w:w="6089" w:type="dxa"/>
            <w:gridSpan w:val="3"/>
            <w:tcBorders>
              <w:top w:val="nil"/>
              <w:left w:val="nil"/>
              <w:bottom w:val="nil"/>
              <w:right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b/>
                <w:bCs/>
                <w:color w:val="000000"/>
                <w:sz w:val="18"/>
                <w:szCs w:val="18"/>
                <w:lang w:val="en-ID"/>
              </w:rPr>
              <w:t>One-Sample Kolmogorov-Smirnov Test</w:t>
            </w:r>
          </w:p>
        </w:tc>
      </w:tr>
      <w:tr w:rsidR="00B33222" w:rsidRPr="00B33222" w:rsidTr="001D2C27">
        <w:trPr>
          <w:cantSplit/>
          <w:trHeight w:val="735"/>
          <w:jc w:val="center"/>
        </w:trPr>
        <w:tc>
          <w:tcPr>
            <w:tcW w:w="4415" w:type="dxa"/>
            <w:gridSpan w:val="2"/>
            <w:tcBorders>
              <w:top w:val="single" w:sz="16" w:space="0" w:color="000000"/>
              <w:left w:val="single" w:sz="16" w:space="0" w:color="000000"/>
              <w:bottom w:val="single" w:sz="16" w:space="0" w:color="000000"/>
              <w:right w:val="nil"/>
            </w:tcBorders>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sz w:val="24"/>
                <w:szCs w:val="24"/>
                <w:lang w:val="en-ID"/>
              </w:rPr>
            </w:pPr>
          </w:p>
        </w:tc>
        <w:tc>
          <w:tcPr>
            <w:tcW w:w="167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Unstandardized Residual</w:t>
            </w:r>
          </w:p>
        </w:tc>
      </w:tr>
      <w:tr w:rsidR="00B33222" w:rsidRPr="00B33222" w:rsidTr="001D2C27">
        <w:trPr>
          <w:cantSplit/>
          <w:trHeight w:val="368"/>
          <w:jc w:val="center"/>
        </w:trPr>
        <w:tc>
          <w:tcPr>
            <w:tcW w:w="4415" w:type="dxa"/>
            <w:gridSpan w:val="2"/>
            <w:tcBorders>
              <w:top w:val="single" w:sz="16" w:space="0" w:color="000000"/>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w:t>
            </w:r>
          </w:p>
        </w:tc>
        <w:tc>
          <w:tcPr>
            <w:tcW w:w="1674" w:type="dxa"/>
            <w:tcBorders>
              <w:top w:val="single" w:sz="16" w:space="0" w:color="000000"/>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r>
      <w:tr w:rsidR="00B33222" w:rsidRPr="00B33222" w:rsidTr="001D2C27">
        <w:trPr>
          <w:cantSplit/>
          <w:trHeight w:val="368"/>
          <w:jc w:val="center"/>
        </w:trPr>
        <w:tc>
          <w:tcPr>
            <w:tcW w:w="2775" w:type="dxa"/>
            <w:vMerge w:val="restart"/>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Normal Parameters</w:t>
            </w:r>
            <w:r w:rsidRPr="00B33222">
              <w:rPr>
                <w:rFonts w:ascii="Arial" w:hAnsi="Arial" w:cs="Arial"/>
                <w:color w:val="000000"/>
                <w:sz w:val="18"/>
                <w:szCs w:val="18"/>
                <w:vertAlign w:val="superscript"/>
                <w:lang w:val="en-ID"/>
              </w:rPr>
              <w:t>a,b</w:t>
            </w:r>
          </w:p>
        </w:tc>
        <w:tc>
          <w:tcPr>
            <w:tcW w:w="1640"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Mean</w:t>
            </w:r>
          </w:p>
        </w:tc>
        <w:tc>
          <w:tcPr>
            <w:tcW w:w="1674"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.0000000</w:t>
            </w:r>
          </w:p>
        </w:tc>
      </w:tr>
      <w:tr w:rsidR="00B33222" w:rsidRPr="00B33222" w:rsidTr="001D2C27">
        <w:trPr>
          <w:cantSplit/>
          <w:trHeight w:val="167"/>
          <w:jc w:val="center"/>
        </w:trPr>
        <w:tc>
          <w:tcPr>
            <w:tcW w:w="2775" w:type="dxa"/>
            <w:vMerge/>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640"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Std. Deviation</w:t>
            </w:r>
          </w:p>
        </w:tc>
        <w:tc>
          <w:tcPr>
            <w:tcW w:w="1674"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4.00968001</w:t>
            </w:r>
          </w:p>
        </w:tc>
      </w:tr>
      <w:tr w:rsidR="00B33222" w:rsidRPr="00B33222" w:rsidTr="001D2C27">
        <w:trPr>
          <w:cantSplit/>
          <w:trHeight w:val="368"/>
          <w:jc w:val="center"/>
        </w:trPr>
        <w:tc>
          <w:tcPr>
            <w:tcW w:w="2775" w:type="dxa"/>
            <w:vMerge w:val="restart"/>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Most Extreme Differences</w:t>
            </w:r>
          </w:p>
        </w:tc>
        <w:tc>
          <w:tcPr>
            <w:tcW w:w="1640"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Absolute</w:t>
            </w:r>
          </w:p>
        </w:tc>
        <w:tc>
          <w:tcPr>
            <w:tcW w:w="1674"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.169</w:t>
            </w:r>
          </w:p>
        </w:tc>
      </w:tr>
      <w:tr w:rsidR="00B33222" w:rsidRPr="00B33222" w:rsidTr="001D2C27">
        <w:trPr>
          <w:cantSplit/>
          <w:trHeight w:val="167"/>
          <w:jc w:val="center"/>
        </w:trPr>
        <w:tc>
          <w:tcPr>
            <w:tcW w:w="2775" w:type="dxa"/>
            <w:vMerge/>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640"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Positive</w:t>
            </w:r>
          </w:p>
        </w:tc>
        <w:tc>
          <w:tcPr>
            <w:tcW w:w="1674"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.104</w:t>
            </w:r>
          </w:p>
        </w:tc>
      </w:tr>
      <w:tr w:rsidR="00B33222" w:rsidRPr="00B33222" w:rsidTr="001D2C27">
        <w:trPr>
          <w:cantSplit/>
          <w:trHeight w:val="167"/>
          <w:jc w:val="center"/>
        </w:trPr>
        <w:tc>
          <w:tcPr>
            <w:tcW w:w="2775" w:type="dxa"/>
            <w:vMerge/>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640"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Negative</w:t>
            </w:r>
          </w:p>
        </w:tc>
        <w:tc>
          <w:tcPr>
            <w:tcW w:w="1674"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-.169</w:t>
            </w:r>
          </w:p>
        </w:tc>
      </w:tr>
      <w:tr w:rsidR="00B33222" w:rsidRPr="00B33222" w:rsidTr="001D2C27">
        <w:trPr>
          <w:cantSplit/>
          <w:trHeight w:val="392"/>
          <w:jc w:val="center"/>
        </w:trPr>
        <w:tc>
          <w:tcPr>
            <w:tcW w:w="4415" w:type="dxa"/>
            <w:gridSpan w:val="2"/>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Test Statistic</w:t>
            </w:r>
          </w:p>
        </w:tc>
        <w:tc>
          <w:tcPr>
            <w:tcW w:w="1674"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.169</w:t>
            </w:r>
          </w:p>
        </w:tc>
      </w:tr>
      <w:tr w:rsidR="00B33222" w:rsidRPr="00B33222" w:rsidTr="001D2C27">
        <w:trPr>
          <w:cantSplit/>
          <w:trHeight w:val="392"/>
          <w:jc w:val="center"/>
        </w:trPr>
        <w:tc>
          <w:tcPr>
            <w:tcW w:w="4415" w:type="dxa"/>
            <w:gridSpan w:val="2"/>
            <w:tcBorders>
              <w:top w:val="nil"/>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Asymp. Sig. (2-tailed)</w:t>
            </w:r>
          </w:p>
        </w:tc>
        <w:tc>
          <w:tcPr>
            <w:tcW w:w="1674" w:type="dxa"/>
            <w:tcBorders>
              <w:top w:val="nil"/>
              <w:left w:val="single" w:sz="16" w:space="0" w:color="000000"/>
              <w:bottom w:val="single" w:sz="16" w:space="0" w:color="000000"/>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FF0000"/>
                <w:sz w:val="18"/>
                <w:szCs w:val="18"/>
                <w:lang w:val="en-ID"/>
              </w:rPr>
              <w:t>.200</w:t>
            </w:r>
          </w:p>
        </w:tc>
      </w:tr>
    </w:tbl>
    <w:p w:rsidR="00B33222" w:rsidRPr="00B33222" w:rsidRDefault="00B33222" w:rsidP="00B33222">
      <w:pPr>
        <w:autoSpaceDE w:val="0"/>
        <w:autoSpaceDN w:val="0"/>
        <w:adjustRightInd w:val="0"/>
        <w:spacing w:after="0" w:line="400" w:lineRule="atLeast"/>
        <w:rPr>
          <w:rFonts w:ascii="Arial" w:hAnsi="Arial" w:cs="Arial"/>
          <w:sz w:val="24"/>
          <w:szCs w:val="24"/>
          <w:lang w:val="en-ID"/>
        </w:rPr>
      </w:pPr>
    </w:p>
    <w:p w:rsidR="00B33222" w:rsidRPr="00B33222" w:rsidRDefault="00B33222" w:rsidP="00B33222">
      <w:pPr>
        <w:numPr>
          <w:ilvl w:val="0"/>
          <w:numId w:val="46"/>
        </w:numPr>
        <w:autoSpaceDE w:val="0"/>
        <w:autoSpaceDN w:val="0"/>
        <w:adjustRightInd w:val="0"/>
        <w:spacing w:after="0" w:line="400" w:lineRule="atLeast"/>
        <w:contextualSpacing/>
        <w:rPr>
          <w:rFonts w:ascii="Arial" w:hAnsi="Arial" w:cs="Arial"/>
          <w:lang w:val="en-ID"/>
        </w:rPr>
      </w:pPr>
      <w:r w:rsidRPr="00B33222">
        <w:rPr>
          <w:rFonts w:ascii="Arial" w:hAnsi="Arial" w:cs="Arial"/>
          <w:lang w:val="en-ID"/>
        </w:rPr>
        <w:t>Kelompok Kontrol</w:t>
      </w:r>
    </w:p>
    <w:p w:rsidR="00B33222" w:rsidRPr="00B33222" w:rsidRDefault="00B33222" w:rsidP="00B33222">
      <w:pPr>
        <w:autoSpaceDE w:val="0"/>
        <w:autoSpaceDN w:val="0"/>
        <w:adjustRightInd w:val="0"/>
        <w:spacing w:after="0" w:line="240" w:lineRule="auto"/>
        <w:ind w:left="360"/>
        <w:rPr>
          <w:rFonts w:ascii="Arial" w:hAnsi="Arial" w:cs="Arial"/>
          <w:sz w:val="24"/>
          <w:szCs w:val="24"/>
          <w:lang w:val="en-ID"/>
        </w:rPr>
      </w:pPr>
    </w:p>
    <w:tbl>
      <w:tblPr>
        <w:tblW w:w="63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72"/>
        <w:gridCol w:w="1697"/>
        <w:gridCol w:w="1733"/>
      </w:tblGrid>
      <w:tr w:rsidR="00B33222" w:rsidRPr="00B33222" w:rsidTr="001D2C27">
        <w:trPr>
          <w:cantSplit/>
          <w:trHeight w:val="379"/>
          <w:jc w:val="center"/>
        </w:trPr>
        <w:tc>
          <w:tcPr>
            <w:tcW w:w="6302" w:type="dxa"/>
            <w:gridSpan w:val="3"/>
            <w:tcBorders>
              <w:top w:val="nil"/>
              <w:left w:val="nil"/>
              <w:bottom w:val="nil"/>
              <w:right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b/>
                <w:bCs/>
                <w:color w:val="000000"/>
                <w:sz w:val="18"/>
                <w:szCs w:val="18"/>
                <w:lang w:val="en-ID"/>
              </w:rPr>
              <w:t>One-Sample Kolmogorov-Smirnov Test</w:t>
            </w:r>
          </w:p>
        </w:tc>
      </w:tr>
      <w:tr w:rsidR="00B33222" w:rsidRPr="00B33222" w:rsidTr="001D2C27">
        <w:trPr>
          <w:cantSplit/>
          <w:trHeight w:val="757"/>
          <w:jc w:val="center"/>
        </w:trPr>
        <w:tc>
          <w:tcPr>
            <w:tcW w:w="4569" w:type="dxa"/>
            <w:gridSpan w:val="2"/>
            <w:tcBorders>
              <w:top w:val="single" w:sz="16" w:space="0" w:color="000000"/>
              <w:left w:val="single" w:sz="16" w:space="0" w:color="000000"/>
              <w:bottom w:val="single" w:sz="16" w:space="0" w:color="000000"/>
              <w:right w:val="nil"/>
            </w:tcBorders>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sz w:val="24"/>
                <w:szCs w:val="24"/>
                <w:lang w:val="en-ID"/>
              </w:rPr>
            </w:pPr>
          </w:p>
        </w:tc>
        <w:tc>
          <w:tcPr>
            <w:tcW w:w="173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Unstandardized Residual</w:t>
            </w:r>
          </w:p>
        </w:tc>
      </w:tr>
      <w:tr w:rsidR="00B33222" w:rsidRPr="00B33222" w:rsidTr="001D2C27">
        <w:trPr>
          <w:cantSplit/>
          <w:trHeight w:val="379"/>
          <w:jc w:val="center"/>
        </w:trPr>
        <w:tc>
          <w:tcPr>
            <w:tcW w:w="4569" w:type="dxa"/>
            <w:gridSpan w:val="2"/>
            <w:tcBorders>
              <w:top w:val="single" w:sz="16" w:space="0" w:color="000000"/>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w:t>
            </w:r>
          </w:p>
        </w:tc>
        <w:tc>
          <w:tcPr>
            <w:tcW w:w="1733" w:type="dxa"/>
            <w:tcBorders>
              <w:top w:val="single" w:sz="16" w:space="0" w:color="000000"/>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r>
      <w:tr w:rsidR="00B33222" w:rsidRPr="00B33222" w:rsidTr="001D2C27">
        <w:trPr>
          <w:cantSplit/>
          <w:trHeight w:val="379"/>
          <w:jc w:val="center"/>
        </w:trPr>
        <w:tc>
          <w:tcPr>
            <w:tcW w:w="2872" w:type="dxa"/>
            <w:vMerge w:val="restart"/>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Normal Parameters</w:t>
            </w:r>
            <w:r w:rsidRPr="00B33222">
              <w:rPr>
                <w:rFonts w:ascii="Arial" w:hAnsi="Arial" w:cs="Arial"/>
                <w:color w:val="000000"/>
                <w:sz w:val="18"/>
                <w:szCs w:val="18"/>
                <w:vertAlign w:val="superscript"/>
                <w:lang w:val="en-ID"/>
              </w:rPr>
              <w:t>a,b</w:t>
            </w:r>
          </w:p>
        </w:tc>
        <w:tc>
          <w:tcPr>
            <w:tcW w:w="1697"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Mean</w:t>
            </w:r>
          </w:p>
        </w:tc>
        <w:tc>
          <w:tcPr>
            <w:tcW w:w="1733"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.0000000</w:t>
            </w:r>
          </w:p>
        </w:tc>
      </w:tr>
      <w:tr w:rsidR="00B33222" w:rsidRPr="00B33222" w:rsidTr="001D2C27">
        <w:trPr>
          <w:cantSplit/>
          <w:trHeight w:val="172"/>
          <w:jc w:val="center"/>
        </w:trPr>
        <w:tc>
          <w:tcPr>
            <w:tcW w:w="2872" w:type="dxa"/>
            <w:vMerge/>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697"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Std. Deviation</w:t>
            </w:r>
          </w:p>
        </w:tc>
        <w:tc>
          <w:tcPr>
            <w:tcW w:w="1733"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7.04970983</w:t>
            </w:r>
          </w:p>
        </w:tc>
      </w:tr>
      <w:tr w:rsidR="00B33222" w:rsidRPr="00B33222" w:rsidTr="001D2C27">
        <w:trPr>
          <w:cantSplit/>
          <w:trHeight w:val="379"/>
          <w:jc w:val="center"/>
        </w:trPr>
        <w:tc>
          <w:tcPr>
            <w:tcW w:w="2872" w:type="dxa"/>
            <w:vMerge w:val="restart"/>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Most Extreme Differences</w:t>
            </w:r>
          </w:p>
        </w:tc>
        <w:tc>
          <w:tcPr>
            <w:tcW w:w="1697"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Absolute</w:t>
            </w:r>
          </w:p>
        </w:tc>
        <w:tc>
          <w:tcPr>
            <w:tcW w:w="1733"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.160</w:t>
            </w:r>
          </w:p>
        </w:tc>
      </w:tr>
      <w:tr w:rsidR="00B33222" w:rsidRPr="00B33222" w:rsidTr="001D2C27">
        <w:trPr>
          <w:cantSplit/>
          <w:trHeight w:val="172"/>
          <w:jc w:val="center"/>
        </w:trPr>
        <w:tc>
          <w:tcPr>
            <w:tcW w:w="2872" w:type="dxa"/>
            <w:vMerge/>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697"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Positive</w:t>
            </w:r>
          </w:p>
        </w:tc>
        <w:tc>
          <w:tcPr>
            <w:tcW w:w="1733"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.160</w:t>
            </w:r>
          </w:p>
        </w:tc>
      </w:tr>
      <w:tr w:rsidR="00B33222" w:rsidRPr="00B33222" w:rsidTr="001D2C27">
        <w:trPr>
          <w:cantSplit/>
          <w:trHeight w:val="172"/>
          <w:jc w:val="center"/>
        </w:trPr>
        <w:tc>
          <w:tcPr>
            <w:tcW w:w="2872" w:type="dxa"/>
            <w:vMerge/>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697" w:type="dxa"/>
            <w:tcBorders>
              <w:top w:val="nil"/>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Negative</w:t>
            </w:r>
          </w:p>
        </w:tc>
        <w:tc>
          <w:tcPr>
            <w:tcW w:w="1733"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-.098</w:t>
            </w:r>
          </w:p>
        </w:tc>
      </w:tr>
      <w:tr w:rsidR="00B33222" w:rsidRPr="00B33222" w:rsidTr="001D2C27">
        <w:trPr>
          <w:cantSplit/>
          <w:trHeight w:val="404"/>
          <w:jc w:val="center"/>
        </w:trPr>
        <w:tc>
          <w:tcPr>
            <w:tcW w:w="4569" w:type="dxa"/>
            <w:gridSpan w:val="2"/>
            <w:tcBorders>
              <w:top w:val="nil"/>
              <w:left w:val="single" w:sz="16" w:space="0" w:color="000000"/>
              <w:bottom w:val="nil"/>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Test Statistic</w:t>
            </w:r>
          </w:p>
        </w:tc>
        <w:tc>
          <w:tcPr>
            <w:tcW w:w="1733" w:type="dxa"/>
            <w:tcBorders>
              <w:top w:val="nil"/>
              <w:left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.160</w:t>
            </w:r>
          </w:p>
        </w:tc>
      </w:tr>
      <w:tr w:rsidR="00B33222" w:rsidRPr="00B33222" w:rsidTr="001D2C27">
        <w:trPr>
          <w:cantSplit/>
          <w:trHeight w:val="404"/>
          <w:jc w:val="center"/>
        </w:trPr>
        <w:tc>
          <w:tcPr>
            <w:tcW w:w="4569" w:type="dxa"/>
            <w:gridSpan w:val="2"/>
            <w:tcBorders>
              <w:top w:val="nil"/>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Asymp. Sig. (2-tailed)</w:t>
            </w:r>
          </w:p>
        </w:tc>
        <w:tc>
          <w:tcPr>
            <w:tcW w:w="1733" w:type="dxa"/>
            <w:tcBorders>
              <w:top w:val="nil"/>
              <w:left w:val="single" w:sz="16" w:space="0" w:color="000000"/>
              <w:bottom w:val="single" w:sz="16" w:space="0" w:color="000000"/>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FF0000"/>
                <w:sz w:val="18"/>
                <w:szCs w:val="18"/>
                <w:lang w:val="en-ID"/>
              </w:rPr>
              <w:t>.200</w:t>
            </w:r>
          </w:p>
        </w:tc>
      </w:tr>
    </w:tbl>
    <w:p w:rsidR="00B33222" w:rsidRPr="00B33222" w:rsidRDefault="00B33222" w:rsidP="00B33222">
      <w:pPr>
        <w:autoSpaceDE w:val="0"/>
        <w:autoSpaceDN w:val="0"/>
        <w:adjustRightInd w:val="0"/>
        <w:spacing w:after="0" w:line="400" w:lineRule="atLeast"/>
        <w:ind w:left="720"/>
        <w:contextualSpacing/>
        <w:rPr>
          <w:rFonts w:ascii="Arial" w:hAnsi="Arial" w:cs="Arial"/>
          <w:sz w:val="24"/>
          <w:szCs w:val="24"/>
          <w:lang w:val="en-ID"/>
        </w:rPr>
      </w:pPr>
    </w:p>
    <w:p w:rsidR="00B33222" w:rsidRDefault="00B33222" w:rsidP="00B33222">
      <w:pPr>
        <w:autoSpaceDE w:val="0"/>
        <w:autoSpaceDN w:val="0"/>
        <w:adjustRightInd w:val="0"/>
        <w:spacing w:after="0" w:line="400" w:lineRule="atLeast"/>
        <w:contextualSpacing/>
        <w:rPr>
          <w:rFonts w:ascii="Arial" w:hAnsi="Arial" w:cs="Arial"/>
          <w:sz w:val="24"/>
          <w:szCs w:val="24"/>
          <w:lang w:val="en-ID"/>
        </w:rPr>
      </w:pPr>
    </w:p>
    <w:p w:rsidR="001D2C27" w:rsidRDefault="001D2C27" w:rsidP="00B33222">
      <w:pPr>
        <w:autoSpaceDE w:val="0"/>
        <w:autoSpaceDN w:val="0"/>
        <w:adjustRightInd w:val="0"/>
        <w:spacing w:after="0" w:line="400" w:lineRule="atLeast"/>
        <w:contextualSpacing/>
        <w:rPr>
          <w:rFonts w:ascii="Arial" w:hAnsi="Arial" w:cs="Arial"/>
          <w:sz w:val="24"/>
          <w:szCs w:val="24"/>
          <w:lang w:val="en-ID"/>
        </w:rPr>
      </w:pPr>
    </w:p>
    <w:p w:rsidR="001D2C27" w:rsidRDefault="001D2C27" w:rsidP="00B33222">
      <w:pPr>
        <w:autoSpaceDE w:val="0"/>
        <w:autoSpaceDN w:val="0"/>
        <w:adjustRightInd w:val="0"/>
        <w:spacing w:after="0" w:line="400" w:lineRule="atLeast"/>
        <w:contextualSpacing/>
        <w:rPr>
          <w:rFonts w:ascii="Arial" w:hAnsi="Arial" w:cs="Arial"/>
          <w:sz w:val="24"/>
          <w:szCs w:val="24"/>
          <w:lang w:val="en-ID"/>
        </w:rPr>
      </w:pPr>
    </w:p>
    <w:p w:rsidR="001D2C27" w:rsidRDefault="001D2C27" w:rsidP="00B33222">
      <w:pPr>
        <w:autoSpaceDE w:val="0"/>
        <w:autoSpaceDN w:val="0"/>
        <w:adjustRightInd w:val="0"/>
        <w:spacing w:after="0" w:line="400" w:lineRule="atLeast"/>
        <w:contextualSpacing/>
        <w:rPr>
          <w:rFonts w:ascii="Arial" w:hAnsi="Arial" w:cs="Arial"/>
          <w:sz w:val="24"/>
          <w:szCs w:val="24"/>
          <w:lang w:val="en-ID"/>
        </w:rPr>
      </w:pPr>
    </w:p>
    <w:p w:rsidR="001D2C27" w:rsidRPr="00B33222" w:rsidRDefault="001D2C27" w:rsidP="00B33222">
      <w:pPr>
        <w:autoSpaceDE w:val="0"/>
        <w:autoSpaceDN w:val="0"/>
        <w:adjustRightInd w:val="0"/>
        <w:spacing w:after="0" w:line="400" w:lineRule="atLeast"/>
        <w:contextualSpacing/>
        <w:rPr>
          <w:rFonts w:ascii="Arial" w:hAnsi="Arial" w:cs="Arial"/>
          <w:sz w:val="24"/>
          <w:szCs w:val="24"/>
          <w:lang w:val="en-ID"/>
        </w:rPr>
      </w:pPr>
    </w:p>
    <w:p w:rsidR="00B33222" w:rsidRPr="001D2C27" w:rsidRDefault="00B33222" w:rsidP="00820B6D">
      <w:pPr>
        <w:spacing w:after="160" w:line="259" w:lineRule="auto"/>
        <w:contextualSpacing/>
        <w:rPr>
          <w:rFonts w:ascii="Arial" w:hAnsi="Arial" w:cs="Arial"/>
          <w:b/>
          <w:lang w:val="en-ID"/>
        </w:rPr>
      </w:pPr>
      <w:r w:rsidRPr="001D2C27">
        <w:rPr>
          <w:rFonts w:ascii="Arial" w:hAnsi="Arial" w:cs="Arial"/>
          <w:b/>
          <w:lang w:val="en-ID"/>
        </w:rPr>
        <w:lastRenderedPageBreak/>
        <w:t xml:space="preserve">Uji </w:t>
      </w:r>
      <w:proofErr w:type="gramStart"/>
      <w:r w:rsidRPr="001D2C27">
        <w:rPr>
          <w:rFonts w:ascii="Arial" w:hAnsi="Arial" w:cs="Arial"/>
          <w:b/>
          <w:lang w:val="en-ID"/>
        </w:rPr>
        <w:t>Independent  T</w:t>
      </w:r>
      <w:proofErr w:type="gramEnd"/>
      <w:r w:rsidRPr="001D2C27">
        <w:rPr>
          <w:rFonts w:ascii="Arial" w:hAnsi="Arial" w:cs="Arial"/>
          <w:b/>
          <w:lang w:val="en-ID"/>
        </w:rPr>
        <w:t>- Test</w:t>
      </w:r>
    </w:p>
    <w:p w:rsidR="001D2C27" w:rsidRPr="00B33222" w:rsidRDefault="001D2C27" w:rsidP="00820B6D">
      <w:pPr>
        <w:spacing w:after="160" w:line="259" w:lineRule="auto"/>
        <w:contextualSpacing/>
        <w:rPr>
          <w:rFonts w:ascii="Arial" w:hAnsi="Arial" w:cs="Arial"/>
          <w:b/>
          <w:sz w:val="24"/>
          <w:szCs w:val="24"/>
          <w:lang w:val="en-ID"/>
        </w:rPr>
      </w:pPr>
    </w:p>
    <w:p w:rsidR="00B33222" w:rsidRPr="00B33222" w:rsidRDefault="00B33222" w:rsidP="00B33222">
      <w:pPr>
        <w:numPr>
          <w:ilvl w:val="0"/>
          <w:numId w:val="46"/>
        </w:numPr>
        <w:autoSpaceDE w:val="0"/>
        <w:autoSpaceDN w:val="0"/>
        <w:adjustRightInd w:val="0"/>
        <w:spacing w:after="0" w:line="240" w:lineRule="auto"/>
        <w:contextualSpacing/>
        <w:rPr>
          <w:rFonts w:ascii="Arial" w:hAnsi="Arial" w:cs="Arial"/>
          <w:lang w:val="en-ID"/>
        </w:rPr>
      </w:pPr>
      <w:r w:rsidRPr="00B33222">
        <w:rPr>
          <w:rFonts w:ascii="Arial" w:hAnsi="Arial" w:cs="Arial"/>
          <w:lang w:val="en-ID"/>
        </w:rPr>
        <w:t>Pengetahuan</w:t>
      </w:r>
    </w:p>
    <w:p w:rsidR="00B33222" w:rsidRPr="00B33222" w:rsidRDefault="001D2C27" w:rsidP="001D2C27">
      <w:pPr>
        <w:tabs>
          <w:tab w:val="left" w:pos="2308"/>
        </w:tabs>
        <w:autoSpaceDE w:val="0"/>
        <w:autoSpaceDN w:val="0"/>
        <w:adjustRightInd w:val="0"/>
        <w:spacing w:after="0" w:line="240" w:lineRule="auto"/>
        <w:rPr>
          <w:rFonts w:ascii="Arial" w:hAnsi="Arial" w:cs="Arial"/>
          <w:sz w:val="24"/>
          <w:szCs w:val="24"/>
          <w:lang w:val="en-ID"/>
        </w:rPr>
      </w:pPr>
      <w:r>
        <w:rPr>
          <w:rFonts w:ascii="Arial" w:hAnsi="Arial" w:cs="Arial"/>
          <w:sz w:val="24"/>
          <w:szCs w:val="24"/>
          <w:lang w:val="en-ID"/>
        </w:rPr>
        <w:tab/>
      </w:r>
    </w:p>
    <w:tbl>
      <w:tblPr>
        <w:tblW w:w="7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520"/>
        <w:gridCol w:w="1132"/>
        <w:gridCol w:w="1132"/>
        <w:gridCol w:w="1588"/>
        <w:gridCol w:w="1622"/>
      </w:tblGrid>
      <w:tr w:rsidR="00B33222" w:rsidRPr="00B33222" w:rsidTr="001D2C27">
        <w:trPr>
          <w:cantSplit/>
          <w:trHeight w:val="414"/>
        </w:trPr>
        <w:tc>
          <w:tcPr>
            <w:tcW w:w="7804" w:type="dxa"/>
            <w:gridSpan w:val="6"/>
            <w:tcBorders>
              <w:top w:val="nil"/>
              <w:left w:val="nil"/>
              <w:bottom w:val="nil"/>
              <w:right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b/>
                <w:bCs/>
                <w:color w:val="000000"/>
                <w:sz w:val="18"/>
                <w:szCs w:val="18"/>
                <w:lang w:val="en-ID"/>
              </w:rPr>
              <w:t>Group Statistics</w:t>
            </w:r>
          </w:p>
        </w:tc>
      </w:tr>
      <w:tr w:rsidR="00B33222" w:rsidRPr="00B33222" w:rsidTr="001D2C27">
        <w:trPr>
          <w:cantSplit/>
          <w:trHeight w:val="414"/>
        </w:trPr>
        <w:tc>
          <w:tcPr>
            <w:tcW w:w="810" w:type="dxa"/>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520" w:type="dxa"/>
            <w:tcBorders>
              <w:top w:val="single" w:sz="16" w:space="0" w:color="000000"/>
              <w:left w:val="nil"/>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VARIABEL</w:t>
            </w:r>
          </w:p>
        </w:tc>
        <w:tc>
          <w:tcPr>
            <w:tcW w:w="1132" w:type="dxa"/>
            <w:tcBorders>
              <w:top w:val="single" w:sz="16" w:space="0" w:color="000000"/>
              <w:left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N</w:t>
            </w:r>
          </w:p>
        </w:tc>
        <w:tc>
          <w:tcPr>
            <w:tcW w:w="1132" w:type="dxa"/>
            <w:tcBorders>
              <w:top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Mean</w:t>
            </w:r>
          </w:p>
        </w:tc>
        <w:tc>
          <w:tcPr>
            <w:tcW w:w="1588" w:type="dxa"/>
            <w:tcBorders>
              <w:top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Std. Deviation</w:t>
            </w:r>
          </w:p>
        </w:tc>
        <w:tc>
          <w:tcPr>
            <w:tcW w:w="1622" w:type="dxa"/>
            <w:tcBorders>
              <w:top w:val="single" w:sz="16" w:space="0" w:color="000000"/>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Std. Error Mean</w:t>
            </w:r>
          </w:p>
        </w:tc>
      </w:tr>
      <w:tr w:rsidR="00B33222" w:rsidRPr="00B33222" w:rsidTr="001D2C27">
        <w:trPr>
          <w:cantSplit/>
          <w:trHeight w:val="414"/>
        </w:trPr>
        <w:tc>
          <w:tcPr>
            <w:tcW w:w="810" w:type="dxa"/>
            <w:vMerge w:val="restart"/>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NILAI</w:t>
            </w:r>
          </w:p>
        </w:tc>
        <w:tc>
          <w:tcPr>
            <w:tcW w:w="1520" w:type="dxa"/>
            <w:tcBorders>
              <w:top w:val="single" w:sz="16" w:space="0" w:color="000000"/>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KONTROL</w:t>
            </w:r>
          </w:p>
        </w:tc>
        <w:tc>
          <w:tcPr>
            <w:tcW w:w="1132" w:type="dxa"/>
            <w:tcBorders>
              <w:top w:val="single" w:sz="16" w:space="0" w:color="000000"/>
              <w:left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c>
          <w:tcPr>
            <w:tcW w:w="1132"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54.0000</w:t>
            </w:r>
          </w:p>
        </w:tc>
        <w:tc>
          <w:tcPr>
            <w:tcW w:w="1588"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23.23790</w:t>
            </w:r>
          </w:p>
        </w:tc>
        <w:tc>
          <w:tcPr>
            <w:tcW w:w="1622" w:type="dxa"/>
            <w:tcBorders>
              <w:top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6.00000</w:t>
            </w:r>
          </w:p>
        </w:tc>
      </w:tr>
      <w:tr w:rsidR="00B33222" w:rsidRPr="00B33222" w:rsidTr="001D2C27">
        <w:trPr>
          <w:cantSplit/>
          <w:trHeight w:val="187"/>
        </w:trPr>
        <w:tc>
          <w:tcPr>
            <w:tcW w:w="810" w:type="dxa"/>
            <w:vMerge/>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520" w:type="dxa"/>
            <w:tcBorders>
              <w:top w:val="nil"/>
              <w:left w:val="nil"/>
              <w:bottom w:val="single" w:sz="16" w:space="0" w:color="000000"/>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INTERVENSI</w:t>
            </w:r>
          </w:p>
        </w:tc>
        <w:tc>
          <w:tcPr>
            <w:tcW w:w="1132" w:type="dxa"/>
            <w:tcBorders>
              <w:top w:val="nil"/>
              <w:left w:val="single" w:sz="16" w:space="0" w:color="000000"/>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c>
          <w:tcPr>
            <w:tcW w:w="1132"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90.0000</w:t>
            </w:r>
          </w:p>
        </w:tc>
        <w:tc>
          <w:tcPr>
            <w:tcW w:w="1588"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12.53566</w:t>
            </w:r>
          </w:p>
        </w:tc>
        <w:tc>
          <w:tcPr>
            <w:tcW w:w="1622" w:type="dxa"/>
            <w:tcBorders>
              <w:top w:val="nil"/>
              <w:bottom w:val="single" w:sz="16" w:space="0" w:color="000000"/>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3.23669</w:t>
            </w:r>
          </w:p>
        </w:tc>
      </w:tr>
    </w:tbl>
    <w:p w:rsidR="00B33222" w:rsidRPr="00B33222" w:rsidRDefault="00B33222" w:rsidP="00B33222">
      <w:pPr>
        <w:autoSpaceDE w:val="0"/>
        <w:autoSpaceDN w:val="0"/>
        <w:adjustRightInd w:val="0"/>
        <w:spacing w:after="0" w:line="400" w:lineRule="atLeast"/>
        <w:rPr>
          <w:rFonts w:ascii="Arial" w:hAnsi="Arial" w:cs="Arial"/>
          <w:sz w:val="24"/>
          <w:szCs w:val="24"/>
          <w:lang w:val="en-ID"/>
        </w:rPr>
      </w:pPr>
    </w:p>
    <w:p w:rsidR="00B33222" w:rsidRPr="00B33222" w:rsidRDefault="00B33222" w:rsidP="00B33222">
      <w:pPr>
        <w:autoSpaceDE w:val="0"/>
        <w:autoSpaceDN w:val="0"/>
        <w:adjustRightInd w:val="0"/>
        <w:spacing w:after="0" w:line="240" w:lineRule="auto"/>
        <w:rPr>
          <w:rFonts w:ascii="Arial" w:hAnsi="Arial" w:cs="Arial"/>
          <w:sz w:val="24"/>
          <w:szCs w:val="24"/>
          <w:lang w:val="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4"/>
        <w:gridCol w:w="734"/>
        <w:gridCol w:w="567"/>
        <w:gridCol w:w="567"/>
        <w:gridCol w:w="709"/>
        <w:gridCol w:w="708"/>
        <w:gridCol w:w="567"/>
        <w:gridCol w:w="903"/>
        <w:gridCol w:w="798"/>
        <w:gridCol w:w="709"/>
        <w:gridCol w:w="992"/>
      </w:tblGrid>
      <w:tr w:rsidR="00B33222" w:rsidRPr="00B33222" w:rsidTr="001D2C27">
        <w:trPr>
          <w:cantSplit/>
          <w:trHeight w:val="86"/>
        </w:trPr>
        <w:tc>
          <w:tcPr>
            <w:tcW w:w="7938" w:type="dxa"/>
            <w:gridSpan w:val="11"/>
            <w:tcBorders>
              <w:top w:val="nil"/>
              <w:left w:val="nil"/>
              <w:bottom w:val="nil"/>
              <w:right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b/>
                <w:bCs/>
                <w:color w:val="000000"/>
                <w:sz w:val="16"/>
                <w:szCs w:val="16"/>
                <w:lang w:val="en-ID"/>
              </w:rPr>
              <w:t>Independent Samples Test</w:t>
            </w:r>
          </w:p>
        </w:tc>
      </w:tr>
      <w:tr w:rsidR="00820B6D" w:rsidRPr="00B33222" w:rsidTr="001D2C27">
        <w:trPr>
          <w:cantSplit/>
          <w:trHeight w:val="263"/>
        </w:trPr>
        <w:tc>
          <w:tcPr>
            <w:tcW w:w="1418" w:type="dxa"/>
            <w:gridSpan w:val="2"/>
            <w:vMerge w:val="restart"/>
            <w:tcBorders>
              <w:top w:val="single" w:sz="16" w:space="0" w:color="000000"/>
              <w:left w:val="single" w:sz="16" w:space="0" w:color="000000"/>
              <w:bottom w:val="nil"/>
              <w:right w:val="nil"/>
            </w:tcBorders>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sz w:val="16"/>
                <w:szCs w:val="16"/>
                <w:lang w:val="en-ID"/>
              </w:rPr>
            </w:pPr>
          </w:p>
        </w:tc>
        <w:tc>
          <w:tcPr>
            <w:tcW w:w="1134" w:type="dxa"/>
            <w:gridSpan w:val="2"/>
            <w:tcBorders>
              <w:top w:val="single" w:sz="16" w:space="0" w:color="000000"/>
              <w:lef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Levene's Test for Equality of Variances</w:t>
            </w:r>
          </w:p>
        </w:tc>
        <w:tc>
          <w:tcPr>
            <w:tcW w:w="5386" w:type="dxa"/>
            <w:gridSpan w:val="7"/>
            <w:tcBorders>
              <w:top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t-test for Equality of Means</w:t>
            </w:r>
          </w:p>
        </w:tc>
      </w:tr>
      <w:tr w:rsidR="00EA6764" w:rsidRPr="00B33222" w:rsidTr="001D2C27">
        <w:trPr>
          <w:cantSplit/>
          <w:trHeight w:val="38"/>
        </w:trPr>
        <w:tc>
          <w:tcPr>
            <w:tcW w:w="1418" w:type="dxa"/>
            <w:gridSpan w:val="2"/>
            <w:vMerge/>
            <w:tcBorders>
              <w:top w:val="single" w:sz="16" w:space="0" w:color="000000"/>
              <w:left w:val="single" w:sz="16" w:space="0" w:color="000000"/>
              <w:bottom w:val="nil"/>
              <w:right w:val="nil"/>
            </w:tcBorders>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val="restart"/>
            <w:tcBorders>
              <w:lef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F</w:t>
            </w:r>
          </w:p>
        </w:tc>
        <w:tc>
          <w:tcPr>
            <w:tcW w:w="567" w:type="dxa"/>
            <w:vMerge w:val="restart"/>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Sig.</w:t>
            </w:r>
          </w:p>
        </w:tc>
        <w:tc>
          <w:tcPr>
            <w:tcW w:w="709" w:type="dxa"/>
            <w:vMerge w:val="restart"/>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t</w:t>
            </w:r>
          </w:p>
        </w:tc>
        <w:tc>
          <w:tcPr>
            <w:tcW w:w="708" w:type="dxa"/>
            <w:vMerge w:val="restart"/>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df</w:t>
            </w:r>
          </w:p>
        </w:tc>
        <w:tc>
          <w:tcPr>
            <w:tcW w:w="567" w:type="dxa"/>
            <w:vMerge w:val="restart"/>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Sig. (2-tailed)</w:t>
            </w:r>
          </w:p>
        </w:tc>
        <w:tc>
          <w:tcPr>
            <w:tcW w:w="903" w:type="dxa"/>
            <w:vMerge w:val="restart"/>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Mean Difference</w:t>
            </w:r>
          </w:p>
        </w:tc>
        <w:tc>
          <w:tcPr>
            <w:tcW w:w="798" w:type="dxa"/>
            <w:vMerge w:val="restart"/>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Std. Error Difference</w:t>
            </w:r>
          </w:p>
        </w:tc>
        <w:tc>
          <w:tcPr>
            <w:tcW w:w="1701" w:type="dxa"/>
            <w:gridSpan w:val="2"/>
            <w:tcBorders>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95% Confidence Interval of the Difference</w:t>
            </w:r>
          </w:p>
        </w:tc>
      </w:tr>
      <w:tr w:rsidR="00EA6764" w:rsidRPr="00B33222" w:rsidTr="001D2C27">
        <w:trPr>
          <w:cantSplit/>
          <w:trHeight w:val="38"/>
        </w:trPr>
        <w:tc>
          <w:tcPr>
            <w:tcW w:w="1418" w:type="dxa"/>
            <w:gridSpan w:val="2"/>
            <w:vMerge/>
            <w:tcBorders>
              <w:top w:val="single" w:sz="16" w:space="0" w:color="000000"/>
              <w:left w:val="single" w:sz="16" w:space="0" w:color="000000"/>
              <w:bottom w:val="nil"/>
              <w:right w:val="nil"/>
            </w:tcBorders>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tcBorders>
              <w:left w:val="single" w:sz="16" w:space="0" w:color="000000"/>
            </w:tcBorders>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09" w:type="dxa"/>
            <w:vMerge/>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08" w:type="dxa"/>
            <w:vMerge/>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903" w:type="dxa"/>
            <w:vMerge/>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98" w:type="dxa"/>
            <w:vMerge/>
            <w:shd w:val="clear" w:color="auto" w:fill="FFFFFF"/>
            <w:vAlign w:val="bottom"/>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09" w:type="dxa"/>
            <w:tcBorders>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Lower</w:t>
            </w:r>
          </w:p>
        </w:tc>
        <w:tc>
          <w:tcPr>
            <w:tcW w:w="992" w:type="dxa"/>
            <w:tcBorders>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B33222">
              <w:rPr>
                <w:rFonts w:ascii="Arial" w:hAnsi="Arial" w:cs="Arial"/>
                <w:color w:val="000000"/>
                <w:sz w:val="16"/>
                <w:szCs w:val="16"/>
                <w:lang w:val="en-ID"/>
              </w:rPr>
              <w:t>Upper</w:t>
            </w:r>
          </w:p>
        </w:tc>
      </w:tr>
      <w:tr w:rsidR="00EA6764" w:rsidRPr="00B33222" w:rsidTr="001D2C27">
        <w:trPr>
          <w:cantSplit/>
          <w:trHeight w:val="171"/>
        </w:trPr>
        <w:tc>
          <w:tcPr>
            <w:tcW w:w="684" w:type="dxa"/>
            <w:vMerge w:val="restart"/>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6"/>
                <w:szCs w:val="16"/>
                <w:lang w:val="en-ID"/>
              </w:rPr>
            </w:pPr>
            <w:r w:rsidRPr="00B33222">
              <w:rPr>
                <w:rFonts w:ascii="Arial" w:hAnsi="Arial" w:cs="Arial"/>
                <w:color w:val="000000"/>
                <w:sz w:val="16"/>
                <w:szCs w:val="16"/>
                <w:lang w:val="en-ID"/>
              </w:rPr>
              <w:t>NILAI</w:t>
            </w:r>
          </w:p>
        </w:tc>
        <w:tc>
          <w:tcPr>
            <w:tcW w:w="734" w:type="dxa"/>
            <w:tcBorders>
              <w:top w:val="single" w:sz="16" w:space="0" w:color="000000"/>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6"/>
                <w:szCs w:val="16"/>
                <w:lang w:val="en-ID"/>
              </w:rPr>
            </w:pPr>
            <w:r w:rsidRPr="00B33222">
              <w:rPr>
                <w:rFonts w:ascii="Arial" w:hAnsi="Arial" w:cs="Arial"/>
                <w:color w:val="000000"/>
                <w:sz w:val="16"/>
                <w:szCs w:val="16"/>
                <w:lang w:val="en-ID"/>
              </w:rPr>
              <w:t>Equal variances assumed</w:t>
            </w:r>
          </w:p>
        </w:tc>
        <w:tc>
          <w:tcPr>
            <w:tcW w:w="567" w:type="dxa"/>
            <w:tcBorders>
              <w:top w:val="single" w:sz="16" w:space="0" w:color="000000"/>
              <w:left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6.291</w:t>
            </w:r>
          </w:p>
        </w:tc>
        <w:tc>
          <w:tcPr>
            <w:tcW w:w="567"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.018</w:t>
            </w:r>
          </w:p>
        </w:tc>
        <w:tc>
          <w:tcPr>
            <w:tcW w:w="709"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-5.281</w:t>
            </w:r>
          </w:p>
        </w:tc>
        <w:tc>
          <w:tcPr>
            <w:tcW w:w="708"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28</w:t>
            </w:r>
          </w:p>
        </w:tc>
        <w:tc>
          <w:tcPr>
            <w:tcW w:w="567"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.000</w:t>
            </w:r>
          </w:p>
        </w:tc>
        <w:tc>
          <w:tcPr>
            <w:tcW w:w="903"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-36.00000</w:t>
            </w:r>
          </w:p>
        </w:tc>
        <w:tc>
          <w:tcPr>
            <w:tcW w:w="798"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6.81734</w:t>
            </w:r>
          </w:p>
        </w:tc>
        <w:tc>
          <w:tcPr>
            <w:tcW w:w="709"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-49.96470</w:t>
            </w:r>
          </w:p>
        </w:tc>
        <w:tc>
          <w:tcPr>
            <w:tcW w:w="992" w:type="dxa"/>
            <w:tcBorders>
              <w:top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-22.03530</w:t>
            </w:r>
          </w:p>
        </w:tc>
      </w:tr>
      <w:tr w:rsidR="00EA6764" w:rsidRPr="00B33222" w:rsidTr="001D2C27">
        <w:trPr>
          <w:cantSplit/>
          <w:trHeight w:val="929"/>
        </w:trPr>
        <w:tc>
          <w:tcPr>
            <w:tcW w:w="684" w:type="dxa"/>
            <w:vMerge/>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34" w:type="dxa"/>
            <w:tcBorders>
              <w:top w:val="nil"/>
              <w:left w:val="nil"/>
              <w:bottom w:val="single" w:sz="16" w:space="0" w:color="000000"/>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6"/>
                <w:szCs w:val="16"/>
                <w:lang w:val="en-ID"/>
              </w:rPr>
            </w:pPr>
            <w:r w:rsidRPr="00B33222">
              <w:rPr>
                <w:rFonts w:ascii="Arial" w:hAnsi="Arial" w:cs="Arial"/>
                <w:color w:val="000000"/>
                <w:sz w:val="16"/>
                <w:szCs w:val="16"/>
                <w:lang w:val="en-ID"/>
              </w:rPr>
              <w:t>Equal variances not assumed</w:t>
            </w:r>
          </w:p>
        </w:tc>
        <w:tc>
          <w:tcPr>
            <w:tcW w:w="567" w:type="dxa"/>
            <w:tcBorders>
              <w:top w:val="nil"/>
              <w:left w:val="single" w:sz="16" w:space="0" w:color="000000"/>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240" w:lineRule="auto"/>
              <w:rPr>
                <w:rFonts w:ascii="Arial" w:hAnsi="Arial" w:cs="Arial"/>
                <w:sz w:val="16"/>
                <w:szCs w:val="16"/>
                <w:lang w:val="en-ID"/>
              </w:rPr>
            </w:pPr>
          </w:p>
        </w:tc>
        <w:tc>
          <w:tcPr>
            <w:tcW w:w="567"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240" w:lineRule="auto"/>
              <w:rPr>
                <w:rFonts w:ascii="Arial" w:hAnsi="Arial" w:cs="Arial"/>
                <w:sz w:val="16"/>
                <w:szCs w:val="16"/>
                <w:lang w:val="en-ID"/>
              </w:rPr>
            </w:pPr>
          </w:p>
        </w:tc>
        <w:tc>
          <w:tcPr>
            <w:tcW w:w="709"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-5.281</w:t>
            </w:r>
          </w:p>
        </w:tc>
        <w:tc>
          <w:tcPr>
            <w:tcW w:w="708"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21.512</w:t>
            </w:r>
          </w:p>
        </w:tc>
        <w:tc>
          <w:tcPr>
            <w:tcW w:w="567"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.000</w:t>
            </w:r>
          </w:p>
        </w:tc>
        <w:tc>
          <w:tcPr>
            <w:tcW w:w="903"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-36.00000</w:t>
            </w:r>
          </w:p>
        </w:tc>
        <w:tc>
          <w:tcPr>
            <w:tcW w:w="798"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6.81734</w:t>
            </w:r>
          </w:p>
        </w:tc>
        <w:tc>
          <w:tcPr>
            <w:tcW w:w="709"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-50.15693</w:t>
            </w:r>
          </w:p>
        </w:tc>
        <w:tc>
          <w:tcPr>
            <w:tcW w:w="992" w:type="dxa"/>
            <w:tcBorders>
              <w:top w:val="nil"/>
              <w:bottom w:val="single" w:sz="16" w:space="0" w:color="000000"/>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B33222">
              <w:rPr>
                <w:rFonts w:ascii="Arial" w:hAnsi="Arial" w:cs="Arial"/>
                <w:color w:val="000000"/>
                <w:sz w:val="16"/>
                <w:szCs w:val="16"/>
                <w:lang w:val="en-ID"/>
              </w:rPr>
              <w:t>-21.84307</w:t>
            </w:r>
          </w:p>
        </w:tc>
      </w:tr>
    </w:tbl>
    <w:p w:rsidR="00B33222" w:rsidRDefault="00B33222"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Default="001D2C27" w:rsidP="00B33222">
      <w:pPr>
        <w:autoSpaceDE w:val="0"/>
        <w:autoSpaceDN w:val="0"/>
        <w:adjustRightInd w:val="0"/>
        <w:spacing w:after="0" w:line="400" w:lineRule="atLeast"/>
        <w:rPr>
          <w:rFonts w:ascii="Arial" w:hAnsi="Arial" w:cs="Arial"/>
          <w:sz w:val="16"/>
          <w:szCs w:val="16"/>
          <w:lang w:val="en-ID"/>
        </w:rPr>
      </w:pPr>
    </w:p>
    <w:p w:rsidR="001D2C27" w:rsidRPr="00B33222" w:rsidRDefault="001D2C27" w:rsidP="00B33222">
      <w:pPr>
        <w:autoSpaceDE w:val="0"/>
        <w:autoSpaceDN w:val="0"/>
        <w:adjustRightInd w:val="0"/>
        <w:spacing w:after="0" w:line="400" w:lineRule="atLeast"/>
        <w:rPr>
          <w:rFonts w:ascii="Arial" w:hAnsi="Arial" w:cs="Arial"/>
          <w:sz w:val="16"/>
          <w:szCs w:val="16"/>
          <w:lang w:val="en-ID"/>
        </w:rPr>
      </w:pPr>
    </w:p>
    <w:p w:rsidR="00B33222" w:rsidRPr="00B33222" w:rsidRDefault="00B33222" w:rsidP="00B33222">
      <w:pPr>
        <w:numPr>
          <w:ilvl w:val="0"/>
          <w:numId w:val="46"/>
        </w:numPr>
        <w:autoSpaceDE w:val="0"/>
        <w:autoSpaceDN w:val="0"/>
        <w:adjustRightInd w:val="0"/>
        <w:spacing w:after="0" w:line="400" w:lineRule="atLeast"/>
        <w:contextualSpacing/>
        <w:rPr>
          <w:rFonts w:ascii="Arial" w:hAnsi="Arial" w:cs="Arial"/>
          <w:sz w:val="24"/>
          <w:szCs w:val="24"/>
          <w:lang w:val="en-ID"/>
        </w:rPr>
      </w:pPr>
      <w:r w:rsidRPr="00B33222">
        <w:rPr>
          <w:rFonts w:ascii="Arial" w:hAnsi="Arial" w:cs="Arial"/>
          <w:sz w:val="24"/>
          <w:szCs w:val="24"/>
          <w:lang w:val="en-ID"/>
        </w:rPr>
        <w:lastRenderedPageBreak/>
        <w:t>Sikap</w:t>
      </w:r>
    </w:p>
    <w:p w:rsidR="00B33222" w:rsidRPr="00B33222" w:rsidRDefault="00B33222" w:rsidP="00B33222">
      <w:pPr>
        <w:autoSpaceDE w:val="0"/>
        <w:autoSpaceDN w:val="0"/>
        <w:adjustRightInd w:val="0"/>
        <w:spacing w:after="0" w:line="240" w:lineRule="auto"/>
        <w:ind w:left="720"/>
        <w:contextualSpacing/>
        <w:rPr>
          <w:rFonts w:ascii="Arial" w:hAnsi="Arial" w:cs="Arial"/>
          <w:sz w:val="24"/>
          <w:szCs w:val="24"/>
          <w:lang w:val="en-ID"/>
        </w:rPr>
      </w:pPr>
    </w:p>
    <w:tbl>
      <w:tblPr>
        <w:tblW w:w="78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529"/>
        <w:gridCol w:w="1138"/>
        <w:gridCol w:w="1138"/>
        <w:gridCol w:w="1596"/>
        <w:gridCol w:w="1631"/>
      </w:tblGrid>
      <w:tr w:rsidR="00B33222" w:rsidRPr="00B33222" w:rsidTr="001D2C27">
        <w:trPr>
          <w:cantSplit/>
          <w:trHeight w:val="355"/>
        </w:trPr>
        <w:tc>
          <w:tcPr>
            <w:tcW w:w="7846" w:type="dxa"/>
            <w:gridSpan w:val="6"/>
            <w:tcBorders>
              <w:top w:val="nil"/>
              <w:left w:val="nil"/>
              <w:bottom w:val="nil"/>
              <w:right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b/>
                <w:bCs/>
                <w:color w:val="000000"/>
                <w:sz w:val="18"/>
                <w:szCs w:val="18"/>
                <w:lang w:val="en-ID"/>
              </w:rPr>
              <w:t>Group Statistics</w:t>
            </w:r>
          </w:p>
        </w:tc>
      </w:tr>
      <w:tr w:rsidR="00B33222" w:rsidRPr="00B33222" w:rsidTr="001D2C27">
        <w:trPr>
          <w:cantSplit/>
          <w:trHeight w:val="355"/>
        </w:trPr>
        <w:tc>
          <w:tcPr>
            <w:tcW w:w="814" w:type="dxa"/>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529" w:type="dxa"/>
            <w:tcBorders>
              <w:top w:val="single" w:sz="16" w:space="0" w:color="000000"/>
              <w:left w:val="nil"/>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VARIABEL</w:t>
            </w:r>
          </w:p>
        </w:tc>
        <w:tc>
          <w:tcPr>
            <w:tcW w:w="1138" w:type="dxa"/>
            <w:tcBorders>
              <w:top w:val="single" w:sz="16" w:space="0" w:color="000000"/>
              <w:left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N</w:t>
            </w:r>
          </w:p>
        </w:tc>
        <w:tc>
          <w:tcPr>
            <w:tcW w:w="1138" w:type="dxa"/>
            <w:tcBorders>
              <w:top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Mean</w:t>
            </w:r>
          </w:p>
        </w:tc>
        <w:tc>
          <w:tcPr>
            <w:tcW w:w="1596" w:type="dxa"/>
            <w:tcBorders>
              <w:top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Std. Deviation</w:t>
            </w:r>
          </w:p>
        </w:tc>
        <w:tc>
          <w:tcPr>
            <w:tcW w:w="1631" w:type="dxa"/>
            <w:tcBorders>
              <w:top w:val="single" w:sz="16" w:space="0" w:color="000000"/>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Std. Error Mean</w:t>
            </w:r>
          </w:p>
        </w:tc>
      </w:tr>
      <w:tr w:rsidR="00B33222" w:rsidRPr="00B33222" w:rsidTr="001D2C27">
        <w:trPr>
          <w:cantSplit/>
          <w:trHeight w:val="355"/>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NILAI</w:t>
            </w:r>
          </w:p>
        </w:tc>
        <w:tc>
          <w:tcPr>
            <w:tcW w:w="1529" w:type="dxa"/>
            <w:tcBorders>
              <w:top w:val="single" w:sz="16" w:space="0" w:color="000000"/>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KONTROL</w:t>
            </w:r>
          </w:p>
        </w:tc>
        <w:tc>
          <w:tcPr>
            <w:tcW w:w="1138" w:type="dxa"/>
            <w:tcBorders>
              <w:top w:val="single" w:sz="16" w:space="0" w:color="000000"/>
              <w:left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c>
          <w:tcPr>
            <w:tcW w:w="1138"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36.8000</w:t>
            </w:r>
          </w:p>
        </w:tc>
        <w:tc>
          <w:tcPr>
            <w:tcW w:w="1596"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4.70865</w:t>
            </w:r>
          </w:p>
        </w:tc>
        <w:tc>
          <w:tcPr>
            <w:tcW w:w="1631" w:type="dxa"/>
            <w:tcBorders>
              <w:top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1.21577</w:t>
            </w:r>
          </w:p>
        </w:tc>
      </w:tr>
      <w:tr w:rsidR="00B33222" w:rsidRPr="00B33222" w:rsidTr="001D2C27">
        <w:trPr>
          <w:cantSplit/>
          <w:trHeight w:val="161"/>
        </w:trPr>
        <w:tc>
          <w:tcPr>
            <w:tcW w:w="814" w:type="dxa"/>
            <w:vMerge/>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529" w:type="dxa"/>
            <w:tcBorders>
              <w:top w:val="nil"/>
              <w:left w:val="nil"/>
              <w:bottom w:val="single" w:sz="16" w:space="0" w:color="000000"/>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INTERVENSI</w:t>
            </w:r>
          </w:p>
        </w:tc>
        <w:tc>
          <w:tcPr>
            <w:tcW w:w="1138" w:type="dxa"/>
            <w:tcBorders>
              <w:top w:val="nil"/>
              <w:left w:val="single" w:sz="16" w:space="0" w:color="000000"/>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c>
          <w:tcPr>
            <w:tcW w:w="1138"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41.6667</w:t>
            </w:r>
          </w:p>
        </w:tc>
        <w:tc>
          <w:tcPr>
            <w:tcW w:w="1596"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3.84831</w:t>
            </w:r>
          </w:p>
        </w:tc>
        <w:tc>
          <w:tcPr>
            <w:tcW w:w="1631" w:type="dxa"/>
            <w:tcBorders>
              <w:top w:val="nil"/>
              <w:bottom w:val="single" w:sz="16" w:space="0" w:color="000000"/>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.99363</w:t>
            </w:r>
          </w:p>
        </w:tc>
      </w:tr>
    </w:tbl>
    <w:p w:rsidR="00B33222" w:rsidRDefault="004E19A3" w:rsidP="004E19A3">
      <w:pPr>
        <w:tabs>
          <w:tab w:val="left" w:pos="4643"/>
        </w:tabs>
        <w:autoSpaceDE w:val="0"/>
        <w:autoSpaceDN w:val="0"/>
        <w:adjustRightInd w:val="0"/>
        <w:spacing w:after="0" w:line="240" w:lineRule="auto"/>
        <w:rPr>
          <w:rFonts w:ascii="Arial" w:hAnsi="Arial" w:cs="Arial"/>
          <w:sz w:val="24"/>
          <w:szCs w:val="24"/>
          <w:lang w:val="en-ID"/>
        </w:rPr>
      </w:pPr>
      <w:r>
        <w:rPr>
          <w:rFonts w:ascii="Arial" w:hAnsi="Arial" w:cs="Arial"/>
          <w:sz w:val="24"/>
          <w:szCs w:val="24"/>
          <w:lang w:val="en-ID"/>
        </w:rPr>
        <w:tab/>
      </w:r>
    </w:p>
    <w:p w:rsidR="0017764C" w:rsidRPr="00B33222" w:rsidRDefault="0017764C" w:rsidP="00B33222">
      <w:pPr>
        <w:autoSpaceDE w:val="0"/>
        <w:autoSpaceDN w:val="0"/>
        <w:adjustRightInd w:val="0"/>
        <w:spacing w:after="0" w:line="240" w:lineRule="auto"/>
        <w:rPr>
          <w:rFonts w:ascii="Arial" w:hAnsi="Arial" w:cs="Arial"/>
          <w:sz w:val="24"/>
          <w:szCs w:val="24"/>
          <w:lang w:val="en-ID"/>
        </w:rPr>
      </w:pPr>
    </w:p>
    <w:tbl>
      <w:tblPr>
        <w:tblW w:w="8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57"/>
      </w:tblGrid>
      <w:tr w:rsidR="00133187" w:rsidRPr="00133187" w:rsidTr="00EA6764">
        <w:trPr>
          <w:cantSplit/>
        </w:trPr>
        <w:tc>
          <w:tcPr>
            <w:tcW w:w="8657" w:type="dxa"/>
            <w:tcBorders>
              <w:top w:val="nil"/>
              <w:left w:val="nil"/>
              <w:bottom w:val="nil"/>
              <w:right w:val="nil"/>
            </w:tcBorders>
            <w:shd w:val="clear" w:color="auto" w:fill="FFFFFF"/>
            <w:vAlign w:val="center"/>
          </w:tcPr>
          <w:tbl>
            <w:tblPr>
              <w:tblW w:w="7796"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1"/>
              <w:gridCol w:w="701"/>
              <w:gridCol w:w="581"/>
              <w:gridCol w:w="567"/>
              <w:gridCol w:w="709"/>
              <w:gridCol w:w="708"/>
              <w:gridCol w:w="567"/>
              <w:gridCol w:w="851"/>
              <w:gridCol w:w="850"/>
              <w:gridCol w:w="851"/>
              <w:gridCol w:w="850"/>
            </w:tblGrid>
            <w:tr w:rsidR="00F11AC9" w:rsidRPr="00F11AC9" w:rsidTr="001D2C27">
              <w:trPr>
                <w:cantSplit/>
                <w:trHeight w:val="240"/>
              </w:trPr>
              <w:tc>
                <w:tcPr>
                  <w:tcW w:w="7796" w:type="dxa"/>
                  <w:gridSpan w:val="11"/>
                  <w:tcBorders>
                    <w:top w:val="nil"/>
                    <w:left w:val="nil"/>
                    <w:bottom w:val="nil"/>
                    <w:right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b/>
                      <w:bCs/>
                      <w:color w:val="000000"/>
                      <w:sz w:val="16"/>
                      <w:szCs w:val="16"/>
                      <w:lang w:val="en-ID"/>
                    </w:rPr>
                    <w:t>Independent Samples Test</w:t>
                  </w:r>
                </w:p>
              </w:tc>
            </w:tr>
            <w:tr w:rsidR="00F11AC9" w:rsidRPr="00F11AC9" w:rsidTr="001D2C27">
              <w:trPr>
                <w:cantSplit/>
                <w:trHeight w:val="716"/>
              </w:trPr>
              <w:tc>
                <w:tcPr>
                  <w:tcW w:w="1262" w:type="dxa"/>
                  <w:gridSpan w:val="2"/>
                  <w:vMerge w:val="restart"/>
                  <w:tcBorders>
                    <w:top w:val="single" w:sz="16" w:space="0" w:color="000000"/>
                    <w:left w:val="single" w:sz="16" w:space="0" w:color="000000"/>
                    <w:bottom w:val="nil"/>
                    <w:right w:val="nil"/>
                  </w:tcBorders>
                  <w:shd w:val="clear" w:color="auto" w:fill="FFFFFF"/>
                  <w:vAlign w:val="bottom"/>
                </w:tcPr>
                <w:p w:rsidR="00F11AC9" w:rsidRPr="00F11AC9" w:rsidRDefault="00F11AC9" w:rsidP="00F11AC9">
                  <w:pPr>
                    <w:autoSpaceDE w:val="0"/>
                    <w:autoSpaceDN w:val="0"/>
                    <w:adjustRightInd w:val="0"/>
                    <w:spacing w:after="0" w:line="240" w:lineRule="auto"/>
                    <w:ind w:left="142"/>
                    <w:rPr>
                      <w:rFonts w:ascii="Times New Roman" w:hAnsi="Times New Roman"/>
                      <w:sz w:val="16"/>
                      <w:szCs w:val="16"/>
                      <w:lang w:val="en-ID"/>
                    </w:rPr>
                  </w:pPr>
                </w:p>
              </w:tc>
              <w:tc>
                <w:tcPr>
                  <w:tcW w:w="1148" w:type="dxa"/>
                  <w:gridSpan w:val="2"/>
                  <w:tcBorders>
                    <w:top w:val="single" w:sz="16" w:space="0" w:color="000000"/>
                    <w:left w:val="single" w:sz="16" w:space="0" w:color="000000"/>
                  </w:tcBorders>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Levene's Test for Equality of Variances</w:t>
                  </w:r>
                </w:p>
              </w:tc>
              <w:tc>
                <w:tcPr>
                  <w:tcW w:w="5386" w:type="dxa"/>
                  <w:gridSpan w:val="7"/>
                  <w:tcBorders>
                    <w:top w:val="single" w:sz="16" w:space="0" w:color="000000"/>
                    <w:right w:val="single" w:sz="16" w:space="0" w:color="000000"/>
                  </w:tcBorders>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t-test for Equality of Means</w:t>
                  </w:r>
                </w:p>
              </w:tc>
            </w:tr>
            <w:tr w:rsidR="001D2C27" w:rsidRPr="00F11AC9" w:rsidTr="001D2C27">
              <w:trPr>
                <w:cantSplit/>
                <w:trHeight w:val="107"/>
              </w:trPr>
              <w:tc>
                <w:tcPr>
                  <w:tcW w:w="1262" w:type="dxa"/>
                  <w:gridSpan w:val="2"/>
                  <w:vMerge/>
                  <w:tcBorders>
                    <w:top w:val="single" w:sz="16" w:space="0" w:color="000000"/>
                    <w:left w:val="single" w:sz="16" w:space="0" w:color="000000"/>
                    <w:bottom w:val="nil"/>
                    <w:right w:val="nil"/>
                  </w:tcBorders>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581" w:type="dxa"/>
                  <w:vMerge w:val="restart"/>
                  <w:tcBorders>
                    <w:left w:val="single" w:sz="16" w:space="0" w:color="000000"/>
                  </w:tcBorders>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F</w:t>
                  </w:r>
                </w:p>
              </w:tc>
              <w:tc>
                <w:tcPr>
                  <w:tcW w:w="567" w:type="dxa"/>
                  <w:vMerge w:val="restart"/>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Sig.</w:t>
                  </w:r>
                </w:p>
              </w:tc>
              <w:tc>
                <w:tcPr>
                  <w:tcW w:w="709" w:type="dxa"/>
                  <w:vMerge w:val="restart"/>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t</w:t>
                  </w:r>
                </w:p>
              </w:tc>
              <w:tc>
                <w:tcPr>
                  <w:tcW w:w="708" w:type="dxa"/>
                  <w:vMerge w:val="restart"/>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df</w:t>
                  </w:r>
                </w:p>
              </w:tc>
              <w:tc>
                <w:tcPr>
                  <w:tcW w:w="567" w:type="dxa"/>
                  <w:vMerge w:val="restart"/>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Sig. (2-tailed)</w:t>
                  </w:r>
                </w:p>
              </w:tc>
              <w:tc>
                <w:tcPr>
                  <w:tcW w:w="851" w:type="dxa"/>
                  <w:vMerge w:val="restart"/>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Mean Difference</w:t>
                  </w:r>
                </w:p>
              </w:tc>
              <w:tc>
                <w:tcPr>
                  <w:tcW w:w="850" w:type="dxa"/>
                  <w:vMerge w:val="restart"/>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Std. Error Difference</w:t>
                  </w:r>
                </w:p>
              </w:tc>
              <w:tc>
                <w:tcPr>
                  <w:tcW w:w="1701" w:type="dxa"/>
                  <w:gridSpan w:val="2"/>
                  <w:tcBorders>
                    <w:right w:val="single" w:sz="16" w:space="0" w:color="000000"/>
                  </w:tcBorders>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95% Confidence Interval of the Difference</w:t>
                  </w:r>
                </w:p>
              </w:tc>
            </w:tr>
            <w:tr w:rsidR="001D2C27" w:rsidRPr="00F11AC9" w:rsidTr="001D2C27">
              <w:trPr>
                <w:cantSplit/>
                <w:trHeight w:val="107"/>
              </w:trPr>
              <w:tc>
                <w:tcPr>
                  <w:tcW w:w="1262" w:type="dxa"/>
                  <w:gridSpan w:val="2"/>
                  <w:vMerge/>
                  <w:tcBorders>
                    <w:top w:val="single" w:sz="16" w:space="0" w:color="000000"/>
                    <w:left w:val="single" w:sz="16" w:space="0" w:color="000000"/>
                    <w:bottom w:val="nil"/>
                    <w:right w:val="nil"/>
                  </w:tcBorders>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581" w:type="dxa"/>
                  <w:vMerge/>
                  <w:tcBorders>
                    <w:left w:val="single" w:sz="16" w:space="0" w:color="000000"/>
                  </w:tcBorders>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567" w:type="dxa"/>
                  <w:vMerge/>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709" w:type="dxa"/>
                  <w:vMerge/>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708" w:type="dxa"/>
                  <w:vMerge/>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567" w:type="dxa"/>
                  <w:vMerge/>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851" w:type="dxa"/>
                  <w:vMerge/>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850" w:type="dxa"/>
                  <w:vMerge/>
                  <w:shd w:val="clear" w:color="auto" w:fill="FFFFFF"/>
                  <w:vAlign w:val="bottom"/>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851" w:type="dxa"/>
                  <w:tcBorders>
                    <w:bottom w:val="single" w:sz="16" w:space="0" w:color="000000"/>
                  </w:tcBorders>
                  <w:shd w:val="clear" w:color="auto" w:fill="FFFFFF"/>
                  <w:vAlign w:val="bottom"/>
                </w:tcPr>
                <w:p w:rsidR="00F11AC9" w:rsidRPr="00F11AC9" w:rsidRDefault="00F11AC9" w:rsidP="00F11AC9">
                  <w:pPr>
                    <w:autoSpaceDE w:val="0"/>
                    <w:autoSpaceDN w:val="0"/>
                    <w:adjustRightInd w:val="0"/>
                    <w:spacing w:after="0" w:line="320" w:lineRule="atLeast"/>
                    <w:ind w:left="60" w:right="60"/>
                    <w:rPr>
                      <w:rFonts w:ascii="Arial" w:hAnsi="Arial" w:cs="Arial"/>
                      <w:color w:val="000000"/>
                      <w:sz w:val="16"/>
                      <w:szCs w:val="16"/>
                      <w:lang w:val="en-ID"/>
                    </w:rPr>
                  </w:pPr>
                  <w:r w:rsidRPr="00F11AC9">
                    <w:rPr>
                      <w:rFonts w:ascii="Arial" w:hAnsi="Arial" w:cs="Arial"/>
                      <w:color w:val="000000"/>
                      <w:sz w:val="16"/>
                      <w:szCs w:val="16"/>
                      <w:lang w:val="en-ID"/>
                    </w:rPr>
                    <w:t>Lower</w:t>
                  </w:r>
                </w:p>
              </w:tc>
              <w:tc>
                <w:tcPr>
                  <w:tcW w:w="850" w:type="dxa"/>
                  <w:tcBorders>
                    <w:bottom w:val="single" w:sz="16" w:space="0" w:color="000000"/>
                    <w:right w:val="single" w:sz="16" w:space="0" w:color="000000"/>
                  </w:tcBorders>
                  <w:shd w:val="clear" w:color="auto" w:fill="FFFFFF"/>
                  <w:vAlign w:val="bottom"/>
                </w:tcPr>
                <w:p w:rsidR="00F11AC9" w:rsidRPr="00F11AC9" w:rsidRDefault="00F11AC9" w:rsidP="00F11AC9">
                  <w:pPr>
                    <w:autoSpaceDE w:val="0"/>
                    <w:autoSpaceDN w:val="0"/>
                    <w:adjustRightInd w:val="0"/>
                    <w:spacing w:after="0" w:line="320" w:lineRule="atLeast"/>
                    <w:ind w:left="60" w:right="60"/>
                    <w:jc w:val="center"/>
                    <w:rPr>
                      <w:rFonts w:ascii="Arial" w:hAnsi="Arial" w:cs="Arial"/>
                      <w:color w:val="000000"/>
                      <w:sz w:val="16"/>
                      <w:szCs w:val="16"/>
                      <w:lang w:val="en-ID"/>
                    </w:rPr>
                  </w:pPr>
                  <w:r w:rsidRPr="00F11AC9">
                    <w:rPr>
                      <w:rFonts w:ascii="Arial" w:hAnsi="Arial" w:cs="Arial"/>
                      <w:color w:val="000000"/>
                      <w:sz w:val="16"/>
                      <w:szCs w:val="16"/>
                      <w:lang w:val="en-ID"/>
                    </w:rPr>
                    <w:t>Upper</w:t>
                  </w:r>
                </w:p>
              </w:tc>
            </w:tr>
            <w:tr w:rsidR="001D2C27" w:rsidRPr="00F11AC9" w:rsidTr="001D2C27">
              <w:trPr>
                <w:cantSplit/>
                <w:trHeight w:val="1195"/>
              </w:trPr>
              <w:tc>
                <w:tcPr>
                  <w:tcW w:w="561" w:type="dxa"/>
                  <w:vMerge w:val="restart"/>
                  <w:tcBorders>
                    <w:top w:val="single" w:sz="16" w:space="0" w:color="000000"/>
                    <w:left w:val="single" w:sz="16" w:space="0" w:color="000000"/>
                    <w:bottom w:val="single" w:sz="16" w:space="0" w:color="000000"/>
                    <w:right w:val="nil"/>
                  </w:tcBorders>
                  <w:shd w:val="clear" w:color="auto" w:fill="FFFFFF"/>
                </w:tcPr>
                <w:p w:rsidR="00F11AC9" w:rsidRPr="00F11AC9" w:rsidRDefault="00F11AC9" w:rsidP="00F11AC9">
                  <w:pPr>
                    <w:autoSpaceDE w:val="0"/>
                    <w:autoSpaceDN w:val="0"/>
                    <w:adjustRightInd w:val="0"/>
                    <w:spacing w:after="0" w:line="320" w:lineRule="atLeast"/>
                    <w:ind w:left="60" w:right="60"/>
                    <w:rPr>
                      <w:rFonts w:ascii="Arial" w:hAnsi="Arial" w:cs="Arial"/>
                      <w:color w:val="000000"/>
                      <w:sz w:val="16"/>
                      <w:szCs w:val="16"/>
                      <w:lang w:val="en-ID"/>
                    </w:rPr>
                  </w:pPr>
                  <w:r w:rsidRPr="00F11AC9">
                    <w:rPr>
                      <w:rFonts w:ascii="Arial" w:hAnsi="Arial" w:cs="Arial"/>
                      <w:color w:val="000000"/>
                      <w:sz w:val="16"/>
                      <w:szCs w:val="16"/>
                      <w:lang w:val="en-ID"/>
                    </w:rPr>
                    <w:t>NILAI</w:t>
                  </w:r>
                </w:p>
              </w:tc>
              <w:tc>
                <w:tcPr>
                  <w:tcW w:w="701" w:type="dxa"/>
                  <w:tcBorders>
                    <w:top w:val="single" w:sz="16" w:space="0" w:color="000000"/>
                    <w:left w:val="nil"/>
                    <w:bottom w:val="nil"/>
                    <w:right w:val="single" w:sz="16" w:space="0" w:color="000000"/>
                  </w:tcBorders>
                  <w:shd w:val="clear" w:color="auto" w:fill="FFFFFF"/>
                </w:tcPr>
                <w:p w:rsidR="00F11AC9" w:rsidRPr="00F11AC9" w:rsidRDefault="00F11AC9" w:rsidP="00F11AC9">
                  <w:pPr>
                    <w:autoSpaceDE w:val="0"/>
                    <w:autoSpaceDN w:val="0"/>
                    <w:adjustRightInd w:val="0"/>
                    <w:spacing w:after="0" w:line="320" w:lineRule="atLeast"/>
                    <w:ind w:left="60" w:right="60"/>
                    <w:rPr>
                      <w:rFonts w:ascii="Arial" w:hAnsi="Arial" w:cs="Arial"/>
                      <w:color w:val="000000"/>
                      <w:sz w:val="16"/>
                      <w:szCs w:val="16"/>
                      <w:lang w:val="en-ID"/>
                    </w:rPr>
                  </w:pPr>
                  <w:r w:rsidRPr="00F11AC9">
                    <w:rPr>
                      <w:rFonts w:ascii="Arial" w:hAnsi="Arial" w:cs="Arial"/>
                      <w:color w:val="000000"/>
                      <w:sz w:val="16"/>
                      <w:szCs w:val="16"/>
                      <w:lang w:val="en-ID"/>
                    </w:rPr>
                    <w:t>Equal variances assumed</w:t>
                  </w:r>
                </w:p>
              </w:tc>
              <w:tc>
                <w:tcPr>
                  <w:tcW w:w="581" w:type="dxa"/>
                  <w:tcBorders>
                    <w:top w:val="single" w:sz="16" w:space="0" w:color="000000"/>
                    <w:left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.364</w:t>
                  </w:r>
                </w:p>
              </w:tc>
              <w:tc>
                <w:tcPr>
                  <w:tcW w:w="567"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.551</w:t>
                  </w:r>
                </w:p>
              </w:tc>
              <w:tc>
                <w:tcPr>
                  <w:tcW w:w="709"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-3.099</w:t>
                  </w:r>
                </w:p>
              </w:tc>
              <w:tc>
                <w:tcPr>
                  <w:tcW w:w="708"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28</w:t>
                  </w:r>
                </w:p>
              </w:tc>
              <w:tc>
                <w:tcPr>
                  <w:tcW w:w="567"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.004</w:t>
                  </w:r>
                </w:p>
              </w:tc>
              <w:tc>
                <w:tcPr>
                  <w:tcW w:w="851"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-4.86667</w:t>
                  </w:r>
                </w:p>
              </w:tc>
              <w:tc>
                <w:tcPr>
                  <w:tcW w:w="850"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1.57016</w:t>
                  </w:r>
                </w:p>
              </w:tc>
              <w:tc>
                <w:tcPr>
                  <w:tcW w:w="851" w:type="dxa"/>
                  <w:tcBorders>
                    <w:top w:val="single" w:sz="16" w:space="0" w:color="000000"/>
                    <w:bottom w:val="nil"/>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-8.08299</w:t>
                  </w:r>
                </w:p>
              </w:tc>
              <w:tc>
                <w:tcPr>
                  <w:tcW w:w="850" w:type="dxa"/>
                  <w:tcBorders>
                    <w:top w:val="single" w:sz="16" w:space="0" w:color="000000"/>
                    <w:bottom w:val="nil"/>
                    <w:right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-1.65034</w:t>
                  </w:r>
                </w:p>
              </w:tc>
            </w:tr>
            <w:tr w:rsidR="001D2C27" w:rsidRPr="00F11AC9" w:rsidTr="001D2C27">
              <w:trPr>
                <w:cantSplit/>
                <w:trHeight w:val="107"/>
              </w:trPr>
              <w:tc>
                <w:tcPr>
                  <w:tcW w:w="561" w:type="dxa"/>
                  <w:vMerge/>
                  <w:tcBorders>
                    <w:top w:val="single" w:sz="16" w:space="0" w:color="000000"/>
                    <w:left w:val="single" w:sz="16" w:space="0" w:color="000000"/>
                    <w:bottom w:val="single" w:sz="16" w:space="0" w:color="000000"/>
                    <w:right w:val="nil"/>
                  </w:tcBorders>
                  <w:shd w:val="clear" w:color="auto" w:fill="FFFFFF"/>
                </w:tcPr>
                <w:p w:rsidR="00F11AC9" w:rsidRPr="00F11AC9" w:rsidRDefault="00F11AC9" w:rsidP="00F11AC9">
                  <w:pPr>
                    <w:autoSpaceDE w:val="0"/>
                    <w:autoSpaceDN w:val="0"/>
                    <w:adjustRightInd w:val="0"/>
                    <w:spacing w:after="0" w:line="240" w:lineRule="auto"/>
                    <w:rPr>
                      <w:rFonts w:ascii="Arial" w:hAnsi="Arial" w:cs="Arial"/>
                      <w:color w:val="000000"/>
                      <w:sz w:val="16"/>
                      <w:szCs w:val="16"/>
                      <w:lang w:val="en-ID"/>
                    </w:rPr>
                  </w:pPr>
                </w:p>
              </w:tc>
              <w:tc>
                <w:tcPr>
                  <w:tcW w:w="701" w:type="dxa"/>
                  <w:tcBorders>
                    <w:top w:val="nil"/>
                    <w:left w:val="nil"/>
                    <w:bottom w:val="single" w:sz="16" w:space="0" w:color="000000"/>
                    <w:right w:val="single" w:sz="16" w:space="0" w:color="000000"/>
                  </w:tcBorders>
                  <w:shd w:val="clear" w:color="auto" w:fill="FFFFFF"/>
                </w:tcPr>
                <w:p w:rsidR="00F11AC9" w:rsidRPr="00F11AC9" w:rsidRDefault="00F11AC9" w:rsidP="00F11AC9">
                  <w:pPr>
                    <w:autoSpaceDE w:val="0"/>
                    <w:autoSpaceDN w:val="0"/>
                    <w:adjustRightInd w:val="0"/>
                    <w:spacing w:after="0" w:line="320" w:lineRule="atLeast"/>
                    <w:ind w:left="60" w:right="60"/>
                    <w:rPr>
                      <w:rFonts w:ascii="Arial" w:hAnsi="Arial" w:cs="Arial"/>
                      <w:color w:val="000000"/>
                      <w:sz w:val="16"/>
                      <w:szCs w:val="16"/>
                      <w:lang w:val="en-ID"/>
                    </w:rPr>
                  </w:pPr>
                  <w:r w:rsidRPr="00F11AC9">
                    <w:rPr>
                      <w:rFonts w:ascii="Arial" w:hAnsi="Arial" w:cs="Arial"/>
                      <w:color w:val="000000"/>
                      <w:sz w:val="16"/>
                      <w:szCs w:val="16"/>
                      <w:lang w:val="en-ID"/>
                    </w:rPr>
                    <w:t>Equal variances not assumed</w:t>
                  </w:r>
                </w:p>
              </w:tc>
              <w:tc>
                <w:tcPr>
                  <w:tcW w:w="581" w:type="dxa"/>
                  <w:tcBorders>
                    <w:top w:val="nil"/>
                    <w:left w:val="single" w:sz="16" w:space="0" w:color="000000"/>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240" w:lineRule="auto"/>
                    <w:rPr>
                      <w:rFonts w:ascii="Times New Roman" w:hAnsi="Times New Roman"/>
                      <w:sz w:val="16"/>
                      <w:szCs w:val="16"/>
                      <w:lang w:val="en-ID"/>
                    </w:rPr>
                  </w:pPr>
                </w:p>
              </w:tc>
              <w:tc>
                <w:tcPr>
                  <w:tcW w:w="567" w:type="dxa"/>
                  <w:tcBorders>
                    <w:top w:val="nil"/>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240" w:lineRule="auto"/>
                    <w:rPr>
                      <w:rFonts w:ascii="Times New Roman" w:hAnsi="Times New Roman"/>
                      <w:sz w:val="16"/>
                      <w:szCs w:val="16"/>
                      <w:lang w:val="en-ID"/>
                    </w:rPr>
                  </w:pPr>
                </w:p>
              </w:tc>
              <w:tc>
                <w:tcPr>
                  <w:tcW w:w="709" w:type="dxa"/>
                  <w:tcBorders>
                    <w:top w:val="nil"/>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-3.099</w:t>
                  </w:r>
                </w:p>
              </w:tc>
              <w:tc>
                <w:tcPr>
                  <w:tcW w:w="708" w:type="dxa"/>
                  <w:tcBorders>
                    <w:top w:val="nil"/>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26.933</w:t>
                  </w:r>
                </w:p>
              </w:tc>
              <w:tc>
                <w:tcPr>
                  <w:tcW w:w="567" w:type="dxa"/>
                  <w:tcBorders>
                    <w:top w:val="nil"/>
                    <w:bottom w:val="single" w:sz="16" w:space="0" w:color="000000"/>
                  </w:tcBorders>
                  <w:shd w:val="clear" w:color="auto" w:fill="FFFFFF"/>
                  <w:vAlign w:val="center"/>
                </w:tcPr>
                <w:p w:rsidR="00F11AC9" w:rsidRPr="00F11AC9" w:rsidRDefault="0017764C" w:rsidP="00F11AC9">
                  <w:pPr>
                    <w:autoSpaceDE w:val="0"/>
                    <w:autoSpaceDN w:val="0"/>
                    <w:adjustRightInd w:val="0"/>
                    <w:spacing w:after="0" w:line="320" w:lineRule="atLeast"/>
                    <w:ind w:left="60" w:right="60"/>
                    <w:jc w:val="right"/>
                    <w:rPr>
                      <w:rFonts w:ascii="Arial" w:hAnsi="Arial" w:cs="Arial"/>
                      <w:color w:val="000000"/>
                      <w:sz w:val="16"/>
                      <w:szCs w:val="16"/>
                      <w:lang w:val="en-ID"/>
                    </w:rPr>
                  </w:pPr>
                  <w:r>
                    <w:rPr>
                      <w:rFonts w:ascii="Arial" w:hAnsi="Arial" w:cs="Arial"/>
                      <w:color w:val="000000"/>
                      <w:sz w:val="16"/>
                      <w:szCs w:val="16"/>
                      <w:lang w:val="en-ID"/>
                    </w:rPr>
                    <w:t>.004</w:t>
                  </w:r>
                </w:p>
              </w:tc>
              <w:tc>
                <w:tcPr>
                  <w:tcW w:w="851" w:type="dxa"/>
                  <w:tcBorders>
                    <w:top w:val="nil"/>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-4.86667</w:t>
                  </w:r>
                </w:p>
              </w:tc>
              <w:tc>
                <w:tcPr>
                  <w:tcW w:w="850" w:type="dxa"/>
                  <w:tcBorders>
                    <w:top w:val="nil"/>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1.57016</w:t>
                  </w:r>
                </w:p>
              </w:tc>
              <w:tc>
                <w:tcPr>
                  <w:tcW w:w="851" w:type="dxa"/>
                  <w:tcBorders>
                    <w:top w:val="nil"/>
                    <w:bottom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-8.08874</w:t>
                  </w:r>
                </w:p>
              </w:tc>
              <w:tc>
                <w:tcPr>
                  <w:tcW w:w="850" w:type="dxa"/>
                  <w:tcBorders>
                    <w:top w:val="nil"/>
                    <w:bottom w:val="single" w:sz="16" w:space="0" w:color="000000"/>
                    <w:right w:val="single" w:sz="16" w:space="0" w:color="000000"/>
                  </w:tcBorders>
                  <w:shd w:val="clear" w:color="auto" w:fill="FFFFFF"/>
                  <w:vAlign w:val="center"/>
                </w:tcPr>
                <w:p w:rsidR="00F11AC9" w:rsidRPr="00F11AC9" w:rsidRDefault="00F11AC9" w:rsidP="00F11AC9">
                  <w:pPr>
                    <w:autoSpaceDE w:val="0"/>
                    <w:autoSpaceDN w:val="0"/>
                    <w:adjustRightInd w:val="0"/>
                    <w:spacing w:after="0" w:line="320" w:lineRule="atLeast"/>
                    <w:ind w:left="60" w:right="60"/>
                    <w:jc w:val="right"/>
                    <w:rPr>
                      <w:rFonts w:ascii="Arial" w:hAnsi="Arial" w:cs="Arial"/>
                      <w:color w:val="000000"/>
                      <w:sz w:val="16"/>
                      <w:szCs w:val="16"/>
                      <w:lang w:val="en-ID"/>
                    </w:rPr>
                  </w:pPr>
                  <w:r w:rsidRPr="00F11AC9">
                    <w:rPr>
                      <w:rFonts w:ascii="Arial" w:hAnsi="Arial" w:cs="Arial"/>
                      <w:color w:val="000000"/>
                      <w:sz w:val="16"/>
                      <w:szCs w:val="16"/>
                      <w:lang w:val="en-ID"/>
                    </w:rPr>
                    <w:t>-1.64459</w:t>
                  </w:r>
                </w:p>
              </w:tc>
            </w:tr>
          </w:tbl>
          <w:p w:rsidR="00F11AC9" w:rsidRPr="00F11AC9" w:rsidRDefault="00F11AC9" w:rsidP="00F11AC9">
            <w:pPr>
              <w:autoSpaceDE w:val="0"/>
              <w:autoSpaceDN w:val="0"/>
              <w:adjustRightInd w:val="0"/>
              <w:spacing w:after="0" w:line="400" w:lineRule="atLeast"/>
              <w:rPr>
                <w:rFonts w:ascii="Times New Roman" w:hAnsi="Times New Roman"/>
                <w:sz w:val="16"/>
                <w:szCs w:val="16"/>
                <w:lang w:val="en-ID"/>
              </w:rPr>
            </w:pPr>
          </w:p>
          <w:p w:rsidR="00F11AC9" w:rsidRDefault="00F11AC9"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B33222" w:rsidRDefault="00B33222"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Default="001D2C27" w:rsidP="00133187">
            <w:pPr>
              <w:autoSpaceDE w:val="0"/>
              <w:autoSpaceDN w:val="0"/>
              <w:adjustRightInd w:val="0"/>
              <w:spacing w:after="0" w:line="320" w:lineRule="atLeast"/>
              <w:ind w:left="60" w:right="987"/>
              <w:jc w:val="center"/>
              <w:rPr>
                <w:rFonts w:ascii="Arial" w:hAnsi="Arial" w:cs="Arial"/>
                <w:b/>
                <w:bCs/>
                <w:color w:val="000000"/>
                <w:sz w:val="16"/>
                <w:szCs w:val="16"/>
                <w:lang w:val="en-ID"/>
              </w:rPr>
            </w:pPr>
          </w:p>
          <w:p w:rsidR="001D2C27" w:rsidRPr="00B33222" w:rsidRDefault="001D2C27" w:rsidP="00133187">
            <w:pPr>
              <w:autoSpaceDE w:val="0"/>
              <w:autoSpaceDN w:val="0"/>
              <w:adjustRightInd w:val="0"/>
              <w:spacing w:after="0" w:line="320" w:lineRule="atLeast"/>
              <w:ind w:left="60" w:right="987"/>
              <w:jc w:val="center"/>
              <w:rPr>
                <w:rFonts w:ascii="Arial" w:hAnsi="Arial" w:cs="Arial"/>
                <w:color w:val="000000"/>
                <w:sz w:val="16"/>
                <w:szCs w:val="16"/>
                <w:lang w:val="en-ID"/>
              </w:rPr>
            </w:pPr>
          </w:p>
        </w:tc>
      </w:tr>
    </w:tbl>
    <w:p w:rsidR="00B33222" w:rsidRPr="001D2C27" w:rsidRDefault="00B33222" w:rsidP="001D2C27">
      <w:pPr>
        <w:pStyle w:val="ListParagraph"/>
        <w:numPr>
          <w:ilvl w:val="0"/>
          <w:numId w:val="48"/>
        </w:numPr>
        <w:autoSpaceDE w:val="0"/>
        <w:autoSpaceDN w:val="0"/>
        <w:adjustRightInd w:val="0"/>
        <w:spacing w:after="0" w:line="400" w:lineRule="atLeast"/>
        <w:rPr>
          <w:rFonts w:ascii="Arial" w:hAnsi="Arial" w:cs="Arial"/>
          <w:sz w:val="24"/>
          <w:szCs w:val="24"/>
          <w:lang w:val="en-ID"/>
        </w:rPr>
      </w:pPr>
      <w:r w:rsidRPr="001D2C27">
        <w:rPr>
          <w:rFonts w:ascii="Arial" w:hAnsi="Arial" w:cs="Arial"/>
          <w:sz w:val="24"/>
          <w:szCs w:val="24"/>
          <w:lang w:val="en-ID"/>
        </w:rPr>
        <w:lastRenderedPageBreak/>
        <w:t>Kepatuhan</w:t>
      </w:r>
    </w:p>
    <w:p w:rsidR="00B33222" w:rsidRPr="00B33222" w:rsidRDefault="00B33222" w:rsidP="00B33222">
      <w:pPr>
        <w:autoSpaceDE w:val="0"/>
        <w:autoSpaceDN w:val="0"/>
        <w:adjustRightInd w:val="0"/>
        <w:spacing w:after="0" w:line="240" w:lineRule="auto"/>
        <w:ind w:left="720"/>
        <w:contextualSpacing/>
        <w:rPr>
          <w:rFonts w:ascii="Arial" w:hAnsi="Arial" w:cs="Arial"/>
          <w:sz w:val="24"/>
          <w:szCs w:val="24"/>
          <w:lang w:val="en-ID"/>
        </w:rPr>
      </w:pPr>
    </w:p>
    <w:tbl>
      <w:tblPr>
        <w:tblW w:w="7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533"/>
        <w:gridCol w:w="1141"/>
        <w:gridCol w:w="1141"/>
        <w:gridCol w:w="1601"/>
        <w:gridCol w:w="1635"/>
      </w:tblGrid>
      <w:tr w:rsidR="00B33222" w:rsidRPr="00B33222" w:rsidTr="001D2C27">
        <w:trPr>
          <w:cantSplit/>
          <w:trHeight w:val="369"/>
        </w:trPr>
        <w:tc>
          <w:tcPr>
            <w:tcW w:w="7867" w:type="dxa"/>
            <w:gridSpan w:val="6"/>
            <w:tcBorders>
              <w:top w:val="nil"/>
              <w:left w:val="nil"/>
              <w:bottom w:val="nil"/>
              <w:right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b/>
                <w:bCs/>
                <w:color w:val="000000"/>
                <w:sz w:val="18"/>
                <w:szCs w:val="18"/>
                <w:lang w:val="en-ID"/>
              </w:rPr>
              <w:t>Group Statistics</w:t>
            </w:r>
          </w:p>
        </w:tc>
      </w:tr>
      <w:tr w:rsidR="00B33222" w:rsidRPr="00B33222" w:rsidTr="001D2C27">
        <w:trPr>
          <w:cantSplit/>
          <w:trHeight w:val="369"/>
        </w:trPr>
        <w:tc>
          <w:tcPr>
            <w:tcW w:w="816" w:type="dxa"/>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533" w:type="dxa"/>
            <w:tcBorders>
              <w:top w:val="single" w:sz="16" w:space="0" w:color="000000"/>
              <w:left w:val="nil"/>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VARIABEL</w:t>
            </w:r>
          </w:p>
        </w:tc>
        <w:tc>
          <w:tcPr>
            <w:tcW w:w="1141" w:type="dxa"/>
            <w:tcBorders>
              <w:top w:val="single" w:sz="16" w:space="0" w:color="000000"/>
              <w:left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N</w:t>
            </w:r>
          </w:p>
        </w:tc>
        <w:tc>
          <w:tcPr>
            <w:tcW w:w="1141" w:type="dxa"/>
            <w:tcBorders>
              <w:top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Mean</w:t>
            </w:r>
          </w:p>
        </w:tc>
        <w:tc>
          <w:tcPr>
            <w:tcW w:w="1601" w:type="dxa"/>
            <w:tcBorders>
              <w:top w:val="single" w:sz="16" w:space="0" w:color="000000"/>
              <w:bottom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Std. Deviation</w:t>
            </w:r>
          </w:p>
        </w:tc>
        <w:tc>
          <w:tcPr>
            <w:tcW w:w="1635" w:type="dxa"/>
            <w:tcBorders>
              <w:top w:val="single" w:sz="16" w:space="0" w:color="000000"/>
              <w:bottom w:val="single" w:sz="16" w:space="0" w:color="000000"/>
              <w:right w:val="single" w:sz="16" w:space="0" w:color="000000"/>
            </w:tcBorders>
            <w:shd w:val="clear" w:color="auto" w:fill="FFFFFF"/>
            <w:vAlign w:val="bottom"/>
          </w:tcPr>
          <w:p w:rsidR="00B33222" w:rsidRPr="00B33222" w:rsidRDefault="00B33222" w:rsidP="00B33222">
            <w:pPr>
              <w:autoSpaceDE w:val="0"/>
              <w:autoSpaceDN w:val="0"/>
              <w:adjustRightInd w:val="0"/>
              <w:spacing w:after="0" w:line="320" w:lineRule="atLeast"/>
              <w:ind w:left="60" w:right="60"/>
              <w:jc w:val="center"/>
              <w:rPr>
                <w:rFonts w:ascii="Arial" w:hAnsi="Arial" w:cs="Arial"/>
                <w:color w:val="000000"/>
                <w:sz w:val="18"/>
                <w:szCs w:val="18"/>
                <w:lang w:val="en-ID"/>
              </w:rPr>
            </w:pPr>
            <w:r w:rsidRPr="00B33222">
              <w:rPr>
                <w:rFonts w:ascii="Arial" w:hAnsi="Arial" w:cs="Arial"/>
                <w:color w:val="000000"/>
                <w:sz w:val="18"/>
                <w:szCs w:val="18"/>
                <w:lang w:val="en-ID"/>
              </w:rPr>
              <w:t>Std. Error Mean</w:t>
            </w:r>
          </w:p>
        </w:tc>
      </w:tr>
      <w:tr w:rsidR="00B33222" w:rsidRPr="00B33222" w:rsidTr="001D2C27">
        <w:trPr>
          <w:cantSplit/>
          <w:trHeight w:val="369"/>
        </w:trPr>
        <w:tc>
          <w:tcPr>
            <w:tcW w:w="816" w:type="dxa"/>
            <w:vMerge w:val="restart"/>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NILAI</w:t>
            </w:r>
          </w:p>
        </w:tc>
        <w:tc>
          <w:tcPr>
            <w:tcW w:w="1533" w:type="dxa"/>
            <w:tcBorders>
              <w:top w:val="single" w:sz="16" w:space="0" w:color="000000"/>
              <w:left w:val="nil"/>
              <w:bottom w:val="nil"/>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KONTROL</w:t>
            </w:r>
          </w:p>
        </w:tc>
        <w:tc>
          <w:tcPr>
            <w:tcW w:w="1141" w:type="dxa"/>
            <w:tcBorders>
              <w:top w:val="single" w:sz="16" w:space="0" w:color="000000"/>
              <w:left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c>
          <w:tcPr>
            <w:tcW w:w="1141"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11.1333</w:t>
            </w:r>
          </w:p>
        </w:tc>
        <w:tc>
          <w:tcPr>
            <w:tcW w:w="1601" w:type="dxa"/>
            <w:tcBorders>
              <w:top w:val="single" w:sz="16" w:space="0" w:color="000000"/>
              <w:bottom w:val="nil"/>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7.68920</w:t>
            </w:r>
          </w:p>
        </w:tc>
        <w:tc>
          <w:tcPr>
            <w:tcW w:w="1635" w:type="dxa"/>
            <w:tcBorders>
              <w:top w:val="single" w:sz="16" w:space="0" w:color="000000"/>
              <w:bottom w:val="nil"/>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1.98534</w:t>
            </w:r>
          </w:p>
        </w:tc>
      </w:tr>
      <w:tr w:rsidR="00B33222" w:rsidRPr="00B33222" w:rsidTr="001D2C27">
        <w:trPr>
          <w:cantSplit/>
          <w:trHeight w:val="167"/>
        </w:trPr>
        <w:tc>
          <w:tcPr>
            <w:tcW w:w="816" w:type="dxa"/>
            <w:vMerge/>
            <w:tcBorders>
              <w:top w:val="single" w:sz="16" w:space="0" w:color="000000"/>
              <w:left w:val="single" w:sz="16" w:space="0" w:color="000000"/>
              <w:bottom w:val="single" w:sz="16" w:space="0" w:color="000000"/>
              <w:right w:val="nil"/>
            </w:tcBorders>
            <w:shd w:val="clear" w:color="auto" w:fill="FFFFFF"/>
          </w:tcPr>
          <w:p w:rsidR="00B33222" w:rsidRPr="00B33222" w:rsidRDefault="00B33222" w:rsidP="00B33222">
            <w:pPr>
              <w:autoSpaceDE w:val="0"/>
              <w:autoSpaceDN w:val="0"/>
              <w:adjustRightInd w:val="0"/>
              <w:spacing w:after="0" w:line="240" w:lineRule="auto"/>
              <w:rPr>
                <w:rFonts w:ascii="Arial" w:hAnsi="Arial" w:cs="Arial"/>
                <w:color w:val="000000"/>
                <w:sz w:val="18"/>
                <w:szCs w:val="18"/>
                <w:lang w:val="en-ID"/>
              </w:rPr>
            </w:pPr>
          </w:p>
        </w:tc>
        <w:tc>
          <w:tcPr>
            <w:tcW w:w="1533" w:type="dxa"/>
            <w:tcBorders>
              <w:top w:val="nil"/>
              <w:left w:val="nil"/>
              <w:bottom w:val="single" w:sz="16" w:space="0" w:color="000000"/>
              <w:right w:val="single" w:sz="16" w:space="0" w:color="000000"/>
            </w:tcBorders>
            <w:shd w:val="clear" w:color="auto" w:fill="FFFFFF"/>
          </w:tcPr>
          <w:p w:rsidR="00B33222" w:rsidRPr="00B33222" w:rsidRDefault="00B33222" w:rsidP="00B33222">
            <w:pPr>
              <w:autoSpaceDE w:val="0"/>
              <w:autoSpaceDN w:val="0"/>
              <w:adjustRightInd w:val="0"/>
              <w:spacing w:after="0" w:line="320" w:lineRule="atLeast"/>
              <w:ind w:left="60" w:right="60"/>
              <w:rPr>
                <w:rFonts w:ascii="Arial" w:hAnsi="Arial" w:cs="Arial"/>
                <w:color w:val="000000"/>
                <w:sz w:val="18"/>
                <w:szCs w:val="18"/>
                <w:lang w:val="en-ID"/>
              </w:rPr>
            </w:pPr>
            <w:r w:rsidRPr="00B33222">
              <w:rPr>
                <w:rFonts w:ascii="Arial" w:hAnsi="Arial" w:cs="Arial"/>
                <w:color w:val="000000"/>
                <w:sz w:val="18"/>
                <w:szCs w:val="18"/>
                <w:lang w:val="en-ID"/>
              </w:rPr>
              <w:t>INTERVENSI</w:t>
            </w:r>
          </w:p>
        </w:tc>
        <w:tc>
          <w:tcPr>
            <w:tcW w:w="1141" w:type="dxa"/>
            <w:tcBorders>
              <w:top w:val="nil"/>
              <w:left w:val="single" w:sz="16" w:space="0" w:color="000000"/>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15</w:t>
            </w:r>
          </w:p>
        </w:tc>
        <w:tc>
          <w:tcPr>
            <w:tcW w:w="1141"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22.7333</w:t>
            </w:r>
          </w:p>
        </w:tc>
        <w:tc>
          <w:tcPr>
            <w:tcW w:w="1601" w:type="dxa"/>
            <w:tcBorders>
              <w:top w:val="nil"/>
              <w:bottom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4.90578</w:t>
            </w:r>
          </w:p>
        </w:tc>
        <w:tc>
          <w:tcPr>
            <w:tcW w:w="1635" w:type="dxa"/>
            <w:tcBorders>
              <w:top w:val="nil"/>
              <w:bottom w:val="single" w:sz="16" w:space="0" w:color="000000"/>
              <w:right w:val="single" w:sz="16" w:space="0" w:color="000000"/>
            </w:tcBorders>
            <w:shd w:val="clear" w:color="auto" w:fill="FFFFFF"/>
            <w:vAlign w:val="center"/>
          </w:tcPr>
          <w:p w:rsidR="00B33222" w:rsidRPr="00B33222" w:rsidRDefault="00B33222" w:rsidP="00B33222">
            <w:pPr>
              <w:autoSpaceDE w:val="0"/>
              <w:autoSpaceDN w:val="0"/>
              <w:adjustRightInd w:val="0"/>
              <w:spacing w:after="0" w:line="320" w:lineRule="atLeast"/>
              <w:ind w:left="60" w:right="60"/>
              <w:jc w:val="right"/>
              <w:rPr>
                <w:rFonts w:ascii="Arial" w:hAnsi="Arial" w:cs="Arial"/>
                <w:color w:val="000000"/>
                <w:sz w:val="18"/>
                <w:szCs w:val="18"/>
                <w:lang w:val="en-ID"/>
              </w:rPr>
            </w:pPr>
            <w:r w:rsidRPr="00B33222">
              <w:rPr>
                <w:rFonts w:ascii="Arial" w:hAnsi="Arial" w:cs="Arial"/>
                <w:color w:val="000000"/>
                <w:sz w:val="18"/>
                <w:szCs w:val="18"/>
                <w:lang w:val="en-ID"/>
              </w:rPr>
              <w:t>1.26667</w:t>
            </w:r>
          </w:p>
        </w:tc>
      </w:tr>
    </w:tbl>
    <w:p w:rsidR="001D2C27" w:rsidRPr="001D2C27" w:rsidRDefault="001D2C27" w:rsidP="00B33222">
      <w:pPr>
        <w:autoSpaceDE w:val="0"/>
        <w:autoSpaceDN w:val="0"/>
        <w:adjustRightInd w:val="0"/>
        <w:spacing w:after="0" w:line="400" w:lineRule="atLeast"/>
        <w:ind w:left="720"/>
        <w:contextualSpacing/>
        <w:rPr>
          <w:rFonts w:ascii="Arial" w:hAnsi="Arial" w:cs="Arial"/>
          <w:sz w:val="16"/>
          <w:szCs w:val="16"/>
          <w:lang w:val="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709"/>
        <w:gridCol w:w="567"/>
        <w:gridCol w:w="567"/>
        <w:gridCol w:w="709"/>
        <w:gridCol w:w="709"/>
        <w:gridCol w:w="567"/>
        <w:gridCol w:w="992"/>
        <w:gridCol w:w="850"/>
        <w:gridCol w:w="993"/>
        <w:gridCol w:w="708"/>
      </w:tblGrid>
      <w:tr w:rsidR="00B33222" w:rsidRPr="001D2C27" w:rsidTr="001D2C27">
        <w:trPr>
          <w:cantSplit/>
        </w:trPr>
        <w:tc>
          <w:tcPr>
            <w:tcW w:w="7938" w:type="dxa"/>
            <w:gridSpan w:val="11"/>
            <w:tcBorders>
              <w:top w:val="nil"/>
              <w:left w:val="nil"/>
              <w:bottom w:val="nil"/>
              <w:right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b/>
                <w:bCs/>
                <w:color w:val="000000"/>
                <w:sz w:val="16"/>
                <w:szCs w:val="16"/>
                <w:lang w:val="en-ID"/>
              </w:rPr>
              <w:t>Independent Samples Test</w:t>
            </w:r>
          </w:p>
        </w:tc>
      </w:tr>
      <w:tr w:rsidR="00B33222" w:rsidRPr="001D2C27" w:rsidTr="001D2C27">
        <w:trPr>
          <w:cantSplit/>
        </w:trPr>
        <w:tc>
          <w:tcPr>
            <w:tcW w:w="1276" w:type="dxa"/>
            <w:gridSpan w:val="2"/>
            <w:vMerge w:val="restart"/>
            <w:tcBorders>
              <w:top w:val="single" w:sz="16" w:space="0" w:color="000000"/>
              <w:left w:val="single" w:sz="16" w:space="0" w:color="000000"/>
              <w:bottom w:val="nil"/>
              <w:right w:val="nil"/>
            </w:tcBorders>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sz w:val="16"/>
                <w:szCs w:val="16"/>
                <w:lang w:val="en-ID"/>
              </w:rPr>
            </w:pPr>
          </w:p>
        </w:tc>
        <w:tc>
          <w:tcPr>
            <w:tcW w:w="1134" w:type="dxa"/>
            <w:gridSpan w:val="2"/>
            <w:tcBorders>
              <w:top w:val="single" w:sz="16" w:space="0" w:color="000000"/>
              <w:left w:val="single" w:sz="16" w:space="0" w:color="000000"/>
            </w:tcBorders>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Levene's Test for Equality of Variances</w:t>
            </w:r>
          </w:p>
        </w:tc>
        <w:tc>
          <w:tcPr>
            <w:tcW w:w="5528" w:type="dxa"/>
            <w:gridSpan w:val="7"/>
            <w:tcBorders>
              <w:top w:val="single" w:sz="16" w:space="0" w:color="000000"/>
              <w:right w:val="single" w:sz="16" w:space="0" w:color="000000"/>
            </w:tcBorders>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t-test for Equality of Means</w:t>
            </w:r>
          </w:p>
        </w:tc>
      </w:tr>
      <w:tr w:rsidR="00B33222" w:rsidRPr="001D2C27" w:rsidTr="001D2C27">
        <w:trPr>
          <w:cantSplit/>
        </w:trPr>
        <w:tc>
          <w:tcPr>
            <w:tcW w:w="1276" w:type="dxa"/>
            <w:gridSpan w:val="2"/>
            <w:vMerge/>
            <w:tcBorders>
              <w:top w:val="single" w:sz="16" w:space="0" w:color="000000"/>
              <w:left w:val="single" w:sz="16" w:space="0" w:color="000000"/>
              <w:bottom w:val="nil"/>
              <w:right w:val="nil"/>
            </w:tcBorders>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val="restart"/>
            <w:tcBorders>
              <w:left w:val="single" w:sz="16" w:space="0" w:color="000000"/>
            </w:tcBorders>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F</w:t>
            </w:r>
          </w:p>
        </w:tc>
        <w:tc>
          <w:tcPr>
            <w:tcW w:w="567" w:type="dxa"/>
            <w:vMerge w:val="restart"/>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Sig.</w:t>
            </w:r>
          </w:p>
        </w:tc>
        <w:tc>
          <w:tcPr>
            <w:tcW w:w="709" w:type="dxa"/>
            <w:vMerge w:val="restart"/>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t</w:t>
            </w:r>
          </w:p>
        </w:tc>
        <w:tc>
          <w:tcPr>
            <w:tcW w:w="709" w:type="dxa"/>
            <w:vMerge w:val="restart"/>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df</w:t>
            </w:r>
          </w:p>
        </w:tc>
        <w:tc>
          <w:tcPr>
            <w:tcW w:w="567" w:type="dxa"/>
            <w:vMerge w:val="restart"/>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Sig. (2-tailed)</w:t>
            </w:r>
          </w:p>
        </w:tc>
        <w:tc>
          <w:tcPr>
            <w:tcW w:w="992" w:type="dxa"/>
            <w:vMerge w:val="restart"/>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Mean Difference</w:t>
            </w:r>
          </w:p>
        </w:tc>
        <w:tc>
          <w:tcPr>
            <w:tcW w:w="850" w:type="dxa"/>
            <w:vMerge w:val="restart"/>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Std. Error Difference</w:t>
            </w:r>
          </w:p>
        </w:tc>
        <w:tc>
          <w:tcPr>
            <w:tcW w:w="1701" w:type="dxa"/>
            <w:gridSpan w:val="2"/>
            <w:tcBorders>
              <w:right w:val="single" w:sz="16" w:space="0" w:color="000000"/>
            </w:tcBorders>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95% Confidence Interval of the Difference</w:t>
            </w:r>
          </w:p>
        </w:tc>
      </w:tr>
      <w:tr w:rsidR="001D2C27" w:rsidRPr="001D2C27" w:rsidTr="001D2C27">
        <w:trPr>
          <w:cantSplit/>
        </w:trPr>
        <w:tc>
          <w:tcPr>
            <w:tcW w:w="1276" w:type="dxa"/>
            <w:gridSpan w:val="2"/>
            <w:vMerge/>
            <w:tcBorders>
              <w:top w:val="single" w:sz="16" w:space="0" w:color="000000"/>
              <w:left w:val="single" w:sz="16" w:space="0" w:color="000000"/>
              <w:bottom w:val="nil"/>
              <w:right w:val="nil"/>
            </w:tcBorders>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tcBorders>
              <w:left w:val="single" w:sz="16" w:space="0" w:color="000000"/>
            </w:tcBorders>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09" w:type="dxa"/>
            <w:vMerge/>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09" w:type="dxa"/>
            <w:vMerge/>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567" w:type="dxa"/>
            <w:vMerge/>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992" w:type="dxa"/>
            <w:vMerge/>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850" w:type="dxa"/>
            <w:vMerge/>
            <w:shd w:val="clear" w:color="auto" w:fill="FFFFFF"/>
            <w:vAlign w:val="bottom"/>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993" w:type="dxa"/>
            <w:tcBorders>
              <w:bottom w:val="single" w:sz="16" w:space="0" w:color="000000"/>
            </w:tcBorders>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Lower</w:t>
            </w:r>
          </w:p>
        </w:tc>
        <w:tc>
          <w:tcPr>
            <w:tcW w:w="708" w:type="dxa"/>
            <w:tcBorders>
              <w:bottom w:val="single" w:sz="16" w:space="0" w:color="000000"/>
              <w:right w:val="single" w:sz="16" w:space="0" w:color="000000"/>
            </w:tcBorders>
            <w:shd w:val="clear" w:color="auto" w:fill="FFFFFF"/>
            <w:vAlign w:val="bottom"/>
          </w:tcPr>
          <w:p w:rsidR="00B33222" w:rsidRPr="001D2C27" w:rsidRDefault="00B33222" w:rsidP="00B33222">
            <w:pPr>
              <w:autoSpaceDE w:val="0"/>
              <w:autoSpaceDN w:val="0"/>
              <w:adjustRightInd w:val="0"/>
              <w:spacing w:after="0" w:line="320" w:lineRule="atLeast"/>
              <w:ind w:left="60" w:right="60"/>
              <w:jc w:val="center"/>
              <w:rPr>
                <w:rFonts w:ascii="Arial" w:hAnsi="Arial" w:cs="Arial"/>
                <w:color w:val="000000"/>
                <w:sz w:val="16"/>
                <w:szCs w:val="16"/>
                <w:lang w:val="en-ID"/>
              </w:rPr>
            </w:pPr>
            <w:r w:rsidRPr="001D2C27">
              <w:rPr>
                <w:rFonts w:ascii="Arial" w:hAnsi="Arial" w:cs="Arial"/>
                <w:color w:val="000000"/>
                <w:sz w:val="16"/>
                <w:szCs w:val="16"/>
                <w:lang w:val="en-ID"/>
              </w:rPr>
              <w:t>Upper</w:t>
            </w:r>
          </w:p>
        </w:tc>
      </w:tr>
      <w:tr w:rsidR="001D2C27" w:rsidRPr="001D2C27" w:rsidTr="001D2C27">
        <w:trPr>
          <w:cantSplit/>
        </w:trPr>
        <w:tc>
          <w:tcPr>
            <w:tcW w:w="567" w:type="dxa"/>
            <w:vMerge w:val="restart"/>
            <w:tcBorders>
              <w:top w:val="single" w:sz="16" w:space="0" w:color="000000"/>
              <w:left w:val="single" w:sz="16" w:space="0" w:color="000000"/>
              <w:bottom w:val="single" w:sz="16" w:space="0" w:color="000000"/>
              <w:right w:val="nil"/>
            </w:tcBorders>
            <w:shd w:val="clear" w:color="auto" w:fill="FFFFFF"/>
          </w:tcPr>
          <w:p w:rsidR="00B33222" w:rsidRPr="001D2C27" w:rsidRDefault="00B33222" w:rsidP="00B33222">
            <w:pPr>
              <w:autoSpaceDE w:val="0"/>
              <w:autoSpaceDN w:val="0"/>
              <w:adjustRightInd w:val="0"/>
              <w:spacing w:after="0" w:line="320" w:lineRule="atLeast"/>
              <w:ind w:left="60" w:right="60"/>
              <w:rPr>
                <w:rFonts w:ascii="Arial" w:hAnsi="Arial" w:cs="Arial"/>
                <w:color w:val="000000"/>
                <w:sz w:val="16"/>
                <w:szCs w:val="16"/>
                <w:lang w:val="en-ID"/>
              </w:rPr>
            </w:pPr>
            <w:r w:rsidRPr="001D2C27">
              <w:rPr>
                <w:rFonts w:ascii="Arial" w:hAnsi="Arial" w:cs="Arial"/>
                <w:color w:val="000000"/>
                <w:sz w:val="16"/>
                <w:szCs w:val="16"/>
                <w:lang w:val="en-ID"/>
              </w:rPr>
              <w:t>NILAI</w:t>
            </w:r>
          </w:p>
        </w:tc>
        <w:tc>
          <w:tcPr>
            <w:tcW w:w="709" w:type="dxa"/>
            <w:tcBorders>
              <w:top w:val="single" w:sz="16" w:space="0" w:color="000000"/>
              <w:left w:val="nil"/>
              <w:bottom w:val="nil"/>
              <w:right w:val="single" w:sz="16" w:space="0" w:color="000000"/>
            </w:tcBorders>
            <w:shd w:val="clear" w:color="auto" w:fill="FFFFFF"/>
          </w:tcPr>
          <w:p w:rsidR="00B33222" w:rsidRPr="001D2C27" w:rsidRDefault="00B33222" w:rsidP="00B33222">
            <w:pPr>
              <w:autoSpaceDE w:val="0"/>
              <w:autoSpaceDN w:val="0"/>
              <w:adjustRightInd w:val="0"/>
              <w:spacing w:after="0" w:line="320" w:lineRule="atLeast"/>
              <w:ind w:left="60" w:right="60"/>
              <w:rPr>
                <w:rFonts w:ascii="Arial" w:hAnsi="Arial" w:cs="Arial"/>
                <w:color w:val="000000"/>
                <w:sz w:val="16"/>
                <w:szCs w:val="16"/>
                <w:lang w:val="en-ID"/>
              </w:rPr>
            </w:pPr>
            <w:r w:rsidRPr="001D2C27">
              <w:rPr>
                <w:rFonts w:ascii="Arial" w:hAnsi="Arial" w:cs="Arial"/>
                <w:color w:val="000000"/>
                <w:sz w:val="16"/>
                <w:szCs w:val="16"/>
                <w:lang w:val="en-ID"/>
              </w:rPr>
              <w:t>Equal variances assumed</w:t>
            </w:r>
          </w:p>
        </w:tc>
        <w:tc>
          <w:tcPr>
            <w:tcW w:w="567" w:type="dxa"/>
            <w:tcBorders>
              <w:top w:val="single" w:sz="16" w:space="0" w:color="000000"/>
              <w:left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2.765</w:t>
            </w:r>
          </w:p>
        </w:tc>
        <w:tc>
          <w:tcPr>
            <w:tcW w:w="567"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.107</w:t>
            </w:r>
          </w:p>
        </w:tc>
        <w:tc>
          <w:tcPr>
            <w:tcW w:w="709"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-4.926</w:t>
            </w:r>
          </w:p>
        </w:tc>
        <w:tc>
          <w:tcPr>
            <w:tcW w:w="709"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28</w:t>
            </w:r>
          </w:p>
        </w:tc>
        <w:tc>
          <w:tcPr>
            <w:tcW w:w="567"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.000</w:t>
            </w:r>
          </w:p>
        </w:tc>
        <w:tc>
          <w:tcPr>
            <w:tcW w:w="992"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-11.60000</w:t>
            </w:r>
          </w:p>
        </w:tc>
        <w:tc>
          <w:tcPr>
            <w:tcW w:w="850"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2.35500</w:t>
            </w:r>
          </w:p>
        </w:tc>
        <w:tc>
          <w:tcPr>
            <w:tcW w:w="993" w:type="dxa"/>
            <w:tcBorders>
              <w:top w:val="single" w:sz="16" w:space="0" w:color="000000"/>
              <w:bottom w:val="nil"/>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-16.42400</w:t>
            </w:r>
          </w:p>
        </w:tc>
        <w:tc>
          <w:tcPr>
            <w:tcW w:w="708" w:type="dxa"/>
            <w:tcBorders>
              <w:top w:val="single" w:sz="16" w:space="0" w:color="000000"/>
              <w:bottom w:val="nil"/>
              <w:right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-6.77600</w:t>
            </w:r>
          </w:p>
        </w:tc>
      </w:tr>
      <w:tr w:rsidR="001D2C27" w:rsidRPr="001D2C27" w:rsidTr="001D2C27">
        <w:trPr>
          <w:cantSplit/>
        </w:trPr>
        <w:tc>
          <w:tcPr>
            <w:tcW w:w="567" w:type="dxa"/>
            <w:vMerge/>
            <w:tcBorders>
              <w:top w:val="single" w:sz="16" w:space="0" w:color="000000"/>
              <w:left w:val="single" w:sz="16" w:space="0" w:color="000000"/>
              <w:bottom w:val="single" w:sz="16" w:space="0" w:color="000000"/>
              <w:right w:val="nil"/>
            </w:tcBorders>
            <w:shd w:val="clear" w:color="auto" w:fill="FFFFFF"/>
          </w:tcPr>
          <w:p w:rsidR="00B33222" w:rsidRPr="001D2C27" w:rsidRDefault="00B33222" w:rsidP="00B33222">
            <w:pPr>
              <w:autoSpaceDE w:val="0"/>
              <w:autoSpaceDN w:val="0"/>
              <w:adjustRightInd w:val="0"/>
              <w:spacing w:after="0" w:line="240" w:lineRule="auto"/>
              <w:rPr>
                <w:rFonts w:ascii="Arial" w:hAnsi="Arial" w:cs="Arial"/>
                <w:color w:val="000000"/>
                <w:sz w:val="16"/>
                <w:szCs w:val="16"/>
                <w:lang w:val="en-ID"/>
              </w:rPr>
            </w:pPr>
          </w:p>
        </w:tc>
        <w:tc>
          <w:tcPr>
            <w:tcW w:w="709" w:type="dxa"/>
            <w:tcBorders>
              <w:top w:val="nil"/>
              <w:left w:val="nil"/>
              <w:bottom w:val="single" w:sz="16" w:space="0" w:color="000000"/>
              <w:right w:val="single" w:sz="16" w:space="0" w:color="000000"/>
            </w:tcBorders>
            <w:shd w:val="clear" w:color="auto" w:fill="FFFFFF"/>
          </w:tcPr>
          <w:p w:rsidR="00B33222" w:rsidRPr="001D2C27" w:rsidRDefault="00B33222" w:rsidP="00B33222">
            <w:pPr>
              <w:autoSpaceDE w:val="0"/>
              <w:autoSpaceDN w:val="0"/>
              <w:adjustRightInd w:val="0"/>
              <w:spacing w:after="0" w:line="320" w:lineRule="atLeast"/>
              <w:ind w:left="60" w:right="60"/>
              <w:rPr>
                <w:rFonts w:ascii="Arial" w:hAnsi="Arial" w:cs="Arial"/>
                <w:color w:val="000000"/>
                <w:sz w:val="16"/>
                <w:szCs w:val="16"/>
                <w:lang w:val="en-ID"/>
              </w:rPr>
            </w:pPr>
            <w:r w:rsidRPr="001D2C27">
              <w:rPr>
                <w:rFonts w:ascii="Arial" w:hAnsi="Arial" w:cs="Arial"/>
                <w:color w:val="000000"/>
                <w:sz w:val="16"/>
                <w:szCs w:val="16"/>
                <w:lang w:val="en-ID"/>
              </w:rPr>
              <w:t>Equal variances not assumed</w:t>
            </w:r>
          </w:p>
        </w:tc>
        <w:tc>
          <w:tcPr>
            <w:tcW w:w="567" w:type="dxa"/>
            <w:tcBorders>
              <w:top w:val="nil"/>
              <w:left w:val="single" w:sz="16" w:space="0" w:color="000000"/>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240" w:lineRule="auto"/>
              <w:rPr>
                <w:rFonts w:ascii="Arial" w:hAnsi="Arial" w:cs="Arial"/>
                <w:sz w:val="16"/>
                <w:szCs w:val="16"/>
                <w:lang w:val="en-ID"/>
              </w:rPr>
            </w:pPr>
          </w:p>
        </w:tc>
        <w:tc>
          <w:tcPr>
            <w:tcW w:w="567"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240" w:lineRule="auto"/>
              <w:rPr>
                <w:rFonts w:ascii="Arial" w:hAnsi="Arial" w:cs="Arial"/>
                <w:sz w:val="16"/>
                <w:szCs w:val="16"/>
                <w:lang w:val="en-ID"/>
              </w:rPr>
            </w:pPr>
          </w:p>
        </w:tc>
        <w:tc>
          <w:tcPr>
            <w:tcW w:w="709"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-4.926</w:t>
            </w:r>
          </w:p>
        </w:tc>
        <w:tc>
          <w:tcPr>
            <w:tcW w:w="709"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23.777</w:t>
            </w:r>
          </w:p>
        </w:tc>
        <w:tc>
          <w:tcPr>
            <w:tcW w:w="567"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.000</w:t>
            </w:r>
          </w:p>
        </w:tc>
        <w:tc>
          <w:tcPr>
            <w:tcW w:w="992"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-11.60000</w:t>
            </w:r>
          </w:p>
        </w:tc>
        <w:tc>
          <w:tcPr>
            <w:tcW w:w="850"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2.35500</w:t>
            </w:r>
          </w:p>
        </w:tc>
        <w:tc>
          <w:tcPr>
            <w:tcW w:w="993" w:type="dxa"/>
            <w:tcBorders>
              <w:top w:val="nil"/>
              <w:bottom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-16.46289</w:t>
            </w:r>
          </w:p>
        </w:tc>
        <w:tc>
          <w:tcPr>
            <w:tcW w:w="708" w:type="dxa"/>
            <w:tcBorders>
              <w:top w:val="nil"/>
              <w:bottom w:val="single" w:sz="16" w:space="0" w:color="000000"/>
              <w:right w:val="single" w:sz="16" w:space="0" w:color="000000"/>
            </w:tcBorders>
            <w:shd w:val="clear" w:color="auto" w:fill="FFFFFF"/>
            <w:vAlign w:val="center"/>
          </w:tcPr>
          <w:p w:rsidR="00B33222" w:rsidRPr="001D2C27" w:rsidRDefault="00B33222" w:rsidP="00B33222">
            <w:pPr>
              <w:autoSpaceDE w:val="0"/>
              <w:autoSpaceDN w:val="0"/>
              <w:adjustRightInd w:val="0"/>
              <w:spacing w:after="0" w:line="320" w:lineRule="atLeast"/>
              <w:ind w:left="60" w:right="60"/>
              <w:jc w:val="right"/>
              <w:rPr>
                <w:rFonts w:ascii="Arial" w:hAnsi="Arial" w:cs="Arial"/>
                <w:color w:val="000000"/>
                <w:sz w:val="16"/>
                <w:szCs w:val="16"/>
                <w:lang w:val="en-ID"/>
              </w:rPr>
            </w:pPr>
            <w:r w:rsidRPr="001D2C27">
              <w:rPr>
                <w:rFonts w:ascii="Arial" w:hAnsi="Arial" w:cs="Arial"/>
                <w:color w:val="000000"/>
                <w:sz w:val="16"/>
                <w:szCs w:val="16"/>
                <w:lang w:val="en-ID"/>
              </w:rPr>
              <w:t>-6.73711</w:t>
            </w:r>
          </w:p>
        </w:tc>
      </w:tr>
    </w:tbl>
    <w:p w:rsidR="00B33222" w:rsidRPr="001D2C27" w:rsidRDefault="00B33222" w:rsidP="00B33222">
      <w:pPr>
        <w:autoSpaceDE w:val="0"/>
        <w:autoSpaceDN w:val="0"/>
        <w:adjustRightInd w:val="0"/>
        <w:spacing w:after="0" w:line="400" w:lineRule="atLeast"/>
        <w:ind w:left="720"/>
        <w:contextualSpacing/>
        <w:rPr>
          <w:rFonts w:ascii="Times New Roman" w:hAnsi="Times New Roman"/>
          <w:sz w:val="16"/>
          <w:szCs w:val="16"/>
          <w:lang w:val="en-ID"/>
        </w:rPr>
      </w:pPr>
    </w:p>
    <w:p w:rsidR="00B33222" w:rsidRPr="00B33222" w:rsidRDefault="00B33222" w:rsidP="00B33222">
      <w:pPr>
        <w:autoSpaceDE w:val="0"/>
        <w:autoSpaceDN w:val="0"/>
        <w:adjustRightInd w:val="0"/>
        <w:spacing w:after="0" w:line="400" w:lineRule="atLeast"/>
        <w:ind w:left="720"/>
        <w:contextualSpacing/>
        <w:rPr>
          <w:rFonts w:ascii="Times New Roman" w:hAnsi="Times New Roman"/>
          <w:sz w:val="24"/>
          <w:szCs w:val="24"/>
          <w:lang w:val="en-ID"/>
        </w:rPr>
      </w:pPr>
    </w:p>
    <w:p w:rsidR="00B33222" w:rsidRPr="00B33222" w:rsidRDefault="00B33222" w:rsidP="00B33222">
      <w:pPr>
        <w:autoSpaceDE w:val="0"/>
        <w:autoSpaceDN w:val="0"/>
        <w:adjustRightInd w:val="0"/>
        <w:spacing w:after="0" w:line="400" w:lineRule="atLeast"/>
        <w:rPr>
          <w:rFonts w:ascii="Times New Roman" w:hAnsi="Times New Roman"/>
          <w:sz w:val="24"/>
          <w:szCs w:val="24"/>
          <w:lang w:val="en-ID"/>
        </w:rPr>
      </w:pPr>
    </w:p>
    <w:p w:rsidR="00B33222" w:rsidRPr="00B33222" w:rsidRDefault="00B33222" w:rsidP="00B33222">
      <w:pPr>
        <w:spacing w:after="160" w:line="259" w:lineRule="auto"/>
        <w:ind w:left="720"/>
        <w:contextualSpacing/>
        <w:rPr>
          <w:rFonts w:ascii="Times New Roman" w:hAnsi="Times New Roman"/>
          <w:sz w:val="24"/>
          <w:szCs w:val="24"/>
          <w:lang w:val="en-ID"/>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1720B1" w:rsidRDefault="001720B1" w:rsidP="001720B1">
      <w:pPr>
        <w:spacing w:after="0" w:line="240" w:lineRule="auto"/>
        <w:ind w:left="720" w:hanging="720"/>
        <w:jc w:val="both"/>
        <w:rPr>
          <w:rFonts w:ascii="Arial" w:hAnsi="Arial" w:cs="Arial"/>
          <w:b/>
          <w:u w:val="single"/>
        </w:rPr>
      </w:pPr>
    </w:p>
    <w:p w:rsidR="00B33222" w:rsidRDefault="00B33222" w:rsidP="00D94D15">
      <w:pPr>
        <w:spacing w:after="0" w:line="240" w:lineRule="auto"/>
        <w:jc w:val="both"/>
        <w:rPr>
          <w:rFonts w:ascii="Arial" w:hAnsi="Arial" w:cs="Arial"/>
          <w:b/>
          <w:u w:val="single"/>
        </w:rPr>
      </w:pPr>
    </w:p>
    <w:p w:rsidR="0017764C" w:rsidRDefault="0017764C" w:rsidP="00D94D15">
      <w:pPr>
        <w:spacing w:after="0" w:line="240" w:lineRule="auto"/>
        <w:jc w:val="both"/>
        <w:rPr>
          <w:rFonts w:ascii="Arial" w:hAnsi="Arial" w:cs="Arial"/>
        </w:rPr>
      </w:pPr>
    </w:p>
    <w:p w:rsidR="00BC50A3" w:rsidRDefault="006F0B08" w:rsidP="00D94D15">
      <w:pPr>
        <w:spacing w:after="0" w:line="240" w:lineRule="auto"/>
        <w:jc w:val="both"/>
        <w:rPr>
          <w:rFonts w:ascii="Arial" w:hAnsi="Arial" w:cs="Arial"/>
        </w:rPr>
      </w:pPr>
      <w:proofErr w:type="gramStart"/>
      <w:r>
        <w:rPr>
          <w:rFonts w:ascii="Arial" w:hAnsi="Arial" w:cs="Arial"/>
        </w:rPr>
        <w:lastRenderedPageBreak/>
        <w:t>Lampiran-</w:t>
      </w:r>
      <w:r w:rsidR="00333DCF">
        <w:rPr>
          <w:rFonts w:ascii="Arial" w:hAnsi="Arial" w:cs="Arial"/>
        </w:rPr>
        <w:t>10</w:t>
      </w:r>
      <w:r w:rsidR="001720B1" w:rsidRPr="001720B1">
        <w:rPr>
          <w:rFonts w:ascii="Arial" w:hAnsi="Arial" w:cs="Arial"/>
        </w:rPr>
        <w:t>.</w:t>
      </w:r>
      <w:proofErr w:type="gramEnd"/>
      <w:r w:rsidR="001720B1" w:rsidRPr="001720B1">
        <w:rPr>
          <w:rFonts w:ascii="Arial" w:hAnsi="Arial" w:cs="Arial"/>
        </w:rPr>
        <w:t xml:space="preserve"> Dokumentasi</w:t>
      </w:r>
    </w:p>
    <w:p w:rsidR="001720B1" w:rsidRDefault="001720B1" w:rsidP="00D94D15">
      <w:pPr>
        <w:spacing w:after="0" w:line="240" w:lineRule="auto"/>
        <w:jc w:val="both"/>
        <w:rPr>
          <w:rFonts w:ascii="Arial" w:hAnsi="Arial" w:cs="Arial"/>
        </w:rPr>
      </w:pPr>
    </w:p>
    <w:p w:rsidR="001720B1" w:rsidRDefault="001720B1" w:rsidP="001720B1">
      <w:pPr>
        <w:spacing w:after="0" w:line="240" w:lineRule="auto"/>
        <w:jc w:val="center"/>
        <w:rPr>
          <w:rFonts w:ascii="Arial" w:hAnsi="Arial" w:cs="Arial"/>
        </w:rPr>
      </w:pPr>
    </w:p>
    <w:p w:rsidR="001720B1" w:rsidRDefault="001720B1" w:rsidP="001720B1">
      <w:pPr>
        <w:spacing w:after="0" w:line="240" w:lineRule="auto"/>
        <w:jc w:val="center"/>
        <w:rPr>
          <w:rFonts w:ascii="Arial" w:hAnsi="Arial" w:cs="Arial"/>
        </w:rPr>
      </w:pPr>
      <w:r>
        <w:rPr>
          <w:rFonts w:ascii="Arial" w:hAnsi="Arial" w:cs="Arial"/>
          <w:noProof/>
          <w:lang w:val="id-ID" w:eastAsia="id-ID"/>
        </w:rPr>
        <w:drawing>
          <wp:inline distT="0" distB="0" distL="0" distR="0" wp14:anchorId="54B50B10" wp14:editId="40765248">
            <wp:extent cx="3814354" cy="1998617"/>
            <wp:effectExtent l="0" t="0" r="0" b="1905"/>
            <wp:docPr id="79" name="Picture 79" descr="D:\IMG20220427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202204271550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4177" cy="1998524"/>
                    </a:xfrm>
                    <a:prstGeom prst="rect">
                      <a:avLst/>
                    </a:prstGeom>
                    <a:noFill/>
                    <a:ln>
                      <a:noFill/>
                    </a:ln>
                  </pic:spPr>
                </pic:pic>
              </a:graphicData>
            </a:graphic>
          </wp:inline>
        </w:drawing>
      </w:r>
      <w:r>
        <w:rPr>
          <w:rFonts w:ascii="Arial" w:hAnsi="Arial" w:cs="Arial"/>
          <w:noProof/>
          <w:lang w:val="id-ID" w:eastAsia="id-ID"/>
        </w:rPr>
        <w:drawing>
          <wp:inline distT="0" distB="0" distL="0" distR="0" wp14:anchorId="163F7C76" wp14:editId="1C96685A">
            <wp:extent cx="3840480" cy="2690949"/>
            <wp:effectExtent l="0" t="0" r="7620" b="0"/>
            <wp:docPr id="78" name="Picture 78" descr="D:\IMG2022042709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2204270956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0626" cy="2691051"/>
                    </a:xfrm>
                    <a:prstGeom prst="rect">
                      <a:avLst/>
                    </a:prstGeom>
                    <a:noFill/>
                    <a:ln>
                      <a:noFill/>
                    </a:ln>
                  </pic:spPr>
                </pic:pic>
              </a:graphicData>
            </a:graphic>
          </wp:inline>
        </w:drawing>
      </w:r>
      <w:r>
        <w:rPr>
          <w:rFonts w:ascii="Arial" w:hAnsi="Arial" w:cs="Arial"/>
          <w:noProof/>
          <w:lang w:val="id-ID" w:eastAsia="id-ID"/>
        </w:rPr>
        <w:drawing>
          <wp:inline distT="0" distB="0" distL="0" distR="0" wp14:anchorId="512E01FC" wp14:editId="6D0F10B6">
            <wp:extent cx="3866606" cy="2704011"/>
            <wp:effectExtent l="0" t="0" r="635" b="1270"/>
            <wp:docPr id="77" name="Picture 77" descr="D:\IMG2022042615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2204261554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6754" cy="2704114"/>
                    </a:xfrm>
                    <a:prstGeom prst="rect">
                      <a:avLst/>
                    </a:prstGeom>
                    <a:noFill/>
                    <a:ln>
                      <a:noFill/>
                    </a:ln>
                  </pic:spPr>
                </pic:pic>
              </a:graphicData>
            </a:graphic>
          </wp:inline>
        </w:drawing>
      </w:r>
      <w:r>
        <w:rPr>
          <w:rFonts w:ascii="Arial" w:hAnsi="Arial" w:cs="Arial"/>
          <w:noProof/>
          <w:lang w:val="id-ID" w:eastAsia="id-ID"/>
        </w:rPr>
        <w:lastRenderedPageBreak/>
        <w:drawing>
          <wp:inline distT="0" distB="0" distL="0" distR="0" wp14:anchorId="76011318" wp14:editId="22467F06">
            <wp:extent cx="3971109" cy="2821577"/>
            <wp:effectExtent l="0" t="0" r="0" b="0"/>
            <wp:docPr id="76" name="Picture 76" descr="D:\IMG2022042516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2204251658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1359" cy="2828860"/>
                    </a:xfrm>
                    <a:prstGeom prst="rect">
                      <a:avLst/>
                    </a:prstGeom>
                    <a:noFill/>
                    <a:ln>
                      <a:noFill/>
                    </a:ln>
                  </pic:spPr>
                </pic:pic>
              </a:graphicData>
            </a:graphic>
          </wp:inline>
        </w:drawing>
      </w:r>
      <w:r>
        <w:rPr>
          <w:rFonts w:ascii="Arial" w:hAnsi="Arial" w:cs="Arial"/>
          <w:noProof/>
          <w:lang w:val="id-ID" w:eastAsia="id-ID"/>
        </w:rPr>
        <w:drawing>
          <wp:inline distT="0" distB="0" distL="0" distR="0" wp14:anchorId="0583D409" wp14:editId="2D6A225B">
            <wp:extent cx="3993502" cy="2444621"/>
            <wp:effectExtent l="0" t="0" r="7620" b="0"/>
            <wp:docPr id="75" name="Picture 75" descr="D:\IMG2022042716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202204271623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8154" cy="2453590"/>
                    </a:xfrm>
                    <a:prstGeom prst="rect">
                      <a:avLst/>
                    </a:prstGeom>
                    <a:noFill/>
                    <a:ln>
                      <a:noFill/>
                    </a:ln>
                  </pic:spPr>
                </pic:pic>
              </a:graphicData>
            </a:graphic>
          </wp:inline>
        </w:drawing>
      </w:r>
    </w:p>
    <w:p w:rsidR="00A93A32" w:rsidRDefault="00A93A32" w:rsidP="001720B1">
      <w:pPr>
        <w:spacing w:after="0" w:line="240" w:lineRule="auto"/>
        <w:jc w:val="center"/>
        <w:rPr>
          <w:rFonts w:ascii="Arial" w:hAnsi="Arial" w:cs="Arial"/>
        </w:rPr>
      </w:pPr>
      <w:r>
        <w:rPr>
          <w:rFonts w:ascii="Arial" w:hAnsi="Arial" w:cs="Arial"/>
          <w:noProof/>
          <w:lang w:val="id-ID" w:eastAsia="id-ID"/>
        </w:rPr>
        <w:drawing>
          <wp:inline distT="0" distB="0" distL="0" distR="0" wp14:anchorId="5BB4C2AA" wp14:editId="409CEA25">
            <wp:extent cx="3993502" cy="2761861"/>
            <wp:effectExtent l="0" t="0" r="7620" b="635"/>
            <wp:docPr id="80" name="Picture 80" descr="D:\IMG2022042516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202204251646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6098" cy="2784404"/>
                    </a:xfrm>
                    <a:prstGeom prst="rect">
                      <a:avLst/>
                    </a:prstGeom>
                    <a:noFill/>
                    <a:ln>
                      <a:noFill/>
                    </a:ln>
                  </pic:spPr>
                </pic:pic>
              </a:graphicData>
            </a:graphic>
          </wp:inline>
        </w:drawing>
      </w:r>
    </w:p>
    <w:p w:rsidR="00C12372" w:rsidRDefault="00C12372" w:rsidP="001720B1">
      <w:pPr>
        <w:spacing w:after="0" w:line="240" w:lineRule="auto"/>
        <w:jc w:val="center"/>
        <w:rPr>
          <w:rFonts w:ascii="Arial" w:hAnsi="Arial" w:cs="Arial"/>
        </w:rPr>
      </w:pPr>
    </w:p>
    <w:p w:rsidR="00B33222" w:rsidRDefault="00C12372" w:rsidP="00A93A32">
      <w:pPr>
        <w:spacing w:after="0" w:line="240" w:lineRule="auto"/>
        <w:jc w:val="both"/>
        <w:rPr>
          <w:rFonts w:ascii="Arial" w:hAnsi="Arial" w:cs="Arial"/>
        </w:rPr>
      </w:pPr>
      <w:r>
        <w:rPr>
          <w:rFonts w:ascii="Arial" w:hAnsi="Arial" w:cs="Arial"/>
        </w:rPr>
        <w:t>(Membagikan kuesioner kepada Ibu Hamil untuk kelompok intervensi dan kelompok kontrol)</w:t>
      </w:r>
    </w:p>
    <w:p w:rsidR="009D59F7" w:rsidRDefault="009D59F7" w:rsidP="0055524D">
      <w:pPr>
        <w:spacing w:after="0" w:line="240" w:lineRule="auto"/>
        <w:jc w:val="center"/>
        <w:rPr>
          <w:rFonts w:ascii="Arial" w:hAnsi="Arial" w:cs="Arial"/>
        </w:rPr>
      </w:pPr>
      <w:r>
        <w:rPr>
          <w:rFonts w:ascii="Arial" w:hAnsi="Arial" w:cs="Arial"/>
          <w:noProof/>
          <w:lang w:val="id-ID" w:eastAsia="id-ID"/>
        </w:rPr>
        <w:lastRenderedPageBreak/>
        <w:drawing>
          <wp:inline distT="0" distB="0" distL="0" distR="0">
            <wp:extent cx="3482606" cy="3941379"/>
            <wp:effectExtent l="0" t="635" r="3175" b="3175"/>
            <wp:docPr id="60" name="Picture 60" descr="D:\IMG2022052408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2052408344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492983" cy="3953123"/>
                    </a:xfrm>
                    <a:prstGeom prst="rect">
                      <a:avLst/>
                    </a:prstGeom>
                    <a:noFill/>
                    <a:ln>
                      <a:noFill/>
                    </a:ln>
                  </pic:spPr>
                </pic:pic>
              </a:graphicData>
            </a:graphic>
          </wp:inline>
        </w:drawing>
      </w:r>
    </w:p>
    <w:p w:rsidR="00C12372" w:rsidRDefault="00C12372" w:rsidP="0055524D">
      <w:pPr>
        <w:spacing w:after="0" w:line="240" w:lineRule="auto"/>
        <w:jc w:val="center"/>
        <w:rPr>
          <w:rFonts w:ascii="Arial" w:hAnsi="Arial" w:cs="Arial"/>
        </w:rPr>
      </w:pPr>
    </w:p>
    <w:p w:rsidR="00C12372" w:rsidRDefault="00C12372" w:rsidP="00C12372">
      <w:pPr>
        <w:spacing w:after="0" w:line="240" w:lineRule="auto"/>
        <w:jc w:val="both"/>
        <w:rPr>
          <w:rFonts w:ascii="Arial" w:hAnsi="Arial" w:cs="Arial"/>
        </w:rPr>
      </w:pPr>
      <w:r>
        <w:rPr>
          <w:rFonts w:ascii="Arial" w:hAnsi="Arial" w:cs="Arial"/>
        </w:rPr>
        <w:t>(Tablet Tambah Darah yang dikonsumsi Ibu Hamil dari Puskesmas Titipapan)</w:t>
      </w:r>
    </w:p>
    <w:p w:rsidR="00C12372" w:rsidRDefault="00C12372" w:rsidP="00C12372">
      <w:pPr>
        <w:spacing w:after="0" w:line="240" w:lineRule="auto"/>
        <w:jc w:val="both"/>
        <w:rPr>
          <w:rFonts w:ascii="Arial" w:hAnsi="Arial" w:cs="Arial"/>
        </w:rPr>
      </w:pPr>
    </w:p>
    <w:p w:rsidR="009D59F7" w:rsidRDefault="009D59F7" w:rsidP="00A93A32">
      <w:pPr>
        <w:spacing w:after="0" w:line="240" w:lineRule="auto"/>
        <w:jc w:val="both"/>
        <w:rPr>
          <w:rFonts w:ascii="Arial" w:hAnsi="Arial" w:cs="Arial"/>
        </w:rPr>
      </w:pPr>
    </w:p>
    <w:p w:rsidR="009D59F7" w:rsidRDefault="009D59F7" w:rsidP="0055524D">
      <w:pPr>
        <w:spacing w:after="0" w:line="240" w:lineRule="auto"/>
        <w:jc w:val="center"/>
        <w:rPr>
          <w:rFonts w:ascii="Arial" w:hAnsi="Arial" w:cs="Arial"/>
        </w:rPr>
      </w:pPr>
      <w:r>
        <w:rPr>
          <w:rFonts w:ascii="Arial" w:hAnsi="Arial" w:cs="Arial"/>
          <w:noProof/>
          <w:lang w:val="id-ID" w:eastAsia="id-ID"/>
        </w:rPr>
        <w:drawing>
          <wp:inline distT="0" distB="0" distL="0" distR="0">
            <wp:extent cx="3941379" cy="3957145"/>
            <wp:effectExtent l="0" t="0" r="2540" b="5715"/>
            <wp:docPr id="65" name="Picture 65" descr="D:\IMG_20220524_09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220524_09452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45097" cy="3960878"/>
                    </a:xfrm>
                    <a:prstGeom prst="rect">
                      <a:avLst/>
                    </a:prstGeom>
                    <a:noFill/>
                    <a:ln>
                      <a:noFill/>
                    </a:ln>
                  </pic:spPr>
                </pic:pic>
              </a:graphicData>
            </a:graphic>
          </wp:inline>
        </w:drawing>
      </w:r>
    </w:p>
    <w:p w:rsidR="00C12372" w:rsidRDefault="00C12372" w:rsidP="0055524D">
      <w:pPr>
        <w:spacing w:after="0" w:line="240" w:lineRule="auto"/>
        <w:jc w:val="center"/>
        <w:rPr>
          <w:rFonts w:ascii="Arial" w:hAnsi="Arial" w:cs="Arial"/>
        </w:rPr>
      </w:pPr>
    </w:p>
    <w:p w:rsidR="00357928" w:rsidRPr="00F12412" w:rsidRDefault="00C12372" w:rsidP="00A93A32">
      <w:pPr>
        <w:spacing w:after="0" w:line="240" w:lineRule="auto"/>
        <w:jc w:val="both"/>
        <w:rPr>
          <w:rFonts w:ascii="Arial" w:hAnsi="Arial" w:cs="Arial"/>
          <w:lang w:val="id-ID"/>
        </w:rPr>
      </w:pPr>
      <w:r>
        <w:rPr>
          <w:rFonts w:ascii="Arial" w:hAnsi="Arial" w:cs="Arial"/>
        </w:rPr>
        <w:t>(Foto bersama dengan Staff &amp; Pegawai di Puskesmas Titipapan)</w:t>
      </w:r>
    </w:p>
    <w:p w:rsidR="00FD4400" w:rsidRDefault="00FD4400" w:rsidP="00FD4400">
      <w:pPr>
        <w:spacing w:line="360" w:lineRule="auto"/>
        <w:jc w:val="both"/>
        <w:rPr>
          <w:rFonts w:ascii="Arial" w:hAnsi="Arial" w:cs="Arial"/>
        </w:rPr>
      </w:pPr>
      <w:proofErr w:type="gramStart"/>
      <w:r>
        <w:rPr>
          <w:rFonts w:ascii="Arial" w:hAnsi="Arial" w:cs="Arial"/>
        </w:rPr>
        <w:lastRenderedPageBreak/>
        <w:t>Lampiran-11.</w:t>
      </w:r>
      <w:proofErr w:type="gramEnd"/>
      <w:r>
        <w:rPr>
          <w:rFonts w:ascii="Arial" w:hAnsi="Arial" w:cs="Arial"/>
        </w:rPr>
        <w:t xml:space="preserve"> Pernyataan Telah Melaksanakan Penelitian dari Lokasi Penelitian</w:t>
      </w:r>
    </w:p>
    <w:p w:rsidR="00FD4400" w:rsidRDefault="00FD4400" w:rsidP="00FD4400">
      <w:pPr>
        <w:spacing w:line="360" w:lineRule="auto"/>
        <w:jc w:val="both"/>
        <w:rPr>
          <w:rFonts w:ascii="Arial" w:hAnsi="Arial" w:cs="Arial"/>
        </w:rPr>
      </w:pPr>
      <w:r>
        <w:rPr>
          <w:rFonts w:ascii="Arial" w:hAnsi="Arial" w:cs="Arial"/>
          <w:noProof/>
          <w:lang w:val="id-ID" w:eastAsia="id-ID"/>
        </w:rPr>
        <w:drawing>
          <wp:inline distT="0" distB="0" distL="0" distR="0" wp14:anchorId="5D97FAC3" wp14:editId="2A7BFA09">
            <wp:extent cx="5036457" cy="7474857"/>
            <wp:effectExtent l="0" t="0" r="0" b="0"/>
            <wp:docPr id="16" name="Picture 16" descr="D:\IMG202205242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202205242051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630" cy="7481050"/>
                    </a:xfrm>
                    <a:prstGeom prst="rect">
                      <a:avLst/>
                    </a:prstGeom>
                    <a:noFill/>
                    <a:ln>
                      <a:noFill/>
                    </a:ln>
                  </pic:spPr>
                </pic:pic>
              </a:graphicData>
            </a:graphic>
          </wp:inline>
        </w:drawing>
      </w:r>
    </w:p>
    <w:p w:rsidR="00A93A32" w:rsidRDefault="00A93A32" w:rsidP="00A93A32">
      <w:pPr>
        <w:spacing w:after="0" w:line="240" w:lineRule="auto"/>
        <w:jc w:val="both"/>
        <w:rPr>
          <w:rFonts w:ascii="Arial" w:hAnsi="Arial" w:cs="Arial"/>
          <w:lang w:val="id-ID"/>
        </w:rPr>
      </w:pPr>
    </w:p>
    <w:p w:rsidR="00F12412" w:rsidRPr="00F12412" w:rsidRDefault="00F12412" w:rsidP="00A93A32">
      <w:pPr>
        <w:spacing w:after="0" w:line="240" w:lineRule="auto"/>
        <w:jc w:val="both"/>
        <w:rPr>
          <w:rFonts w:ascii="Arial" w:hAnsi="Arial" w:cs="Arial"/>
          <w:lang w:val="id-ID"/>
        </w:rPr>
      </w:pPr>
    </w:p>
    <w:p w:rsidR="007D613A" w:rsidRDefault="007D613A" w:rsidP="00A93A32">
      <w:pPr>
        <w:spacing w:after="0" w:line="240" w:lineRule="auto"/>
        <w:jc w:val="both"/>
        <w:rPr>
          <w:rFonts w:ascii="Arial" w:hAnsi="Arial" w:cs="Arial"/>
        </w:rPr>
      </w:pPr>
    </w:p>
    <w:p w:rsidR="00A93A32" w:rsidRDefault="006F0B08" w:rsidP="00A93A32">
      <w:pPr>
        <w:spacing w:after="0" w:line="240" w:lineRule="auto"/>
        <w:jc w:val="both"/>
        <w:rPr>
          <w:rFonts w:ascii="Arial" w:hAnsi="Arial" w:cs="Arial"/>
        </w:rPr>
      </w:pPr>
      <w:proofErr w:type="gramStart"/>
      <w:r>
        <w:rPr>
          <w:rFonts w:ascii="Arial" w:hAnsi="Arial" w:cs="Arial"/>
        </w:rPr>
        <w:lastRenderedPageBreak/>
        <w:t>Lampiran-</w:t>
      </w:r>
      <w:r w:rsidR="00333DCF">
        <w:rPr>
          <w:rFonts w:ascii="Arial" w:hAnsi="Arial" w:cs="Arial"/>
        </w:rPr>
        <w:t>12</w:t>
      </w:r>
      <w:r w:rsidR="00A93A32">
        <w:rPr>
          <w:rFonts w:ascii="Arial" w:hAnsi="Arial" w:cs="Arial"/>
        </w:rPr>
        <w:t>.</w:t>
      </w:r>
      <w:proofErr w:type="gramEnd"/>
      <w:r w:rsidR="00A93A32">
        <w:rPr>
          <w:rFonts w:ascii="Arial" w:hAnsi="Arial" w:cs="Arial"/>
        </w:rPr>
        <w:t xml:space="preserve"> Kartu Bimbingan</w:t>
      </w:r>
    </w:p>
    <w:p w:rsidR="00A93A32" w:rsidRDefault="00A93A32" w:rsidP="00A93A32">
      <w:pPr>
        <w:spacing w:after="0" w:line="240" w:lineRule="auto"/>
        <w:jc w:val="both"/>
        <w:rPr>
          <w:rFonts w:ascii="Arial" w:hAnsi="Arial" w:cs="Arial"/>
          <w:lang w:val="id-ID"/>
        </w:rPr>
      </w:pPr>
    </w:p>
    <w:p w:rsidR="00F12412" w:rsidRPr="00F12412" w:rsidRDefault="00F12412" w:rsidP="00A93A32">
      <w:pPr>
        <w:spacing w:after="0" w:line="240" w:lineRule="auto"/>
        <w:jc w:val="both"/>
        <w:rPr>
          <w:rFonts w:ascii="Arial" w:hAnsi="Arial" w:cs="Arial"/>
          <w:lang w:val="id-ID"/>
        </w:rPr>
      </w:pPr>
      <w:r>
        <w:rPr>
          <w:rFonts w:ascii="Arial" w:hAnsi="Arial" w:cs="Arial"/>
          <w:noProof/>
          <w:lang w:val="id-ID" w:eastAsia="id-ID"/>
        </w:rPr>
        <w:drawing>
          <wp:inline distT="0" distB="0" distL="0" distR="0">
            <wp:extent cx="5029200" cy="7439891"/>
            <wp:effectExtent l="0" t="0" r="0" b="8890"/>
            <wp:docPr id="23" name="Picture 23" descr="C:\Users\lenovo\Pictures\5d8f858f-8240-4569-abf1-a4e479abd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5d8f858f-8240-4569-abf1-a4e479abd59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630" cy="7456800"/>
                    </a:xfrm>
                    <a:prstGeom prst="rect">
                      <a:avLst/>
                    </a:prstGeom>
                    <a:noFill/>
                    <a:ln>
                      <a:noFill/>
                    </a:ln>
                  </pic:spPr>
                </pic:pic>
              </a:graphicData>
            </a:graphic>
          </wp:inline>
        </w:drawing>
      </w:r>
    </w:p>
    <w:p w:rsidR="00357928" w:rsidRPr="00F12412" w:rsidRDefault="00F12412" w:rsidP="00A93A32">
      <w:pPr>
        <w:spacing w:after="0" w:line="240" w:lineRule="auto"/>
        <w:jc w:val="both"/>
        <w:rPr>
          <w:rFonts w:ascii="Arial" w:hAnsi="Arial" w:cs="Arial"/>
          <w:lang w:val="id-ID"/>
        </w:rPr>
      </w:pPr>
      <w:r>
        <w:rPr>
          <w:rFonts w:ascii="Arial" w:hAnsi="Arial" w:cs="Arial"/>
          <w:noProof/>
          <w:lang w:val="id-ID" w:eastAsia="id-ID"/>
        </w:rPr>
        <w:lastRenderedPageBreak/>
        <w:drawing>
          <wp:inline distT="0" distB="0" distL="0" distR="0" wp14:anchorId="23CD376C">
            <wp:extent cx="9144000" cy="1219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pic:spPr>
                </pic:pic>
              </a:graphicData>
            </a:graphic>
          </wp:inline>
        </w:drawing>
      </w:r>
    </w:p>
    <w:sectPr w:rsidR="00357928" w:rsidRPr="00F12412" w:rsidSect="00DE424E">
      <w:type w:val="continuous"/>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95C" w:rsidRDefault="0087795C" w:rsidP="00306580">
      <w:pPr>
        <w:spacing w:after="0" w:line="240" w:lineRule="auto"/>
      </w:pPr>
      <w:r>
        <w:separator/>
      </w:r>
    </w:p>
  </w:endnote>
  <w:endnote w:type="continuationSeparator" w:id="0">
    <w:p w:rsidR="0087795C" w:rsidRDefault="0087795C" w:rsidP="0030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Footer"/>
      <w:jc w:val="center"/>
    </w:pPr>
  </w:p>
  <w:p w:rsidR="008B620F" w:rsidRDefault="008B62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183726"/>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45</w:t>
        </w:r>
        <w:r>
          <w:rPr>
            <w:noProof/>
          </w:rPr>
          <w:fldChar w:fldCharType="end"/>
        </w:r>
      </w:p>
    </w:sdtContent>
  </w:sdt>
  <w:p w:rsidR="008B620F" w:rsidRDefault="008B6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924477"/>
      <w:docPartObj>
        <w:docPartGallery w:val="Page Numbers (Bottom of Page)"/>
        <w:docPartUnique/>
      </w:docPartObj>
    </w:sdtPr>
    <w:sdtEndPr>
      <w:rPr>
        <w:rFonts w:ascii="Arial" w:hAnsi="Arial" w:cs="Arial"/>
        <w:noProof/>
      </w:rPr>
    </w:sdtEndPr>
    <w:sdtContent>
      <w:p w:rsidR="008B620F" w:rsidRPr="0076737A" w:rsidRDefault="008B620F">
        <w:pPr>
          <w:pStyle w:val="Footer"/>
          <w:jc w:val="center"/>
          <w:rPr>
            <w:rFonts w:ascii="Arial" w:hAnsi="Arial" w:cs="Arial"/>
          </w:rPr>
        </w:pPr>
        <w:r w:rsidRPr="0076737A">
          <w:rPr>
            <w:rFonts w:ascii="Arial" w:hAnsi="Arial" w:cs="Arial"/>
          </w:rPr>
          <w:fldChar w:fldCharType="begin"/>
        </w:r>
        <w:r w:rsidRPr="0076737A">
          <w:rPr>
            <w:rFonts w:ascii="Arial" w:hAnsi="Arial" w:cs="Arial"/>
          </w:rPr>
          <w:instrText xml:space="preserve"> PAGE   \* MERGEFORMAT </w:instrText>
        </w:r>
        <w:r w:rsidRPr="0076737A">
          <w:rPr>
            <w:rFonts w:ascii="Arial" w:hAnsi="Arial" w:cs="Arial"/>
          </w:rPr>
          <w:fldChar w:fldCharType="separate"/>
        </w:r>
        <w:r w:rsidR="008E63BC">
          <w:rPr>
            <w:rFonts w:ascii="Arial" w:hAnsi="Arial" w:cs="Arial"/>
            <w:noProof/>
          </w:rPr>
          <w:t>iv</w:t>
        </w:r>
        <w:r w:rsidRPr="0076737A">
          <w:rPr>
            <w:rFonts w:ascii="Arial" w:hAnsi="Arial" w:cs="Arial"/>
            <w:noProof/>
          </w:rPr>
          <w:fldChar w:fldCharType="end"/>
        </w:r>
      </w:p>
    </w:sdtContent>
  </w:sdt>
  <w:p w:rsidR="008B620F" w:rsidRDefault="008B62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657735"/>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4</w:t>
        </w:r>
        <w:r>
          <w:rPr>
            <w:noProof/>
          </w:rPr>
          <w:fldChar w:fldCharType="end"/>
        </w:r>
      </w:p>
    </w:sdtContent>
  </w:sdt>
  <w:p w:rsidR="008B620F" w:rsidRDefault="008B62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343023"/>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1</w:t>
        </w:r>
        <w:r>
          <w:rPr>
            <w:noProof/>
          </w:rPr>
          <w:fldChar w:fldCharType="end"/>
        </w:r>
      </w:p>
    </w:sdtContent>
  </w:sdt>
  <w:p w:rsidR="008B620F" w:rsidRDefault="008B620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218395"/>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23</w:t>
        </w:r>
        <w:r>
          <w:rPr>
            <w:noProof/>
          </w:rPr>
          <w:fldChar w:fldCharType="end"/>
        </w:r>
      </w:p>
    </w:sdtContent>
  </w:sdt>
  <w:p w:rsidR="008B620F" w:rsidRDefault="008B620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472599"/>
      <w:docPartObj>
        <w:docPartGallery w:val="Page Numbers (Bottom of Page)"/>
        <w:docPartUnique/>
      </w:docPartObj>
    </w:sdtPr>
    <w:sdtEndPr>
      <w:rPr>
        <w:rFonts w:ascii="Arial" w:hAnsi="Arial" w:cs="Arial"/>
        <w:noProof/>
      </w:rPr>
    </w:sdtEndPr>
    <w:sdtContent>
      <w:p w:rsidR="008B620F" w:rsidRPr="003F3098" w:rsidRDefault="008B620F">
        <w:pPr>
          <w:pStyle w:val="Footer"/>
          <w:jc w:val="center"/>
          <w:rPr>
            <w:rFonts w:ascii="Arial" w:hAnsi="Arial" w:cs="Arial"/>
          </w:rPr>
        </w:pPr>
        <w:r w:rsidRPr="003F3098">
          <w:rPr>
            <w:rFonts w:ascii="Arial" w:hAnsi="Arial" w:cs="Arial"/>
          </w:rPr>
          <w:fldChar w:fldCharType="begin"/>
        </w:r>
        <w:r w:rsidRPr="003F3098">
          <w:rPr>
            <w:rFonts w:ascii="Arial" w:hAnsi="Arial" w:cs="Arial"/>
          </w:rPr>
          <w:instrText xml:space="preserve"> PAGE   \* MERGEFORMAT </w:instrText>
        </w:r>
        <w:r w:rsidRPr="003F3098">
          <w:rPr>
            <w:rFonts w:ascii="Arial" w:hAnsi="Arial" w:cs="Arial"/>
          </w:rPr>
          <w:fldChar w:fldCharType="separate"/>
        </w:r>
        <w:r w:rsidR="008E63BC">
          <w:rPr>
            <w:rFonts w:ascii="Arial" w:hAnsi="Arial" w:cs="Arial"/>
            <w:noProof/>
          </w:rPr>
          <w:t>5</w:t>
        </w:r>
        <w:r w:rsidRPr="003F3098">
          <w:rPr>
            <w:rFonts w:ascii="Arial" w:hAnsi="Arial" w:cs="Arial"/>
            <w:noProof/>
          </w:rPr>
          <w:fldChar w:fldCharType="end"/>
        </w:r>
      </w:p>
    </w:sdtContent>
  </w:sdt>
  <w:p w:rsidR="008B620F" w:rsidRDefault="008B620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09906"/>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71</w:t>
        </w:r>
        <w:r>
          <w:rPr>
            <w:noProof/>
          </w:rPr>
          <w:fldChar w:fldCharType="end"/>
        </w:r>
      </w:p>
    </w:sdtContent>
  </w:sdt>
  <w:p w:rsidR="008B620F" w:rsidRDefault="008B620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69769"/>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24</w:t>
        </w:r>
        <w:r>
          <w:rPr>
            <w:noProof/>
          </w:rPr>
          <w:fldChar w:fldCharType="end"/>
        </w:r>
      </w:p>
    </w:sdtContent>
  </w:sdt>
  <w:p w:rsidR="008B620F" w:rsidRDefault="008B620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110190"/>
      <w:docPartObj>
        <w:docPartGallery w:val="Page Numbers (Bottom of Page)"/>
        <w:docPartUnique/>
      </w:docPartObj>
    </w:sdtPr>
    <w:sdtEndPr>
      <w:rPr>
        <w:noProof/>
      </w:rPr>
    </w:sdtEndPr>
    <w:sdtContent>
      <w:p w:rsidR="008B620F" w:rsidRDefault="008B620F">
        <w:pPr>
          <w:pStyle w:val="Footer"/>
          <w:jc w:val="center"/>
        </w:pPr>
        <w:r>
          <w:fldChar w:fldCharType="begin"/>
        </w:r>
        <w:r>
          <w:instrText xml:space="preserve"> PAGE   \* MERGEFORMAT </w:instrText>
        </w:r>
        <w:r>
          <w:fldChar w:fldCharType="separate"/>
        </w:r>
        <w:r w:rsidR="008E63BC">
          <w:rPr>
            <w:noProof/>
          </w:rPr>
          <w:t>43</w:t>
        </w:r>
        <w:r>
          <w:rPr>
            <w:noProof/>
          </w:rPr>
          <w:fldChar w:fldCharType="end"/>
        </w:r>
      </w:p>
    </w:sdtContent>
  </w:sdt>
  <w:p w:rsidR="008B620F" w:rsidRDefault="008B6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95C" w:rsidRDefault="0087795C" w:rsidP="00306580">
      <w:pPr>
        <w:spacing w:after="0" w:line="240" w:lineRule="auto"/>
      </w:pPr>
      <w:r>
        <w:separator/>
      </w:r>
    </w:p>
  </w:footnote>
  <w:footnote w:type="continuationSeparator" w:id="0">
    <w:p w:rsidR="0087795C" w:rsidRDefault="0087795C" w:rsidP="00306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jc w:val="right"/>
    </w:pPr>
  </w:p>
  <w:p w:rsidR="008B620F" w:rsidRDefault="008B62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jc w:val="right"/>
    </w:pPr>
  </w:p>
  <w:p w:rsidR="008B620F" w:rsidRDefault="008B62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jc w:val="right"/>
    </w:pPr>
  </w:p>
  <w:p w:rsidR="008B620F" w:rsidRDefault="008B62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jc w:val="right"/>
    </w:pPr>
  </w:p>
  <w:p w:rsidR="008B620F" w:rsidRDefault="008B620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20F" w:rsidRDefault="008B6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ED2"/>
    <w:multiLevelType w:val="hybridMultilevel"/>
    <w:tmpl w:val="34C02BFC"/>
    <w:lvl w:ilvl="0" w:tplc="9ECA5214">
      <w:start w:val="3"/>
      <w:numFmt w:val="bullet"/>
      <w:lvlText w:val="-"/>
      <w:lvlJc w:val="left"/>
      <w:pPr>
        <w:ind w:left="1920" w:hanging="360"/>
      </w:pPr>
      <w:rPr>
        <w:rFonts w:ascii="Arial" w:eastAsiaTheme="minorHAnsi" w:hAnsi="Arial"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
    <w:nsid w:val="06E40975"/>
    <w:multiLevelType w:val="hybridMultilevel"/>
    <w:tmpl w:val="E5323BEE"/>
    <w:lvl w:ilvl="0" w:tplc="584A950E">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719754F"/>
    <w:multiLevelType w:val="multilevel"/>
    <w:tmpl w:val="4C1E6A88"/>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4E3A56"/>
    <w:multiLevelType w:val="hybridMultilevel"/>
    <w:tmpl w:val="75DE3EF2"/>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nsid w:val="186B00A0"/>
    <w:multiLevelType w:val="hybridMultilevel"/>
    <w:tmpl w:val="22AED584"/>
    <w:lvl w:ilvl="0" w:tplc="905C8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26707D"/>
    <w:multiLevelType w:val="hybridMultilevel"/>
    <w:tmpl w:val="89504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84430F"/>
    <w:multiLevelType w:val="hybridMultilevel"/>
    <w:tmpl w:val="AEB00134"/>
    <w:lvl w:ilvl="0" w:tplc="993C394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E5F62C6"/>
    <w:multiLevelType w:val="hybridMultilevel"/>
    <w:tmpl w:val="04440D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4E40E6"/>
    <w:multiLevelType w:val="hybridMultilevel"/>
    <w:tmpl w:val="FBAA76FA"/>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226C3F55"/>
    <w:multiLevelType w:val="hybridMultilevel"/>
    <w:tmpl w:val="3F366D2E"/>
    <w:lvl w:ilvl="0" w:tplc="024692CC">
      <w:start w:val="1"/>
      <w:numFmt w:val="lowerLetter"/>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3052AA8"/>
    <w:multiLevelType w:val="hybridMultilevel"/>
    <w:tmpl w:val="4A921D6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5F978C5"/>
    <w:multiLevelType w:val="hybridMultilevel"/>
    <w:tmpl w:val="EC3414DE"/>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2A5659C1"/>
    <w:multiLevelType w:val="hybridMultilevel"/>
    <w:tmpl w:val="30D23DD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B6623B7"/>
    <w:multiLevelType w:val="hybridMultilevel"/>
    <w:tmpl w:val="A7200650"/>
    <w:lvl w:ilvl="0" w:tplc="A1E8EDC2">
      <w:start w:val="1"/>
      <w:numFmt w:val="lowerRoman"/>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0C750A"/>
    <w:multiLevelType w:val="hybridMultilevel"/>
    <w:tmpl w:val="9940AE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0E45D22"/>
    <w:multiLevelType w:val="hybridMultilevel"/>
    <w:tmpl w:val="7DACB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FA1337"/>
    <w:multiLevelType w:val="hybridMultilevel"/>
    <w:tmpl w:val="A934B2CE"/>
    <w:lvl w:ilvl="0" w:tplc="EFD2F0F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36BA2F36"/>
    <w:multiLevelType w:val="hybridMultilevel"/>
    <w:tmpl w:val="C99E44EE"/>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71A31B6"/>
    <w:multiLevelType w:val="hybridMultilevel"/>
    <w:tmpl w:val="7DF0B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334319"/>
    <w:multiLevelType w:val="hybridMultilevel"/>
    <w:tmpl w:val="77628DCE"/>
    <w:lvl w:ilvl="0" w:tplc="DE96A6F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38AF42EA"/>
    <w:multiLevelType w:val="hybridMultilevel"/>
    <w:tmpl w:val="BA9A21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D15668"/>
    <w:multiLevelType w:val="hybridMultilevel"/>
    <w:tmpl w:val="183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580CA0"/>
    <w:multiLevelType w:val="hybridMultilevel"/>
    <w:tmpl w:val="6EE0EAB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DB04D8D"/>
    <w:multiLevelType w:val="hybridMultilevel"/>
    <w:tmpl w:val="92764298"/>
    <w:lvl w:ilvl="0" w:tplc="CFB86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315D6"/>
    <w:multiLevelType w:val="hybridMultilevel"/>
    <w:tmpl w:val="7C30C51C"/>
    <w:lvl w:ilvl="0" w:tplc="6AF814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1952B4F"/>
    <w:multiLevelType w:val="hybridMultilevel"/>
    <w:tmpl w:val="25A80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405C8B"/>
    <w:multiLevelType w:val="hybridMultilevel"/>
    <w:tmpl w:val="4686F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3D0E5A"/>
    <w:multiLevelType w:val="hybridMultilevel"/>
    <w:tmpl w:val="9D3A3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F23C60"/>
    <w:multiLevelType w:val="hybridMultilevel"/>
    <w:tmpl w:val="448AF452"/>
    <w:lvl w:ilvl="0" w:tplc="9A7C0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66C7284"/>
    <w:multiLevelType w:val="hybridMultilevel"/>
    <w:tmpl w:val="06D0B376"/>
    <w:lvl w:ilvl="0" w:tplc="2F843498">
      <w:start w:val="1"/>
      <w:numFmt w:val="low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479E2D6A"/>
    <w:multiLevelType w:val="hybridMultilevel"/>
    <w:tmpl w:val="42087DB2"/>
    <w:lvl w:ilvl="0" w:tplc="04090019">
      <w:start w:val="1"/>
      <w:numFmt w:val="lowerLetter"/>
      <w:lvlText w:val="%1."/>
      <w:lvlJc w:val="left"/>
      <w:pPr>
        <w:ind w:left="2628" w:hanging="360"/>
      </w:p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1">
    <w:nsid w:val="494173F5"/>
    <w:multiLevelType w:val="hybridMultilevel"/>
    <w:tmpl w:val="34B8EA9C"/>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9DC42B1"/>
    <w:multiLevelType w:val="hybridMultilevel"/>
    <w:tmpl w:val="6A3280A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4A3F2478"/>
    <w:multiLevelType w:val="hybridMultilevel"/>
    <w:tmpl w:val="95B4BB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51CE03E4"/>
    <w:multiLevelType w:val="hybridMultilevel"/>
    <w:tmpl w:val="E9B8C5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520CEB"/>
    <w:multiLevelType w:val="hybridMultilevel"/>
    <w:tmpl w:val="E7B48376"/>
    <w:lvl w:ilvl="0" w:tplc="AFBC2E62">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5A000BB8"/>
    <w:multiLevelType w:val="hybridMultilevel"/>
    <w:tmpl w:val="CDDACDF8"/>
    <w:lvl w:ilvl="0" w:tplc="3E0CD8D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5CFC02F1"/>
    <w:multiLevelType w:val="hybridMultilevel"/>
    <w:tmpl w:val="4814A1C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D0C690A"/>
    <w:multiLevelType w:val="hybridMultilevel"/>
    <w:tmpl w:val="6A82574A"/>
    <w:lvl w:ilvl="0" w:tplc="8EE2EF2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1857EBB"/>
    <w:multiLevelType w:val="multilevel"/>
    <w:tmpl w:val="247AA7E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2E2366A"/>
    <w:multiLevelType w:val="hybridMultilevel"/>
    <w:tmpl w:val="A16AD724"/>
    <w:lvl w:ilvl="0" w:tplc="0409001B">
      <w:start w:val="1"/>
      <w:numFmt w:val="lowerRoman"/>
      <w:lvlText w:val="%1."/>
      <w:lvlJc w:val="righ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675626E3"/>
    <w:multiLevelType w:val="hybridMultilevel"/>
    <w:tmpl w:val="E25C75F4"/>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nsid w:val="6D1C23B0"/>
    <w:multiLevelType w:val="hybridMultilevel"/>
    <w:tmpl w:val="3322F14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D423C70"/>
    <w:multiLevelType w:val="hybridMultilevel"/>
    <w:tmpl w:val="6FA4415C"/>
    <w:lvl w:ilvl="0" w:tplc="FA7E75F2">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A76DDE"/>
    <w:multiLevelType w:val="hybridMultilevel"/>
    <w:tmpl w:val="8EBADF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06278C"/>
    <w:multiLevelType w:val="hybridMultilevel"/>
    <w:tmpl w:val="B330C7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D67D35"/>
    <w:multiLevelType w:val="hybridMultilevel"/>
    <w:tmpl w:val="1E447EFA"/>
    <w:lvl w:ilvl="0" w:tplc="6FC67B78">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78D8449A"/>
    <w:multiLevelType w:val="hybridMultilevel"/>
    <w:tmpl w:val="CF520DEE"/>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7E642145"/>
    <w:multiLevelType w:val="hybridMultilevel"/>
    <w:tmpl w:val="2D22E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E71B5E"/>
    <w:multiLevelType w:val="hybridMultilevel"/>
    <w:tmpl w:val="D0EA3A96"/>
    <w:lvl w:ilvl="0" w:tplc="1B54B9CA">
      <w:start w:val="1"/>
      <w:numFmt w:val="lowerRoman"/>
      <w:lvlText w:val="%1."/>
      <w:lvlJc w:val="left"/>
      <w:pPr>
        <w:ind w:left="1080" w:hanging="36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47"/>
  </w:num>
  <w:num w:numId="3">
    <w:abstractNumId w:val="17"/>
  </w:num>
  <w:num w:numId="4">
    <w:abstractNumId w:val="22"/>
  </w:num>
  <w:num w:numId="5">
    <w:abstractNumId w:val="29"/>
  </w:num>
  <w:num w:numId="6">
    <w:abstractNumId w:val="40"/>
  </w:num>
  <w:num w:numId="7">
    <w:abstractNumId w:val="30"/>
  </w:num>
  <w:num w:numId="8">
    <w:abstractNumId w:val="7"/>
  </w:num>
  <w:num w:numId="9">
    <w:abstractNumId w:val="28"/>
  </w:num>
  <w:num w:numId="10">
    <w:abstractNumId w:val="36"/>
  </w:num>
  <w:num w:numId="11">
    <w:abstractNumId w:val="38"/>
  </w:num>
  <w:num w:numId="12">
    <w:abstractNumId w:val="11"/>
  </w:num>
  <w:num w:numId="13">
    <w:abstractNumId w:val="3"/>
  </w:num>
  <w:num w:numId="14">
    <w:abstractNumId w:val="6"/>
  </w:num>
  <w:num w:numId="15">
    <w:abstractNumId w:val="16"/>
  </w:num>
  <w:num w:numId="16">
    <w:abstractNumId w:val="5"/>
  </w:num>
  <w:num w:numId="17">
    <w:abstractNumId w:val="12"/>
  </w:num>
  <w:num w:numId="18">
    <w:abstractNumId w:val="42"/>
  </w:num>
  <w:num w:numId="19">
    <w:abstractNumId w:val="25"/>
  </w:num>
  <w:num w:numId="20">
    <w:abstractNumId w:val="34"/>
  </w:num>
  <w:num w:numId="21">
    <w:abstractNumId w:val="8"/>
  </w:num>
  <w:num w:numId="22">
    <w:abstractNumId w:val="31"/>
  </w:num>
  <w:num w:numId="23">
    <w:abstractNumId w:val="44"/>
  </w:num>
  <w:num w:numId="24">
    <w:abstractNumId w:val="4"/>
  </w:num>
  <w:num w:numId="25">
    <w:abstractNumId w:val="26"/>
  </w:num>
  <w:num w:numId="26">
    <w:abstractNumId w:val="15"/>
  </w:num>
  <w:num w:numId="27">
    <w:abstractNumId w:val="1"/>
  </w:num>
  <w:num w:numId="28">
    <w:abstractNumId w:val="13"/>
  </w:num>
  <w:num w:numId="29">
    <w:abstractNumId w:val="20"/>
  </w:num>
  <w:num w:numId="30">
    <w:abstractNumId w:val="24"/>
  </w:num>
  <w:num w:numId="31">
    <w:abstractNumId w:val="33"/>
  </w:num>
  <w:num w:numId="32">
    <w:abstractNumId w:val="14"/>
  </w:num>
  <w:num w:numId="33">
    <w:abstractNumId w:val="32"/>
  </w:num>
  <w:num w:numId="34">
    <w:abstractNumId w:val="21"/>
  </w:num>
  <w:num w:numId="35">
    <w:abstractNumId w:val="19"/>
  </w:num>
  <w:num w:numId="36">
    <w:abstractNumId w:val="23"/>
  </w:num>
  <w:num w:numId="37">
    <w:abstractNumId w:val="27"/>
  </w:num>
  <w:num w:numId="38">
    <w:abstractNumId w:val="43"/>
  </w:num>
  <w:num w:numId="39">
    <w:abstractNumId w:val="39"/>
  </w:num>
  <w:num w:numId="40">
    <w:abstractNumId w:val="46"/>
  </w:num>
  <w:num w:numId="41">
    <w:abstractNumId w:val="35"/>
  </w:num>
  <w:num w:numId="42">
    <w:abstractNumId w:val="0"/>
  </w:num>
  <w:num w:numId="43">
    <w:abstractNumId w:val="9"/>
  </w:num>
  <w:num w:numId="44">
    <w:abstractNumId w:val="18"/>
  </w:num>
  <w:num w:numId="45">
    <w:abstractNumId w:val="45"/>
  </w:num>
  <w:num w:numId="46">
    <w:abstractNumId w:val="41"/>
  </w:num>
  <w:num w:numId="47">
    <w:abstractNumId w:val="10"/>
  </w:num>
  <w:num w:numId="48">
    <w:abstractNumId w:val="48"/>
  </w:num>
  <w:num w:numId="49">
    <w:abstractNumId w:val="49"/>
  </w:num>
  <w:num w:numId="50">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87D"/>
    <w:rsid w:val="00003BEE"/>
    <w:rsid w:val="00003F1C"/>
    <w:rsid w:val="00005A92"/>
    <w:rsid w:val="000105C2"/>
    <w:rsid w:val="00015005"/>
    <w:rsid w:val="0001768A"/>
    <w:rsid w:val="00021AB8"/>
    <w:rsid w:val="00022FE6"/>
    <w:rsid w:val="00024539"/>
    <w:rsid w:val="00033167"/>
    <w:rsid w:val="0005635D"/>
    <w:rsid w:val="000564D6"/>
    <w:rsid w:val="00062A90"/>
    <w:rsid w:val="00076BD4"/>
    <w:rsid w:val="00091B6F"/>
    <w:rsid w:val="000A62DA"/>
    <w:rsid w:val="000B3647"/>
    <w:rsid w:val="000B50BD"/>
    <w:rsid w:val="000C0996"/>
    <w:rsid w:val="000D27D0"/>
    <w:rsid w:val="000D4DBB"/>
    <w:rsid w:val="000E0684"/>
    <w:rsid w:val="000F2B3A"/>
    <w:rsid w:val="00101690"/>
    <w:rsid w:val="00102BAB"/>
    <w:rsid w:val="00106E12"/>
    <w:rsid w:val="0011629F"/>
    <w:rsid w:val="00132961"/>
    <w:rsid w:val="00133187"/>
    <w:rsid w:val="00134104"/>
    <w:rsid w:val="00135180"/>
    <w:rsid w:val="00155B9A"/>
    <w:rsid w:val="00164D9A"/>
    <w:rsid w:val="00170E1A"/>
    <w:rsid w:val="001720B1"/>
    <w:rsid w:val="00173819"/>
    <w:rsid w:val="0017764C"/>
    <w:rsid w:val="001779EF"/>
    <w:rsid w:val="00183F81"/>
    <w:rsid w:val="00186D02"/>
    <w:rsid w:val="00187CE6"/>
    <w:rsid w:val="00190C10"/>
    <w:rsid w:val="00191BBB"/>
    <w:rsid w:val="00192E1D"/>
    <w:rsid w:val="001B24E9"/>
    <w:rsid w:val="001B5F61"/>
    <w:rsid w:val="001D2C27"/>
    <w:rsid w:val="001E00C6"/>
    <w:rsid w:val="001F47B3"/>
    <w:rsid w:val="00203257"/>
    <w:rsid w:val="00210DE1"/>
    <w:rsid w:val="00211695"/>
    <w:rsid w:val="00213A3A"/>
    <w:rsid w:val="00216A59"/>
    <w:rsid w:val="00225643"/>
    <w:rsid w:val="00225668"/>
    <w:rsid w:val="0025711B"/>
    <w:rsid w:val="00276767"/>
    <w:rsid w:val="0028646E"/>
    <w:rsid w:val="002A0A40"/>
    <w:rsid w:val="002A7019"/>
    <w:rsid w:val="002B0593"/>
    <w:rsid w:val="002B6036"/>
    <w:rsid w:val="002C1D10"/>
    <w:rsid w:val="002C7EE1"/>
    <w:rsid w:val="002D1989"/>
    <w:rsid w:val="002E2422"/>
    <w:rsid w:val="002F150B"/>
    <w:rsid w:val="002F75B3"/>
    <w:rsid w:val="00300698"/>
    <w:rsid w:val="003058FD"/>
    <w:rsid w:val="00305C99"/>
    <w:rsid w:val="00306580"/>
    <w:rsid w:val="003139C0"/>
    <w:rsid w:val="003313CE"/>
    <w:rsid w:val="00333DCF"/>
    <w:rsid w:val="00343F5A"/>
    <w:rsid w:val="00351B97"/>
    <w:rsid w:val="003525A2"/>
    <w:rsid w:val="00357928"/>
    <w:rsid w:val="00360FAB"/>
    <w:rsid w:val="0036388E"/>
    <w:rsid w:val="00365505"/>
    <w:rsid w:val="0037018F"/>
    <w:rsid w:val="00395C2F"/>
    <w:rsid w:val="00396D36"/>
    <w:rsid w:val="00396E29"/>
    <w:rsid w:val="003A1563"/>
    <w:rsid w:val="003A7D36"/>
    <w:rsid w:val="003B1C4C"/>
    <w:rsid w:val="003B5E73"/>
    <w:rsid w:val="003C0334"/>
    <w:rsid w:val="003D0D15"/>
    <w:rsid w:val="003E1D1E"/>
    <w:rsid w:val="003F3098"/>
    <w:rsid w:val="003F6585"/>
    <w:rsid w:val="004167D1"/>
    <w:rsid w:val="00420F14"/>
    <w:rsid w:val="004237C2"/>
    <w:rsid w:val="0043540E"/>
    <w:rsid w:val="0044051E"/>
    <w:rsid w:val="00444101"/>
    <w:rsid w:val="00445C81"/>
    <w:rsid w:val="00447374"/>
    <w:rsid w:val="00456D38"/>
    <w:rsid w:val="00462648"/>
    <w:rsid w:val="004727BC"/>
    <w:rsid w:val="0047738B"/>
    <w:rsid w:val="00491F41"/>
    <w:rsid w:val="004955DE"/>
    <w:rsid w:val="004A22CF"/>
    <w:rsid w:val="004A5977"/>
    <w:rsid w:val="004B1376"/>
    <w:rsid w:val="004B387D"/>
    <w:rsid w:val="004B60B5"/>
    <w:rsid w:val="004C4E3B"/>
    <w:rsid w:val="004D0E14"/>
    <w:rsid w:val="004D16CA"/>
    <w:rsid w:val="004E19A3"/>
    <w:rsid w:val="004E4568"/>
    <w:rsid w:val="004E73C1"/>
    <w:rsid w:val="00502DDD"/>
    <w:rsid w:val="00503A0E"/>
    <w:rsid w:val="005113FC"/>
    <w:rsid w:val="00512145"/>
    <w:rsid w:val="005236E2"/>
    <w:rsid w:val="00524AC9"/>
    <w:rsid w:val="00525193"/>
    <w:rsid w:val="005252A7"/>
    <w:rsid w:val="00534598"/>
    <w:rsid w:val="0055524D"/>
    <w:rsid w:val="00557A45"/>
    <w:rsid w:val="005615EE"/>
    <w:rsid w:val="00564FDF"/>
    <w:rsid w:val="0059197B"/>
    <w:rsid w:val="005A2086"/>
    <w:rsid w:val="005A6328"/>
    <w:rsid w:val="005A6593"/>
    <w:rsid w:val="005D05B6"/>
    <w:rsid w:val="005D09EF"/>
    <w:rsid w:val="005D705E"/>
    <w:rsid w:val="005D7E24"/>
    <w:rsid w:val="005E0204"/>
    <w:rsid w:val="005F5F07"/>
    <w:rsid w:val="00601269"/>
    <w:rsid w:val="00617EDA"/>
    <w:rsid w:val="00620A3A"/>
    <w:rsid w:val="00620D9D"/>
    <w:rsid w:val="006304F0"/>
    <w:rsid w:val="0063168B"/>
    <w:rsid w:val="00642807"/>
    <w:rsid w:val="006445ED"/>
    <w:rsid w:val="0064467F"/>
    <w:rsid w:val="00654266"/>
    <w:rsid w:val="00691327"/>
    <w:rsid w:val="00695856"/>
    <w:rsid w:val="00696876"/>
    <w:rsid w:val="006A564E"/>
    <w:rsid w:val="006A60F3"/>
    <w:rsid w:val="006B369E"/>
    <w:rsid w:val="006D7828"/>
    <w:rsid w:val="006E2DD8"/>
    <w:rsid w:val="006E6F3A"/>
    <w:rsid w:val="006F0B08"/>
    <w:rsid w:val="00707153"/>
    <w:rsid w:val="00707E91"/>
    <w:rsid w:val="007101E6"/>
    <w:rsid w:val="00711E7A"/>
    <w:rsid w:val="00714745"/>
    <w:rsid w:val="0071526C"/>
    <w:rsid w:val="0072286A"/>
    <w:rsid w:val="00724C5A"/>
    <w:rsid w:val="00726E03"/>
    <w:rsid w:val="00735399"/>
    <w:rsid w:val="0073673B"/>
    <w:rsid w:val="007402BC"/>
    <w:rsid w:val="00741984"/>
    <w:rsid w:val="00742B99"/>
    <w:rsid w:val="007464F7"/>
    <w:rsid w:val="0075034B"/>
    <w:rsid w:val="00751585"/>
    <w:rsid w:val="007538EE"/>
    <w:rsid w:val="00761519"/>
    <w:rsid w:val="00763C85"/>
    <w:rsid w:val="00766A56"/>
    <w:rsid w:val="0076737A"/>
    <w:rsid w:val="0079044F"/>
    <w:rsid w:val="00790AB9"/>
    <w:rsid w:val="007C1C99"/>
    <w:rsid w:val="007C46B5"/>
    <w:rsid w:val="007C7782"/>
    <w:rsid w:val="007D4C9C"/>
    <w:rsid w:val="007D613A"/>
    <w:rsid w:val="007D7108"/>
    <w:rsid w:val="007F048D"/>
    <w:rsid w:val="007F0B2C"/>
    <w:rsid w:val="00807B20"/>
    <w:rsid w:val="0081704B"/>
    <w:rsid w:val="00820B6D"/>
    <w:rsid w:val="008233AE"/>
    <w:rsid w:val="00824B7F"/>
    <w:rsid w:val="00850F51"/>
    <w:rsid w:val="0086575F"/>
    <w:rsid w:val="008718EC"/>
    <w:rsid w:val="00873664"/>
    <w:rsid w:val="0087795C"/>
    <w:rsid w:val="0089268D"/>
    <w:rsid w:val="00892F8E"/>
    <w:rsid w:val="008A2288"/>
    <w:rsid w:val="008A5306"/>
    <w:rsid w:val="008B620F"/>
    <w:rsid w:val="008D3E56"/>
    <w:rsid w:val="008D4B66"/>
    <w:rsid w:val="008E1421"/>
    <w:rsid w:val="008E63BC"/>
    <w:rsid w:val="008E6E3C"/>
    <w:rsid w:val="008F05BC"/>
    <w:rsid w:val="008F6D8A"/>
    <w:rsid w:val="00903198"/>
    <w:rsid w:val="009074DC"/>
    <w:rsid w:val="009106C4"/>
    <w:rsid w:val="00910E40"/>
    <w:rsid w:val="00913C07"/>
    <w:rsid w:val="00914B20"/>
    <w:rsid w:val="00921C8A"/>
    <w:rsid w:val="009256AE"/>
    <w:rsid w:val="00930955"/>
    <w:rsid w:val="0093137B"/>
    <w:rsid w:val="009400F7"/>
    <w:rsid w:val="0095502D"/>
    <w:rsid w:val="009571DB"/>
    <w:rsid w:val="00957C08"/>
    <w:rsid w:val="009650E3"/>
    <w:rsid w:val="009657F0"/>
    <w:rsid w:val="00980094"/>
    <w:rsid w:val="00980888"/>
    <w:rsid w:val="0098248C"/>
    <w:rsid w:val="0098427A"/>
    <w:rsid w:val="009946DC"/>
    <w:rsid w:val="009B1484"/>
    <w:rsid w:val="009B1CA1"/>
    <w:rsid w:val="009B46CE"/>
    <w:rsid w:val="009B4CD7"/>
    <w:rsid w:val="009C01D0"/>
    <w:rsid w:val="009C141E"/>
    <w:rsid w:val="009D59F7"/>
    <w:rsid w:val="009E5703"/>
    <w:rsid w:val="009F45E2"/>
    <w:rsid w:val="00A1619D"/>
    <w:rsid w:val="00A16278"/>
    <w:rsid w:val="00A2382D"/>
    <w:rsid w:val="00A24CA4"/>
    <w:rsid w:val="00A24D79"/>
    <w:rsid w:val="00A325A5"/>
    <w:rsid w:val="00A344DC"/>
    <w:rsid w:val="00A34976"/>
    <w:rsid w:val="00A464AC"/>
    <w:rsid w:val="00A500C0"/>
    <w:rsid w:val="00A52B4D"/>
    <w:rsid w:val="00A55BE5"/>
    <w:rsid w:val="00A55CA6"/>
    <w:rsid w:val="00A57C83"/>
    <w:rsid w:val="00A740ED"/>
    <w:rsid w:val="00A80EA6"/>
    <w:rsid w:val="00A858A5"/>
    <w:rsid w:val="00A93A32"/>
    <w:rsid w:val="00AA2298"/>
    <w:rsid w:val="00AA5608"/>
    <w:rsid w:val="00AA71FD"/>
    <w:rsid w:val="00AC2E1E"/>
    <w:rsid w:val="00AE3568"/>
    <w:rsid w:val="00AF4285"/>
    <w:rsid w:val="00B03036"/>
    <w:rsid w:val="00B076C0"/>
    <w:rsid w:val="00B172F2"/>
    <w:rsid w:val="00B33222"/>
    <w:rsid w:val="00B47969"/>
    <w:rsid w:val="00B55E87"/>
    <w:rsid w:val="00B642C9"/>
    <w:rsid w:val="00B65F51"/>
    <w:rsid w:val="00B72DB3"/>
    <w:rsid w:val="00B7386F"/>
    <w:rsid w:val="00B84207"/>
    <w:rsid w:val="00B95261"/>
    <w:rsid w:val="00BA5EE3"/>
    <w:rsid w:val="00BA6A71"/>
    <w:rsid w:val="00BB6789"/>
    <w:rsid w:val="00BC50A3"/>
    <w:rsid w:val="00BD0326"/>
    <w:rsid w:val="00BD1440"/>
    <w:rsid w:val="00BD2855"/>
    <w:rsid w:val="00BD3A14"/>
    <w:rsid w:val="00BD7A8C"/>
    <w:rsid w:val="00BE11E1"/>
    <w:rsid w:val="00BF5241"/>
    <w:rsid w:val="00BF68FE"/>
    <w:rsid w:val="00C07EF4"/>
    <w:rsid w:val="00C12372"/>
    <w:rsid w:val="00C449C4"/>
    <w:rsid w:val="00C473A7"/>
    <w:rsid w:val="00C61FC5"/>
    <w:rsid w:val="00C64018"/>
    <w:rsid w:val="00C64D22"/>
    <w:rsid w:val="00C7492A"/>
    <w:rsid w:val="00C87596"/>
    <w:rsid w:val="00C90DB4"/>
    <w:rsid w:val="00C962D1"/>
    <w:rsid w:val="00CA2065"/>
    <w:rsid w:val="00CA627E"/>
    <w:rsid w:val="00CB186C"/>
    <w:rsid w:val="00CB5AA7"/>
    <w:rsid w:val="00CD7E2A"/>
    <w:rsid w:val="00CE23EA"/>
    <w:rsid w:val="00D03A0E"/>
    <w:rsid w:val="00D11300"/>
    <w:rsid w:val="00D137E7"/>
    <w:rsid w:val="00D20421"/>
    <w:rsid w:val="00D213EB"/>
    <w:rsid w:val="00D31D67"/>
    <w:rsid w:val="00D35C78"/>
    <w:rsid w:val="00D452BA"/>
    <w:rsid w:val="00D55CA9"/>
    <w:rsid w:val="00D75E5A"/>
    <w:rsid w:val="00D76211"/>
    <w:rsid w:val="00D76429"/>
    <w:rsid w:val="00D93B75"/>
    <w:rsid w:val="00D94D15"/>
    <w:rsid w:val="00DB5243"/>
    <w:rsid w:val="00DD0C6D"/>
    <w:rsid w:val="00DD1393"/>
    <w:rsid w:val="00DD603B"/>
    <w:rsid w:val="00DD6263"/>
    <w:rsid w:val="00DE0B0C"/>
    <w:rsid w:val="00DE2598"/>
    <w:rsid w:val="00DE424E"/>
    <w:rsid w:val="00DE7E72"/>
    <w:rsid w:val="00DF29A1"/>
    <w:rsid w:val="00DF6C19"/>
    <w:rsid w:val="00DF6C7B"/>
    <w:rsid w:val="00E01B3A"/>
    <w:rsid w:val="00E0762B"/>
    <w:rsid w:val="00E10686"/>
    <w:rsid w:val="00E12827"/>
    <w:rsid w:val="00E12F13"/>
    <w:rsid w:val="00E14D5B"/>
    <w:rsid w:val="00E14F72"/>
    <w:rsid w:val="00E23D79"/>
    <w:rsid w:val="00E26CD8"/>
    <w:rsid w:val="00E3369A"/>
    <w:rsid w:val="00E3764B"/>
    <w:rsid w:val="00E42FB1"/>
    <w:rsid w:val="00E462BE"/>
    <w:rsid w:val="00E465D0"/>
    <w:rsid w:val="00E505FE"/>
    <w:rsid w:val="00E53318"/>
    <w:rsid w:val="00E57099"/>
    <w:rsid w:val="00E6048E"/>
    <w:rsid w:val="00E63B1A"/>
    <w:rsid w:val="00E762B3"/>
    <w:rsid w:val="00E76F60"/>
    <w:rsid w:val="00E950D7"/>
    <w:rsid w:val="00EA3117"/>
    <w:rsid w:val="00EA467E"/>
    <w:rsid w:val="00EA48B7"/>
    <w:rsid w:val="00EA6764"/>
    <w:rsid w:val="00EC116A"/>
    <w:rsid w:val="00EC4412"/>
    <w:rsid w:val="00ED0B1B"/>
    <w:rsid w:val="00ED35DB"/>
    <w:rsid w:val="00EE0D40"/>
    <w:rsid w:val="00EF03C1"/>
    <w:rsid w:val="00EF22EC"/>
    <w:rsid w:val="00F11AC9"/>
    <w:rsid w:val="00F12412"/>
    <w:rsid w:val="00F16FD1"/>
    <w:rsid w:val="00F1775D"/>
    <w:rsid w:val="00F22F71"/>
    <w:rsid w:val="00F23C79"/>
    <w:rsid w:val="00F467A4"/>
    <w:rsid w:val="00F532F6"/>
    <w:rsid w:val="00F568D6"/>
    <w:rsid w:val="00F5764F"/>
    <w:rsid w:val="00F57D89"/>
    <w:rsid w:val="00F72966"/>
    <w:rsid w:val="00F85528"/>
    <w:rsid w:val="00F9619D"/>
    <w:rsid w:val="00FA2904"/>
    <w:rsid w:val="00FB4689"/>
    <w:rsid w:val="00FD4400"/>
    <w:rsid w:val="00FF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48E"/>
    <w:rPr>
      <w:rFonts w:ascii="Calibri" w:eastAsia="Calibri" w:hAnsi="Calibri" w:cs="Times New Roman"/>
    </w:rPr>
  </w:style>
  <w:style w:type="paragraph" w:styleId="Heading1">
    <w:name w:val="heading 1"/>
    <w:basedOn w:val="Normal"/>
    <w:next w:val="Normal"/>
    <w:link w:val="Heading1Char"/>
    <w:uiPriority w:val="9"/>
    <w:qFormat/>
    <w:rsid w:val="004A5977"/>
    <w:pPr>
      <w:keepNext/>
      <w:keepLines/>
      <w:spacing w:after="0" w:line="360" w:lineRule="auto"/>
      <w:jc w:val="center"/>
      <w:outlineLvl w:val="0"/>
    </w:pPr>
    <w:rPr>
      <w:rFonts w:ascii="Arial" w:eastAsia="Times New Roman" w:hAnsi="Arial" w:cs="Arial"/>
      <w:b/>
      <w:bCs/>
      <w:sz w:val="24"/>
      <w:szCs w:val="24"/>
      <w:lang w:val="id-ID"/>
    </w:rPr>
  </w:style>
  <w:style w:type="paragraph" w:styleId="Heading2">
    <w:name w:val="heading 2"/>
    <w:basedOn w:val="Normal"/>
    <w:next w:val="Normal"/>
    <w:link w:val="Heading2Char"/>
    <w:autoRedefine/>
    <w:uiPriority w:val="9"/>
    <w:unhideWhenUsed/>
    <w:qFormat/>
    <w:rsid w:val="00DE0B0C"/>
    <w:pPr>
      <w:spacing w:after="0" w:line="360" w:lineRule="auto"/>
      <w:ind w:left="426" w:hanging="426"/>
      <w:jc w:val="both"/>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4A5977"/>
    <w:pPr>
      <w:tabs>
        <w:tab w:val="left" w:leader="dot" w:pos="8505"/>
      </w:tabs>
      <w:jc w:val="both"/>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87D"/>
    <w:rPr>
      <w:rFonts w:ascii="Tahoma" w:eastAsia="Calibri" w:hAnsi="Tahoma" w:cs="Tahoma"/>
      <w:sz w:val="16"/>
      <w:szCs w:val="16"/>
    </w:rPr>
  </w:style>
  <w:style w:type="table" w:styleId="TableGrid">
    <w:name w:val="Table Grid"/>
    <w:basedOn w:val="TableNormal"/>
    <w:uiPriority w:val="59"/>
    <w:rsid w:val="00440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4104"/>
    <w:pPr>
      <w:ind w:left="720"/>
      <w:contextualSpacing/>
    </w:pPr>
  </w:style>
  <w:style w:type="character" w:styleId="PlaceholderText">
    <w:name w:val="Placeholder Text"/>
    <w:basedOn w:val="DefaultParagraphFont"/>
    <w:uiPriority w:val="99"/>
    <w:semiHidden/>
    <w:rsid w:val="00A52B4D"/>
    <w:rPr>
      <w:color w:val="808080"/>
    </w:rPr>
  </w:style>
  <w:style w:type="paragraph" w:styleId="Header">
    <w:name w:val="header"/>
    <w:basedOn w:val="Normal"/>
    <w:link w:val="HeaderChar"/>
    <w:uiPriority w:val="99"/>
    <w:unhideWhenUsed/>
    <w:rsid w:val="0030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580"/>
    <w:rPr>
      <w:rFonts w:ascii="Calibri" w:eastAsia="Calibri" w:hAnsi="Calibri" w:cs="Times New Roman"/>
    </w:rPr>
  </w:style>
  <w:style w:type="paragraph" w:styleId="Footer">
    <w:name w:val="footer"/>
    <w:basedOn w:val="Normal"/>
    <w:link w:val="FooterChar"/>
    <w:uiPriority w:val="99"/>
    <w:unhideWhenUsed/>
    <w:rsid w:val="0030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580"/>
    <w:rPr>
      <w:rFonts w:ascii="Calibri" w:eastAsia="Calibri" w:hAnsi="Calibri" w:cs="Times New Roman"/>
    </w:rPr>
  </w:style>
  <w:style w:type="paragraph" w:styleId="NoSpacing">
    <w:name w:val="No Spacing"/>
    <w:uiPriority w:val="1"/>
    <w:qFormat/>
    <w:rsid w:val="00306580"/>
    <w:pPr>
      <w:spacing w:after="0" w:line="240" w:lineRule="auto"/>
    </w:pPr>
  </w:style>
  <w:style w:type="character" w:customStyle="1" w:styleId="Heading1Char">
    <w:name w:val="Heading 1 Char"/>
    <w:basedOn w:val="DefaultParagraphFont"/>
    <w:link w:val="Heading1"/>
    <w:uiPriority w:val="9"/>
    <w:rsid w:val="004A5977"/>
    <w:rPr>
      <w:rFonts w:ascii="Arial" w:eastAsia="Times New Roman" w:hAnsi="Arial" w:cs="Arial"/>
      <w:b/>
      <w:bCs/>
      <w:sz w:val="24"/>
      <w:szCs w:val="24"/>
      <w:lang w:val="id-ID"/>
    </w:rPr>
  </w:style>
  <w:style w:type="character" w:customStyle="1" w:styleId="Heading2Char">
    <w:name w:val="Heading 2 Char"/>
    <w:basedOn w:val="DefaultParagraphFont"/>
    <w:link w:val="Heading2"/>
    <w:uiPriority w:val="9"/>
    <w:rsid w:val="00DE0B0C"/>
    <w:rPr>
      <w:rFonts w:ascii="Arial" w:eastAsia="Calibri" w:hAnsi="Arial" w:cs="Arial"/>
      <w:b/>
      <w:sz w:val="24"/>
      <w:szCs w:val="24"/>
    </w:rPr>
  </w:style>
  <w:style w:type="character" w:customStyle="1" w:styleId="Heading3Char">
    <w:name w:val="Heading 3 Char"/>
    <w:basedOn w:val="DefaultParagraphFont"/>
    <w:link w:val="Heading3"/>
    <w:uiPriority w:val="9"/>
    <w:rsid w:val="004A5977"/>
    <w:rPr>
      <w:rFonts w:ascii="Arial" w:eastAsia="Calibri" w:hAnsi="Arial" w:cs="Arial"/>
      <w:b/>
      <w:sz w:val="24"/>
      <w:szCs w:val="24"/>
    </w:rPr>
  </w:style>
  <w:style w:type="paragraph" w:styleId="TOCHeading">
    <w:name w:val="TOC Heading"/>
    <w:basedOn w:val="Heading1"/>
    <w:next w:val="Normal"/>
    <w:uiPriority w:val="39"/>
    <w:unhideWhenUsed/>
    <w:qFormat/>
    <w:rsid w:val="005F5F07"/>
    <w:pPr>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4167D1"/>
    <w:pPr>
      <w:tabs>
        <w:tab w:val="right" w:leader="dot" w:pos="8261"/>
      </w:tabs>
      <w:spacing w:after="100" w:line="240" w:lineRule="auto"/>
    </w:pPr>
    <w:rPr>
      <w:rFonts w:ascii="Arial" w:hAnsi="Arial" w:cs="Arial"/>
      <w:b/>
      <w:sz w:val="24"/>
      <w:szCs w:val="24"/>
    </w:rPr>
  </w:style>
  <w:style w:type="paragraph" w:styleId="TOC1">
    <w:name w:val="toc 1"/>
    <w:basedOn w:val="Normal"/>
    <w:next w:val="Normal"/>
    <w:autoRedefine/>
    <w:uiPriority w:val="39"/>
    <w:unhideWhenUsed/>
    <w:rsid w:val="00A2382D"/>
    <w:pPr>
      <w:tabs>
        <w:tab w:val="right" w:leader="dot" w:pos="8261"/>
      </w:tabs>
      <w:spacing w:after="100"/>
    </w:pPr>
    <w:rPr>
      <w:rFonts w:ascii="Arial" w:hAnsi="Arial" w:cs="Arial"/>
      <w:b/>
      <w:noProof/>
      <w:sz w:val="24"/>
      <w:szCs w:val="24"/>
    </w:rPr>
  </w:style>
  <w:style w:type="paragraph" w:styleId="TOC3">
    <w:name w:val="toc 3"/>
    <w:basedOn w:val="Normal"/>
    <w:next w:val="Normal"/>
    <w:autoRedefine/>
    <w:uiPriority w:val="39"/>
    <w:unhideWhenUsed/>
    <w:rsid w:val="005236E2"/>
    <w:pPr>
      <w:tabs>
        <w:tab w:val="left" w:leader="dot" w:pos="6804"/>
        <w:tab w:val="left" w:pos="7371"/>
        <w:tab w:val="right" w:leader="dot" w:pos="8261"/>
      </w:tabs>
      <w:spacing w:after="0" w:line="360" w:lineRule="auto"/>
      <w:ind w:left="851" w:hanging="851"/>
    </w:pPr>
    <w:rPr>
      <w:rFonts w:ascii="Arial" w:hAnsi="Arial" w:cs="Arial"/>
      <w:sz w:val="24"/>
      <w:szCs w:val="24"/>
    </w:rPr>
  </w:style>
  <w:style w:type="character" w:styleId="Hyperlink">
    <w:name w:val="Hyperlink"/>
    <w:basedOn w:val="DefaultParagraphFont"/>
    <w:uiPriority w:val="99"/>
    <w:unhideWhenUsed/>
    <w:rsid w:val="005F5F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48E"/>
    <w:rPr>
      <w:rFonts w:ascii="Calibri" w:eastAsia="Calibri" w:hAnsi="Calibri" w:cs="Times New Roman"/>
    </w:rPr>
  </w:style>
  <w:style w:type="paragraph" w:styleId="Heading1">
    <w:name w:val="heading 1"/>
    <w:basedOn w:val="Normal"/>
    <w:next w:val="Normal"/>
    <w:link w:val="Heading1Char"/>
    <w:uiPriority w:val="9"/>
    <w:qFormat/>
    <w:rsid w:val="004A5977"/>
    <w:pPr>
      <w:keepNext/>
      <w:keepLines/>
      <w:spacing w:after="0" w:line="360" w:lineRule="auto"/>
      <w:jc w:val="center"/>
      <w:outlineLvl w:val="0"/>
    </w:pPr>
    <w:rPr>
      <w:rFonts w:ascii="Arial" w:eastAsia="Times New Roman" w:hAnsi="Arial" w:cs="Arial"/>
      <w:b/>
      <w:bCs/>
      <w:sz w:val="24"/>
      <w:szCs w:val="24"/>
      <w:lang w:val="id-ID"/>
    </w:rPr>
  </w:style>
  <w:style w:type="paragraph" w:styleId="Heading2">
    <w:name w:val="heading 2"/>
    <w:basedOn w:val="Normal"/>
    <w:next w:val="Normal"/>
    <w:link w:val="Heading2Char"/>
    <w:autoRedefine/>
    <w:uiPriority w:val="9"/>
    <w:unhideWhenUsed/>
    <w:qFormat/>
    <w:rsid w:val="00DE0B0C"/>
    <w:pPr>
      <w:spacing w:after="0" w:line="360" w:lineRule="auto"/>
      <w:ind w:left="426" w:hanging="426"/>
      <w:jc w:val="both"/>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4A5977"/>
    <w:pPr>
      <w:tabs>
        <w:tab w:val="left" w:leader="dot" w:pos="8505"/>
      </w:tabs>
      <w:jc w:val="both"/>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87D"/>
    <w:rPr>
      <w:rFonts w:ascii="Tahoma" w:eastAsia="Calibri" w:hAnsi="Tahoma" w:cs="Tahoma"/>
      <w:sz w:val="16"/>
      <w:szCs w:val="16"/>
    </w:rPr>
  </w:style>
  <w:style w:type="table" w:styleId="TableGrid">
    <w:name w:val="Table Grid"/>
    <w:basedOn w:val="TableNormal"/>
    <w:uiPriority w:val="59"/>
    <w:rsid w:val="00440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4104"/>
    <w:pPr>
      <w:ind w:left="720"/>
      <w:contextualSpacing/>
    </w:pPr>
  </w:style>
  <w:style w:type="character" w:styleId="PlaceholderText">
    <w:name w:val="Placeholder Text"/>
    <w:basedOn w:val="DefaultParagraphFont"/>
    <w:uiPriority w:val="99"/>
    <w:semiHidden/>
    <w:rsid w:val="00A52B4D"/>
    <w:rPr>
      <w:color w:val="808080"/>
    </w:rPr>
  </w:style>
  <w:style w:type="paragraph" w:styleId="Header">
    <w:name w:val="header"/>
    <w:basedOn w:val="Normal"/>
    <w:link w:val="HeaderChar"/>
    <w:uiPriority w:val="99"/>
    <w:unhideWhenUsed/>
    <w:rsid w:val="0030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580"/>
    <w:rPr>
      <w:rFonts w:ascii="Calibri" w:eastAsia="Calibri" w:hAnsi="Calibri" w:cs="Times New Roman"/>
    </w:rPr>
  </w:style>
  <w:style w:type="paragraph" w:styleId="Footer">
    <w:name w:val="footer"/>
    <w:basedOn w:val="Normal"/>
    <w:link w:val="FooterChar"/>
    <w:uiPriority w:val="99"/>
    <w:unhideWhenUsed/>
    <w:rsid w:val="0030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580"/>
    <w:rPr>
      <w:rFonts w:ascii="Calibri" w:eastAsia="Calibri" w:hAnsi="Calibri" w:cs="Times New Roman"/>
    </w:rPr>
  </w:style>
  <w:style w:type="paragraph" w:styleId="NoSpacing">
    <w:name w:val="No Spacing"/>
    <w:uiPriority w:val="1"/>
    <w:qFormat/>
    <w:rsid w:val="00306580"/>
    <w:pPr>
      <w:spacing w:after="0" w:line="240" w:lineRule="auto"/>
    </w:pPr>
  </w:style>
  <w:style w:type="character" w:customStyle="1" w:styleId="Heading1Char">
    <w:name w:val="Heading 1 Char"/>
    <w:basedOn w:val="DefaultParagraphFont"/>
    <w:link w:val="Heading1"/>
    <w:uiPriority w:val="9"/>
    <w:rsid w:val="004A5977"/>
    <w:rPr>
      <w:rFonts w:ascii="Arial" w:eastAsia="Times New Roman" w:hAnsi="Arial" w:cs="Arial"/>
      <w:b/>
      <w:bCs/>
      <w:sz w:val="24"/>
      <w:szCs w:val="24"/>
      <w:lang w:val="id-ID"/>
    </w:rPr>
  </w:style>
  <w:style w:type="character" w:customStyle="1" w:styleId="Heading2Char">
    <w:name w:val="Heading 2 Char"/>
    <w:basedOn w:val="DefaultParagraphFont"/>
    <w:link w:val="Heading2"/>
    <w:uiPriority w:val="9"/>
    <w:rsid w:val="00DE0B0C"/>
    <w:rPr>
      <w:rFonts w:ascii="Arial" w:eastAsia="Calibri" w:hAnsi="Arial" w:cs="Arial"/>
      <w:b/>
      <w:sz w:val="24"/>
      <w:szCs w:val="24"/>
    </w:rPr>
  </w:style>
  <w:style w:type="character" w:customStyle="1" w:styleId="Heading3Char">
    <w:name w:val="Heading 3 Char"/>
    <w:basedOn w:val="DefaultParagraphFont"/>
    <w:link w:val="Heading3"/>
    <w:uiPriority w:val="9"/>
    <w:rsid w:val="004A5977"/>
    <w:rPr>
      <w:rFonts w:ascii="Arial" w:eastAsia="Calibri" w:hAnsi="Arial" w:cs="Arial"/>
      <w:b/>
      <w:sz w:val="24"/>
      <w:szCs w:val="24"/>
    </w:rPr>
  </w:style>
  <w:style w:type="paragraph" w:styleId="TOCHeading">
    <w:name w:val="TOC Heading"/>
    <w:basedOn w:val="Heading1"/>
    <w:next w:val="Normal"/>
    <w:uiPriority w:val="39"/>
    <w:unhideWhenUsed/>
    <w:qFormat/>
    <w:rsid w:val="005F5F07"/>
    <w:pPr>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4167D1"/>
    <w:pPr>
      <w:tabs>
        <w:tab w:val="right" w:leader="dot" w:pos="8261"/>
      </w:tabs>
      <w:spacing w:after="100" w:line="240" w:lineRule="auto"/>
    </w:pPr>
    <w:rPr>
      <w:rFonts w:ascii="Arial" w:hAnsi="Arial" w:cs="Arial"/>
      <w:b/>
      <w:sz w:val="24"/>
      <w:szCs w:val="24"/>
    </w:rPr>
  </w:style>
  <w:style w:type="paragraph" w:styleId="TOC1">
    <w:name w:val="toc 1"/>
    <w:basedOn w:val="Normal"/>
    <w:next w:val="Normal"/>
    <w:autoRedefine/>
    <w:uiPriority w:val="39"/>
    <w:unhideWhenUsed/>
    <w:rsid w:val="00A2382D"/>
    <w:pPr>
      <w:tabs>
        <w:tab w:val="right" w:leader="dot" w:pos="8261"/>
      </w:tabs>
      <w:spacing w:after="100"/>
    </w:pPr>
    <w:rPr>
      <w:rFonts w:ascii="Arial" w:hAnsi="Arial" w:cs="Arial"/>
      <w:b/>
      <w:noProof/>
      <w:sz w:val="24"/>
      <w:szCs w:val="24"/>
    </w:rPr>
  </w:style>
  <w:style w:type="paragraph" w:styleId="TOC3">
    <w:name w:val="toc 3"/>
    <w:basedOn w:val="Normal"/>
    <w:next w:val="Normal"/>
    <w:autoRedefine/>
    <w:uiPriority w:val="39"/>
    <w:unhideWhenUsed/>
    <w:rsid w:val="005236E2"/>
    <w:pPr>
      <w:tabs>
        <w:tab w:val="left" w:leader="dot" w:pos="6804"/>
        <w:tab w:val="left" w:pos="7371"/>
        <w:tab w:val="right" w:leader="dot" w:pos="8261"/>
      </w:tabs>
      <w:spacing w:after="0" w:line="360" w:lineRule="auto"/>
      <w:ind w:left="851" w:hanging="851"/>
    </w:pPr>
    <w:rPr>
      <w:rFonts w:ascii="Arial" w:hAnsi="Arial" w:cs="Arial"/>
      <w:sz w:val="24"/>
      <w:szCs w:val="24"/>
    </w:rPr>
  </w:style>
  <w:style w:type="character" w:styleId="Hyperlink">
    <w:name w:val="Hyperlink"/>
    <w:basedOn w:val="DefaultParagraphFont"/>
    <w:uiPriority w:val="99"/>
    <w:unhideWhenUsed/>
    <w:rsid w:val="005F5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06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image" Target="media/image10.pn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6.jpeg"/><Relationship Id="rId37" Type="http://schemas.openxmlformats.org/officeDocument/2006/relationships/footer" Target="footer10.xml"/><Relationship Id="rId40" Type="http://schemas.openxmlformats.org/officeDocument/2006/relationships/image" Target="media/image12.emf"/><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5.jpeg"/><Relationship Id="rId44" Type="http://schemas.openxmlformats.org/officeDocument/2006/relationships/image" Target="media/image1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AFB91-D5D7-41CB-B14C-63304677C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15772</Words>
  <Characters>89904</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cp:revision>
  <cp:lastPrinted>2022-06-21T18:33:00Z</cp:lastPrinted>
  <dcterms:created xsi:type="dcterms:W3CDTF">2022-09-05T04:18:00Z</dcterms:created>
  <dcterms:modified xsi:type="dcterms:W3CDTF">2022-09-05T04:41:00Z</dcterms:modified>
</cp:coreProperties>
</file>