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8E95E3" w14:textId="5EB71229" w:rsidR="00862673" w:rsidRPr="00510921" w:rsidRDefault="008721E6" w:rsidP="00DE197C">
      <w:pPr>
        <w:jc w:val="center"/>
        <w:rPr>
          <w:rFonts w:ascii="Arial" w:hAnsi="Arial" w:cs="Arial"/>
          <w:b/>
          <w:bCs/>
          <w:sz w:val="28"/>
          <w:szCs w:val="28"/>
        </w:rPr>
      </w:pPr>
      <w:bookmarkStart w:id="0" w:name="_Toc104642620"/>
      <w:bookmarkStart w:id="1" w:name="_Toc104642717"/>
      <w:r w:rsidRPr="00510921">
        <w:rPr>
          <w:rFonts w:ascii="Arial" w:hAnsi="Arial" w:cs="Arial"/>
          <w:b/>
          <w:bCs/>
          <w:sz w:val="28"/>
          <w:szCs w:val="28"/>
        </w:rPr>
        <w:t>KARYA TULIS ILMIAH</w:t>
      </w:r>
      <w:bookmarkEnd w:id="0"/>
      <w:bookmarkEnd w:id="1"/>
    </w:p>
    <w:p w14:paraId="032D6AA3" w14:textId="77777777" w:rsidR="00CC23E4" w:rsidRDefault="00862673" w:rsidP="00CC23E4">
      <w:pPr>
        <w:spacing w:after="0" w:line="240" w:lineRule="auto"/>
        <w:jc w:val="center"/>
        <w:rPr>
          <w:rFonts w:ascii="Arial" w:hAnsi="Arial" w:cs="Arial"/>
          <w:b/>
          <w:bCs/>
          <w:sz w:val="28"/>
          <w:szCs w:val="28"/>
        </w:rPr>
      </w:pPr>
      <w:bookmarkStart w:id="2" w:name="_Toc104642621"/>
      <w:bookmarkStart w:id="3" w:name="_Toc104642718"/>
      <w:bookmarkStart w:id="4" w:name="_Toc97665041"/>
      <w:bookmarkStart w:id="5" w:name="_Toc98285152"/>
      <w:bookmarkStart w:id="6" w:name="_Toc98285699"/>
      <w:r w:rsidRPr="00510921">
        <w:rPr>
          <w:rFonts w:ascii="Arial" w:hAnsi="Arial" w:cs="Arial"/>
          <w:b/>
          <w:bCs/>
          <w:sz w:val="28"/>
          <w:szCs w:val="28"/>
        </w:rPr>
        <w:t xml:space="preserve">GAMBARAN PENGETAHUAN DAN </w:t>
      </w:r>
      <w:r w:rsidR="0042487D" w:rsidRPr="00510921">
        <w:rPr>
          <w:rFonts w:ascii="Arial" w:hAnsi="Arial" w:cs="Arial"/>
          <w:b/>
          <w:bCs/>
          <w:sz w:val="28"/>
          <w:szCs w:val="28"/>
        </w:rPr>
        <w:t>TINDAKAN</w:t>
      </w:r>
      <w:r w:rsidRPr="00510921">
        <w:rPr>
          <w:rFonts w:ascii="Arial" w:hAnsi="Arial" w:cs="Arial"/>
          <w:b/>
          <w:bCs/>
          <w:sz w:val="28"/>
          <w:szCs w:val="28"/>
        </w:rPr>
        <w:t xml:space="preserve"> S</w:t>
      </w:r>
      <w:r w:rsidR="00562C0E" w:rsidRPr="00510921">
        <w:rPr>
          <w:rFonts w:ascii="Arial" w:hAnsi="Arial" w:cs="Arial"/>
          <w:b/>
          <w:bCs/>
          <w:sz w:val="28"/>
          <w:szCs w:val="28"/>
        </w:rPr>
        <w:t>WAMEDIKASI</w:t>
      </w:r>
      <w:r w:rsidR="007C0421" w:rsidRPr="00510921">
        <w:rPr>
          <w:rFonts w:ascii="Arial" w:hAnsi="Arial" w:cs="Arial"/>
          <w:b/>
          <w:bCs/>
          <w:sz w:val="28"/>
          <w:szCs w:val="28"/>
        </w:rPr>
        <w:t xml:space="preserve"> </w:t>
      </w:r>
      <w:r w:rsidR="00562C0E" w:rsidRPr="00510921">
        <w:rPr>
          <w:rFonts w:ascii="Arial" w:hAnsi="Arial" w:cs="Arial"/>
          <w:b/>
          <w:bCs/>
          <w:sz w:val="28"/>
          <w:szCs w:val="28"/>
        </w:rPr>
        <w:t xml:space="preserve">PENYAKIT MAAG PADA </w:t>
      </w:r>
    </w:p>
    <w:p w14:paraId="6A21B642" w14:textId="77777777" w:rsidR="00CC23E4" w:rsidRDefault="00562C0E" w:rsidP="00CC23E4">
      <w:pPr>
        <w:spacing w:after="0" w:line="240" w:lineRule="auto"/>
        <w:jc w:val="center"/>
        <w:rPr>
          <w:rFonts w:ascii="Arial" w:hAnsi="Arial" w:cs="Arial"/>
          <w:b/>
          <w:bCs/>
          <w:sz w:val="28"/>
          <w:szCs w:val="28"/>
        </w:rPr>
      </w:pPr>
      <w:r w:rsidRPr="00510921">
        <w:rPr>
          <w:rFonts w:ascii="Arial" w:hAnsi="Arial" w:cs="Arial"/>
          <w:b/>
          <w:bCs/>
          <w:sz w:val="28"/>
          <w:szCs w:val="28"/>
        </w:rPr>
        <w:t>SISWA-SISWI SMA N</w:t>
      </w:r>
      <w:r w:rsidR="00444720" w:rsidRPr="00510921">
        <w:rPr>
          <w:rFonts w:ascii="Arial" w:hAnsi="Arial" w:cs="Arial"/>
          <w:b/>
          <w:bCs/>
          <w:sz w:val="28"/>
          <w:szCs w:val="28"/>
        </w:rPr>
        <w:t>EGERI</w:t>
      </w:r>
      <w:r w:rsidRPr="00510921">
        <w:rPr>
          <w:rFonts w:ascii="Arial" w:hAnsi="Arial" w:cs="Arial"/>
          <w:b/>
          <w:bCs/>
          <w:sz w:val="28"/>
          <w:szCs w:val="28"/>
        </w:rPr>
        <w:t xml:space="preserve"> 1 PINANG </w:t>
      </w:r>
    </w:p>
    <w:p w14:paraId="225F2975" w14:textId="77777777" w:rsidR="00CC23E4" w:rsidRDefault="00562C0E" w:rsidP="00CC23E4">
      <w:pPr>
        <w:spacing w:after="0" w:line="240" w:lineRule="auto"/>
        <w:jc w:val="center"/>
        <w:rPr>
          <w:rFonts w:ascii="Arial" w:hAnsi="Arial" w:cs="Arial"/>
          <w:b/>
          <w:bCs/>
          <w:sz w:val="28"/>
          <w:szCs w:val="28"/>
        </w:rPr>
      </w:pPr>
      <w:r w:rsidRPr="00510921">
        <w:rPr>
          <w:rFonts w:ascii="Arial" w:hAnsi="Arial" w:cs="Arial"/>
          <w:b/>
          <w:bCs/>
          <w:sz w:val="28"/>
          <w:szCs w:val="28"/>
        </w:rPr>
        <w:t>SORI</w:t>
      </w:r>
      <w:r w:rsidR="007C0421" w:rsidRPr="00510921">
        <w:rPr>
          <w:rFonts w:ascii="Arial" w:hAnsi="Arial" w:cs="Arial"/>
          <w:b/>
          <w:bCs/>
          <w:sz w:val="28"/>
          <w:szCs w:val="28"/>
        </w:rPr>
        <w:t xml:space="preserve"> </w:t>
      </w:r>
      <w:r w:rsidRPr="00510921">
        <w:rPr>
          <w:rFonts w:ascii="Arial" w:hAnsi="Arial" w:cs="Arial"/>
          <w:b/>
          <w:bCs/>
          <w:sz w:val="28"/>
          <w:szCs w:val="28"/>
        </w:rPr>
        <w:t>KECAMATAN PINANG SORI</w:t>
      </w:r>
      <w:bookmarkStart w:id="7" w:name="_Toc104642622"/>
      <w:bookmarkStart w:id="8" w:name="_Toc104642719"/>
      <w:bookmarkEnd w:id="2"/>
      <w:bookmarkEnd w:id="3"/>
      <w:r w:rsidR="00CC23E4">
        <w:rPr>
          <w:rFonts w:ascii="Arial" w:hAnsi="Arial" w:cs="Arial"/>
          <w:b/>
          <w:bCs/>
          <w:sz w:val="28"/>
          <w:szCs w:val="28"/>
        </w:rPr>
        <w:t xml:space="preserve"> </w:t>
      </w:r>
    </w:p>
    <w:p w14:paraId="5AD3121B" w14:textId="06E88C68" w:rsidR="00CC23E4" w:rsidRDefault="00562C0E" w:rsidP="00CC23E4">
      <w:pPr>
        <w:spacing w:after="0" w:line="240" w:lineRule="auto"/>
        <w:jc w:val="center"/>
        <w:rPr>
          <w:rFonts w:ascii="Arial" w:hAnsi="Arial" w:cs="Arial"/>
          <w:b/>
          <w:bCs/>
          <w:sz w:val="28"/>
          <w:szCs w:val="28"/>
        </w:rPr>
      </w:pPr>
      <w:r w:rsidRPr="00510921">
        <w:rPr>
          <w:rFonts w:ascii="Arial" w:hAnsi="Arial" w:cs="Arial"/>
          <w:b/>
          <w:bCs/>
          <w:sz w:val="28"/>
          <w:szCs w:val="28"/>
        </w:rPr>
        <w:t xml:space="preserve">KABUPATEN TAPANULI </w:t>
      </w:r>
    </w:p>
    <w:p w14:paraId="1018C9F5" w14:textId="7F437B03" w:rsidR="00862673" w:rsidRPr="00CC23E4" w:rsidRDefault="00562C0E" w:rsidP="00CC23E4">
      <w:pPr>
        <w:spacing w:after="0" w:line="240" w:lineRule="auto"/>
        <w:jc w:val="center"/>
        <w:rPr>
          <w:rFonts w:ascii="Arial" w:hAnsi="Arial" w:cs="Arial"/>
          <w:b/>
          <w:bCs/>
          <w:sz w:val="28"/>
          <w:szCs w:val="28"/>
        </w:rPr>
      </w:pPr>
      <w:r w:rsidRPr="00510921">
        <w:rPr>
          <w:rFonts w:ascii="Arial" w:hAnsi="Arial" w:cs="Arial"/>
          <w:b/>
          <w:bCs/>
          <w:sz w:val="28"/>
          <w:szCs w:val="28"/>
        </w:rPr>
        <w:t>TENGAH</w:t>
      </w:r>
      <w:bookmarkEnd w:id="4"/>
      <w:bookmarkEnd w:id="5"/>
      <w:bookmarkEnd w:id="6"/>
      <w:bookmarkEnd w:id="7"/>
      <w:bookmarkEnd w:id="8"/>
    </w:p>
    <w:p w14:paraId="22088117" w14:textId="484325C8" w:rsidR="00862673" w:rsidRPr="00510921" w:rsidRDefault="00862673" w:rsidP="00862673">
      <w:pPr>
        <w:rPr>
          <w:rFonts w:ascii="Arial" w:hAnsi="Arial" w:cs="Arial"/>
          <w:sz w:val="28"/>
          <w:szCs w:val="28"/>
        </w:rPr>
      </w:pPr>
    </w:p>
    <w:p w14:paraId="530D5806" w14:textId="77777777" w:rsidR="00B6077D" w:rsidRPr="00510921" w:rsidRDefault="00B6077D" w:rsidP="00862673">
      <w:pPr>
        <w:rPr>
          <w:rFonts w:ascii="Arial" w:hAnsi="Arial" w:cs="Arial"/>
        </w:rPr>
      </w:pPr>
    </w:p>
    <w:p w14:paraId="3B4D14F7" w14:textId="77777777" w:rsidR="00862673" w:rsidRPr="00510921" w:rsidRDefault="00862673" w:rsidP="00862673">
      <w:pPr>
        <w:rPr>
          <w:rFonts w:ascii="Arial" w:hAnsi="Arial" w:cs="Arial"/>
        </w:rPr>
      </w:pPr>
    </w:p>
    <w:p w14:paraId="172A17C2" w14:textId="79514655" w:rsidR="00862673" w:rsidRPr="00510921" w:rsidRDefault="00862673" w:rsidP="00862673">
      <w:pPr>
        <w:jc w:val="center"/>
        <w:rPr>
          <w:rFonts w:ascii="Arial" w:hAnsi="Arial" w:cs="Arial"/>
        </w:rPr>
      </w:pPr>
      <w:r w:rsidRPr="00510921">
        <w:rPr>
          <w:rFonts w:ascii="Arial" w:hAnsi="Arial" w:cs="Arial"/>
          <w:noProof/>
          <w:lang w:val="id-ID" w:eastAsia="id-ID"/>
        </w:rPr>
        <w:drawing>
          <wp:inline distT="0" distB="0" distL="0" distR="0" wp14:anchorId="4BF03C29" wp14:editId="25534AD2">
            <wp:extent cx="1918799" cy="1800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8799" cy="1800000"/>
                    </a:xfrm>
                    <a:prstGeom prst="rect">
                      <a:avLst/>
                    </a:prstGeom>
                    <a:noFill/>
                    <a:ln>
                      <a:noFill/>
                    </a:ln>
                  </pic:spPr>
                </pic:pic>
              </a:graphicData>
            </a:graphic>
          </wp:inline>
        </w:drawing>
      </w:r>
    </w:p>
    <w:p w14:paraId="44DE20A7" w14:textId="41F6CD60" w:rsidR="00862673" w:rsidRPr="00510921" w:rsidRDefault="00862673" w:rsidP="00862673">
      <w:pPr>
        <w:jc w:val="center"/>
        <w:rPr>
          <w:rFonts w:ascii="Arial" w:hAnsi="Arial" w:cs="Arial"/>
        </w:rPr>
      </w:pPr>
      <w:bookmarkStart w:id="9" w:name="_GoBack"/>
      <w:bookmarkEnd w:id="9"/>
    </w:p>
    <w:p w14:paraId="3431A4A2" w14:textId="77777777" w:rsidR="00B6077D" w:rsidRPr="00510921" w:rsidRDefault="00B6077D" w:rsidP="00862673">
      <w:pPr>
        <w:jc w:val="center"/>
        <w:rPr>
          <w:rFonts w:ascii="Arial" w:hAnsi="Arial" w:cs="Arial"/>
        </w:rPr>
      </w:pPr>
    </w:p>
    <w:p w14:paraId="2264ACB7" w14:textId="22F43FF7" w:rsidR="00F11E40" w:rsidRPr="00510921" w:rsidRDefault="00F11E40" w:rsidP="00F11E40">
      <w:pPr>
        <w:rPr>
          <w:rFonts w:ascii="Arial" w:hAnsi="Arial" w:cs="Arial"/>
        </w:rPr>
      </w:pPr>
    </w:p>
    <w:p w14:paraId="0F469C02" w14:textId="22DBB1D3" w:rsidR="00510921" w:rsidRPr="00510921" w:rsidRDefault="00510921" w:rsidP="00F11E40">
      <w:pPr>
        <w:rPr>
          <w:rFonts w:ascii="Arial" w:hAnsi="Arial" w:cs="Arial"/>
        </w:rPr>
      </w:pPr>
    </w:p>
    <w:p w14:paraId="6141AEDC" w14:textId="2FDE2B81" w:rsidR="00510921" w:rsidRPr="00510921" w:rsidRDefault="00510921" w:rsidP="00F11E40">
      <w:pPr>
        <w:rPr>
          <w:rFonts w:ascii="Arial" w:hAnsi="Arial" w:cs="Arial"/>
        </w:rPr>
      </w:pPr>
    </w:p>
    <w:p w14:paraId="6A7E2B47" w14:textId="77777777" w:rsidR="00510921" w:rsidRPr="00510921" w:rsidRDefault="00510921" w:rsidP="00F11E40">
      <w:pPr>
        <w:rPr>
          <w:rFonts w:ascii="Arial" w:hAnsi="Arial" w:cs="Arial"/>
        </w:rPr>
      </w:pPr>
    </w:p>
    <w:p w14:paraId="75E850A8" w14:textId="77777777" w:rsidR="00F11E40" w:rsidRPr="00510921" w:rsidRDefault="00F11E40" w:rsidP="00CC23E4">
      <w:pPr>
        <w:spacing w:after="0" w:line="240" w:lineRule="auto"/>
        <w:rPr>
          <w:rFonts w:ascii="Arial" w:hAnsi="Arial" w:cs="Arial"/>
        </w:rPr>
      </w:pPr>
    </w:p>
    <w:p w14:paraId="189782D5" w14:textId="2A297F49" w:rsidR="00862673" w:rsidRPr="00510921" w:rsidRDefault="00862673" w:rsidP="00510921">
      <w:pPr>
        <w:spacing w:after="0" w:line="240" w:lineRule="auto"/>
        <w:jc w:val="center"/>
        <w:rPr>
          <w:rFonts w:ascii="Arial" w:hAnsi="Arial" w:cs="Arial"/>
          <w:b/>
          <w:bCs/>
          <w:sz w:val="28"/>
          <w:szCs w:val="28"/>
        </w:rPr>
      </w:pPr>
      <w:bookmarkStart w:id="10" w:name="_Toc97665042"/>
      <w:bookmarkStart w:id="11" w:name="_Toc98285153"/>
      <w:bookmarkStart w:id="12" w:name="_Toc98285700"/>
      <w:bookmarkStart w:id="13" w:name="_Toc104642623"/>
      <w:bookmarkStart w:id="14" w:name="_Toc104642720"/>
      <w:r w:rsidRPr="00510921">
        <w:rPr>
          <w:rFonts w:ascii="Arial" w:hAnsi="Arial" w:cs="Arial"/>
          <w:b/>
          <w:bCs/>
          <w:sz w:val="28"/>
          <w:szCs w:val="28"/>
        </w:rPr>
        <w:t>BAMBANG KURNIAWAN</w:t>
      </w:r>
      <w:bookmarkEnd w:id="10"/>
      <w:bookmarkEnd w:id="11"/>
      <w:bookmarkEnd w:id="12"/>
      <w:bookmarkEnd w:id="13"/>
      <w:bookmarkEnd w:id="14"/>
    </w:p>
    <w:p w14:paraId="51F01C97" w14:textId="0EFF862C" w:rsidR="00F11E40" w:rsidRPr="00510921" w:rsidRDefault="00862673" w:rsidP="00510921">
      <w:pPr>
        <w:spacing w:after="0" w:line="240" w:lineRule="auto"/>
        <w:jc w:val="center"/>
        <w:rPr>
          <w:rFonts w:ascii="Arial" w:hAnsi="Arial" w:cs="Arial"/>
          <w:b/>
          <w:bCs/>
          <w:sz w:val="28"/>
          <w:szCs w:val="28"/>
        </w:rPr>
      </w:pPr>
      <w:bookmarkStart w:id="15" w:name="_Toc97665043"/>
      <w:bookmarkStart w:id="16" w:name="_Toc98285154"/>
      <w:bookmarkStart w:id="17" w:name="_Toc98285701"/>
      <w:bookmarkStart w:id="18" w:name="_Toc104642624"/>
      <w:bookmarkStart w:id="19" w:name="_Toc104642721"/>
      <w:r w:rsidRPr="00510921">
        <w:rPr>
          <w:rFonts w:ascii="Arial" w:hAnsi="Arial" w:cs="Arial"/>
          <w:b/>
          <w:bCs/>
          <w:sz w:val="28"/>
          <w:szCs w:val="28"/>
        </w:rPr>
        <w:t>NIM: P07539019</w:t>
      </w:r>
      <w:r w:rsidR="0042487D" w:rsidRPr="00510921">
        <w:rPr>
          <w:rFonts w:ascii="Arial" w:hAnsi="Arial" w:cs="Arial"/>
          <w:b/>
          <w:bCs/>
          <w:sz w:val="28"/>
          <w:szCs w:val="28"/>
        </w:rPr>
        <w:t>041</w:t>
      </w:r>
      <w:bookmarkEnd w:id="15"/>
      <w:bookmarkEnd w:id="16"/>
      <w:bookmarkEnd w:id="17"/>
      <w:bookmarkEnd w:id="18"/>
      <w:bookmarkEnd w:id="19"/>
    </w:p>
    <w:p w14:paraId="38F430DD" w14:textId="0B035E76" w:rsidR="00F11E40" w:rsidRPr="00510921" w:rsidRDefault="00F11E40" w:rsidP="00DE197C">
      <w:pPr>
        <w:jc w:val="center"/>
        <w:rPr>
          <w:rFonts w:ascii="Arial" w:hAnsi="Arial" w:cs="Arial"/>
          <w:b/>
          <w:bCs/>
          <w:sz w:val="28"/>
          <w:szCs w:val="28"/>
        </w:rPr>
      </w:pPr>
    </w:p>
    <w:p w14:paraId="1B4B95FC" w14:textId="3DC5921B" w:rsidR="00F11E40" w:rsidRPr="00D9729E" w:rsidRDefault="00F11E40" w:rsidP="00DE197C">
      <w:pPr>
        <w:jc w:val="center"/>
        <w:rPr>
          <w:rFonts w:ascii="Arial" w:hAnsi="Arial" w:cs="Arial"/>
          <w:b/>
          <w:bCs/>
          <w:sz w:val="36"/>
          <w:szCs w:val="36"/>
        </w:rPr>
      </w:pPr>
    </w:p>
    <w:p w14:paraId="05FE394B" w14:textId="77777777" w:rsidR="00D9729E" w:rsidRPr="00510921" w:rsidRDefault="00D9729E" w:rsidP="00DE197C">
      <w:pPr>
        <w:rPr>
          <w:rFonts w:ascii="Arial" w:hAnsi="Arial" w:cs="Arial"/>
          <w:b/>
          <w:bCs/>
          <w:sz w:val="44"/>
          <w:szCs w:val="44"/>
        </w:rPr>
      </w:pPr>
    </w:p>
    <w:p w14:paraId="50B64B0C" w14:textId="77777777" w:rsidR="00C70890" w:rsidRPr="00510921" w:rsidRDefault="00C70890" w:rsidP="00510921">
      <w:pPr>
        <w:spacing w:after="0" w:line="240" w:lineRule="auto"/>
        <w:jc w:val="center"/>
        <w:rPr>
          <w:rFonts w:ascii="Arial" w:hAnsi="Arial" w:cs="Arial"/>
          <w:b/>
          <w:bCs/>
          <w:sz w:val="28"/>
          <w:szCs w:val="28"/>
        </w:rPr>
      </w:pPr>
    </w:p>
    <w:p w14:paraId="16EC046E" w14:textId="77777777" w:rsidR="00862673" w:rsidRPr="00510921" w:rsidRDefault="00862673" w:rsidP="00510921">
      <w:pPr>
        <w:spacing w:after="0" w:line="240" w:lineRule="auto"/>
        <w:jc w:val="center"/>
        <w:rPr>
          <w:rFonts w:ascii="Arial" w:hAnsi="Arial" w:cs="Arial"/>
          <w:b/>
          <w:bCs/>
          <w:sz w:val="28"/>
          <w:szCs w:val="28"/>
        </w:rPr>
      </w:pPr>
      <w:bookmarkStart w:id="20" w:name="_Toc97665044"/>
      <w:bookmarkStart w:id="21" w:name="_Toc98285155"/>
      <w:bookmarkStart w:id="22" w:name="_Toc98285702"/>
      <w:bookmarkStart w:id="23" w:name="_Toc104642625"/>
      <w:bookmarkStart w:id="24" w:name="_Toc104642722"/>
      <w:r w:rsidRPr="00510921">
        <w:rPr>
          <w:rFonts w:ascii="Arial" w:hAnsi="Arial" w:cs="Arial"/>
          <w:b/>
          <w:bCs/>
          <w:sz w:val="28"/>
          <w:szCs w:val="28"/>
        </w:rPr>
        <w:t>POLITEKNIK KESEHATAN KEMENKES MEDAN</w:t>
      </w:r>
      <w:bookmarkEnd w:id="20"/>
      <w:bookmarkEnd w:id="21"/>
      <w:bookmarkEnd w:id="22"/>
      <w:bookmarkEnd w:id="23"/>
      <w:bookmarkEnd w:id="24"/>
    </w:p>
    <w:p w14:paraId="019694BE" w14:textId="08D4E543" w:rsidR="008721E6" w:rsidRPr="00510921" w:rsidRDefault="00862673" w:rsidP="00510921">
      <w:pPr>
        <w:spacing w:after="0" w:line="240" w:lineRule="auto"/>
        <w:jc w:val="center"/>
        <w:rPr>
          <w:rFonts w:ascii="Arial" w:hAnsi="Arial" w:cs="Arial"/>
          <w:b/>
          <w:bCs/>
          <w:sz w:val="28"/>
          <w:szCs w:val="28"/>
        </w:rPr>
      </w:pPr>
      <w:bookmarkStart w:id="25" w:name="_Toc104642626"/>
      <w:bookmarkStart w:id="26" w:name="_Toc104642723"/>
      <w:bookmarkStart w:id="27" w:name="_Toc97665045"/>
      <w:bookmarkStart w:id="28" w:name="_Toc98285156"/>
      <w:bookmarkStart w:id="29" w:name="_Toc98285703"/>
      <w:r w:rsidRPr="00510921">
        <w:rPr>
          <w:rFonts w:ascii="Arial" w:hAnsi="Arial" w:cs="Arial"/>
          <w:b/>
          <w:bCs/>
          <w:sz w:val="28"/>
          <w:szCs w:val="28"/>
        </w:rPr>
        <w:t>JURUSAN F</w:t>
      </w:r>
      <w:r w:rsidR="008721E6" w:rsidRPr="00510921">
        <w:rPr>
          <w:rFonts w:ascii="Arial" w:hAnsi="Arial" w:cs="Arial"/>
          <w:b/>
          <w:bCs/>
          <w:sz w:val="28"/>
          <w:szCs w:val="28"/>
        </w:rPr>
        <w:t>ARMASI</w:t>
      </w:r>
      <w:bookmarkEnd w:id="25"/>
      <w:bookmarkEnd w:id="26"/>
    </w:p>
    <w:p w14:paraId="43617C5B" w14:textId="5DC93432" w:rsidR="008721E6" w:rsidRPr="00510921" w:rsidRDefault="008721E6" w:rsidP="00510921">
      <w:pPr>
        <w:spacing w:after="0" w:line="240" w:lineRule="auto"/>
        <w:jc w:val="center"/>
        <w:rPr>
          <w:rFonts w:ascii="Arial" w:hAnsi="Arial" w:cs="Arial"/>
          <w:b/>
          <w:bCs/>
          <w:sz w:val="28"/>
          <w:szCs w:val="28"/>
        </w:rPr>
      </w:pPr>
      <w:r w:rsidRPr="00510921">
        <w:rPr>
          <w:rFonts w:ascii="Arial" w:hAnsi="Arial" w:cs="Arial"/>
          <w:b/>
          <w:bCs/>
          <w:sz w:val="28"/>
          <w:szCs w:val="28"/>
        </w:rPr>
        <w:t>2022</w:t>
      </w:r>
    </w:p>
    <w:p w14:paraId="1B6E74E8" w14:textId="3A394D91" w:rsidR="008721E6" w:rsidRPr="00510921" w:rsidRDefault="008721E6" w:rsidP="00DE197C">
      <w:pPr>
        <w:jc w:val="center"/>
        <w:rPr>
          <w:rFonts w:ascii="Arial" w:hAnsi="Arial" w:cs="Arial"/>
          <w:b/>
          <w:bCs/>
          <w:sz w:val="28"/>
          <w:szCs w:val="28"/>
        </w:rPr>
      </w:pPr>
      <w:bookmarkStart w:id="30" w:name="_Toc104642627"/>
      <w:bookmarkStart w:id="31" w:name="_Toc104642724"/>
      <w:r w:rsidRPr="00510921">
        <w:rPr>
          <w:rFonts w:ascii="Arial" w:hAnsi="Arial" w:cs="Arial"/>
          <w:b/>
          <w:bCs/>
          <w:sz w:val="28"/>
          <w:szCs w:val="28"/>
        </w:rPr>
        <w:lastRenderedPageBreak/>
        <w:t>KARYA TULIS ILMIAH</w:t>
      </w:r>
      <w:bookmarkEnd w:id="30"/>
      <w:bookmarkEnd w:id="31"/>
    </w:p>
    <w:p w14:paraId="35375457" w14:textId="77777777" w:rsidR="00CC23E4" w:rsidRDefault="008721E6" w:rsidP="00510921">
      <w:pPr>
        <w:spacing w:after="0" w:line="240" w:lineRule="auto"/>
        <w:jc w:val="center"/>
        <w:rPr>
          <w:rFonts w:ascii="Arial" w:hAnsi="Arial" w:cs="Arial"/>
          <w:b/>
          <w:bCs/>
          <w:sz w:val="28"/>
          <w:szCs w:val="28"/>
        </w:rPr>
      </w:pPr>
      <w:bookmarkStart w:id="32" w:name="_Toc104642628"/>
      <w:bookmarkStart w:id="33" w:name="_Toc104642725"/>
      <w:r w:rsidRPr="00510921">
        <w:rPr>
          <w:rFonts w:ascii="Arial" w:hAnsi="Arial" w:cs="Arial"/>
          <w:b/>
          <w:bCs/>
          <w:sz w:val="28"/>
          <w:szCs w:val="28"/>
        </w:rPr>
        <w:t xml:space="preserve">GAMBARAN PENGETAHUAN DAN TINDAKAN SWAMEDIKASI PENYAKIT MAAG PADA </w:t>
      </w:r>
    </w:p>
    <w:p w14:paraId="1998077C" w14:textId="77777777" w:rsidR="00CC23E4" w:rsidRDefault="008721E6" w:rsidP="00510921">
      <w:pPr>
        <w:spacing w:after="0" w:line="240" w:lineRule="auto"/>
        <w:jc w:val="center"/>
        <w:rPr>
          <w:rFonts w:ascii="Arial" w:hAnsi="Arial" w:cs="Arial"/>
          <w:b/>
          <w:bCs/>
          <w:sz w:val="28"/>
          <w:szCs w:val="28"/>
        </w:rPr>
      </w:pPr>
      <w:r w:rsidRPr="00510921">
        <w:rPr>
          <w:rFonts w:ascii="Arial" w:hAnsi="Arial" w:cs="Arial"/>
          <w:b/>
          <w:bCs/>
          <w:sz w:val="28"/>
          <w:szCs w:val="28"/>
        </w:rPr>
        <w:t xml:space="preserve">SISWA-SISWI SMA NEGERI 1 PINANG </w:t>
      </w:r>
    </w:p>
    <w:p w14:paraId="77879BE7" w14:textId="26AB6D97" w:rsidR="008721E6" w:rsidRPr="00510921" w:rsidRDefault="008721E6" w:rsidP="00510921">
      <w:pPr>
        <w:spacing w:after="0" w:line="240" w:lineRule="auto"/>
        <w:jc w:val="center"/>
        <w:rPr>
          <w:rFonts w:ascii="Arial" w:hAnsi="Arial" w:cs="Arial"/>
          <w:b/>
          <w:bCs/>
          <w:sz w:val="28"/>
          <w:szCs w:val="28"/>
        </w:rPr>
      </w:pPr>
      <w:r w:rsidRPr="00510921">
        <w:rPr>
          <w:rFonts w:ascii="Arial" w:hAnsi="Arial" w:cs="Arial"/>
          <w:b/>
          <w:bCs/>
          <w:sz w:val="28"/>
          <w:szCs w:val="28"/>
        </w:rPr>
        <w:t>SORI KECAMATAN PINANG SORI</w:t>
      </w:r>
      <w:bookmarkEnd w:id="32"/>
      <w:bookmarkEnd w:id="33"/>
    </w:p>
    <w:p w14:paraId="29BF0175" w14:textId="77777777" w:rsidR="00CC23E4" w:rsidRDefault="008721E6" w:rsidP="00510921">
      <w:pPr>
        <w:spacing w:after="0" w:line="240" w:lineRule="auto"/>
        <w:jc w:val="center"/>
        <w:rPr>
          <w:rFonts w:ascii="Arial" w:hAnsi="Arial" w:cs="Arial"/>
          <w:b/>
          <w:bCs/>
          <w:sz w:val="28"/>
          <w:szCs w:val="28"/>
        </w:rPr>
      </w:pPr>
      <w:bookmarkStart w:id="34" w:name="_Toc104642629"/>
      <w:bookmarkStart w:id="35" w:name="_Toc104642726"/>
      <w:r w:rsidRPr="00510921">
        <w:rPr>
          <w:rFonts w:ascii="Arial" w:hAnsi="Arial" w:cs="Arial"/>
          <w:b/>
          <w:bCs/>
          <w:sz w:val="28"/>
          <w:szCs w:val="28"/>
        </w:rPr>
        <w:t xml:space="preserve">KABUPATEN TAPANULI </w:t>
      </w:r>
    </w:p>
    <w:p w14:paraId="2874F2E4" w14:textId="7863DA6A" w:rsidR="008721E6" w:rsidRPr="00510921" w:rsidRDefault="008721E6" w:rsidP="00510921">
      <w:pPr>
        <w:spacing w:after="0" w:line="240" w:lineRule="auto"/>
        <w:jc w:val="center"/>
        <w:rPr>
          <w:rFonts w:ascii="Arial" w:hAnsi="Arial" w:cs="Arial"/>
          <w:b/>
          <w:bCs/>
          <w:sz w:val="28"/>
          <w:szCs w:val="28"/>
        </w:rPr>
      </w:pPr>
      <w:r w:rsidRPr="00510921">
        <w:rPr>
          <w:rFonts w:ascii="Arial" w:hAnsi="Arial" w:cs="Arial"/>
          <w:b/>
          <w:bCs/>
          <w:sz w:val="28"/>
          <w:szCs w:val="28"/>
        </w:rPr>
        <w:t>TENGAH</w:t>
      </w:r>
      <w:bookmarkEnd w:id="34"/>
      <w:bookmarkEnd w:id="35"/>
    </w:p>
    <w:p w14:paraId="29122B8F" w14:textId="391DD81A" w:rsidR="00CF653C" w:rsidRPr="00510921" w:rsidRDefault="00CF653C" w:rsidP="00DE197C">
      <w:pPr>
        <w:jc w:val="center"/>
        <w:rPr>
          <w:rFonts w:ascii="Arial" w:hAnsi="Arial" w:cs="Arial"/>
          <w:b/>
          <w:bCs/>
          <w:sz w:val="28"/>
          <w:szCs w:val="28"/>
        </w:rPr>
      </w:pPr>
    </w:p>
    <w:p w14:paraId="1D46F7E6" w14:textId="77777777" w:rsidR="00CF653C" w:rsidRPr="00CC23E4" w:rsidRDefault="00CF653C" w:rsidP="00510921">
      <w:pPr>
        <w:spacing w:after="0" w:line="240" w:lineRule="auto"/>
        <w:jc w:val="center"/>
        <w:rPr>
          <w:rFonts w:ascii="Arial" w:hAnsi="Arial" w:cs="Arial"/>
          <w:sz w:val="28"/>
          <w:szCs w:val="28"/>
        </w:rPr>
      </w:pPr>
      <w:r w:rsidRPr="00CC23E4">
        <w:rPr>
          <w:rFonts w:ascii="Arial" w:hAnsi="Arial" w:cs="Arial"/>
          <w:sz w:val="28"/>
          <w:szCs w:val="28"/>
        </w:rPr>
        <w:t>Sebagai Syarat Menyelesaikan Pendidikan Program Studi</w:t>
      </w:r>
    </w:p>
    <w:p w14:paraId="48F83E67" w14:textId="3F662E6A" w:rsidR="00CF653C" w:rsidRPr="00CC23E4" w:rsidRDefault="00CF653C" w:rsidP="00510921">
      <w:pPr>
        <w:spacing w:after="0" w:line="240" w:lineRule="auto"/>
        <w:jc w:val="center"/>
        <w:rPr>
          <w:rFonts w:ascii="Arial" w:hAnsi="Arial" w:cs="Arial"/>
          <w:sz w:val="28"/>
          <w:szCs w:val="28"/>
        </w:rPr>
      </w:pPr>
      <w:r w:rsidRPr="00CC23E4">
        <w:rPr>
          <w:rFonts w:ascii="Arial" w:hAnsi="Arial" w:cs="Arial"/>
          <w:sz w:val="28"/>
          <w:szCs w:val="28"/>
        </w:rPr>
        <w:t>Diploma III</w:t>
      </w:r>
      <w:r w:rsidR="00CC23E4">
        <w:rPr>
          <w:rFonts w:ascii="Arial" w:hAnsi="Arial" w:cs="Arial"/>
          <w:sz w:val="28"/>
          <w:szCs w:val="28"/>
        </w:rPr>
        <w:t xml:space="preserve"> Farmasi</w:t>
      </w:r>
    </w:p>
    <w:p w14:paraId="2996E5FA" w14:textId="77777777" w:rsidR="008721E6" w:rsidRPr="00CC23E4" w:rsidRDefault="008721E6" w:rsidP="008721E6">
      <w:pPr>
        <w:rPr>
          <w:rFonts w:ascii="Arial" w:hAnsi="Arial" w:cs="Arial"/>
          <w:sz w:val="28"/>
          <w:szCs w:val="28"/>
        </w:rPr>
      </w:pPr>
    </w:p>
    <w:p w14:paraId="1D0176CC" w14:textId="77777777" w:rsidR="008721E6" w:rsidRPr="00510921" w:rsidRDefault="008721E6" w:rsidP="008721E6">
      <w:pPr>
        <w:rPr>
          <w:rFonts w:ascii="Arial" w:hAnsi="Arial" w:cs="Arial"/>
        </w:rPr>
      </w:pPr>
    </w:p>
    <w:p w14:paraId="5C3734D1" w14:textId="77777777" w:rsidR="008721E6" w:rsidRPr="00510921" w:rsidRDefault="008721E6" w:rsidP="008721E6">
      <w:pPr>
        <w:rPr>
          <w:rFonts w:ascii="Arial" w:hAnsi="Arial" w:cs="Arial"/>
        </w:rPr>
      </w:pPr>
    </w:p>
    <w:p w14:paraId="4CF2256B" w14:textId="77777777" w:rsidR="008721E6" w:rsidRPr="00510921" w:rsidRDefault="008721E6" w:rsidP="008721E6">
      <w:pPr>
        <w:jc w:val="center"/>
        <w:rPr>
          <w:rFonts w:ascii="Arial" w:hAnsi="Arial" w:cs="Arial"/>
        </w:rPr>
      </w:pPr>
      <w:r w:rsidRPr="00510921">
        <w:rPr>
          <w:rFonts w:ascii="Arial" w:hAnsi="Arial" w:cs="Arial"/>
          <w:noProof/>
          <w:lang w:val="id-ID" w:eastAsia="id-ID"/>
        </w:rPr>
        <w:drawing>
          <wp:inline distT="0" distB="0" distL="0" distR="0" wp14:anchorId="03FF3A89" wp14:editId="71755B7B">
            <wp:extent cx="1918799" cy="180000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8799" cy="1800000"/>
                    </a:xfrm>
                    <a:prstGeom prst="rect">
                      <a:avLst/>
                    </a:prstGeom>
                    <a:noFill/>
                    <a:ln>
                      <a:noFill/>
                    </a:ln>
                  </pic:spPr>
                </pic:pic>
              </a:graphicData>
            </a:graphic>
          </wp:inline>
        </w:drawing>
      </w:r>
    </w:p>
    <w:p w14:paraId="00925E81" w14:textId="77777777" w:rsidR="008721E6" w:rsidRPr="00510921" w:rsidRDefault="008721E6" w:rsidP="008721E6">
      <w:pPr>
        <w:jc w:val="center"/>
        <w:rPr>
          <w:rFonts w:ascii="Arial" w:hAnsi="Arial" w:cs="Arial"/>
        </w:rPr>
      </w:pPr>
    </w:p>
    <w:p w14:paraId="0A402C2B" w14:textId="77777777" w:rsidR="008721E6" w:rsidRPr="00510921" w:rsidRDefault="008721E6" w:rsidP="008721E6">
      <w:pPr>
        <w:jc w:val="center"/>
        <w:rPr>
          <w:rFonts w:ascii="Arial" w:hAnsi="Arial" w:cs="Arial"/>
        </w:rPr>
      </w:pPr>
    </w:p>
    <w:p w14:paraId="5AEB3507" w14:textId="77777777" w:rsidR="008721E6" w:rsidRPr="00510921" w:rsidRDefault="008721E6" w:rsidP="008721E6">
      <w:pPr>
        <w:rPr>
          <w:rFonts w:ascii="Arial" w:hAnsi="Arial" w:cs="Arial"/>
        </w:rPr>
      </w:pPr>
    </w:p>
    <w:p w14:paraId="156B4188" w14:textId="77777777" w:rsidR="008721E6" w:rsidRPr="00510921" w:rsidRDefault="008721E6" w:rsidP="00CC23E4">
      <w:pPr>
        <w:rPr>
          <w:rFonts w:ascii="Arial" w:hAnsi="Arial" w:cs="Arial"/>
          <w:sz w:val="28"/>
          <w:szCs w:val="28"/>
        </w:rPr>
      </w:pPr>
    </w:p>
    <w:p w14:paraId="4EBDCD4E" w14:textId="77777777" w:rsidR="008721E6" w:rsidRPr="00510921" w:rsidRDefault="008721E6" w:rsidP="00510921">
      <w:pPr>
        <w:spacing w:after="0" w:line="240" w:lineRule="auto"/>
        <w:contextualSpacing/>
        <w:jc w:val="center"/>
        <w:rPr>
          <w:rFonts w:ascii="Arial" w:hAnsi="Arial" w:cs="Arial"/>
          <w:b/>
          <w:bCs/>
          <w:sz w:val="28"/>
          <w:szCs w:val="28"/>
        </w:rPr>
      </w:pPr>
      <w:bookmarkStart w:id="36" w:name="_Toc104642630"/>
      <w:bookmarkStart w:id="37" w:name="_Toc104642727"/>
      <w:r w:rsidRPr="00510921">
        <w:rPr>
          <w:rFonts w:ascii="Arial" w:hAnsi="Arial" w:cs="Arial"/>
          <w:b/>
          <w:bCs/>
          <w:sz w:val="28"/>
          <w:szCs w:val="28"/>
        </w:rPr>
        <w:t>BAMBANG KURNIAWAN</w:t>
      </w:r>
      <w:bookmarkEnd w:id="36"/>
      <w:bookmarkEnd w:id="37"/>
    </w:p>
    <w:p w14:paraId="627A0D70" w14:textId="1498B16E" w:rsidR="008721E6" w:rsidRDefault="008721E6" w:rsidP="00510921">
      <w:pPr>
        <w:spacing w:after="0" w:line="240" w:lineRule="auto"/>
        <w:contextualSpacing/>
        <w:jc w:val="center"/>
        <w:rPr>
          <w:rFonts w:ascii="Arial" w:hAnsi="Arial" w:cs="Arial"/>
          <w:b/>
          <w:bCs/>
          <w:sz w:val="28"/>
          <w:szCs w:val="28"/>
        </w:rPr>
      </w:pPr>
      <w:bookmarkStart w:id="38" w:name="_Toc104642631"/>
      <w:bookmarkStart w:id="39" w:name="_Toc104642728"/>
      <w:r w:rsidRPr="00510921">
        <w:rPr>
          <w:rFonts w:ascii="Arial" w:hAnsi="Arial" w:cs="Arial"/>
          <w:b/>
          <w:bCs/>
          <w:sz w:val="28"/>
          <w:szCs w:val="28"/>
        </w:rPr>
        <w:t>NIM: P07539019041</w:t>
      </w:r>
      <w:bookmarkEnd w:id="38"/>
      <w:bookmarkEnd w:id="39"/>
    </w:p>
    <w:p w14:paraId="40DB94B7" w14:textId="42E4FC75" w:rsidR="00510921" w:rsidRDefault="00510921" w:rsidP="00510921">
      <w:pPr>
        <w:spacing w:after="0" w:line="240" w:lineRule="auto"/>
        <w:contextualSpacing/>
        <w:jc w:val="center"/>
        <w:rPr>
          <w:rFonts w:ascii="Arial" w:hAnsi="Arial" w:cs="Arial"/>
          <w:b/>
          <w:bCs/>
          <w:sz w:val="28"/>
          <w:szCs w:val="28"/>
        </w:rPr>
      </w:pPr>
    </w:p>
    <w:p w14:paraId="65B5F562" w14:textId="1093AB7D" w:rsidR="00510921" w:rsidRDefault="00510921" w:rsidP="00510921">
      <w:pPr>
        <w:spacing w:after="0" w:line="240" w:lineRule="auto"/>
        <w:contextualSpacing/>
        <w:jc w:val="center"/>
        <w:rPr>
          <w:rFonts w:ascii="Arial" w:hAnsi="Arial" w:cs="Arial"/>
          <w:b/>
          <w:bCs/>
          <w:sz w:val="28"/>
          <w:szCs w:val="28"/>
        </w:rPr>
      </w:pPr>
    </w:p>
    <w:p w14:paraId="0C2689B2" w14:textId="3D7D1661" w:rsidR="00510921" w:rsidRDefault="00510921" w:rsidP="00510921">
      <w:pPr>
        <w:spacing w:after="0" w:line="240" w:lineRule="auto"/>
        <w:contextualSpacing/>
        <w:jc w:val="center"/>
        <w:rPr>
          <w:rFonts w:ascii="Arial" w:hAnsi="Arial" w:cs="Arial"/>
          <w:b/>
          <w:bCs/>
          <w:sz w:val="28"/>
          <w:szCs w:val="28"/>
        </w:rPr>
      </w:pPr>
    </w:p>
    <w:p w14:paraId="02D0613B" w14:textId="0F2ECDAF" w:rsidR="00510921" w:rsidRDefault="00510921" w:rsidP="00510921">
      <w:pPr>
        <w:spacing w:after="0" w:line="240" w:lineRule="auto"/>
        <w:contextualSpacing/>
        <w:jc w:val="center"/>
        <w:rPr>
          <w:rFonts w:ascii="Arial" w:hAnsi="Arial" w:cs="Arial"/>
          <w:b/>
          <w:bCs/>
          <w:sz w:val="28"/>
          <w:szCs w:val="28"/>
        </w:rPr>
      </w:pPr>
    </w:p>
    <w:p w14:paraId="5FF95B57" w14:textId="77777777" w:rsidR="00D9729E" w:rsidRPr="00D9729E" w:rsidRDefault="00D9729E" w:rsidP="00510921">
      <w:pPr>
        <w:spacing w:after="0" w:line="240" w:lineRule="auto"/>
        <w:contextualSpacing/>
        <w:rPr>
          <w:rFonts w:ascii="Arial" w:hAnsi="Arial" w:cs="Arial"/>
          <w:b/>
          <w:bCs/>
          <w:sz w:val="36"/>
          <w:szCs w:val="36"/>
        </w:rPr>
      </w:pPr>
    </w:p>
    <w:p w14:paraId="1FF58348" w14:textId="77777777" w:rsidR="00D9729E" w:rsidRPr="00510921" w:rsidRDefault="00D9729E" w:rsidP="00510921">
      <w:pPr>
        <w:spacing w:after="0" w:line="240" w:lineRule="auto"/>
        <w:contextualSpacing/>
        <w:rPr>
          <w:rFonts w:ascii="Arial" w:hAnsi="Arial" w:cs="Arial"/>
          <w:b/>
          <w:bCs/>
          <w:sz w:val="28"/>
          <w:szCs w:val="28"/>
        </w:rPr>
      </w:pPr>
    </w:p>
    <w:p w14:paraId="7E3E1335" w14:textId="77777777" w:rsidR="008721E6" w:rsidRPr="00510921" w:rsidRDefault="008721E6" w:rsidP="00510921">
      <w:pPr>
        <w:spacing w:after="0" w:line="240" w:lineRule="auto"/>
        <w:contextualSpacing/>
        <w:jc w:val="center"/>
        <w:rPr>
          <w:rFonts w:ascii="Arial" w:hAnsi="Arial" w:cs="Arial"/>
          <w:b/>
          <w:bCs/>
          <w:sz w:val="28"/>
          <w:szCs w:val="28"/>
        </w:rPr>
      </w:pPr>
      <w:bookmarkStart w:id="40" w:name="_Toc104642632"/>
      <w:bookmarkStart w:id="41" w:name="_Toc104642729"/>
      <w:r w:rsidRPr="00510921">
        <w:rPr>
          <w:rFonts w:ascii="Arial" w:hAnsi="Arial" w:cs="Arial"/>
          <w:b/>
          <w:bCs/>
          <w:sz w:val="28"/>
          <w:szCs w:val="28"/>
        </w:rPr>
        <w:t>POLITEKNIK KESEHATAN KEMENKES MEDAN</w:t>
      </w:r>
      <w:bookmarkEnd w:id="40"/>
      <w:bookmarkEnd w:id="41"/>
    </w:p>
    <w:p w14:paraId="5C239EB8" w14:textId="77777777" w:rsidR="002B517F" w:rsidRPr="00510921" w:rsidRDefault="008721E6" w:rsidP="00510921">
      <w:pPr>
        <w:spacing w:after="0" w:line="240" w:lineRule="auto"/>
        <w:contextualSpacing/>
        <w:jc w:val="center"/>
        <w:rPr>
          <w:rFonts w:ascii="Arial" w:hAnsi="Arial" w:cs="Arial"/>
          <w:b/>
          <w:bCs/>
          <w:sz w:val="28"/>
          <w:szCs w:val="28"/>
        </w:rPr>
      </w:pPr>
      <w:bookmarkStart w:id="42" w:name="_Toc104642633"/>
      <w:bookmarkStart w:id="43" w:name="_Toc104642730"/>
      <w:r w:rsidRPr="00510921">
        <w:rPr>
          <w:rFonts w:ascii="Arial" w:hAnsi="Arial" w:cs="Arial"/>
          <w:b/>
          <w:bCs/>
          <w:sz w:val="28"/>
          <w:szCs w:val="28"/>
        </w:rPr>
        <w:t>JURUSAN FARMASI</w:t>
      </w:r>
      <w:bookmarkEnd w:id="42"/>
      <w:bookmarkEnd w:id="43"/>
    </w:p>
    <w:p w14:paraId="5C6CA9FF" w14:textId="69875CEA" w:rsidR="002B517F" w:rsidRPr="00510921" w:rsidRDefault="008721E6" w:rsidP="00510921">
      <w:pPr>
        <w:spacing w:after="0" w:line="240" w:lineRule="auto"/>
        <w:contextualSpacing/>
        <w:jc w:val="center"/>
        <w:rPr>
          <w:rFonts w:ascii="Arial" w:hAnsi="Arial" w:cs="Arial"/>
          <w:b/>
          <w:bCs/>
          <w:sz w:val="28"/>
          <w:szCs w:val="28"/>
        </w:rPr>
      </w:pPr>
      <w:bookmarkStart w:id="44" w:name="_Toc104642634"/>
      <w:bookmarkStart w:id="45" w:name="_Toc104642731"/>
      <w:r w:rsidRPr="00510921">
        <w:rPr>
          <w:rFonts w:ascii="Arial" w:hAnsi="Arial" w:cs="Arial"/>
          <w:b/>
          <w:bCs/>
          <w:sz w:val="28"/>
          <w:szCs w:val="28"/>
        </w:rPr>
        <w:t>2022</w:t>
      </w:r>
      <w:bookmarkEnd w:id="27"/>
      <w:bookmarkEnd w:id="28"/>
      <w:bookmarkEnd w:id="29"/>
      <w:bookmarkEnd w:id="44"/>
      <w:bookmarkEnd w:id="45"/>
    </w:p>
    <w:p w14:paraId="3C7AD0D8" w14:textId="77777777" w:rsidR="008C5BFC" w:rsidRPr="00510921" w:rsidRDefault="008C5BFC" w:rsidP="00625782">
      <w:pPr>
        <w:rPr>
          <w:rFonts w:ascii="Arial" w:hAnsi="Arial" w:cs="Arial"/>
          <w:b/>
        </w:rPr>
        <w:sectPr w:rsidR="008C5BFC" w:rsidRPr="00510921" w:rsidSect="00A94603">
          <w:footerReference w:type="default" r:id="rId10"/>
          <w:footerReference w:type="first" r:id="rId11"/>
          <w:type w:val="continuous"/>
          <w:pgSz w:w="11907" w:h="16839" w:code="9"/>
          <w:pgMar w:top="1701" w:right="1701" w:bottom="1701" w:left="2268" w:header="720" w:footer="720" w:gutter="0"/>
          <w:pgNumType w:fmt="lowerRoman" w:start="1"/>
          <w:cols w:space="720"/>
          <w:docGrid w:linePitch="360"/>
        </w:sectPr>
      </w:pPr>
    </w:p>
    <w:p w14:paraId="090B5769" w14:textId="77777777" w:rsidR="008C5BFC" w:rsidRPr="00510921" w:rsidRDefault="008C5BFC" w:rsidP="00625782">
      <w:pPr>
        <w:rPr>
          <w:rFonts w:ascii="Arial" w:hAnsi="Arial" w:cs="Arial"/>
          <w:b/>
        </w:rPr>
        <w:sectPr w:rsidR="008C5BFC" w:rsidRPr="00510921" w:rsidSect="00A94603">
          <w:type w:val="continuous"/>
          <w:pgSz w:w="11907" w:h="16839" w:code="9"/>
          <w:pgMar w:top="1701" w:right="1701" w:bottom="1701" w:left="2268" w:header="720" w:footer="720" w:gutter="0"/>
          <w:pgNumType w:fmt="lowerRoman" w:start="1"/>
          <w:cols w:space="720"/>
          <w:docGrid w:linePitch="360"/>
        </w:sectPr>
      </w:pPr>
    </w:p>
    <w:p w14:paraId="1F72BCDD" w14:textId="57CF37E9" w:rsidR="00791BFF" w:rsidRDefault="00791BFF" w:rsidP="00140C64">
      <w:pPr>
        <w:pStyle w:val="Heading1"/>
        <w:spacing w:after="120"/>
      </w:pPr>
      <w:bookmarkStart w:id="46" w:name="_Toc104645245"/>
      <w:r>
        <w:rPr>
          <w:noProof/>
          <w:lang w:val="id-ID" w:eastAsia="id-ID"/>
        </w:rPr>
        <w:lastRenderedPageBreak/>
        <w:drawing>
          <wp:anchor distT="0" distB="0" distL="114300" distR="114300" simplePos="0" relativeHeight="251673088" behindDoc="1" locked="0" layoutInCell="1" allowOverlap="1" wp14:anchorId="3156806D" wp14:editId="60590D2C">
            <wp:simplePos x="0" y="0"/>
            <wp:positionH relativeFrom="column">
              <wp:posOffset>41779</wp:posOffset>
            </wp:positionH>
            <wp:positionV relativeFrom="paragraph">
              <wp:posOffset>7686</wp:posOffset>
            </wp:positionV>
            <wp:extent cx="4950460" cy="8529320"/>
            <wp:effectExtent l="0" t="0" r="2540" b="5080"/>
            <wp:wrapNone/>
            <wp:docPr id="24" name="Picture 24" descr="C:\Users\user\Downloads\Untitled-3 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Untitled-3 B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0460" cy="8529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C41BE4" w14:textId="77777777" w:rsidR="00791BFF" w:rsidRDefault="00791BFF" w:rsidP="00140C64">
      <w:pPr>
        <w:pStyle w:val="Heading1"/>
        <w:spacing w:after="120"/>
      </w:pPr>
    </w:p>
    <w:p w14:paraId="716EB6BE" w14:textId="77777777" w:rsidR="00791BFF" w:rsidRDefault="00791BFF" w:rsidP="00140C64">
      <w:pPr>
        <w:pStyle w:val="Heading1"/>
        <w:spacing w:after="120"/>
      </w:pPr>
    </w:p>
    <w:p w14:paraId="3F658AB7" w14:textId="77777777" w:rsidR="00791BFF" w:rsidRDefault="00791BFF" w:rsidP="00140C64">
      <w:pPr>
        <w:pStyle w:val="Heading1"/>
        <w:spacing w:after="120"/>
      </w:pPr>
    </w:p>
    <w:p w14:paraId="35875357" w14:textId="77777777" w:rsidR="00791BFF" w:rsidRDefault="00791BFF" w:rsidP="00140C64">
      <w:pPr>
        <w:pStyle w:val="Heading1"/>
        <w:spacing w:after="120"/>
      </w:pPr>
    </w:p>
    <w:p w14:paraId="239507AD" w14:textId="77777777" w:rsidR="00791BFF" w:rsidRDefault="00791BFF" w:rsidP="00140C64">
      <w:pPr>
        <w:pStyle w:val="Heading1"/>
        <w:spacing w:after="120"/>
      </w:pPr>
    </w:p>
    <w:p w14:paraId="27542DDF" w14:textId="77777777" w:rsidR="00791BFF" w:rsidRDefault="00791BFF" w:rsidP="00140C64">
      <w:pPr>
        <w:pStyle w:val="Heading1"/>
        <w:spacing w:after="120"/>
      </w:pPr>
    </w:p>
    <w:p w14:paraId="63709C6D" w14:textId="77777777" w:rsidR="00791BFF" w:rsidRDefault="00791BFF" w:rsidP="00140C64">
      <w:pPr>
        <w:pStyle w:val="Heading1"/>
        <w:spacing w:after="120"/>
      </w:pPr>
    </w:p>
    <w:p w14:paraId="722DE852" w14:textId="77777777" w:rsidR="00791BFF" w:rsidRDefault="00791BFF" w:rsidP="00140C64">
      <w:pPr>
        <w:pStyle w:val="Heading1"/>
        <w:spacing w:after="120"/>
      </w:pPr>
    </w:p>
    <w:p w14:paraId="6636931D" w14:textId="77777777" w:rsidR="00791BFF" w:rsidRDefault="00791BFF" w:rsidP="00140C64">
      <w:pPr>
        <w:pStyle w:val="Heading1"/>
        <w:spacing w:after="120"/>
      </w:pPr>
    </w:p>
    <w:p w14:paraId="56B6AD27" w14:textId="77777777" w:rsidR="00791BFF" w:rsidRDefault="00791BFF" w:rsidP="00140C64">
      <w:pPr>
        <w:pStyle w:val="Heading1"/>
        <w:spacing w:after="120"/>
      </w:pPr>
    </w:p>
    <w:p w14:paraId="391DA768" w14:textId="77777777" w:rsidR="00791BFF" w:rsidRDefault="00791BFF" w:rsidP="00140C64">
      <w:pPr>
        <w:pStyle w:val="Heading1"/>
        <w:spacing w:after="120"/>
      </w:pPr>
    </w:p>
    <w:p w14:paraId="41AC0C62" w14:textId="77777777" w:rsidR="00791BFF" w:rsidRDefault="00791BFF" w:rsidP="00140C64">
      <w:pPr>
        <w:pStyle w:val="Heading1"/>
        <w:spacing w:after="120"/>
      </w:pPr>
    </w:p>
    <w:p w14:paraId="0063F002" w14:textId="77777777" w:rsidR="00791BFF" w:rsidRDefault="00791BFF" w:rsidP="00140C64">
      <w:pPr>
        <w:pStyle w:val="Heading1"/>
        <w:spacing w:after="120"/>
      </w:pPr>
    </w:p>
    <w:p w14:paraId="14FB3F7E" w14:textId="77777777" w:rsidR="00791BFF" w:rsidRDefault="00791BFF" w:rsidP="00140C64">
      <w:pPr>
        <w:pStyle w:val="Heading1"/>
        <w:spacing w:after="120"/>
      </w:pPr>
    </w:p>
    <w:p w14:paraId="05BF722F" w14:textId="77777777" w:rsidR="00791BFF" w:rsidRDefault="00791BFF" w:rsidP="00140C64">
      <w:pPr>
        <w:pStyle w:val="Heading1"/>
        <w:spacing w:after="120"/>
      </w:pPr>
    </w:p>
    <w:p w14:paraId="1C8C39C4" w14:textId="77777777" w:rsidR="00791BFF" w:rsidRDefault="00791BFF" w:rsidP="00140C64">
      <w:pPr>
        <w:pStyle w:val="Heading1"/>
        <w:spacing w:after="120"/>
      </w:pPr>
    </w:p>
    <w:p w14:paraId="4A90E52E" w14:textId="77777777" w:rsidR="00791BFF" w:rsidRDefault="00791BFF" w:rsidP="00140C64">
      <w:pPr>
        <w:pStyle w:val="Heading1"/>
        <w:spacing w:after="120"/>
      </w:pPr>
    </w:p>
    <w:p w14:paraId="33B504FB" w14:textId="77777777" w:rsidR="00791BFF" w:rsidRDefault="00791BFF" w:rsidP="00140C64">
      <w:pPr>
        <w:pStyle w:val="Heading1"/>
        <w:spacing w:after="120"/>
      </w:pPr>
    </w:p>
    <w:p w14:paraId="428CE0E8" w14:textId="77777777" w:rsidR="00791BFF" w:rsidRDefault="00791BFF" w:rsidP="00140C64">
      <w:pPr>
        <w:pStyle w:val="Heading1"/>
        <w:spacing w:after="120"/>
      </w:pPr>
    </w:p>
    <w:p w14:paraId="319D0850" w14:textId="77777777" w:rsidR="00791BFF" w:rsidRDefault="00791BFF" w:rsidP="00140C64">
      <w:pPr>
        <w:pStyle w:val="Heading1"/>
        <w:spacing w:after="120"/>
      </w:pPr>
    </w:p>
    <w:p w14:paraId="7054AB58" w14:textId="77777777" w:rsidR="00791BFF" w:rsidRDefault="00791BFF" w:rsidP="00140C64">
      <w:pPr>
        <w:pStyle w:val="Heading1"/>
        <w:spacing w:after="120"/>
      </w:pPr>
    </w:p>
    <w:p w14:paraId="7B3E3757" w14:textId="77777777" w:rsidR="00791BFF" w:rsidRDefault="00791BFF" w:rsidP="00140C64">
      <w:pPr>
        <w:pStyle w:val="Heading1"/>
        <w:spacing w:after="120"/>
      </w:pPr>
    </w:p>
    <w:p w14:paraId="1CDE05DC" w14:textId="77777777" w:rsidR="00791BFF" w:rsidRDefault="00791BFF" w:rsidP="00140C64">
      <w:pPr>
        <w:pStyle w:val="Heading1"/>
        <w:spacing w:after="120"/>
      </w:pPr>
    </w:p>
    <w:p w14:paraId="0C938924" w14:textId="77777777" w:rsidR="00791BFF" w:rsidRDefault="00791BFF" w:rsidP="00140C64">
      <w:pPr>
        <w:pStyle w:val="Heading1"/>
        <w:spacing w:after="120"/>
      </w:pPr>
    </w:p>
    <w:p w14:paraId="1300D0BF" w14:textId="77777777" w:rsidR="00791BFF" w:rsidRDefault="00791BFF" w:rsidP="00140C64">
      <w:pPr>
        <w:pStyle w:val="Heading1"/>
        <w:spacing w:after="120"/>
      </w:pPr>
    </w:p>
    <w:p w14:paraId="2154D860" w14:textId="15A046C3" w:rsidR="00791BFF" w:rsidRDefault="00791BFF" w:rsidP="00140C64">
      <w:pPr>
        <w:pStyle w:val="Heading1"/>
        <w:spacing w:after="120"/>
      </w:pPr>
      <w:r>
        <w:rPr>
          <w:noProof/>
          <w:lang w:val="id-ID" w:eastAsia="id-ID"/>
        </w:rPr>
        <w:drawing>
          <wp:anchor distT="0" distB="0" distL="114300" distR="114300" simplePos="0" relativeHeight="251674112" behindDoc="1" locked="0" layoutInCell="1" allowOverlap="1" wp14:anchorId="40C766D4" wp14:editId="47665736">
            <wp:simplePos x="0" y="0"/>
            <wp:positionH relativeFrom="column">
              <wp:posOffset>-5518</wp:posOffset>
            </wp:positionH>
            <wp:positionV relativeFrom="paragraph">
              <wp:posOffset>-331404</wp:posOffset>
            </wp:positionV>
            <wp:extent cx="5045075" cy="8418830"/>
            <wp:effectExtent l="0" t="0" r="3175" b="1270"/>
            <wp:wrapNone/>
            <wp:docPr id="26" name="Picture 26" descr="C:\Users\user\Downloads\Untitled-4 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Untitled-4 B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5075" cy="8418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FD9C10" w14:textId="77777777" w:rsidR="00791BFF" w:rsidRDefault="00791BFF" w:rsidP="00140C64">
      <w:pPr>
        <w:pStyle w:val="Heading1"/>
        <w:spacing w:after="120"/>
      </w:pPr>
    </w:p>
    <w:p w14:paraId="7258ECB3" w14:textId="77777777" w:rsidR="00791BFF" w:rsidRDefault="00791BFF" w:rsidP="00140C64">
      <w:pPr>
        <w:pStyle w:val="Heading1"/>
        <w:spacing w:after="120"/>
      </w:pPr>
    </w:p>
    <w:p w14:paraId="587D7587" w14:textId="77777777" w:rsidR="00791BFF" w:rsidRDefault="00791BFF" w:rsidP="00140C64">
      <w:pPr>
        <w:pStyle w:val="Heading1"/>
        <w:spacing w:after="120"/>
      </w:pPr>
    </w:p>
    <w:p w14:paraId="6012A876" w14:textId="77777777" w:rsidR="00791BFF" w:rsidRDefault="00791BFF" w:rsidP="00140C64">
      <w:pPr>
        <w:pStyle w:val="Heading1"/>
        <w:spacing w:after="120"/>
      </w:pPr>
    </w:p>
    <w:p w14:paraId="46D5B0B3" w14:textId="77777777" w:rsidR="00791BFF" w:rsidRDefault="00791BFF" w:rsidP="00140C64">
      <w:pPr>
        <w:pStyle w:val="Heading1"/>
        <w:spacing w:after="120"/>
      </w:pPr>
    </w:p>
    <w:p w14:paraId="0EE8AA35" w14:textId="77777777" w:rsidR="00791BFF" w:rsidRDefault="00791BFF" w:rsidP="00140C64">
      <w:pPr>
        <w:pStyle w:val="Heading1"/>
        <w:spacing w:after="120"/>
      </w:pPr>
    </w:p>
    <w:p w14:paraId="0ED66B4E" w14:textId="77777777" w:rsidR="00791BFF" w:rsidRDefault="00791BFF" w:rsidP="00140C64">
      <w:pPr>
        <w:pStyle w:val="Heading1"/>
        <w:spacing w:after="120"/>
      </w:pPr>
    </w:p>
    <w:p w14:paraId="52DF3DB7" w14:textId="77777777" w:rsidR="00791BFF" w:rsidRDefault="00791BFF" w:rsidP="00140C64">
      <w:pPr>
        <w:pStyle w:val="Heading1"/>
        <w:spacing w:after="120"/>
      </w:pPr>
    </w:p>
    <w:p w14:paraId="594F8007" w14:textId="77777777" w:rsidR="00791BFF" w:rsidRDefault="00791BFF" w:rsidP="00140C64">
      <w:pPr>
        <w:pStyle w:val="Heading1"/>
        <w:spacing w:after="120"/>
      </w:pPr>
    </w:p>
    <w:p w14:paraId="59EF719F" w14:textId="77777777" w:rsidR="00791BFF" w:rsidRDefault="00791BFF" w:rsidP="00140C64">
      <w:pPr>
        <w:pStyle w:val="Heading1"/>
        <w:spacing w:after="120"/>
      </w:pPr>
    </w:p>
    <w:p w14:paraId="51E6BBE0" w14:textId="77777777" w:rsidR="00791BFF" w:rsidRDefault="00791BFF" w:rsidP="00140C64">
      <w:pPr>
        <w:pStyle w:val="Heading1"/>
        <w:spacing w:after="120"/>
      </w:pPr>
    </w:p>
    <w:p w14:paraId="1BC2556C" w14:textId="77777777" w:rsidR="00791BFF" w:rsidRDefault="00791BFF" w:rsidP="00140C64">
      <w:pPr>
        <w:pStyle w:val="Heading1"/>
        <w:spacing w:after="120"/>
      </w:pPr>
    </w:p>
    <w:p w14:paraId="0953C9EF" w14:textId="77777777" w:rsidR="00791BFF" w:rsidRDefault="00791BFF" w:rsidP="00140C64">
      <w:pPr>
        <w:pStyle w:val="Heading1"/>
        <w:spacing w:after="120"/>
      </w:pPr>
    </w:p>
    <w:p w14:paraId="6E76840D" w14:textId="77777777" w:rsidR="00791BFF" w:rsidRDefault="00791BFF" w:rsidP="00140C64">
      <w:pPr>
        <w:pStyle w:val="Heading1"/>
        <w:spacing w:after="120"/>
      </w:pPr>
    </w:p>
    <w:p w14:paraId="53B4E9B2" w14:textId="77777777" w:rsidR="00791BFF" w:rsidRDefault="00791BFF" w:rsidP="00140C64">
      <w:pPr>
        <w:pStyle w:val="Heading1"/>
        <w:spacing w:after="120"/>
      </w:pPr>
    </w:p>
    <w:p w14:paraId="5E763EFC" w14:textId="77777777" w:rsidR="00791BFF" w:rsidRDefault="00791BFF" w:rsidP="00140C64">
      <w:pPr>
        <w:pStyle w:val="Heading1"/>
        <w:spacing w:after="120"/>
      </w:pPr>
    </w:p>
    <w:p w14:paraId="795B23E8" w14:textId="77777777" w:rsidR="00791BFF" w:rsidRDefault="00791BFF" w:rsidP="00140C64">
      <w:pPr>
        <w:pStyle w:val="Heading1"/>
        <w:spacing w:after="120"/>
      </w:pPr>
    </w:p>
    <w:p w14:paraId="387D7DBB" w14:textId="77777777" w:rsidR="00791BFF" w:rsidRDefault="00791BFF" w:rsidP="00140C64">
      <w:pPr>
        <w:pStyle w:val="Heading1"/>
        <w:spacing w:after="120"/>
      </w:pPr>
    </w:p>
    <w:p w14:paraId="414D51EA" w14:textId="77777777" w:rsidR="00791BFF" w:rsidRDefault="00791BFF" w:rsidP="00140C64">
      <w:pPr>
        <w:pStyle w:val="Heading1"/>
        <w:spacing w:after="120"/>
      </w:pPr>
    </w:p>
    <w:p w14:paraId="4E4C55D3" w14:textId="77777777" w:rsidR="00791BFF" w:rsidRDefault="00791BFF" w:rsidP="00140C64">
      <w:pPr>
        <w:pStyle w:val="Heading1"/>
        <w:spacing w:after="120"/>
      </w:pPr>
    </w:p>
    <w:p w14:paraId="618554FE" w14:textId="77777777" w:rsidR="00791BFF" w:rsidRDefault="00791BFF" w:rsidP="00140C64">
      <w:pPr>
        <w:pStyle w:val="Heading1"/>
        <w:spacing w:after="120"/>
      </w:pPr>
    </w:p>
    <w:p w14:paraId="531A9034" w14:textId="77777777" w:rsidR="00791BFF" w:rsidRDefault="00791BFF" w:rsidP="00140C64">
      <w:pPr>
        <w:pStyle w:val="Heading1"/>
        <w:spacing w:after="120"/>
      </w:pPr>
    </w:p>
    <w:p w14:paraId="3D1B055D" w14:textId="77777777" w:rsidR="00791BFF" w:rsidRDefault="00791BFF" w:rsidP="00140C64">
      <w:pPr>
        <w:pStyle w:val="Heading1"/>
        <w:spacing w:after="120"/>
      </w:pPr>
    </w:p>
    <w:p w14:paraId="44955443" w14:textId="258A4B5E" w:rsidR="009D55D5" w:rsidRPr="00510921" w:rsidRDefault="009D55D5" w:rsidP="00140C64">
      <w:pPr>
        <w:pStyle w:val="Heading1"/>
        <w:spacing w:after="120"/>
      </w:pPr>
      <w:r w:rsidRPr="00510921">
        <w:lastRenderedPageBreak/>
        <w:t xml:space="preserve">SURAT </w:t>
      </w:r>
      <w:r w:rsidR="00C9621B" w:rsidRPr="00510921">
        <w:t>PERNYATAA</w:t>
      </w:r>
      <w:r w:rsidRPr="00510921">
        <w:t>N</w:t>
      </w:r>
      <w:bookmarkEnd w:id="46"/>
    </w:p>
    <w:p w14:paraId="6E555ADA" w14:textId="58BCB2EF" w:rsidR="00756558" w:rsidRPr="00510921" w:rsidRDefault="00C9621B" w:rsidP="00140C64">
      <w:pPr>
        <w:tabs>
          <w:tab w:val="left" w:pos="1134"/>
          <w:tab w:val="left" w:pos="1560"/>
        </w:tabs>
        <w:spacing w:after="120" w:line="360" w:lineRule="auto"/>
        <w:ind w:hanging="23"/>
        <w:jc w:val="center"/>
        <w:rPr>
          <w:rFonts w:ascii="Arial" w:hAnsi="Arial" w:cs="Arial"/>
          <w:b/>
          <w:bCs/>
        </w:rPr>
      </w:pPr>
      <w:r w:rsidRPr="00510921">
        <w:rPr>
          <w:rFonts w:ascii="Arial" w:hAnsi="Arial" w:cs="Arial"/>
        </w:rPr>
        <w:t>GAMBARAN PENGETAHUAN DAN TINDAKAN SWAMEDIKASI SMA NEGERI 1 PINANG SORI KECAMATAN PINANG SORI KABUPATEN TAPANULI TENGAH</w:t>
      </w:r>
    </w:p>
    <w:p w14:paraId="2A03D181" w14:textId="77777777" w:rsidR="00756558" w:rsidRPr="00510921" w:rsidRDefault="00756558" w:rsidP="00BC28AE">
      <w:pPr>
        <w:spacing w:after="0" w:line="360" w:lineRule="auto"/>
        <w:jc w:val="both"/>
        <w:rPr>
          <w:rFonts w:ascii="Arial" w:hAnsi="Arial" w:cs="Arial"/>
        </w:rPr>
      </w:pPr>
      <w:r w:rsidRPr="00510921">
        <w:rPr>
          <w:rFonts w:ascii="Arial" w:hAnsi="Arial" w:cs="Arial"/>
        </w:rPr>
        <w:t>Dengan ini saya menyatakan bahwa dalam Karya Tulis Ilmiah ini tidak terdapat karya yang pernah diajukan untuk disuatu Perguruan Tinggi, dan sepanjang pengetahuan saya juga tidak terdapat karya atau pendapat yang pernah ditulis atau diterbitkan oleh orang lain, kecuali yang secara tertulis diacu dalam naskah ini dan disebut dalam daftar pustaka.</w:t>
      </w:r>
    </w:p>
    <w:p w14:paraId="6F890FDC" w14:textId="77777777" w:rsidR="00756558" w:rsidRPr="00510921" w:rsidRDefault="00756558" w:rsidP="00756558">
      <w:pPr>
        <w:spacing w:line="360" w:lineRule="auto"/>
        <w:jc w:val="both"/>
        <w:rPr>
          <w:rFonts w:ascii="Arial" w:hAnsi="Arial" w:cs="Arial"/>
          <w:b/>
        </w:rPr>
      </w:pPr>
    </w:p>
    <w:p w14:paraId="78326E7E" w14:textId="77777777" w:rsidR="00756558" w:rsidRPr="00510921" w:rsidRDefault="00756558" w:rsidP="00BC28AE">
      <w:pPr>
        <w:spacing w:line="360" w:lineRule="auto"/>
        <w:jc w:val="center"/>
        <w:rPr>
          <w:rFonts w:ascii="Arial" w:hAnsi="Arial" w:cs="Arial"/>
        </w:rPr>
      </w:pPr>
    </w:p>
    <w:p w14:paraId="71A7D0ED" w14:textId="212C9FD9" w:rsidR="002E3734" w:rsidRPr="00510921" w:rsidRDefault="002E3734" w:rsidP="002E3734">
      <w:pPr>
        <w:spacing w:line="360" w:lineRule="auto"/>
        <w:jc w:val="right"/>
        <w:rPr>
          <w:rFonts w:ascii="Arial" w:hAnsi="Arial" w:cs="Arial"/>
        </w:rPr>
      </w:pPr>
      <w:r w:rsidRPr="00510921">
        <w:rPr>
          <w:rFonts w:ascii="Arial" w:hAnsi="Arial" w:cs="Arial"/>
        </w:rPr>
        <w:t xml:space="preserve">Medan,    </w:t>
      </w:r>
      <w:r w:rsidR="00A42231">
        <w:rPr>
          <w:rFonts w:ascii="Arial" w:hAnsi="Arial" w:cs="Arial"/>
        </w:rPr>
        <w:t>Juni</w:t>
      </w:r>
      <w:r w:rsidRPr="00510921">
        <w:rPr>
          <w:rFonts w:ascii="Arial" w:hAnsi="Arial" w:cs="Arial"/>
        </w:rPr>
        <w:t xml:space="preserve"> 2022</w:t>
      </w:r>
    </w:p>
    <w:p w14:paraId="4E07162C" w14:textId="77777777" w:rsidR="002E3734" w:rsidRPr="00510921" w:rsidRDefault="002E3734" w:rsidP="002E3734">
      <w:pPr>
        <w:spacing w:line="360" w:lineRule="auto"/>
        <w:jc w:val="right"/>
        <w:rPr>
          <w:rFonts w:ascii="Arial" w:hAnsi="Arial" w:cs="Arial"/>
        </w:rPr>
      </w:pPr>
    </w:p>
    <w:p w14:paraId="00EA7C6A" w14:textId="77777777" w:rsidR="002E3734" w:rsidRPr="00510921" w:rsidRDefault="002E3734" w:rsidP="002E3734">
      <w:pPr>
        <w:spacing w:line="360" w:lineRule="auto"/>
        <w:jc w:val="right"/>
        <w:rPr>
          <w:rFonts w:ascii="Arial" w:hAnsi="Arial" w:cs="Arial"/>
        </w:rPr>
      </w:pPr>
    </w:p>
    <w:p w14:paraId="0C4B512E" w14:textId="0A2D9A10" w:rsidR="002E3734" w:rsidRPr="00510921" w:rsidRDefault="002E3734" w:rsidP="002E3734">
      <w:pPr>
        <w:spacing w:after="0" w:line="240" w:lineRule="auto"/>
        <w:jc w:val="right"/>
        <w:rPr>
          <w:rFonts w:ascii="Arial" w:hAnsi="Arial" w:cs="Arial"/>
          <w:color w:val="FFFFFF" w:themeColor="background1"/>
        </w:rPr>
      </w:pPr>
      <w:r w:rsidRPr="00510921">
        <w:rPr>
          <w:rFonts w:ascii="Arial" w:hAnsi="Arial" w:cs="Arial"/>
        </w:rPr>
        <w:t xml:space="preserve"> </w:t>
      </w:r>
      <w:r w:rsidRPr="00510921">
        <w:rPr>
          <w:rFonts w:ascii="Arial" w:hAnsi="Arial" w:cs="Arial"/>
        </w:rPr>
        <w:tab/>
      </w:r>
      <w:r w:rsidRPr="00510921">
        <w:rPr>
          <w:rFonts w:ascii="Arial" w:hAnsi="Arial" w:cs="Arial"/>
        </w:rPr>
        <w:tab/>
        <w:t xml:space="preserve">Bambang Kurniawan </w:t>
      </w:r>
      <w:r w:rsidRPr="00510921">
        <w:rPr>
          <w:rFonts w:ascii="Arial" w:hAnsi="Arial" w:cs="Arial"/>
          <w:color w:val="FFFFFF" w:themeColor="background1"/>
        </w:rPr>
        <w:t>i</w:t>
      </w:r>
    </w:p>
    <w:p w14:paraId="2B5389BD" w14:textId="2C36E752" w:rsidR="00D67B89" w:rsidRPr="00510921" w:rsidRDefault="002E3734" w:rsidP="00DE197C">
      <w:pPr>
        <w:spacing w:after="0" w:line="240" w:lineRule="auto"/>
        <w:ind w:left="5040" w:firstLine="720"/>
        <w:jc w:val="center"/>
        <w:rPr>
          <w:rFonts w:ascii="Arial" w:hAnsi="Arial" w:cs="Arial"/>
        </w:rPr>
      </w:pPr>
      <w:r w:rsidRPr="00510921">
        <w:rPr>
          <w:rFonts w:ascii="Arial" w:hAnsi="Arial" w:cs="Arial"/>
        </w:rPr>
        <w:t>NIM P07539019041</w:t>
      </w:r>
      <w:bookmarkStart w:id="47" w:name="_Toc98285706"/>
    </w:p>
    <w:p w14:paraId="57FF28B7" w14:textId="77777777" w:rsidR="00B711F2" w:rsidRPr="00510921" w:rsidRDefault="00B711F2" w:rsidP="005D62D0">
      <w:pPr>
        <w:spacing w:after="120" w:line="360" w:lineRule="auto"/>
        <w:jc w:val="both"/>
        <w:rPr>
          <w:rFonts w:ascii="Arial" w:hAnsi="Arial" w:cs="Arial"/>
          <w:b/>
          <w:sz w:val="24"/>
          <w:szCs w:val="24"/>
        </w:rPr>
        <w:sectPr w:rsidR="00B711F2" w:rsidRPr="00510921" w:rsidSect="00B711F2">
          <w:footerReference w:type="default" r:id="rId14"/>
          <w:pgSz w:w="11906" w:h="16838" w:code="9"/>
          <w:pgMar w:top="1701" w:right="1701" w:bottom="1701" w:left="2268" w:header="708" w:footer="1417" w:gutter="0"/>
          <w:pgNumType w:fmt="lowerRoman" w:start="1"/>
          <w:cols w:space="708"/>
          <w:titlePg/>
          <w:docGrid w:linePitch="360"/>
        </w:sectPr>
      </w:pPr>
    </w:p>
    <w:p w14:paraId="6F0A1176" w14:textId="77777777" w:rsidR="00505D21" w:rsidRPr="00A42231" w:rsidRDefault="00505D21" w:rsidP="005D62D0">
      <w:pPr>
        <w:spacing w:after="120" w:line="360" w:lineRule="auto"/>
        <w:jc w:val="both"/>
        <w:rPr>
          <w:rFonts w:ascii="Arial" w:hAnsi="Arial" w:cs="Arial"/>
          <w:bCs/>
          <w:sz w:val="24"/>
          <w:szCs w:val="24"/>
        </w:rPr>
      </w:pPr>
      <w:r w:rsidRPr="00A42231">
        <w:rPr>
          <w:rFonts w:ascii="Arial" w:hAnsi="Arial" w:cs="Arial"/>
          <w:bCs/>
          <w:sz w:val="24"/>
          <w:szCs w:val="24"/>
        </w:rPr>
        <w:lastRenderedPageBreak/>
        <w:t>POLITEKNIK KESEHATAN KEMENKES RI MEDAN</w:t>
      </w:r>
    </w:p>
    <w:p w14:paraId="704CC9C9" w14:textId="77777777" w:rsidR="00505D21" w:rsidRPr="00A42231" w:rsidRDefault="00505D21" w:rsidP="009D2225">
      <w:pPr>
        <w:spacing w:after="120" w:line="360" w:lineRule="auto"/>
        <w:jc w:val="both"/>
        <w:rPr>
          <w:rFonts w:ascii="Arial" w:hAnsi="Arial" w:cs="Arial"/>
          <w:bCs/>
          <w:sz w:val="24"/>
          <w:szCs w:val="24"/>
        </w:rPr>
      </w:pPr>
      <w:r w:rsidRPr="00A42231">
        <w:rPr>
          <w:rFonts w:ascii="Arial" w:hAnsi="Arial" w:cs="Arial"/>
          <w:bCs/>
          <w:sz w:val="24"/>
          <w:szCs w:val="24"/>
        </w:rPr>
        <w:t>JURUSAN FARMASI</w:t>
      </w:r>
    </w:p>
    <w:p w14:paraId="4CE60FD7" w14:textId="0663A9CF" w:rsidR="00505D21" w:rsidRPr="00A42231" w:rsidRDefault="00505D21" w:rsidP="005D62D0">
      <w:pPr>
        <w:spacing w:after="120" w:line="360" w:lineRule="auto"/>
        <w:jc w:val="both"/>
        <w:rPr>
          <w:rFonts w:ascii="Arial" w:hAnsi="Arial" w:cs="Arial"/>
          <w:bCs/>
          <w:sz w:val="24"/>
          <w:szCs w:val="24"/>
        </w:rPr>
      </w:pPr>
      <w:r w:rsidRPr="00A42231">
        <w:rPr>
          <w:rFonts w:ascii="Arial" w:hAnsi="Arial" w:cs="Arial"/>
          <w:bCs/>
          <w:sz w:val="24"/>
          <w:szCs w:val="24"/>
        </w:rPr>
        <w:t>KTI, Juni 2022</w:t>
      </w:r>
    </w:p>
    <w:p w14:paraId="30FA93A2" w14:textId="2C085301" w:rsidR="00505D21" w:rsidRPr="00A42231" w:rsidRDefault="00505D21" w:rsidP="00505D21">
      <w:pPr>
        <w:jc w:val="both"/>
        <w:rPr>
          <w:rFonts w:ascii="Arial" w:hAnsi="Arial" w:cs="Arial"/>
          <w:bCs/>
          <w:sz w:val="24"/>
          <w:szCs w:val="24"/>
        </w:rPr>
      </w:pPr>
      <w:r w:rsidRPr="00A42231">
        <w:rPr>
          <w:rFonts w:ascii="Arial" w:hAnsi="Arial" w:cs="Arial"/>
          <w:bCs/>
          <w:sz w:val="24"/>
          <w:szCs w:val="24"/>
        </w:rPr>
        <w:t>Bambang Kurniawan</w:t>
      </w:r>
    </w:p>
    <w:p w14:paraId="3060A8CB" w14:textId="36075AE5" w:rsidR="008C5BFC" w:rsidRPr="00510921" w:rsidRDefault="00505D21" w:rsidP="008C5BFC">
      <w:pPr>
        <w:spacing w:after="120" w:line="240" w:lineRule="auto"/>
        <w:jc w:val="both"/>
        <w:rPr>
          <w:rFonts w:ascii="Arial" w:hAnsi="Arial" w:cs="Arial"/>
          <w:b/>
          <w:sz w:val="24"/>
          <w:szCs w:val="24"/>
        </w:rPr>
      </w:pPr>
      <w:r w:rsidRPr="00510921">
        <w:rPr>
          <w:rFonts w:ascii="Arial" w:hAnsi="Arial" w:cs="Arial"/>
          <w:b/>
          <w:sz w:val="24"/>
          <w:szCs w:val="24"/>
        </w:rPr>
        <w:t xml:space="preserve">Gambaran Pengetahuan dan </w:t>
      </w:r>
      <w:r w:rsidR="002A28D9" w:rsidRPr="00510921">
        <w:rPr>
          <w:rFonts w:ascii="Arial" w:hAnsi="Arial" w:cs="Arial"/>
          <w:b/>
          <w:sz w:val="24"/>
          <w:szCs w:val="24"/>
        </w:rPr>
        <w:t>Tindakan Pada Siswa-Siswi SMA Negeri 1 Pinang Sori Kecamatan Pinang Sori Kabupaten Tapanuli Tengah</w:t>
      </w:r>
      <w:r w:rsidR="00EA0BF2" w:rsidRPr="00510921">
        <w:rPr>
          <w:rFonts w:ascii="Arial" w:hAnsi="Arial" w:cs="Arial"/>
          <w:b/>
          <w:sz w:val="24"/>
          <w:szCs w:val="24"/>
        </w:rPr>
        <w:tab/>
      </w:r>
    </w:p>
    <w:p w14:paraId="157B4B60" w14:textId="00291760" w:rsidR="008C5BFC" w:rsidRPr="00A42231" w:rsidRDefault="00DE197C" w:rsidP="00DE197C">
      <w:pPr>
        <w:spacing w:after="120" w:line="360" w:lineRule="auto"/>
        <w:rPr>
          <w:rFonts w:ascii="Arial" w:hAnsi="Arial" w:cs="Arial"/>
          <w:bCs/>
        </w:rPr>
      </w:pPr>
      <w:r w:rsidRPr="00A42231">
        <w:rPr>
          <w:rFonts w:ascii="Arial" w:hAnsi="Arial" w:cs="Arial"/>
          <w:bCs/>
        </w:rPr>
        <w:t>X</w:t>
      </w:r>
      <w:r w:rsidR="00A42231" w:rsidRPr="00A42231">
        <w:rPr>
          <w:rFonts w:ascii="Arial" w:hAnsi="Arial" w:cs="Arial"/>
          <w:bCs/>
        </w:rPr>
        <w:t>ii</w:t>
      </w:r>
      <w:r w:rsidRPr="00A42231">
        <w:rPr>
          <w:rFonts w:ascii="Arial" w:hAnsi="Arial" w:cs="Arial"/>
          <w:bCs/>
        </w:rPr>
        <w:t xml:space="preserve"> +</w:t>
      </w:r>
      <w:r w:rsidR="007E166A" w:rsidRPr="00A42231">
        <w:rPr>
          <w:rFonts w:ascii="Arial" w:hAnsi="Arial" w:cs="Arial"/>
          <w:bCs/>
        </w:rPr>
        <w:t xml:space="preserve"> 4</w:t>
      </w:r>
      <w:r w:rsidR="00320BF9" w:rsidRPr="00A42231">
        <w:rPr>
          <w:rFonts w:ascii="Arial" w:hAnsi="Arial" w:cs="Arial"/>
          <w:bCs/>
        </w:rPr>
        <w:t>2</w:t>
      </w:r>
      <w:r w:rsidR="007E166A" w:rsidRPr="00A42231">
        <w:rPr>
          <w:rFonts w:ascii="Arial" w:hAnsi="Arial" w:cs="Arial"/>
          <w:bCs/>
        </w:rPr>
        <w:t xml:space="preserve"> h</w:t>
      </w:r>
      <w:r w:rsidRPr="00A42231">
        <w:rPr>
          <w:rFonts w:ascii="Arial" w:hAnsi="Arial" w:cs="Arial"/>
          <w:bCs/>
        </w:rPr>
        <w:t xml:space="preserve">alaman + </w:t>
      </w:r>
      <w:r w:rsidR="00DB6F9A" w:rsidRPr="00A42231">
        <w:rPr>
          <w:rFonts w:ascii="Arial" w:hAnsi="Arial" w:cs="Arial"/>
          <w:bCs/>
        </w:rPr>
        <w:t>5</w:t>
      </w:r>
      <w:r w:rsidR="00974A2B" w:rsidRPr="00A42231">
        <w:rPr>
          <w:rFonts w:ascii="Arial" w:hAnsi="Arial" w:cs="Arial"/>
          <w:bCs/>
        </w:rPr>
        <w:t xml:space="preserve"> tabel + </w:t>
      </w:r>
      <w:r w:rsidR="009C6B7F" w:rsidRPr="00A42231">
        <w:rPr>
          <w:rFonts w:ascii="Arial" w:hAnsi="Arial" w:cs="Arial"/>
          <w:bCs/>
        </w:rPr>
        <w:t>4</w:t>
      </w:r>
      <w:r w:rsidR="00974A2B" w:rsidRPr="00A42231">
        <w:rPr>
          <w:rFonts w:ascii="Arial" w:hAnsi="Arial" w:cs="Arial"/>
          <w:bCs/>
        </w:rPr>
        <w:t xml:space="preserve"> gambar + </w:t>
      </w:r>
      <w:r w:rsidR="00EA2EED" w:rsidRPr="00A42231">
        <w:rPr>
          <w:rFonts w:ascii="Arial" w:hAnsi="Arial" w:cs="Arial"/>
          <w:bCs/>
        </w:rPr>
        <w:t>1</w:t>
      </w:r>
      <w:r w:rsidR="001878D0" w:rsidRPr="00A42231">
        <w:rPr>
          <w:rFonts w:ascii="Arial" w:hAnsi="Arial" w:cs="Arial"/>
          <w:bCs/>
        </w:rPr>
        <w:t>3</w:t>
      </w:r>
      <w:r w:rsidR="00974A2B" w:rsidRPr="00A42231">
        <w:rPr>
          <w:rFonts w:ascii="Arial" w:hAnsi="Arial" w:cs="Arial"/>
          <w:bCs/>
        </w:rPr>
        <w:t xml:space="preserve"> lampiran</w:t>
      </w:r>
    </w:p>
    <w:p w14:paraId="00A51E9F" w14:textId="073849FE" w:rsidR="00EA0BF2" w:rsidRPr="00510921" w:rsidRDefault="00EA0BF2" w:rsidP="00DE197C">
      <w:pPr>
        <w:pStyle w:val="Heading1"/>
      </w:pPr>
      <w:bookmarkStart w:id="48" w:name="_Toc104645246"/>
      <w:r w:rsidRPr="00510921">
        <w:t>ABSTRAK</w:t>
      </w:r>
      <w:bookmarkEnd w:id="48"/>
    </w:p>
    <w:p w14:paraId="4565ED57" w14:textId="2BA3F1E5" w:rsidR="00CC23E4" w:rsidRPr="00510921" w:rsidRDefault="00EA0BF2" w:rsidP="00EC2044">
      <w:pPr>
        <w:spacing w:after="0" w:line="240" w:lineRule="auto"/>
        <w:ind w:firstLine="567"/>
        <w:jc w:val="both"/>
        <w:rPr>
          <w:rFonts w:ascii="Arial" w:hAnsi="Arial" w:cs="Arial"/>
        </w:rPr>
      </w:pPr>
      <w:r w:rsidRPr="00510921">
        <w:rPr>
          <w:rFonts w:ascii="Arial" w:hAnsi="Arial" w:cs="Arial"/>
        </w:rPr>
        <w:t>Swamedikasi merupakan perilaku mengkonsumsi obat sendiri berdasarkan diagnosis terhadap gejala sakit yang terjadi. Swamedikasi sendiri merupakan bagian dari “</w:t>
      </w:r>
      <w:r w:rsidRPr="00A42231">
        <w:rPr>
          <w:rFonts w:ascii="Arial" w:hAnsi="Arial" w:cs="Arial"/>
          <w:i/>
          <w:iCs/>
        </w:rPr>
        <w:t>self care</w:t>
      </w:r>
      <w:r w:rsidRPr="00510921">
        <w:rPr>
          <w:rFonts w:ascii="Arial" w:hAnsi="Arial" w:cs="Arial"/>
        </w:rPr>
        <w:t xml:space="preserve">” yang merupakan usaha untuk mempertahankan kesehatan atau mencegah dan mengatasi penyakit. Perilaku swamedikasi pada masyarakat Indonesia terlalu tinggi </w:t>
      </w:r>
      <w:r w:rsidRPr="00510921">
        <w:rPr>
          <w:rFonts w:ascii="Arial" w:hAnsi="Arial" w:cs="Arial"/>
        </w:rPr>
        <w:fldChar w:fldCharType="begin" w:fldLock="1"/>
      </w:r>
      <w:r w:rsidRPr="00510921">
        <w:rPr>
          <w:rFonts w:ascii="Arial" w:hAnsi="Arial" w:cs="Arial"/>
        </w:rPr>
        <w:instrText>ADDIN CSL_CITATION {"citationItems":[{"id":"ITEM-1","itemData":{"DOI":"10.35816/jiskh.v10i2.405","abstract":"Latar belakang: Swamedikasi merupakan perilaku mengkonsumsi obat sendiri berdasarkan diagnosis terhadap gejala sakit yang terjadi. Swamedikasi sendiri merupakan bagian dari “self care” yang merupakan usaha untuk mempertahankan kesehatan atau mencegah dan mengatasi penyakit. Penggunaan obat-obat herbal atau tradisional dan obat-obatan yang diperoleh dengan menggunakan kembali atau mengirim kembali resep sebelumnya juga termasuk kedalam perilaku swamedikasi. Perilaku swamedikasi pada masyarakat Indonesia tergolong tinggi. Tujuan: Mengetahui mengenai syarat, manfaat, resiko, dan penggunaan obat rasional pada perilaku swamedikasi. Metode : Metode yang digunakan adalah studi literatur yang bertujuan untuk merangkum pemahaman terkini dari topik dengan cara meringkas topik pembahasan yang telah diterbitkan sebelumnya. Hasil: Syarat perilaku swamedikasi, termasuk didalamnya membeli obat-obatan dengan menggunakan kembali atau mengirim kembali resep sebelumnya, mengambil obat-obatan atas saran keluarga atau orang lain, dan mengonsumsi obat-obatan sisa. Faktor utama yang mendasari perilaku swamedikasi adalah obat-obatan dan biaya pengobatan yang mahal, kurangnya pendidikan dan pengetahuan dalam bidang kesehatan. Swamedikasi memberikan solusi yang murah, cepat, dan nyaman dalam mengatasi penyakit ringan jika dilakuan berdasarkan penggunaan obatan rasional. Swamedikasi akan menghemat lebih banyak waktu dan biaya dalam mencari fasilitas kesehatan. Perilaku swamedikasi dapat menyebabkan berbagai masalah kesehatan jika dilakukan dengan tidak tepat.","author":[{"dropping-particle":"","family":"Sitindon","given":"Laurensius Amedeo","non-dropping-particle":"","parse-names":false,"suffix":""}],"container-title":"Jurnal Ilmiah Kesehatan Sandi Husada","id":"ITEM-1","issue":"2","issued":{"date-parts":[["2020"]]},"page":"787-791","title":"Perilaku Swamedikasi Pendahuluan","type":"article-journal","volume":"9"},"uris":["http://www.mendeley.com/documents/?uuid=c21613a4-204f-4db5-80c0-1e21b466b662"]}],"mendeley":{"formattedCitation":"(Sitindon, 2020)","plainTextFormattedCitation":"(Sitindon, 2020)","previouslyFormattedCitation":"(Sitindon, 2020)"},"properties":{"noteIndex":0},"schema":"https://github.com/citation-style-language/schema/raw/master/csl-citation.json"}</w:instrText>
      </w:r>
      <w:r w:rsidRPr="00510921">
        <w:rPr>
          <w:rFonts w:ascii="Arial" w:hAnsi="Arial" w:cs="Arial"/>
        </w:rPr>
        <w:fldChar w:fldCharType="separate"/>
      </w:r>
      <w:r w:rsidRPr="00510921">
        <w:rPr>
          <w:rFonts w:ascii="Arial" w:hAnsi="Arial" w:cs="Arial"/>
          <w:noProof/>
        </w:rPr>
        <w:t>(Sitindon, 2020)</w:t>
      </w:r>
      <w:r w:rsidRPr="00510921">
        <w:rPr>
          <w:rFonts w:ascii="Arial" w:hAnsi="Arial" w:cs="Arial"/>
        </w:rPr>
        <w:fldChar w:fldCharType="end"/>
      </w:r>
      <w:r w:rsidR="00E37A5E" w:rsidRPr="00510921">
        <w:rPr>
          <w:rFonts w:ascii="Arial" w:hAnsi="Arial" w:cs="Arial"/>
        </w:rPr>
        <w:t xml:space="preserve">. </w:t>
      </w:r>
      <w:r w:rsidR="003A4B87" w:rsidRPr="00510921">
        <w:rPr>
          <w:rFonts w:ascii="Arial" w:hAnsi="Arial" w:cs="Arial"/>
        </w:rPr>
        <w:t>Maag merupakan peradangan atau pembengkakan pada mukosa lambung yang ditandai dengan rasa tidak nyaman di perut bagian atas, rasa mual, muntah, nafsu makan berkurang, atau sakit kepala (Nofantri,2021).</w:t>
      </w:r>
      <w:r w:rsidR="00CC23E4">
        <w:rPr>
          <w:rFonts w:ascii="Arial" w:hAnsi="Arial" w:cs="Arial"/>
        </w:rPr>
        <w:t>Tujuan penelitian ini yaitu u</w:t>
      </w:r>
      <w:r w:rsidR="00CC23E4" w:rsidRPr="00510921">
        <w:rPr>
          <w:rFonts w:ascii="Arial" w:hAnsi="Arial" w:cs="Arial"/>
        </w:rPr>
        <w:t>ntuk mengetahui gambaran pengetahuan dan tindakan swamedikasi penyakit maag pada siswa-siswi SMA Negeri 1 Pinang sori Kabupaten Tapanuli tengah</w:t>
      </w:r>
      <w:r w:rsidR="00EC2044">
        <w:rPr>
          <w:rFonts w:ascii="Arial" w:hAnsi="Arial" w:cs="Arial"/>
        </w:rPr>
        <w:t>.</w:t>
      </w:r>
    </w:p>
    <w:p w14:paraId="1A1D5852" w14:textId="717D692B" w:rsidR="000261FB" w:rsidRPr="00510921" w:rsidRDefault="000261FB" w:rsidP="00CC23E4">
      <w:pPr>
        <w:spacing w:after="0" w:line="240" w:lineRule="auto"/>
        <w:ind w:firstLine="567"/>
        <w:jc w:val="both"/>
        <w:rPr>
          <w:rFonts w:ascii="Arial" w:hAnsi="Arial" w:cs="Arial"/>
        </w:rPr>
      </w:pPr>
      <w:r w:rsidRPr="00510921">
        <w:rPr>
          <w:rFonts w:ascii="Arial" w:hAnsi="Arial" w:cs="Arial"/>
        </w:rPr>
        <w:t>Metode penelitian ini bersifat deskriptif. Pengambilan sampel menggunakan teknik sampel kuota, dengan jumlah populasi dan sampel sebanyak 50 siswi-siswi. Alat pengumpul data dalam penelitian ini adalah kuesioner</w:t>
      </w:r>
      <w:r w:rsidR="00CC23E4">
        <w:rPr>
          <w:rFonts w:ascii="Arial" w:hAnsi="Arial" w:cs="Arial"/>
        </w:rPr>
        <w:t>.</w:t>
      </w:r>
    </w:p>
    <w:p w14:paraId="09DAAAB0" w14:textId="6B852F8F" w:rsidR="001045AC" w:rsidRPr="00510921" w:rsidRDefault="001045AC" w:rsidP="00CC23E4">
      <w:pPr>
        <w:spacing w:after="0" w:line="240" w:lineRule="auto"/>
        <w:ind w:firstLine="567"/>
        <w:jc w:val="both"/>
        <w:rPr>
          <w:rFonts w:ascii="Arial" w:hAnsi="Arial" w:cs="Arial"/>
        </w:rPr>
      </w:pPr>
      <w:r w:rsidRPr="00510921">
        <w:rPr>
          <w:rFonts w:ascii="Arial" w:hAnsi="Arial" w:cs="Arial"/>
        </w:rPr>
        <w:t>Hasil penelitian menunjukkan pengetahuan</w:t>
      </w:r>
      <w:r w:rsidR="00A42231">
        <w:rPr>
          <w:rFonts w:ascii="Arial" w:hAnsi="Arial" w:cs="Arial"/>
        </w:rPr>
        <w:t xml:space="preserve"> responden</w:t>
      </w:r>
      <w:r w:rsidRPr="00510921">
        <w:rPr>
          <w:rFonts w:ascii="Arial" w:hAnsi="Arial" w:cs="Arial"/>
        </w:rPr>
        <w:t xml:space="preserve"> pada kategori baik</w:t>
      </w:r>
      <w:r w:rsidR="00F36462" w:rsidRPr="00510921">
        <w:rPr>
          <w:rFonts w:ascii="Arial" w:hAnsi="Arial" w:cs="Arial"/>
        </w:rPr>
        <w:t xml:space="preserve"> </w:t>
      </w:r>
      <w:r w:rsidR="00F36462" w:rsidRPr="00510921">
        <w:rPr>
          <w:rFonts w:ascii="Arial" w:eastAsiaTheme="minorEastAsia" w:hAnsi="Arial" w:cs="Arial"/>
        </w:rPr>
        <w:t>berjumlah 29 (58%),</w:t>
      </w:r>
      <w:r w:rsidR="00F36462" w:rsidRPr="00510921">
        <w:rPr>
          <w:rFonts w:ascii="Arial" w:hAnsi="Arial" w:cs="Arial"/>
        </w:rPr>
        <w:t xml:space="preserve"> cukup baik 21 (42%), kurang baik 0 (0%), tidak baik 0 (0%). </w:t>
      </w:r>
      <w:r w:rsidR="00F36462" w:rsidRPr="00510921">
        <w:rPr>
          <w:rFonts w:ascii="Arial" w:eastAsiaTheme="minorEastAsia" w:hAnsi="Arial" w:cs="Arial"/>
        </w:rPr>
        <w:t>Tingkat tindakan baik berjumlah 12 (</w:t>
      </w:r>
      <w:r w:rsidR="00F36462" w:rsidRPr="00510921">
        <w:rPr>
          <w:rFonts w:ascii="Arial" w:hAnsi="Arial" w:cs="Arial"/>
        </w:rPr>
        <w:t>24%), cukup baik 38 (76%), kurang baik 0 (0%), tidak baik</w:t>
      </w:r>
      <w:r w:rsidR="00A42231">
        <w:rPr>
          <w:rFonts w:ascii="Arial" w:hAnsi="Arial" w:cs="Arial"/>
        </w:rPr>
        <w:t xml:space="preserve"> </w:t>
      </w:r>
      <w:r w:rsidR="00F36462" w:rsidRPr="00510921">
        <w:rPr>
          <w:rFonts w:ascii="Arial" w:hAnsi="Arial" w:cs="Arial"/>
        </w:rPr>
        <w:t>0 (0%).</w:t>
      </w:r>
    </w:p>
    <w:p w14:paraId="0C55F022" w14:textId="7A441AC8" w:rsidR="000C60EF" w:rsidRPr="00510921" w:rsidRDefault="000F7F6F" w:rsidP="00CC23E4">
      <w:pPr>
        <w:spacing w:after="120" w:line="240" w:lineRule="auto"/>
        <w:ind w:firstLine="567"/>
        <w:jc w:val="both"/>
        <w:rPr>
          <w:rFonts w:ascii="Arial" w:hAnsi="Arial" w:cs="Arial"/>
        </w:rPr>
      </w:pPr>
      <w:r w:rsidRPr="00510921">
        <w:rPr>
          <w:rFonts w:ascii="Arial" w:hAnsi="Arial" w:cs="Arial"/>
        </w:rPr>
        <w:t>Kesimpulan</w:t>
      </w:r>
      <w:r w:rsidR="00F2039A">
        <w:rPr>
          <w:rFonts w:ascii="Arial" w:hAnsi="Arial" w:cs="Arial"/>
        </w:rPr>
        <w:t xml:space="preserve"> </w:t>
      </w:r>
      <w:r w:rsidRPr="00510921">
        <w:rPr>
          <w:rFonts w:ascii="Arial" w:hAnsi="Arial" w:cs="Arial"/>
        </w:rPr>
        <w:t>penelitian ini adalah responden memiliki gambaran pengetahuan termasuk dalam kategori baik sebesar 75,8%, tindakan termasuk dalam kategori cukup baik</w:t>
      </w:r>
      <w:r w:rsidR="000C60EF" w:rsidRPr="00510921">
        <w:rPr>
          <w:rFonts w:ascii="Arial" w:hAnsi="Arial" w:cs="Arial"/>
        </w:rPr>
        <w:t xml:space="preserve"> sebesar 71,8</w:t>
      </w:r>
      <w:r w:rsidRPr="00510921">
        <w:rPr>
          <w:rFonts w:ascii="Arial" w:hAnsi="Arial" w:cs="Arial"/>
        </w:rPr>
        <w:t>%</w:t>
      </w:r>
      <w:r w:rsidR="000C60EF" w:rsidRPr="00510921">
        <w:rPr>
          <w:rFonts w:ascii="Arial" w:hAnsi="Arial" w:cs="Arial"/>
        </w:rPr>
        <w:t xml:space="preserve"> mengenai swamedikasi penyakit maag.</w:t>
      </w:r>
    </w:p>
    <w:p w14:paraId="3B57789F" w14:textId="45AB2104" w:rsidR="000C60EF" w:rsidRPr="00510921" w:rsidRDefault="000C60EF" w:rsidP="000C60EF">
      <w:pPr>
        <w:spacing w:line="240" w:lineRule="auto"/>
        <w:jc w:val="both"/>
        <w:rPr>
          <w:rFonts w:ascii="Arial" w:hAnsi="Arial" w:cs="Arial"/>
        </w:rPr>
      </w:pPr>
      <w:r w:rsidRPr="00510921">
        <w:rPr>
          <w:rFonts w:ascii="Arial" w:hAnsi="Arial" w:cs="Arial"/>
        </w:rPr>
        <w:t>Kata kunci</w:t>
      </w:r>
      <w:r w:rsidRPr="00510921">
        <w:rPr>
          <w:rFonts w:ascii="Arial" w:hAnsi="Arial" w:cs="Arial"/>
        </w:rPr>
        <w:tab/>
        <w:t>: Pengetahuan, tindakan, swamedikasi, maag</w:t>
      </w:r>
    </w:p>
    <w:p w14:paraId="7D29D8BE" w14:textId="7AE3C8DE" w:rsidR="003C60F3" w:rsidRDefault="00A44204" w:rsidP="00DE197C">
      <w:pPr>
        <w:spacing w:line="240" w:lineRule="auto"/>
        <w:jc w:val="both"/>
        <w:rPr>
          <w:rFonts w:ascii="Arial" w:hAnsi="Arial" w:cs="Arial"/>
        </w:rPr>
      </w:pPr>
      <w:r w:rsidRPr="00510921">
        <w:rPr>
          <w:rFonts w:ascii="Arial" w:hAnsi="Arial" w:cs="Arial"/>
        </w:rPr>
        <w:t>Daftar bacaan</w:t>
      </w:r>
      <w:r w:rsidRPr="00510921">
        <w:rPr>
          <w:rFonts w:ascii="Arial" w:hAnsi="Arial" w:cs="Arial"/>
        </w:rPr>
        <w:tab/>
        <w:t xml:space="preserve">: </w:t>
      </w:r>
      <w:r w:rsidR="00CC23E4">
        <w:rPr>
          <w:rFonts w:ascii="Arial" w:hAnsi="Arial" w:cs="Arial"/>
        </w:rPr>
        <w:t>12 (2010 – 2021)</w:t>
      </w:r>
    </w:p>
    <w:p w14:paraId="0F9DE2F7" w14:textId="77777777" w:rsidR="003C60F3" w:rsidRDefault="003C60F3">
      <w:pPr>
        <w:rPr>
          <w:rFonts w:ascii="Arial" w:hAnsi="Arial" w:cs="Arial"/>
        </w:rPr>
      </w:pPr>
      <w:r>
        <w:rPr>
          <w:rFonts w:ascii="Arial" w:hAnsi="Arial" w:cs="Arial"/>
        </w:rPr>
        <w:br w:type="page"/>
      </w:r>
    </w:p>
    <w:p w14:paraId="746749F5" w14:textId="77777777" w:rsidR="003C60F3" w:rsidRPr="00BC31DD" w:rsidRDefault="003C60F3" w:rsidP="003C60F3">
      <w:pPr>
        <w:pStyle w:val="NoSpacing"/>
        <w:tabs>
          <w:tab w:val="left" w:pos="720"/>
        </w:tabs>
        <w:jc w:val="both"/>
        <w:rPr>
          <w:rFonts w:ascii="Arial" w:hAnsi="Arial" w:cs="Arial"/>
          <w:b/>
        </w:rPr>
      </w:pPr>
      <w:r w:rsidRPr="00BC31DD">
        <w:rPr>
          <w:rFonts w:ascii="Arial" w:hAnsi="Arial" w:cs="Arial"/>
          <w:b/>
        </w:rPr>
        <w:lastRenderedPageBreak/>
        <w:t>MEDAN HEALTH POLYTECHNICS OF MINISTRY OF HEALTH</w:t>
      </w:r>
    </w:p>
    <w:p w14:paraId="398D37C9" w14:textId="77777777" w:rsidR="003C60F3" w:rsidRPr="00BC31DD" w:rsidRDefault="003C60F3" w:rsidP="003C60F3">
      <w:pPr>
        <w:pStyle w:val="NoSpacing"/>
        <w:jc w:val="both"/>
        <w:rPr>
          <w:rFonts w:ascii="Arial" w:hAnsi="Arial" w:cs="Arial"/>
          <w:b/>
        </w:rPr>
      </w:pPr>
      <w:r w:rsidRPr="00BC31DD">
        <w:rPr>
          <w:rFonts w:ascii="Arial" w:hAnsi="Arial" w:cs="Arial"/>
          <w:b/>
        </w:rPr>
        <w:t>PHARMACY  DEPARTMENT</w:t>
      </w:r>
    </w:p>
    <w:p w14:paraId="79A1F68E" w14:textId="77777777" w:rsidR="003C60F3" w:rsidRPr="00BC31DD" w:rsidRDefault="003C60F3" w:rsidP="003C60F3">
      <w:pPr>
        <w:pStyle w:val="NoSpacing"/>
        <w:jc w:val="both"/>
        <w:rPr>
          <w:rFonts w:ascii="Arial" w:hAnsi="Arial" w:cs="Arial"/>
          <w:b/>
        </w:rPr>
      </w:pPr>
    </w:p>
    <w:p w14:paraId="557C8BF0" w14:textId="77777777" w:rsidR="003C60F3" w:rsidRPr="00BC31DD" w:rsidRDefault="003C60F3" w:rsidP="003C60F3">
      <w:pPr>
        <w:spacing w:line="240" w:lineRule="auto"/>
        <w:jc w:val="both"/>
        <w:rPr>
          <w:rFonts w:ascii="Arial" w:hAnsi="Arial" w:cs="Arial"/>
          <w:b/>
          <w:lang w:val="id-ID"/>
        </w:rPr>
      </w:pPr>
      <w:r w:rsidRPr="00BC31DD">
        <w:rPr>
          <w:rFonts w:ascii="Arial" w:hAnsi="Arial" w:cs="Arial"/>
          <w:b/>
        </w:rPr>
        <w:t xml:space="preserve">SCIENTIFIC PAPER, </w:t>
      </w:r>
      <w:r w:rsidRPr="00BC31DD">
        <w:rPr>
          <w:rFonts w:ascii="Arial" w:hAnsi="Arial" w:cs="Arial"/>
          <w:b/>
          <w:lang w:val="id-ID"/>
        </w:rPr>
        <w:t>JUNE</w:t>
      </w:r>
      <w:r w:rsidRPr="00BC31DD">
        <w:rPr>
          <w:rFonts w:ascii="Arial" w:hAnsi="Arial" w:cs="Arial"/>
          <w:b/>
        </w:rPr>
        <w:t xml:space="preserve"> 2022</w:t>
      </w:r>
    </w:p>
    <w:p w14:paraId="261154D3" w14:textId="77777777" w:rsidR="003C60F3" w:rsidRPr="00BC31DD" w:rsidRDefault="003C60F3" w:rsidP="003C60F3">
      <w:pPr>
        <w:spacing w:line="240" w:lineRule="auto"/>
        <w:jc w:val="both"/>
        <w:rPr>
          <w:rFonts w:ascii="Arial" w:hAnsi="Arial" w:cs="Arial"/>
          <w:b/>
          <w:lang w:val="id-ID"/>
        </w:rPr>
      </w:pPr>
      <w:r w:rsidRPr="00BC31DD">
        <w:rPr>
          <w:rFonts w:ascii="Arial" w:hAnsi="Arial" w:cs="Arial"/>
          <w:b/>
        </w:rPr>
        <w:t>Bambang Kurniawan</w:t>
      </w:r>
    </w:p>
    <w:p w14:paraId="01EFE5F1" w14:textId="77777777" w:rsidR="003C60F3" w:rsidRPr="00BC31DD" w:rsidRDefault="003C60F3" w:rsidP="003C60F3">
      <w:pPr>
        <w:spacing w:line="240" w:lineRule="auto"/>
        <w:jc w:val="both"/>
        <w:rPr>
          <w:rFonts w:ascii="Arial" w:hAnsi="Arial" w:cs="Arial"/>
          <w:b/>
        </w:rPr>
      </w:pPr>
      <w:r w:rsidRPr="00BC31DD">
        <w:rPr>
          <w:rFonts w:ascii="Arial" w:hAnsi="Arial" w:cs="Arial"/>
          <w:b/>
        </w:rPr>
        <w:t xml:space="preserve">Description of Knowledge and Actions of SMA Negeri 1 Pinang Sori Students, Pinang Sori District, Central Tapanuli Regency </w:t>
      </w:r>
      <w:r w:rsidRPr="00BC31DD">
        <w:rPr>
          <w:rFonts w:ascii="Arial" w:hAnsi="Arial" w:cs="Arial"/>
          <w:b/>
          <w:lang w:val="id-ID"/>
        </w:rPr>
        <w:t>Regarding  the</w:t>
      </w:r>
      <w:r w:rsidRPr="00BC31DD">
        <w:rPr>
          <w:rFonts w:ascii="Arial" w:hAnsi="Arial" w:cs="Arial"/>
          <w:b/>
        </w:rPr>
        <w:t xml:space="preserve"> Self-Medication </w:t>
      </w:r>
      <w:r w:rsidRPr="00BC31DD">
        <w:rPr>
          <w:rFonts w:ascii="Arial" w:hAnsi="Arial" w:cs="Arial"/>
          <w:b/>
          <w:lang w:val="id-ID"/>
        </w:rPr>
        <w:t>For</w:t>
      </w:r>
      <w:r w:rsidRPr="00BC31DD">
        <w:rPr>
          <w:rFonts w:ascii="Arial" w:hAnsi="Arial" w:cs="Arial"/>
          <w:b/>
        </w:rPr>
        <w:t xml:space="preserve"> Gastric Disease</w:t>
      </w:r>
    </w:p>
    <w:p w14:paraId="6B55065F" w14:textId="77777777" w:rsidR="003C60F3" w:rsidRPr="00BC31DD" w:rsidRDefault="003C60F3" w:rsidP="003C60F3">
      <w:pPr>
        <w:spacing w:line="240" w:lineRule="auto"/>
        <w:jc w:val="both"/>
        <w:rPr>
          <w:rFonts w:ascii="Arial" w:hAnsi="Arial" w:cs="Arial"/>
          <w:b/>
        </w:rPr>
      </w:pPr>
      <w:r w:rsidRPr="00BC31DD">
        <w:rPr>
          <w:rFonts w:ascii="Arial" w:hAnsi="Arial" w:cs="Arial"/>
          <w:b/>
        </w:rPr>
        <w:t>Xii+ 42pages+5tables+4pictures+13appendices</w:t>
      </w:r>
    </w:p>
    <w:p w14:paraId="37E250B8" w14:textId="77777777" w:rsidR="003C60F3" w:rsidRPr="00BC31DD" w:rsidRDefault="003C60F3" w:rsidP="003C60F3">
      <w:pPr>
        <w:spacing w:line="240" w:lineRule="auto"/>
        <w:jc w:val="both"/>
        <w:rPr>
          <w:rFonts w:ascii="Arial" w:hAnsi="Arial" w:cs="Arial"/>
          <w:b/>
        </w:rPr>
      </w:pPr>
    </w:p>
    <w:p w14:paraId="003F641C" w14:textId="77777777" w:rsidR="003C60F3" w:rsidRPr="00BC31DD" w:rsidRDefault="003C60F3" w:rsidP="003C60F3">
      <w:pPr>
        <w:spacing w:line="240" w:lineRule="auto"/>
        <w:jc w:val="center"/>
        <w:rPr>
          <w:rFonts w:ascii="Arial" w:hAnsi="Arial" w:cs="Arial"/>
          <w:b/>
        </w:rPr>
      </w:pPr>
      <w:r w:rsidRPr="00BC31DD">
        <w:rPr>
          <w:rFonts w:ascii="Arial" w:hAnsi="Arial" w:cs="Arial"/>
          <w:b/>
        </w:rPr>
        <w:t>ABSTRACT</w:t>
      </w:r>
    </w:p>
    <w:p w14:paraId="63335603" w14:textId="77777777" w:rsidR="003C60F3" w:rsidRDefault="003C60F3" w:rsidP="003C60F3">
      <w:pPr>
        <w:spacing w:after="0" w:line="240" w:lineRule="auto"/>
        <w:ind w:firstLine="567"/>
        <w:jc w:val="both"/>
        <w:rPr>
          <w:rFonts w:ascii="Arial" w:hAnsi="Arial" w:cs="Arial"/>
        </w:rPr>
      </w:pPr>
      <w:r w:rsidRPr="00BC31DD">
        <w:rPr>
          <w:rFonts w:ascii="Arial" w:hAnsi="Arial" w:cs="Arial"/>
        </w:rPr>
        <w:t xml:space="preserve">Self-medication is the behavior of taking drugs on one's own initiative based on a diagnosis of the symptoms of an illness. Self-medication is part of "self-care" which is an effort to maintain health or prevent and overcome disease. Self-medication behavior in Indonesian society is too high (Sitindon, 2020). Ulcer disease is inflammation or swelling of the gastric mucosa which is characterized by an uncomfortable feeling in the upper abdomen, nausea, vomiting, decreased appetite, or headaches (Nofantri, 2021). This study aims to obtain an overview of the knowledge and actions of students of SMA Negeri 1 Pinang sori, Central Tapanuli Regency about self-medication against ulcer disease. </w:t>
      </w:r>
    </w:p>
    <w:p w14:paraId="5C9AF850" w14:textId="77777777" w:rsidR="003C60F3" w:rsidRDefault="003C60F3" w:rsidP="003C60F3">
      <w:pPr>
        <w:spacing w:after="0" w:line="240" w:lineRule="auto"/>
        <w:ind w:firstLine="567"/>
        <w:jc w:val="both"/>
        <w:rPr>
          <w:rFonts w:ascii="Arial" w:hAnsi="Arial" w:cs="Arial"/>
        </w:rPr>
      </w:pPr>
      <w:r w:rsidRPr="00BC31DD">
        <w:rPr>
          <w:rFonts w:ascii="Arial" w:hAnsi="Arial" w:cs="Arial"/>
        </w:rPr>
        <w:t xml:space="preserve">This research is a descriptive study that examines 50 students as a sample obtained through quota sampling technique from a student population. Research data </w:t>
      </w:r>
      <w:r w:rsidRPr="00BC31DD">
        <w:rPr>
          <w:rFonts w:ascii="Arial" w:hAnsi="Arial" w:cs="Arial"/>
          <w:lang w:val="id-ID"/>
        </w:rPr>
        <w:t>were</w:t>
      </w:r>
      <w:r w:rsidRPr="00BC31DD">
        <w:rPr>
          <w:rFonts w:ascii="Arial" w:hAnsi="Arial" w:cs="Arial"/>
        </w:rPr>
        <w:t xml:space="preserve"> collected through questionnaires. </w:t>
      </w:r>
    </w:p>
    <w:p w14:paraId="4AA0FB5F" w14:textId="77777777" w:rsidR="003C60F3" w:rsidRDefault="003C60F3" w:rsidP="003C60F3">
      <w:pPr>
        <w:spacing w:after="0" w:line="240" w:lineRule="auto"/>
        <w:ind w:firstLine="567"/>
        <w:jc w:val="both"/>
        <w:rPr>
          <w:rFonts w:ascii="Arial" w:hAnsi="Arial" w:cs="Arial"/>
        </w:rPr>
      </w:pPr>
      <w:r w:rsidRPr="00BC31DD">
        <w:rPr>
          <w:rFonts w:ascii="Arial" w:hAnsi="Arial" w:cs="Arial"/>
        </w:rPr>
        <w:t xml:space="preserve">Through the research, the following results were obtained: 29 respondents (58%) had a level of knowledge in </w:t>
      </w:r>
      <w:r w:rsidRPr="00BC31DD">
        <w:rPr>
          <w:rFonts w:ascii="Arial" w:hAnsi="Arial" w:cs="Arial"/>
          <w:lang w:val="id-ID"/>
        </w:rPr>
        <w:t>very</w:t>
      </w:r>
      <w:r w:rsidRPr="00BC31DD">
        <w:rPr>
          <w:rFonts w:ascii="Arial" w:hAnsi="Arial" w:cs="Arial"/>
        </w:rPr>
        <w:t xml:space="preserve"> good category, 21 respondents (42%) were in </w:t>
      </w:r>
      <w:r w:rsidRPr="00BC31DD">
        <w:rPr>
          <w:rFonts w:ascii="Arial" w:hAnsi="Arial" w:cs="Arial"/>
          <w:lang w:val="id-ID"/>
        </w:rPr>
        <w:t>good</w:t>
      </w:r>
      <w:r w:rsidRPr="00BC31DD">
        <w:rPr>
          <w:rFonts w:ascii="Arial" w:hAnsi="Arial" w:cs="Arial"/>
        </w:rPr>
        <w:t xml:space="preserve"> category, 0 respondents (0%) were in </w:t>
      </w:r>
      <w:r w:rsidRPr="00BC31DD">
        <w:rPr>
          <w:rFonts w:ascii="Arial" w:hAnsi="Arial" w:cs="Arial"/>
          <w:lang w:val="id-ID"/>
        </w:rPr>
        <w:t>fair</w:t>
      </w:r>
      <w:r w:rsidRPr="00BC31DD">
        <w:rPr>
          <w:rFonts w:ascii="Arial" w:hAnsi="Arial" w:cs="Arial"/>
        </w:rPr>
        <w:t xml:space="preserve"> category and 0 respondents (0%) is in poor category; 12 respondents (24%) had the level of action in </w:t>
      </w:r>
      <w:r w:rsidRPr="00BC31DD">
        <w:rPr>
          <w:rFonts w:ascii="Arial" w:hAnsi="Arial" w:cs="Arial"/>
          <w:lang w:val="id-ID"/>
        </w:rPr>
        <w:t>very</w:t>
      </w:r>
      <w:r w:rsidRPr="00BC31DD">
        <w:rPr>
          <w:rFonts w:ascii="Arial" w:hAnsi="Arial" w:cs="Arial"/>
        </w:rPr>
        <w:t xml:space="preserve"> good category, 38 respondents (76%) were in </w:t>
      </w:r>
      <w:r w:rsidRPr="00BC31DD">
        <w:rPr>
          <w:rFonts w:ascii="Arial" w:hAnsi="Arial" w:cs="Arial"/>
          <w:lang w:val="id-ID"/>
        </w:rPr>
        <w:t>good</w:t>
      </w:r>
      <w:r w:rsidRPr="00BC31DD">
        <w:rPr>
          <w:rFonts w:ascii="Arial" w:hAnsi="Arial" w:cs="Arial"/>
        </w:rPr>
        <w:t xml:space="preserve"> category, 0 respondents (0%) were in </w:t>
      </w:r>
      <w:r w:rsidRPr="00BC31DD">
        <w:rPr>
          <w:rFonts w:ascii="Arial" w:hAnsi="Arial" w:cs="Arial"/>
          <w:lang w:val="id-ID"/>
        </w:rPr>
        <w:t>fair</w:t>
      </w:r>
      <w:r w:rsidRPr="00BC31DD">
        <w:rPr>
          <w:rFonts w:ascii="Arial" w:hAnsi="Arial" w:cs="Arial"/>
        </w:rPr>
        <w:t xml:space="preserve"> category, and 0 respondents (0%) were in poor category. </w:t>
      </w:r>
    </w:p>
    <w:p w14:paraId="0E13F925" w14:textId="59105723" w:rsidR="003C60F3" w:rsidRPr="00BC31DD" w:rsidRDefault="003C60F3" w:rsidP="003C60F3">
      <w:pPr>
        <w:spacing w:after="120" w:line="240" w:lineRule="auto"/>
        <w:ind w:firstLine="567"/>
        <w:jc w:val="both"/>
        <w:rPr>
          <w:rFonts w:ascii="Arial" w:hAnsi="Arial" w:cs="Arial"/>
        </w:rPr>
      </w:pPr>
      <w:r w:rsidRPr="00BC31DD">
        <w:rPr>
          <w:rFonts w:ascii="Arial" w:hAnsi="Arial" w:cs="Arial"/>
        </w:rPr>
        <w:t xml:space="preserve">This study concludes that the level of knowledge of students is 75.8% in </w:t>
      </w:r>
      <w:r w:rsidRPr="00BC31DD">
        <w:rPr>
          <w:rFonts w:ascii="Arial" w:hAnsi="Arial" w:cs="Arial"/>
          <w:lang w:val="id-ID"/>
        </w:rPr>
        <w:t>very</w:t>
      </w:r>
      <w:r w:rsidRPr="00BC31DD">
        <w:rPr>
          <w:rFonts w:ascii="Arial" w:hAnsi="Arial" w:cs="Arial"/>
        </w:rPr>
        <w:t xml:space="preserve"> good category, and student actions are 71.8% in </w:t>
      </w:r>
      <w:r w:rsidRPr="00BC31DD">
        <w:rPr>
          <w:rFonts w:ascii="Arial" w:hAnsi="Arial" w:cs="Arial"/>
          <w:lang w:val="id-ID"/>
        </w:rPr>
        <w:t>good</w:t>
      </w:r>
      <w:r w:rsidRPr="00BC31DD">
        <w:rPr>
          <w:rFonts w:ascii="Arial" w:hAnsi="Arial" w:cs="Arial"/>
        </w:rPr>
        <w:t xml:space="preserve"> category about self-medication for ulcer disease.</w:t>
      </w:r>
    </w:p>
    <w:p w14:paraId="2F49AEE6" w14:textId="77777777" w:rsidR="003C60F3" w:rsidRPr="00BC31DD" w:rsidRDefault="003C60F3" w:rsidP="003C60F3">
      <w:pPr>
        <w:spacing w:line="240" w:lineRule="auto"/>
        <w:jc w:val="both"/>
        <w:rPr>
          <w:rFonts w:ascii="Arial" w:hAnsi="Arial" w:cs="Arial"/>
        </w:rPr>
      </w:pPr>
      <w:r w:rsidRPr="00BC31DD">
        <w:rPr>
          <w:rFonts w:ascii="Arial" w:hAnsi="Arial" w:cs="Arial"/>
        </w:rPr>
        <w:t>Keywords</w:t>
      </w:r>
      <w:r w:rsidRPr="00BC31DD">
        <w:rPr>
          <w:rFonts w:ascii="Arial" w:hAnsi="Arial" w:cs="Arial"/>
          <w:lang w:val="id-ID"/>
        </w:rPr>
        <w:tab/>
      </w:r>
      <w:r w:rsidRPr="00BC31DD">
        <w:rPr>
          <w:rFonts w:ascii="Arial" w:hAnsi="Arial" w:cs="Arial"/>
        </w:rPr>
        <w:t>: Knowledge, action, self-medication, ulcer</w:t>
      </w:r>
    </w:p>
    <w:p w14:paraId="38C778B5" w14:textId="77777777" w:rsidR="003C60F3" w:rsidRDefault="003C60F3" w:rsidP="003C60F3">
      <w:pPr>
        <w:spacing w:line="240" w:lineRule="auto"/>
        <w:jc w:val="both"/>
        <w:rPr>
          <w:rFonts w:ascii="Arial" w:hAnsi="Arial" w:cs="Arial"/>
          <w:lang w:val="id-ID"/>
        </w:rPr>
      </w:pPr>
      <w:r w:rsidRPr="00BC31DD">
        <w:rPr>
          <w:rFonts w:ascii="Arial" w:hAnsi="Arial" w:cs="Arial"/>
          <w:lang w:val="id-ID"/>
        </w:rPr>
        <w:t>References</w:t>
      </w:r>
      <w:r w:rsidRPr="00BC31DD">
        <w:rPr>
          <w:rFonts w:ascii="Arial" w:hAnsi="Arial" w:cs="Arial"/>
          <w:lang w:val="id-ID"/>
        </w:rPr>
        <w:tab/>
      </w:r>
      <w:r w:rsidRPr="00BC31DD">
        <w:rPr>
          <w:rFonts w:ascii="Arial" w:hAnsi="Arial" w:cs="Arial"/>
        </w:rPr>
        <w:t>:12(2010–2121)</w:t>
      </w:r>
    </w:p>
    <w:p w14:paraId="576E98B6" w14:textId="77777777" w:rsidR="003C60F3" w:rsidRPr="00D2259E" w:rsidRDefault="003C60F3" w:rsidP="003C60F3">
      <w:pPr>
        <w:spacing w:line="240" w:lineRule="auto"/>
        <w:jc w:val="center"/>
        <w:rPr>
          <w:rFonts w:ascii="Arial" w:hAnsi="Arial" w:cs="Arial"/>
          <w:lang w:val="id-ID"/>
        </w:rPr>
      </w:pPr>
      <w:r w:rsidRPr="00D2259E">
        <w:rPr>
          <w:rFonts w:ascii="Arial" w:hAnsi="Arial" w:cs="Arial"/>
          <w:noProof/>
          <w:lang w:val="id-ID" w:eastAsia="id-ID"/>
        </w:rPr>
        <w:drawing>
          <wp:inline distT="0" distB="0" distL="0" distR="0" wp14:anchorId="48E5599B" wp14:editId="21AB60D5">
            <wp:extent cx="2178089" cy="675032"/>
            <wp:effectExtent l="19050" t="0" r="0" b="0"/>
            <wp:docPr id="7" name="Picture 3"/>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8089" cy="675032"/>
                    </a:xfrm>
                    <a:prstGeom prst="rect">
                      <a:avLst/>
                    </a:prstGeom>
                    <a:noFill/>
                  </pic:spPr>
                </pic:pic>
              </a:graphicData>
            </a:graphic>
          </wp:inline>
        </w:drawing>
      </w:r>
    </w:p>
    <w:p w14:paraId="4A50052F" w14:textId="77777777" w:rsidR="00DE197C" w:rsidRPr="00510921" w:rsidRDefault="00DE197C" w:rsidP="00DE197C">
      <w:pPr>
        <w:spacing w:line="240" w:lineRule="auto"/>
        <w:jc w:val="both"/>
        <w:rPr>
          <w:rFonts w:ascii="Arial" w:hAnsi="Arial" w:cs="Arial"/>
        </w:rPr>
      </w:pPr>
    </w:p>
    <w:p w14:paraId="67194131" w14:textId="4EE6DAA1" w:rsidR="00DE197C" w:rsidRPr="00510921" w:rsidRDefault="00DE197C" w:rsidP="00DE197C">
      <w:pPr>
        <w:spacing w:line="240" w:lineRule="auto"/>
        <w:jc w:val="both"/>
        <w:rPr>
          <w:rFonts w:ascii="Arial" w:hAnsi="Arial" w:cs="Arial"/>
        </w:rPr>
      </w:pPr>
    </w:p>
    <w:p w14:paraId="3B1A780F" w14:textId="09B916BC" w:rsidR="00DE197C" w:rsidRDefault="00DE197C" w:rsidP="003C60F3">
      <w:pPr>
        <w:rPr>
          <w:rFonts w:ascii="Arial" w:hAnsi="Arial" w:cs="Arial"/>
        </w:rPr>
      </w:pPr>
    </w:p>
    <w:p w14:paraId="51235736" w14:textId="471DA20D" w:rsidR="003C60F3" w:rsidRDefault="003C60F3" w:rsidP="00DE197C">
      <w:pPr>
        <w:spacing w:line="240" w:lineRule="auto"/>
        <w:jc w:val="both"/>
        <w:rPr>
          <w:rFonts w:ascii="Arial" w:hAnsi="Arial" w:cs="Arial"/>
        </w:rPr>
      </w:pPr>
    </w:p>
    <w:p w14:paraId="56DEA5BD" w14:textId="77777777" w:rsidR="000A5071" w:rsidRPr="00510921" w:rsidRDefault="000A5071" w:rsidP="00DE197C">
      <w:pPr>
        <w:spacing w:line="240" w:lineRule="auto"/>
        <w:jc w:val="both"/>
        <w:rPr>
          <w:rFonts w:ascii="Arial" w:hAnsi="Arial" w:cs="Arial"/>
        </w:rPr>
      </w:pPr>
    </w:p>
    <w:p w14:paraId="3773B3F1" w14:textId="77777777" w:rsidR="007E36A3" w:rsidRPr="00510921" w:rsidRDefault="007E36A3" w:rsidP="00B62CCD">
      <w:pPr>
        <w:pStyle w:val="Heading1"/>
        <w:spacing w:after="120"/>
      </w:pPr>
      <w:bookmarkStart w:id="49" w:name="_Toc104645247"/>
      <w:r w:rsidRPr="00510921">
        <w:t>KATA PENGANTAR</w:t>
      </w:r>
      <w:bookmarkEnd w:id="49"/>
    </w:p>
    <w:p w14:paraId="6CCAF758" w14:textId="043A442B" w:rsidR="007E36A3" w:rsidRPr="00510921" w:rsidRDefault="007E36A3" w:rsidP="00B62CCD">
      <w:pPr>
        <w:spacing w:after="0" w:line="360" w:lineRule="auto"/>
        <w:jc w:val="both"/>
        <w:rPr>
          <w:rFonts w:ascii="Arial" w:hAnsi="Arial" w:cs="Arial"/>
        </w:rPr>
      </w:pPr>
      <w:r w:rsidRPr="00510921">
        <w:rPr>
          <w:rFonts w:ascii="Arial" w:hAnsi="Arial" w:cs="Arial"/>
          <w:b/>
          <w:sz w:val="24"/>
          <w:szCs w:val="24"/>
        </w:rPr>
        <w:tab/>
      </w:r>
      <w:r w:rsidRPr="00510921">
        <w:rPr>
          <w:rFonts w:ascii="Arial" w:hAnsi="Arial" w:cs="Arial"/>
        </w:rPr>
        <w:t xml:space="preserve">Puji syukur penulis panjatkan kepada </w:t>
      </w:r>
      <w:r w:rsidR="00D749F0" w:rsidRPr="00510921">
        <w:rPr>
          <w:rFonts w:ascii="Arial" w:hAnsi="Arial" w:cs="Arial"/>
        </w:rPr>
        <w:t>Allah SWT</w:t>
      </w:r>
      <w:r w:rsidRPr="00510921">
        <w:rPr>
          <w:rFonts w:ascii="Arial" w:hAnsi="Arial" w:cs="Arial"/>
        </w:rPr>
        <w:t xml:space="preserve"> atas </w:t>
      </w:r>
      <w:r w:rsidR="00D749F0" w:rsidRPr="00510921">
        <w:rPr>
          <w:rFonts w:ascii="Arial" w:hAnsi="Arial" w:cs="Arial"/>
        </w:rPr>
        <w:t xml:space="preserve">rahmat dan </w:t>
      </w:r>
      <w:proofErr w:type="gramStart"/>
      <w:r w:rsidR="00D749F0" w:rsidRPr="00510921">
        <w:rPr>
          <w:rFonts w:ascii="Arial" w:hAnsi="Arial" w:cs="Arial"/>
        </w:rPr>
        <w:t>karuniamya</w:t>
      </w:r>
      <w:r w:rsidRPr="00510921">
        <w:rPr>
          <w:rFonts w:ascii="Arial" w:hAnsi="Arial" w:cs="Arial"/>
        </w:rPr>
        <w:t xml:space="preserve">  sehingga</w:t>
      </w:r>
      <w:proofErr w:type="gramEnd"/>
      <w:r w:rsidRPr="00510921">
        <w:rPr>
          <w:rFonts w:ascii="Arial" w:hAnsi="Arial" w:cs="Arial"/>
        </w:rPr>
        <w:t xml:space="preserve"> penulis dapat menyelesaikan Karya Tulis Ilmiah ini dengan baik. Karya Tulis Ilmiah ini berjudul </w:t>
      </w:r>
      <w:r w:rsidRPr="00510921">
        <w:rPr>
          <w:rFonts w:ascii="Arial" w:hAnsi="Arial" w:cs="Arial"/>
          <w:b/>
        </w:rPr>
        <w:t>“Gambaran Pengetahuan Dan</w:t>
      </w:r>
      <w:r w:rsidR="00D749F0" w:rsidRPr="00510921">
        <w:rPr>
          <w:rFonts w:ascii="Arial" w:hAnsi="Arial" w:cs="Arial"/>
          <w:b/>
        </w:rPr>
        <w:t xml:space="preserve"> Tindakan</w:t>
      </w:r>
      <w:r w:rsidR="007062B9" w:rsidRPr="00510921">
        <w:rPr>
          <w:rFonts w:ascii="Arial" w:hAnsi="Arial" w:cs="Arial"/>
          <w:b/>
        </w:rPr>
        <w:t xml:space="preserve"> Swamedikasi Penyakit Maag Pada Siswa-Siswi SMA Negeri 1 Pianang Sori Kecamatan Pinang Sori Kabupaten Tapanuli Tengah.</w:t>
      </w:r>
      <w:r w:rsidRPr="00510921">
        <w:rPr>
          <w:rFonts w:ascii="Arial" w:hAnsi="Arial" w:cs="Arial"/>
          <w:b/>
        </w:rPr>
        <w:t>”.</w:t>
      </w:r>
      <w:r w:rsidRPr="00510921">
        <w:rPr>
          <w:rFonts w:ascii="Arial" w:hAnsi="Arial" w:cs="Arial"/>
        </w:rPr>
        <w:t xml:space="preserve"> Karya Tulis Ilmiah ini disusun sebagai salah satu persyaratan dalam menyelesaikan pendidikan Diplom </w:t>
      </w:r>
      <w:proofErr w:type="gramStart"/>
      <w:r w:rsidRPr="00510921">
        <w:rPr>
          <w:rFonts w:ascii="Arial" w:hAnsi="Arial" w:cs="Arial"/>
        </w:rPr>
        <w:t>III  Jurusan</w:t>
      </w:r>
      <w:proofErr w:type="gramEnd"/>
      <w:r w:rsidRPr="00510921">
        <w:rPr>
          <w:rFonts w:ascii="Arial" w:hAnsi="Arial" w:cs="Arial"/>
        </w:rPr>
        <w:t xml:space="preserve"> Farmasi Poltekkes Kemenkes Medan.</w:t>
      </w:r>
    </w:p>
    <w:p w14:paraId="417FE028" w14:textId="77777777" w:rsidR="007E36A3" w:rsidRPr="00510921" w:rsidRDefault="007E36A3" w:rsidP="00B62CCD">
      <w:pPr>
        <w:spacing w:after="0" w:line="360" w:lineRule="auto"/>
        <w:jc w:val="both"/>
        <w:rPr>
          <w:rFonts w:ascii="Arial" w:hAnsi="Arial" w:cs="Arial"/>
        </w:rPr>
      </w:pPr>
      <w:r w:rsidRPr="00510921">
        <w:rPr>
          <w:rFonts w:ascii="Arial" w:hAnsi="Arial" w:cs="Arial"/>
        </w:rPr>
        <w:tab/>
        <w:t xml:space="preserve">Karya Tulis Ilmiah ini disusun sebagai salah satu persyaratan dalam menyelesaikan pendidikan Diploma </w:t>
      </w:r>
      <w:proofErr w:type="gramStart"/>
      <w:r w:rsidRPr="00510921">
        <w:rPr>
          <w:rFonts w:ascii="Arial" w:hAnsi="Arial" w:cs="Arial"/>
        </w:rPr>
        <w:t>III  Jurusan</w:t>
      </w:r>
      <w:proofErr w:type="gramEnd"/>
      <w:r w:rsidRPr="00510921">
        <w:rPr>
          <w:rFonts w:ascii="Arial" w:hAnsi="Arial" w:cs="Arial"/>
        </w:rPr>
        <w:t xml:space="preserve"> Farmasi Poltekkes Kemenkes Medan. Dalam penyusunan dan penulisan Karya Tulis Ilmiah ini, Penulis banyak mendapatkan bimbingan, saran, bantuan serta doa dari berbagai pihak. Oleh karena itu pada kesempatan ini penulis ingin mengucapkan terima </w:t>
      </w:r>
      <w:proofErr w:type="gramStart"/>
      <w:r w:rsidRPr="00510921">
        <w:rPr>
          <w:rFonts w:ascii="Arial" w:hAnsi="Arial" w:cs="Arial"/>
        </w:rPr>
        <w:t>kasih  kepada</w:t>
      </w:r>
      <w:proofErr w:type="gramEnd"/>
    </w:p>
    <w:p w14:paraId="61C73BAA" w14:textId="412A6ADF" w:rsidR="007E36A3" w:rsidRPr="00510921" w:rsidRDefault="007E36A3" w:rsidP="00323C95">
      <w:pPr>
        <w:pStyle w:val="ListParagraph"/>
        <w:numPr>
          <w:ilvl w:val="0"/>
          <w:numId w:val="12"/>
        </w:numPr>
        <w:spacing w:after="0" w:line="360" w:lineRule="auto"/>
        <w:ind w:left="714" w:hanging="357"/>
        <w:jc w:val="both"/>
        <w:rPr>
          <w:rFonts w:ascii="Arial" w:hAnsi="Arial" w:cs="Arial"/>
        </w:rPr>
      </w:pPr>
      <w:r w:rsidRPr="00510921">
        <w:rPr>
          <w:rFonts w:ascii="Arial" w:hAnsi="Arial" w:cs="Arial"/>
        </w:rPr>
        <w:t>Ibu Dra. Ida Nurhayati,</w:t>
      </w:r>
      <w:r w:rsidRPr="00510921">
        <w:rPr>
          <w:rFonts w:ascii="Arial" w:hAnsi="Arial" w:cs="Arial"/>
          <w:lang w:val="en-US"/>
        </w:rPr>
        <w:t xml:space="preserve"> </w:t>
      </w:r>
      <w:r w:rsidRPr="00510921">
        <w:rPr>
          <w:rFonts w:ascii="Arial" w:hAnsi="Arial" w:cs="Arial"/>
        </w:rPr>
        <w:t>M.Kes, selaku Direktur Poltekkes Kemenkes Medan.</w:t>
      </w:r>
    </w:p>
    <w:p w14:paraId="3348E07F" w14:textId="29A725DE" w:rsidR="007E36A3" w:rsidRDefault="007E36A3" w:rsidP="00323C95">
      <w:pPr>
        <w:pStyle w:val="ListParagraph"/>
        <w:numPr>
          <w:ilvl w:val="0"/>
          <w:numId w:val="12"/>
        </w:numPr>
        <w:spacing w:after="0" w:line="360" w:lineRule="auto"/>
        <w:ind w:left="714" w:hanging="357"/>
        <w:jc w:val="both"/>
        <w:rPr>
          <w:rFonts w:ascii="Arial" w:hAnsi="Arial" w:cs="Arial"/>
        </w:rPr>
      </w:pPr>
      <w:r w:rsidRPr="00510921">
        <w:rPr>
          <w:rFonts w:ascii="Arial" w:hAnsi="Arial" w:cs="Arial"/>
        </w:rPr>
        <w:t xml:space="preserve">Ibu Dra. Masniah, </w:t>
      </w:r>
      <w:proofErr w:type="gramStart"/>
      <w:r w:rsidRPr="00510921">
        <w:rPr>
          <w:rFonts w:ascii="Arial" w:hAnsi="Arial" w:cs="Arial"/>
        </w:rPr>
        <w:t>M.Kes.,</w:t>
      </w:r>
      <w:proofErr w:type="gramEnd"/>
      <w:r w:rsidRPr="00510921">
        <w:rPr>
          <w:rFonts w:ascii="Arial" w:hAnsi="Arial" w:cs="Arial"/>
        </w:rPr>
        <w:t xml:space="preserve"> Apt. selaku Ketua Jurusan Farmasi Poltekkes Kemenkes Medan.</w:t>
      </w:r>
    </w:p>
    <w:p w14:paraId="118F41BF" w14:textId="5018E8FA" w:rsidR="00CC23E4" w:rsidRPr="00510921" w:rsidRDefault="00CC23E4" w:rsidP="00323C95">
      <w:pPr>
        <w:pStyle w:val="ListParagraph"/>
        <w:numPr>
          <w:ilvl w:val="0"/>
          <w:numId w:val="12"/>
        </w:numPr>
        <w:spacing w:after="0" w:line="360" w:lineRule="auto"/>
        <w:ind w:left="714" w:hanging="357"/>
        <w:jc w:val="both"/>
        <w:rPr>
          <w:rFonts w:ascii="Arial" w:hAnsi="Arial" w:cs="Arial"/>
        </w:rPr>
      </w:pPr>
      <w:r>
        <w:rPr>
          <w:rFonts w:ascii="Arial" w:hAnsi="Arial" w:cs="Arial"/>
        </w:rPr>
        <w:t>Bapak Muhammad Ali, S.Pd., MM, selaku Kepala Sekolah SMA Negeri 1 Pinang Sori</w:t>
      </w:r>
      <w:r w:rsidR="00B514C6">
        <w:rPr>
          <w:rFonts w:ascii="Arial" w:hAnsi="Arial" w:cs="Arial"/>
        </w:rPr>
        <w:t xml:space="preserve"> yang telah memberikan izin penelitian kepada penulis sehingga penelitian ini selesai dengan baik.</w:t>
      </w:r>
    </w:p>
    <w:p w14:paraId="0DD925A8" w14:textId="072BA4F9" w:rsidR="007E36A3" w:rsidRPr="00510921" w:rsidRDefault="007E36A3" w:rsidP="00323C95">
      <w:pPr>
        <w:pStyle w:val="ListParagraph"/>
        <w:numPr>
          <w:ilvl w:val="0"/>
          <w:numId w:val="12"/>
        </w:numPr>
        <w:spacing w:after="0" w:line="360" w:lineRule="auto"/>
        <w:ind w:left="714" w:hanging="357"/>
        <w:jc w:val="both"/>
        <w:rPr>
          <w:rFonts w:ascii="Arial" w:hAnsi="Arial" w:cs="Arial"/>
        </w:rPr>
      </w:pPr>
      <w:r w:rsidRPr="00510921">
        <w:rPr>
          <w:rFonts w:ascii="Arial" w:hAnsi="Arial" w:cs="Arial"/>
          <w:lang w:val="en-US"/>
        </w:rPr>
        <w:t>Bapak</w:t>
      </w:r>
      <w:r w:rsidR="009F75A7">
        <w:rPr>
          <w:rFonts w:ascii="Arial" w:hAnsi="Arial" w:cs="Arial"/>
          <w:lang w:val="en-US"/>
        </w:rPr>
        <w:t xml:space="preserve"> Dr</w:t>
      </w:r>
      <w:r w:rsidR="00653CBE" w:rsidRPr="00510921">
        <w:rPr>
          <w:rFonts w:ascii="Arial" w:hAnsi="Arial" w:cs="Arial"/>
          <w:lang w:val="en-US"/>
        </w:rPr>
        <w:t xml:space="preserve"> Jhonson</w:t>
      </w:r>
      <w:r w:rsidR="00D749F0" w:rsidRPr="00510921">
        <w:rPr>
          <w:rFonts w:ascii="Arial" w:hAnsi="Arial" w:cs="Arial"/>
          <w:lang w:val="en-US"/>
        </w:rPr>
        <w:t xml:space="preserve"> P. Sihombing, S.Si, </w:t>
      </w:r>
      <w:proofErr w:type="gramStart"/>
      <w:r w:rsidR="00D749F0" w:rsidRPr="00510921">
        <w:rPr>
          <w:rFonts w:ascii="Arial" w:hAnsi="Arial" w:cs="Arial"/>
          <w:lang w:val="en-US"/>
        </w:rPr>
        <w:t>M.Sc.Apt</w:t>
      </w:r>
      <w:r w:rsidRPr="00510921">
        <w:rPr>
          <w:rFonts w:ascii="Arial" w:hAnsi="Arial" w:cs="Arial"/>
          <w:lang w:val="en-US"/>
        </w:rPr>
        <w:t xml:space="preserve"> </w:t>
      </w:r>
      <w:r w:rsidRPr="00510921">
        <w:rPr>
          <w:rFonts w:ascii="Arial" w:hAnsi="Arial" w:cs="Arial"/>
        </w:rPr>
        <w:t xml:space="preserve"> </w:t>
      </w:r>
      <w:r w:rsidRPr="00510921">
        <w:rPr>
          <w:rFonts w:ascii="Arial" w:hAnsi="Arial" w:cs="Arial"/>
          <w:lang w:val="en-US"/>
        </w:rPr>
        <w:t>s</w:t>
      </w:r>
      <w:r w:rsidRPr="00510921">
        <w:rPr>
          <w:rFonts w:ascii="Arial" w:hAnsi="Arial" w:cs="Arial"/>
        </w:rPr>
        <w:t>elaku</w:t>
      </w:r>
      <w:proofErr w:type="gramEnd"/>
      <w:r w:rsidRPr="00510921">
        <w:rPr>
          <w:rFonts w:ascii="Arial" w:hAnsi="Arial" w:cs="Arial"/>
        </w:rPr>
        <w:t xml:space="preserve"> dosen pembimbing akademik yang telah memberikan bimbingan dan motivasi kepada penulis selama menjadi mahasiswa di Jurusan Farmasi Poltekkes Kemenkes Medan.</w:t>
      </w:r>
    </w:p>
    <w:p w14:paraId="5E865660" w14:textId="631955D0" w:rsidR="007E36A3" w:rsidRPr="00510921" w:rsidRDefault="00653CBE" w:rsidP="00323C95">
      <w:pPr>
        <w:pStyle w:val="ListParagraph"/>
        <w:numPr>
          <w:ilvl w:val="0"/>
          <w:numId w:val="12"/>
        </w:numPr>
        <w:spacing w:after="0" w:line="360" w:lineRule="auto"/>
        <w:ind w:left="714" w:hanging="357"/>
        <w:jc w:val="both"/>
        <w:rPr>
          <w:rFonts w:ascii="Arial" w:hAnsi="Arial" w:cs="Arial"/>
        </w:rPr>
      </w:pPr>
      <w:r w:rsidRPr="00510921">
        <w:rPr>
          <w:rFonts w:ascii="Arial" w:hAnsi="Arial" w:cs="Arial"/>
        </w:rPr>
        <w:t xml:space="preserve">Ibu Rini Andarwati, </w:t>
      </w:r>
      <w:proofErr w:type="gramStart"/>
      <w:r w:rsidRPr="00510921">
        <w:rPr>
          <w:rFonts w:ascii="Arial" w:hAnsi="Arial" w:cs="Arial"/>
        </w:rPr>
        <w:t>SKM.,</w:t>
      </w:r>
      <w:proofErr w:type="gramEnd"/>
      <w:r w:rsidRPr="00510921">
        <w:rPr>
          <w:rFonts w:ascii="Arial" w:hAnsi="Arial" w:cs="Arial"/>
        </w:rPr>
        <w:t xml:space="preserve"> M.Kes</w:t>
      </w:r>
      <w:r w:rsidR="007E36A3" w:rsidRPr="00510921">
        <w:rPr>
          <w:rFonts w:ascii="Arial" w:hAnsi="Arial" w:cs="Arial"/>
        </w:rPr>
        <w:t xml:space="preserve"> selaku dosen pembimbing Karya Tulis Ilmiah sekaligus ketua penguji yang telah banyak memberikan bimbingan dan saran-saran membangun kepada penulis dari awal sampai selesainya penyusunan Karya Tulis Ilmiah ini</w:t>
      </w:r>
      <w:r w:rsidR="00F45329">
        <w:rPr>
          <w:rFonts w:ascii="Arial" w:hAnsi="Arial" w:cs="Arial"/>
        </w:rPr>
        <w:t>.</w:t>
      </w:r>
    </w:p>
    <w:p w14:paraId="62AC917E" w14:textId="6FF9AC68" w:rsidR="007E36A3" w:rsidRPr="00510921" w:rsidRDefault="008925EB" w:rsidP="00323C95">
      <w:pPr>
        <w:pStyle w:val="ListParagraph"/>
        <w:numPr>
          <w:ilvl w:val="0"/>
          <w:numId w:val="12"/>
        </w:numPr>
        <w:spacing w:after="0" w:line="360" w:lineRule="auto"/>
        <w:ind w:left="714" w:hanging="357"/>
        <w:jc w:val="both"/>
        <w:rPr>
          <w:rFonts w:ascii="Arial" w:hAnsi="Arial" w:cs="Arial"/>
        </w:rPr>
      </w:pPr>
      <w:r w:rsidRPr="00510921">
        <w:rPr>
          <w:rFonts w:ascii="Arial" w:hAnsi="Arial" w:cs="Arial"/>
        </w:rPr>
        <w:t>I</w:t>
      </w:r>
      <w:r w:rsidR="007E36A3" w:rsidRPr="00510921">
        <w:rPr>
          <w:rFonts w:ascii="Arial" w:hAnsi="Arial" w:cs="Arial"/>
          <w:lang w:val="en-US"/>
        </w:rPr>
        <w:t xml:space="preserve">bu </w:t>
      </w:r>
      <w:r w:rsidR="007E36A3" w:rsidRPr="00510921">
        <w:rPr>
          <w:rFonts w:ascii="Arial" w:hAnsi="Arial" w:cs="Arial"/>
          <w:bCs/>
        </w:rPr>
        <w:t>Ernoviya,</w:t>
      </w:r>
      <w:r w:rsidR="00CB10DF" w:rsidRPr="00510921">
        <w:rPr>
          <w:rFonts w:ascii="Arial" w:hAnsi="Arial" w:cs="Arial"/>
          <w:bCs/>
        </w:rPr>
        <w:t xml:space="preserve"> </w:t>
      </w:r>
      <w:r w:rsidR="007E36A3" w:rsidRPr="00510921">
        <w:rPr>
          <w:rFonts w:ascii="Arial" w:hAnsi="Arial" w:cs="Arial"/>
          <w:bCs/>
        </w:rPr>
        <w:t>S.Farm, Apt</w:t>
      </w:r>
      <w:r w:rsidRPr="00510921">
        <w:rPr>
          <w:rFonts w:ascii="Arial" w:hAnsi="Arial" w:cs="Arial"/>
          <w:bCs/>
        </w:rPr>
        <w:t xml:space="preserve">.M.Si dan ibu Zulfa </w:t>
      </w:r>
      <w:r w:rsidR="00653CBE" w:rsidRPr="00510921">
        <w:rPr>
          <w:rFonts w:ascii="Arial" w:hAnsi="Arial" w:cs="Arial"/>
          <w:bCs/>
        </w:rPr>
        <w:t>I</w:t>
      </w:r>
      <w:r w:rsidRPr="00510921">
        <w:rPr>
          <w:rFonts w:ascii="Arial" w:hAnsi="Arial" w:cs="Arial"/>
          <w:bCs/>
        </w:rPr>
        <w:t xml:space="preserve">smaniar </w:t>
      </w:r>
      <w:r w:rsidR="00653CBE" w:rsidRPr="00510921">
        <w:rPr>
          <w:rFonts w:ascii="Arial" w:hAnsi="Arial" w:cs="Arial"/>
          <w:bCs/>
        </w:rPr>
        <w:t>F</w:t>
      </w:r>
      <w:r w:rsidRPr="00510921">
        <w:rPr>
          <w:rFonts w:ascii="Arial" w:hAnsi="Arial" w:cs="Arial"/>
          <w:bCs/>
        </w:rPr>
        <w:t>auzi, SE.M.Si</w:t>
      </w:r>
      <w:r w:rsidR="007E36A3" w:rsidRPr="00510921">
        <w:rPr>
          <w:rFonts w:ascii="Arial" w:hAnsi="Arial" w:cs="Arial"/>
        </w:rPr>
        <w:t xml:space="preserve"> sebagai dosen penguji  yang telah memberikan masukan dan saran-saran mulai perencanaan penelitian sampai selesainya Karya Tulis Ilmiah ini. </w:t>
      </w:r>
    </w:p>
    <w:p w14:paraId="115668D7" w14:textId="77777777" w:rsidR="007E36A3" w:rsidRPr="00510921" w:rsidRDefault="007E36A3" w:rsidP="00323C95">
      <w:pPr>
        <w:pStyle w:val="ListParagraph"/>
        <w:numPr>
          <w:ilvl w:val="0"/>
          <w:numId w:val="12"/>
        </w:numPr>
        <w:spacing w:after="0" w:line="360" w:lineRule="auto"/>
        <w:ind w:left="714" w:hanging="357"/>
        <w:jc w:val="both"/>
        <w:rPr>
          <w:rFonts w:ascii="Arial" w:hAnsi="Arial" w:cs="Arial"/>
        </w:rPr>
      </w:pPr>
      <w:r w:rsidRPr="00510921">
        <w:rPr>
          <w:rFonts w:ascii="Arial" w:hAnsi="Arial" w:cs="Arial"/>
        </w:rPr>
        <w:lastRenderedPageBreak/>
        <w:t xml:space="preserve">Seluruh Dosen dan Pegawai Jurusan Farmasi Poltekkes Kemenkes Medan. </w:t>
      </w:r>
    </w:p>
    <w:p w14:paraId="3B00C052" w14:textId="471B82CF" w:rsidR="007E36A3" w:rsidRPr="00510921" w:rsidRDefault="007E36A3" w:rsidP="00323C95">
      <w:pPr>
        <w:pStyle w:val="ListParagraph"/>
        <w:numPr>
          <w:ilvl w:val="0"/>
          <w:numId w:val="12"/>
        </w:numPr>
        <w:spacing w:after="0" w:line="360" w:lineRule="auto"/>
        <w:jc w:val="both"/>
        <w:rPr>
          <w:rFonts w:ascii="Arial" w:hAnsi="Arial" w:cs="Arial"/>
        </w:rPr>
      </w:pPr>
      <w:r w:rsidRPr="00510921">
        <w:rPr>
          <w:rFonts w:ascii="Arial" w:hAnsi="Arial" w:cs="Arial"/>
        </w:rPr>
        <w:t xml:space="preserve">Teristimewa kepada orang </w:t>
      </w:r>
      <w:r w:rsidRPr="00510921">
        <w:rPr>
          <w:rFonts w:ascii="Arial" w:hAnsi="Arial" w:cs="Arial"/>
          <w:lang w:val="en-US"/>
        </w:rPr>
        <w:t>t</w:t>
      </w:r>
      <w:r w:rsidR="00CC23E4">
        <w:rPr>
          <w:rFonts w:ascii="Arial" w:hAnsi="Arial" w:cs="Arial"/>
          <w:lang w:val="en-US"/>
        </w:rPr>
        <w:t xml:space="preserve">ua </w:t>
      </w:r>
      <w:r w:rsidRPr="00510921">
        <w:rPr>
          <w:rFonts w:ascii="Arial" w:hAnsi="Arial" w:cs="Arial"/>
        </w:rPr>
        <w:t xml:space="preserve">Bapak </w:t>
      </w:r>
      <w:r w:rsidR="008925EB" w:rsidRPr="00510921">
        <w:rPr>
          <w:rFonts w:ascii="Arial" w:hAnsi="Arial" w:cs="Arial"/>
          <w:lang w:val="en-US"/>
        </w:rPr>
        <w:t>Rahmat dan ibu Irma</w:t>
      </w:r>
      <w:r w:rsidR="00CC23E4">
        <w:rPr>
          <w:rFonts w:ascii="Arial" w:hAnsi="Arial" w:cs="Arial"/>
          <w:lang w:val="en-US"/>
        </w:rPr>
        <w:t xml:space="preserve"> serta adik-adik penulis Cindy patika sari dan Wira al fauzy</w:t>
      </w:r>
      <w:r w:rsidRPr="00510921">
        <w:rPr>
          <w:rFonts w:ascii="Arial" w:hAnsi="Arial" w:cs="Arial"/>
        </w:rPr>
        <w:t xml:space="preserve"> atas kasih sayang, doa dan yang selalu memberikan dukungan penuh baik mor</w:t>
      </w:r>
      <w:r w:rsidR="007E166A" w:rsidRPr="00510921">
        <w:rPr>
          <w:rFonts w:ascii="Arial" w:hAnsi="Arial" w:cs="Arial"/>
        </w:rPr>
        <w:t>a</w:t>
      </w:r>
      <w:r w:rsidRPr="00510921">
        <w:rPr>
          <w:rFonts w:ascii="Arial" w:hAnsi="Arial" w:cs="Arial"/>
        </w:rPr>
        <w:t xml:space="preserve">l maupun materi </w:t>
      </w:r>
      <w:r w:rsidRPr="00510921">
        <w:rPr>
          <w:rFonts w:ascii="Arial" w:hAnsi="Arial" w:cs="Arial"/>
          <w:lang w:val="en-US"/>
        </w:rPr>
        <w:t xml:space="preserve">dan mengerti keadaan penulis </w:t>
      </w:r>
      <w:r w:rsidRPr="00510921">
        <w:rPr>
          <w:rFonts w:ascii="Arial" w:hAnsi="Arial" w:cs="Arial"/>
        </w:rPr>
        <w:t xml:space="preserve">serta motivasi yang sangat berharga sehingga penulis dapat menyelesaikan pendidikan dan penulisan Karya Tulis Ilmiah. </w:t>
      </w:r>
    </w:p>
    <w:p w14:paraId="4DE3DF46" w14:textId="30842DA6" w:rsidR="007E36A3" w:rsidRPr="00510921" w:rsidRDefault="007E36A3" w:rsidP="00323C95">
      <w:pPr>
        <w:pStyle w:val="ListParagraph"/>
        <w:numPr>
          <w:ilvl w:val="0"/>
          <w:numId w:val="12"/>
        </w:numPr>
        <w:spacing w:after="0" w:line="360" w:lineRule="auto"/>
        <w:jc w:val="both"/>
        <w:rPr>
          <w:rFonts w:ascii="Arial" w:hAnsi="Arial" w:cs="Arial"/>
        </w:rPr>
      </w:pPr>
      <w:r w:rsidRPr="00510921">
        <w:rPr>
          <w:rFonts w:ascii="Arial" w:hAnsi="Arial" w:cs="Arial"/>
        </w:rPr>
        <w:t>Seluruh teman-teman seperjuangan Mahasiswa dan Mahasiswi angkatan 201</w:t>
      </w:r>
      <w:r w:rsidRPr="00510921">
        <w:rPr>
          <w:rFonts w:ascii="Arial" w:hAnsi="Arial" w:cs="Arial"/>
          <w:lang w:val="en-US"/>
        </w:rPr>
        <w:t>9</w:t>
      </w:r>
      <w:r w:rsidRPr="00510921">
        <w:rPr>
          <w:rFonts w:ascii="Arial" w:hAnsi="Arial" w:cs="Arial"/>
        </w:rPr>
        <w:t xml:space="preserve"> di Jurusan Farmasi Poltekkes Kemenkes Medan</w:t>
      </w:r>
      <w:r w:rsidR="00CC23E4">
        <w:rPr>
          <w:rFonts w:ascii="Arial" w:hAnsi="Arial" w:cs="Arial"/>
        </w:rPr>
        <w:t xml:space="preserve"> serta semua pihakyang banyak memberikan dukungan yang tidak dapat penulis sebutkan satu persatu.</w:t>
      </w:r>
    </w:p>
    <w:p w14:paraId="3016E313" w14:textId="4A55D354" w:rsidR="007E36A3" w:rsidRPr="00510921" w:rsidRDefault="007E36A3" w:rsidP="00B62CCD">
      <w:pPr>
        <w:spacing w:after="0" w:line="360" w:lineRule="auto"/>
        <w:ind w:firstLine="360"/>
        <w:jc w:val="both"/>
        <w:rPr>
          <w:rFonts w:ascii="Arial" w:hAnsi="Arial" w:cs="Arial"/>
        </w:rPr>
      </w:pPr>
      <w:r w:rsidRPr="00510921">
        <w:rPr>
          <w:rFonts w:ascii="Arial" w:hAnsi="Arial" w:cs="Arial"/>
        </w:rPr>
        <w:t>Penulis berupaya semaksimal mungkin dalam penyelesaian Karya Tulis Ilmiah ini, namun penulis menyadari masih banyak kelemahan baik dari segi isi maupun tata bahasa, untuk itu penulis mengharapkan adanya kritik dan saran yang membangun dari pembaca demi sempurnanya Karya Tulis Ilmiah ini. Kiranya Karya</w:t>
      </w:r>
      <w:r w:rsidR="007062B9" w:rsidRPr="00510921">
        <w:rPr>
          <w:rFonts w:ascii="Arial" w:hAnsi="Arial" w:cs="Arial"/>
        </w:rPr>
        <w:t xml:space="preserve"> </w:t>
      </w:r>
      <w:r w:rsidRPr="00510921">
        <w:rPr>
          <w:rFonts w:ascii="Arial" w:hAnsi="Arial" w:cs="Arial"/>
        </w:rPr>
        <w:t>Tulis Ilmiah ini bermanfaat bagi pembaca.</w:t>
      </w:r>
    </w:p>
    <w:p w14:paraId="7912100A" w14:textId="77777777" w:rsidR="007E36A3" w:rsidRPr="00510921" w:rsidRDefault="007E36A3" w:rsidP="007E36A3">
      <w:pPr>
        <w:spacing w:line="360" w:lineRule="auto"/>
        <w:jc w:val="both"/>
        <w:rPr>
          <w:rFonts w:ascii="Arial" w:hAnsi="Arial" w:cs="Arial"/>
        </w:rPr>
      </w:pPr>
    </w:p>
    <w:p w14:paraId="44FE3C0E" w14:textId="77777777" w:rsidR="007E36A3" w:rsidRPr="00510921" w:rsidRDefault="007E36A3" w:rsidP="007E36A3">
      <w:pPr>
        <w:spacing w:line="360" w:lineRule="auto"/>
        <w:jc w:val="right"/>
        <w:rPr>
          <w:rFonts w:ascii="Arial" w:hAnsi="Arial" w:cs="Arial"/>
          <w:b/>
        </w:rPr>
      </w:pPr>
    </w:p>
    <w:p w14:paraId="6852B8A1" w14:textId="6C53B5F3" w:rsidR="007E36A3" w:rsidRPr="00CC23E4" w:rsidRDefault="007E36A3" w:rsidP="00A24954">
      <w:pPr>
        <w:spacing w:after="0" w:line="240" w:lineRule="auto"/>
        <w:jc w:val="right"/>
        <w:rPr>
          <w:rFonts w:ascii="Arial" w:hAnsi="Arial" w:cs="Arial"/>
          <w:bCs/>
        </w:rPr>
      </w:pPr>
      <w:r w:rsidRPr="00CC23E4">
        <w:rPr>
          <w:rFonts w:ascii="Arial" w:hAnsi="Arial" w:cs="Arial"/>
          <w:bCs/>
        </w:rPr>
        <w:t>Medan,       Juni 2022</w:t>
      </w:r>
    </w:p>
    <w:p w14:paraId="4881E6A2" w14:textId="77777777" w:rsidR="007E36A3" w:rsidRPr="00CC23E4" w:rsidRDefault="007E36A3" w:rsidP="00A24954">
      <w:pPr>
        <w:spacing w:after="0" w:line="240" w:lineRule="auto"/>
        <w:ind w:left="4320"/>
        <w:jc w:val="center"/>
        <w:rPr>
          <w:rFonts w:ascii="Arial" w:hAnsi="Arial" w:cs="Arial"/>
          <w:bCs/>
        </w:rPr>
      </w:pPr>
      <w:r w:rsidRPr="00CC23E4">
        <w:rPr>
          <w:rFonts w:ascii="Arial" w:hAnsi="Arial" w:cs="Arial"/>
          <w:bCs/>
        </w:rPr>
        <w:t xml:space="preserve">                   Penulis,</w:t>
      </w:r>
    </w:p>
    <w:p w14:paraId="3A79AF24" w14:textId="77777777" w:rsidR="007E36A3" w:rsidRPr="00CC23E4" w:rsidRDefault="007E36A3" w:rsidP="00A24954">
      <w:pPr>
        <w:spacing w:after="0" w:line="240" w:lineRule="auto"/>
        <w:jc w:val="right"/>
        <w:rPr>
          <w:rFonts w:ascii="Arial" w:hAnsi="Arial" w:cs="Arial"/>
          <w:bCs/>
        </w:rPr>
      </w:pPr>
    </w:p>
    <w:p w14:paraId="760CDE30" w14:textId="77777777" w:rsidR="007E36A3" w:rsidRPr="00CC23E4" w:rsidRDefault="007E36A3" w:rsidP="00A24954">
      <w:pPr>
        <w:spacing w:after="0" w:line="240" w:lineRule="auto"/>
        <w:rPr>
          <w:rFonts w:ascii="Arial" w:hAnsi="Arial" w:cs="Arial"/>
          <w:bCs/>
        </w:rPr>
      </w:pPr>
    </w:p>
    <w:p w14:paraId="66B4CE46" w14:textId="01D6AFF4" w:rsidR="007E36A3" w:rsidRPr="00CC23E4" w:rsidRDefault="007E36A3" w:rsidP="00A24954">
      <w:pPr>
        <w:spacing w:after="0" w:line="240" w:lineRule="auto"/>
        <w:jc w:val="right"/>
        <w:rPr>
          <w:rFonts w:ascii="Arial" w:hAnsi="Arial" w:cs="Arial"/>
          <w:bCs/>
        </w:rPr>
      </w:pPr>
    </w:p>
    <w:p w14:paraId="2428DB64" w14:textId="4E754433" w:rsidR="00B62CCD" w:rsidRPr="00CC23E4" w:rsidRDefault="00B62CCD" w:rsidP="00A24954">
      <w:pPr>
        <w:spacing w:after="0" w:line="240" w:lineRule="auto"/>
        <w:jc w:val="right"/>
        <w:rPr>
          <w:rFonts w:ascii="Arial" w:hAnsi="Arial" w:cs="Arial"/>
          <w:bCs/>
        </w:rPr>
      </w:pPr>
    </w:p>
    <w:p w14:paraId="03C64434" w14:textId="77777777" w:rsidR="00B62CCD" w:rsidRPr="00CC23E4" w:rsidRDefault="00B62CCD" w:rsidP="00A24954">
      <w:pPr>
        <w:spacing w:after="0" w:line="240" w:lineRule="auto"/>
        <w:jc w:val="right"/>
        <w:rPr>
          <w:rFonts w:ascii="Arial" w:hAnsi="Arial" w:cs="Arial"/>
          <w:bCs/>
        </w:rPr>
      </w:pPr>
    </w:p>
    <w:p w14:paraId="415A3091" w14:textId="2B5F47D6" w:rsidR="007E36A3" w:rsidRPr="00CC23E4" w:rsidRDefault="007E36A3" w:rsidP="00A24954">
      <w:pPr>
        <w:spacing w:after="0" w:line="240" w:lineRule="auto"/>
        <w:jc w:val="right"/>
        <w:rPr>
          <w:rFonts w:ascii="Arial" w:hAnsi="Arial" w:cs="Arial"/>
          <w:bCs/>
        </w:rPr>
      </w:pPr>
      <w:r w:rsidRPr="00CC23E4">
        <w:rPr>
          <w:rFonts w:ascii="Arial" w:hAnsi="Arial" w:cs="Arial"/>
          <w:bCs/>
        </w:rPr>
        <w:t>Bambang Kurniawan</w:t>
      </w:r>
    </w:p>
    <w:p w14:paraId="0FF3D90A" w14:textId="07882D47" w:rsidR="00145259" w:rsidRPr="00CC23E4" w:rsidRDefault="007E36A3" w:rsidP="00A24954">
      <w:pPr>
        <w:tabs>
          <w:tab w:val="left" w:pos="5245"/>
        </w:tabs>
        <w:spacing w:after="0" w:line="240" w:lineRule="auto"/>
        <w:rPr>
          <w:rFonts w:ascii="Arial" w:hAnsi="Arial" w:cs="Arial"/>
          <w:bCs/>
        </w:rPr>
      </w:pPr>
      <w:r w:rsidRPr="00CC23E4">
        <w:rPr>
          <w:rFonts w:ascii="Arial" w:hAnsi="Arial" w:cs="Arial"/>
          <w:bCs/>
        </w:rPr>
        <w:tab/>
      </w:r>
      <w:r w:rsidRPr="00CC23E4">
        <w:rPr>
          <w:rFonts w:ascii="Arial" w:hAnsi="Arial" w:cs="Arial"/>
          <w:bCs/>
        </w:rPr>
        <w:tab/>
        <w:t xml:space="preserve">  NIM.P0753901904</w:t>
      </w:r>
      <w:r w:rsidR="008C5BFC" w:rsidRPr="00CC23E4">
        <w:rPr>
          <w:rFonts w:ascii="Arial" w:hAnsi="Arial" w:cs="Arial"/>
          <w:bCs/>
        </w:rPr>
        <w:t>1</w:t>
      </w:r>
    </w:p>
    <w:p w14:paraId="0E3DBD29" w14:textId="718E827E" w:rsidR="008C5BFC" w:rsidRPr="00CC23E4" w:rsidRDefault="008C5BFC" w:rsidP="008C5BFC">
      <w:pPr>
        <w:tabs>
          <w:tab w:val="left" w:pos="5245"/>
        </w:tabs>
        <w:spacing w:line="360" w:lineRule="auto"/>
        <w:rPr>
          <w:rFonts w:ascii="Arial" w:hAnsi="Arial" w:cs="Arial"/>
          <w:bCs/>
        </w:rPr>
      </w:pPr>
    </w:p>
    <w:p w14:paraId="0331093F" w14:textId="0B3C77E7" w:rsidR="008C5BFC" w:rsidRPr="00510921" w:rsidRDefault="008C5BFC" w:rsidP="008C5BFC">
      <w:pPr>
        <w:tabs>
          <w:tab w:val="left" w:pos="5245"/>
        </w:tabs>
        <w:spacing w:line="360" w:lineRule="auto"/>
        <w:rPr>
          <w:rFonts w:ascii="Arial" w:hAnsi="Arial" w:cs="Arial"/>
          <w:b/>
        </w:rPr>
      </w:pPr>
    </w:p>
    <w:p w14:paraId="0519CAC9" w14:textId="58237E6E" w:rsidR="008C5BFC" w:rsidRPr="00510921" w:rsidRDefault="008C5BFC" w:rsidP="008C5BFC">
      <w:pPr>
        <w:tabs>
          <w:tab w:val="left" w:pos="5245"/>
        </w:tabs>
        <w:spacing w:line="360" w:lineRule="auto"/>
        <w:rPr>
          <w:rFonts w:ascii="Arial" w:hAnsi="Arial" w:cs="Arial"/>
        </w:rPr>
      </w:pPr>
    </w:p>
    <w:p w14:paraId="64B62E61" w14:textId="01CD7593" w:rsidR="00DE197C" w:rsidRPr="00510921" w:rsidRDefault="00DE197C" w:rsidP="008C5BFC">
      <w:pPr>
        <w:tabs>
          <w:tab w:val="left" w:pos="5245"/>
        </w:tabs>
        <w:spacing w:line="360" w:lineRule="auto"/>
        <w:rPr>
          <w:rFonts w:ascii="Arial" w:hAnsi="Arial" w:cs="Arial"/>
        </w:rPr>
      </w:pPr>
    </w:p>
    <w:p w14:paraId="42243D3A" w14:textId="23EB9839" w:rsidR="00DE197C" w:rsidRPr="00510921" w:rsidRDefault="00DE197C" w:rsidP="008C5BFC">
      <w:pPr>
        <w:tabs>
          <w:tab w:val="left" w:pos="5245"/>
        </w:tabs>
        <w:spacing w:line="360" w:lineRule="auto"/>
        <w:rPr>
          <w:rFonts w:ascii="Arial" w:hAnsi="Arial" w:cs="Arial"/>
        </w:rPr>
      </w:pPr>
    </w:p>
    <w:p w14:paraId="203B8BEA" w14:textId="25FCAD63" w:rsidR="00B62CCD" w:rsidRPr="00510921" w:rsidRDefault="00B62CCD" w:rsidP="008C5BFC">
      <w:pPr>
        <w:tabs>
          <w:tab w:val="left" w:pos="5245"/>
        </w:tabs>
        <w:spacing w:line="360" w:lineRule="auto"/>
        <w:rPr>
          <w:rFonts w:ascii="Arial" w:hAnsi="Arial" w:cs="Arial"/>
        </w:rPr>
      </w:pPr>
    </w:p>
    <w:p w14:paraId="69946FA0" w14:textId="206FEBA7" w:rsidR="00B62CCD" w:rsidRPr="00510921" w:rsidRDefault="00B62CCD" w:rsidP="008C5BFC">
      <w:pPr>
        <w:tabs>
          <w:tab w:val="left" w:pos="5245"/>
        </w:tabs>
        <w:spacing w:line="360" w:lineRule="auto"/>
        <w:rPr>
          <w:rFonts w:ascii="Arial" w:hAnsi="Arial" w:cs="Arial"/>
        </w:rPr>
      </w:pPr>
    </w:p>
    <w:p w14:paraId="1354BE65" w14:textId="7841E961" w:rsidR="00B62CCD" w:rsidRPr="00510921" w:rsidRDefault="003C60F3" w:rsidP="003C60F3">
      <w:pPr>
        <w:rPr>
          <w:rFonts w:ascii="Arial" w:hAnsi="Arial" w:cs="Arial"/>
        </w:rPr>
      </w:pPr>
      <w:r>
        <w:rPr>
          <w:rFonts w:ascii="Arial" w:hAnsi="Arial" w:cs="Arial"/>
        </w:rPr>
        <w:br w:type="page"/>
      </w:r>
    </w:p>
    <w:p w14:paraId="173BC96D" w14:textId="01F5DCC3" w:rsidR="00B10CDD" w:rsidRPr="00510921" w:rsidRDefault="00316F0D" w:rsidP="00A24954">
      <w:pPr>
        <w:pStyle w:val="BAB2"/>
        <w:spacing w:after="120"/>
        <w:jc w:val="center"/>
      </w:pPr>
      <w:bookmarkStart w:id="50" w:name="_Toc104642635"/>
      <w:bookmarkStart w:id="51" w:name="_Toc104642732"/>
      <w:bookmarkStart w:id="52" w:name="_Toc104645248"/>
      <w:r w:rsidRPr="00510921">
        <w:lastRenderedPageBreak/>
        <w:t>DAFTAR ISI</w:t>
      </w:r>
      <w:bookmarkEnd w:id="47"/>
      <w:bookmarkEnd w:id="50"/>
      <w:bookmarkEnd w:id="51"/>
      <w:bookmarkEnd w:id="52"/>
    </w:p>
    <w:sdt>
      <w:sdtPr>
        <w:rPr>
          <w:rFonts w:ascii="Arial" w:eastAsiaTheme="minorHAnsi" w:hAnsi="Arial" w:cs="Arial"/>
          <w:b w:val="0"/>
          <w:bCs w:val="0"/>
          <w:color w:val="000000" w:themeColor="text1"/>
          <w:sz w:val="24"/>
          <w:szCs w:val="24"/>
          <w:lang w:val="en-ID" w:eastAsia="en-US"/>
        </w:rPr>
        <w:id w:val="1160497397"/>
        <w:docPartObj>
          <w:docPartGallery w:val="Table of Contents"/>
          <w:docPartUnique/>
        </w:docPartObj>
      </w:sdtPr>
      <w:sdtEndPr>
        <w:rPr>
          <w:noProof/>
          <w:sz w:val="22"/>
          <w:szCs w:val="22"/>
        </w:rPr>
      </w:sdtEndPr>
      <w:sdtContent>
        <w:p w14:paraId="3F237121" w14:textId="2B10A53F" w:rsidR="007B0854" w:rsidRPr="00510921" w:rsidRDefault="000B4FC1" w:rsidP="00B62CCD">
          <w:pPr>
            <w:pStyle w:val="TOCHeading"/>
            <w:spacing w:before="0" w:line="360" w:lineRule="auto"/>
            <w:jc w:val="right"/>
            <w:rPr>
              <w:rFonts w:ascii="Arial" w:hAnsi="Arial" w:cs="Arial"/>
              <w:color w:val="000000" w:themeColor="text1"/>
              <w:sz w:val="24"/>
              <w:szCs w:val="24"/>
            </w:rPr>
          </w:pPr>
          <w:r w:rsidRPr="00510921">
            <w:rPr>
              <w:rFonts w:ascii="Arial" w:hAnsi="Arial" w:cs="Arial"/>
              <w:color w:val="000000" w:themeColor="text1"/>
              <w:sz w:val="24"/>
              <w:szCs w:val="24"/>
            </w:rPr>
            <w:t>Halaman</w:t>
          </w:r>
        </w:p>
        <w:p w14:paraId="3F502E3F" w14:textId="04E6C2DD" w:rsidR="007B0854" w:rsidRPr="00510921" w:rsidRDefault="007B0854" w:rsidP="003C60F3">
          <w:pPr>
            <w:pStyle w:val="TOC1"/>
            <w:rPr>
              <w:rFonts w:eastAsiaTheme="minorEastAsia"/>
              <w:lang w:eastAsia="en-ID"/>
            </w:rPr>
          </w:pPr>
          <w:r w:rsidRPr="00510921">
            <w:fldChar w:fldCharType="begin"/>
          </w:r>
          <w:r w:rsidRPr="00510921">
            <w:instrText xml:space="preserve"> TOC \o "1-3" \h \z \u </w:instrText>
          </w:r>
          <w:r w:rsidRPr="00510921">
            <w:fldChar w:fldCharType="separate"/>
          </w:r>
          <w:hyperlink w:anchor="_Toc104645243" w:history="1">
            <w:r w:rsidRPr="00510921">
              <w:rPr>
                <w:rStyle w:val="Hyperlink"/>
                <w:color w:val="000000" w:themeColor="text1"/>
              </w:rPr>
              <w:t>LEMBAR PERSETUJUAN</w:t>
            </w:r>
            <w:r w:rsidRPr="00510921">
              <w:rPr>
                <w:webHidden/>
              </w:rPr>
              <w:tab/>
            </w:r>
            <w:r w:rsidRPr="00510921">
              <w:rPr>
                <w:webHidden/>
              </w:rPr>
              <w:fldChar w:fldCharType="begin"/>
            </w:r>
            <w:r w:rsidRPr="00510921">
              <w:rPr>
                <w:webHidden/>
              </w:rPr>
              <w:instrText xml:space="preserve"> PAGEREF _Toc104645243 \h </w:instrText>
            </w:r>
            <w:r w:rsidRPr="00510921">
              <w:rPr>
                <w:webHidden/>
              </w:rPr>
              <w:fldChar w:fldCharType="separate"/>
            </w:r>
            <w:r w:rsidR="00E66D7D">
              <w:rPr>
                <w:b w:val="0"/>
                <w:bCs w:val="0"/>
                <w:webHidden/>
                <w:lang w:val="en-US"/>
              </w:rPr>
              <w:t>Error! Bookmark not defined.</w:t>
            </w:r>
            <w:r w:rsidRPr="00510921">
              <w:rPr>
                <w:webHidden/>
              </w:rPr>
              <w:fldChar w:fldCharType="end"/>
            </w:r>
          </w:hyperlink>
        </w:p>
        <w:p w14:paraId="020B0826" w14:textId="2D6AC743" w:rsidR="007B0854" w:rsidRPr="00510921" w:rsidRDefault="00FE1F47" w:rsidP="003C60F3">
          <w:pPr>
            <w:pStyle w:val="TOC1"/>
            <w:rPr>
              <w:rFonts w:eastAsiaTheme="minorEastAsia"/>
              <w:lang w:eastAsia="en-ID"/>
            </w:rPr>
          </w:pPr>
          <w:hyperlink w:anchor="_Toc104645244" w:history="1">
            <w:r w:rsidR="007B0854" w:rsidRPr="00510921">
              <w:rPr>
                <w:rStyle w:val="Hyperlink"/>
                <w:color w:val="000000" w:themeColor="text1"/>
              </w:rPr>
              <w:t>LEMBAR PENGESAHAN</w:t>
            </w:r>
            <w:r w:rsidR="007B0854" w:rsidRPr="00510921">
              <w:rPr>
                <w:webHidden/>
              </w:rPr>
              <w:tab/>
            </w:r>
            <w:r w:rsidR="007B0854" w:rsidRPr="00510921">
              <w:rPr>
                <w:webHidden/>
              </w:rPr>
              <w:fldChar w:fldCharType="begin"/>
            </w:r>
            <w:r w:rsidR="007B0854" w:rsidRPr="00510921">
              <w:rPr>
                <w:webHidden/>
              </w:rPr>
              <w:instrText xml:space="preserve"> PAGEREF _Toc104645244 \h </w:instrText>
            </w:r>
            <w:r w:rsidR="007B0854" w:rsidRPr="00510921">
              <w:rPr>
                <w:webHidden/>
              </w:rPr>
              <w:fldChar w:fldCharType="separate"/>
            </w:r>
            <w:r w:rsidR="00E66D7D">
              <w:rPr>
                <w:b w:val="0"/>
                <w:bCs w:val="0"/>
                <w:webHidden/>
                <w:lang w:val="en-US"/>
              </w:rPr>
              <w:t>Error! Bookmark not defined.</w:t>
            </w:r>
            <w:r w:rsidR="007B0854" w:rsidRPr="00510921">
              <w:rPr>
                <w:webHidden/>
              </w:rPr>
              <w:fldChar w:fldCharType="end"/>
            </w:r>
          </w:hyperlink>
        </w:p>
        <w:p w14:paraId="7C44446F" w14:textId="4D1DBEFB" w:rsidR="007B0854" w:rsidRPr="00510921" w:rsidRDefault="00FE1F47" w:rsidP="003C60F3">
          <w:pPr>
            <w:pStyle w:val="TOC1"/>
            <w:rPr>
              <w:rFonts w:eastAsiaTheme="minorEastAsia"/>
              <w:lang w:eastAsia="en-ID"/>
            </w:rPr>
          </w:pPr>
          <w:hyperlink w:anchor="_Toc104645245" w:history="1">
            <w:r w:rsidR="007B0854" w:rsidRPr="00510921">
              <w:rPr>
                <w:rStyle w:val="Hyperlink"/>
                <w:color w:val="000000" w:themeColor="text1"/>
              </w:rPr>
              <w:t>SURAT PERNYATAAN</w:t>
            </w:r>
            <w:r w:rsidR="007B0854" w:rsidRPr="00510921">
              <w:rPr>
                <w:webHidden/>
              </w:rPr>
              <w:tab/>
            </w:r>
            <w:r w:rsidR="007B0854" w:rsidRPr="00510921">
              <w:rPr>
                <w:webHidden/>
              </w:rPr>
              <w:fldChar w:fldCharType="begin"/>
            </w:r>
            <w:r w:rsidR="007B0854" w:rsidRPr="00510921">
              <w:rPr>
                <w:webHidden/>
              </w:rPr>
              <w:instrText xml:space="preserve"> PAGEREF _Toc104645245 \h </w:instrText>
            </w:r>
            <w:r w:rsidR="007B0854" w:rsidRPr="00510921">
              <w:rPr>
                <w:webHidden/>
              </w:rPr>
            </w:r>
            <w:r w:rsidR="007B0854" w:rsidRPr="00510921">
              <w:rPr>
                <w:webHidden/>
              </w:rPr>
              <w:fldChar w:fldCharType="separate"/>
            </w:r>
            <w:r w:rsidR="00E66D7D">
              <w:rPr>
                <w:webHidden/>
              </w:rPr>
              <w:t>i</w:t>
            </w:r>
            <w:r w:rsidR="007B0854" w:rsidRPr="00510921">
              <w:rPr>
                <w:webHidden/>
              </w:rPr>
              <w:fldChar w:fldCharType="end"/>
            </w:r>
          </w:hyperlink>
        </w:p>
        <w:p w14:paraId="62026417" w14:textId="3DE2B42F" w:rsidR="007B0854" w:rsidRDefault="00FE1F47" w:rsidP="003C60F3">
          <w:pPr>
            <w:pStyle w:val="TOC1"/>
          </w:pPr>
          <w:hyperlink w:anchor="_Toc104645246" w:history="1">
            <w:r w:rsidR="007B0854" w:rsidRPr="00510921">
              <w:rPr>
                <w:rStyle w:val="Hyperlink"/>
                <w:color w:val="000000" w:themeColor="text1"/>
              </w:rPr>
              <w:t>ABSTRAK</w:t>
            </w:r>
            <w:r w:rsidR="007B0854" w:rsidRPr="00510921">
              <w:rPr>
                <w:webHidden/>
              </w:rPr>
              <w:tab/>
            </w:r>
            <w:r w:rsidR="007B0854" w:rsidRPr="00510921">
              <w:rPr>
                <w:webHidden/>
              </w:rPr>
              <w:fldChar w:fldCharType="begin"/>
            </w:r>
            <w:r w:rsidR="007B0854" w:rsidRPr="00510921">
              <w:rPr>
                <w:webHidden/>
              </w:rPr>
              <w:instrText xml:space="preserve"> PAGEREF _Toc104645246 \h </w:instrText>
            </w:r>
            <w:r w:rsidR="007B0854" w:rsidRPr="00510921">
              <w:rPr>
                <w:webHidden/>
              </w:rPr>
            </w:r>
            <w:r w:rsidR="007B0854" w:rsidRPr="00510921">
              <w:rPr>
                <w:webHidden/>
              </w:rPr>
              <w:fldChar w:fldCharType="separate"/>
            </w:r>
            <w:r w:rsidR="00E66D7D">
              <w:rPr>
                <w:webHidden/>
              </w:rPr>
              <w:t>iv</w:t>
            </w:r>
            <w:r w:rsidR="007B0854" w:rsidRPr="00510921">
              <w:rPr>
                <w:webHidden/>
              </w:rPr>
              <w:fldChar w:fldCharType="end"/>
            </w:r>
          </w:hyperlink>
        </w:p>
        <w:p w14:paraId="3D273F2C" w14:textId="6226AE41" w:rsidR="003C60F3" w:rsidRPr="003C60F3" w:rsidRDefault="003C60F3" w:rsidP="003C60F3">
          <w:pPr>
            <w:tabs>
              <w:tab w:val="right" w:leader="dot" w:pos="7938"/>
            </w:tabs>
            <w:spacing w:line="240" w:lineRule="auto"/>
            <w:jc w:val="both"/>
            <w:rPr>
              <w:rFonts w:ascii="Arial" w:hAnsi="Arial" w:cs="Arial"/>
              <w:b/>
            </w:rPr>
          </w:pPr>
          <w:r w:rsidRPr="00BC31DD">
            <w:rPr>
              <w:rFonts w:ascii="Arial" w:hAnsi="Arial" w:cs="Arial"/>
              <w:b/>
            </w:rPr>
            <w:t>ABSTRACT</w:t>
          </w:r>
          <w:r>
            <w:rPr>
              <w:rFonts w:ascii="Arial" w:hAnsi="Arial" w:cs="Arial"/>
              <w:b/>
            </w:rPr>
            <w:tab/>
            <w:t>v</w:t>
          </w:r>
        </w:p>
        <w:p w14:paraId="10C6AA63" w14:textId="00F7ED4D" w:rsidR="007B0854" w:rsidRPr="00510921" w:rsidRDefault="00FE1F47" w:rsidP="003C60F3">
          <w:pPr>
            <w:pStyle w:val="TOC1"/>
            <w:rPr>
              <w:rFonts w:eastAsiaTheme="minorEastAsia"/>
              <w:lang w:eastAsia="en-ID"/>
            </w:rPr>
          </w:pPr>
          <w:hyperlink w:anchor="_Toc104645247" w:history="1">
            <w:r w:rsidR="007B0854" w:rsidRPr="00510921">
              <w:rPr>
                <w:rStyle w:val="Hyperlink"/>
                <w:color w:val="000000" w:themeColor="text1"/>
              </w:rPr>
              <w:t>KATA PENGANTAR</w:t>
            </w:r>
            <w:r w:rsidR="007B0854" w:rsidRPr="00510921">
              <w:rPr>
                <w:webHidden/>
              </w:rPr>
              <w:tab/>
            </w:r>
            <w:r w:rsidR="007B0854" w:rsidRPr="00510921">
              <w:rPr>
                <w:webHidden/>
              </w:rPr>
              <w:fldChar w:fldCharType="begin"/>
            </w:r>
            <w:r w:rsidR="007B0854" w:rsidRPr="00510921">
              <w:rPr>
                <w:webHidden/>
              </w:rPr>
              <w:instrText xml:space="preserve"> PAGEREF _Toc104645247 \h </w:instrText>
            </w:r>
            <w:r w:rsidR="007B0854" w:rsidRPr="00510921">
              <w:rPr>
                <w:webHidden/>
              </w:rPr>
            </w:r>
            <w:r w:rsidR="007B0854" w:rsidRPr="00510921">
              <w:rPr>
                <w:webHidden/>
              </w:rPr>
              <w:fldChar w:fldCharType="separate"/>
            </w:r>
            <w:r w:rsidR="00E66D7D">
              <w:rPr>
                <w:webHidden/>
              </w:rPr>
              <w:t>vi</w:t>
            </w:r>
            <w:r w:rsidR="007B0854" w:rsidRPr="00510921">
              <w:rPr>
                <w:webHidden/>
              </w:rPr>
              <w:fldChar w:fldCharType="end"/>
            </w:r>
          </w:hyperlink>
          <w:r w:rsidR="003C60F3">
            <w:t>i</w:t>
          </w:r>
        </w:p>
        <w:p w14:paraId="30835E40" w14:textId="36891568" w:rsidR="007B0854" w:rsidRPr="00510921" w:rsidRDefault="00FE1F47" w:rsidP="00B62CCD">
          <w:pPr>
            <w:pStyle w:val="TOC2"/>
            <w:spacing w:after="0"/>
            <w:rPr>
              <w:rFonts w:eastAsiaTheme="minorEastAsia"/>
              <w:lang w:eastAsia="en-ID"/>
            </w:rPr>
          </w:pPr>
          <w:hyperlink w:anchor="_Toc104645248" w:history="1">
            <w:r w:rsidR="007B0854" w:rsidRPr="00510921">
              <w:rPr>
                <w:rStyle w:val="Hyperlink"/>
                <w:b/>
                <w:bCs/>
                <w:color w:val="000000" w:themeColor="text1"/>
              </w:rPr>
              <w:t>DAFTAR ISI</w:t>
            </w:r>
            <w:r w:rsidR="007B0854" w:rsidRPr="00510921">
              <w:rPr>
                <w:webHidden/>
              </w:rPr>
              <w:tab/>
            </w:r>
            <w:r w:rsidR="007B0854" w:rsidRPr="00510921">
              <w:rPr>
                <w:webHidden/>
              </w:rPr>
              <w:fldChar w:fldCharType="begin"/>
            </w:r>
            <w:r w:rsidR="007B0854" w:rsidRPr="00510921">
              <w:rPr>
                <w:webHidden/>
              </w:rPr>
              <w:instrText xml:space="preserve"> PAGEREF _Toc104645248 \h </w:instrText>
            </w:r>
            <w:r w:rsidR="007B0854" w:rsidRPr="00510921">
              <w:rPr>
                <w:webHidden/>
              </w:rPr>
            </w:r>
            <w:r w:rsidR="007B0854" w:rsidRPr="00510921">
              <w:rPr>
                <w:webHidden/>
              </w:rPr>
              <w:fldChar w:fldCharType="separate"/>
            </w:r>
            <w:r w:rsidR="00E66D7D">
              <w:rPr>
                <w:webHidden/>
              </w:rPr>
              <w:t>ix</w:t>
            </w:r>
            <w:r w:rsidR="007B0854" w:rsidRPr="00510921">
              <w:rPr>
                <w:webHidden/>
              </w:rPr>
              <w:fldChar w:fldCharType="end"/>
            </w:r>
          </w:hyperlink>
          <w:r w:rsidR="000A5071">
            <w:t>i</w:t>
          </w:r>
        </w:p>
        <w:p w14:paraId="3AC37F43" w14:textId="0648A068" w:rsidR="007B0854" w:rsidRPr="00510921" w:rsidRDefault="003C60F3" w:rsidP="003C60F3">
          <w:pPr>
            <w:pStyle w:val="TOC1"/>
            <w:rPr>
              <w:rFonts w:eastAsiaTheme="minorEastAsia"/>
              <w:lang w:eastAsia="en-ID"/>
            </w:rPr>
          </w:pPr>
          <w:r>
            <w:t>DAFTAR TABEL</w:t>
          </w:r>
          <w:r>
            <w:tab/>
          </w:r>
          <w:r w:rsidR="000A5071">
            <w:t>x</w:t>
          </w:r>
        </w:p>
        <w:p w14:paraId="78F60826" w14:textId="2B3E71F3" w:rsidR="007B0854" w:rsidRPr="00510921" w:rsidRDefault="003C60F3" w:rsidP="003C60F3">
          <w:pPr>
            <w:pStyle w:val="TOC1"/>
            <w:rPr>
              <w:rFonts w:eastAsiaTheme="minorEastAsia"/>
              <w:lang w:eastAsia="en-ID"/>
            </w:rPr>
          </w:pPr>
          <w:r>
            <w:t>Daftar Gambar</w:t>
          </w:r>
          <w:r>
            <w:tab/>
            <w:t>x</w:t>
          </w:r>
          <w:r w:rsidR="000A5071">
            <w:t>i</w:t>
          </w:r>
        </w:p>
        <w:p w14:paraId="11A39FB4" w14:textId="15A64BA6" w:rsidR="007B0854" w:rsidRPr="00510921" w:rsidRDefault="003C60F3" w:rsidP="003C60F3">
          <w:pPr>
            <w:pStyle w:val="TOC1"/>
            <w:rPr>
              <w:rFonts w:eastAsiaTheme="minorEastAsia"/>
              <w:lang w:eastAsia="en-ID"/>
            </w:rPr>
          </w:pPr>
          <w:r>
            <w:t>Daftar Lampiran</w:t>
          </w:r>
          <w:r>
            <w:tab/>
            <w:t>x</w:t>
          </w:r>
          <w:r w:rsidR="000A5071">
            <w:t>ii</w:t>
          </w:r>
        </w:p>
        <w:p w14:paraId="26644202" w14:textId="68142554" w:rsidR="007B0854" w:rsidRPr="00510921" w:rsidRDefault="00FE1F47" w:rsidP="003C60F3">
          <w:pPr>
            <w:pStyle w:val="TOC1"/>
            <w:rPr>
              <w:rFonts w:eastAsiaTheme="minorEastAsia"/>
              <w:color w:val="000000" w:themeColor="text1"/>
              <w:lang w:eastAsia="en-ID"/>
            </w:rPr>
          </w:pPr>
          <w:hyperlink w:anchor="_Toc104645252" w:history="1">
            <w:r w:rsidR="007B0854" w:rsidRPr="00510921">
              <w:rPr>
                <w:rStyle w:val="Hyperlink"/>
                <w:color w:val="000000" w:themeColor="text1"/>
              </w:rPr>
              <w:t>BAB l</w:t>
            </w:r>
          </w:hyperlink>
          <w:r w:rsidR="000B4FC1" w:rsidRPr="00510921">
            <w:rPr>
              <w:rStyle w:val="Hyperlink"/>
              <w:color w:val="000000" w:themeColor="text1"/>
              <w:u w:val="none"/>
            </w:rPr>
            <w:t xml:space="preserve"> </w:t>
          </w:r>
          <w:r w:rsidR="00A24954" w:rsidRPr="00510921">
            <w:rPr>
              <w:rStyle w:val="Hyperlink"/>
              <w:color w:val="000000" w:themeColor="text1"/>
              <w:u w:val="none"/>
            </w:rPr>
            <w:tab/>
          </w:r>
          <w:hyperlink w:anchor="_Toc104645253" w:history="1">
            <w:r w:rsidR="007B0854" w:rsidRPr="00510921">
              <w:rPr>
                <w:rStyle w:val="Hyperlink"/>
                <w:color w:val="000000" w:themeColor="text1"/>
              </w:rPr>
              <w:t>PENDAHULUAN</w:t>
            </w:r>
            <w:r w:rsidR="007B0854" w:rsidRPr="00510921">
              <w:rPr>
                <w:webHidden/>
                <w:color w:val="000000" w:themeColor="text1"/>
              </w:rPr>
              <w:tab/>
            </w:r>
            <w:r w:rsidR="007B0854" w:rsidRPr="00510921">
              <w:rPr>
                <w:webHidden/>
                <w:color w:val="000000" w:themeColor="text1"/>
              </w:rPr>
              <w:fldChar w:fldCharType="begin"/>
            </w:r>
            <w:r w:rsidR="007B0854" w:rsidRPr="00510921">
              <w:rPr>
                <w:webHidden/>
                <w:color w:val="000000" w:themeColor="text1"/>
              </w:rPr>
              <w:instrText xml:space="preserve"> PAGEREF _Toc104645253 \h </w:instrText>
            </w:r>
            <w:r w:rsidR="007B0854" w:rsidRPr="00510921">
              <w:rPr>
                <w:webHidden/>
                <w:color w:val="000000" w:themeColor="text1"/>
              </w:rPr>
            </w:r>
            <w:r w:rsidR="007B0854" w:rsidRPr="00510921">
              <w:rPr>
                <w:webHidden/>
                <w:color w:val="000000" w:themeColor="text1"/>
              </w:rPr>
              <w:fldChar w:fldCharType="separate"/>
            </w:r>
            <w:r w:rsidR="00E66D7D">
              <w:rPr>
                <w:webHidden/>
                <w:color w:val="000000" w:themeColor="text1"/>
              </w:rPr>
              <w:t>1</w:t>
            </w:r>
            <w:r w:rsidR="007B0854" w:rsidRPr="00510921">
              <w:rPr>
                <w:webHidden/>
                <w:color w:val="000000" w:themeColor="text1"/>
              </w:rPr>
              <w:fldChar w:fldCharType="end"/>
            </w:r>
          </w:hyperlink>
        </w:p>
        <w:p w14:paraId="6F4506F0" w14:textId="6EA3D480" w:rsidR="007B0854" w:rsidRPr="00510921" w:rsidRDefault="00FE1F47" w:rsidP="00B62CCD">
          <w:pPr>
            <w:pStyle w:val="TOC2"/>
            <w:spacing w:after="0"/>
            <w:rPr>
              <w:rFonts w:eastAsiaTheme="minorEastAsia"/>
              <w:lang w:eastAsia="en-ID"/>
            </w:rPr>
          </w:pPr>
          <w:hyperlink w:anchor="_Toc104645254" w:history="1">
            <w:r w:rsidR="007B0854" w:rsidRPr="00510921">
              <w:rPr>
                <w:rStyle w:val="Hyperlink"/>
                <w:color w:val="000000" w:themeColor="text1"/>
              </w:rPr>
              <w:t xml:space="preserve">1.1 </w:t>
            </w:r>
            <w:r w:rsidR="00A24954" w:rsidRPr="00510921">
              <w:rPr>
                <w:rStyle w:val="Hyperlink"/>
                <w:color w:val="000000" w:themeColor="text1"/>
              </w:rPr>
              <w:tab/>
            </w:r>
            <w:r w:rsidR="00345511" w:rsidRPr="00510921">
              <w:rPr>
                <w:rStyle w:val="Hyperlink"/>
                <w:color w:val="000000" w:themeColor="text1"/>
              </w:rPr>
              <w:t>Latar Belakang</w:t>
            </w:r>
            <w:r w:rsidR="007B0854" w:rsidRPr="00510921">
              <w:rPr>
                <w:webHidden/>
              </w:rPr>
              <w:tab/>
            </w:r>
            <w:r w:rsidR="007B0854" w:rsidRPr="00510921">
              <w:rPr>
                <w:webHidden/>
              </w:rPr>
              <w:fldChar w:fldCharType="begin"/>
            </w:r>
            <w:r w:rsidR="007B0854" w:rsidRPr="00510921">
              <w:rPr>
                <w:webHidden/>
              </w:rPr>
              <w:instrText xml:space="preserve"> PAGEREF _Toc104645254 \h </w:instrText>
            </w:r>
            <w:r w:rsidR="007B0854" w:rsidRPr="00510921">
              <w:rPr>
                <w:webHidden/>
              </w:rPr>
            </w:r>
            <w:r w:rsidR="007B0854" w:rsidRPr="00510921">
              <w:rPr>
                <w:webHidden/>
              </w:rPr>
              <w:fldChar w:fldCharType="separate"/>
            </w:r>
            <w:r w:rsidR="00E66D7D">
              <w:rPr>
                <w:webHidden/>
              </w:rPr>
              <w:t>1</w:t>
            </w:r>
            <w:r w:rsidR="007B0854" w:rsidRPr="00510921">
              <w:rPr>
                <w:webHidden/>
              </w:rPr>
              <w:fldChar w:fldCharType="end"/>
            </w:r>
          </w:hyperlink>
        </w:p>
        <w:p w14:paraId="46281894" w14:textId="39288847" w:rsidR="007B0854" w:rsidRPr="00510921" w:rsidRDefault="00FE1F47" w:rsidP="00B62CCD">
          <w:pPr>
            <w:pStyle w:val="TOC2"/>
            <w:spacing w:after="0"/>
            <w:rPr>
              <w:rFonts w:eastAsiaTheme="minorEastAsia"/>
              <w:lang w:eastAsia="en-ID"/>
            </w:rPr>
          </w:pPr>
          <w:hyperlink w:anchor="_Toc104645255" w:history="1">
            <w:r w:rsidR="007B0854" w:rsidRPr="00510921">
              <w:rPr>
                <w:rStyle w:val="Hyperlink"/>
                <w:color w:val="000000" w:themeColor="text1"/>
              </w:rPr>
              <w:t xml:space="preserve">1.2 </w:t>
            </w:r>
            <w:r w:rsidR="00A24954" w:rsidRPr="00510921">
              <w:rPr>
                <w:rStyle w:val="Hyperlink"/>
                <w:color w:val="000000" w:themeColor="text1"/>
              </w:rPr>
              <w:tab/>
            </w:r>
            <w:r w:rsidR="007B0854" w:rsidRPr="00510921">
              <w:rPr>
                <w:rStyle w:val="Hyperlink"/>
                <w:color w:val="000000" w:themeColor="text1"/>
              </w:rPr>
              <w:t>Perumusan masalah</w:t>
            </w:r>
            <w:r w:rsidR="007B0854" w:rsidRPr="00510921">
              <w:rPr>
                <w:webHidden/>
              </w:rPr>
              <w:tab/>
            </w:r>
            <w:r w:rsidR="007B0854" w:rsidRPr="00510921">
              <w:rPr>
                <w:webHidden/>
              </w:rPr>
              <w:fldChar w:fldCharType="begin"/>
            </w:r>
            <w:r w:rsidR="007B0854" w:rsidRPr="00510921">
              <w:rPr>
                <w:webHidden/>
              </w:rPr>
              <w:instrText xml:space="preserve"> PAGEREF _Toc104645255 \h </w:instrText>
            </w:r>
            <w:r w:rsidR="007B0854" w:rsidRPr="00510921">
              <w:rPr>
                <w:webHidden/>
              </w:rPr>
            </w:r>
            <w:r w:rsidR="007B0854" w:rsidRPr="00510921">
              <w:rPr>
                <w:webHidden/>
              </w:rPr>
              <w:fldChar w:fldCharType="separate"/>
            </w:r>
            <w:r w:rsidR="00E66D7D">
              <w:rPr>
                <w:webHidden/>
              </w:rPr>
              <w:t>3</w:t>
            </w:r>
            <w:r w:rsidR="007B0854" w:rsidRPr="00510921">
              <w:rPr>
                <w:webHidden/>
              </w:rPr>
              <w:fldChar w:fldCharType="end"/>
            </w:r>
          </w:hyperlink>
        </w:p>
        <w:p w14:paraId="0B43B51E" w14:textId="34DAE4FF" w:rsidR="007B0854" w:rsidRPr="00510921" w:rsidRDefault="00FE1F47" w:rsidP="00B62CCD">
          <w:pPr>
            <w:pStyle w:val="TOC2"/>
            <w:spacing w:after="0"/>
            <w:rPr>
              <w:rFonts w:eastAsiaTheme="minorEastAsia"/>
              <w:lang w:eastAsia="en-ID"/>
            </w:rPr>
          </w:pPr>
          <w:hyperlink w:anchor="_Toc104645256" w:history="1">
            <w:r w:rsidR="007B0854" w:rsidRPr="00510921">
              <w:rPr>
                <w:rStyle w:val="Hyperlink"/>
                <w:color w:val="000000" w:themeColor="text1"/>
              </w:rPr>
              <w:t>1.3</w:t>
            </w:r>
            <w:r w:rsidR="00A24954" w:rsidRPr="00510921">
              <w:rPr>
                <w:rStyle w:val="Hyperlink"/>
                <w:color w:val="000000" w:themeColor="text1"/>
              </w:rPr>
              <w:tab/>
            </w:r>
            <w:r w:rsidR="007B0854" w:rsidRPr="00510921">
              <w:rPr>
                <w:rStyle w:val="Hyperlink"/>
                <w:color w:val="000000" w:themeColor="text1"/>
              </w:rPr>
              <w:t>Tujuan penelitian</w:t>
            </w:r>
            <w:r w:rsidR="007B0854" w:rsidRPr="00510921">
              <w:rPr>
                <w:webHidden/>
              </w:rPr>
              <w:tab/>
            </w:r>
            <w:r w:rsidR="007B0854" w:rsidRPr="00510921">
              <w:rPr>
                <w:webHidden/>
              </w:rPr>
              <w:fldChar w:fldCharType="begin"/>
            </w:r>
            <w:r w:rsidR="007B0854" w:rsidRPr="00510921">
              <w:rPr>
                <w:webHidden/>
              </w:rPr>
              <w:instrText xml:space="preserve"> PAGEREF _Toc104645256 \h </w:instrText>
            </w:r>
            <w:r w:rsidR="007B0854" w:rsidRPr="00510921">
              <w:rPr>
                <w:webHidden/>
              </w:rPr>
            </w:r>
            <w:r w:rsidR="007B0854" w:rsidRPr="00510921">
              <w:rPr>
                <w:webHidden/>
              </w:rPr>
              <w:fldChar w:fldCharType="separate"/>
            </w:r>
            <w:r w:rsidR="00E66D7D">
              <w:rPr>
                <w:webHidden/>
              </w:rPr>
              <w:t>3</w:t>
            </w:r>
            <w:r w:rsidR="007B0854" w:rsidRPr="00510921">
              <w:rPr>
                <w:webHidden/>
              </w:rPr>
              <w:fldChar w:fldCharType="end"/>
            </w:r>
          </w:hyperlink>
        </w:p>
        <w:p w14:paraId="3F880116" w14:textId="488D3EDC" w:rsidR="007B0854" w:rsidRPr="00510921" w:rsidRDefault="00FE1F47" w:rsidP="00B62CCD">
          <w:pPr>
            <w:pStyle w:val="TOC3"/>
            <w:spacing w:after="0"/>
            <w:rPr>
              <w:rFonts w:ascii="Arial" w:hAnsi="Arial" w:cs="Arial"/>
              <w:noProof/>
            </w:rPr>
          </w:pPr>
          <w:hyperlink w:anchor="_Toc104645257" w:history="1">
            <w:r w:rsidR="007B0854" w:rsidRPr="00510921">
              <w:rPr>
                <w:rStyle w:val="Hyperlink"/>
                <w:rFonts w:ascii="Arial" w:hAnsi="Arial" w:cs="Arial"/>
                <w:noProof/>
                <w:color w:val="000000" w:themeColor="text1"/>
              </w:rPr>
              <w:t xml:space="preserve">1.3.1 </w:t>
            </w:r>
            <w:r w:rsidR="00A24954" w:rsidRPr="00510921">
              <w:rPr>
                <w:rStyle w:val="Hyperlink"/>
                <w:rFonts w:ascii="Arial" w:hAnsi="Arial" w:cs="Arial"/>
                <w:noProof/>
                <w:color w:val="000000" w:themeColor="text1"/>
              </w:rPr>
              <w:tab/>
            </w:r>
            <w:r w:rsidR="007B0854" w:rsidRPr="00510921">
              <w:rPr>
                <w:rStyle w:val="Hyperlink"/>
                <w:rFonts w:ascii="Arial" w:hAnsi="Arial" w:cs="Arial"/>
                <w:noProof/>
                <w:color w:val="000000" w:themeColor="text1"/>
              </w:rPr>
              <w:t>Tujuan Umum</w:t>
            </w:r>
            <w:r w:rsidR="007B0854" w:rsidRPr="00510921">
              <w:rPr>
                <w:rFonts w:ascii="Arial" w:hAnsi="Arial" w:cs="Arial"/>
                <w:noProof/>
                <w:webHidden/>
              </w:rPr>
              <w:tab/>
            </w:r>
            <w:r w:rsidR="007B0854" w:rsidRPr="00510921">
              <w:rPr>
                <w:rFonts w:ascii="Arial" w:hAnsi="Arial" w:cs="Arial"/>
                <w:noProof/>
                <w:webHidden/>
              </w:rPr>
              <w:fldChar w:fldCharType="begin"/>
            </w:r>
            <w:r w:rsidR="007B0854" w:rsidRPr="00510921">
              <w:rPr>
                <w:rFonts w:ascii="Arial" w:hAnsi="Arial" w:cs="Arial"/>
                <w:noProof/>
                <w:webHidden/>
              </w:rPr>
              <w:instrText xml:space="preserve"> PAGEREF _Toc104645257 \h </w:instrText>
            </w:r>
            <w:r w:rsidR="007B0854" w:rsidRPr="00510921">
              <w:rPr>
                <w:rFonts w:ascii="Arial" w:hAnsi="Arial" w:cs="Arial"/>
                <w:noProof/>
                <w:webHidden/>
              </w:rPr>
            </w:r>
            <w:r w:rsidR="007B0854" w:rsidRPr="00510921">
              <w:rPr>
                <w:rFonts w:ascii="Arial" w:hAnsi="Arial" w:cs="Arial"/>
                <w:noProof/>
                <w:webHidden/>
              </w:rPr>
              <w:fldChar w:fldCharType="separate"/>
            </w:r>
            <w:r w:rsidR="00E66D7D">
              <w:rPr>
                <w:rFonts w:ascii="Arial" w:hAnsi="Arial" w:cs="Arial"/>
                <w:noProof/>
                <w:webHidden/>
              </w:rPr>
              <w:t>3</w:t>
            </w:r>
            <w:r w:rsidR="007B0854" w:rsidRPr="00510921">
              <w:rPr>
                <w:rFonts w:ascii="Arial" w:hAnsi="Arial" w:cs="Arial"/>
                <w:noProof/>
                <w:webHidden/>
              </w:rPr>
              <w:fldChar w:fldCharType="end"/>
            </w:r>
          </w:hyperlink>
        </w:p>
        <w:p w14:paraId="5F9E83E1" w14:textId="49EAA9B5" w:rsidR="007B0854" w:rsidRPr="00510921" w:rsidRDefault="00FE1F47" w:rsidP="00B62CCD">
          <w:pPr>
            <w:pStyle w:val="TOC3"/>
            <w:spacing w:after="0"/>
            <w:rPr>
              <w:rFonts w:ascii="Arial" w:hAnsi="Arial" w:cs="Arial"/>
              <w:noProof/>
            </w:rPr>
          </w:pPr>
          <w:hyperlink w:anchor="_Toc104645258" w:history="1">
            <w:r w:rsidR="007B0854" w:rsidRPr="00510921">
              <w:rPr>
                <w:rStyle w:val="Hyperlink"/>
                <w:rFonts w:ascii="Arial" w:hAnsi="Arial" w:cs="Arial"/>
                <w:noProof/>
                <w:color w:val="000000" w:themeColor="text1"/>
              </w:rPr>
              <w:t xml:space="preserve">1.3.2 </w:t>
            </w:r>
            <w:r w:rsidR="00A24954" w:rsidRPr="00510921">
              <w:rPr>
                <w:rStyle w:val="Hyperlink"/>
                <w:rFonts w:ascii="Arial" w:hAnsi="Arial" w:cs="Arial"/>
                <w:noProof/>
                <w:color w:val="000000" w:themeColor="text1"/>
              </w:rPr>
              <w:tab/>
            </w:r>
            <w:r w:rsidR="007B0854" w:rsidRPr="00510921">
              <w:rPr>
                <w:rStyle w:val="Hyperlink"/>
                <w:rFonts w:ascii="Arial" w:hAnsi="Arial" w:cs="Arial"/>
                <w:noProof/>
                <w:color w:val="000000" w:themeColor="text1"/>
              </w:rPr>
              <w:t>Tujuan Khusus</w:t>
            </w:r>
            <w:r w:rsidR="007B0854" w:rsidRPr="00510921">
              <w:rPr>
                <w:rFonts w:ascii="Arial" w:hAnsi="Arial" w:cs="Arial"/>
                <w:noProof/>
                <w:webHidden/>
              </w:rPr>
              <w:tab/>
            </w:r>
            <w:r w:rsidR="007B0854" w:rsidRPr="00510921">
              <w:rPr>
                <w:rFonts w:ascii="Arial" w:hAnsi="Arial" w:cs="Arial"/>
                <w:noProof/>
                <w:webHidden/>
              </w:rPr>
              <w:fldChar w:fldCharType="begin"/>
            </w:r>
            <w:r w:rsidR="007B0854" w:rsidRPr="00510921">
              <w:rPr>
                <w:rFonts w:ascii="Arial" w:hAnsi="Arial" w:cs="Arial"/>
                <w:noProof/>
                <w:webHidden/>
              </w:rPr>
              <w:instrText xml:space="preserve"> PAGEREF _Toc104645258 \h </w:instrText>
            </w:r>
            <w:r w:rsidR="007B0854" w:rsidRPr="00510921">
              <w:rPr>
                <w:rFonts w:ascii="Arial" w:hAnsi="Arial" w:cs="Arial"/>
                <w:noProof/>
                <w:webHidden/>
              </w:rPr>
            </w:r>
            <w:r w:rsidR="007B0854" w:rsidRPr="00510921">
              <w:rPr>
                <w:rFonts w:ascii="Arial" w:hAnsi="Arial" w:cs="Arial"/>
                <w:noProof/>
                <w:webHidden/>
              </w:rPr>
              <w:fldChar w:fldCharType="separate"/>
            </w:r>
            <w:r w:rsidR="00E66D7D">
              <w:rPr>
                <w:rFonts w:ascii="Arial" w:hAnsi="Arial" w:cs="Arial"/>
                <w:noProof/>
                <w:webHidden/>
              </w:rPr>
              <w:t>4</w:t>
            </w:r>
            <w:r w:rsidR="007B0854" w:rsidRPr="00510921">
              <w:rPr>
                <w:rFonts w:ascii="Arial" w:hAnsi="Arial" w:cs="Arial"/>
                <w:noProof/>
                <w:webHidden/>
              </w:rPr>
              <w:fldChar w:fldCharType="end"/>
            </w:r>
          </w:hyperlink>
        </w:p>
        <w:p w14:paraId="5F36353D" w14:textId="460785E0" w:rsidR="007B0854" w:rsidRPr="00510921" w:rsidRDefault="00FE1F47" w:rsidP="00B62CCD">
          <w:pPr>
            <w:pStyle w:val="TOC2"/>
            <w:spacing w:after="0"/>
            <w:rPr>
              <w:rFonts w:eastAsiaTheme="minorEastAsia"/>
              <w:lang w:eastAsia="en-ID"/>
            </w:rPr>
          </w:pPr>
          <w:hyperlink w:anchor="_Toc104645259" w:history="1">
            <w:r w:rsidR="007B0854" w:rsidRPr="00510921">
              <w:rPr>
                <w:rStyle w:val="Hyperlink"/>
                <w:color w:val="000000" w:themeColor="text1"/>
              </w:rPr>
              <w:t xml:space="preserve">1.4 </w:t>
            </w:r>
            <w:r w:rsidR="00A24954" w:rsidRPr="00510921">
              <w:rPr>
                <w:rStyle w:val="Hyperlink"/>
                <w:color w:val="000000" w:themeColor="text1"/>
              </w:rPr>
              <w:tab/>
            </w:r>
            <w:r w:rsidR="007B0854" w:rsidRPr="00510921">
              <w:rPr>
                <w:rStyle w:val="Hyperlink"/>
                <w:color w:val="000000" w:themeColor="text1"/>
              </w:rPr>
              <w:t>Manfaat penelitian</w:t>
            </w:r>
            <w:r w:rsidR="007B0854" w:rsidRPr="00510921">
              <w:rPr>
                <w:webHidden/>
              </w:rPr>
              <w:tab/>
            </w:r>
            <w:r w:rsidR="007B0854" w:rsidRPr="00510921">
              <w:rPr>
                <w:webHidden/>
              </w:rPr>
              <w:fldChar w:fldCharType="begin"/>
            </w:r>
            <w:r w:rsidR="007B0854" w:rsidRPr="00510921">
              <w:rPr>
                <w:webHidden/>
              </w:rPr>
              <w:instrText xml:space="preserve"> PAGEREF _Toc104645259 \h </w:instrText>
            </w:r>
            <w:r w:rsidR="007B0854" w:rsidRPr="00510921">
              <w:rPr>
                <w:webHidden/>
              </w:rPr>
            </w:r>
            <w:r w:rsidR="007B0854" w:rsidRPr="00510921">
              <w:rPr>
                <w:webHidden/>
              </w:rPr>
              <w:fldChar w:fldCharType="separate"/>
            </w:r>
            <w:r w:rsidR="00E66D7D">
              <w:rPr>
                <w:webHidden/>
              </w:rPr>
              <w:t>4</w:t>
            </w:r>
            <w:r w:rsidR="007B0854" w:rsidRPr="00510921">
              <w:rPr>
                <w:webHidden/>
              </w:rPr>
              <w:fldChar w:fldCharType="end"/>
            </w:r>
          </w:hyperlink>
        </w:p>
        <w:p w14:paraId="0A37949A" w14:textId="21B5E99F" w:rsidR="007B0854" w:rsidRPr="00510921" w:rsidRDefault="00FE1F47" w:rsidP="003C60F3">
          <w:pPr>
            <w:pStyle w:val="TOC1"/>
            <w:rPr>
              <w:rFonts w:eastAsiaTheme="minorEastAsia"/>
              <w:color w:val="000000" w:themeColor="text1"/>
              <w:lang w:eastAsia="en-ID"/>
            </w:rPr>
          </w:pPr>
          <w:hyperlink w:anchor="_Toc104645260" w:history="1">
            <w:r w:rsidR="007B0854" w:rsidRPr="00510921">
              <w:rPr>
                <w:rStyle w:val="Hyperlink"/>
                <w:color w:val="000000" w:themeColor="text1"/>
              </w:rPr>
              <w:t>BAB II</w:t>
            </w:r>
          </w:hyperlink>
          <w:r w:rsidR="000B4FC1" w:rsidRPr="00510921">
            <w:rPr>
              <w:rStyle w:val="Hyperlink"/>
              <w:color w:val="000000" w:themeColor="text1"/>
              <w:u w:val="none"/>
            </w:rPr>
            <w:t xml:space="preserve"> </w:t>
          </w:r>
          <w:r w:rsidR="00A24954" w:rsidRPr="00510921">
            <w:rPr>
              <w:rStyle w:val="Hyperlink"/>
              <w:color w:val="000000" w:themeColor="text1"/>
              <w:u w:val="none"/>
            </w:rPr>
            <w:tab/>
          </w:r>
          <w:hyperlink w:anchor="_Toc104645261" w:history="1">
            <w:r w:rsidR="007B0854" w:rsidRPr="00510921">
              <w:rPr>
                <w:rStyle w:val="Hyperlink"/>
                <w:color w:val="000000" w:themeColor="text1"/>
              </w:rPr>
              <w:t>TINJAUAN PUSTAKA</w:t>
            </w:r>
            <w:r w:rsidR="007B0854" w:rsidRPr="00510921">
              <w:rPr>
                <w:webHidden/>
                <w:color w:val="000000" w:themeColor="text1"/>
              </w:rPr>
              <w:tab/>
            </w:r>
            <w:r w:rsidR="007B0854" w:rsidRPr="00510921">
              <w:rPr>
                <w:webHidden/>
                <w:color w:val="000000" w:themeColor="text1"/>
              </w:rPr>
              <w:fldChar w:fldCharType="begin"/>
            </w:r>
            <w:r w:rsidR="007B0854" w:rsidRPr="00510921">
              <w:rPr>
                <w:webHidden/>
                <w:color w:val="000000" w:themeColor="text1"/>
              </w:rPr>
              <w:instrText xml:space="preserve"> PAGEREF _Toc104645261 \h </w:instrText>
            </w:r>
            <w:r w:rsidR="007B0854" w:rsidRPr="00510921">
              <w:rPr>
                <w:webHidden/>
                <w:color w:val="000000" w:themeColor="text1"/>
              </w:rPr>
            </w:r>
            <w:r w:rsidR="007B0854" w:rsidRPr="00510921">
              <w:rPr>
                <w:webHidden/>
                <w:color w:val="000000" w:themeColor="text1"/>
              </w:rPr>
              <w:fldChar w:fldCharType="separate"/>
            </w:r>
            <w:r w:rsidR="00E66D7D">
              <w:rPr>
                <w:webHidden/>
                <w:color w:val="000000" w:themeColor="text1"/>
              </w:rPr>
              <w:t>5</w:t>
            </w:r>
            <w:r w:rsidR="007B0854" w:rsidRPr="00510921">
              <w:rPr>
                <w:webHidden/>
                <w:color w:val="000000" w:themeColor="text1"/>
              </w:rPr>
              <w:fldChar w:fldCharType="end"/>
            </w:r>
          </w:hyperlink>
        </w:p>
        <w:p w14:paraId="114C98C3" w14:textId="02A20AC8" w:rsidR="007B0854" w:rsidRPr="00510921" w:rsidRDefault="00FE1F47" w:rsidP="00B62CCD">
          <w:pPr>
            <w:pStyle w:val="TOC2"/>
            <w:spacing w:after="0"/>
            <w:rPr>
              <w:rFonts w:eastAsiaTheme="minorEastAsia"/>
              <w:lang w:eastAsia="en-ID"/>
            </w:rPr>
          </w:pPr>
          <w:hyperlink w:anchor="_Toc104645262" w:history="1">
            <w:r w:rsidR="007B0854" w:rsidRPr="00510921">
              <w:rPr>
                <w:rStyle w:val="Hyperlink"/>
                <w:color w:val="000000" w:themeColor="text1"/>
              </w:rPr>
              <w:t xml:space="preserve">2.1 </w:t>
            </w:r>
            <w:r w:rsidR="00A24954" w:rsidRPr="00510921">
              <w:rPr>
                <w:rStyle w:val="Hyperlink"/>
                <w:color w:val="000000" w:themeColor="text1"/>
              </w:rPr>
              <w:tab/>
            </w:r>
            <w:r w:rsidR="007B0854" w:rsidRPr="00510921">
              <w:rPr>
                <w:rStyle w:val="Hyperlink"/>
                <w:color w:val="000000" w:themeColor="text1"/>
              </w:rPr>
              <w:t>Pengertian pengetahuan dan tindakan</w:t>
            </w:r>
            <w:r w:rsidR="007B0854" w:rsidRPr="00510921">
              <w:rPr>
                <w:webHidden/>
              </w:rPr>
              <w:tab/>
            </w:r>
            <w:r w:rsidR="007B0854" w:rsidRPr="00510921">
              <w:rPr>
                <w:webHidden/>
              </w:rPr>
              <w:fldChar w:fldCharType="begin"/>
            </w:r>
            <w:r w:rsidR="007B0854" w:rsidRPr="00510921">
              <w:rPr>
                <w:webHidden/>
              </w:rPr>
              <w:instrText xml:space="preserve"> PAGEREF _Toc104645262 \h </w:instrText>
            </w:r>
            <w:r w:rsidR="007B0854" w:rsidRPr="00510921">
              <w:rPr>
                <w:webHidden/>
              </w:rPr>
            </w:r>
            <w:r w:rsidR="007B0854" w:rsidRPr="00510921">
              <w:rPr>
                <w:webHidden/>
              </w:rPr>
              <w:fldChar w:fldCharType="separate"/>
            </w:r>
            <w:r w:rsidR="00E66D7D">
              <w:rPr>
                <w:webHidden/>
              </w:rPr>
              <w:t>5</w:t>
            </w:r>
            <w:r w:rsidR="007B0854" w:rsidRPr="00510921">
              <w:rPr>
                <w:webHidden/>
              </w:rPr>
              <w:fldChar w:fldCharType="end"/>
            </w:r>
          </w:hyperlink>
        </w:p>
        <w:p w14:paraId="428D28E3" w14:textId="751B5E07" w:rsidR="007B0854" w:rsidRPr="00510921" w:rsidRDefault="00FE1F47" w:rsidP="00B62CCD">
          <w:pPr>
            <w:pStyle w:val="TOC3"/>
            <w:spacing w:after="0"/>
            <w:rPr>
              <w:rFonts w:ascii="Arial" w:hAnsi="Arial" w:cs="Arial"/>
              <w:noProof/>
            </w:rPr>
          </w:pPr>
          <w:hyperlink w:anchor="_Toc104645263" w:history="1">
            <w:r w:rsidR="00C54B80" w:rsidRPr="00510921">
              <w:rPr>
                <w:rStyle w:val="Hyperlink"/>
                <w:rFonts w:ascii="Arial" w:hAnsi="Arial" w:cs="Arial"/>
                <w:noProof/>
                <w:color w:val="000000" w:themeColor="text1"/>
              </w:rPr>
              <w:t>2.2.1</w:t>
            </w:r>
            <w:r w:rsidR="000B4FC1" w:rsidRPr="00510921">
              <w:rPr>
                <w:rFonts w:ascii="Arial" w:hAnsi="Arial" w:cs="Arial"/>
                <w:noProof/>
              </w:rPr>
              <w:t xml:space="preserve"> </w:t>
            </w:r>
            <w:r w:rsidR="00A24954" w:rsidRPr="00510921">
              <w:rPr>
                <w:rFonts w:ascii="Arial" w:hAnsi="Arial" w:cs="Arial"/>
                <w:noProof/>
              </w:rPr>
              <w:tab/>
            </w:r>
            <w:r w:rsidR="007B0854" w:rsidRPr="00510921">
              <w:rPr>
                <w:rStyle w:val="Hyperlink"/>
                <w:rFonts w:ascii="Arial" w:hAnsi="Arial" w:cs="Arial"/>
                <w:noProof/>
                <w:color w:val="000000" w:themeColor="text1"/>
              </w:rPr>
              <w:t>Pengetahuan</w:t>
            </w:r>
            <w:r w:rsidR="007B0854" w:rsidRPr="00510921">
              <w:rPr>
                <w:rFonts w:ascii="Arial" w:hAnsi="Arial" w:cs="Arial"/>
                <w:noProof/>
                <w:webHidden/>
              </w:rPr>
              <w:tab/>
            </w:r>
            <w:r w:rsidR="007B0854" w:rsidRPr="00510921">
              <w:rPr>
                <w:rFonts w:ascii="Arial" w:hAnsi="Arial" w:cs="Arial"/>
                <w:noProof/>
                <w:webHidden/>
              </w:rPr>
              <w:fldChar w:fldCharType="begin"/>
            </w:r>
            <w:r w:rsidR="007B0854" w:rsidRPr="00510921">
              <w:rPr>
                <w:rFonts w:ascii="Arial" w:hAnsi="Arial" w:cs="Arial"/>
                <w:noProof/>
                <w:webHidden/>
              </w:rPr>
              <w:instrText xml:space="preserve"> PAGEREF _Toc104645263 \h </w:instrText>
            </w:r>
            <w:r w:rsidR="007B0854" w:rsidRPr="00510921">
              <w:rPr>
                <w:rFonts w:ascii="Arial" w:hAnsi="Arial" w:cs="Arial"/>
                <w:noProof/>
                <w:webHidden/>
              </w:rPr>
            </w:r>
            <w:r w:rsidR="007B0854" w:rsidRPr="00510921">
              <w:rPr>
                <w:rFonts w:ascii="Arial" w:hAnsi="Arial" w:cs="Arial"/>
                <w:noProof/>
                <w:webHidden/>
              </w:rPr>
              <w:fldChar w:fldCharType="separate"/>
            </w:r>
            <w:r w:rsidR="00E66D7D">
              <w:rPr>
                <w:rFonts w:ascii="Arial" w:hAnsi="Arial" w:cs="Arial"/>
                <w:noProof/>
                <w:webHidden/>
              </w:rPr>
              <w:t>5</w:t>
            </w:r>
            <w:r w:rsidR="007B0854" w:rsidRPr="00510921">
              <w:rPr>
                <w:rFonts w:ascii="Arial" w:hAnsi="Arial" w:cs="Arial"/>
                <w:noProof/>
                <w:webHidden/>
              </w:rPr>
              <w:fldChar w:fldCharType="end"/>
            </w:r>
          </w:hyperlink>
        </w:p>
        <w:p w14:paraId="3C666136" w14:textId="4B1D1B85" w:rsidR="007B0854" w:rsidRPr="00510921" w:rsidRDefault="00FE1F47" w:rsidP="00B62CCD">
          <w:pPr>
            <w:pStyle w:val="TOC3"/>
            <w:spacing w:after="0"/>
            <w:rPr>
              <w:rFonts w:ascii="Arial" w:hAnsi="Arial" w:cs="Arial"/>
              <w:noProof/>
            </w:rPr>
          </w:pPr>
          <w:hyperlink w:anchor="_Toc104645264" w:history="1">
            <w:r w:rsidR="00C54B80" w:rsidRPr="00510921">
              <w:rPr>
                <w:rStyle w:val="Hyperlink"/>
                <w:rFonts w:ascii="Arial" w:hAnsi="Arial" w:cs="Arial"/>
                <w:noProof/>
                <w:color w:val="000000" w:themeColor="text1"/>
              </w:rPr>
              <w:t>2.1.2</w:t>
            </w:r>
            <w:r w:rsidR="000B4FC1" w:rsidRPr="00510921">
              <w:rPr>
                <w:rStyle w:val="Hyperlink"/>
                <w:rFonts w:ascii="Arial" w:hAnsi="Arial" w:cs="Arial"/>
                <w:noProof/>
                <w:color w:val="000000" w:themeColor="text1"/>
              </w:rPr>
              <w:t xml:space="preserve"> </w:t>
            </w:r>
            <w:r w:rsidR="00A24954" w:rsidRPr="00510921">
              <w:rPr>
                <w:rStyle w:val="Hyperlink"/>
                <w:rFonts w:ascii="Arial" w:hAnsi="Arial" w:cs="Arial"/>
                <w:noProof/>
                <w:color w:val="000000" w:themeColor="text1"/>
              </w:rPr>
              <w:tab/>
            </w:r>
            <w:r w:rsidR="007B0854" w:rsidRPr="00510921">
              <w:rPr>
                <w:rStyle w:val="Hyperlink"/>
                <w:rFonts w:ascii="Arial" w:hAnsi="Arial" w:cs="Arial"/>
                <w:noProof/>
                <w:color w:val="000000" w:themeColor="text1"/>
              </w:rPr>
              <w:t>Pengertian Tindakan</w:t>
            </w:r>
            <w:r w:rsidR="007B0854" w:rsidRPr="00510921">
              <w:rPr>
                <w:rFonts w:ascii="Arial" w:hAnsi="Arial" w:cs="Arial"/>
                <w:noProof/>
                <w:webHidden/>
              </w:rPr>
              <w:tab/>
            </w:r>
            <w:r w:rsidR="007B0854" w:rsidRPr="00510921">
              <w:rPr>
                <w:rFonts w:ascii="Arial" w:hAnsi="Arial" w:cs="Arial"/>
                <w:noProof/>
                <w:webHidden/>
              </w:rPr>
              <w:fldChar w:fldCharType="begin"/>
            </w:r>
            <w:r w:rsidR="007B0854" w:rsidRPr="00510921">
              <w:rPr>
                <w:rFonts w:ascii="Arial" w:hAnsi="Arial" w:cs="Arial"/>
                <w:noProof/>
                <w:webHidden/>
              </w:rPr>
              <w:instrText xml:space="preserve"> PAGEREF _Toc104645264 \h </w:instrText>
            </w:r>
            <w:r w:rsidR="007B0854" w:rsidRPr="00510921">
              <w:rPr>
                <w:rFonts w:ascii="Arial" w:hAnsi="Arial" w:cs="Arial"/>
                <w:noProof/>
                <w:webHidden/>
              </w:rPr>
            </w:r>
            <w:r w:rsidR="007B0854" w:rsidRPr="00510921">
              <w:rPr>
                <w:rFonts w:ascii="Arial" w:hAnsi="Arial" w:cs="Arial"/>
                <w:noProof/>
                <w:webHidden/>
              </w:rPr>
              <w:fldChar w:fldCharType="separate"/>
            </w:r>
            <w:r w:rsidR="00E66D7D">
              <w:rPr>
                <w:rFonts w:ascii="Arial" w:hAnsi="Arial" w:cs="Arial"/>
                <w:noProof/>
                <w:webHidden/>
              </w:rPr>
              <w:t>7</w:t>
            </w:r>
            <w:r w:rsidR="007B0854" w:rsidRPr="00510921">
              <w:rPr>
                <w:rFonts w:ascii="Arial" w:hAnsi="Arial" w:cs="Arial"/>
                <w:noProof/>
                <w:webHidden/>
              </w:rPr>
              <w:fldChar w:fldCharType="end"/>
            </w:r>
          </w:hyperlink>
        </w:p>
        <w:p w14:paraId="3EAC18CD" w14:textId="6F2CCE6F" w:rsidR="007B0854" w:rsidRPr="00510921" w:rsidRDefault="00FE1F47" w:rsidP="00B62CCD">
          <w:pPr>
            <w:pStyle w:val="TOC2"/>
            <w:spacing w:after="0"/>
            <w:rPr>
              <w:rFonts w:eastAsiaTheme="minorEastAsia"/>
              <w:lang w:eastAsia="en-ID"/>
            </w:rPr>
          </w:pPr>
          <w:hyperlink w:anchor="_Toc104645265" w:history="1">
            <w:r w:rsidR="007B0854" w:rsidRPr="00510921">
              <w:rPr>
                <w:rStyle w:val="Hyperlink"/>
                <w:color w:val="000000" w:themeColor="text1"/>
              </w:rPr>
              <w:t>2.2</w:t>
            </w:r>
            <w:r w:rsidR="007B0854" w:rsidRPr="00510921">
              <w:rPr>
                <w:rFonts w:eastAsiaTheme="minorEastAsia"/>
                <w:lang w:eastAsia="en-ID"/>
              </w:rPr>
              <w:tab/>
            </w:r>
            <w:r w:rsidR="007B0854" w:rsidRPr="00510921">
              <w:rPr>
                <w:rStyle w:val="Hyperlink"/>
                <w:color w:val="000000" w:themeColor="text1"/>
              </w:rPr>
              <w:t>Swamedikasi</w:t>
            </w:r>
            <w:r w:rsidR="007B0854" w:rsidRPr="00510921">
              <w:rPr>
                <w:webHidden/>
              </w:rPr>
              <w:tab/>
            </w:r>
            <w:r w:rsidR="007B0854" w:rsidRPr="00510921">
              <w:rPr>
                <w:webHidden/>
              </w:rPr>
              <w:fldChar w:fldCharType="begin"/>
            </w:r>
            <w:r w:rsidR="007B0854" w:rsidRPr="00510921">
              <w:rPr>
                <w:webHidden/>
              </w:rPr>
              <w:instrText xml:space="preserve"> PAGEREF _Toc104645265 \h </w:instrText>
            </w:r>
            <w:r w:rsidR="007B0854" w:rsidRPr="00510921">
              <w:rPr>
                <w:webHidden/>
              </w:rPr>
            </w:r>
            <w:r w:rsidR="007B0854" w:rsidRPr="00510921">
              <w:rPr>
                <w:webHidden/>
              </w:rPr>
              <w:fldChar w:fldCharType="separate"/>
            </w:r>
            <w:r w:rsidR="00E66D7D">
              <w:rPr>
                <w:webHidden/>
              </w:rPr>
              <w:t>8</w:t>
            </w:r>
            <w:r w:rsidR="007B0854" w:rsidRPr="00510921">
              <w:rPr>
                <w:webHidden/>
              </w:rPr>
              <w:fldChar w:fldCharType="end"/>
            </w:r>
          </w:hyperlink>
        </w:p>
        <w:p w14:paraId="6B40558C" w14:textId="69549A4F" w:rsidR="007B0854" w:rsidRPr="00510921" w:rsidRDefault="00FE1F47" w:rsidP="00B62CCD">
          <w:pPr>
            <w:pStyle w:val="TOC3"/>
            <w:spacing w:after="0"/>
            <w:rPr>
              <w:rFonts w:ascii="Arial" w:hAnsi="Arial" w:cs="Arial"/>
              <w:noProof/>
            </w:rPr>
          </w:pPr>
          <w:hyperlink w:anchor="_Toc104645266" w:history="1">
            <w:r w:rsidR="007B0854" w:rsidRPr="00510921">
              <w:rPr>
                <w:rStyle w:val="Hyperlink"/>
                <w:rFonts w:ascii="Arial" w:hAnsi="Arial" w:cs="Arial"/>
                <w:noProof/>
                <w:color w:val="000000" w:themeColor="text1"/>
              </w:rPr>
              <w:t xml:space="preserve">2.2.1 </w:t>
            </w:r>
            <w:r w:rsidR="00A24954" w:rsidRPr="00510921">
              <w:rPr>
                <w:rStyle w:val="Hyperlink"/>
                <w:rFonts w:ascii="Arial" w:hAnsi="Arial" w:cs="Arial"/>
                <w:noProof/>
                <w:color w:val="000000" w:themeColor="text1"/>
              </w:rPr>
              <w:tab/>
            </w:r>
            <w:r w:rsidR="007B0854" w:rsidRPr="00510921">
              <w:rPr>
                <w:rStyle w:val="Hyperlink"/>
                <w:rFonts w:ascii="Arial" w:hAnsi="Arial" w:cs="Arial"/>
                <w:noProof/>
                <w:color w:val="000000" w:themeColor="text1"/>
              </w:rPr>
              <w:t>Pengertian Swamedikasi</w:t>
            </w:r>
            <w:r w:rsidR="007B0854" w:rsidRPr="00510921">
              <w:rPr>
                <w:rFonts w:ascii="Arial" w:hAnsi="Arial" w:cs="Arial"/>
                <w:noProof/>
                <w:webHidden/>
              </w:rPr>
              <w:tab/>
            </w:r>
            <w:r w:rsidR="007B0854" w:rsidRPr="00510921">
              <w:rPr>
                <w:rFonts w:ascii="Arial" w:hAnsi="Arial" w:cs="Arial"/>
                <w:noProof/>
                <w:webHidden/>
              </w:rPr>
              <w:fldChar w:fldCharType="begin"/>
            </w:r>
            <w:r w:rsidR="007B0854" w:rsidRPr="00510921">
              <w:rPr>
                <w:rFonts w:ascii="Arial" w:hAnsi="Arial" w:cs="Arial"/>
                <w:noProof/>
                <w:webHidden/>
              </w:rPr>
              <w:instrText xml:space="preserve"> PAGEREF _Toc104645266 \h </w:instrText>
            </w:r>
            <w:r w:rsidR="007B0854" w:rsidRPr="00510921">
              <w:rPr>
                <w:rFonts w:ascii="Arial" w:hAnsi="Arial" w:cs="Arial"/>
                <w:noProof/>
                <w:webHidden/>
              </w:rPr>
            </w:r>
            <w:r w:rsidR="007B0854" w:rsidRPr="00510921">
              <w:rPr>
                <w:rFonts w:ascii="Arial" w:hAnsi="Arial" w:cs="Arial"/>
                <w:noProof/>
                <w:webHidden/>
              </w:rPr>
              <w:fldChar w:fldCharType="separate"/>
            </w:r>
            <w:r w:rsidR="00E66D7D">
              <w:rPr>
                <w:rFonts w:ascii="Arial" w:hAnsi="Arial" w:cs="Arial"/>
                <w:noProof/>
                <w:webHidden/>
              </w:rPr>
              <w:t>8</w:t>
            </w:r>
            <w:r w:rsidR="007B0854" w:rsidRPr="00510921">
              <w:rPr>
                <w:rFonts w:ascii="Arial" w:hAnsi="Arial" w:cs="Arial"/>
                <w:noProof/>
                <w:webHidden/>
              </w:rPr>
              <w:fldChar w:fldCharType="end"/>
            </w:r>
          </w:hyperlink>
        </w:p>
        <w:p w14:paraId="1E1EDD56" w14:textId="31ADBC60" w:rsidR="007B0854" w:rsidRPr="00510921" w:rsidRDefault="00FE1F47" w:rsidP="00B62CCD">
          <w:pPr>
            <w:pStyle w:val="TOC3"/>
            <w:spacing w:after="0"/>
            <w:rPr>
              <w:rFonts w:ascii="Arial" w:hAnsi="Arial" w:cs="Arial"/>
              <w:noProof/>
            </w:rPr>
          </w:pPr>
          <w:hyperlink w:anchor="_Toc104645267" w:history="1">
            <w:r w:rsidR="007B0854" w:rsidRPr="00510921">
              <w:rPr>
                <w:rStyle w:val="Hyperlink"/>
                <w:rFonts w:ascii="Arial" w:hAnsi="Arial" w:cs="Arial"/>
                <w:noProof/>
                <w:color w:val="000000" w:themeColor="text1"/>
              </w:rPr>
              <w:t>2.2.2</w:t>
            </w:r>
            <w:r w:rsidR="000B4FC1" w:rsidRPr="00510921">
              <w:rPr>
                <w:rFonts w:ascii="Arial" w:hAnsi="Arial" w:cs="Arial"/>
                <w:noProof/>
              </w:rPr>
              <w:t xml:space="preserve"> </w:t>
            </w:r>
            <w:r w:rsidR="00A24954" w:rsidRPr="00510921">
              <w:rPr>
                <w:rFonts w:ascii="Arial" w:hAnsi="Arial" w:cs="Arial"/>
                <w:noProof/>
              </w:rPr>
              <w:tab/>
            </w:r>
            <w:r w:rsidR="007B0854" w:rsidRPr="00510921">
              <w:rPr>
                <w:rStyle w:val="Hyperlink"/>
                <w:rFonts w:ascii="Arial" w:hAnsi="Arial" w:cs="Arial"/>
                <w:noProof/>
                <w:color w:val="000000" w:themeColor="text1"/>
              </w:rPr>
              <w:t>Faktor-faktor Melakukan Swamedikasi</w:t>
            </w:r>
            <w:r w:rsidR="007B0854" w:rsidRPr="00510921">
              <w:rPr>
                <w:rFonts w:ascii="Arial" w:hAnsi="Arial" w:cs="Arial"/>
                <w:noProof/>
                <w:webHidden/>
              </w:rPr>
              <w:tab/>
            </w:r>
            <w:r w:rsidR="007B0854" w:rsidRPr="00510921">
              <w:rPr>
                <w:rFonts w:ascii="Arial" w:hAnsi="Arial" w:cs="Arial"/>
                <w:noProof/>
                <w:webHidden/>
              </w:rPr>
              <w:fldChar w:fldCharType="begin"/>
            </w:r>
            <w:r w:rsidR="007B0854" w:rsidRPr="00510921">
              <w:rPr>
                <w:rFonts w:ascii="Arial" w:hAnsi="Arial" w:cs="Arial"/>
                <w:noProof/>
                <w:webHidden/>
              </w:rPr>
              <w:instrText xml:space="preserve"> PAGEREF _Toc104645267 \h </w:instrText>
            </w:r>
            <w:r w:rsidR="007B0854" w:rsidRPr="00510921">
              <w:rPr>
                <w:rFonts w:ascii="Arial" w:hAnsi="Arial" w:cs="Arial"/>
                <w:noProof/>
                <w:webHidden/>
              </w:rPr>
            </w:r>
            <w:r w:rsidR="007B0854" w:rsidRPr="00510921">
              <w:rPr>
                <w:rFonts w:ascii="Arial" w:hAnsi="Arial" w:cs="Arial"/>
                <w:noProof/>
                <w:webHidden/>
              </w:rPr>
              <w:fldChar w:fldCharType="separate"/>
            </w:r>
            <w:r w:rsidR="00E66D7D">
              <w:rPr>
                <w:rFonts w:ascii="Arial" w:hAnsi="Arial" w:cs="Arial"/>
                <w:noProof/>
                <w:webHidden/>
              </w:rPr>
              <w:t>9</w:t>
            </w:r>
            <w:r w:rsidR="007B0854" w:rsidRPr="00510921">
              <w:rPr>
                <w:rFonts w:ascii="Arial" w:hAnsi="Arial" w:cs="Arial"/>
                <w:noProof/>
                <w:webHidden/>
              </w:rPr>
              <w:fldChar w:fldCharType="end"/>
            </w:r>
          </w:hyperlink>
        </w:p>
        <w:p w14:paraId="211E014A" w14:textId="07F5E87C" w:rsidR="007B0854" w:rsidRPr="00510921" w:rsidRDefault="00FE1F47" w:rsidP="00B62CCD">
          <w:pPr>
            <w:pStyle w:val="TOC3"/>
            <w:spacing w:after="0"/>
            <w:rPr>
              <w:rFonts w:ascii="Arial" w:hAnsi="Arial" w:cs="Arial"/>
              <w:noProof/>
            </w:rPr>
          </w:pPr>
          <w:hyperlink w:anchor="_Toc104645268" w:history="1">
            <w:r w:rsidR="00C54B80" w:rsidRPr="00510921">
              <w:rPr>
                <w:rStyle w:val="Hyperlink"/>
                <w:rFonts w:ascii="Arial" w:hAnsi="Arial" w:cs="Arial"/>
                <w:noProof/>
                <w:color w:val="000000" w:themeColor="text1"/>
              </w:rPr>
              <w:t xml:space="preserve">2.2.3 </w:t>
            </w:r>
            <w:r w:rsidR="00A24954" w:rsidRPr="00510921">
              <w:rPr>
                <w:rStyle w:val="Hyperlink"/>
                <w:rFonts w:ascii="Arial" w:hAnsi="Arial" w:cs="Arial"/>
                <w:noProof/>
                <w:color w:val="000000" w:themeColor="text1"/>
              </w:rPr>
              <w:tab/>
            </w:r>
            <w:r w:rsidR="007B0854" w:rsidRPr="00510921">
              <w:rPr>
                <w:rStyle w:val="Hyperlink"/>
                <w:rFonts w:ascii="Arial" w:hAnsi="Arial" w:cs="Arial"/>
                <w:noProof/>
                <w:color w:val="000000" w:themeColor="text1"/>
              </w:rPr>
              <w:t>Kondisi Yang Diperbolehkan Swamedikasi</w:t>
            </w:r>
            <w:r w:rsidR="007B0854" w:rsidRPr="00510921">
              <w:rPr>
                <w:rFonts w:ascii="Arial" w:hAnsi="Arial" w:cs="Arial"/>
                <w:noProof/>
                <w:webHidden/>
              </w:rPr>
              <w:tab/>
            </w:r>
            <w:r w:rsidR="007B0854" w:rsidRPr="00510921">
              <w:rPr>
                <w:rFonts w:ascii="Arial" w:hAnsi="Arial" w:cs="Arial"/>
                <w:noProof/>
                <w:webHidden/>
              </w:rPr>
              <w:fldChar w:fldCharType="begin"/>
            </w:r>
            <w:r w:rsidR="007B0854" w:rsidRPr="00510921">
              <w:rPr>
                <w:rFonts w:ascii="Arial" w:hAnsi="Arial" w:cs="Arial"/>
                <w:noProof/>
                <w:webHidden/>
              </w:rPr>
              <w:instrText xml:space="preserve"> PAGEREF _Toc104645268 \h </w:instrText>
            </w:r>
            <w:r w:rsidR="007B0854" w:rsidRPr="00510921">
              <w:rPr>
                <w:rFonts w:ascii="Arial" w:hAnsi="Arial" w:cs="Arial"/>
                <w:noProof/>
                <w:webHidden/>
              </w:rPr>
            </w:r>
            <w:r w:rsidR="007B0854" w:rsidRPr="00510921">
              <w:rPr>
                <w:rFonts w:ascii="Arial" w:hAnsi="Arial" w:cs="Arial"/>
                <w:noProof/>
                <w:webHidden/>
              </w:rPr>
              <w:fldChar w:fldCharType="separate"/>
            </w:r>
            <w:r w:rsidR="00E66D7D">
              <w:rPr>
                <w:rFonts w:ascii="Arial" w:hAnsi="Arial" w:cs="Arial"/>
                <w:noProof/>
                <w:webHidden/>
              </w:rPr>
              <w:t>9</w:t>
            </w:r>
            <w:r w:rsidR="007B0854" w:rsidRPr="00510921">
              <w:rPr>
                <w:rFonts w:ascii="Arial" w:hAnsi="Arial" w:cs="Arial"/>
                <w:noProof/>
                <w:webHidden/>
              </w:rPr>
              <w:fldChar w:fldCharType="end"/>
            </w:r>
          </w:hyperlink>
        </w:p>
        <w:p w14:paraId="17242D95" w14:textId="7E163B85" w:rsidR="007B0854" w:rsidRPr="00510921" w:rsidRDefault="00FE1F47" w:rsidP="00B62CCD">
          <w:pPr>
            <w:pStyle w:val="TOC3"/>
            <w:spacing w:after="0"/>
            <w:rPr>
              <w:rFonts w:ascii="Arial" w:hAnsi="Arial" w:cs="Arial"/>
              <w:noProof/>
            </w:rPr>
          </w:pPr>
          <w:hyperlink w:anchor="_Toc104645269" w:history="1">
            <w:r w:rsidR="00C54B80" w:rsidRPr="00510921">
              <w:rPr>
                <w:rStyle w:val="Hyperlink"/>
                <w:rFonts w:ascii="Arial" w:hAnsi="Arial" w:cs="Arial"/>
                <w:noProof/>
                <w:color w:val="000000" w:themeColor="text1"/>
              </w:rPr>
              <w:t>2.2.4</w:t>
            </w:r>
            <w:r w:rsidR="000B4FC1" w:rsidRPr="00510921">
              <w:rPr>
                <w:rFonts w:ascii="Arial" w:hAnsi="Arial" w:cs="Arial"/>
                <w:noProof/>
              </w:rPr>
              <w:t xml:space="preserve"> </w:t>
            </w:r>
            <w:r w:rsidR="00A24954" w:rsidRPr="00510921">
              <w:rPr>
                <w:rFonts w:ascii="Arial" w:hAnsi="Arial" w:cs="Arial"/>
                <w:noProof/>
              </w:rPr>
              <w:tab/>
            </w:r>
            <w:r w:rsidR="007B0854" w:rsidRPr="00510921">
              <w:rPr>
                <w:rStyle w:val="Hyperlink"/>
                <w:rFonts w:ascii="Arial" w:hAnsi="Arial" w:cs="Arial"/>
                <w:noProof/>
                <w:color w:val="000000" w:themeColor="text1"/>
              </w:rPr>
              <w:t>Keuntungan dan Kerugian Swamedikasi</w:t>
            </w:r>
            <w:r w:rsidR="007B0854" w:rsidRPr="00510921">
              <w:rPr>
                <w:rFonts w:ascii="Arial" w:hAnsi="Arial" w:cs="Arial"/>
                <w:noProof/>
                <w:webHidden/>
              </w:rPr>
              <w:tab/>
            </w:r>
            <w:r w:rsidR="007B0854" w:rsidRPr="00510921">
              <w:rPr>
                <w:rFonts w:ascii="Arial" w:hAnsi="Arial" w:cs="Arial"/>
                <w:noProof/>
                <w:webHidden/>
              </w:rPr>
              <w:fldChar w:fldCharType="begin"/>
            </w:r>
            <w:r w:rsidR="007B0854" w:rsidRPr="00510921">
              <w:rPr>
                <w:rFonts w:ascii="Arial" w:hAnsi="Arial" w:cs="Arial"/>
                <w:noProof/>
                <w:webHidden/>
              </w:rPr>
              <w:instrText xml:space="preserve"> PAGEREF _Toc104645269 \h </w:instrText>
            </w:r>
            <w:r w:rsidR="007B0854" w:rsidRPr="00510921">
              <w:rPr>
                <w:rFonts w:ascii="Arial" w:hAnsi="Arial" w:cs="Arial"/>
                <w:noProof/>
                <w:webHidden/>
              </w:rPr>
            </w:r>
            <w:r w:rsidR="007B0854" w:rsidRPr="00510921">
              <w:rPr>
                <w:rFonts w:ascii="Arial" w:hAnsi="Arial" w:cs="Arial"/>
                <w:noProof/>
                <w:webHidden/>
              </w:rPr>
              <w:fldChar w:fldCharType="separate"/>
            </w:r>
            <w:r w:rsidR="00E66D7D">
              <w:rPr>
                <w:rFonts w:ascii="Arial" w:hAnsi="Arial" w:cs="Arial"/>
                <w:noProof/>
                <w:webHidden/>
              </w:rPr>
              <w:t>10</w:t>
            </w:r>
            <w:r w:rsidR="007B0854" w:rsidRPr="00510921">
              <w:rPr>
                <w:rFonts w:ascii="Arial" w:hAnsi="Arial" w:cs="Arial"/>
                <w:noProof/>
                <w:webHidden/>
              </w:rPr>
              <w:fldChar w:fldCharType="end"/>
            </w:r>
          </w:hyperlink>
        </w:p>
        <w:p w14:paraId="61F55B5C" w14:textId="4917F5EC" w:rsidR="007B0854" w:rsidRPr="00510921" w:rsidRDefault="00FE1F47" w:rsidP="00B62CCD">
          <w:pPr>
            <w:pStyle w:val="TOC2"/>
            <w:spacing w:after="0"/>
            <w:rPr>
              <w:rFonts w:eastAsiaTheme="minorEastAsia"/>
              <w:lang w:eastAsia="en-ID"/>
            </w:rPr>
          </w:pPr>
          <w:hyperlink w:anchor="_Toc104645270" w:history="1">
            <w:r w:rsidR="007B0854" w:rsidRPr="00510921">
              <w:rPr>
                <w:rStyle w:val="Hyperlink"/>
                <w:color w:val="000000" w:themeColor="text1"/>
              </w:rPr>
              <w:t xml:space="preserve">2.3  </w:t>
            </w:r>
            <w:r w:rsidR="00A24954" w:rsidRPr="00510921">
              <w:rPr>
                <w:rStyle w:val="Hyperlink"/>
                <w:color w:val="000000" w:themeColor="text1"/>
              </w:rPr>
              <w:tab/>
            </w:r>
            <w:r w:rsidR="007B0854" w:rsidRPr="00510921">
              <w:rPr>
                <w:rStyle w:val="Hyperlink"/>
                <w:color w:val="000000" w:themeColor="text1"/>
              </w:rPr>
              <w:t>Maag (Gastritis)</w:t>
            </w:r>
            <w:r w:rsidR="007B0854" w:rsidRPr="00510921">
              <w:rPr>
                <w:webHidden/>
              </w:rPr>
              <w:tab/>
            </w:r>
            <w:r w:rsidR="007B0854" w:rsidRPr="00510921">
              <w:rPr>
                <w:webHidden/>
              </w:rPr>
              <w:fldChar w:fldCharType="begin"/>
            </w:r>
            <w:r w:rsidR="007B0854" w:rsidRPr="00510921">
              <w:rPr>
                <w:webHidden/>
              </w:rPr>
              <w:instrText xml:space="preserve"> PAGEREF _Toc104645270 \h </w:instrText>
            </w:r>
            <w:r w:rsidR="007B0854" w:rsidRPr="00510921">
              <w:rPr>
                <w:webHidden/>
              </w:rPr>
            </w:r>
            <w:r w:rsidR="007B0854" w:rsidRPr="00510921">
              <w:rPr>
                <w:webHidden/>
              </w:rPr>
              <w:fldChar w:fldCharType="separate"/>
            </w:r>
            <w:r w:rsidR="00E66D7D">
              <w:rPr>
                <w:webHidden/>
              </w:rPr>
              <w:t>11</w:t>
            </w:r>
            <w:r w:rsidR="007B0854" w:rsidRPr="00510921">
              <w:rPr>
                <w:webHidden/>
              </w:rPr>
              <w:fldChar w:fldCharType="end"/>
            </w:r>
          </w:hyperlink>
        </w:p>
        <w:p w14:paraId="6402E27A" w14:textId="0410BF1A" w:rsidR="00360101" w:rsidRPr="00510921" w:rsidRDefault="00FE1F47" w:rsidP="00360101">
          <w:pPr>
            <w:pStyle w:val="TOC3"/>
            <w:spacing w:after="0"/>
            <w:rPr>
              <w:rFonts w:ascii="Arial" w:hAnsi="Arial" w:cs="Arial"/>
              <w:noProof/>
            </w:rPr>
          </w:pPr>
          <w:hyperlink w:anchor="_Toc104645271" w:history="1">
            <w:r w:rsidR="007B0854" w:rsidRPr="00510921">
              <w:rPr>
                <w:rStyle w:val="Hyperlink"/>
                <w:rFonts w:ascii="Arial" w:hAnsi="Arial" w:cs="Arial"/>
                <w:noProof/>
                <w:color w:val="000000" w:themeColor="text1"/>
              </w:rPr>
              <w:t xml:space="preserve">2.3.1 </w:t>
            </w:r>
            <w:r w:rsidR="00A24954" w:rsidRPr="00510921">
              <w:rPr>
                <w:rStyle w:val="Hyperlink"/>
                <w:rFonts w:ascii="Arial" w:hAnsi="Arial" w:cs="Arial"/>
                <w:noProof/>
                <w:color w:val="000000" w:themeColor="text1"/>
              </w:rPr>
              <w:tab/>
            </w:r>
            <w:r w:rsidR="007B0854" w:rsidRPr="00510921">
              <w:rPr>
                <w:rStyle w:val="Hyperlink"/>
                <w:rFonts w:ascii="Arial" w:hAnsi="Arial" w:cs="Arial"/>
                <w:noProof/>
                <w:color w:val="000000" w:themeColor="text1"/>
              </w:rPr>
              <w:t>Pengertian maag</w:t>
            </w:r>
            <w:r w:rsidR="007B0854" w:rsidRPr="00510921">
              <w:rPr>
                <w:rFonts w:ascii="Arial" w:hAnsi="Arial" w:cs="Arial"/>
                <w:noProof/>
                <w:webHidden/>
              </w:rPr>
              <w:tab/>
            </w:r>
            <w:r w:rsidR="007B0854" w:rsidRPr="00510921">
              <w:rPr>
                <w:rFonts w:ascii="Arial" w:hAnsi="Arial" w:cs="Arial"/>
                <w:noProof/>
                <w:webHidden/>
              </w:rPr>
              <w:fldChar w:fldCharType="begin"/>
            </w:r>
            <w:r w:rsidR="007B0854" w:rsidRPr="00510921">
              <w:rPr>
                <w:rFonts w:ascii="Arial" w:hAnsi="Arial" w:cs="Arial"/>
                <w:noProof/>
                <w:webHidden/>
              </w:rPr>
              <w:instrText xml:space="preserve"> PAGEREF _Toc104645271 \h </w:instrText>
            </w:r>
            <w:r w:rsidR="007B0854" w:rsidRPr="00510921">
              <w:rPr>
                <w:rFonts w:ascii="Arial" w:hAnsi="Arial" w:cs="Arial"/>
                <w:noProof/>
                <w:webHidden/>
              </w:rPr>
            </w:r>
            <w:r w:rsidR="007B0854" w:rsidRPr="00510921">
              <w:rPr>
                <w:rFonts w:ascii="Arial" w:hAnsi="Arial" w:cs="Arial"/>
                <w:noProof/>
                <w:webHidden/>
              </w:rPr>
              <w:fldChar w:fldCharType="separate"/>
            </w:r>
            <w:r w:rsidR="00E66D7D">
              <w:rPr>
                <w:rFonts w:ascii="Arial" w:hAnsi="Arial" w:cs="Arial"/>
                <w:noProof/>
                <w:webHidden/>
              </w:rPr>
              <w:t>11</w:t>
            </w:r>
            <w:r w:rsidR="007B0854" w:rsidRPr="00510921">
              <w:rPr>
                <w:rFonts w:ascii="Arial" w:hAnsi="Arial" w:cs="Arial"/>
                <w:noProof/>
                <w:webHidden/>
              </w:rPr>
              <w:fldChar w:fldCharType="end"/>
            </w:r>
          </w:hyperlink>
        </w:p>
        <w:p w14:paraId="5B33E13A" w14:textId="7643BAA7" w:rsidR="007B0854" w:rsidRPr="00510921" w:rsidRDefault="00FE1F47" w:rsidP="00B62CCD">
          <w:pPr>
            <w:pStyle w:val="TOC3"/>
            <w:spacing w:after="0"/>
            <w:rPr>
              <w:rFonts w:ascii="Arial" w:hAnsi="Arial" w:cs="Arial"/>
              <w:noProof/>
            </w:rPr>
          </w:pPr>
          <w:hyperlink w:anchor="_Toc104645272" w:history="1">
            <w:r w:rsidR="007B0854" w:rsidRPr="00510921">
              <w:rPr>
                <w:rStyle w:val="Hyperlink"/>
                <w:rFonts w:ascii="Arial" w:hAnsi="Arial" w:cs="Arial"/>
                <w:noProof/>
                <w:color w:val="000000" w:themeColor="text1"/>
              </w:rPr>
              <w:t>2.3.2</w:t>
            </w:r>
            <w:r w:rsidR="000B4FC1" w:rsidRPr="00510921">
              <w:rPr>
                <w:rFonts w:ascii="Arial" w:hAnsi="Arial" w:cs="Arial"/>
                <w:noProof/>
              </w:rPr>
              <w:t xml:space="preserve"> </w:t>
            </w:r>
            <w:r w:rsidR="00A24954" w:rsidRPr="00510921">
              <w:rPr>
                <w:rFonts w:ascii="Arial" w:hAnsi="Arial" w:cs="Arial"/>
                <w:noProof/>
              </w:rPr>
              <w:tab/>
            </w:r>
            <w:r w:rsidR="007B0854" w:rsidRPr="00510921">
              <w:rPr>
                <w:rStyle w:val="Hyperlink"/>
                <w:rFonts w:ascii="Arial" w:hAnsi="Arial" w:cs="Arial"/>
                <w:noProof/>
                <w:color w:val="000000" w:themeColor="text1"/>
              </w:rPr>
              <w:t>Gejala dan Penyebab Maag</w:t>
            </w:r>
            <w:r w:rsidR="007B0854" w:rsidRPr="00510921">
              <w:rPr>
                <w:rFonts w:ascii="Arial" w:hAnsi="Arial" w:cs="Arial"/>
                <w:noProof/>
                <w:webHidden/>
              </w:rPr>
              <w:tab/>
            </w:r>
            <w:r w:rsidR="007B0854" w:rsidRPr="00510921">
              <w:rPr>
                <w:rFonts w:ascii="Arial" w:hAnsi="Arial" w:cs="Arial"/>
                <w:noProof/>
                <w:webHidden/>
              </w:rPr>
              <w:fldChar w:fldCharType="begin"/>
            </w:r>
            <w:r w:rsidR="007B0854" w:rsidRPr="00510921">
              <w:rPr>
                <w:rFonts w:ascii="Arial" w:hAnsi="Arial" w:cs="Arial"/>
                <w:noProof/>
                <w:webHidden/>
              </w:rPr>
              <w:instrText xml:space="preserve"> PAGEREF _Toc104645272 \h </w:instrText>
            </w:r>
            <w:r w:rsidR="007B0854" w:rsidRPr="00510921">
              <w:rPr>
                <w:rFonts w:ascii="Arial" w:hAnsi="Arial" w:cs="Arial"/>
                <w:noProof/>
                <w:webHidden/>
              </w:rPr>
            </w:r>
            <w:r w:rsidR="007B0854" w:rsidRPr="00510921">
              <w:rPr>
                <w:rFonts w:ascii="Arial" w:hAnsi="Arial" w:cs="Arial"/>
                <w:noProof/>
                <w:webHidden/>
              </w:rPr>
              <w:fldChar w:fldCharType="separate"/>
            </w:r>
            <w:r w:rsidR="00E66D7D">
              <w:rPr>
                <w:rFonts w:ascii="Arial" w:hAnsi="Arial" w:cs="Arial"/>
                <w:noProof/>
                <w:webHidden/>
              </w:rPr>
              <w:t>12</w:t>
            </w:r>
            <w:r w:rsidR="007B0854" w:rsidRPr="00510921">
              <w:rPr>
                <w:rFonts w:ascii="Arial" w:hAnsi="Arial" w:cs="Arial"/>
                <w:noProof/>
                <w:webHidden/>
              </w:rPr>
              <w:fldChar w:fldCharType="end"/>
            </w:r>
          </w:hyperlink>
        </w:p>
        <w:p w14:paraId="67144C7D" w14:textId="6D101D48" w:rsidR="00360101" w:rsidRPr="00510921" w:rsidRDefault="00360101" w:rsidP="002F5539">
          <w:pPr>
            <w:tabs>
              <w:tab w:val="right" w:pos="7938"/>
            </w:tabs>
            <w:ind w:left="851" w:hanging="851"/>
            <w:rPr>
              <w:rFonts w:ascii="Arial" w:hAnsi="Arial" w:cs="Arial"/>
              <w:lang w:eastAsia="en-ID"/>
            </w:rPr>
          </w:pPr>
          <w:r w:rsidRPr="00510921">
            <w:rPr>
              <w:rFonts w:ascii="Arial" w:hAnsi="Arial" w:cs="Arial"/>
              <w:lang w:eastAsia="en-ID"/>
            </w:rPr>
            <w:t xml:space="preserve">2.3.2.1 </w:t>
          </w:r>
          <w:r w:rsidR="002F5539" w:rsidRPr="00510921">
            <w:rPr>
              <w:rFonts w:ascii="Arial" w:hAnsi="Arial" w:cs="Arial"/>
              <w:lang w:eastAsia="en-ID"/>
            </w:rPr>
            <w:tab/>
          </w:r>
          <w:r w:rsidRPr="00510921">
            <w:rPr>
              <w:rFonts w:ascii="Arial" w:hAnsi="Arial" w:cs="Arial"/>
              <w:lang w:eastAsia="en-ID"/>
            </w:rPr>
            <w:t>Gejala Maag</w:t>
          </w:r>
          <w:r w:rsidR="002F5539" w:rsidRPr="00510921">
            <w:rPr>
              <w:rFonts w:ascii="Arial" w:hAnsi="Arial" w:cs="Arial"/>
              <w:lang w:eastAsia="en-ID"/>
            </w:rPr>
            <w:tab/>
            <w:t>11</w:t>
          </w:r>
        </w:p>
        <w:p w14:paraId="7A291259" w14:textId="3204F115" w:rsidR="002F5539" w:rsidRPr="00510921" w:rsidRDefault="002F5539" w:rsidP="002F5539">
          <w:pPr>
            <w:tabs>
              <w:tab w:val="right" w:leader="dot" w:pos="7938"/>
            </w:tabs>
            <w:ind w:left="851" w:hanging="851"/>
            <w:rPr>
              <w:rFonts w:ascii="Arial" w:hAnsi="Arial" w:cs="Arial"/>
              <w:lang w:eastAsia="en-ID"/>
            </w:rPr>
          </w:pPr>
          <w:r w:rsidRPr="00510921">
            <w:rPr>
              <w:rFonts w:ascii="Arial" w:hAnsi="Arial" w:cs="Arial"/>
              <w:lang w:eastAsia="en-ID"/>
            </w:rPr>
            <w:t xml:space="preserve">2.3.2.2 </w:t>
          </w:r>
          <w:r w:rsidRPr="00510921">
            <w:rPr>
              <w:rFonts w:ascii="Arial" w:hAnsi="Arial" w:cs="Arial"/>
              <w:lang w:eastAsia="en-ID"/>
            </w:rPr>
            <w:tab/>
            <w:t>Penyebab Maag</w:t>
          </w:r>
          <w:r w:rsidRPr="00510921">
            <w:rPr>
              <w:rFonts w:ascii="Arial" w:hAnsi="Arial" w:cs="Arial"/>
              <w:lang w:eastAsia="en-ID"/>
            </w:rPr>
            <w:tab/>
            <w:t>11</w:t>
          </w:r>
        </w:p>
        <w:p w14:paraId="7054486E" w14:textId="3DA69D3D" w:rsidR="007B0854" w:rsidRPr="00510921" w:rsidRDefault="00FE1F47" w:rsidP="00B62CCD">
          <w:pPr>
            <w:pStyle w:val="TOC3"/>
            <w:spacing w:after="0"/>
            <w:rPr>
              <w:rFonts w:ascii="Arial" w:hAnsi="Arial" w:cs="Arial"/>
              <w:noProof/>
            </w:rPr>
          </w:pPr>
          <w:hyperlink w:anchor="_Toc104645273" w:history="1">
            <w:r w:rsidR="007B0854" w:rsidRPr="00510921">
              <w:rPr>
                <w:rStyle w:val="Hyperlink"/>
                <w:rFonts w:ascii="Arial" w:hAnsi="Arial" w:cs="Arial"/>
                <w:noProof/>
                <w:color w:val="000000" w:themeColor="text1"/>
              </w:rPr>
              <w:t xml:space="preserve">2.3.3 </w:t>
            </w:r>
            <w:r w:rsidR="00A24954" w:rsidRPr="00510921">
              <w:rPr>
                <w:rStyle w:val="Hyperlink"/>
                <w:rFonts w:ascii="Arial" w:hAnsi="Arial" w:cs="Arial"/>
                <w:noProof/>
                <w:color w:val="000000" w:themeColor="text1"/>
              </w:rPr>
              <w:tab/>
            </w:r>
            <w:r w:rsidR="007B0854" w:rsidRPr="00510921">
              <w:rPr>
                <w:rStyle w:val="Hyperlink"/>
                <w:rFonts w:ascii="Arial" w:hAnsi="Arial" w:cs="Arial"/>
                <w:noProof/>
                <w:color w:val="000000" w:themeColor="text1"/>
              </w:rPr>
              <w:t>Jenis-jenis Maag</w:t>
            </w:r>
            <w:r w:rsidR="007B0854" w:rsidRPr="00510921">
              <w:rPr>
                <w:rFonts w:ascii="Arial" w:hAnsi="Arial" w:cs="Arial"/>
                <w:noProof/>
                <w:webHidden/>
              </w:rPr>
              <w:tab/>
            </w:r>
            <w:r w:rsidR="007B0854" w:rsidRPr="00510921">
              <w:rPr>
                <w:rFonts w:ascii="Arial" w:hAnsi="Arial" w:cs="Arial"/>
                <w:noProof/>
                <w:webHidden/>
              </w:rPr>
              <w:fldChar w:fldCharType="begin"/>
            </w:r>
            <w:r w:rsidR="007B0854" w:rsidRPr="00510921">
              <w:rPr>
                <w:rFonts w:ascii="Arial" w:hAnsi="Arial" w:cs="Arial"/>
                <w:noProof/>
                <w:webHidden/>
              </w:rPr>
              <w:instrText xml:space="preserve"> PAGEREF _Toc104645273 \h </w:instrText>
            </w:r>
            <w:r w:rsidR="007B0854" w:rsidRPr="00510921">
              <w:rPr>
                <w:rFonts w:ascii="Arial" w:hAnsi="Arial" w:cs="Arial"/>
                <w:noProof/>
                <w:webHidden/>
              </w:rPr>
            </w:r>
            <w:r w:rsidR="007B0854" w:rsidRPr="00510921">
              <w:rPr>
                <w:rFonts w:ascii="Arial" w:hAnsi="Arial" w:cs="Arial"/>
                <w:noProof/>
                <w:webHidden/>
              </w:rPr>
              <w:fldChar w:fldCharType="separate"/>
            </w:r>
            <w:r w:rsidR="00E66D7D">
              <w:rPr>
                <w:rFonts w:ascii="Arial" w:hAnsi="Arial" w:cs="Arial"/>
                <w:noProof/>
                <w:webHidden/>
              </w:rPr>
              <w:t>13</w:t>
            </w:r>
            <w:r w:rsidR="007B0854" w:rsidRPr="00510921">
              <w:rPr>
                <w:rFonts w:ascii="Arial" w:hAnsi="Arial" w:cs="Arial"/>
                <w:noProof/>
                <w:webHidden/>
              </w:rPr>
              <w:fldChar w:fldCharType="end"/>
            </w:r>
          </w:hyperlink>
        </w:p>
        <w:p w14:paraId="6C6BA669" w14:textId="4463E68F" w:rsidR="007B0854" w:rsidRPr="00510921" w:rsidRDefault="00FE1F47" w:rsidP="00B62CCD">
          <w:pPr>
            <w:pStyle w:val="TOC3"/>
            <w:spacing w:after="0"/>
            <w:rPr>
              <w:rFonts w:ascii="Arial" w:hAnsi="Arial" w:cs="Arial"/>
              <w:noProof/>
            </w:rPr>
          </w:pPr>
          <w:hyperlink w:anchor="_Toc104645274" w:history="1">
            <w:r w:rsidR="007B0854" w:rsidRPr="00510921">
              <w:rPr>
                <w:rStyle w:val="Hyperlink"/>
                <w:rFonts w:ascii="Arial" w:hAnsi="Arial" w:cs="Arial"/>
                <w:noProof/>
                <w:color w:val="000000" w:themeColor="text1"/>
              </w:rPr>
              <w:t>2.3.4</w:t>
            </w:r>
            <w:r w:rsidR="00A24954" w:rsidRPr="00510921">
              <w:rPr>
                <w:rStyle w:val="Hyperlink"/>
                <w:rFonts w:ascii="Arial" w:hAnsi="Arial" w:cs="Arial"/>
                <w:noProof/>
                <w:color w:val="000000" w:themeColor="text1"/>
              </w:rPr>
              <w:tab/>
            </w:r>
            <w:r w:rsidR="007B0854" w:rsidRPr="00510921">
              <w:rPr>
                <w:rStyle w:val="Hyperlink"/>
                <w:rFonts w:ascii="Arial" w:hAnsi="Arial" w:cs="Arial"/>
                <w:noProof/>
                <w:color w:val="000000" w:themeColor="text1"/>
              </w:rPr>
              <w:t>Patofiologi</w:t>
            </w:r>
            <w:r w:rsidR="007B0854" w:rsidRPr="00510921">
              <w:rPr>
                <w:rFonts w:ascii="Arial" w:hAnsi="Arial" w:cs="Arial"/>
                <w:noProof/>
                <w:webHidden/>
              </w:rPr>
              <w:tab/>
            </w:r>
            <w:r w:rsidR="007B0854" w:rsidRPr="00510921">
              <w:rPr>
                <w:rFonts w:ascii="Arial" w:hAnsi="Arial" w:cs="Arial"/>
                <w:noProof/>
                <w:webHidden/>
              </w:rPr>
              <w:fldChar w:fldCharType="begin"/>
            </w:r>
            <w:r w:rsidR="007B0854" w:rsidRPr="00510921">
              <w:rPr>
                <w:rFonts w:ascii="Arial" w:hAnsi="Arial" w:cs="Arial"/>
                <w:noProof/>
                <w:webHidden/>
              </w:rPr>
              <w:instrText xml:space="preserve"> PAGEREF _Toc104645274 \h </w:instrText>
            </w:r>
            <w:r w:rsidR="007B0854" w:rsidRPr="00510921">
              <w:rPr>
                <w:rFonts w:ascii="Arial" w:hAnsi="Arial" w:cs="Arial"/>
                <w:noProof/>
                <w:webHidden/>
              </w:rPr>
            </w:r>
            <w:r w:rsidR="007B0854" w:rsidRPr="00510921">
              <w:rPr>
                <w:rFonts w:ascii="Arial" w:hAnsi="Arial" w:cs="Arial"/>
                <w:noProof/>
                <w:webHidden/>
              </w:rPr>
              <w:fldChar w:fldCharType="separate"/>
            </w:r>
            <w:r w:rsidR="00E66D7D">
              <w:rPr>
                <w:rFonts w:ascii="Arial" w:hAnsi="Arial" w:cs="Arial"/>
                <w:noProof/>
                <w:webHidden/>
              </w:rPr>
              <w:t>14</w:t>
            </w:r>
            <w:r w:rsidR="007B0854" w:rsidRPr="00510921">
              <w:rPr>
                <w:rFonts w:ascii="Arial" w:hAnsi="Arial" w:cs="Arial"/>
                <w:noProof/>
                <w:webHidden/>
              </w:rPr>
              <w:fldChar w:fldCharType="end"/>
            </w:r>
          </w:hyperlink>
        </w:p>
        <w:p w14:paraId="78DBED1F" w14:textId="1835F147" w:rsidR="007B0854" w:rsidRPr="00510921" w:rsidRDefault="00FE1F47" w:rsidP="00B62CCD">
          <w:pPr>
            <w:pStyle w:val="TOC2"/>
            <w:spacing w:after="0"/>
            <w:rPr>
              <w:rFonts w:eastAsiaTheme="minorEastAsia"/>
              <w:lang w:eastAsia="en-ID"/>
            </w:rPr>
          </w:pPr>
          <w:hyperlink w:anchor="_Toc104645275" w:history="1">
            <w:r w:rsidR="007B0854" w:rsidRPr="00510921">
              <w:rPr>
                <w:rStyle w:val="Hyperlink"/>
                <w:color w:val="000000" w:themeColor="text1"/>
              </w:rPr>
              <w:t xml:space="preserve">2.4 </w:t>
            </w:r>
            <w:r w:rsidR="00A24954" w:rsidRPr="00510921">
              <w:rPr>
                <w:rStyle w:val="Hyperlink"/>
                <w:color w:val="000000" w:themeColor="text1"/>
              </w:rPr>
              <w:tab/>
            </w:r>
            <w:r w:rsidR="007B0854" w:rsidRPr="00510921">
              <w:rPr>
                <w:rStyle w:val="Hyperlink"/>
                <w:color w:val="000000" w:themeColor="text1"/>
              </w:rPr>
              <w:t>Penggolongan Obat</w:t>
            </w:r>
            <w:r w:rsidR="007B0854" w:rsidRPr="00510921">
              <w:rPr>
                <w:webHidden/>
              </w:rPr>
              <w:tab/>
            </w:r>
            <w:r w:rsidR="007B0854" w:rsidRPr="00510921">
              <w:rPr>
                <w:webHidden/>
              </w:rPr>
              <w:fldChar w:fldCharType="begin"/>
            </w:r>
            <w:r w:rsidR="007B0854" w:rsidRPr="00510921">
              <w:rPr>
                <w:webHidden/>
              </w:rPr>
              <w:instrText xml:space="preserve"> PAGEREF _Toc104645275 \h </w:instrText>
            </w:r>
            <w:r w:rsidR="007B0854" w:rsidRPr="00510921">
              <w:rPr>
                <w:webHidden/>
              </w:rPr>
            </w:r>
            <w:r w:rsidR="007B0854" w:rsidRPr="00510921">
              <w:rPr>
                <w:webHidden/>
              </w:rPr>
              <w:fldChar w:fldCharType="separate"/>
            </w:r>
            <w:r w:rsidR="00E66D7D">
              <w:rPr>
                <w:webHidden/>
              </w:rPr>
              <w:t>15</w:t>
            </w:r>
            <w:r w:rsidR="007B0854" w:rsidRPr="00510921">
              <w:rPr>
                <w:webHidden/>
              </w:rPr>
              <w:fldChar w:fldCharType="end"/>
            </w:r>
          </w:hyperlink>
        </w:p>
        <w:p w14:paraId="2824BC85" w14:textId="0D642102" w:rsidR="007B0854" w:rsidRPr="00510921" w:rsidRDefault="00FE1F47" w:rsidP="00B62CCD">
          <w:pPr>
            <w:pStyle w:val="TOC2"/>
            <w:spacing w:after="0"/>
            <w:rPr>
              <w:rFonts w:eastAsiaTheme="minorEastAsia"/>
              <w:lang w:eastAsia="en-ID"/>
            </w:rPr>
          </w:pPr>
          <w:hyperlink w:anchor="_Toc104645276" w:history="1">
            <w:r w:rsidR="007B0854" w:rsidRPr="00510921">
              <w:rPr>
                <w:rStyle w:val="Hyperlink"/>
                <w:color w:val="000000" w:themeColor="text1"/>
              </w:rPr>
              <w:t>2.5</w:t>
            </w:r>
            <w:r w:rsidR="007B0854" w:rsidRPr="00510921">
              <w:rPr>
                <w:rFonts w:eastAsiaTheme="minorEastAsia"/>
                <w:lang w:eastAsia="en-ID"/>
              </w:rPr>
              <w:tab/>
            </w:r>
            <w:r w:rsidR="007B0854" w:rsidRPr="00510921">
              <w:rPr>
                <w:rStyle w:val="Hyperlink"/>
                <w:color w:val="000000" w:themeColor="text1"/>
              </w:rPr>
              <w:t>Kerangka Konsep</w:t>
            </w:r>
            <w:r w:rsidR="007B0854" w:rsidRPr="00510921">
              <w:rPr>
                <w:webHidden/>
              </w:rPr>
              <w:tab/>
            </w:r>
            <w:r w:rsidR="007B0854" w:rsidRPr="00510921">
              <w:rPr>
                <w:webHidden/>
              </w:rPr>
              <w:fldChar w:fldCharType="begin"/>
            </w:r>
            <w:r w:rsidR="007B0854" w:rsidRPr="00510921">
              <w:rPr>
                <w:webHidden/>
              </w:rPr>
              <w:instrText xml:space="preserve"> PAGEREF _Toc104645276 \h </w:instrText>
            </w:r>
            <w:r w:rsidR="007B0854" w:rsidRPr="00510921">
              <w:rPr>
                <w:webHidden/>
              </w:rPr>
            </w:r>
            <w:r w:rsidR="007B0854" w:rsidRPr="00510921">
              <w:rPr>
                <w:webHidden/>
              </w:rPr>
              <w:fldChar w:fldCharType="separate"/>
            </w:r>
            <w:r w:rsidR="00E66D7D">
              <w:rPr>
                <w:webHidden/>
              </w:rPr>
              <w:t>16</w:t>
            </w:r>
            <w:r w:rsidR="007B0854" w:rsidRPr="00510921">
              <w:rPr>
                <w:webHidden/>
              </w:rPr>
              <w:fldChar w:fldCharType="end"/>
            </w:r>
          </w:hyperlink>
        </w:p>
        <w:p w14:paraId="2460F057" w14:textId="6ED94241" w:rsidR="007B0854" w:rsidRPr="00510921" w:rsidRDefault="00FE1F47" w:rsidP="00B62CCD">
          <w:pPr>
            <w:pStyle w:val="TOC2"/>
            <w:spacing w:after="0"/>
            <w:rPr>
              <w:rFonts w:eastAsiaTheme="minorEastAsia"/>
              <w:lang w:eastAsia="en-ID"/>
            </w:rPr>
          </w:pPr>
          <w:hyperlink w:anchor="_Toc104645277" w:history="1">
            <w:r w:rsidR="007B0854" w:rsidRPr="00510921">
              <w:rPr>
                <w:rStyle w:val="Hyperlink"/>
                <w:color w:val="000000" w:themeColor="text1"/>
                <w:lang w:val="en-US"/>
              </w:rPr>
              <w:t>2.6</w:t>
            </w:r>
            <w:r w:rsidR="007B0854" w:rsidRPr="00510921">
              <w:rPr>
                <w:rFonts w:eastAsiaTheme="minorEastAsia"/>
                <w:lang w:eastAsia="en-ID"/>
              </w:rPr>
              <w:tab/>
            </w:r>
            <w:r w:rsidR="007B0854" w:rsidRPr="00510921">
              <w:rPr>
                <w:rStyle w:val="Hyperlink"/>
                <w:color w:val="000000" w:themeColor="text1"/>
                <w:lang w:val="en-US"/>
              </w:rPr>
              <w:t>Devinisi Operasional</w:t>
            </w:r>
            <w:r w:rsidR="007B0854" w:rsidRPr="00510921">
              <w:rPr>
                <w:webHidden/>
              </w:rPr>
              <w:tab/>
            </w:r>
            <w:r w:rsidR="007B0854" w:rsidRPr="00510921">
              <w:rPr>
                <w:webHidden/>
              </w:rPr>
              <w:fldChar w:fldCharType="begin"/>
            </w:r>
            <w:r w:rsidR="007B0854" w:rsidRPr="00510921">
              <w:rPr>
                <w:webHidden/>
              </w:rPr>
              <w:instrText xml:space="preserve"> PAGEREF _Toc104645277 \h </w:instrText>
            </w:r>
            <w:r w:rsidR="007B0854" w:rsidRPr="00510921">
              <w:rPr>
                <w:webHidden/>
              </w:rPr>
            </w:r>
            <w:r w:rsidR="007B0854" w:rsidRPr="00510921">
              <w:rPr>
                <w:webHidden/>
              </w:rPr>
              <w:fldChar w:fldCharType="separate"/>
            </w:r>
            <w:r w:rsidR="00E66D7D">
              <w:rPr>
                <w:webHidden/>
              </w:rPr>
              <w:t>16</w:t>
            </w:r>
            <w:r w:rsidR="007B0854" w:rsidRPr="00510921">
              <w:rPr>
                <w:webHidden/>
              </w:rPr>
              <w:fldChar w:fldCharType="end"/>
            </w:r>
          </w:hyperlink>
        </w:p>
        <w:p w14:paraId="7C4D308A" w14:textId="7CDA551E" w:rsidR="007B0854" w:rsidRPr="00510921" w:rsidRDefault="00FE1F47" w:rsidP="003C60F3">
          <w:pPr>
            <w:pStyle w:val="TOC1"/>
            <w:rPr>
              <w:rFonts w:eastAsiaTheme="minorEastAsia"/>
              <w:color w:val="000000" w:themeColor="text1"/>
              <w:lang w:eastAsia="en-ID"/>
            </w:rPr>
          </w:pPr>
          <w:hyperlink w:anchor="_Toc104645278" w:history="1">
            <w:r w:rsidR="007B0854" w:rsidRPr="00510921">
              <w:rPr>
                <w:rStyle w:val="Hyperlink"/>
                <w:color w:val="000000" w:themeColor="text1"/>
              </w:rPr>
              <w:t>BAB III</w:t>
            </w:r>
          </w:hyperlink>
          <w:r w:rsidR="00345511" w:rsidRPr="00510921">
            <w:rPr>
              <w:rStyle w:val="Hyperlink"/>
              <w:color w:val="000000" w:themeColor="text1"/>
              <w:u w:val="none"/>
            </w:rPr>
            <w:t xml:space="preserve"> </w:t>
          </w:r>
          <w:r w:rsidR="00A24954" w:rsidRPr="00510921">
            <w:rPr>
              <w:rStyle w:val="Hyperlink"/>
              <w:color w:val="000000" w:themeColor="text1"/>
              <w:u w:val="none"/>
            </w:rPr>
            <w:tab/>
          </w:r>
          <w:hyperlink w:anchor="_Toc104645279" w:history="1">
            <w:r w:rsidR="007B0854" w:rsidRPr="00510921">
              <w:rPr>
                <w:rStyle w:val="Hyperlink"/>
                <w:color w:val="000000" w:themeColor="text1"/>
              </w:rPr>
              <w:t>METODE PENELITIAN</w:t>
            </w:r>
            <w:r w:rsidR="007B0854" w:rsidRPr="00510921">
              <w:rPr>
                <w:webHidden/>
                <w:color w:val="000000" w:themeColor="text1"/>
              </w:rPr>
              <w:tab/>
            </w:r>
            <w:r w:rsidR="007B0854" w:rsidRPr="00510921">
              <w:rPr>
                <w:webHidden/>
                <w:color w:val="000000" w:themeColor="text1"/>
              </w:rPr>
              <w:fldChar w:fldCharType="begin"/>
            </w:r>
            <w:r w:rsidR="007B0854" w:rsidRPr="00510921">
              <w:rPr>
                <w:webHidden/>
                <w:color w:val="000000" w:themeColor="text1"/>
              </w:rPr>
              <w:instrText xml:space="preserve"> PAGEREF _Toc104645279 \h </w:instrText>
            </w:r>
            <w:r w:rsidR="007B0854" w:rsidRPr="00510921">
              <w:rPr>
                <w:webHidden/>
                <w:color w:val="000000" w:themeColor="text1"/>
              </w:rPr>
            </w:r>
            <w:r w:rsidR="007B0854" w:rsidRPr="00510921">
              <w:rPr>
                <w:webHidden/>
                <w:color w:val="000000" w:themeColor="text1"/>
              </w:rPr>
              <w:fldChar w:fldCharType="separate"/>
            </w:r>
            <w:r w:rsidR="00E66D7D">
              <w:rPr>
                <w:webHidden/>
                <w:color w:val="000000" w:themeColor="text1"/>
              </w:rPr>
              <w:t>17</w:t>
            </w:r>
            <w:r w:rsidR="007B0854" w:rsidRPr="00510921">
              <w:rPr>
                <w:webHidden/>
                <w:color w:val="000000" w:themeColor="text1"/>
              </w:rPr>
              <w:fldChar w:fldCharType="end"/>
            </w:r>
          </w:hyperlink>
        </w:p>
        <w:p w14:paraId="384C1F76" w14:textId="2C14BB89" w:rsidR="007B0854" w:rsidRPr="00510921" w:rsidRDefault="00FE1F47" w:rsidP="00B62CCD">
          <w:pPr>
            <w:pStyle w:val="TOC2"/>
            <w:spacing w:after="0"/>
            <w:rPr>
              <w:rFonts w:eastAsiaTheme="minorEastAsia"/>
              <w:lang w:eastAsia="en-ID"/>
            </w:rPr>
          </w:pPr>
          <w:hyperlink w:anchor="_Toc104645280" w:history="1">
            <w:r w:rsidR="007B0854" w:rsidRPr="00510921">
              <w:rPr>
                <w:rStyle w:val="Hyperlink"/>
                <w:color w:val="000000" w:themeColor="text1"/>
              </w:rPr>
              <w:t xml:space="preserve">3.1 </w:t>
            </w:r>
            <w:r w:rsidR="00A24954" w:rsidRPr="00510921">
              <w:rPr>
                <w:rStyle w:val="Hyperlink"/>
                <w:color w:val="000000" w:themeColor="text1"/>
              </w:rPr>
              <w:tab/>
            </w:r>
            <w:r w:rsidR="007B0854" w:rsidRPr="00510921">
              <w:rPr>
                <w:rStyle w:val="Hyperlink"/>
                <w:color w:val="000000" w:themeColor="text1"/>
              </w:rPr>
              <w:t>Jenis dan Desain Penelitian</w:t>
            </w:r>
            <w:r w:rsidR="007B0854" w:rsidRPr="00510921">
              <w:rPr>
                <w:webHidden/>
              </w:rPr>
              <w:tab/>
            </w:r>
            <w:r w:rsidR="007B0854" w:rsidRPr="00510921">
              <w:rPr>
                <w:webHidden/>
              </w:rPr>
              <w:fldChar w:fldCharType="begin"/>
            </w:r>
            <w:r w:rsidR="007B0854" w:rsidRPr="00510921">
              <w:rPr>
                <w:webHidden/>
              </w:rPr>
              <w:instrText xml:space="preserve"> PAGEREF _Toc104645280 \h </w:instrText>
            </w:r>
            <w:r w:rsidR="007B0854" w:rsidRPr="00510921">
              <w:rPr>
                <w:webHidden/>
              </w:rPr>
            </w:r>
            <w:r w:rsidR="007B0854" w:rsidRPr="00510921">
              <w:rPr>
                <w:webHidden/>
              </w:rPr>
              <w:fldChar w:fldCharType="separate"/>
            </w:r>
            <w:r w:rsidR="00E66D7D">
              <w:rPr>
                <w:webHidden/>
              </w:rPr>
              <w:t>17</w:t>
            </w:r>
            <w:r w:rsidR="007B0854" w:rsidRPr="00510921">
              <w:rPr>
                <w:webHidden/>
              </w:rPr>
              <w:fldChar w:fldCharType="end"/>
            </w:r>
          </w:hyperlink>
        </w:p>
        <w:p w14:paraId="5B5FB91F" w14:textId="5967E932" w:rsidR="007B0854" w:rsidRPr="00510921" w:rsidRDefault="00FE1F47" w:rsidP="00B62CCD">
          <w:pPr>
            <w:pStyle w:val="TOC2"/>
            <w:spacing w:after="0"/>
            <w:rPr>
              <w:rFonts w:eastAsiaTheme="minorEastAsia"/>
              <w:lang w:eastAsia="en-ID"/>
            </w:rPr>
          </w:pPr>
          <w:hyperlink w:anchor="_Toc104645281" w:history="1">
            <w:r w:rsidR="007B0854" w:rsidRPr="00510921">
              <w:rPr>
                <w:rStyle w:val="Hyperlink"/>
                <w:color w:val="000000" w:themeColor="text1"/>
              </w:rPr>
              <w:t xml:space="preserve">3.2 </w:t>
            </w:r>
            <w:r w:rsidR="00A24954" w:rsidRPr="00510921">
              <w:rPr>
                <w:rStyle w:val="Hyperlink"/>
                <w:color w:val="000000" w:themeColor="text1"/>
              </w:rPr>
              <w:tab/>
            </w:r>
            <w:r w:rsidR="007B0854" w:rsidRPr="00510921">
              <w:rPr>
                <w:rStyle w:val="Hyperlink"/>
                <w:color w:val="000000" w:themeColor="text1"/>
              </w:rPr>
              <w:t>Lokasi dan Waktu Penelitian</w:t>
            </w:r>
            <w:r w:rsidR="007B0854" w:rsidRPr="00510921">
              <w:rPr>
                <w:webHidden/>
              </w:rPr>
              <w:tab/>
            </w:r>
            <w:r w:rsidR="007B0854" w:rsidRPr="00510921">
              <w:rPr>
                <w:webHidden/>
              </w:rPr>
              <w:fldChar w:fldCharType="begin"/>
            </w:r>
            <w:r w:rsidR="007B0854" w:rsidRPr="00510921">
              <w:rPr>
                <w:webHidden/>
              </w:rPr>
              <w:instrText xml:space="preserve"> PAGEREF _Toc104645281 \h </w:instrText>
            </w:r>
            <w:r w:rsidR="007B0854" w:rsidRPr="00510921">
              <w:rPr>
                <w:webHidden/>
              </w:rPr>
            </w:r>
            <w:r w:rsidR="007B0854" w:rsidRPr="00510921">
              <w:rPr>
                <w:webHidden/>
              </w:rPr>
              <w:fldChar w:fldCharType="separate"/>
            </w:r>
            <w:r w:rsidR="00E66D7D">
              <w:rPr>
                <w:webHidden/>
              </w:rPr>
              <w:t>17</w:t>
            </w:r>
            <w:r w:rsidR="007B0854" w:rsidRPr="00510921">
              <w:rPr>
                <w:webHidden/>
              </w:rPr>
              <w:fldChar w:fldCharType="end"/>
            </w:r>
          </w:hyperlink>
        </w:p>
        <w:p w14:paraId="024DD081" w14:textId="3B0713E7" w:rsidR="007B0854" w:rsidRPr="00510921" w:rsidRDefault="00FE1F47" w:rsidP="00B62CCD">
          <w:pPr>
            <w:pStyle w:val="TOC2"/>
            <w:spacing w:after="0"/>
            <w:rPr>
              <w:rFonts w:eastAsiaTheme="minorEastAsia"/>
              <w:lang w:eastAsia="en-ID"/>
            </w:rPr>
          </w:pPr>
          <w:hyperlink w:anchor="_Toc104645282" w:history="1">
            <w:r w:rsidR="007B0854" w:rsidRPr="00510921">
              <w:rPr>
                <w:rStyle w:val="Hyperlink"/>
                <w:color w:val="000000" w:themeColor="text1"/>
              </w:rPr>
              <w:t xml:space="preserve">3.3 </w:t>
            </w:r>
            <w:r w:rsidR="00A24954" w:rsidRPr="00510921">
              <w:rPr>
                <w:rStyle w:val="Hyperlink"/>
                <w:color w:val="000000" w:themeColor="text1"/>
              </w:rPr>
              <w:tab/>
            </w:r>
            <w:r w:rsidR="007B0854" w:rsidRPr="00510921">
              <w:rPr>
                <w:rStyle w:val="Hyperlink"/>
                <w:color w:val="000000" w:themeColor="text1"/>
              </w:rPr>
              <w:t>Populasi dan Sampel</w:t>
            </w:r>
            <w:r w:rsidR="007B0854" w:rsidRPr="00510921">
              <w:rPr>
                <w:webHidden/>
              </w:rPr>
              <w:tab/>
            </w:r>
            <w:r w:rsidR="007B0854" w:rsidRPr="00510921">
              <w:rPr>
                <w:webHidden/>
              </w:rPr>
              <w:fldChar w:fldCharType="begin"/>
            </w:r>
            <w:r w:rsidR="007B0854" w:rsidRPr="00510921">
              <w:rPr>
                <w:webHidden/>
              </w:rPr>
              <w:instrText xml:space="preserve"> PAGEREF _Toc104645282 \h </w:instrText>
            </w:r>
            <w:r w:rsidR="007B0854" w:rsidRPr="00510921">
              <w:rPr>
                <w:webHidden/>
              </w:rPr>
            </w:r>
            <w:r w:rsidR="007B0854" w:rsidRPr="00510921">
              <w:rPr>
                <w:webHidden/>
              </w:rPr>
              <w:fldChar w:fldCharType="separate"/>
            </w:r>
            <w:r w:rsidR="00E66D7D">
              <w:rPr>
                <w:webHidden/>
              </w:rPr>
              <w:t>17</w:t>
            </w:r>
            <w:r w:rsidR="007B0854" w:rsidRPr="00510921">
              <w:rPr>
                <w:webHidden/>
              </w:rPr>
              <w:fldChar w:fldCharType="end"/>
            </w:r>
          </w:hyperlink>
        </w:p>
        <w:p w14:paraId="7E448A19" w14:textId="42C46263" w:rsidR="007B0854" w:rsidRPr="00510921" w:rsidRDefault="00FE1F47" w:rsidP="00B62CCD">
          <w:pPr>
            <w:pStyle w:val="TOC3"/>
            <w:spacing w:after="0"/>
            <w:rPr>
              <w:rFonts w:ascii="Arial" w:hAnsi="Arial" w:cs="Arial"/>
              <w:noProof/>
            </w:rPr>
          </w:pPr>
          <w:hyperlink w:anchor="_Toc104645283" w:history="1">
            <w:r w:rsidR="007B0854" w:rsidRPr="00510921">
              <w:rPr>
                <w:rStyle w:val="Hyperlink"/>
                <w:rFonts w:ascii="Arial" w:hAnsi="Arial" w:cs="Arial"/>
                <w:noProof/>
                <w:color w:val="000000" w:themeColor="text1"/>
              </w:rPr>
              <w:t xml:space="preserve">3.3.1 </w:t>
            </w:r>
            <w:r w:rsidR="00A24954" w:rsidRPr="00510921">
              <w:rPr>
                <w:rStyle w:val="Hyperlink"/>
                <w:rFonts w:ascii="Arial" w:hAnsi="Arial" w:cs="Arial"/>
                <w:noProof/>
                <w:color w:val="000000" w:themeColor="text1"/>
              </w:rPr>
              <w:tab/>
            </w:r>
            <w:r w:rsidR="007B0854" w:rsidRPr="00510921">
              <w:rPr>
                <w:rStyle w:val="Hyperlink"/>
                <w:rFonts w:ascii="Arial" w:hAnsi="Arial" w:cs="Arial"/>
                <w:noProof/>
                <w:color w:val="000000" w:themeColor="text1"/>
              </w:rPr>
              <w:t>Populasi</w:t>
            </w:r>
            <w:r w:rsidR="007B0854" w:rsidRPr="00510921">
              <w:rPr>
                <w:rFonts w:ascii="Arial" w:hAnsi="Arial" w:cs="Arial"/>
                <w:noProof/>
                <w:webHidden/>
              </w:rPr>
              <w:tab/>
            </w:r>
            <w:r w:rsidR="007B0854" w:rsidRPr="00510921">
              <w:rPr>
                <w:rFonts w:ascii="Arial" w:hAnsi="Arial" w:cs="Arial"/>
                <w:noProof/>
                <w:webHidden/>
              </w:rPr>
              <w:fldChar w:fldCharType="begin"/>
            </w:r>
            <w:r w:rsidR="007B0854" w:rsidRPr="00510921">
              <w:rPr>
                <w:rFonts w:ascii="Arial" w:hAnsi="Arial" w:cs="Arial"/>
                <w:noProof/>
                <w:webHidden/>
              </w:rPr>
              <w:instrText xml:space="preserve"> PAGEREF _Toc104645283 \h </w:instrText>
            </w:r>
            <w:r w:rsidR="007B0854" w:rsidRPr="00510921">
              <w:rPr>
                <w:rFonts w:ascii="Arial" w:hAnsi="Arial" w:cs="Arial"/>
                <w:noProof/>
                <w:webHidden/>
              </w:rPr>
            </w:r>
            <w:r w:rsidR="007B0854" w:rsidRPr="00510921">
              <w:rPr>
                <w:rFonts w:ascii="Arial" w:hAnsi="Arial" w:cs="Arial"/>
                <w:noProof/>
                <w:webHidden/>
              </w:rPr>
              <w:fldChar w:fldCharType="separate"/>
            </w:r>
            <w:r w:rsidR="00E66D7D">
              <w:rPr>
                <w:rFonts w:ascii="Arial" w:hAnsi="Arial" w:cs="Arial"/>
                <w:noProof/>
                <w:webHidden/>
              </w:rPr>
              <w:t>18</w:t>
            </w:r>
            <w:r w:rsidR="007B0854" w:rsidRPr="00510921">
              <w:rPr>
                <w:rFonts w:ascii="Arial" w:hAnsi="Arial" w:cs="Arial"/>
                <w:noProof/>
                <w:webHidden/>
              </w:rPr>
              <w:fldChar w:fldCharType="end"/>
            </w:r>
          </w:hyperlink>
        </w:p>
        <w:p w14:paraId="2672EBDA" w14:textId="18D01DB7" w:rsidR="007B0854" w:rsidRPr="00510921" w:rsidRDefault="00FE1F47" w:rsidP="00B62CCD">
          <w:pPr>
            <w:pStyle w:val="TOC3"/>
            <w:spacing w:after="0"/>
            <w:rPr>
              <w:rFonts w:ascii="Arial" w:hAnsi="Arial" w:cs="Arial"/>
              <w:noProof/>
            </w:rPr>
          </w:pPr>
          <w:hyperlink w:anchor="_Toc104645284" w:history="1">
            <w:r w:rsidR="007B0854" w:rsidRPr="00510921">
              <w:rPr>
                <w:rStyle w:val="Hyperlink"/>
                <w:rFonts w:ascii="Arial" w:hAnsi="Arial" w:cs="Arial"/>
                <w:noProof/>
                <w:color w:val="000000" w:themeColor="text1"/>
              </w:rPr>
              <w:t xml:space="preserve">3.3.2 </w:t>
            </w:r>
            <w:r w:rsidR="00A24954" w:rsidRPr="00510921">
              <w:rPr>
                <w:rStyle w:val="Hyperlink"/>
                <w:rFonts w:ascii="Arial" w:hAnsi="Arial" w:cs="Arial"/>
                <w:noProof/>
                <w:color w:val="000000" w:themeColor="text1"/>
              </w:rPr>
              <w:tab/>
            </w:r>
            <w:r w:rsidR="007B0854" w:rsidRPr="00510921">
              <w:rPr>
                <w:rStyle w:val="Hyperlink"/>
                <w:rFonts w:ascii="Arial" w:hAnsi="Arial" w:cs="Arial"/>
                <w:noProof/>
                <w:color w:val="000000" w:themeColor="text1"/>
              </w:rPr>
              <w:t>Sampel</w:t>
            </w:r>
            <w:r w:rsidR="007B0854" w:rsidRPr="00510921">
              <w:rPr>
                <w:rFonts w:ascii="Arial" w:hAnsi="Arial" w:cs="Arial"/>
                <w:noProof/>
                <w:webHidden/>
              </w:rPr>
              <w:tab/>
            </w:r>
            <w:r w:rsidR="007B0854" w:rsidRPr="00510921">
              <w:rPr>
                <w:rFonts w:ascii="Arial" w:hAnsi="Arial" w:cs="Arial"/>
                <w:noProof/>
                <w:webHidden/>
              </w:rPr>
              <w:fldChar w:fldCharType="begin"/>
            </w:r>
            <w:r w:rsidR="007B0854" w:rsidRPr="00510921">
              <w:rPr>
                <w:rFonts w:ascii="Arial" w:hAnsi="Arial" w:cs="Arial"/>
                <w:noProof/>
                <w:webHidden/>
              </w:rPr>
              <w:instrText xml:space="preserve"> PAGEREF _Toc104645284 \h </w:instrText>
            </w:r>
            <w:r w:rsidR="007B0854" w:rsidRPr="00510921">
              <w:rPr>
                <w:rFonts w:ascii="Arial" w:hAnsi="Arial" w:cs="Arial"/>
                <w:noProof/>
                <w:webHidden/>
              </w:rPr>
            </w:r>
            <w:r w:rsidR="007B0854" w:rsidRPr="00510921">
              <w:rPr>
                <w:rFonts w:ascii="Arial" w:hAnsi="Arial" w:cs="Arial"/>
                <w:noProof/>
                <w:webHidden/>
              </w:rPr>
              <w:fldChar w:fldCharType="separate"/>
            </w:r>
            <w:r w:rsidR="00E66D7D">
              <w:rPr>
                <w:rFonts w:ascii="Arial" w:hAnsi="Arial" w:cs="Arial"/>
                <w:noProof/>
                <w:webHidden/>
              </w:rPr>
              <w:t>18</w:t>
            </w:r>
            <w:r w:rsidR="007B0854" w:rsidRPr="00510921">
              <w:rPr>
                <w:rFonts w:ascii="Arial" w:hAnsi="Arial" w:cs="Arial"/>
                <w:noProof/>
                <w:webHidden/>
              </w:rPr>
              <w:fldChar w:fldCharType="end"/>
            </w:r>
          </w:hyperlink>
        </w:p>
        <w:p w14:paraId="21CEE409" w14:textId="327658F0" w:rsidR="007B0854" w:rsidRPr="00510921" w:rsidRDefault="00FE1F47" w:rsidP="00B62CCD">
          <w:pPr>
            <w:pStyle w:val="TOC2"/>
            <w:spacing w:after="0"/>
            <w:rPr>
              <w:rFonts w:eastAsiaTheme="minorEastAsia"/>
              <w:lang w:eastAsia="en-ID"/>
            </w:rPr>
          </w:pPr>
          <w:hyperlink w:anchor="_Toc104645285" w:history="1">
            <w:r w:rsidR="007B0854" w:rsidRPr="00510921">
              <w:rPr>
                <w:rStyle w:val="Hyperlink"/>
                <w:color w:val="000000" w:themeColor="text1"/>
              </w:rPr>
              <w:t xml:space="preserve">3.4 </w:t>
            </w:r>
            <w:r w:rsidR="00A24954" w:rsidRPr="00510921">
              <w:rPr>
                <w:rStyle w:val="Hyperlink"/>
                <w:color w:val="000000" w:themeColor="text1"/>
              </w:rPr>
              <w:tab/>
            </w:r>
            <w:r w:rsidR="007B0854" w:rsidRPr="00510921">
              <w:rPr>
                <w:rStyle w:val="Hyperlink"/>
                <w:color w:val="000000" w:themeColor="text1"/>
              </w:rPr>
              <w:t>Jenis dan Cara Pengumpulan Data</w:t>
            </w:r>
            <w:r w:rsidR="007B0854" w:rsidRPr="00510921">
              <w:rPr>
                <w:webHidden/>
              </w:rPr>
              <w:tab/>
            </w:r>
            <w:r w:rsidR="007B0854" w:rsidRPr="00510921">
              <w:rPr>
                <w:webHidden/>
              </w:rPr>
              <w:fldChar w:fldCharType="begin"/>
            </w:r>
            <w:r w:rsidR="007B0854" w:rsidRPr="00510921">
              <w:rPr>
                <w:webHidden/>
              </w:rPr>
              <w:instrText xml:space="preserve"> PAGEREF _Toc104645285 \h </w:instrText>
            </w:r>
            <w:r w:rsidR="007B0854" w:rsidRPr="00510921">
              <w:rPr>
                <w:webHidden/>
              </w:rPr>
            </w:r>
            <w:r w:rsidR="007B0854" w:rsidRPr="00510921">
              <w:rPr>
                <w:webHidden/>
              </w:rPr>
              <w:fldChar w:fldCharType="separate"/>
            </w:r>
            <w:r w:rsidR="00E66D7D">
              <w:rPr>
                <w:webHidden/>
              </w:rPr>
              <w:t>18</w:t>
            </w:r>
            <w:r w:rsidR="007B0854" w:rsidRPr="00510921">
              <w:rPr>
                <w:webHidden/>
              </w:rPr>
              <w:fldChar w:fldCharType="end"/>
            </w:r>
          </w:hyperlink>
        </w:p>
        <w:p w14:paraId="190EFEF2" w14:textId="5DDBBAF0" w:rsidR="007B0854" w:rsidRPr="00510921" w:rsidRDefault="00FE1F47" w:rsidP="00B62CCD">
          <w:pPr>
            <w:pStyle w:val="TOC3"/>
            <w:spacing w:after="0"/>
            <w:rPr>
              <w:rFonts w:ascii="Arial" w:hAnsi="Arial" w:cs="Arial"/>
              <w:noProof/>
            </w:rPr>
          </w:pPr>
          <w:hyperlink w:anchor="_Toc104645286" w:history="1">
            <w:r w:rsidR="007B0854" w:rsidRPr="00510921">
              <w:rPr>
                <w:rStyle w:val="Hyperlink"/>
                <w:rFonts w:ascii="Arial" w:hAnsi="Arial" w:cs="Arial"/>
                <w:noProof/>
                <w:color w:val="000000" w:themeColor="text1"/>
              </w:rPr>
              <w:t xml:space="preserve">3.4.1 </w:t>
            </w:r>
            <w:r w:rsidR="00A24954" w:rsidRPr="00510921">
              <w:rPr>
                <w:rStyle w:val="Hyperlink"/>
                <w:rFonts w:ascii="Arial" w:hAnsi="Arial" w:cs="Arial"/>
                <w:noProof/>
                <w:color w:val="000000" w:themeColor="text1"/>
              </w:rPr>
              <w:tab/>
            </w:r>
            <w:r w:rsidR="007B0854" w:rsidRPr="00510921">
              <w:rPr>
                <w:rStyle w:val="Hyperlink"/>
                <w:rFonts w:ascii="Arial" w:hAnsi="Arial" w:cs="Arial"/>
                <w:noProof/>
                <w:color w:val="000000" w:themeColor="text1"/>
              </w:rPr>
              <w:t>Jenis Data</w:t>
            </w:r>
            <w:r w:rsidR="007B0854" w:rsidRPr="00510921">
              <w:rPr>
                <w:rFonts w:ascii="Arial" w:hAnsi="Arial" w:cs="Arial"/>
                <w:noProof/>
                <w:webHidden/>
              </w:rPr>
              <w:tab/>
            </w:r>
            <w:r w:rsidR="007B0854" w:rsidRPr="00510921">
              <w:rPr>
                <w:rFonts w:ascii="Arial" w:hAnsi="Arial" w:cs="Arial"/>
                <w:noProof/>
                <w:webHidden/>
              </w:rPr>
              <w:fldChar w:fldCharType="begin"/>
            </w:r>
            <w:r w:rsidR="007B0854" w:rsidRPr="00510921">
              <w:rPr>
                <w:rFonts w:ascii="Arial" w:hAnsi="Arial" w:cs="Arial"/>
                <w:noProof/>
                <w:webHidden/>
              </w:rPr>
              <w:instrText xml:space="preserve"> PAGEREF _Toc104645286 \h </w:instrText>
            </w:r>
            <w:r w:rsidR="007B0854" w:rsidRPr="00510921">
              <w:rPr>
                <w:rFonts w:ascii="Arial" w:hAnsi="Arial" w:cs="Arial"/>
                <w:noProof/>
                <w:webHidden/>
              </w:rPr>
            </w:r>
            <w:r w:rsidR="007B0854" w:rsidRPr="00510921">
              <w:rPr>
                <w:rFonts w:ascii="Arial" w:hAnsi="Arial" w:cs="Arial"/>
                <w:noProof/>
                <w:webHidden/>
              </w:rPr>
              <w:fldChar w:fldCharType="separate"/>
            </w:r>
            <w:r w:rsidR="00E66D7D">
              <w:rPr>
                <w:rFonts w:ascii="Arial" w:hAnsi="Arial" w:cs="Arial"/>
                <w:noProof/>
                <w:webHidden/>
              </w:rPr>
              <w:t>18</w:t>
            </w:r>
            <w:r w:rsidR="007B0854" w:rsidRPr="00510921">
              <w:rPr>
                <w:rFonts w:ascii="Arial" w:hAnsi="Arial" w:cs="Arial"/>
                <w:noProof/>
                <w:webHidden/>
              </w:rPr>
              <w:fldChar w:fldCharType="end"/>
            </w:r>
          </w:hyperlink>
        </w:p>
        <w:p w14:paraId="6F573CF0" w14:textId="6A3F6555" w:rsidR="007B0854" w:rsidRPr="00510921" w:rsidRDefault="00FE1F47" w:rsidP="00B62CCD">
          <w:pPr>
            <w:pStyle w:val="TOC3"/>
            <w:spacing w:after="0"/>
            <w:rPr>
              <w:rFonts w:ascii="Arial" w:hAnsi="Arial" w:cs="Arial"/>
              <w:noProof/>
            </w:rPr>
          </w:pPr>
          <w:hyperlink w:anchor="_Toc104645287" w:history="1">
            <w:r w:rsidR="007B0854" w:rsidRPr="00510921">
              <w:rPr>
                <w:rStyle w:val="Hyperlink"/>
                <w:rFonts w:ascii="Arial" w:hAnsi="Arial" w:cs="Arial"/>
                <w:noProof/>
                <w:color w:val="000000" w:themeColor="text1"/>
              </w:rPr>
              <w:t>3.4.2</w:t>
            </w:r>
            <w:r w:rsidR="00A24954" w:rsidRPr="00510921">
              <w:rPr>
                <w:rStyle w:val="Hyperlink"/>
                <w:rFonts w:ascii="Arial" w:hAnsi="Arial" w:cs="Arial"/>
                <w:noProof/>
                <w:color w:val="000000" w:themeColor="text1"/>
              </w:rPr>
              <w:tab/>
            </w:r>
            <w:r w:rsidR="007B0854" w:rsidRPr="00510921">
              <w:rPr>
                <w:rStyle w:val="Hyperlink"/>
                <w:rFonts w:ascii="Arial" w:hAnsi="Arial" w:cs="Arial"/>
                <w:noProof/>
                <w:color w:val="000000" w:themeColor="text1"/>
              </w:rPr>
              <w:t>Cara Pengumpulan Data</w:t>
            </w:r>
            <w:r w:rsidR="007B0854" w:rsidRPr="00510921">
              <w:rPr>
                <w:rFonts w:ascii="Arial" w:hAnsi="Arial" w:cs="Arial"/>
                <w:noProof/>
                <w:webHidden/>
              </w:rPr>
              <w:tab/>
            </w:r>
            <w:r w:rsidR="007B0854" w:rsidRPr="00510921">
              <w:rPr>
                <w:rFonts w:ascii="Arial" w:hAnsi="Arial" w:cs="Arial"/>
                <w:noProof/>
                <w:webHidden/>
              </w:rPr>
              <w:fldChar w:fldCharType="begin"/>
            </w:r>
            <w:r w:rsidR="007B0854" w:rsidRPr="00510921">
              <w:rPr>
                <w:rFonts w:ascii="Arial" w:hAnsi="Arial" w:cs="Arial"/>
                <w:noProof/>
                <w:webHidden/>
              </w:rPr>
              <w:instrText xml:space="preserve"> PAGEREF _Toc104645287 \h </w:instrText>
            </w:r>
            <w:r w:rsidR="007B0854" w:rsidRPr="00510921">
              <w:rPr>
                <w:rFonts w:ascii="Arial" w:hAnsi="Arial" w:cs="Arial"/>
                <w:noProof/>
                <w:webHidden/>
              </w:rPr>
            </w:r>
            <w:r w:rsidR="007B0854" w:rsidRPr="00510921">
              <w:rPr>
                <w:rFonts w:ascii="Arial" w:hAnsi="Arial" w:cs="Arial"/>
                <w:noProof/>
                <w:webHidden/>
              </w:rPr>
              <w:fldChar w:fldCharType="separate"/>
            </w:r>
            <w:r w:rsidR="00E66D7D">
              <w:rPr>
                <w:rFonts w:ascii="Arial" w:hAnsi="Arial" w:cs="Arial"/>
                <w:noProof/>
                <w:webHidden/>
              </w:rPr>
              <w:t>18</w:t>
            </w:r>
            <w:r w:rsidR="007B0854" w:rsidRPr="00510921">
              <w:rPr>
                <w:rFonts w:ascii="Arial" w:hAnsi="Arial" w:cs="Arial"/>
                <w:noProof/>
                <w:webHidden/>
              </w:rPr>
              <w:fldChar w:fldCharType="end"/>
            </w:r>
          </w:hyperlink>
        </w:p>
        <w:p w14:paraId="00C9B7C8" w14:textId="57C6A4B5" w:rsidR="007B0854" w:rsidRPr="00510921" w:rsidRDefault="00FE1F47" w:rsidP="00B62CCD">
          <w:pPr>
            <w:pStyle w:val="TOC2"/>
            <w:spacing w:after="0"/>
            <w:rPr>
              <w:rFonts w:eastAsiaTheme="minorEastAsia"/>
              <w:lang w:eastAsia="en-ID"/>
            </w:rPr>
          </w:pPr>
          <w:hyperlink w:anchor="_Toc104645288" w:history="1">
            <w:r w:rsidR="007B0854" w:rsidRPr="00510921">
              <w:rPr>
                <w:rStyle w:val="Hyperlink"/>
                <w:color w:val="000000" w:themeColor="text1"/>
              </w:rPr>
              <w:t>3.5</w:t>
            </w:r>
            <w:r w:rsidR="00A24954" w:rsidRPr="00510921">
              <w:rPr>
                <w:rStyle w:val="Hyperlink"/>
                <w:color w:val="000000" w:themeColor="text1"/>
              </w:rPr>
              <w:tab/>
            </w:r>
            <w:r w:rsidR="007B0854" w:rsidRPr="00510921">
              <w:rPr>
                <w:rStyle w:val="Hyperlink"/>
                <w:color w:val="000000" w:themeColor="text1"/>
              </w:rPr>
              <w:t>Pengolahan dan Analisis Data</w:t>
            </w:r>
            <w:r w:rsidR="007B0854" w:rsidRPr="00510921">
              <w:rPr>
                <w:webHidden/>
              </w:rPr>
              <w:tab/>
            </w:r>
            <w:r w:rsidR="007B0854" w:rsidRPr="00510921">
              <w:rPr>
                <w:webHidden/>
              </w:rPr>
              <w:fldChar w:fldCharType="begin"/>
            </w:r>
            <w:r w:rsidR="007B0854" w:rsidRPr="00510921">
              <w:rPr>
                <w:webHidden/>
              </w:rPr>
              <w:instrText xml:space="preserve"> PAGEREF _Toc104645288 \h </w:instrText>
            </w:r>
            <w:r w:rsidR="007B0854" w:rsidRPr="00510921">
              <w:rPr>
                <w:webHidden/>
              </w:rPr>
            </w:r>
            <w:r w:rsidR="007B0854" w:rsidRPr="00510921">
              <w:rPr>
                <w:webHidden/>
              </w:rPr>
              <w:fldChar w:fldCharType="separate"/>
            </w:r>
            <w:r w:rsidR="00E66D7D">
              <w:rPr>
                <w:webHidden/>
              </w:rPr>
              <w:t>18</w:t>
            </w:r>
            <w:r w:rsidR="007B0854" w:rsidRPr="00510921">
              <w:rPr>
                <w:webHidden/>
              </w:rPr>
              <w:fldChar w:fldCharType="end"/>
            </w:r>
          </w:hyperlink>
        </w:p>
        <w:p w14:paraId="559C190B" w14:textId="5825154F" w:rsidR="007B0854" w:rsidRPr="00510921" w:rsidRDefault="00FE1F47" w:rsidP="00B62CCD">
          <w:pPr>
            <w:pStyle w:val="TOC3"/>
            <w:spacing w:after="0"/>
            <w:rPr>
              <w:rFonts w:ascii="Arial" w:hAnsi="Arial" w:cs="Arial"/>
              <w:noProof/>
            </w:rPr>
          </w:pPr>
          <w:hyperlink w:anchor="_Toc104645289" w:history="1">
            <w:r w:rsidR="007B0854" w:rsidRPr="00510921">
              <w:rPr>
                <w:rStyle w:val="Hyperlink"/>
                <w:rFonts w:ascii="Arial" w:hAnsi="Arial" w:cs="Arial"/>
                <w:noProof/>
                <w:color w:val="000000" w:themeColor="text1"/>
              </w:rPr>
              <w:t xml:space="preserve">3.5.1 </w:t>
            </w:r>
            <w:r w:rsidR="00A24954" w:rsidRPr="00510921">
              <w:rPr>
                <w:rStyle w:val="Hyperlink"/>
                <w:rFonts w:ascii="Arial" w:hAnsi="Arial" w:cs="Arial"/>
                <w:noProof/>
                <w:color w:val="000000" w:themeColor="text1"/>
              </w:rPr>
              <w:tab/>
            </w:r>
            <w:r w:rsidR="007B0854" w:rsidRPr="00510921">
              <w:rPr>
                <w:rStyle w:val="Hyperlink"/>
                <w:rFonts w:ascii="Arial" w:hAnsi="Arial" w:cs="Arial"/>
                <w:noProof/>
                <w:color w:val="000000" w:themeColor="text1"/>
              </w:rPr>
              <w:t>Pengolahan Data</w:t>
            </w:r>
            <w:r w:rsidR="007B0854" w:rsidRPr="00510921">
              <w:rPr>
                <w:rFonts w:ascii="Arial" w:hAnsi="Arial" w:cs="Arial"/>
                <w:noProof/>
                <w:webHidden/>
              </w:rPr>
              <w:tab/>
            </w:r>
            <w:r w:rsidR="007B0854" w:rsidRPr="00510921">
              <w:rPr>
                <w:rFonts w:ascii="Arial" w:hAnsi="Arial" w:cs="Arial"/>
                <w:noProof/>
                <w:webHidden/>
              </w:rPr>
              <w:fldChar w:fldCharType="begin"/>
            </w:r>
            <w:r w:rsidR="007B0854" w:rsidRPr="00510921">
              <w:rPr>
                <w:rFonts w:ascii="Arial" w:hAnsi="Arial" w:cs="Arial"/>
                <w:noProof/>
                <w:webHidden/>
              </w:rPr>
              <w:instrText xml:space="preserve"> PAGEREF _Toc104645289 \h </w:instrText>
            </w:r>
            <w:r w:rsidR="007B0854" w:rsidRPr="00510921">
              <w:rPr>
                <w:rFonts w:ascii="Arial" w:hAnsi="Arial" w:cs="Arial"/>
                <w:noProof/>
                <w:webHidden/>
              </w:rPr>
            </w:r>
            <w:r w:rsidR="007B0854" w:rsidRPr="00510921">
              <w:rPr>
                <w:rFonts w:ascii="Arial" w:hAnsi="Arial" w:cs="Arial"/>
                <w:noProof/>
                <w:webHidden/>
              </w:rPr>
              <w:fldChar w:fldCharType="separate"/>
            </w:r>
            <w:r w:rsidR="00E66D7D">
              <w:rPr>
                <w:rFonts w:ascii="Arial" w:hAnsi="Arial" w:cs="Arial"/>
                <w:noProof/>
                <w:webHidden/>
              </w:rPr>
              <w:t>19</w:t>
            </w:r>
            <w:r w:rsidR="007B0854" w:rsidRPr="00510921">
              <w:rPr>
                <w:rFonts w:ascii="Arial" w:hAnsi="Arial" w:cs="Arial"/>
                <w:noProof/>
                <w:webHidden/>
              </w:rPr>
              <w:fldChar w:fldCharType="end"/>
            </w:r>
          </w:hyperlink>
        </w:p>
        <w:p w14:paraId="6079AD56" w14:textId="5F47DC40" w:rsidR="007B0854" w:rsidRPr="00510921" w:rsidRDefault="00FE1F47" w:rsidP="00B62CCD">
          <w:pPr>
            <w:pStyle w:val="TOC3"/>
            <w:spacing w:after="0"/>
            <w:rPr>
              <w:rFonts w:ascii="Arial" w:hAnsi="Arial" w:cs="Arial"/>
              <w:noProof/>
            </w:rPr>
          </w:pPr>
          <w:hyperlink w:anchor="_Toc104645290" w:history="1">
            <w:r w:rsidR="007B0854" w:rsidRPr="00510921">
              <w:rPr>
                <w:rStyle w:val="Hyperlink"/>
                <w:rFonts w:ascii="Arial" w:hAnsi="Arial" w:cs="Arial"/>
                <w:noProof/>
                <w:color w:val="000000" w:themeColor="text1"/>
              </w:rPr>
              <w:t xml:space="preserve">3.5.2 </w:t>
            </w:r>
            <w:r w:rsidR="00A24954" w:rsidRPr="00510921">
              <w:rPr>
                <w:rStyle w:val="Hyperlink"/>
                <w:rFonts w:ascii="Arial" w:hAnsi="Arial" w:cs="Arial"/>
                <w:noProof/>
                <w:color w:val="000000" w:themeColor="text1"/>
              </w:rPr>
              <w:tab/>
            </w:r>
            <w:r w:rsidR="007B0854" w:rsidRPr="00510921">
              <w:rPr>
                <w:rStyle w:val="Hyperlink"/>
                <w:rFonts w:ascii="Arial" w:hAnsi="Arial" w:cs="Arial"/>
                <w:noProof/>
                <w:color w:val="000000" w:themeColor="text1"/>
              </w:rPr>
              <w:t>Analisis Data</w:t>
            </w:r>
            <w:r w:rsidR="007B0854" w:rsidRPr="00510921">
              <w:rPr>
                <w:rFonts w:ascii="Arial" w:hAnsi="Arial" w:cs="Arial"/>
                <w:noProof/>
                <w:webHidden/>
              </w:rPr>
              <w:tab/>
            </w:r>
            <w:r w:rsidR="007B0854" w:rsidRPr="00510921">
              <w:rPr>
                <w:rFonts w:ascii="Arial" w:hAnsi="Arial" w:cs="Arial"/>
                <w:noProof/>
                <w:webHidden/>
              </w:rPr>
              <w:fldChar w:fldCharType="begin"/>
            </w:r>
            <w:r w:rsidR="007B0854" w:rsidRPr="00510921">
              <w:rPr>
                <w:rFonts w:ascii="Arial" w:hAnsi="Arial" w:cs="Arial"/>
                <w:noProof/>
                <w:webHidden/>
              </w:rPr>
              <w:instrText xml:space="preserve"> PAGEREF _Toc104645290 \h </w:instrText>
            </w:r>
            <w:r w:rsidR="007B0854" w:rsidRPr="00510921">
              <w:rPr>
                <w:rFonts w:ascii="Arial" w:hAnsi="Arial" w:cs="Arial"/>
                <w:noProof/>
                <w:webHidden/>
              </w:rPr>
            </w:r>
            <w:r w:rsidR="007B0854" w:rsidRPr="00510921">
              <w:rPr>
                <w:rFonts w:ascii="Arial" w:hAnsi="Arial" w:cs="Arial"/>
                <w:noProof/>
                <w:webHidden/>
              </w:rPr>
              <w:fldChar w:fldCharType="separate"/>
            </w:r>
            <w:r w:rsidR="00E66D7D">
              <w:rPr>
                <w:rFonts w:ascii="Arial" w:hAnsi="Arial" w:cs="Arial"/>
                <w:noProof/>
                <w:webHidden/>
              </w:rPr>
              <w:t>19</w:t>
            </w:r>
            <w:r w:rsidR="007B0854" w:rsidRPr="00510921">
              <w:rPr>
                <w:rFonts w:ascii="Arial" w:hAnsi="Arial" w:cs="Arial"/>
                <w:noProof/>
                <w:webHidden/>
              </w:rPr>
              <w:fldChar w:fldCharType="end"/>
            </w:r>
          </w:hyperlink>
        </w:p>
        <w:p w14:paraId="36FBA897" w14:textId="4933BD40" w:rsidR="007B0854" w:rsidRPr="00510921" w:rsidRDefault="00FE1F47" w:rsidP="00B62CCD">
          <w:pPr>
            <w:pStyle w:val="TOC2"/>
            <w:spacing w:after="0"/>
            <w:rPr>
              <w:rFonts w:eastAsiaTheme="minorEastAsia"/>
              <w:lang w:eastAsia="en-ID"/>
            </w:rPr>
          </w:pPr>
          <w:hyperlink w:anchor="_Toc104645291" w:history="1">
            <w:r w:rsidR="007B0854" w:rsidRPr="00510921">
              <w:rPr>
                <w:rStyle w:val="Hyperlink"/>
                <w:color w:val="000000" w:themeColor="text1"/>
              </w:rPr>
              <w:t xml:space="preserve">3.6 </w:t>
            </w:r>
            <w:r w:rsidR="00A24954" w:rsidRPr="00510921">
              <w:rPr>
                <w:rStyle w:val="Hyperlink"/>
                <w:color w:val="000000" w:themeColor="text1"/>
              </w:rPr>
              <w:tab/>
            </w:r>
            <w:r w:rsidR="007B0854" w:rsidRPr="00510921">
              <w:rPr>
                <w:rStyle w:val="Hyperlink"/>
                <w:color w:val="000000" w:themeColor="text1"/>
              </w:rPr>
              <w:t>Metode Pengukuran Variabel</w:t>
            </w:r>
            <w:r w:rsidR="007B0854" w:rsidRPr="00510921">
              <w:rPr>
                <w:webHidden/>
              </w:rPr>
              <w:tab/>
            </w:r>
            <w:r w:rsidR="007B0854" w:rsidRPr="00510921">
              <w:rPr>
                <w:webHidden/>
              </w:rPr>
              <w:fldChar w:fldCharType="begin"/>
            </w:r>
            <w:r w:rsidR="007B0854" w:rsidRPr="00510921">
              <w:rPr>
                <w:webHidden/>
              </w:rPr>
              <w:instrText xml:space="preserve"> PAGEREF _Toc104645291 \h </w:instrText>
            </w:r>
            <w:r w:rsidR="007B0854" w:rsidRPr="00510921">
              <w:rPr>
                <w:webHidden/>
              </w:rPr>
            </w:r>
            <w:r w:rsidR="007B0854" w:rsidRPr="00510921">
              <w:rPr>
                <w:webHidden/>
              </w:rPr>
              <w:fldChar w:fldCharType="separate"/>
            </w:r>
            <w:r w:rsidR="00E66D7D">
              <w:rPr>
                <w:webHidden/>
              </w:rPr>
              <w:t>19</w:t>
            </w:r>
            <w:r w:rsidR="007B0854" w:rsidRPr="00510921">
              <w:rPr>
                <w:webHidden/>
              </w:rPr>
              <w:fldChar w:fldCharType="end"/>
            </w:r>
          </w:hyperlink>
        </w:p>
        <w:p w14:paraId="6F7F755B" w14:textId="75793DC9" w:rsidR="007B0854" w:rsidRPr="00510921" w:rsidRDefault="00FE1F47" w:rsidP="00B62CCD">
          <w:pPr>
            <w:pStyle w:val="TOC3"/>
            <w:spacing w:after="0"/>
            <w:rPr>
              <w:rFonts w:ascii="Arial" w:hAnsi="Arial" w:cs="Arial"/>
              <w:noProof/>
            </w:rPr>
          </w:pPr>
          <w:hyperlink w:anchor="_Toc104645292" w:history="1">
            <w:r w:rsidR="007B0854" w:rsidRPr="00510921">
              <w:rPr>
                <w:rStyle w:val="Hyperlink"/>
                <w:rFonts w:ascii="Arial" w:hAnsi="Arial" w:cs="Arial"/>
                <w:noProof/>
                <w:color w:val="000000" w:themeColor="text1"/>
              </w:rPr>
              <w:t xml:space="preserve">3.6.1 </w:t>
            </w:r>
            <w:r w:rsidR="00A24954" w:rsidRPr="00510921">
              <w:rPr>
                <w:rStyle w:val="Hyperlink"/>
                <w:rFonts w:ascii="Arial" w:hAnsi="Arial" w:cs="Arial"/>
                <w:noProof/>
                <w:color w:val="000000" w:themeColor="text1"/>
              </w:rPr>
              <w:tab/>
            </w:r>
            <w:r w:rsidR="007B0854" w:rsidRPr="00510921">
              <w:rPr>
                <w:rStyle w:val="Hyperlink"/>
                <w:rFonts w:ascii="Arial" w:hAnsi="Arial" w:cs="Arial"/>
                <w:noProof/>
                <w:color w:val="000000" w:themeColor="text1"/>
              </w:rPr>
              <w:t>Pengetahuan</w:t>
            </w:r>
            <w:r w:rsidR="007B0854" w:rsidRPr="00510921">
              <w:rPr>
                <w:rFonts w:ascii="Arial" w:hAnsi="Arial" w:cs="Arial"/>
                <w:noProof/>
                <w:webHidden/>
              </w:rPr>
              <w:tab/>
            </w:r>
            <w:r w:rsidR="007B0854" w:rsidRPr="00510921">
              <w:rPr>
                <w:rFonts w:ascii="Arial" w:hAnsi="Arial" w:cs="Arial"/>
                <w:noProof/>
                <w:webHidden/>
              </w:rPr>
              <w:fldChar w:fldCharType="begin"/>
            </w:r>
            <w:r w:rsidR="007B0854" w:rsidRPr="00510921">
              <w:rPr>
                <w:rFonts w:ascii="Arial" w:hAnsi="Arial" w:cs="Arial"/>
                <w:noProof/>
                <w:webHidden/>
              </w:rPr>
              <w:instrText xml:space="preserve"> PAGEREF _Toc104645292 \h </w:instrText>
            </w:r>
            <w:r w:rsidR="007B0854" w:rsidRPr="00510921">
              <w:rPr>
                <w:rFonts w:ascii="Arial" w:hAnsi="Arial" w:cs="Arial"/>
                <w:noProof/>
                <w:webHidden/>
              </w:rPr>
            </w:r>
            <w:r w:rsidR="007B0854" w:rsidRPr="00510921">
              <w:rPr>
                <w:rFonts w:ascii="Arial" w:hAnsi="Arial" w:cs="Arial"/>
                <w:noProof/>
                <w:webHidden/>
              </w:rPr>
              <w:fldChar w:fldCharType="separate"/>
            </w:r>
            <w:r w:rsidR="00E66D7D">
              <w:rPr>
                <w:rFonts w:ascii="Arial" w:hAnsi="Arial" w:cs="Arial"/>
                <w:noProof/>
                <w:webHidden/>
              </w:rPr>
              <w:t>19</w:t>
            </w:r>
            <w:r w:rsidR="007B0854" w:rsidRPr="00510921">
              <w:rPr>
                <w:rFonts w:ascii="Arial" w:hAnsi="Arial" w:cs="Arial"/>
                <w:noProof/>
                <w:webHidden/>
              </w:rPr>
              <w:fldChar w:fldCharType="end"/>
            </w:r>
          </w:hyperlink>
        </w:p>
        <w:p w14:paraId="07C60F5C" w14:textId="1E51E9F6" w:rsidR="007B0854" w:rsidRPr="00510921" w:rsidRDefault="00FE1F47" w:rsidP="00B62CCD">
          <w:pPr>
            <w:pStyle w:val="TOC3"/>
            <w:spacing w:after="0"/>
            <w:rPr>
              <w:rFonts w:ascii="Arial" w:hAnsi="Arial" w:cs="Arial"/>
              <w:noProof/>
            </w:rPr>
          </w:pPr>
          <w:hyperlink w:anchor="_Toc104645293" w:history="1">
            <w:r w:rsidR="007B0854" w:rsidRPr="00510921">
              <w:rPr>
                <w:rStyle w:val="Hyperlink"/>
                <w:rFonts w:ascii="Arial" w:hAnsi="Arial" w:cs="Arial"/>
                <w:noProof/>
                <w:color w:val="000000" w:themeColor="text1"/>
              </w:rPr>
              <w:t xml:space="preserve">3.6.2 </w:t>
            </w:r>
            <w:r w:rsidR="00A24954" w:rsidRPr="00510921">
              <w:rPr>
                <w:rStyle w:val="Hyperlink"/>
                <w:rFonts w:ascii="Arial" w:hAnsi="Arial" w:cs="Arial"/>
                <w:noProof/>
                <w:color w:val="000000" w:themeColor="text1"/>
              </w:rPr>
              <w:tab/>
            </w:r>
            <w:r w:rsidR="007B0854" w:rsidRPr="00510921">
              <w:rPr>
                <w:rStyle w:val="Hyperlink"/>
                <w:rFonts w:ascii="Arial" w:hAnsi="Arial" w:cs="Arial"/>
                <w:noProof/>
                <w:color w:val="000000" w:themeColor="text1"/>
              </w:rPr>
              <w:t>Tindakan</w:t>
            </w:r>
            <w:r w:rsidR="007B0854" w:rsidRPr="00510921">
              <w:rPr>
                <w:rFonts w:ascii="Arial" w:hAnsi="Arial" w:cs="Arial"/>
                <w:noProof/>
                <w:webHidden/>
              </w:rPr>
              <w:tab/>
            </w:r>
            <w:r w:rsidR="007B0854" w:rsidRPr="00510921">
              <w:rPr>
                <w:rFonts w:ascii="Arial" w:hAnsi="Arial" w:cs="Arial"/>
                <w:noProof/>
                <w:webHidden/>
              </w:rPr>
              <w:fldChar w:fldCharType="begin"/>
            </w:r>
            <w:r w:rsidR="007B0854" w:rsidRPr="00510921">
              <w:rPr>
                <w:rFonts w:ascii="Arial" w:hAnsi="Arial" w:cs="Arial"/>
                <w:noProof/>
                <w:webHidden/>
              </w:rPr>
              <w:instrText xml:space="preserve"> PAGEREF _Toc104645293 \h </w:instrText>
            </w:r>
            <w:r w:rsidR="007B0854" w:rsidRPr="00510921">
              <w:rPr>
                <w:rFonts w:ascii="Arial" w:hAnsi="Arial" w:cs="Arial"/>
                <w:noProof/>
                <w:webHidden/>
              </w:rPr>
            </w:r>
            <w:r w:rsidR="007B0854" w:rsidRPr="00510921">
              <w:rPr>
                <w:rFonts w:ascii="Arial" w:hAnsi="Arial" w:cs="Arial"/>
                <w:noProof/>
                <w:webHidden/>
              </w:rPr>
              <w:fldChar w:fldCharType="separate"/>
            </w:r>
            <w:r w:rsidR="00E66D7D">
              <w:rPr>
                <w:rFonts w:ascii="Arial" w:hAnsi="Arial" w:cs="Arial"/>
                <w:noProof/>
                <w:webHidden/>
              </w:rPr>
              <w:t>20</w:t>
            </w:r>
            <w:r w:rsidR="007B0854" w:rsidRPr="00510921">
              <w:rPr>
                <w:rFonts w:ascii="Arial" w:hAnsi="Arial" w:cs="Arial"/>
                <w:noProof/>
                <w:webHidden/>
              </w:rPr>
              <w:fldChar w:fldCharType="end"/>
            </w:r>
          </w:hyperlink>
        </w:p>
        <w:p w14:paraId="676C14FB" w14:textId="77BDBBCC" w:rsidR="007B0854" w:rsidRPr="00510921" w:rsidRDefault="00FE1F47" w:rsidP="003C60F3">
          <w:pPr>
            <w:pStyle w:val="TOC1"/>
            <w:rPr>
              <w:rFonts w:eastAsiaTheme="minorEastAsia"/>
              <w:color w:val="000000" w:themeColor="text1"/>
              <w:lang w:eastAsia="en-ID"/>
            </w:rPr>
          </w:pPr>
          <w:hyperlink w:anchor="_Toc104645294" w:history="1">
            <w:r w:rsidR="007B0854" w:rsidRPr="00510921">
              <w:rPr>
                <w:rStyle w:val="Hyperlink"/>
                <w:color w:val="000000" w:themeColor="text1"/>
              </w:rPr>
              <w:t>BAB IV</w:t>
            </w:r>
          </w:hyperlink>
          <w:r w:rsidR="00345511" w:rsidRPr="00510921">
            <w:rPr>
              <w:rStyle w:val="Hyperlink"/>
              <w:color w:val="000000" w:themeColor="text1"/>
              <w:u w:val="none"/>
            </w:rPr>
            <w:t xml:space="preserve"> </w:t>
          </w:r>
          <w:r w:rsidR="00A24954" w:rsidRPr="00510921">
            <w:rPr>
              <w:rStyle w:val="Hyperlink"/>
              <w:color w:val="000000" w:themeColor="text1"/>
              <w:u w:val="none"/>
            </w:rPr>
            <w:tab/>
          </w:r>
          <w:hyperlink w:anchor="_Toc104645295" w:history="1">
            <w:r w:rsidR="007B0854" w:rsidRPr="00510921">
              <w:rPr>
                <w:rStyle w:val="Hyperlink"/>
                <w:color w:val="000000" w:themeColor="text1"/>
              </w:rPr>
              <w:t>HASIL DAN PEMBAHASAN</w:t>
            </w:r>
            <w:r w:rsidR="007B0854" w:rsidRPr="00510921">
              <w:rPr>
                <w:webHidden/>
                <w:color w:val="000000" w:themeColor="text1"/>
              </w:rPr>
              <w:tab/>
            </w:r>
            <w:r w:rsidR="007B0854" w:rsidRPr="00510921">
              <w:rPr>
                <w:webHidden/>
                <w:color w:val="000000" w:themeColor="text1"/>
              </w:rPr>
              <w:fldChar w:fldCharType="begin"/>
            </w:r>
            <w:r w:rsidR="007B0854" w:rsidRPr="00510921">
              <w:rPr>
                <w:webHidden/>
                <w:color w:val="000000" w:themeColor="text1"/>
              </w:rPr>
              <w:instrText xml:space="preserve"> PAGEREF _Toc104645295 \h </w:instrText>
            </w:r>
            <w:r w:rsidR="007B0854" w:rsidRPr="00510921">
              <w:rPr>
                <w:webHidden/>
                <w:color w:val="000000" w:themeColor="text1"/>
              </w:rPr>
            </w:r>
            <w:r w:rsidR="007B0854" w:rsidRPr="00510921">
              <w:rPr>
                <w:webHidden/>
                <w:color w:val="000000" w:themeColor="text1"/>
              </w:rPr>
              <w:fldChar w:fldCharType="separate"/>
            </w:r>
            <w:r w:rsidR="00E66D7D">
              <w:rPr>
                <w:webHidden/>
                <w:color w:val="000000" w:themeColor="text1"/>
              </w:rPr>
              <w:t>21</w:t>
            </w:r>
            <w:r w:rsidR="007B0854" w:rsidRPr="00510921">
              <w:rPr>
                <w:webHidden/>
                <w:color w:val="000000" w:themeColor="text1"/>
              </w:rPr>
              <w:fldChar w:fldCharType="end"/>
            </w:r>
          </w:hyperlink>
        </w:p>
        <w:p w14:paraId="386DE056" w14:textId="0F23BA6E" w:rsidR="007B0854" w:rsidRPr="00510921" w:rsidRDefault="00FE1F47" w:rsidP="00B62CCD">
          <w:pPr>
            <w:pStyle w:val="TOC2"/>
            <w:spacing w:after="0"/>
            <w:rPr>
              <w:rFonts w:eastAsiaTheme="minorEastAsia"/>
              <w:lang w:eastAsia="en-ID"/>
            </w:rPr>
          </w:pPr>
          <w:hyperlink w:anchor="_Toc104645296" w:history="1">
            <w:r w:rsidR="007B0854" w:rsidRPr="00510921">
              <w:rPr>
                <w:rStyle w:val="Hyperlink"/>
                <w:color w:val="000000" w:themeColor="text1"/>
              </w:rPr>
              <w:t>4.1</w:t>
            </w:r>
            <w:r w:rsidR="007B0854" w:rsidRPr="00510921">
              <w:rPr>
                <w:rFonts w:eastAsiaTheme="minorEastAsia"/>
                <w:lang w:eastAsia="en-ID"/>
              </w:rPr>
              <w:tab/>
            </w:r>
            <w:r w:rsidR="007B0854" w:rsidRPr="00510921">
              <w:rPr>
                <w:rStyle w:val="Hyperlink"/>
                <w:color w:val="000000" w:themeColor="text1"/>
              </w:rPr>
              <w:t>Hasil Penelitian</w:t>
            </w:r>
            <w:r w:rsidR="007B0854" w:rsidRPr="00510921">
              <w:rPr>
                <w:webHidden/>
              </w:rPr>
              <w:tab/>
            </w:r>
            <w:r w:rsidR="007B0854" w:rsidRPr="00510921">
              <w:rPr>
                <w:webHidden/>
              </w:rPr>
              <w:fldChar w:fldCharType="begin"/>
            </w:r>
            <w:r w:rsidR="007B0854" w:rsidRPr="00510921">
              <w:rPr>
                <w:webHidden/>
              </w:rPr>
              <w:instrText xml:space="preserve"> PAGEREF _Toc104645296 \h </w:instrText>
            </w:r>
            <w:r w:rsidR="007B0854" w:rsidRPr="00510921">
              <w:rPr>
                <w:webHidden/>
              </w:rPr>
            </w:r>
            <w:r w:rsidR="007B0854" w:rsidRPr="00510921">
              <w:rPr>
                <w:webHidden/>
              </w:rPr>
              <w:fldChar w:fldCharType="separate"/>
            </w:r>
            <w:r w:rsidR="00E66D7D">
              <w:rPr>
                <w:webHidden/>
              </w:rPr>
              <w:t>21</w:t>
            </w:r>
            <w:r w:rsidR="007B0854" w:rsidRPr="00510921">
              <w:rPr>
                <w:webHidden/>
              </w:rPr>
              <w:fldChar w:fldCharType="end"/>
            </w:r>
          </w:hyperlink>
        </w:p>
        <w:p w14:paraId="6A442672" w14:textId="52336151" w:rsidR="007B0854" w:rsidRPr="00510921" w:rsidRDefault="00FE1F47" w:rsidP="00B62CCD">
          <w:pPr>
            <w:pStyle w:val="TOC3"/>
            <w:spacing w:after="0"/>
            <w:rPr>
              <w:rFonts w:ascii="Arial" w:hAnsi="Arial" w:cs="Arial"/>
              <w:noProof/>
            </w:rPr>
          </w:pPr>
          <w:hyperlink w:anchor="_Toc104645297" w:history="1">
            <w:r w:rsidR="007B0854" w:rsidRPr="00510921">
              <w:rPr>
                <w:rStyle w:val="Hyperlink"/>
                <w:rFonts w:ascii="Arial" w:hAnsi="Arial" w:cs="Arial"/>
                <w:noProof/>
                <w:color w:val="000000" w:themeColor="text1"/>
              </w:rPr>
              <w:t>4.1.1</w:t>
            </w:r>
            <w:r w:rsidR="00345511" w:rsidRPr="00510921">
              <w:rPr>
                <w:rStyle w:val="Hyperlink"/>
                <w:rFonts w:ascii="Arial" w:hAnsi="Arial" w:cs="Arial"/>
                <w:noProof/>
                <w:color w:val="000000" w:themeColor="text1"/>
              </w:rPr>
              <w:t xml:space="preserve"> </w:t>
            </w:r>
            <w:r w:rsidR="00A24954" w:rsidRPr="00510921">
              <w:rPr>
                <w:rStyle w:val="Hyperlink"/>
                <w:rFonts w:ascii="Arial" w:hAnsi="Arial" w:cs="Arial"/>
                <w:noProof/>
                <w:color w:val="000000" w:themeColor="text1"/>
              </w:rPr>
              <w:tab/>
            </w:r>
            <w:r w:rsidR="007B0854" w:rsidRPr="00510921">
              <w:rPr>
                <w:rStyle w:val="Hyperlink"/>
                <w:rFonts w:ascii="Arial" w:hAnsi="Arial" w:cs="Arial"/>
                <w:noProof/>
                <w:color w:val="000000" w:themeColor="text1"/>
              </w:rPr>
              <w:t>Profil Lahan dan Penelitian</w:t>
            </w:r>
            <w:r w:rsidR="007B0854" w:rsidRPr="00510921">
              <w:rPr>
                <w:rFonts w:ascii="Arial" w:hAnsi="Arial" w:cs="Arial"/>
                <w:noProof/>
                <w:webHidden/>
              </w:rPr>
              <w:tab/>
            </w:r>
            <w:r w:rsidR="007B0854" w:rsidRPr="00510921">
              <w:rPr>
                <w:rFonts w:ascii="Arial" w:hAnsi="Arial" w:cs="Arial"/>
                <w:noProof/>
                <w:webHidden/>
              </w:rPr>
              <w:fldChar w:fldCharType="begin"/>
            </w:r>
            <w:r w:rsidR="007B0854" w:rsidRPr="00510921">
              <w:rPr>
                <w:rFonts w:ascii="Arial" w:hAnsi="Arial" w:cs="Arial"/>
                <w:noProof/>
                <w:webHidden/>
              </w:rPr>
              <w:instrText xml:space="preserve"> PAGEREF _Toc104645297 \h </w:instrText>
            </w:r>
            <w:r w:rsidR="007B0854" w:rsidRPr="00510921">
              <w:rPr>
                <w:rFonts w:ascii="Arial" w:hAnsi="Arial" w:cs="Arial"/>
                <w:noProof/>
                <w:webHidden/>
              </w:rPr>
            </w:r>
            <w:r w:rsidR="007B0854" w:rsidRPr="00510921">
              <w:rPr>
                <w:rFonts w:ascii="Arial" w:hAnsi="Arial" w:cs="Arial"/>
                <w:noProof/>
                <w:webHidden/>
              </w:rPr>
              <w:fldChar w:fldCharType="separate"/>
            </w:r>
            <w:r w:rsidR="00E66D7D">
              <w:rPr>
                <w:rFonts w:ascii="Arial" w:hAnsi="Arial" w:cs="Arial"/>
                <w:noProof/>
                <w:webHidden/>
              </w:rPr>
              <w:t>21</w:t>
            </w:r>
            <w:r w:rsidR="007B0854" w:rsidRPr="00510921">
              <w:rPr>
                <w:rFonts w:ascii="Arial" w:hAnsi="Arial" w:cs="Arial"/>
                <w:noProof/>
                <w:webHidden/>
              </w:rPr>
              <w:fldChar w:fldCharType="end"/>
            </w:r>
          </w:hyperlink>
        </w:p>
        <w:p w14:paraId="5383D022" w14:textId="022B632E" w:rsidR="007B0854" w:rsidRPr="00510921" w:rsidRDefault="00FE1F47" w:rsidP="00B62CCD">
          <w:pPr>
            <w:pStyle w:val="TOC3"/>
            <w:spacing w:after="0"/>
            <w:rPr>
              <w:rFonts w:ascii="Arial" w:hAnsi="Arial" w:cs="Arial"/>
              <w:noProof/>
            </w:rPr>
          </w:pPr>
          <w:hyperlink w:anchor="_Toc104645298" w:history="1">
            <w:r w:rsidR="007B0854" w:rsidRPr="00510921">
              <w:rPr>
                <w:rStyle w:val="Hyperlink"/>
                <w:rFonts w:ascii="Arial" w:hAnsi="Arial" w:cs="Arial"/>
                <w:noProof/>
                <w:color w:val="000000" w:themeColor="text1"/>
              </w:rPr>
              <w:t>4.1.2</w:t>
            </w:r>
            <w:r w:rsidR="00345511" w:rsidRPr="00510921">
              <w:rPr>
                <w:rFonts w:ascii="Arial" w:hAnsi="Arial" w:cs="Arial"/>
                <w:noProof/>
              </w:rPr>
              <w:t xml:space="preserve"> </w:t>
            </w:r>
            <w:r w:rsidR="00A24954" w:rsidRPr="00510921">
              <w:rPr>
                <w:rFonts w:ascii="Arial" w:hAnsi="Arial" w:cs="Arial"/>
                <w:noProof/>
              </w:rPr>
              <w:tab/>
            </w:r>
            <w:r w:rsidR="007B0854" w:rsidRPr="00510921">
              <w:rPr>
                <w:rStyle w:val="Hyperlink"/>
                <w:rFonts w:ascii="Arial" w:hAnsi="Arial" w:cs="Arial"/>
                <w:noProof/>
                <w:color w:val="000000" w:themeColor="text1"/>
              </w:rPr>
              <w:t>Karakteristik Responden</w:t>
            </w:r>
            <w:r w:rsidR="007B0854" w:rsidRPr="00510921">
              <w:rPr>
                <w:rFonts w:ascii="Arial" w:hAnsi="Arial" w:cs="Arial"/>
                <w:noProof/>
                <w:webHidden/>
              </w:rPr>
              <w:tab/>
            </w:r>
            <w:r w:rsidR="007B0854" w:rsidRPr="00510921">
              <w:rPr>
                <w:rFonts w:ascii="Arial" w:hAnsi="Arial" w:cs="Arial"/>
                <w:noProof/>
                <w:webHidden/>
              </w:rPr>
              <w:fldChar w:fldCharType="begin"/>
            </w:r>
            <w:r w:rsidR="007B0854" w:rsidRPr="00510921">
              <w:rPr>
                <w:rFonts w:ascii="Arial" w:hAnsi="Arial" w:cs="Arial"/>
                <w:noProof/>
                <w:webHidden/>
              </w:rPr>
              <w:instrText xml:space="preserve"> PAGEREF _Toc104645298 \h </w:instrText>
            </w:r>
            <w:r w:rsidR="007B0854" w:rsidRPr="00510921">
              <w:rPr>
                <w:rFonts w:ascii="Arial" w:hAnsi="Arial" w:cs="Arial"/>
                <w:noProof/>
                <w:webHidden/>
              </w:rPr>
            </w:r>
            <w:r w:rsidR="007B0854" w:rsidRPr="00510921">
              <w:rPr>
                <w:rFonts w:ascii="Arial" w:hAnsi="Arial" w:cs="Arial"/>
                <w:noProof/>
                <w:webHidden/>
              </w:rPr>
              <w:fldChar w:fldCharType="separate"/>
            </w:r>
            <w:r w:rsidR="00E66D7D">
              <w:rPr>
                <w:rFonts w:ascii="Arial" w:hAnsi="Arial" w:cs="Arial"/>
                <w:noProof/>
                <w:webHidden/>
              </w:rPr>
              <w:t>21</w:t>
            </w:r>
            <w:r w:rsidR="007B0854" w:rsidRPr="00510921">
              <w:rPr>
                <w:rFonts w:ascii="Arial" w:hAnsi="Arial" w:cs="Arial"/>
                <w:noProof/>
                <w:webHidden/>
              </w:rPr>
              <w:fldChar w:fldCharType="end"/>
            </w:r>
          </w:hyperlink>
        </w:p>
        <w:p w14:paraId="02D497B3" w14:textId="713229E5" w:rsidR="007B0854" w:rsidRPr="00510921" w:rsidRDefault="00FE1F47" w:rsidP="00B62CCD">
          <w:pPr>
            <w:pStyle w:val="TOC3"/>
            <w:spacing w:after="0"/>
            <w:rPr>
              <w:rFonts w:ascii="Arial" w:hAnsi="Arial" w:cs="Arial"/>
              <w:noProof/>
            </w:rPr>
          </w:pPr>
          <w:hyperlink w:anchor="_Toc104645299" w:history="1">
            <w:r w:rsidR="007B0854" w:rsidRPr="00510921">
              <w:rPr>
                <w:rStyle w:val="Hyperlink"/>
                <w:rFonts w:ascii="Arial" w:hAnsi="Arial" w:cs="Arial"/>
                <w:noProof/>
                <w:color w:val="000000" w:themeColor="text1"/>
              </w:rPr>
              <w:t>4.1.3</w:t>
            </w:r>
            <w:r w:rsidR="00345511" w:rsidRPr="00510921">
              <w:rPr>
                <w:rFonts w:ascii="Arial" w:hAnsi="Arial" w:cs="Arial"/>
                <w:noProof/>
              </w:rPr>
              <w:t xml:space="preserve"> </w:t>
            </w:r>
            <w:r w:rsidR="00A24954" w:rsidRPr="00510921">
              <w:rPr>
                <w:rFonts w:ascii="Arial" w:hAnsi="Arial" w:cs="Arial"/>
                <w:noProof/>
              </w:rPr>
              <w:tab/>
            </w:r>
            <w:r w:rsidR="007B0854" w:rsidRPr="00510921">
              <w:rPr>
                <w:rStyle w:val="Hyperlink"/>
                <w:rFonts w:ascii="Arial" w:hAnsi="Arial" w:cs="Arial"/>
                <w:noProof/>
                <w:color w:val="000000" w:themeColor="text1"/>
              </w:rPr>
              <w:t>Pengetahuan Responden</w:t>
            </w:r>
            <w:r w:rsidR="007B0854" w:rsidRPr="00510921">
              <w:rPr>
                <w:rFonts w:ascii="Arial" w:hAnsi="Arial" w:cs="Arial"/>
                <w:noProof/>
                <w:webHidden/>
              </w:rPr>
              <w:tab/>
            </w:r>
            <w:r w:rsidR="007B0854" w:rsidRPr="00510921">
              <w:rPr>
                <w:rFonts w:ascii="Arial" w:hAnsi="Arial" w:cs="Arial"/>
                <w:noProof/>
                <w:webHidden/>
              </w:rPr>
              <w:fldChar w:fldCharType="begin"/>
            </w:r>
            <w:r w:rsidR="007B0854" w:rsidRPr="00510921">
              <w:rPr>
                <w:rFonts w:ascii="Arial" w:hAnsi="Arial" w:cs="Arial"/>
                <w:noProof/>
                <w:webHidden/>
              </w:rPr>
              <w:instrText xml:space="preserve"> PAGEREF _Toc104645299 \h </w:instrText>
            </w:r>
            <w:r w:rsidR="007B0854" w:rsidRPr="00510921">
              <w:rPr>
                <w:rFonts w:ascii="Arial" w:hAnsi="Arial" w:cs="Arial"/>
                <w:noProof/>
                <w:webHidden/>
              </w:rPr>
            </w:r>
            <w:r w:rsidR="007B0854" w:rsidRPr="00510921">
              <w:rPr>
                <w:rFonts w:ascii="Arial" w:hAnsi="Arial" w:cs="Arial"/>
                <w:noProof/>
                <w:webHidden/>
              </w:rPr>
              <w:fldChar w:fldCharType="separate"/>
            </w:r>
            <w:r w:rsidR="00E66D7D">
              <w:rPr>
                <w:rFonts w:ascii="Arial" w:hAnsi="Arial" w:cs="Arial"/>
                <w:noProof/>
                <w:webHidden/>
              </w:rPr>
              <w:t>22</w:t>
            </w:r>
            <w:r w:rsidR="007B0854" w:rsidRPr="00510921">
              <w:rPr>
                <w:rFonts w:ascii="Arial" w:hAnsi="Arial" w:cs="Arial"/>
                <w:noProof/>
                <w:webHidden/>
              </w:rPr>
              <w:fldChar w:fldCharType="end"/>
            </w:r>
          </w:hyperlink>
        </w:p>
        <w:p w14:paraId="30CC5E5B" w14:textId="011C10E4" w:rsidR="007B0854" w:rsidRPr="00510921" w:rsidRDefault="00FE1F47" w:rsidP="00B62CCD">
          <w:pPr>
            <w:pStyle w:val="TOC3"/>
            <w:spacing w:after="0"/>
            <w:rPr>
              <w:rFonts w:ascii="Arial" w:hAnsi="Arial" w:cs="Arial"/>
              <w:noProof/>
            </w:rPr>
          </w:pPr>
          <w:hyperlink w:anchor="_Toc104645300" w:history="1">
            <w:r w:rsidR="007B0854" w:rsidRPr="00510921">
              <w:rPr>
                <w:rStyle w:val="Hyperlink"/>
                <w:rFonts w:ascii="Arial" w:hAnsi="Arial" w:cs="Arial"/>
                <w:noProof/>
                <w:color w:val="000000" w:themeColor="text1"/>
              </w:rPr>
              <w:t>4.1.4</w:t>
            </w:r>
            <w:r w:rsidR="00345511" w:rsidRPr="00510921">
              <w:rPr>
                <w:rFonts w:ascii="Arial" w:hAnsi="Arial" w:cs="Arial"/>
                <w:noProof/>
              </w:rPr>
              <w:t xml:space="preserve"> </w:t>
            </w:r>
            <w:r w:rsidR="00A24954" w:rsidRPr="00510921">
              <w:rPr>
                <w:rFonts w:ascii="Arial" w:hAnsi="Arial" w:cs="Arial"/>
                <w:noProof/>
              </w:rPr>
              <w:tab/>
            </w:r>
            <w:r w:rsidR="007B0854" w:rsidRPr="00510921">
              <w:rPr>
                <w:rStyle w:val="Hyperlink"/>
                <w:rFonts w:ascii="Arial" w:hAnsi="Arial" w:cs="Arial"/>
                <w:noProof/>
                <w:color w:val="000000" w:themeColor="text1"/>
              </w:rPr>
              <w:t>Tindakan Responden</w:t>
            </w:r>
            <w:r w:rsidR="007B0854" w:rsidRPr="00510921">
              <w:rPr>
                <w:rFonts w:ascii="Arial" w:hAnsi="Arial" w:cs="Arial"/>
                <w:noProof/>
                <w:webHidden/>
              </w:rPr>
              <w:tab/>
            </w:r>
            <w:r w:rsidR="007B0854" w:rsidRPr="00510921">
              <w:rPr>
                <w:rFonts w:ascii="Arial" w:hAnsi="Arial" w:cs="Arial"/>
                <w:noProof/>
                <w:webHidden/>
              </w:rPr>
              <w:fldChar w:fldCharType="begin"/>
            </w:r>
            <w:r w:rsidR="007B0854" w:rsidRPr="00510921">
              <w:rPr>
                <w:rFonts w:ascii="Arial" w:hAnsi="Arial" w:cs="Arial"/>
                <w:noProof/>
                <w:webHidden/>
              </w:rPr>
              <w:instrText xml:space="preserve"> PAGEREF _Toc104645300 \h </w:instrText>
            </w:r>
            <w:r w:rsidR="007B0854" w:rsidRPr="00510921">
              <w:rPr>
                <w:rFonts w:ascii="Arial" w:hAnsi="Arial" w:cs="Arial"/>
                <w:noProof/>
                <w:webHidden/>
              </w:rPr>
            </w:r>
            <w:r w:rsidR="007B0854" w:rsidRPr="00510921">
              <w:rPr>
                <w:rFonts w:ascii="Arial" w:hAnsi="Arial" w:cs="Arial"/>
                <w:noProof/>
                <w:webHidden/>
              </w:rPr>
              <w:fldChar w:fldCharType="separate"/>
            </w:r>
            <w:r w:rsidR="00E66D7D">
              <w:rPr>
                <w:rFonts w:ascii="Arial" w:hAnsi="Arial" w:cs="Arial"/>
                <w:noProof/>
                <w:webHidden/>
              </w:rPr>
              <w:t>23</w:t>
            </w:r>
            <w:r w:rsidR="007B0854" w:rsidRPr="00510921">
              <w:rPr>
                <w:rFonts w:ascii="Arial" w:hAnsi="Arial" w:cs="Arial"/>
                <w:noProof/>
                <w:webHidden/>
              </w:rPr>
              <w:fldChar w:fldCharType="end"/>
            </w:r>
          </w:hyperlink>
        </w:p>
        <w:p w14:paraId="2B4CA8F9" w14:textId="763C5FE5" w:rsidR="007B0854" w:rsidRPr="00510921" w:rsidRDefault="00FE1F47" w:rsidP="00B62CCD">
          <w:pPr>
            <w:pStyle w:val="TOC2"/>
            <w:spacing w:after="0"/>
            <w:rPr>
              <w:rFonts w:eastAsiaTheme="minorEastAsia"/>
              <w:lang w:eastAsia="en-ID"/>
            </w:rPr>
          </w:pPr>
          <w:hyperlink w:anchor="_Toc104645301" w:history="1">
            <w:r w:rsidR="007B0854" w:rsidRPr="00510921">
              <w:rPr>
                <w:rStyle w:val="Hyperlink"/>
                <w:color w:val="000000" w:themeColor="text1"/>
              </w:rPr>
              <w:t>4.2</w:t>
            </w:r>
            <w:r w:rsidR="007B0854" w:rsidRPr="00510921">
              <w:rPr>
                <w:rFonts w:eastAsiaTheme="minorEastAsia"/>
                <w:lang w:eastAsia="en-ID"/>
              </w:rPr>
              <w:tab/>
            </w:r>
            <w:r w:rsidR="007B0854" w:rsidRPr="00510921">
              <w:rPr>
                <w:rStyle w:val="Hyperlink"/>
                <w:color w:val="000000" w:themeColor="text1"/>
              </w:rPr>
              <w:t>Pembahasan</w:t>
            </w:r>
            <w:r w:rsidR="007B0854" w:rsidRPr="00510921">
              <w:rPr>
                <w:webHidden/>
              </w:rPr>
              <w:tab/>
            </w:r>
            <w:r w:rsidR="007B0854" w:rsidRPr="00510921">
              <w:rPr>
                <w:webHidden/>
              </w:rPr>
              <w:fldChar w:fldCharType="begin"/>
            </w:r>
            <w:r w:rsidR="007B0854" w:rsidRPr="00510921">
              <w:rPr>
                <w:webHidden/>
              </w:rPr>
              <w:instrText xml:space="preserve"> PAGEREF _Toc104645301 \h </w:instrText>
            </w:r>
            <w:r w:rsidR="007B0854" w:rsidRPr="00510921">
              <w:rPr>
                <w:webHidden/>
              </w:rPr>
            </w:r>
            <w:r w:rsidR="007B0854" w:rsidRPr="00510921">
              <w:rPr>
                <w:webHidden/>
              </w:rPr>
              <w:fldChar w:fldCharType="separate"/>
            </w:r>
            <w:r w:rsidR="00E66D7D">
              <w:rPr>
                <w:webHidden/>
              </w:rPr>
              <w:t>24</w:t>
            </w:r>
            <w:r w:rsidR="007B0854" w:rsidRPr="00510921">
              <w:rPr>
                <w:webHidden/>
              </w:rPr>
              <w:fldChar w:fldCharType="end"/>
            </w:r>
          </w:hyperlink>
        </w:p>
        <w:p w14:paraId="36FB0FC1" w14:textId="48F1B2F1" w:rsidR="007B0854" w:rsidRPr="00510921" w:rsidRDefault="00FE1F47" w:rsidP="00B62CCD">
          <w:pPr>
            <w:pStyle w:val="TOC3"/>
            <w:spacing w:after="0"/>
            <w:rPr>
              <w:rFonts w:ascii="Arial" w:hAnsi="Arial" w:cs="Arial"/>
              <w:noProof/>
            </w:rPr>
          </w:pPr>
          <w:hyperlink w:anchor="_Toc104645302" w:history="1">
            <w:r w:rsidR="007B0854" w:rsidRPr="00510921">
              <w:rPr>
                <w:rStyle w:val="Hyperlink"/>
                <w:rFonts w:ascii="Arial" w:hAnsi="Arial" w:cs="Arial"/>
                <w:noProof/>
                <w:color w:val="000000" w:themeColor="text1"/>
              </w:rPr>
              <w:t>4.2.1</w:t>
            </w:r>
            <w:r w:rsidR="00345511" w:rsidRPr="00510921">
              <w:rPr>
                <w:rFonts w:ascii="Arial" w:hAnsi="Arial" w:cs="Arial"/>
                <w:noProof/>
              </w:rPr>
              <w:t xml:space="preserve"> </w:t>
            </w:r>
            <w:r w:rsidR="00A24954" w:rsidRPr="00510921">
              <w:rPr>
                <w:rFonts w:ascii="Arial" w:hAnsi="Arial" w:cs="Arial"/>
                <w:noProof/>
              </w:rPr>
              <w:tab/>
            </w:r>
            <w:r w:rsidR="006F3964">
              <w:rPr>
                <w:rStyle w:val="Hyperlink"/>
                <w:rFonts w:ascii="Arial" w:hAnsi="Arial" w:cs="Arial"/>
                <w:noProof/>
                <w:color w:val="000000" w:themeColor="text1"/>
              </w:rPr>
              <w:t>Karakteristik Responden</w:t>
            </w:r>
            <w:r w:rsidR="007B0854" w:rsidRPr="00510921">
              <w:rPr>
                <w:rFonts w:ascii="Arial" w:hAnsi="Arial" w:cs="Arial"/>
                <w:noProof/>
                <w:webHidden/>
              </w:rPr>
              <w:tab/>
            </w:r>
            <w:r w:rsidR="007B0854" w:rsidRPr="00510921">
              <w:rPr>
                <w:rFonts w:ascii="Arial" w:hAnsi="Arial" w:cs="Arial"/>
                <w:noProof/>
                <w:webHidden/>
              </w:rPr>
              <w:fldChar w:fldCharType="begin"/>
            </w:r>
            <w:r w:rsidR="007B0854" w:rsidRPr="00510921">
              <w:rPr>
                <w:rFonts w:ascii="Arial" w:hAnsi="Arial" w:cs="Arial"/>
                <w:noProof/>
                <w:webHidden/>
              </w:rPr>
              <w:instrText xml:space="preserve"> PAGEREF _Toc104645302 \h </w:instrText>
            </w:r>
            <w:r w:rsidR="007B0854" w:rsidRPr="00510921">
              <w:rPr>
                <w:rFonts w:ascii="Arial" w:hAnsi="Arial" w:cs="Arial"/>
                <w:noProof/>
                <w:webHidden/>
              </w:rPr>
            </w:r>
            <w:r w:rsidR="007B0854" w:rsidRPr="00510921">
              <w:rPr>
                <w:rFonts w:ascii="Arial" w:hAnsi="Arial" w:cs="Arial"/>
                <w:noProof/>
                <w:webHidden/>
              </w:rPr>
              <w:fldChar w:fldCharType="separate"/>
            </w:r>
            <w:r w:rsidR="00E66D7D">
              <w:rPr>
                <w:rFonts w:ascii="Arial" w:hAnsi="Arial" w:cs="Arial"/>
                <w:noProof/>
                <w:webHidden/>
              </w:rPr>
              <w:t>25</w:t>
            </w:r>
            <w:r w:rsidR="007B0854" w:rsidRPr="00510921">
              <w:rPr>
                <w:rFonts w:ascii="Arial" w:hAnsi="Arial" w:cs="Arial"/>
                <w:noProof/>
                <w:webHidden/>
              </w:rPr>
              <w:fldChar w:fldCharType="end"/>
            </w:r>
          </w:hyperlink>
        </w:p>
        <w:p w14:paraId="58983AE6" w14:textId="43C9F5FE" w:rsidR="007B0854" w:rsidRDefault="00FE1F47" w:rsidP="00B62CCD">
          <w:pPr>
            <w:pStyle w:val="TOC3"/>
            <w:spacing w:after="0"/>
            <w:rPr>
              <w:rFonts w:ascii="Arial" w:hAnsi="Arial" w:cs="Arial"/>
              <w:noProof/>
            </w:rPr>
          </w:pPr>
          <w:hyperlink w:anchor="_Toc104645303" w:history="1">
            <w:r w:rsidR="007B0854" w:rsidRPr="00510921">
              <w:rPr>
                <w:rStyle w:val="Hyperlink"/>
                <w:rFonts w:ascii="Arial" w:hAnsi="Arial" w:cs="Arial"/>
                <w:noProof/>
                <w:color w:val="000000" w:themeColor="text1"/>
              </w:rPr>
              <w:t>4.2.</w:t>
            </w:r>
            <w:r w:rsidR="006F3964">
              <w:rPr>
                <w:rStyle w:val="Hyperlink"/>
                <w:rFonts w:ascii="Arial" w:hAnsi="Arial" w:cs="Arial"/>
                <w:noProof/>
                <w:color w:val="000000" w:themeColor="text1"/>
              </w:rPr>
              <w:t>2</w:t>
            </w:r>
            <w:r w:rsidR="00345511" w:rsidRPr="00510921">
              <w:rPr>
                <w:rFonts w:ascii="Arial" w:hAnsi="Arial" w:cs="Arial"/>
                <w:noProof/>
              </w:rPr>
              <w:t xml:space="preserve"> </w:t>
            </w:r>
            <w:r w:rsidR="00A24954" w:rsidRPr="00510921">
              <w:rPr>
                <w:rFonts w:ascii="Arial" w:hAnsi="Arial" w:cs="Arial"/>
                <w:noProof/>
              </w:rPr>
              <w:tab/>
            </w:r>
            <w:r w:rsidR="007B0854" w:rsidRPr="00510921">
              <w:rPr>
                <w:rStyle w:val="Hyperlink"/>
                <w:rFonts w:ascii="Arial" w:hAnsi="Arial" w:cs="Arial"/>
                <w:noProof/>
                <w:color w:val="000000" w:themeColor="text1"/>
              </w:rPr>
              <w:t xml:space="preserve">Tingkat </w:t>
            </w:r>
            <w:r w:rsidR="006F3964">
              <w:rPr>
                <w:rStyle w:val="Hyperlink"/>
                <w:rFonts w:ascii="Arial" w:hAnsi="Arial" w:cs="Arial"/>
                <w:noProof/>
                <w:color w:val="000000" w:themeColor="text1"/>
              </w:rPr>
              <w:t>Pemgetahuan</w:t>
            </w:r>
            <w:r w:rsidR="007B0854" w:rsidRPr="00510921">
              <w:rPr>
                <w:rFonts w:ascii="Arial" w:hAnsi="Arial" w:cs="Arial"/>
                <w:noProof/>
                <w:webHidden/>
              </w:rPr>
              <w:tab/>
            </w:r>
            <w:r w:rsidR="007B0854" w:rsidRPr="00510921">
              <w:rPr>
                <w:rFonts w:ascii="Arial" w:hAnsi="Arial" w:cs="Arial"/>
                <w:noProof/>
                <w:webHidden/>
              </w:rPr>
              <w:fldChar w:fldCharType="begin"/>
            </w:r>
            <w:r w:rsidR="007B0854" w:rsidRPr="00510921">
              <w:rPr>
                <w:rFonts w:ascii="Arial" w:hAnsi="Arial" w:cs="Arial"/>
                <w:noProof/>
                <w:webHidden/>
              </w:rPr>
              <w:instrText xml:space="preserve"> PAGEREF _Toc104645303 \h </w:instrText>
            </w:r>
            <w:r w:rsidR="007B0854" w:rsidRPr="00510921">
              <w:rPr>
                <w:rFonts w:ascii="Arial" w:hAnsi="Arial" w:cs="Arial"/>
                <w:noProof/>
                <w:webHidden/>
              </w:rPr>
            </w:r>
            <w:r w:rsidR="007B0854" w:rsidRPr="00510921">
              <w:rPr>
                <w:rFonts w:ascii="Arial" w:hAnsi="Arial" w:cs="Arial"/>
                <w:noProof/>
                <w:webHidden/>
              </w:rPr>
              <w:fldChar w:fldCharType="separate"/>
            </w:r>
            <w:r w:rsidR="00E66D7D">
              <w:rPr>
                <w:rFonts w:ascii="Arial" w:hAnsi="Arial" w:cs="Arial"/>
                <w:noProof/>
                <w:webHidden/>
              </w:rPr>
              <w:t>25</w:t>
            </w:r>
            <w:r w:rsidR="007B0854" w:rsidRPr="00510921">
              <w:rPr>
                <w:rFonts w:ascii="Arial" w:hAnsi="Arial" w:cs="Arial"/>
                <w:noProof/>
                <w:webHidden/>
              </w:rPr>
              <w:fldChar w:fldCharType="end"/>
            </w:r>
          </w:hyperlink>
        </w:p>
        <w:p w14:paraId="095689B4" w14:textId="708E33D3" w:rsidR="006F3964" w:rsidRPr="00D42F1F" w:rsidRDefault="00D42F1F" w:rsidP="006F3964">
          <w:pPr>
            <w:rPr>
              <w:rFonts w:ascii="Arial" w:hAnsi="Arial" w:cs="Arial"/>
              <w:lang w:eastAsia="en-ID"/>
            </w:rPr>
          </w:pPr>
          <w:r>
            <w:rPr>
              <w:rFonts w:ascii="Arial" w:hAnsi="Arial" w:cs="Arial"/>
              <w:lang w:eastAsia="en-ID"/>
            </w:rPr>
            <w:t>4.2.3      Tingkat Tindakan…………………………………………………………….23</w:t>
          </w:r>
        </w:p>
        <w:p w14:paraId="3C98299C" w14:textId="514DB475" w:rsidR="007B0854" w:rsidRPr="00510921" w:rsidRDefault="007E17CD" w:rsidP="003C60F3">
          <w:pPr>
            <w:pStyle w:val="TOC1"/>
            <w:rPr>
              <w:rFonts w:eastAsiaTheme="minorEastAsia"/>
              <w:lang w:eastAsia="en-ID"/>
            </w:rPr>
          </w:pPr>
          <w:r w:rsidRPr="00510921">
            <w:t xml:space="preserve">BAB V </w:t>
          </w:r>
          <w:r w:rsidRPr="00510921">
            <w:tab/>
            <w:t>KESIMPULAN DAN SARAN</w:t>
          </w:r>
          <w:r w:rsidRPr="00510921">
            <w:tab/>
            <w:t>25</w:t>
          </w:r>
        </w:p>
        <w:p w14:paraId="34811DA4" w14:textId="55C44A19" w:rsidR="007B0854" w:rsidRPr="00510921" w:rsidRDefault="007E17CD" w:rsidP="00B62CCD">
          <w:pPr>
            <w:pStyle w:val="TOC2"/>
            <w:spacing w:after="0"/>
            <w:rPr>
              <w:rFonts w:eastAsiaTheme="minorEastAsia"/>
              <w:lang w:eastAsia="en-ID"/>
            </w:rPr>
          </w:pPr>
          <w:r w:rsidRPr="00510921">
            <w:rPr>
              <w:rFonts w:eastAsiaTheme="minorEastAsia"/>
              <w:lang w:eastAsia="en-ID"/>
            </w:rPr>
            <w:t xml:space="preserve">5.1 </w:t>
          </w:r>
          <w:r w:rsidR="001B132C" w:rsidRPr="00510921">
            <w:rPr>
              <w:rFonts w:eastAsiaTheme="minorEastAsia"/>
              <w:lang w:eastAsia="en-ID"/>
            </w:rPr>
            <w:tab/>
          </w:r>
          <w:r w:rsidRPr="00510921">
            <w:rPr>
              <w:rFonts w:eastAsiaTheme="minorEastAsia"/>
              <w:lang w:eastAsia="en-ID"/>
            </w:rPr>
            <w:t>Kesimpulan</w:t>
          </w:r>
          <w:r w:rsidRPr="00510921">
            <w:rPr>
              <w:rFonts w:eastAsiaTheme="minorEastAsia"/>
              <w:lang w:eastAsia="en-ID"/>
            </w:rPr>
            <w:tab/>
            <w:t>25</w:t>
          </w:r>
        </w:p>
        <w:p w14:paraId="3D1AE85D" w14:textId="5D24B781" w:rsidR="007E17CD" w:rsidRPr="00510921" w:rsidRDefault="007E17CD" w:rsidP="001B132C">
          <w:pPr>
            <w:tabs>
              <w:tab w:val="right" w:leader="dot" w:pos="7938"/>
            </w:tabs>
            <w:ind w:left="851" w:hanging="851"/>
            <w:rPr>
              <w:rFonts w:ascii="Arial" w:hAnsi="Arial" w:cs="Arial"/>
              <w:sz w:val="24"/>
              <w:szCs w:val="24"/>
              <w:lang w:eastAsia="en-ID"/>
            </w:rPr>
          </w:pPr>
          <w:r w:rsidRPr="00510921">
            <w:rPr>
              <w:rFonts w:ascii="Arial" w:hAnsi="Arial" w:cs="Arial"/>
              <w:sz w:val="24"/>
              <w:szCs w:val="24"/>
              <w:lang w:eastAsia="en-ID"/>
            </w:rPr>
            <w:t xml:space="preserve">5.2 </w:t>
          </w:r>
          <w:r w:rsidR="001B132C" w:rsidRPr="00510921">
            <w:rPr>
              <w:rFonts w:ascii="Arial" w:hAnsi="Arial" w:cs="Arial"/>
              <w:sz w:val="24"/>
              <w:szCs w:val="24"/>
              <w:lang w:eastAsia="en-ID"/>
            </w:rPr>
            <w:tab/>
          </w:r>
          <w:r w:rsidRPr="00510921">
            <w:rPr>
              <w:rFonts w:ascii="Arial" w:hAnsi="Arial" w:cs="Arial"/>
              <w:sz w:val="24"/>
              <w:szCs w:val="24"/>
              <w:lang w:eastAsia="en-ID"/>
            </w:rPr>
            <w:t>Saran</w:t>
          </w:r>
          <w:r w:rsidR="001B132C" w:rsidRPr="00510921">
            <w:rPr>
              <w:rFonts w:ascii="Arial" w:hAnsi="Arial" w:cs="Arial"/>
              <w:sz w:val="24"/>
              <w:szCs w:val="24"/>
              <w:lang w:eastAsia="en-ID"/>
            </w:rPr>
            <w:tab/>
            <w:t>2</w:t>
          </w:r>
          <w:r w:rsidR="00845845">
            <w:rPr>
              <w:rFonts w:ascii="Arial" w:hAnsi="Arial" w:cs="Arial"/>
              <w:sz w:val="24"/>
              <w:szCs w:val="24"/>
              <w:lang w:eastAsia="en-ID"/>
            </w:rPr>
            <w:t>6</w:t>
          </w:r>
        </w:p>
        <w:p w14:paraId="796A47E5" w14:textId="2F7B5F0D" w:rsidR="007E17CD" w:rsidRDefault="001B132C" w:rsidP="001B132C">
          <w:pPr>
            <w:tabs>
              <w:tab w:val="right" w:leader="dot" w:pos="7938"/>
            </w:tabs>
            <w:rPr>
              <w:rFonts w:ascii="Arial" w:hAnsi="Arial" w:cs="Arial"/>
              <w:b/>
              <w:bCs/>
              <w:lang w:eastAsia="en-ID"/>
            </w:rPr>
          </w:pPr>
          <w:r w:rsidRPr="00510921">
            <w:rPr>
              <w:rFonts w:ascii="Arial" w:hAnsi="Arial" w:cs="Arial"/>
              <w:b/>
              <w:bCs/>
              <w:lang w:eastAsia="en-ID"/>
            </w:rPr>
            <w:t>DAFTAR PUSTAKA</w:t>
          </w:r>
          <w:r w:rsidRPr="00510921">
            <w:rPr>
              <w:rFonts w:ascii="Arial" w:hAnsi="Arial" w:cs="Arial"/>
              <w:b/>
              <w:bCs/>
              <w:lang w:eastAsia="en-ID"/>
            </w:rPr>
            <w:tab/>
            <w:t>2</w:t>
          </w:r>
          <w:r w:rsidR="00845845">
            <w:rPr>
              <w:rFonts w:ascii="Arial" w:hAnsi="Arial" w:cs="Arial"/>
              <w:b/>
              <w:bCs/>
              <w:lang w:eastAsia="en-ID"/>
            </w:rPr>
            <w:t>8</w:t>
          </w:r>
        </w:p>
        <w:p w14:paraId="3056AA77" w14:textId="2D498366" w:rsidR="007B0854" w:rsidRPr="000A5071" w:rsidRDefault="000A5071" w:rsidP="000A5071">
          <w:pPr>
            <w:tabs>
              <w:tab w:val="right" w:leader="dot" w:pos="7938"/>
            </w:tabs>
            <w:rPr>
              <w:rFonts w:ascii="Arial" w:hAnsi="Arial" w:cs="Arial"/>
              <w:b/>
              <w:bCs/>
              <w:lang w:eastAsia="en-ID"/>
            </w:rPr>
          </w:pPr>
          <w:r>
            <w:rPr>
              <w:rFonts w:ascii="Arial" w:hAnsi="Arial" w:cs="Arial"/>
              <w:b/>
              <w:bCs/>
              <w:lang w:eastAsia="en-ID"/>
            </w:rPr>
            <w:t>LAMPIRAN</w:t>
          </w:r>
          <w:r>
            <w:rPr>
              <w:rFonts w:ascii="Arial" w:hAnsi="Arial" w:cs="Arial"/>
              <w:b/>
              <w:bCs/>
              <w:lang w:eastAsia="en-ID"/>
            </w:rPr>
            <w:tab/>
            <w:t>2</w:t>
          </w:r>
          <w:r w:rsidR="00845845">
            <w:rPr>
              <w:rFonts w:ascii="Arial" w:hAnsi="Arial" w:cs="Arial"/>
              <w:b/>
              <w:bCs/>
              <w:lang w:eastAsia="en-ID"/>
            </w:rPr>
            <w:t>9</w:t>
          </w:r>
        </w:p>
        <w:p w14:paraId="1DE428B6" w14:textId="78DA1A8D" w:rsidR="00345511" w:rsidRPr="00510921" w:rsidRDefault="007B0854" w:rsidP="001B132C">
          <w:pPr>
            <w:spacing w:after="0" w:line="360" w:lineRule="auto"/>
            <w:jc w:val="both"/>
            <w:rPr>
              <w:rFonts w:ascii="Arial" w:hAnsi="Arial" w:cs="Arial"/>
            </w:rPr>
            <w:sectPr w:rsidR="00345511" w:rsidRPr="00510921" w:rsidSect="00B711F2">
              <w:headerReference w:type="first" r:id="rId16"/>
              <w:footerReference w:type="first" r:id="rId17"/>
              <w:pgSz w:w="11906" w:h="16838" w:code="9"/>
              <w:pgMar w:top="1701" w:right="1701" w:bottom="1701" w:left="2268" w:header="708" w:footer="1417" w:gutter="0"/>
              <w:pgNumType w:fmt="lowerRoman" w:start="4"/>
              <w:cols w:space="708"/>
              <w:titlePg/>
              <w:docGrid w:linePitch="360"/>
            </w:sectPr>
          </w:pPr>
          <w:r w:rsidRPr="00510921">
            <w:rPr>
              <w:rFonts w:ascii="Arial" w:hAnsi="Arial" w:cs="Arial"/>
              <w:b/>
              <w:bCs/>
              <w:noProof/>
              <w:color w:val="000000" w:themeColor="text1"/>
            </w:rPr>
            <w:fldChar w:fldCharType="end"/>
          </w:r>
        </w:p>
      </w:sdtContent>
    </w:sdt>
    <w:p w14:paraId="6207076D" w14:textId="2E23D88D" w:rsidR="00316F0D" w:rsidRPr="00510921" w:rsidRDefault="00316F0D" w:rsidP="000733EE">
      <w:pPr>
        <w:rPr>
          <w:rFonts w:ascii="Arial" w:hAnsi="Arial" w:cs="Arial"/>
        </w:rPr>
        <w:sectPr w:rsidR="00316F0D" w:rsidRPr="00510921" w:rsidSect="009525FB">
          <w:footerReference w:type="default" r:id="rId18"/>
          <w:type w:val="continuous"/>
          <w:pgSz w:w="11906" w:h="16838" w:code="9"/>
          <w:pgMar w:top="1701" w:right="1701" w:bottom="1701" w:left="2268" w:header="708" w:footer="1417" w:gutter="0"/>
          <w:pgNumType w:fmt="lowerRoman" w:start="7"/>
          <w:cols w:space="708"/>
          <w:titlePg/>
          <w:docGrid w:linePitch="360"/>
        </w:sectPr>
      </w:pPr>
      <w:bookmarkStart w:id="53" w:name="_Hlk98285469"/>
    </w:p>
    <w:p w14:paraId="64BC7B46" w14:textId="1C681F1E" w:rsidR="0008463D" w:rsidRPr="00510921" w:rsidRDefault="0008463D" w:rsidP="00B62CCD">
      <w:pPr>
        <w:pStyle w:val="Heading1"/>
        <w:spacing w:after="120"/>
      </w:pPr>
      <w:bookmarkStart w:id="54" w:name="_Toc104642636"/>
      <w:bookmarkStart w:id="55" w:name="_Toc104642733"/>
      <w:bookmarkStart w:id="56" w:name="_Toc104645249"/>
      <w:bookmarkEnd w:id="53"/>
      <w:r w:rsidRPr="00510921">
        <w:lastRenderedPageBreak/>
        <w:t>DAFTAR TABEL</w:t>
      </w:r>
      <w:bookmarkEnd w:id="54"/>
      <w:bookmarkEnd w:id="55"/>
      <w:bookmarkEnd w:id="56"/>
    </w:p>
    <w:p w14:paraId="0ED93017" w14:textId="5416665E" w:rsidR="00336389" w:rsidRDefault="003A675B" w:rsidP="00B62CCD">
      <w:pPr>
        <w:pStyle w:val="TableofFigures"/>
        <w:tabs>
          <w:tab w:val="right" w:leader="dot" w:pos="7927"/>
        </w:tabs>
        <w:spacing w:line="360" w:lineRule="auto"/>
        <w:jc w:val="right"/>
        <w:rPr>
          <w:rFonts w:ascii="Arial" w:hAnsi="Arial" w:cs="Arial"/>
        </w:rPr>
      </w:pPr>
      <w:r>
        <w:rPr>
          <w:rFonts w:ascii="Arial" w:hAnsi="Arial" w:cs="Arial"/>
        </w:rPr>
        <w:t xml:space="preserve">              </w:t>
      </w:r>
      <w:r w:rsidR="00336389" w:rsidRPr="00510921">
        <w:rPr>
          <w:rFonts w:ascii="Arial" w:hAnsi="Arial" w:cs="Arial"/>
        </w:rPr>
        <w:t>Halaman</w:t>
      </w:r>
    </w:p>
    <w:p w14:paraId="61B4DB79" w14:textId="77777777" w:rsidR="00F85968" w:rsidRDefault="006D5A2D" w:rsidP="00E038B3">
      <w:pPr>
        <w:tabs>
          <w:tab w:val="left" w:leader="dot" w:pos="1418"/>
          <w:tab w:val="left" w:leader="dot" w:pos="7655"/>
        </w:tabs>
        <w:spacing w:after="0" w:line="240" w:lineRule="auto"/>
        <w:rPr>
          <w:rFonts w:ascii="Arial" w:hAnsi="Arial" w:cs="Arial"/>
        </w:rPr>
      </w:pPr>
      <w:r>
        <w:rPr>
          <w:rFonts w:ascii="Arial" w:hAnsi="Arial" w:cs="Arial"/>
        </w:rPr>
        <w:t>Tabel 4.1 Distribusi Frekuensi Karakteri</w:t>
      </w:r>
      <w:r w:rsidR="00F85968">
        <w:rPr>
          <w:rFonts w:ascii="Arial" w:hAnsi="Arial" w:cs="Arial"/>
        </w:rPr>
        <w:t xml:space="preserve">stik Responden Berdasarkan </w:t>
      </w:r>
    </w:p>
    <w:p w14:paraId="27E20920" w14:textId="2C3B5E1B" w:rsidR="006D5A2D" w:rsidRDefault="00F85968" w:rsidP="00E038B3">
      <w:pPr>
        <w:tabs>
          <w:tab w:val="left" w:leader="dot" w:pos="1418"/>
          <w:tab w:val="left" w:leader="dot" w:pos="7655"/>
        </w:tabs>
        <w:ind w:left="993"/>
        <w:rPr>
          <w:rFonts w:ascii="Arial" w:hAnsi="Arial" w:cs="Arial"/>
        </w:rPr>
      </w:pPr>
      <w:r>
        <w:rPr>
          <w:rFonts w:ascii="Arial" w:hAnsi="Arial" w:cs="Arial"/>
        </w:rPr>
        <w:t>Pekerjaan dan Pendidikan Ayah</w:t>
      </w:r>
      <w:r w:rsidR="00E038B3">
        <w:rPr>
          <w:rFonts w:ascii="Arial" w:hAnsi="Arial" w:cs="Arial"/>
        </w:rPr>
        <w:tab/>
      </w:r>
      <w:r w:rsidR="003A675B">
        <w:rPr>
          <w:rFonts w:ascii="Arial" w:hAnsi="Arial" w:cs="Arial"/>
        </w:rPr>
        <w:t>20</w:t>
      </w:r>
    </w:p>
    <w:p w14:paraId="3506701D" w14:textId="51ECE714" w:rsidR="00F85968" w:rsidRDefault="00F85968" w:rsidP="00E038B3">
      <w:pPr>
        <w:tabs>
          <w:tab w:val="left" w:leader="dot" w:pos="1418"/>
          <w:tab w:val="left" w:leader="dot" w:pos="7655"/>
        </w:tabs>
        <w:spacing w:after="0" w:line="240" w:lineRule="auto"/>
        <w:rPr>
          <w:rFonts w:ascii="Arial" w:hAnsi="Arial" w:cs="Arial"/>
        </w:rPr>
      </w:pPr>
      <w:r>
        <w:rPr>
          <w:rFonts w:ascii="Arial" w:hAnsi="Arial" w:cs="Arial"/>
        </w:rPr>
        <w:t xml:space="preserve">Tabel 4.2 Distribusi Frekuensi Karakteristik Responden Berdasarkan </w:t>
      </w:r>
    </w:p>
    <w:p w14:paraId="175509C0" w14:textId="1AE11587" w:rsidR="00F85968" w:rsidRDefault="00F85968" w:rsidP="00E038B3">
      <w:pPr>
        <w:tabs>
          <w:tab w:val="left" w:leader="dot" w:pos="1418"/>
          <w:tab w:val="left" w:leader="dot" w:pos="7655"/>
        </w:tabs>
        <w:ind w:firstLine="993"/>
        <w:rPr>
          <w:rFonts w:ascii="Arial" w:hAnsi="Arial" w:cs="Arial"/>
        </w:rPr>
      </w:pPr>
      <w:r>
        <w:rPr>
          <w:rFonts w:ascii="Arial" w:hAnsi="Arial" w:cs="Arial"/>
        </w:rPr>
        <w:t>Pekerjaan dan Pendidikan Ibu</w:t>
      </w:r>
      <w:r w:rsidR="00E038B3">
        <w:rPr>
          <w:rFonts w:ascii="Arial" w:hAnsi="Arial" w:cs="Arial"/>
        </w:rPr>
        <w:tab/>
      </w:r>
      <w:r w:rsidR="003A675B">
        <w:rPr>
          <w:rFonts w:ascii="Arial" w:hAnsi="Arial" w:cs="Arial"/>
        </w:rPr>
        <w:t>21</w:t>
      </w:r>
    </w:p>
    <w:p w14:paraId="34C5FD6A" w14:textId="77777777" w:rsidR="00F85968" w:rsidRDefault="00F85968" w:rsidP="00E038B3">
      <w:pPr>
        <w:tabs>
          <w:tab w:val="left" w:leader="dot" w:pos="1418"/>
          <w:tab w:val="left" w:leader="dot" w:pos="7655"/>
        </w:tabs>
        <w:spacing w:after="0" w:line="240" w:lineRule="auto"/>
        <w:rPr>
          <w:rFonts w:ascii="Arial" w:hAnsi="Arial" w:cs="Arial"/>
        </w:rPr>
      </w:pPr>
      <w:r>
        <w:rPr>
          <w:rFonts w:ascii="Arial" w:hAnsi="Arial" w:cs="Arial"/>
        </w:rPr>
        <w:t xml:space="preserve">Tabel 4.3 Dstribusi Frekuensi Karakteristik Responden Berdasarkan </w:t>
      </w:r>
    </w:p>
    <w:p w14:paraId="5D446997" w14:textId="4C01AED9" w:rsidR="00F85968" w:rsidRDefault="00F85968" w:rsidP="00E038B3">
      <w:pPr>
        <w:tabs>
          <w:tab w:val="left" w:leader="dot" w:pos="1418"/>
          <w:tab w:val="left" w:leader="dot" w:pos="7655"/>
        </w:tabs>
        <w:ind w:firstLine="993"/>
        <w:rPr>
          <w:rFonts w:ascii="Arial" w:hAnsi="Arial" w:cs="Arial"/>
        </w:rPr>
      </w:pPr>
      <w:r>
        <w:rPr>
          <w:rFonts w:ascii="Arial" w:hAnsi="Arial" w:cs="Arial"/>
        </w:rPr>
        <w:t>Jenis Kelamin</w:t>
      </w:r>
      <w:r w:rsidR="00E038B3">
        <w:rPr>
          <w:rFonts w:ascii="Arial" w:hAnsi="Arial" w:cs="Arial"/>
        </w:rPr>
        <w:tab/>
      </w:r>
      <w:r w:rsidR="003A675B">
        <w:rPr>
          <w:rFonts w:ascii="Arial" w:hAnsi="Arial" w:cs="Arial"/>
        </w:rPr>
        <w:t>22</w:t>
      </w:r>
    </w:p>
    <w:p w14:paraId="608D787B" w14:textId="77777777" w:rsidR="00711A02" w:rsidRDefault="00711A02" w:rsidP="00E038B3">
      <w:pPr>
        <w:tabs>
          <w:tab w:val="left" w:leader="dot" w:pos="1418"/>
          <w:tab w:val="left" w:leader="dot" w:pos="7655"/>
        </w:tabs>
        <w:spacing w:after="0" w:line="240" w:lineRule="auto"/>
        <w:rPr>
          <w:rFonts w:ascii="Arial" w:hAnsi="Arial" w:cs="Arial"/>
        </w:rPr>
      </w:pPr>
      <w:r>
        <w:rPr>
          <w:rFonts w:ascii="Arial" w:hAnsi="Arial" w:cs="Arial"/>
        </w:rPr>
        <w:t xml:space="preserve">Tabel 4.4 Distribusi Frekuensi Pengetahuan Responden Terhadap </w:t>
      </w:r>
    </w:p>
    <w:p w14:paraId="7E22027C" w14:textId="7687F7AF" w:rsidR="00711A02" w:rsidRDefault="00711A02" w:rsidP="00E038B3">
      <w:pPr>
        <w:tabs>
          <w:tab w:val="left" w:leader="dot" w:pos="1418"/>
          <w:tab w:val="left" w:leader="dot" w:pos="7655"/>
        </w:tabs>
        <w:ind w:firstLine="993"/>
        <w:rPr>
          <w:rFonts w:ascii="Arial" w:hAnsi="Arial" w:cs="Arial"/>
        </w:rPr>
      </w:pPr>
      <w:r>
        <w:rPr>
          <w:rFonts w:ascii="Arial" w:hAnsi="Arial" w:cs="Arial"/>
        </w:rPr>
        <w:t>Swamedikasi Penyakit Maag</w:t>
      </w:r>
      <w:r w:rsidR="00E038B3">
        <w:rPr>
          <w:rFonts w:ascii="Arial" w:hAnsi="Arial" w:cs="Arial"/>
        </w:rPr>
        <w:tab/>
      </w:r>
      <w:r w:rsidR="003A675B">
        <w:rPr>
          <w:rFonts w:ascii="Arial" w:hAnsi="Arial" w:cs="Arial"/>
        </w:rPr>
        <w:t>22</w:t>
      </w:r>
    </w:p>
    <w:p w14:paraId="6574E496" w14:textId="77777777" w:rsidR="00711A02" w:rsidRDefault="00711A02" w:rsidP="00E038B3">
      <w:pPr>
        <w:tabs>
          <w:tab w:val="left" w:leader="dot" w:pos="1418"/>
          <w:tab w:val="left" w:leader="dot" w:pos="7655"/>
        </w:tabs>
        <w:spacing w:after="0" w:line="240" w:lineRule="auto"/>
        <w:rPr>
          <w:rFonts w:ascii="Arial" w:hAnsi="Arial" w:cs="Arial"/>
        </w:rPr>
      </w:pPr>
      <w:r>
        <w:rPr>
          <w:rFonts w:ascii="Arial" w:hAnsi="Arial" w:cs="Arial"/>
        </w:rPr>
        <w:t xml:space="preserve">Tabel 4.5 Distribusi Frekuensi Tindakan Responden Terhadap </w:t>
      </w:r>
    </w:p>
    <w:p w14:paraId="3ECCFBDD" w14:textId="043BDC38" w:rsidR="00711A02" w:rsidRDefault="00711A02" w:rsidP="00E038B3">
      <w:pPr>
        <w:tabs>
          <w:tab w:val="left" w:leader="dot" w:pos="1418"/>
          <w:tab w:val="left" w:leader="dot" w:pos="7655"/>
        </w:tabs>
        <w:ind w:firstLine="993"/>
        <w:rPr>
          <w:rFonts w:ascii="Arial" w:hAnsi="Arial" w:cs="Arial"/>
        </w:rPr>
      </w:pPr>
      <w:r>
        <w:rPr>
          <w:rFonts w:ascii="Arial" w:hAnsi="Arial" w:cs="Arial"/>
        </w:rPr>
        <w:t>Swamedikasi Penyakit Maag</w:t>
      </w:r>
      <w:r w:rsidR="00E038B3">
        <w:rPr>
          <w:rFonts w:ascii="Arial" w:hAnsi="Arial" w:cs="Arial"/>
        </w:rPr>
        <w:tab/>
      </w:r>
      <w:r w:rsidR="003A675B">
        <w:rPr>
          <w:rFonts w:ascii="Arial" w:hAnsi="Arial" w:cs="Arial"/>
        </w:rPr>
        <w:t>22</w:t>
      </w:r>
    </w:p>
    <w:p w14:paraId="1B7190C7" w14:textId="77777777" w:rsidR="00ED20FF" w:rsidRDefault="00711A02" w:rsidP="00E038B3">
      <w:pPr>
        <w:tabs>
          <w:tab w:val="left" w:leader="dot" w:pos="1418"/>
          <w:tab w:val="left" w:leader="dot" w:pos="7655"/>
        </w:tabs>
        <w:spacing w:after="0" w:line="240" w:lineRule="auto"/>
        <w:rPr>
          <w:rFonts w:ascii="Arial" w:hAnsi="Arial" w:cs="Arial"/>
        </w:rPr>
      </w:pPr>
      <w:r>
        <w:rPr>
          <w:rFonts w:ascii="Arial" w:hAnsi="Arial" w:cs="Arial"/>
        </w:rPr>
        <w:t xml:space="preserve">Tabel 4.6 Tabel Silang Antara Pengetahuan dan Tindakan Responden </w:t>
      </w:r>
    </w:p>
    <w:p w14:paraId="066E530A" w14:textId="3B4105BF" w:rsidR="00711A02" w:rsidRDefault="00711A02" w:rsidP="00E038B3">
      <w:pPr>
        <w:tabs>
          <w:tab w:val="left" w:leader="dot" w:pos="1418"/>
          <w:tab w:val="left" w:leader="dot" w:pos="7655"/>
        </w:tabs>
        <w:ind w:firstLine="993"/>
        <w:rPr>
          <w:rFonts w:ascii="Arial" w:hAnsi="Arial" w:cs="Arial"/>
        </w:rPr>
      </w:pPr>
      <w:r>
        <w:rPr>
          <w:rFonts w:ascii="Arial" w:hAnsi="Arial" w:cs="Arial"/>
        </w:rPr>
        <w:t>Tentang Swamedikasi Penyakit Maag</w:t>
      </w:r>
      <w:r w:rsidR="00E038B3">
        <w:rPr>
          <w:rFonts w:ascii="Arial" w:hAnsi="Arial" w:cs="Arial"/>
        </w:rPr>
        <w:tab/>
      </w:r>
      <w:r w:rsidR="003A675B">
        <w:rPr>
          <w:rFonts w:ascii="Arial" w:hAnsi="Arial" w:cs="Arial"/>
        </w:rPr>
        <w:t>23</w:t>
      </w:r>
      <w:r>
        <w:rPr>
          <w:rFonts w:ascii="Arial" w:hAnsi="Arial" w:cs="Arial"/>
        </w:rPr>
        <w:t xml:space="preserve"> </w:t>
      </w:r>
    </w:p>
    <w:p w14:paraId="20B6C5AA" w14:textId="77777777" w:rsidR="00711A02" w:rsidRDefault="00711A02" w:rsidP="00E038B3">
      <w:pPr>
        <w:tabs>
          <w:tab w:val="left" w:leader="dot" w:pos="1418"/>
        </w:tabs>
        <w:rPr>
          <w:rFonts w:ascii="Arial" w:hAnsi="Arial" w:cs="Arial"/>
        </w:rPr>
      </w:pPr>
    </w:p>
    <w:p w14:paraId="15F6330B" w14:textId="77777777" w:rsidR="00711A02" w:rsidRDefault="00711A02" w:rsidP="00E038B3">
      <w:pPr>
        <w:tabs>
          <w:tab w:val="left" w:leader="dot" w:pos="1418"/>
        </w:tabs>
        <w:rPr>
          <w:rFonts w:ascii="Arial" w:hAnsi="Arial" w:cs="Arial"/>
        </w:rPr>
      </w:pPr>
    </w:p>
    <w:p w14:paraId="365D0333" w14:textId="77777777" w:rsidR="00711A02" w:rsidRDefault="00711A02" w:rsidP="006D5A2D">
      <w:pPr>
        <w:rPr>
          <w:rFonts w:ascii="Arial" w:hAnsi="Arial" w:cs="Arial"/>
        </w:rPr>
      </w:pPr>
    </w:p>
    <w:p w14:paraId="21BC5DA1" w14:textId="1465D8E1" w:rsidR="00320BF9" w:rsidRPr="00510921" w:rsidRDefault="00336389" w:rsidP="00ED20FF">
      <w:pPr>
        <w:pStyle w:val="TableofFigures"/>
        <w:tabs>
          <w:tab w:val="right" w:leader="dot" w:pos="7927"/>
        </w:tabs>
        <w:spacing w:line="360" w:lineRule="auto"/>
        <w:ind w:left="1134" w:hanging="1134"/>
        <w:jc w:val="both"/>
        <w:rPr>
          <w:rFonts w:ascii="Arial" w:hAnsi="Arial" w:cs="Arial"/>
        </w:rPr>
      </w:pPr>
      <w:r w:rsidRPr="00510921">
        <w:rPr>
          <w:rFonts w:ascii="Arial" w:hAnsi="Arial" w:cs="Arial"/>
        </w:rPr>
        <w:fldChar w:fldCharType="begin"/>
      </w:r>
      <w:r w:rsidRPr="00510921">
        <w:rPr>
          <w:rFonts w:ascii="Arial" w:hAnsi="Arial" w:cs="Arial"/>
        </w:rPr>
        <w:instrText xml:space="preserve"> TOC \h \z \c "Tabel 4." </w:instrText>
      </w:r>
      <w:r w:rsidRPr="00510921">
        <w:rPr>
          <w:rFonts w:ascii="Arial" w:hAnsi="Arial" w:cs="Arial"/>
        </w:rPr>
        <w:fldChar w:fldCharType="separate"/>
      </w:r>
    </w:p>
    <w:p w14:paraId="6FA7EF04" w14:textId="0886C939" w:rsidR="002E3734" w:rsidRPr="00510921" w:rsidRDefault="00336389" w:rsidP="00D844BB">
      <w:pPr>
        <w:spacing w:after="0" w:line="360" w:lineRule="auto"/>
        <w:rPr>
          <w:rFonts w:ascii="Arial" w:hAnsi="Arial" w:cs="Arial"/>
        </w:rPr>
      </w:pPr>
      <w:r w:rsidRPr="00510921">
        <w:rPr>
          <w:rFonts w:ascii="Arial" w:hAnsi="Arial" w:cs="Arial"/>
        </w:rPr>
        <w:fldChar w:fldCharType="end"/>
      </w:r>
    </w:p>
    <w:p w14:paraId="35E2534B" w14:textId="77777777" w:rsidR="00D844BB" w:rsidRPr="00510921" w:rsidRDefault="00D844BB" w:rsidP="00D844BB">
      <w:pPr>
        <w:spacing w:after="0" w:line="360" w:lineRule="auto"/>
        <w:rPr>
          <w:rFonts w:ascii="Arial" w:hAnsi="Arial" w:cs="Arial"/>
        </w:rPr>
      </w:pPr>
    </w:p>
    <w:p w14:paraId="6A6522D9" w14:textId="44F6D5AB" w:rsidR="002E3734" w:rsidRPr="00510921" w:rsidRDefault="002E3734" w:rsidP="002E3734">
      <w:pPr>
        <w:rPr>
          <w:rFonts w:ascii="Arial" w:hAnsi="Arial" w:cs="Arial"/>
        </w:rPr>
      </w:pPr>
    </w:p>
    <w:p w14:paraId="4C6FDE1B" w14:textId="7AA89B9B" w:rsidR="002E3734" w:rsidRPr="00510921" w:rsidRDefault="002E3734" w:rsidP="002E3734">
      <w:pPr>
        <w:rPr>
          <w:rFonts w:ascii="Arial" w:hAnsi="Arial" w:cs="Arial"/>
        </w:rPr>
      </w:pPr>
    </w:p>
    <w:p w14:paraId="472E1FCE" w14:textId="5292341B" w:rsidR="002E3734" w:rsidRPr="00510921" w:rsidRDefault="002E3734" w:rsidP="000733EE">
      <w:pPr>
        <w:jc w:val="both"/>
        <w:rPr>
          <w:rFonts w:ascii="Arial" w:hAnsi="Arial" w:cs="Arial"/>
        </w:rPr>
      </w:pPr>
    </w:p>
    <w:p w14:paraId="4DE5DE41" w14:textId="6800039A" w:rsidR="001B132C" w:rsidRPr="00510921" w:rsidRDefault="001B132C" w:rsidP="000733EE">
      <w:pPr>
        <w:jc w:val="both"/>
        <w:rPr>
          <w:rFonts w:ascii="Arial" w:hAnsi="Arial" w:cs="Arial"/>
        </w:rPr>
      </w:pPr>
    </w:p>
    <w:p w14:paraId="639713B1" w14:textId="31DAB3E1" w:rsidR="001B132C" w:rsidRPr="00510921" w:rsidRDefault="001B132C" w:rsidP="000733EE">
      <w:pPr>
        <w:jc w:val="both"/>
        <w:rPr>
          <w:rFonts w:ascii="Arial" w:hAnsi="Arial" w:cs="Arial"/>
        </w:rPr>
      </w:pPr>
    </w:p>
    <w:p w14:paraId="2E33803A" w14:textId="0E7D0498" w:rsidR="001B132C" w:rsidRPr="00510921" w:rsidRDefault="001B132C" w:rsidP="000733EE">
      <w:pPr>
        <w:jc w:val="both"/>
        <w:rPr>
          <w:rFonts w:ascii="Arial" w:hAnsi="Arial" w:cs="Arial"/>
        </w:rPr>
      </w:pPr>
    </w:p>
    <w:p w14:paraId="6D2600AD" w14:textId="46ACE57B" w:rsidR="001B132C" w:rsidRPr="00510921" w:rsidRDefault="001B132C" w:rsidP="000733EE">
      <w:pPr>
        <w:jc w:val="both"/>
        <w:rPr>
          <w:rFonts w:ascii="Arial" w:hAnsi="Arial" w:cs="Arial"/>
        </w:rPr>
      </w:pPr>
    </w:p>
    <w:p w14:paraId="71EC8881" w14:textId="53D2B383" w:rsidR="001B132C" w:rsidRPr="00510921" w:rsidRDefault="001B132C" w:rsidP="000733EE">
      <w:pPr>
        <w:jc w:val="both"/>
        <w:rPr>
          <w:rFonts w:ascii="Arial" w:hAnsi="Arial" w:cs="Arial"/>
        </w:rPr>
      </w:pPr>
    </w:p>
    <w:p w14:paraId="553D84AD" w14:textId="19E21DD6" w:rsidR="001B132C" w:rsidRPr="00510921" w:rsidRDefault="001B132C" w:rsidP="000733EE">
      <w:pPr>
        <w:jc w:val="both"/>
        <w:rPr>
          <w:rFonts w:ascii="Arial" w:hAnsi="Arial" w:cs="Arial"/>
        </w:rPr>
      </w:pPr>
    </w:p>
    <w:p w14:paraId="04C36263" w14:textId="56A23041" w:rsidR="00140C64" w:rsidRPr="00140C64" w:rsidRDefault="000A5071" w:rsidP="00140C64">
      <w:bookmarkStart w:id="57" w:name="_Toc104642637"/>
      <w:bookmarkStart w:id="58" w:name="_Toc104642734"/>
      <w:bookmarkStart w:id="59" w:name="_Toc104645250"/>
      <w:r>
        <w:br w:type="page"/>
      </w:r>
    </w:p>
    <w:p w14:paraId="76C637F5" w14:textId="7F7E004B" w:rsidR="00336389" w:rsidRPr="00510921" w:rsidRDefault="00336389" w:rsidP="00B62CCD">
      <w:pPr>
        <w:pStyle w:val="Heading1"/>
        <w:spacing w:after="120"/>
      </w:pPr>
      <w:r w:rsidRPr="00510921">
        <w:lastRenderedPageBreak/>
        <w:t>Daftar Gambar</w:t>
      </w:r>
      <w:bookmarkEnd w:id="57"/>
      <w:bookmarkEnd w:id="58"/>
      <w:bookmarkEnd w:id="59"/>
    </w:p>
    <w:p w14:paraId="2377CDE3" w14:textId="30D73B50" w:rsidR="000733EE" w:rsidRPr="00510921" w:rsidRDefault="00437AE8" w:rsidP="00B62CCD">
      <w:pPr>
        <w:spacing w:after="0" w:line="360" w:lineRule="auto"/>
        <w:jc w:val="right"/>
        <w:rPr>
          <w:rFonts w:ascii="Arial" w:hAnsi="Arial" w:cs="Arial"/>
        </w:rPr>
      </w:pPr>
      <w:r w:rsidRPr="00510921">
        <w:rPr>
          <w:rFonts w:ascii="Arial" w:hAnsi="Arial" w:cs="Arial"/>
        </w:rPr>
        <w:t>Halaman</w:t>
      </w:r>
    </w:p>
    <w:p w14:paraId="2A28EC66" w14:textId="18AC175F" w:rsidR="000733EE" w:rsidRPr="00510921" w:rsidRDefault="000733EE" w:rsidP="00140C64">
      <w:pPr>
        <w:pStyle w:val="TableofFigures"/>
        <w:tabs>
          <w:tab w:val="right" w:leader="dot" w:pos="7927"/>
        </w:tabs>
        <w:spacing w:line="360" w:lineRule="auto"/>
        <w:ind w:left="1418" w:hanging="1418"/>
        <w:jc w:val="both"/>
        <w:rPr>
          <w:rFonts w:ascii="Arial" w:eastAsiaTheme="minorEastAsia" w:hAnsi="Arial" w:cs="Arial"/>
          <w:noProof/>
          <w:lang w:eastAsia="en-ID"/>
        </w:rPr>
      </w:pPr>
      <w:r w:rsidRPr="00510921">
        <w:rPr>
          <w:rFonts w:ascii="Arial" w:hAnsi="Arial" w:cs="Arial"/>
        </w:rPr>
        <w:fldChar w:fldCharType="begin"/>
      </w:r>
      <w:r w:rsidRPr="00510921">
        <w:rPr>
          <w:rFonts w:ascii="Arial" w:hAnsi="Arial" w:cs="Arial"/>
        </w:rPr>
        <w:instrText xml:space="preserve"> TOC \h \z \c "Gambar 2." </w:instrText>
      </w:r>
      <w:r w:rsidRPr="00510921">
        <w:rPr>
          <w:rFonts w:ascii="Arial" w:hAnsi="Arial" w:cs="Arial"/>
        </w:rPr>
        <w:fldChar w:fldCharType="separate"/>
      </w:r>
      <w:hyperlink w:anchor="_Toc104754284" w:history="1">
        <w:r w:rsidRPr="00510921">
          <w:rPr>
            <w:rStyle w:val="Hyperlink"/>
            <w:rFonts w:ascii="Arial" w:hAnsi="Arial" w:cs="Arial"/>
            <w:noProof/>
          </w:rPr>
          <w:t xml:space="preserve">Gambar 2.1 </w:t>
        </w:r>
        <w:r w:rsidR="00140C64">
          <w:rPr>
            <w:rStyle w:val="Hyperlink"/>
            <w:rFonts w:ascii="Arial" w:hAnsi="Arial" w:cs="Arial"/>
            <w:noProof/>
          </w:rPr>
          <w:tab/>
        </w:r>
        <w:r w:rsidRPr="00510921">
          <w:rPr>
            <w:rStyle w:val="Hyperlink"/>
            <w:rFonts w:ascii="Arial" w:hAnsi="Arial" w:cs="Arial"/>
            <w:noProof/>
          </w:rPr>
          <w:t>Tanda Obat Bebas</w:t>
        </w:r>
        <w:r w:rsidRPr="00510921">
          <w:rPr>
            <w:rFonts w:ascii="Arial" w:hAnsi="Arial" w:cs="Arial"/>
            <w:noProof/>
            <w:webHidden/>
          </w:rPr>
          <w:tab/>
        </w:r>
        <w:r w:rsidRPr="00510921">
          <w:rPr>
            <w:rFonts w:ascii="Arial" w:hAnsi="Arial" w:cs="Arial"/>
            <w:noProof/>
            <w:webHidden/>
          </w:rPr>
          <w:fldChar w:fldCharType="begin"/>
        </w:r>
        <w:r w:rsidRPr="00510921">
          <w:rPr>
            <w:rFonts w:ascii="Arial" w:hAnsi="Arial" w:cs="Arial"/>
            <w:noProof/>
            <w:webHidden/>
          </w:rPr>
          <w:instrText xml:space="preserve"> PAGEREF _Toc104754284 \h </w:instrText>
        </w:r>
        <w:r w:rsidRPr="00510921">
          <w:rPr>
            <w:rFonts w:ascii="Arial" w:hAnsi="Arial" w:cs="Arial"/>
            <w:noProof/>
            <w:webHidden/>
          </w:rPr>
        </w:r>
        <w:r w:rsidRPr="00510921">
          <w:rPr>
            <w:rFonts w:ascii="Arial" w:hAnsi="Arial" w:cs="Arial"/>
            <w:noProof/>
            <w:webHidden/>
          </w:rPr>
          <w:fldChar w:fldCharType="separate"/>
        </w:r>
        <w:r w:rsidR="00E66D7D">
          <w:rPr>
            <w:rFonts w:ascii="Arial" w:hAnsi="Arial" w:cs="Arial"/>
            <w:noProof/>
            <w:webHidden/>
          </w:rPr>
          <w:t>15</w:t>
        </w:r>
        <w:r w:rsidRPr="00510921">
          <w:rPr>
            <w:rFonts w:ascii="Arial" w:hAnsi="Arial" w:cs="Arial"/>
            <w:noProof/>
            <w:webHidden/>
          </w:rPr>
          <w:fldChar w:fldCharType="end"/>
        </w:r>
      </w:hyperlink>
    </w:p>
    <w:p w14:paraId="7F01C62A" w14:textId="088BBDB7" w:rsidR="000733EE" w:rsidRPr="00510921" w:rsidRDefault="00FE1F47" w:rsidP="00140C64">
      <w:pPr>
        <w:pStyle w:val="TableofFigures"/>
        <w:tabs>
          <w:tab w:val="right" w:leader="dot" w:pos="7927"/>
        </w:tabs>
        <w:spacing w:line="360" w:lineRule="auto"/>
        <w:ind w:left="1418" w:hanging="1418"/>
        <w:rPr>
          <w:rFonts w:ascii="Arial" w:eastAsiaTheme="minorEastAsia" w:hAnsi="Arial" w:cs="Arial"/>
          <w:noProof/>
          <w:lang w:eastAsia="en-ID"/>
        </w:rPr>
      </w:pPr>
      <w:hyperlink w:anchor="_Toc104754285" w:history="1">
        <w:r w:rsidR="000733EE" w:rsidRPr="00510921">
          <w:rPr>
            <w:rStyle w:val="Hyperlink"/>
            <w:rFonts w:ascii="Arial" w:hAnsi="Arial" w:cs="Arial"/>
            <w:noProof/>
          </w:rPr>
          <w:t xml:space="preserve">Gambar 2.2 </w:t>
        </w:r>
        <w:r w:rsidR="00140C64">
          <w:rPr>
            <w:rStyle w:val="Hyperlink"/>
            <w:rFonts w:ascii="Arial" w:hAnsi="Arial" w:cs="Arial"/>
            <w:noProof/>
          </w:rPr>
          <w:tab/>
        </w:r>
        <w:r w:rsidR="000733EE" w:rsidRPr="00510921">
          <w:rPr>
            <w:rStyle w:val="Hyperlink"/>
            <w:rFonts w:ascii="Arial" w:hAnsi="Arial" w:cs="Arial"/>
            <w:noProof/>
          </w:rPr>
          <w:t>Tanda Obat Bebas Terbatas</w:t>
        </w:r>
        <w:r w:rsidR="000733EE" w:rsidRPr="00510921">
          <w:rPr>
            <w:rFonts w:ascii="Arial" w:hAnsi="Arial" w:cs="Arial"/>
            <w:noProof/>
            <w:webHidden/>
          </w:rPr>
          <w:tab/>
        </w:r>
        <w:r w:rsidR="000733EE" w:rsidRPr="00510921">
          <w:rPr>
            <w:rFonts w:ascii="Arial" w:hAnsi="Arial" w:cs="Arial"/>
            <w:noProof/>
            <w:webHidden/>
          </w:rPr>
          <w:fldChar w:fldCharType="begin"/>
        </w:r>
        <w:r w:rsidR="000733EE" w:rsidRPr="00510921">
          <w:rPr>
            <w:rFonts w:ascii="Arial" w:hAnsi="Arial" w:cs="Arial"/>
            <w:noProof/>
            <w:webHidden/>
          </w:rPr>
          <w:instrText xml:space="preserve"> PAGEREF _Toc104754285 \h </w:instrText>
        </w:r>
        <w:r w:rsidR="000733EE" w:rsidRPr="00510921">
          <w:rPr>
            <w:rFonts w:ascii="Arial" w:hAnsi="Arial" w:cs="Arial"/>
            <w:noProof/>
            <w:webHidden/>
          </w:rPr>
        </w:r>
        <w:r w:rsidR="000733EE" w:rsidRPr="00510921">
          <w:rPr>
            <w:rFonts w:ascii="Arial" w:hAnsi="Arial" w:cs="Arial"/>
            <w:noProof/>
            <w:webHidden/>
          </w:rPr>
          <w:fldChar w:fldCharType="separate"/>
        </w:r>
        <w:r w:rsidR="00E66D7D">
          <w:rPr>
            <w:rFonts w:ascii="Arial" w:hAnsi="Arial" w:cs="Arial"/>
            <w:noProof/>
            <w:webHidden/>
          </w:rPr>
          <w:t>16</w:t>
        </w:r>
        <w:r w:rsidR="000733EE" w:rsidRPr="00510921">
          <w:rPr>
            <w:rFonts w:ascii="Arial" w:hAnsi="Arial" w:cs="Arial"/>
            <w:noProof/>
            <w:webHidden/>
          </w:rPr>
          <w:fldChar w:fldCharType="end"/>
        </w:r>
      </w:hyperlink>
    </w:p>
    <w:p w14:paraId="021C338B" w14:textId="512C0A57" w:rsidR="000733EE" w:rsidRPr="00510921" w:rsidRDefault="00FE1F47" w:rsidP="00140C64">
      <w:pPr>
        <w:pStyle w:val="TableofFigures"/>
        <w:tabs>
          <w:tab w:val="right" w:leader="dot" w:pos="7927"/>
        </w:tabs>
        <w:spacing w:line="360" w:lineRule="auto"/>
        <w:ind w:left="1418" w:hanging="1418"/>
        <w:rPr>
          <w:rFonts w:ascii="Arial" w:eastAsiaTheme="minorEastAsia" w:hAnsi="Arial" w:cs="Arial"/>
          <w:noProof/>
          <w:lang w:eastAsia="en-ID"/>
        </w:rPr>
      </w:pPr>
      <w:hyperlink w:anchor="_Toc104754286" w:history="1">
        <w:r w:rsidR="000733EE" w:rsidRPr="00510921">
          <w:rPr>
            <w:rStyle w:val="Hyperlink"/>
            <w:rFonts w:ascii="Arial" w:hAnsi="Arial" w:cs="Arial"/>
            <w:noProof/>
          </w:rPr>
          <w:t xml:space="preserve">Gambar 2.3 </w:t>
        </w:r>
        <w:r w:rsidR="00140C64">
          <w:rPr>
            <w:rStyle w:val="Hyperlink"/>
            <w:rFonts w:ascii="Arial" w:hAnsi="Arial" w:cs="Arial"/>
            <w:noProof/>
          </w:rPr>
          <w:tab/>
        </w:r>
        <w:r w:rsidR="000733EE" w:rsidRPr="00510921">
          <w:rPr>
            <w:rStyle w:val="Hyperlink"/>
            <w:rFonts w:ascii="Arial" w:hAnsi="Arial" w:cs="Arial"/>
            <w:noProof/>
          </w:rPr>
          <w:t>Tanda Obat Keras</w:t>
        </w:r>
        <w:r w:rsidR="000733EE" w:rsidRPr="00510921">
          <w:rPr>
            <w:rFonts w:ascii="Arial" w:hAnsi="Arial" w:cs="Arial"/>
            <w:noProof/>
            <w:webHidden/>
          </w:rPr>
          <w:tab/>
        </w:r>
        <w:r w:rsidR="000733EE" w:rsidRPr="00510921">
          <w:rPr>
            <w:rFonts w:ascii="Arial" w:hAnsi="Arial" w:cs="Arial"/>
            <w:noProof/>
            <w:webHidden/>
          </w:rPr>
          <w:fldChar w:fldCharType="begin"/>
        </w:r>
        <w:r w:rsidR="000733EE" w:rsidRPr="00510921">
          <w:rPr>
            <w:rFonts w:ascii="Arial" w:hAnsi="Arial" w:cs="Arial"/>
            <w:noProof/>
            <w:webHidden/>
          </w:rPr>
          <w:instrText xml:space="preserve"> PAGEREF _Toc104754286 \h </w:instrText>
        </w:r>
        <w:r w:rsidR="000733EE" w:rsidRPr="00510921">
          <w:rPr>
            <w:rFonts w:ascii="Arial" w:hAnsi="Arial" w:cs="Arial"/>
            <w:noProof/>
            <w:webHidden/>
          </w:rPr>
        </w:r>
        <w:r w:rsidR="000733EE" w:rsidRPr="00510921">
          <w:rPr>
            <w:rFonts w:ascii="Arial" w:hAnsi="Arial" w:cs="Arial"/>
            <w:noProof/>
            <w:webHidden/>
          </w:rPr>
          <w:fldChar w:fldCharType="separate"/>
        </w:r>
        <w:r w:rsidR="00E66D7D">
          <w:rPr>
            <w:rFonts w:ascii="Arial" w:hAnsi="Arial" w:cs="Arial"/>
            <w:noProof/>
            <w:webHidden/>
          </w:rPr>
          <w:t>16</w:t>
        </w:r>
        <w:r w:rsidR="000733EE" w:rsidRPr="00510921">
          <w:rPr>
            <w:rFonts w:ascii="Arial" w:hAnsi="Arial" w:cs="Arial"/>
            <w:noProof/>
            <w:webHidden/>
          </w:rPr>
          <w:fldChar w:fldCharType="end"/>
        </w:r>
      </w:hyperlink>
    </w:p>
    <w:p w14:paraId="0EF21FC2" w14:textId="7E9ACA30" w:rsidR="000733EE" w:rsidRPr="00510921" w:rsidRDefault="00FE1F47" w:rsidP="00140C64">
      <w:pPr>
        <w:pStyle w:val="TableofFigures"/>
        <w:tabs>
          <w:tab w:val="right" w:leader="dot" w:pos="7927"/>
        </w:tabs>
        <w:spacing w:line="360" w:lineRule="auto"/>
        <w:ind w:left="1418" w:hanging="1418"/>
        <w:rPr>
          <w:rFonts w:ascii="Arial" w:eastAsiaTheme="minorEastAsia" w:hAnsi="Arial" w:cs="Arial"/>
          <w:noProof/>
          <w:lang w:eastAsia="en-ID"/>
        </w:rPr>
      </w:pPr>
      <w:hyperlink w:anchor="_Toc104754287" w:history="1">
        <w:r w:rsidR="000733EE" w:rsidRPr="00510921">
          <w:rPr>
            <w:rStyle w:val="Hyperlink"/>
            <w:rFonts w:ascii="Arial" w:hAnsi="Arial" w:cs="Arial"/>
            <w:noProof/>
          </w:rPr>
          <w:t xml:space="preserve">Gambar 2.4 </w:t>
        </w:r>
        <w:r w:rsidR="00140C64">
          <w:rPr>
            <w:rStyle w:val="Hyperlink"/>
            <w:rFonts w:ascii="Arial" w:hAnsi="Arial" w:cs="Arial"/>
            <w:noProof/>
          </w:rPr>
          <w:tab/>
        </w:r>
        <w:r w:rsidR="000733EE" w:rsidRPr="00510921">
          <w:rPr>
            <w:rStyle w:val="Hyperlink"/>
            <w:rFonts w:ascii="Arial" w:hAnsi="Arial" w:cs="Arial"/>
            <w:noProof/>
          </w:rPr>
          <w:t>Kerangka Konsep</w:t>
        </w:r>
        <w:r w:rsidR="000733EE" w:rsidRPr="00510921">
          <w:rPr>
            <w:rFonts w:ascii="Arial" w:hAnsi="Arial" w:cs="Arial"/>
            <w:noProof/>
            <w:webHidden/>
          </w:rPr>
          <w:tab/>
        </w:r>
        <w:r w:rsidR="000733EE" w:rsidRPr="00510921">
          <w:rPr>
            <w:rFonts w:ascii="Arial" w:hAnsi="Arial" w:cs="Arial"/>
            <w:noProof/>
            <w:webHidden/>
          </w:rPr>
          <w:fldChar w:fldCharType="begin"/>
        </w:r>
        <w:r w:rsidR="000733EE" w:rsidRPr="00510921">
          <w:rPr>
            <w:rFonts w:ascii="Arial" w:hAnsi="Arial" w:cs="Arial"/>
            <w:noProof/>
            <w:webHidden/>
          </w:rPr>
          <w:instrText xml:space="preserve"> PAGEREF _Toc104754287 \h </w:instrText>
        </w:r>
        <w:r w:rsidR="000733EE" w:rsidRPr="00510921">
          <w:rPr>
            <w:rFonts w:ascii="Arial" w:hAnsi="Arial" w:cs="Arial"/>
            <w:noProof/>
            <w:webHidden/>
          </w:rPr>
        </w:r>
        <w:r w:rsidR="000733EE" w:rsidRPr="00510921">
          <w:rPr>
            <w:rFonts w:ascii="Arial" w:hAnsi="Arial" w:cs="Arial"/>
            <w:noProof/>
            <w:webHidden/>
          </w:rPr>
          <w:fldChar w:fldCharType="separate"/>
        </w:r>
        <w:r w:rsidR="00E66D7D">
          <w:rPr>
            <w:rFonts w:ascii="Arial" w:hAnsi="Arial" w:cs="Arial"/>
            <w:noProof/>
            <w:webHidden/>
          </w:rPr>
          <w:t>16</w:t>
        </w:r>
        <w:r w:rsidR="000733EE" w:rsidRPr="00510921">
          <w:rPr>
            <w:rFonts w:ascii="Arial" w:hAnsi="Arial" w:cs="Arial"/>
            <w:noProof/>
            <w:webHidden/>
          </w:rPr>
          <w:fldChar w:fldCharType="end"/>
        </w:r>
      </w:hyperlink>
    </w:p>
    <w:p w14:paraId="289FA085" w14:textId="79B91B29" w:rsidR="000733EE" w:rsidRPr="00510921" w:rsidRDefault="000733EE" w:rsidP="00B62CCD">
      <w:pPr>
        <w:spacing w:after="0" w:line="360" w:lineRule="auto"/>
        <w:rPr>
          <w:rFonts w:ascii="Arial" w:hAnsi="Arial" w:cs="Arial"/>
        </w:rPr>
      </w:pPr>
      <w:r w:rsidRPr="00510921">
        <w:rPr>
          <w:rFonts w:ascii="Arial" w:hAnsi="Arial" w:cs="Arial"/>
        </w:rPr>
        <w:fldChar w:fldCharType="end"/>
      </w:r>
    </w:p>
    <w:p w14:paraId="155445EF" w14:textId="01F72B7C" w:rsidR="00437AE8" w:rsidRPr="00510921" w:rsidRDefault="00437AE8" w:rsidP="002E3734">
      <w:pPr>
        <w:rPr>
          <w:rFonts w:ascii="Arial" w:hAnsi="Arial" w:cs="Arial"/>
        </w:rPr>
      </w:pPr>
    </w:p>
    <w:p w14:paraId="65E1D378" w14:textId="237A9636" w:rsidR="000733EE" w:rsidRPr="00510921" w:rsidRDefault="000733EE" w:rsidP="002E3734">
      <w:pPr>
        <w:rPr>
          <w:rFonts w:ascii="Arial" w:hAnsi="Arial" w:cs="Arial"/>
        </w:rPr>
      </w:pPr>
    </w:p>
    <w:p w14:paraId="30E15382" w14:textId="74E5F540" w:rsidR="000733EE" w:rsidRPr="00510921" w:rsidRDefault="000733EE" w:rsidP="002E3734">
      <w:pPr>
        <w:rPr>
          <w:rFonts w:ascii="Arial" w:hAnsi="Arial" w:cs="Arial"/>
        </w:rPr>
      </w:pPr>
    </w:p>
    <w:p w14:paraId="34FE93A8" w14:textId="790F32C7" w:rsidR="000733EE" w:rsidRPr="00510921" w:rsidRDefault="000733EE" w:rsidP="002E3734">
      <w:pPr>
        <w:rPr>
          <w:rFonts w:ascii="Arial" w:hAnsi="Arial" w:cs="Arial"/>
        </w:rPr>
      </w:pPr>
    </w:p>
    <w:p w14:paraId="571BE9FD" w14:textId="4907FFFF" w:rsidR="000733EE" w:rsidRPr="00510921" w:rsidRDefault="000733EE" w:rsidP="002E3734">
      <w:pPr>
        <w:rPr>
          <w:rFonts w:ascii="Arial" w:hAnsi="Arial" w:cs="Arial"/>
        </w:rPr>
      </w:pPr>
    </w:p>
    <w:p w14:paraId="52F4BF3D" w14:textId="46A237F1" w:rsidR="000733EE" w:rsidRPr="00510921" w:rsidRDefault="000733EE" w:rsidP="002E3734">
      <w:pPr>
        <w:rPr>
          <w:rFonts w:ascii="Arial" w:hAnsi="Arial" w:cs="Arial"/>
        </w:rPr>
      </w:pPr>
    </w:p>
    <w:p w14:paraId="5848EE45" w14:textId="00E99F1E" w:rsidR="00D844BB" w:rsidRPr="00510921" w:rsidRDefault="00D844BB" w:rsidP="002E3734">
      <w:pPr>
        <w:rPr>
          <w:rFonts w:ascii="Arial" w:hAnsi="Arial" w:cs="Arial"/>
        </w:rPr>
      </w:pPr>
    </w:p>
    <w:p w14:paraId="1D89F168" w14:textId="4FFEDC67" w:rsidR="00D844BB" w:rsidRPr="00510921" w:rsidRDefault="00D844BB" w:rsidP="002E3734">
      <w:pPr>
        <w:rPr>
          <w:rFonts w:ascii="Arial" w:hAnsi="Arial" w:cs="Arial"/>
        </w:rPr>
      </w:pPr>
    </w:p>
    <w:p w14:paraId="7F5A348B" w14:textId="429EA7D7" w:rsidR="00D844BB" w:rsidRPr="00510921" w:rsidRDefault="00D844BB" w:rsidP="002E3734">
      <w:pPr>
        <w:rPr>
          <w:rFonts w:ascii="Arial" w:hAnsi="Arial" w:cs="Arial"/>
        </w:rPr>
      </w:pPr>
    </w:p>
    <w:p w14:paraId="5B99B9F2" w14:textId="337F66C3" w:rsidR="00D844BB" w:rsidRPr="00510921" w:rsidRDefault="00D844BB" w:rsidP="002E3734">
      <w:pPr>
        <w:rPr>
          <w:rFonts w:ascii="Arial" w:hAnsi="Arial" w:cs="Arial"/>
        </w:rPr>
      </w:pPr>
    </w:p>
    <w:p w14:paraId="39960541" w14:textId="4B547437" w:rsidR="00D844BB" w:rsidRPr="00510921" w:rsidRDefault="00D844BB" w:rsidP="002E3734">
      <w:pPr>
        <w:rPr>
          <w:rFonts w:ascii="Arial" w:hAnsi="Arial" w:cs="Arial"/>
        </w:rPr>
      </w:pPr>
    </w:p>
    <w:p w14:paraId="01FB4783" w14:textId="1FF324CA" w:rsidR="00D844BB" w:rsidRPr="00510921" w:rsidRDefault="00D844BB" w:rsidP="002E3734">
      <w:pPr>
        <w:rPr>
          <w:rFonts w:ascii="Arial" w:hAnsi="Arial" w:cs="Arial"/>
        </w:rPr>
      </w:pPr>
    </w:p>
    <w:p w14:paraId="4DD715B4" w14:textId="4F686D56" w:rsidR="00D844BB" w:rsidRPr="00510921" w:rsidRDefault="00D844BB" w:rsidP="002E3734">
      <w:pPr>
        <w:rPr>
          <w:rFonts w:ascii="Arial" w:hAnsi="Arial" w:cs="Arial"/>
        </w:rPr>
      </w:pPr>
    </w:p>
    <w:p w14:paraId="74375900" w14:textId="0A5E5043" w:rsidR="00D844BB" w:rsidRPr="00510921" w:rsidRDefault="00D844BB" w:rsidP="002E3734">
      <w:pPr>
        <w:rPr>
          <w:rFonts w:ascii="Arial" w:hAnsi="Arial" w:cs="Arial"/>
        </w:rPr>
      </w:pPr>
    </w:p>
    <w:p w14:paraId="5F39C62C" w14:textId="467469CA" w:rsidR="00D844BB" w:rsidRPr="00510921" w:rsidRDefault="00D844BB" w:rsidP="002E3734">
      <w:pPr>
        <w:rPr>
          <w:rFonts w:ascii="Arial" w:hAnsi="Arial" w:cs="Arial"/>
        </w:rPr>
      </w:pPr>
    </w:p>
    <w:p w14:paraId="7B0B421F" w14:textId="79F493FF" w:rsidR="00D844BB" w:rsidRPr="00510921" w:rsidRDefault="00D844BB" w:rsidP="002E3734">
      <w:pPr>
        <w:rPr>
          <w:rFonts w:ascii="Arial" w:hAnsi="Arial" w:cs="Arial"/>
        </w:rPr>
      </w:pPr>
    </w:p>
    <w:p w14:paraId="36DE9DD7" w14:textId="155A12DB" w:rsidR="00D844BB" w:rsidRPr="00510921" w:rsidRDefault="00D844BB" w:rsidP="002E3734">
      <w:pPr>
        <w:rPr>
          <w:rFonts w:ascii="Arial" w:hAnsi="Arial" w:cs="Arial"/>
        </w:rPr>
      </w:pPr>
    </w:p>
    <w:p w14:paraId="3B92158E" w14:textId="6E51B2B0" w:rsidR="00D844BB" w:rsidRPr="00510921" w:rsidRDefault="00D844BB" w:rsidP="002E3734">
      <w:pPr>
        <w:rPr>
          <w:rFonts w:ascii="Arial" w:hAnsi="Arial" w:cs="Arial"/>
        </w:rPr>
      </w:pPr>
    </w:p>
    <w:p w14:paraId="4F40FC6D" w14:textId="0B20D06C" w:rsidR="00D844BB" w:rsidRPr="00510921" w:rsidRDefault="00D844BB" w:rsidP="002E3734">
      <w:pPr>
        <w:rPr>
          <w:rFonts w:ascii="Arial" w:hAnsi="Arial" w:cs="Arial"/>
        </w:rPr>
      </w:pPr>
    </w:p>
    <w:p w14:paraId="04E86527" w14:textId="627D3932" w:rsidR="00D844BB" w:rsidRPr="00510921" w:rsidRDefault="00D844BB" w:rsidP="002E3734">
      <w:pPr>
        <w:rPr>
          <w:rFonts w:ascii="Arial" w:hAnsi="Arial" w:cs="Arial"/>
        </w:rPr>
      </w:pPr>
    </w:p>
    <w:p w14:paraId="79081D8F" w14:textId="4762F474" w:rsidR="00D844BB" w:rsidRPr="00510921" w:rsidRDefault="00D844BB" w:rsidP="002E3734">
      <w:pPr>
        <w:rPr>
          <w:rFonts w:ascii="Arial" w:hAnsi="Arial" w:cs="Arial"/>
        </w:rPr>
      </w:pPr>
    </w:p>
    <w:p w14:paraId="3A48E992" w14:textId="77777777" w:rsidR="00D844BB" w:rsidRPr="00510921" w:rsidRDefault="00D844BB" w:rsidP="002E3734">
      <w:pPr>
        <w:rPr>
          <w:rFonts w:ascii="Arial" w:hAnsi="Arial" w:cs="Arial"/>
        </w:rPr>
      </w:pPr>
    </w:p>
    <w:p w14:paraId="3E566748" w14:textId="77777777" w:rsidR="000733EE" w:rsidRPr="00510921" w:rsidRDefault="000733EE" w:rsidP="002E3734">
      <w:pPr>
        <w:rPr>
          <w:rFonts w:ascii="Arial" w:hAnsi="Arial" w:cs="Arial"/>
        </w:rPr>
      </w:pPr>
    </w:p>
    <w:p w14:paraId="59DAED16" w14:textId="77777777" w:rsidR="00140C64" w:rsidRDefault="00140C64" w:rsidP="00B62CCD">
      <w:pPr>
        <w:pStyle w:val="Heading1"/>
        <w:spacing w:after="120"/>
      </w:pPr>
      <w:bookmarkStart w:id="60" w:name="_Toc104642638"/>
      <w:bookmarkStart w:id="61" w:name="_Toc104642735"/>
      <w:bookmarkStart w:id="62" w:name="_Toc104645251"/>
    </w:p>
    <w:p w14:paraId="20B91928" w14:textId="6A04EBE7" w:rsidR="00437AE8" w:rsidRPr="00510921" w:rsidRDefault="00437AE8" w:rsidP="00B62CCD">
      <w:pPr>
        <w:pStyle w:val="Heading1"/>
        <w:spacing w:after="120"/>
      </w:pPr>
      <w:r w:rsidRPr="00510921">
        <w:lastRenderedPageBreak/>
        <w:t>Daftar Lampiran</w:t>
      </w:r>
      <w:bookmarkEnd w:id="60"/>
      <w:bookmarkEnd w:id="61"/>
      <w:bookmarkEnd w:id="62"/>
    </w:p>
    <w:p w14:paraId="63AF02A6" w14:textId="5BF02ED8" w:rsidR="00437AE8" w:rsidRPr="00510921" w:rsidRDefault="00562BF2" w:rsidP="00B62CCD">
      <w:pPr>
        <w:spacing w:after="0" w:line="360" w:lineRule="auto"/>
        <w:jc w:val="right"/>
        <w:rPr>
          <w:rFonts w:ascii="Arial" w:hAnsi="Arial" w:cs="Arial"/>
        </w:rPr>
      </w:pPr>
      <w:r w:rsidRPr="00510921">
        <w:rPr>
          <w:rFonts w:ascii="Arial" w:hAnsi="Arial" w:cs="Arial"/>
        </w:rPr>
        <w:t>Halaman</w:t>
      </w:r>
    </w:p>
    <w:p w14:paraId="1324E17C" w14:textId="3CA9D4CC" w:rsidR="009C6B7F" w:rsidRPr="00510921" w:rsidRDefault="009C6B7F" w:rsidP="00140C64">
      <w:pPr>
        <w:pStyle w:val="TableofFigures"/>
        <w:tabs>
          <w:tab w:val="right" w:leader="dot" w:pos="7927"/>
        </w:tabs>
        <w:spacing w:line="360" w:lineRule="auto"/>
        <w:ind w:left="1418" w:hanging="1418"/>
        <w:jc w:val="both"/>
        <w:rPr>
          <w:rFonts w:ascii="Arial" w:eastAsiaTheme="minorEastAsia" w:hAnsi="Arial" w:cs="Arial"/>
          <w:noProof/>
          <w:lang w:eastAsia="en-ID"/>
        </w:rPr>
      </w:pPr>
      <w:r w:rsidRPr="00510921">
        <w:rPr>
          <w:rFonts w:ascii="Arial" w:hAnsi="Arial" w:cs="Arial"/>
        </w:rPr>
        <w:fldChar w:fldCharType="begin"/>
      </w:r>
      <w:r w:rsidRPr="00510921">
        <w:rPr>
          <w:rFonts w:ascii="Arial" w:hAnsi="Arial" w:cs="Arial"/>
        </w:rPr>
        <w:instrText xml:space="preserve"> TOC \h \z \c "Lampiran" </w:instrText>
      </w:r>
      <w:r w:rsidRPr="00510921">
        <w:rPr>
          <w:rFonts w:ascii="Arial" w:hAnsi="Arial" w:cs="Arial"/>
        </w:rPr>
        <w:fldChar w:fldCharType="separate"/>
      </w:r>
      <w:hyperlink w:anchor="_Toc104754536" w:history="1">
        <w:r w:rsidRPr="00510921">
          <w:rPr>
            <w:rStyle w:val="Hyperlink"/>
            <w:rFonts w:ascii="Arial" w:hAnsi="Arial" w:cs="Arial"/>
            <w:noProof/>
          </w:rPr>
          <w:t xml:space="preserve">Lampiran 1 </w:t>
        </w:r>
        <w:r w:rsidR="00140C64">
          <w:rPr>
            <w:rStyle w:val="Hyperlink"/>
            <w:rFonts w:ascii="Arial" w:hAnsi="Arial" w:cs="Arial"/>
            <w:noProof/>
          </w:rPr>
          <w:tab/>
        </w:r>
        <w:r w:rsidRPr="00510921">
          <w:rPr>
            <w:rStyle w:val="Hyperlink"/>
            <w:rFonts w:ascii="Arial" w:hAnsi="Arial" w:cs="Arial"/>
            <w:noProof/>
          </w:rPr>
          <w:t>Informed Consent</w:t>
        </w:r>
        <w:r w:rsidRPr="00510921">
          <w:rPr>
            <w:rFonts w:ascii="Arial" w:hAnsi="Arial" w:cs="Arial"/>
            <w:noProof/>
            <w:webHidden/>
          </w:rPr>
          <w:tab/>
        </w:r>
        <w:r w:rsidRPr="00510921">
          <w:rPr>
            <w:rFonts w:ascii="Arial" w:hAnsi="Arial" w:cs="Arial"/>
            <w:noProof/>
            <w:webHidden/>
          </w:rPr>
          <w:fldChar w:fldCharType="begin"/>
        </w:r>
        <w:r w:rsidRPr="00510921">
          <w:rPr>
            <w:rFonts w:ascii="Arial" w:hAnsi="Arial" w:cs="Arial"/>
            <w:noProof/>
            <w:webHidden/>
          </w:rPr>
          <w:instrText xml:space="preserve"> PAGEREF _Toc104754536 \h </w:instrText>
        </w:r>
        <w:r w:rsidRPr="00510921">
          <w:rPr>
            <w:rFonts w:ascii="Arial" w:hAnsi="Arial" w:cs="Arial"/>
            <w:noProof/>
            <w:webHidden/>
          </w:rPr>
        </w:r>
        <w:r w:rsidRPr="00510921">
          <w:rPr>
            <w:rFonts w:ascii="Arial" w:hAnsi="Arial" w:cs="Arial"/>
            <w:noProof/>
            <w:webHidden/>
          </w:rPr>
          <w:fldChar w:fldCharType="separate"/>
        </w:r>
        <w:r w:rsidR="00E66D7D">
          <w:rPr>
            <w:rFonts w:ascii="Arial" w:hAnsi="Arial" w:cs="Arial"/>
            <w:noProof/>
            <w:webHidden/>
          </w:rPr>
          <w:t>29</w:t>
        </w:r>
        <w:r w:rsidRPr="00510921">
          <w:rPr>
            <w:rFonts w:ascii="Arial" w:hAnsi="Arial" w:cs="Arial"/>
            <w:noProof/>
            <w:webHidden/>
          </w:rPr>
          <w:fldChar w:fldCharType="end"/>
        </w:r>
      </w:hyperlink>
    </w:p>
    <w:p w14:paraId="08EB10C4" w14:textId="3E9E0A88" w:rsidR="009C6B7F" w:rsidRPr="00510921" w:rsidRDefault="00FE1F47" w:rsidP="00140C64">
      <w:pPr>
        <w:pStyle w:val="TableofFigures"/>
        <w:tabs>
          <w:tab w:val="right" w:leader="dot" w:pos="7927"/>
        </w:tabs>
        <w:spacing w:line="360" w:lineRule="auto"/>
        <w:ind w:left="1418" w:hanging="1418"/>
        <w:jc w:val="both"/>
        <w:rPr>
          <w:rFonts w:ascii="Arial" w:eastAsiaTheme="minorEastAsia" w:hAnsi="Arial" w:cs="Arial"/>
          <w:noProof/>
          <w:lang w:eastAsia="en-ID"/>
        </w:rPr>
      </w:pPr>
      <w:hyperlink w:anchor="_Toc104754537" w:history="1">
        <w:r w:rsidR="009C6B7F" w:rsidRPr="00510921">
          <w:rPr>
            <w:rStyle w:val="Hyperlink"/>
            <w:rFonts w:ascii="Arial" w:hAnsi="Arial" w:cs="Arial"/>
            <w:noProof/>
          </w:rPr>
          <w:t xml:space="preserve">Lampiran 2 </w:t>
        </w:r>
        <w:r w:rsidR="00140C64">
          <w:rPr>
            <w:rStyle w:val="Hyperlink"/>
            <w:rFonts w:ascii="Arial" w:hAnsi="Arial" w:cs="Arial"/>
            <w:noProof/>
          </w:rPr>
          <w:tab/>
        </w:r>
        <w:r w:rsidR="009C6B7F" w:rsidRPr="00510921">
          <w:rPr>
            <w:rStyle w:val="Hyperlink"/>
            <w:rFonts w:ascii="Arial" w:hAnsi="Arial" w:cs="Arial"/>
            <w:noProof/>
          </w:rPr>
          <w:t>Kuesioner Penelitian</w:t>
        </w:r>
        <w:r w:rsidR="009C6B7F" w:rsidRPr="00510921">
          <w:rPr>
            <w:rFonts w:ascii="Arial" w:hAnsi="Arial" w:cs="Arial"/>
            <w:noProof/>
            <w:webHidden/>
          </w:rPr>
          <w:tab/>
        </w:r>
        <w:r w:rsidR="009C6B7F" w:rsidRPr="00510921">
          <w:rPr>
            <w:rFonts w:ascii="Arial" w:hAnsi="Arial" w:cs="Arial"/>
            <w:noProof/>
            <w:webHidden/>
          </w:rPr>
          <w:fldChar w:fldCharType="begin"/>
        </w:r>
        <w:r w:rsidR="009C6B7F" w:rsidRPr="00510921">
          <w:rPr>
            <w:rFonts w:ascii="Arial" w:hAnsi="Arial" w:cs="Arial"/>
            <w:noProof/>
            <w:webHidden/>
          </w:rPr>
          <w:instrText xml:space="preserve"> PAGEREF _Toc104754537 \h </w:instrText>
        </w:r>
        <w:r w:rsidR="009C6B7F" w:rsidRPr="00510921">
          <w:rPr>
            <w:rFonts w:ascii="Arial" w:hAnsi="Arial" w:cs="Arial"/>
            <w:noProof/>
            <w:webHidden/>
          </w:rPr>
        </w:r>
        <w:r w:rsidR="009C6B7F" w:rsidRPr="00510921">
          <w:rPr>
            <w:rFonts w:ascii="Arial" w:hAnsi="Arial" w:cs="Arial"/>
            <w:noProof/>
            <w:webHidden/>
          </w:rPr>
          <w:fldChar w:fldCharType="separate"/>
        </w:r>
        <w:r w:rsidR="00E66D7D">
          <w:rPr>
            <w:rFonts w:ascii="Arial" w:hAnsi="Arial" w:cs="Arial"/>
            <w:noProof/>
            <w:webHidden/>
          </w:rPr>
          <w:t>30</w:t>
        </w:r>
        <w:r w:rsidR="009C6B7F" w:rsidRPr="00510921">
          <w:rPr>
            <w:rFonts w:ascii="Arial" w:hAnsi="Arial" w:cs="Arial"/>
            <w:noProof/>
            <w:webHidden/>
          </w:rPr>
          <w:fldChar w:fldCharType="end"/>
        </w:r>
      </w:hyperlink>
    </w:p>
    <w:p w14:paraId="3CEEE3F4" w14:textId="347093E5" w:rsidR="009C6B7F" w:rsidRPr="00510921" w:rsidRDefault="00FE1F47" w:rsidP="00140C64">
      <w:pPr>
        <w:pStyle w:val="TableofFigures"/>
        <w:tabs>
          <w:tab w:val="right" w:leader="dot" w:pos="7927"/>
        </w:tabs>
        <w:spacing w:line="360" w:lineRule="auto"/>
        <w:ind w:left="1418" w:hanging="1418"/>
        <w:jc w:val="both"/>
        <w:rPr>
          <w:rFonts w:ascii="Arial" w:hAnsi="Arial" w:cs="Arial"/>
          <w:noProof/>
        </w:rPr>
      </w:pPr>
      <w:hyperlink w:anchor="_Toc104754538" w:history="1">
        <w:r w:rsidR="009C6B7F" w:rsidRPr="00510921">
          <w:rPr>
            <w:rStyle w:val="Hyperlink"/>
            <w:rFonts w:ascii="Arial" w:hAnsi="Arial" w:cs="Arial"/>
            <w:noProof/>
          </w:rPr>
          <w:t xml:space="preserve">Lampiran 3 </w:t>
        </w:r>
        <w:r w:rsidR="00140C64">
          <w:rPr>
            <w:rStyle w:val="Hyperlink"/>
            <w:rFonts w:ascii="Arial" w:hAnsi="Arial" w:cs="Arial"/>
            <w:noProof/>
          </w:rPr>
          <w:tab/>
        </w:r>
        <w:r w:rsidR="009C6B7F" w:rsidRPr="00510921">
          <w:rPr>
            <w:rStyle w:val="Hyperlink"/>
            <w:rFonts w:ascii="Arial" w:hAnsi="Arial" w:cs="Arial"/>
            <w:noProof/>
          </w:rPr>
          <w:t>Surat Mohon Izin Penelitian Ke SMA Negeri 1 Pinang Sori</w:t>
        </w:r>
        <w:r w:rsidR="009C6B7F" w:rsidRPr="00510921">
          <w:rPr>
            <w:rFonts w:ascii="Arial" w:hAnsi="Arial" w:cs="Arial"/>
            <w:noProof/>
            <w:webHidden/>
          </w:rPr>
          <w:tab/>
        </w:r>
        <w:r w:rsidR="009C6B7F" w:rsidRPr="00510921">
          <w:rPr>
            <w:rFonts w:ascii="Arial" w:hAnsi="Arial" w:cs="Arial"/>
            <w:noProof/>
            <w:webHidden/>
          </w:rPr>
          <w:fldChar w:fldCharType="begin"/>
        </w:r>
        <w:r w:rsidR="009C6B7F" w:rsidRPr="00510921">
          <w:rPr>
            <w:rFonts w:ascii="Arial" w:hAnsi="Arial" w:cs="Arial"/>
            <w:noProof/>
            <w:webHidden/>
          </w:rPr>
          <w:instrText xml:space="preserve"> PAGEREF _Toc104754538 \h </w:instrText>
        </w:r>
        <w:r w:rsidR="009C6B7F" w:rsidRPr="00510921">
          <w:rPr>
            <w:rFonts w:ascii="Arial" w:hAnsi="Arial" w:cs="Arial"/>
            <w:noProof/>
            <w:webHidden/>
          </w:rPr>
        </w:r>
        <w:r w:rsidR="009C6B7F" w:rsidRPr="00510921">
          <w:rPr>
            <w:rFonts w:ascii="Arial" w:hAnsi="Arial" w:cs="Arial"/>
            <w:noProof/>
            <w:webHidden/>
          </w:rPr>
          <w:fldChar w:fldCharType="separate"/>
        </w:r>
        <w:r w:rsidR="00E66D7D">
          <w:rPr>
            <w:rFonts w:ascii="Arial" w:hAnsi="Arial" w:cs="Arial"/>
            <w:noProof/>
            <w:webHidden/>
          </w:rPr>
          <w:t>33</w:t>
        </w:r>
        <w:r w:rsidR="009C6B7F" w:rsidRPr="00510921">
          <w:rPr>
            <w:rFonts w:ascii="Arial" w:hAnsi="Arial" w:cs="Arial"/>
            <w:noProof/>
            <w:webHidden/>
          </w:rPr>
          <w:fldChar w:fldCharType="end"/>
        </w:r>
      </w:hyperlink>
    </w:p>
    <w:p w14:paraId="34392FC0" w14:textId="03AF60E1" w:rsidR="00CC4A75" w:rsidRPr="00510921" w:rsidRDefault="00CC4A75" w:rsidP="00140C64">
      <w:pPr>
        <w:tabs>
          <w:tab w:val="right" w:leader="dot" w:pos="7938"/>
        </w:tabs>
        <w:ind w:left="1418" w:hanging="1418"/>
        <w:rPr>
          <w:rFonts w:ascii="Arial" w:hAnsi="Arial" w:cs="Arial"/>
        </w:rPr>
      </w:pPr>
      <w:r w:rsidRPr="00510921">
        <w:rPr>
          <w:rFonts w:ascii="Arial" w:hAnsi="Arial" w:cs="Arial"/>
        </w:rPr>
        <w:t xml:space="preserve">Lampiran 4 </w:t>
      </w:r>
      <w:r w:rsidR="00140C64">
        <w:rPr>
          <w:rFonts w:ascii="Arial" w:hAnsi="Arial" w:cs="Arial"/>
        </w:rPr>
        <w:tab/>
      </w:r>
      <w:r w:rsidR="000A4871" w:rsidRPr="00510921">
        <w:rPr>
          <w:rFonts w:ascii="Arial" w:hAnsi="Arial" w:cs="Arial"/>
        </w:rPr>
        <w:t>Hasil Outpit SPSS</w:t>
      </w:r>
      <w:r w:rsidR="000A4871" w:rsidRPr="00510921">
        <w:rPr>
          <w:rFonts w:ascii="Arial" w:hAnsi="Arial" w:cs="Arial"/>
        </w:rPr>
        <w:tab/>
        <w:t>32</w:t>
      </w:r>
    </w:p>
    <w:p w14:paraId="2FA9CB4B" w14:textId="7E050094" w:rsidR="00F36B90" w:rsidRPr="00510921" w:rsidRDefault="00F36B90" w:rsidP="00140C64">
      <w:pPr>
        <w:tabs>
          <w:tab w:val="right" w:leader="dot" w:pos="7938"/>
        </w:tabs>
        <w:ind w:left="1418" w:hanging="1418"/>
        <w:rPr>
          <w:rFonts w:ascii="Arial" w:hAnsi="Arial" w:cs="Arial"/>
        </w:rPr>
      </w:pPr>
      <w:r w:rsidRPr="00510921">
        <w:rPr>
          <w:rFonts w:ascii="Arial" w:hAnsi="Arial" w:cs="Arial"/>
        </w:rPr>
        <w:t xml:space="preserve">Lampiran 5 </w:t>
      </w:r>
      <w:r w:rsidR="00140C64">
        <w:rPr>
          <w:rFonts w:ascii="Arial" w:hAnsi="Arial" w:cs="Arial"/>
        </w:rPr>
        <w:tab/>
      </w:r>
      <w:r w:rsidRPr="00510921">
        <w:rPr>
          <w:rFonts w:ascii="Arial" w:hAnsi="Arial" w:cs="Arial"/>
        </w:rPr>
        <w:t>Surat Balasan Izin Penelitian Ke SMA Ngeri 1 Pinang Sori</w:t>
      </w:r>
      <w:r w:rsidR="00832B55" w:rsidRPr="00510921">
        <w:rPr>
          <w:rFonts w:ascii="Arial" w:hAnsi="Arial" w:cs="Arial"/>
        </w:rPr>
        <w:tab/>
        <w:t>34</w:t>
      </w:r>
    </w:p>
    <w:p w14:paraId="33ABDCAF" w14:textId="20DF149A" w:rsidR="009C6B7F" w:rsidRPr="00510921" w:rsidRDefault="00632DC9" w:rsidP="00140C64">
      <w:pPr>
        <w:pStyle w:val="TableofFigures"/>
        <w:tabs>
          <w:tab w:val="right" w:leader="dot" w:pos="7927"/>
        </w:tabs>
        <w:spacing w:line="360" w:lineRule="auto"/>
        <w:ind w:left="1418" w:hanging="1418"/>
        <w:jc w:val="both"/>
        <w:rPr>
          <w:rFonts w:ascii="Arial" w:eastAsiaTheme="minorEastAsia" w:hAnsi="Arial" w:cs="Arial"/>
          <w:noProof/>
          <w:lang w:eastAsia="en-ID"/>
        </w:rPr>
      </w:pPr>
      <w:r w:rsidRPr="00510921">
        <w:rPr>
          <w:rFonts w:ascii="Arial" w:hAnsi="Arial" w:cs="Arial"/>
        </w:rPr>
        <w:t xml:space="preserve">Lampiran 6 </w:t>
      </w:r>
      <w:r w:rsidR="00140C64">
        <w:rPr>
          <w:rFonts w:ascii="Arial" w:hAnsi="Arial" w:cs="Arial"/>
        </w:rPr>
        <w:tab/>
      </w:r>
      <w:r w:rsidRPr="00510921">
        <w:rPr>
          <w:rFonts w:ascii="Arial" w:hAnsi="Arial" w:cs="Arial"/>
        </w:rPr>
        <w:t>Gambar Pengisian Kuisioner Oleh Responden</w:t>
      </w:r>
      <w:r w:rsidR="00832B55" w:rsidRPr="00510921">
        <w:rPr>
          <w:rFonts w:ascii="Arial" w:hAnsi="Arial" w:cs="Arial"/>
        </w:rPr>
        <w:tab/>
        <w:t>35</w:t>
      </w:r>
    </w:p>
    <w:p w14:paraId="62A3C733" w14:textId="77777777" w:rsidR="003A675B" w:rsidRDefault="00632DC9" w:rsidP="000A5071">
      <w:pPr>
        <w:pStyle w:val="TableofFigures"/>
        <w:tabs>
          <w:tab w:val="right" w:leader="dot" w:pos="7927"/>
        </w:tabs>
        <w:spacing w:line="240" w:lineRule="auto"/>
        <w:ind w:left="1418" w:hanging="1418"/>
        <w:jc w:val="both"/>
        <w:rPr>
          <w:rFonts w:ascii="Arial" w:hAnsi="Arial" w:cs="Arial"/>
        </w:rPr>
      </w:pPr>
      <w:r w:rsidRPr="00510921">
        <w:rPr>
          <w:rFonts w:ascii="Arial" w:hAnsi="Arial" w:cs="Arial"/>
        </w:rPr>
        <w:t xml:space="preserve">Lampiran 7 </w:t>
      </w:r>
      <w:r w:rsidR="00140C64">
        <w:rPr>
          <w:rFonts w:ascii="Arial" w:hAnsi="Arial" w:cs="Arial"/>
        </w:rPr>
        <w:tab/>
      </w:r>
      <w:r w:rsidRPr="00510921">
        <w:rPr>
          <w:rFonts w:ascii="Arial" w:hAnsi="Arial" w:cs="Arial"/>
        </w:rPr>
        <w:t xml:space="preserve">Gambar Bersama Wakil Kepala Sekolah SMA Negeri 1 </w:t>
      </w:r>
    </w:p>
    <w:p w14:paraId="633E05A1" w14:textId="08CFC9D9" w:rsidR="009C6B7F" w:rsidRPr="00510921" w:rsidRDefault="003A675B" w:rsidP="00140C64">
      <w:pPr>
        <w:pStyle w:val="TableofFigures"/>
        <w:tabs>
          <w:tab w:val="right" w:leader="dot" w:pos="7927"/>
        </w:tabs>
        <w:spacing w:line="360" w:lineRule="auto"/>
        <w:ind w:left="1418" w:hanging="1418"/>
        <w:jc w:val="both"/>
        <w:rPr>
          <w:rFonts w:ascii="Arial" w:eastAsiaTheme="minorEastAsia" w:hAnsi="Arial" w:cs="Arial"/>
          <w:noProof/>
          <w:lang w:eastAsia="en-ID"/>
        </w:rPr>
      </w:pPr>
      <w:r>
        <w:rPr>
          <w:rFonts w:ascii="Arial" w:hAnsi="Arial" w:cs="Arial"/>
        </w:rPr>
        <w:t xml:space="preserve">                        </w:t>
      </w:r>
      <w:r w:rsidR="00632DC9" w:rsidRPr="00510921">
        <w:rPr>
          <w:rFonts w:ascii="Arial" w:hAnsi="Arial" w:cs="Arial"/>
        </w:rPr>
        <w:t>Pinang Sori</w:t>
      </w:r>
      <w:r w:rsidR="00832B55" w:rsidRPr="00510921">
        <w:rPr>
          <w:rFonts w:ascii="Arial" w:hAnsi="Arial" w:cs="Arial"/>
        </w:rPr>
        <w:tab/>
        <w:t>36</w:t>
      </w:r>
    </w:p>
    <w:p w14:paraId="5D6AEC72" w14:textId="1716ACD4" w:rsidR="009C6B7F" w:rsidRPr="00510921" w:rsidRDefault="00632DC9" w:rsidP="00140C64">
      <w:pPr>
        <w:pStyle w:val="TableofFigures"/>
        <w:tabs>
          <w:tab w:val="right" w:leader="dot" w:pos="7927"/>
        </w:tabs>
        <w:spacing w:line="360" w:lineRule="auto"/>
        <w:ind w:left="1418" w:hanging="1418"/>
        <w:jc w:val="both"/>
        <w:rPr>
          <w:rFonts w:ascii="Arial" w:eastAsiaTheme="minorEastAsia" w:hAnsi="Arial" w:cs="Arial"/>
          <w:noProof/>
          <w:lang w:eastAsia="en-ID"/>
        </w:rPr>
      </w:pPr>
      <w:r w:rsidRPr="00510921">
        <w:rPr>
          <w:rFonts w:ascii="Arial" w:eastAsiaTheme="minorEastAsia" w:hAnsi="Arial" w:cs="Arial"/>
          <w:noProof/>
          <w:lang w:eastAsia="en-ID"/>
        </w:rPr>
        <w:t xml:space="preserve">Lampiran 8 </w:t>
      </w:r>
      <w:r w:rsidR="00140C64">
        <w:rPr>
          <w:rFonts w:ascii="Arial" w:eastAsiaTheme="minorEastAsia" w:hAnsi="Arial" w:cs="Arial"/>
          <w:noProof/>
          <w:lang w:eastAsia="en-ID"/>
        </w:rPr>
        <w:tab/>
      </w:r>
      <w:r w:rsidRPr="00510921">
        <w:rPr>
          <w:rFonts w:ascii="Arial" w:eastAsiaTheme="minorEastAsia" w:hAnsi="Arial" w:cs="Arial"/>
          <w:noProof/>
          <w:lang w:eastAsia="en-ID"/>
        </w:rPr>
        <w:t>Gambar Pembagian Kuisioner</w:t>
      </w:r>
      <w:r w:rsidR="00832B55" w:rsidRPr="00510921">
        <w:rPr>
          <w:rFonts w:ascii="Arial" w:eastAsiaTheme="minorEastAsia" w:hAnsi="Arial" w:cs="Arial"/>
          <w:noProof/>
          <w:lang w:eastAsia="en-ID"/>
        </w:rPr>
        <w:tab/>
        <w:t>37</w:t>
      </w:r>
    </w:p>
    <w:p w14:paraId="69FDAE06" w14:textId="154C89D4" w:rsidR="009C6B7F" w:rsidRPr="00510921" w:rsidRDefault="00632DC9" w:rsidP="00140C64">
      <w:pPr>
        <w:pStyle w:val="TableofFigures"/>
        <w:tabs>
          <w:tab w:val="right" w:leader="dot" w:pos="7927"/>
        </w:tabs>
        <w:spacing w:line="360" w:lineRule="auto"/>
        <w:ind w:left="1418" w:hanging="1418"/>
        <w:jc w:val="both"/>
        <w:rPr>
          <w:rFonts w:ascii="Arial" w:eastAsiaTheme="minorEastAsia" w:hAnsi="Arial" w:cs="Arial"/>
          <w:noProof/>
          <w:lang w:eastAsia="en-ID"/>
        </w:rPr>
      </w:pPr>
      <w:r w:rsidRPr="00510921">
        <w:rPr>
          <w:rFonts w:ascii="Arial" w:hAnsi="Arial" w:cs="Arial"/>
        </w:rPr>
        <w:t xml:space="preserve">Lampiran 9 </w:t>
      </w:r>
      <w:r w:rsidR="00140C64">
        <w:rPr>
          <w:rFonts w:ascii="Arial" w:hAnsi="Arial" w:cs="Arial"/>
        </w:rPr>
        <w:tab/>
      </w:r>
      <w:r w:rsidRPr="00510921">
        <w:rPr>
          <w:rFonts w:ascii="Arial" w:hAnsi="Arial" w:cs="Arial"/>
        </w:rPr>
        <w:t xml:space="preserve">Tabel </w:t>
      </w:r>
      <w:r w:rsidR="00E34D47" w:rsidRPr="00510921">
        <w:rPr>
          <w:rFonts w:ascii="Arial" w:hAnsi="Arial" w:cs="Arial"/>
        </w:rPr>
        <w:t>Data Hasil Penelitian Tentang Pengetahuan</w:t>
      </w:r>
      <w:r w:rsidR="00832B55" w:rsidRPr="00510921">
        <w:rPr>
          <w:rFonts w:ascii="Arial" w:hAnsi="Arial" w:cs="Arial"/>
        </w:rPr>
        <w:tab/>
        <w:t>38</w:t>
      </w:r>
    </w:p>
    <w:p w14:paraId="440A0980" w14:textId="6CFDB61A" w:rsidR="009C6B7F" w:rsidRPr="00510921" w:rsidRDefault="00E34D47" w:rsidP="00140C64">
      <w:pPr>
        <w:pStyle w:val="TableofFigures"/>
        <w:tabs>
          <w:tab w:val="right" w:leader="dot" w:pos="7927"/>
        </w:tabs>
        <w:spacing w:line="360" w:lineRule="auto"/>
        <w:ind w:left="1418" w:hanging="1418"/>
        <w:jc w:val="both"/>
        <w:rPr>
          <w:rFonts w:ascii="Arial" w:eastAsiaTheme="minorEastAsia" w:hAnsi="Arial" w:cs="Arial"/>
          <w:noProof/>
          <w:lang w:eastAsia="en-ID"/>
        </w:rPr>
      </w:pPr>
      <w:r w:rsidRPr="00510921">
        <w:rPr>
          <w:rFonts w:ascii="Arial" w:hAnsi="Arial" w:cs="Arial"/>
        </w:rPr>
        <w:t xml:space="preserve">Lampiran 10 </w:t>
      </w:r>
      <w:r w:rsidR="00140C64">
        <w:rPr>
          <w:rFonts w:ascii="Arial" w:hAnsi="Arial" w:cs="Arial"/>
        </w:rPr>
        <w:tab/>
      </w:r>
      <w:r w:rsidRPr="00510921">
        <w:rPr>
          <w:rFonts w:ascii="Arial" w:hAnsi="Arial" w:cs="Arial"/>
        </w:rPr>
        <w:t>Tabel Data Ha</w:t>
      </w:r>
      <w:r w:rsidR="005C1486">
        <w:rPr>
          <w:rFonts w:ascii="Arial" w:hAnsi="Arial" w:cs="Arial"/>
        </w:rPr>
        <w:t>s</w:t>
      </w:r>
      <w:r w:rsidRPr="00510921">
        <w:rPr>
          <w:rFonts w:ascii="Arial" w:hAnsi="Arial" w:cs="Arial"/>
        </w:rPr>
        <w:t>il Penelitian Tentang Tindakan</w:t>
      </w:r>
      <w:r w:rsidR="00832B55" w:rsidRPr="00510921">
        <w:rPr>
          <w:rFonts w:ascii="Arial" w:hAnsi="Arial" w:cs="Arial"/>
        </w:rPr>
        <w:tab/>
        <w:t>39</w:t>
      </w:r>
    </w:p>
    <w:p w14:paraId="501B4DDD" w14:textId="14067403" w:rsidR="009C6B7F" w:rsidRPr="00510921" w:rsidRDefault="00E34D47" w:rsidP="00140C64">
      <w:pPr>
        <w:pStyle w:val="TableofFigures"/>
        <w:tabs>
          <w:tab w:val="right" w:leader="dot" w:pos="7927"/>
        </w:tabs>
        <w:spacing w:line="360" w:lineRule="auto"/>
        <w:ind w:left="1418" w:hanging="1418"/>
        <w:jc w:val="both"/>
        <w:rPr>
          <w:rFonts w:ascii="Arial" w:eastAsiaTheme="minorEastAsia" w:hAnsi="Arial" w:cs="Arial"/>
          <w:noProof/>
          <w:lang w:eastAsia="en-ID"/>
        </w:rPr>
      </w:pPr>
      <w:r w:rsidRPr="00510921">
        <w:rPr>
          <w:rFonts w:ascii="Arial" w:hAnsi="Arial" w:cs="Arial"/>
        </w:rPr>
        <w:t xml:space="preserve">Lampiran 11 </w:t>
      </w:r>
      <w:r w:rsidR="00140C64">
        <w:rPr>
          <w:rFonts w:ascii="Arial" w:hAnsi="Arial" w:cs="Arial"/>
        </w:rPr>
        <w:tab/>
      </w:r>
      <w:r w:rsidRPr="00510921">
        <w:rPr>
          <w:rFonts w:ascii="Arial" w:hAnsi="Arial" w:cs="Arial"/>
        </w:rPr>
        <w:t>Bukti Pembayaran Etichal Clearance</w:t>
      </w:r>
      <w:r w:rsidR="00832B55" w:rsidRPr="00510921">
        <w:rPr>
          <w:rFonts w:ascii="Arial" w:hAnsi="Arial" w:cs="Arial"/>
        </w:rPr>
        <w:tab/>
      </w:r>
      <w:r w:rsidR="00562BF2" w:rsidRPr="00510921">
        <w:rPr>
          <w:rFonts w:ascii="Arial" w:hAnsi="Arial" w:cs="Arial"/>
        </w:rPr>
        <w:t>40</w:t>
      </w:r>
    </w:p>
    <w:p w14:paraId="4286F35F" w14:textId="615B4D4C" w:rsidR="009C6B7F" w:rsidRPr="00510921" w:rsidRDefault="00E34D47" w:rsidP="00140C64">
      <w:pPr>
        <w:pStyle w:val="TableofFigures"/>
        <w:tabs>
          <w:tab w:val="right" w:leader="dot" w:pos="7927"/>
        </w:tabs>
        <w:spacing w:line="360" w:lineRule="auto"/>
        <w:ind w:left="1418" w:hanging="1418"/>
        <w:jc w:val="both"/>
        <w:rPr>
          <w:rFonts w:ascii="Arial" w:eastAsiaTheme="minorEastAsia" w:hAnsi="Arial" w:cs="Arial"/>
          <w:noProof/>
          <w:lang w:eastAsia="en-ID"/>
        </w:rPr>
      </w:pPr>
      <w:r w:rsidRPr="00510921">
        <w:rPr>
          <w:rFonts w:ascii="Arial" w:hAnsi="Arial" w:cs="Arial"/>
        </w:rPr>
        <w:t xml:space="preserve">Lampiran 12 </w:t>
      </w:r>
      <w:r w:rsidR="00140C64">
        <w:rPr>
          <w:rFonts w:ascii="Arial" w:hAnsi="Arial" w:cs="Arial"/>
        </w:rPr>
        <w:tab/>
      </w:r>
      <w:r w:rsidRPr="00510921">
        <w:rPr>
          <w:rFonts w:ascii="Arial" w:hAnsi="Arial" w:cs="Arial"/>
        </w:rPr>
        <w:t>Brosur</w:t>
      </w:r>
      <w:r w:rsidR="00832B55" w:rsidRPr="00510921">
        <w:rPr>
          <w:rFonts w:ascii="Arial" w:hAnsi="Arial" w:cs="Arial"/>
        </w:rPr>
        <w:tab/>
      </w:r>
      <w:r w:rsidR="00562BF2" w:rsidRPr="00510921">
        <w:rPr>
          <w:rFonts w:ascii="Arial" w:hAnsi="Arial" w:cs="Arial"/>
        </w:rPr>
        <w:t>41</w:t>
      </w:r>
    </w:p>
    <w:p w14:paraId="4E33666B" w14:textId="0386804E" w:rsidR="009C6B7F" w:rsidRDefault="00832B55" w:rsidP="00140C64">
      <w:pPr>
        <w:pStyle w:val="TableofFigures"/>
        <w:tabs>
          <w:tab w:val="right" w:leader="dot" w:pos="7927"/>
        </w:tabs>
        <w:spacing w:line="360" w:lineRule="auto"/>
        <w:ind w:left="1418" w:hanging="1418"/>
        <w:jc w:val="both"/>
        <w:rPr>
          <w:rFonts w:ascii="Arial" w:eastAsiaTheme="minorEastAsia" w:hAnsi="Arial" w:cs="Arial"/>
          <w:noProof/>
          <w:lang w:eastAsia="en-ID"/>
        </w:rPr>
      </w:pPr>
      <w:r w:rsidRPr="00510921">
        <w:rPr>
          <w:rFonts w:ascii="Arial" w:eastAsiaTheme="minorEastAsia" w:hAnsi="Arial" w:cs="Arial"/>
          <w:noProof/>
          <w:lang w:eastAsia="en-ID"/>
        </w:rPr>
        <w:t xml:space="preserve">Lampiran 13 </w:t>
      </w:r>
      <w:r w:rsidR="00140C64">
        <w:rPr>
          <w:rFonts w:ascii="Arial" w:eastAsiaTheme="minorEastAsia" w:hAnsi="Arial" w:cs="Arial"/>
          <w:noProof/>
          <w:lang w:eastAsia="en-ID"/>
        </w:rPr>
        <w:tab/>
      </w:r>
      <w:r w:rsidRPr="00510921">
        <w:rPr>
          <w:rFonts w:ascii="Arial" w:eastAsiaTheme="minorEastAsia" w:hAnsi="Arial" w:cs="Arial"/>
          <w:noProof/>
          <w:lang w:eastAsia="en-ID"/>
        </w:rPr>
        <w:t>Kartu Laporan Bimbingan KTI</w:t>
      </w:r>
      <w:r w:rsidRPr="00510921">
        <w:rPr>
          <w:rFonts w:ascii="Arial" w:eastAsiaTheme="minorEastAsia" w:hAnsi="Arial" w:cs="Arial"/>
          <w:noProof/>
          <w:lang w:eastAsia="en-ID"/>
        </w:rPr>
        <w:tab/>
      </w:r>
      <w:r w:rsidR="00562BF2" w:rsidRPr="00510921">
        <w:rPr>
          <w:rFonts w:ascii="Arial" w:eastAsiaTheme="minorEastAsia" w:hAnsi="Arial" w:cs="Arial"/>
          <w:noProof/>
          <w:lang w:eastAsia="en-ID"/>
        </w:rPr>
        <w:t>42</w:t>
      </w:r>
    </w:p>
    <w:p w14:paraId="59F4DF9D" w14:textId="186A752B" w:rsidR="000A5071" w:rsidRPr="000A5071" w:rsidRDefault="000A5071" w:rsidP="000A5071">
      <w:pPr>
        <w:tabs>
          <w:tab w:val="right" w:leader="dot" w:pos="7938"/>
        </w:tabs>
        <w:ind w:left="1418" w:hanging="1418"/>
        <w:rPr>
          <w:rFonts w:ascii="Arial" w:hAnsi="Arial" w:cs="Arial"/>
          <w:lang w:eastAsia="en-ID"/>
        </w:rPr>
      </w:pPr>
      <w:r w:rsidRPr="000A5071">
        <w:rPr>
          <w:rFonts w:ascii="Arial" w:hAnsi="Arial" w:cs="Arial"/>
          <w:lang w:eastAsia="en-ID"/>
        </w:rPr>
        <w:t xml:space="preserve">Lampiran 14 </w:t>
      </w:r>
      <w:r>
        <w:rPr>
          <w:rFonts w:ascii="Arial" w:hAnsi="Arial" w:cs="Arial"/>
          <w:lang w:eastAsia="en-ID"/>
        </w:rPr>
        <w:tab/>
      </w:r>
      <w:r w:rsidRPr="000A5071">
        <w:rPr>
          <w:rFonts w:ascii="Arial" w:hAnsi="Arial" w:cs="Arial"/>
          <w:lang w:eastAsia="en-ID"/>
        </w:rPr>
        <w:t>Surat Etik Penelitian Farmasi</w:t>
      </w:r>
      <w:r>
        <w:rPr>
          <w:rFonts w:ascii="Arial" w:hAnsi="Arial" w:cs="Arial"/>
          <w:lang w:eastAsia="en-ID"/>
        </w:rPr>
        <w:tab/>
        <w:t>43</w:t>
      </w:r>
    </w:p>
    <w:p w14:paraId="24ECE7B8" w14:textId="717E77A0" w:rsidR="009C6B7F" w:rsidRPr="00510921" w:rsidRDefault="009C6B7F" w:rsidP="00B62CCD">
      <w:pPr>
        <w:pStyle w:val="TableofFigures"/>
        <w:tabs>
          <w:tab w:val="right" w:leader="dot" w:pos="7927"/>
        </w:tabs>
        <w:spacing w:line="360" w:lineRule="auto"/>
        <w:jc w:val="both"/>
        <w:rPr>
          <w:rFonts w:ascii="Arial" w:eastAsiaTheme="minorEastAsia" w:hAnsi="Arial" w:cs="Arial"/>
          <w:noProof/>
          <w:lang w:eastAsia="en-ID"/>
        </w:rPr>
      </w:pPr>
    </w:p>
    <w:p w14:paraId="63B92232" w14:textId="3BDBA820" w:rsidR="00B4500F" w:rsidRPr="00510921" w:rsidRDefault="009C6B7F" w:rsidP="00140C64">
      <w:pPr>
        <w:spacing w:after="0" w:line="360" w:lineRule="auto"/>
        <w:jc w:val="both"/>
        <w:rPr>
          <w:rFonts w:ascii="Arial" w:hAnsi="Arial" w:cs="Arial"/>
        </w:rPr>
        <w:sectPr w:rsidR="00B4500F" w:rsidRPr="00510921" w:rsidSect="00A31720">
          <w:footerReference w:type="default" r:id="rId19"/>
          <w:type w:val="continuous"/>
          <w:pgSz w:w="11906" w:h="16838" w:code="9"/>
          <w:pgMar w:top="1701" w:right="1701" w:bottom="1701" w:left="2268" w:header="0" w:footer="924" w:gutter="0"/>
          <w:pgNumType w:fmt="lowerRoman" w:start="10"/>
          <w:cols w:space="720"/>
        </w:sectPr>
      </w:pPr>
      <w:r w:rsidRPr="00510921">
        <w:rPr>
          <w:rFonts w:ascii="Arial" w:hAnsi="Arial" w:cs="Arial"/>
        </w:rPr>
        <w:fldChar w:fldCharType="end"/>
      </w:r>
    </w:p>
    <w:p w14:paraId="5A4D75EC" w14:textId="6D3CE41B" w:rsidR="00F021F1" w:rsidRPr="00510921" w:rsidRDefault="003716BC" w:rsidP="0054458E">
      <w:pPr>
        <w:pStyle w:val="Heading1"/>
      </w:pPr>
      <w:bookmarkStart w:id="63" w:name="_Toc104642639"/>
      <w:bookmarkStart w:id="64" w:name="_Toc104642736"/>
      <w:bookmarkStart w:id="65" w:name="_Toc104645252"/>
      <w:r w:rsidRPr="00510921">
        <w:lastRenderedPageBreak/>
        <w:t xml:space="preserve">BAB </w:t>
      </w:r>
      <w:r w:rsidR="0054458E" w:rsidRPr="00510921">
        <w:t>l</w:t>
      </w:r>
      <w:bookmarkEnd w:id="63"/>
      <w:bookmarkEnd w:id="64"/>
      <w:bookmarkEnd w:id="65"/>
    </w:p>
    <w:p w14:paraId="68B62471" w14:textId="4CDD6AA9" w:rsidR="002F0014" w:rsidRPr="00510921" w:rsidRDefault="003716BC" w:rsidP="00D214F1">
      <w:pPr>
        <w:pStyle w:val="Heading1"/>
        <w:spacing w:after="120"/>
      </w:pPr>
      <w:bookmarkStart w:id="66" w:name="_Toc97665050"/>
      <w:bookmarkStart w:id="67" w:name="_Toc98285708"/>
      <w:bookmarkStart w:id="68" w:name="_Toc104642640"/>
      <w:bookmarkStart w:id="69" w:name="_Toc104642737"/>
      <w:bookmarkStart w:id="70" w:name="_Toc104645253"/>
      <w:r w:rsidRPr="00510921">
        <w:t>PENDAHULUAN</w:t>
      </w:r>
      <w:bookmarkEnd w:id="66"/>
      <w:bookmarkEnd w:id="67"/>
      <w:bookmarkEnd w:id="68"/>
      <w:bookmarkEnd w:id="69"/>
      <w:bookmarkEnd w:id="70"/>
    </w:p>
    <w:p w14:paraId="117F1748" w14:textId="29854693" w:rsidR="003716BC" w:rsidRPr="00510921" w:rsidRDefault="003716BC" w:rsidP="005C4D81">
      <w:pPr>
        <w:pStyle w:val="Heading2"/>
        <w:spacing w:after="0" w:line="360" w:lineRule="auto"/>
        <w:jc w:val="both"/>
      </w:pPr>
      <w:bookmarkStart w:id="71" w:name="_Toc104642641"/>
      <w:bookmarkStart w:id="72" w:name="_Toc104642738"/>
      <w:bookmarkStart w:id="73" w:name="_Toc104645254"/>
      <w:r w:rsidRPr="00510921">
        <w:t>1.1</w:t>
      </w:r>
      <w:r w:rsidR="00AC174A" w:rsidRPr="00510921">
        <w:t xml:space="preserve"> </w:t>
      </w:r>
      <w:r w:rsidRPr="00510921">
        <w:t>LATAR BELAKANG</w:t>
      </w:r>
      <w:bookmarkEnd w:id="71"/>
      <w:bookmarkEnd w:id="72"/>
      <w:bookmarkEnd w:id="73"/>
    </w:p>
    <w:p w14:paraId="6471BEB1" w14:textId="112C5E94" w:rsidR="003716BC" w:rsidRPr="00510921" w:rsidRDefault="00D214F1" w:rsidP="005C4D81">
      <w:pPr>
        <w:spacing w:after="0" w:line="360" w:lineRule="auto"/>
        <w:jc w:val="both"/>
        <w:rPr>
          <w:rFonts w:ascii="Arial" w:hAnsi="Arial" w:cs="Arial"/>
        </w:rPr>
      </w:pPr>
      <w:r w:rsidRPr="00510921">
        <w:rPr>
          <w:rFonts w:ascii="Arial" w:hAnsi="Arial" w:cs="Arial"/>
          <w:b/>
          <w:bCs/>
        </w:rPr>
        <w:t xml:space="preserve">      </w:t>
      </w:r>
      <w:r w:rsidR="003716BC" w:rsidRPr="00510921">
        <w:rPr>
          <w:rFonts w:ascii="Arial" w:hAnsi="Arial" w:cs="Arial"/>
        </w:rPr>
        <w:t xml:space="preserve">Kesehatan adalah keadaan sehat baik secara fisik, mental, spiritual maupun sosial yang memungkinkan untuk setiap orang hidup produktif secara sosial dan ekonomis (Undang-undang No.36 tahun 2009 tentang Kesehatan). Sedangkan menurut </w:t>
      </w:r>
      <w:r w:rsidR="003716BC" w:rsidRPr="00510921">
        <w:rPr>
          <w:rFonts w:ascii="Arial" w:hAnsi="Arial" w:cs="Arial"/>
          <w:i/>
          <w:iCs/>
        </w:rPr>
        <w:t>World Health Organization</w:t>
      </w:r>
      <w:r w:rsidR="003716BC" w:rsidRPr="00510921">
        <w:rPr>
          <w:rFonts w:ascii="Arial" w:hAnsi="Arial" w:cs="Arial"/>
        </w:rPr>
        <w:t xml:space="preserve"> (WHO) swamedikasi diartikan sebagai pemilihan dan penggunaan obat, termasuk pengobatan herbal dan tradisional, oleh individu untuk merawat diri sendiri dari penyakit atau gejala penyakit. Swamedikasi adalah pemilihan dan penggunaan obat modern</w:t>
      </w:r>
      <w:r w:rsidR="00F567F0" w:rsidRPr="00510921">
        <w:rPr>
          <w:rFonts w:ascii="Arial" w:hAnsi="Arial" w:cs="Arial"/>
        </w:rPr>
        <w:t>, herbal, maupun obat tradisional oleh seorang individu untuk mengatasi penyakit atau gejala penyakit (WHO,</w:t>
      </w:r>
      <w:r w:rsidR="00EF40F7" w:rsidRPr="00510921">
        <w:rPr>
          <w:rFonts w:ascii="Arial" w:hAnsi="Arial" w:cs="Arial"/>
        </w:rPr>
        <w:t xml:space="preserve"> </w:t>
      </w:r>
      <w:r w:rsidR="00F567F0" w:rsidRPr="00510921">
        <w:rPr>
          <w:rFonts w:ascii="Arial" w:hAnsi="Arial" w:cs="Arial"/>
        </w:rPr>
        <w:t>2010). Swamedikasi berarti mengobati segala keluhan pada diri sendiri dengan obat-obat sederhana yang dibeli bebas di apotek atau tokoh obat atas inisiatif sendiri tanpa nasehat dari dokter</w:t>
      </w:r>
      <w:r w:rsidR="00DD1796" w:rsidRPr="00510921">
        <w:rPr>
          <w:rFonts w:ascii="Arial" w:hAnsi="Arial" w:cs="Arial"/>
        </w:rPr>
        <w:t xml:space="preserve"> </w:t>
      </w:r>
      <w:r w:rsidR="00DD1796" w:rsidRPr="00510921">
        <w:rPr>
          <w:rFonts w:ascii="Arial" w:hAnsi="Arial" w:cs="Arial"/>
        </w:rPr>
        <w:fldChar w:fldCharType="begin" w:fldLock="1"/>
      </w:r>
      <w:r w:rsidR="00F326A8" w:rsidRPr="00510921">
        <w:rPr>
          <w:rFonts w:ascii="Arial" w:hAnsi="Arial" w:cs="Arial"/>
        </w:rPr>
        <w:instrText>ADDIN CSL_CITATION {"citationItems":[{"id":"ITEM-1","itemData":{"ISBN":"9789896540821","abstract":"371 catarrhine features, rather than derived indicators of affinity with the great ape and human clade. In this way, the Victoriapithecus skull shows that the anatomy of fossil cercopithecoids is as important as that of hominoids for deciphering the evolutionary history of Old World higher primates.","author":[{"dropping-particle":"","family":"Hafizh","given":"Muhammad","non-dropping-particle":"","parse-names":false,"suffix":""}],"id":"ITEM-1","issued":{"date-parts":[["2020"]]},"number-of-pages":"151-156","title":"Gambaran Pengetahuan dan Sikap Masyarakat Terhadap Tindakan Swamedikasi Penyakit Gastritis Di Desa Parapat Kecamatan Sosa Kabupaten Padang Lawas","type":"book"},"uris":["http://www.mendeley.com/documents/?uuid=6a4869e6-0cb1-428d-ae7d-803a5df2502b"]}],"mendeley":{"formattedCitation":"(Hafizh, 2020)","plainTextFormattedCitation":"(Hafizh, 2020)","previouslyFormattedCitation":"(Hafizh, 2020)"},"properties":{"noteIndex":0},"schema":"https://github.com/citation-style-language/schema/raw/master/csl-citation.json"}</w:instrText>
      </w:r>
      <w:r w:rsidR="00DD1796" w:rsidRPr="00510921">
        <w:rPr>
          <w:rFonts w:ascii="Arial" w:hAnsi="Arial" w:cs="Arial"/>
        </w:rPr>
        <w:fldChar w:fldCharType="separate"/>
      </w:r>
      <w:r w:rsidR="00DD1796" w:rsidRPr="00510921">
        <w:rPr>
          <w:rFonts w:ascii="Arial" w:hAnsi="Arial" w:cs="Arial"/>
          <w:noProof/>
        </w:rPr>
        <w:t>(</w:t>
      </w:r>
      <w:r w:rsidR="00F2039A">
        <w:rPr>
          <w:rFonts w:ascii="Arial" w:hAnsi="Arial" w:cs="Arial"/>
          <w:noProof/>
        </w:rPr>
        <w:t>Trisnantyas, 2021</w:t>
      </w:r>
      <w:r w:rsidR="00DD1796" w:rsidRPr="00510921">
        <w:rPr>
          <w:rFonts w:ascii="Arial" w:hAnsi="Arial" w:cs="Arial"/>
          <w:noProof/>
        </w:rPr>
        <w:t>)</w:t>
      </w:r>
      <w:r w:rsidR="00DD1796" w:rsidRPr="00510921">
        <w:rPr>
          <w:rFonts w:ascii="Arial" w:hAnsi="Arial" w:cs="Arial"/>
        </w:rPr>
        <w:fldChar w:fldCharType="end"/>
      </w:r>
      <w:r w:rsidR="00EF40F7" w:rsidRPr="00510921">
        <w:rPr>
          <w:rFonts w:ascii="Arial" w:hAnsi="Arial" w:cs="Arial"/>
        </w:rPr>
        <w:t>.</w:t>
      </w:r>
    </w:p>
    <w:p w14:paraId="3DAA415E" w14:textId="75081702" w:rsidR="00F567F0" w:rsidRPr="00510921" w:rsidRDefault="00D214F1" w:rsidP="005C4D81">
      <w:pPr>
        <w:spacing w:after="0" w:line="360" w:lineRule="auto"/>
        <w:jc w:val="both"/>
        <w:rPr>
          <w:rFonts w:ascii="Arial" w:hAnsi="Arial" w:cs="Arial"/>
        </w:rPr>
      </w:pPr>
      <w:r w:rsidRPr="00510921">
        <w:rPr>
          <w:rFonts w:ascii="Arial" w:hAnsi="Arial" w:cs="Arial"/>
        </w:rPr>
        <w:t xml:space="preserve">      </w:t>
      </w:r>
      <w:r w:rsidR="00F567F0" w:rsidRPr="00510921">
        <w:rPr>
          <w:rFonts w:ascii="Arial" w:hAnsi="Arial" w:cs="Arial"/>
        </w:rPr>
        <w:t>Maag merupakan gangguan Kesehatan pada saluran pencernaan yang paling banyak dialami oleh setiap orang dan merupakan penyakit yang sering ditemui diklinik berdasarkan gejala klinisnya</w:t>
      </w:r>
      <w:r w:rsidR="00740388" w:rsidRPr="00510921">
        <w:rPr>
          <w:rFonts w:ascii="Arial" w:hAnsi="Arial" w:cs="Arial"/>
        </w:rPr>
        <w:t xml:space="preserve"> (Nofantri,</w:t>
      </w:r>
      <w:r w:rsidR="001B132C" w:rsidRPr="00510921">
        <w:rPr>
          <w:rFonts w:ascii="Arial" w:hAnsi="Arial" w:cs="Arial"/>
        </w:rPr>
        <w:t xml:space="preserve"> </w:t>
      </w:r>
      <w:r w:rsidR="00740388" w:rsidRPr="00510921">
        <w:rPr>
          <w:rFonts w:ascii="Arial" w:hAnsi="Arial" w:cs="Arial"/>
        </w:rPr>
        <w:t xml:space="preserve">2021). </w:t>
      </w:r>
      <w:r w:rsidR="00F567F0" w:rsidRPr="00510921">
        <w:rPr>
          <w:rFonts w:ascii="Arial" w:hAnsi="Arial" w:cs="Arial"/>
        </w:rPr>
        <w:t xml:space="preserve">Maag merupakan peradangan atau pembengkakan pada mukosa lambung yang ditandai dengan rasa tidak nyaman di perut bagian atas, rasa mual, muntah, nafsu makan berkurang, atau sakit kepala </w:t>
      </w:r>
      <w:r w:rsidR="00740388" w:rsidRPr="00510921">
        <w:rPr>
          <w:rFonts w:ascii="Arial" w:hAnsi="Arial" w:cs="Arial"/>
        </w:rPr>
        <w:t>(Nofantri,2021)</w:t>
      </w:r>
      <w:r w:rsidR="007836EF" w:rsidRPr="00510921">
        <w:rPr>
          <w:rFonts w:ascii="Arial" w:hAnsi="Arial" w:cs="Arial"/>
        </w:rPr>
        <w:t xml:space="preserve">. </w:t>
      </w:r>
      <w:r w:rsidR="00A87376" w:rsidRPr="00510921">
        <w:rPr>
          <w:rFonts w:ascii="Arial" w:hAnsi="Arial" w:cs="Arial"/>
        </w:rPr>
        <w:t xml:space="preserve">Kasus gastritis menunjukkan angka yang cukup tinggi diberbagai negara. Menurut WHO (World Health Organization) pada tahun 2019, persentase penyakit gastritis dibeberapa </w:t>
      </w:r>
      <w:r w:rsidR="008F6CC4" w:rsidRPr="00510921">
        <w:rPr>
          <w:rFonts w:ascii="Arial" w:hAnsi="Arial" w:cs="Arial"/>
        </w:rPr>
        <w:t xml:space="preserve">benua dan </w:t>
      </w:r>
      <w:r w:rsidR="00A87376" w:rsidRPr="00510921">
        <w:rPr>
          <w:rFonts w:ascii="Arial" w:hAnsi="Arial" w:cs="Arial"/>
        </w:rPr>
        <w:t xml:space="preserve">negara yaitu, 69% di Afrika, 78% di Amerika Selatan, dan 51% di Asia. Kejadian penyakit gastritis didunia mencapai 1.8 juta hingga 2.1 juta penduduk setiap tahunnya. Sedangkan kejadian gastritis di Asia Tenggara sekitar 583.635 dari jumlah </w:t>
      </w:r>
      <w:r w:rsidR="00EF40F7" w:rsidRPr="00510921">
        <w:rPr>
          <w:rFonts w:ascii="Arial" w:hAnsi="Arial" w:cs="Arial"/>
        </w:rPr>
        <w:t>penduduk setiap tahunnya</w:t>
      </w:r>
      <w:r w:rsidR="00740388" w:rsidRPr="00510921">
        <w:rPr>
          <w:rFonts w:ascii="Arial" w:hAnsi="Arial" w:cs="Arial"/>
        </w:rPr>
        <w:t xml:space="preserve"> (Nofantri,</w:t>
      </w:r>
      <w:r w:rsidR="001B132C" w:rsidRPr="00510921">
        <w:rPr>
          <w:rFonts w:ascii="Arial" w:hAnsi="Arial" w:cs="Arial"/>
        </w:rPr>
        <w:t xml:space="preserve"> </w:t>
      </w:r>
      <w:r w:rsidR="00740388" w:rsidRPr="00510921">
        <w:rPr>
          <w:rFonts w:ascii="Arial" w:hAnsi="Arial" w:cs="Arial"/>
        </w:rPr>
        <w:t>2021).</w:t>
      </w:r>
    </w:p>
    <w:p w14:paraId="3B3CD49E" w14:textId="5267B078" w:rsidR="00A87376" w:rsidRPr="00510921" w:rsidRDefault="00D214F1" w:rsidP="005C4D81">
      <w:pPr>
        <w:spacing w:after="0" w:line="360" w:lineRule="auto"/>
        <w:jc w:val="both"/>
        <w:rPr>
          <w:rFonts w:ascii="Arial" w:hAnsi="Arial" w:cs="Arial"/>
        </w:rPr>
      </w:pPr>
      <w:r w:rsidRPr="00510921">
        <w:rPr>
          <w:rFonts w:ascii="Arial" w:hAnsi="Arial" w:cs="Arial"/>
        </w:rPr>
        <w:t xml:space="preserve">      </w:t>
      </w:r>
      <w:r w:rsidR="00A87376" w:rsidRPr="00510921">
        <w:rPr>
          <w:rFonts w:ascii="Arial" w:hAnsi="Arial" w:cs="Arial"/>
        </w:rPr>
        <w:t>Menurut WHO tahun 2017</w:t>
      </w:r>
      <w:r w:rsidR="007836EF" w:rsidRPr="00510921">
        <w:rPr>
          <w:rFonts w:ascii="Arial" w:hAnsi="Arial" w:cs="Arial"/>
        </w:rPr>
        <w:t>, persentase ang</w:t>
      </w:r>
      <w:r w:rsidR="008F6CC4" w:rsidRPr="00510921">
        <w:rPr>
          <w:rFonts w:ascii="Arial" w:hAnsi="Arial" w:cs="Arial"/>
        </w:rPr>
        <w:t>ka</w:t>
      </w:r>
      <w:r w:rsidR="007836EF" w:rsidRPr="00510921">
        <w:rPr>
          <w:rFonts w:ascii="Arial" w:hAnsi="Arial" w:cs="Arial"/>
        </w:rPr>
        <w:t xml:space="preserve"> kejadian maag di Indonesia adalah 40</w:t>
      </w:r>
      <w:r w:rsidR="008F6CC4" w:rsidRPr="00510921">
        <w:rPr>
          <w:rFonts w:ascii="Arial" w:hAnsi="Arial" w:cs="Arial"/>
        </w:rPr>
        <w:t>,</w:t>
      </w:r>
      <w:r w:rsidR="007836EF" w:rsidRPr="00510921">
        <w:rPr>
          <w:rFonts w:ascii="Arial" w:hAnsi="Arial" w:cs="Arial"/>
        </w:rPr>
        <w:t xml:space="preserve">8% dan mencapai prevalensi 274.396 kasus dari 238.452.952 jiwa penduduk dibeberapa daerah di Indonesia. Data profil Kesehatan Indonesia pada tahun 2018 juga mencatat bahwa terdapat 30.154 kasus maag dan masuk sebagai sepuluh besar penyakit terbanyak pada klien rawat inap di rumah sakit Indonesia </w:t>
      </w:r>
      <w:r w:rsidR="00740388" w:rsidRPr="00510921">
        <w:rPr>
          <w:rFonts w:ascii="Arial" w:hAnsi="Arial" w:cs="Arial"/>
        </w:rPr>
        <w:t>(Nofantri,</w:t>
      </w:r>
      <w:r w:rsidR="001B132C" w:rsidRPr="00510921">
        <w:rPr>
          <w:rFonts w:ascii="Arial" w:hAnsi="Arial" w:cs="Arial"/>
        </w:rPr>
        <w:t xml:space="preserve"> </w:t>
      </w:r>
      <w:r w:rsidR="00740388" w:rsidRPr="00510921">
        <w:rPr>
          <w:rFonts w:ascii="Arial" w:hAnsi="Arial" w:cs="Arial"/>
        </w:rPr>
        <w:t>2021)</w:t>
      </w:r>
      <w:r w:rsidR="007836EF" w:rsidRPr="00510921">
        <w:rPr>
          <w:rFonts w:ascii="Arial" w:hAnsi="Arial" w:cs="Arial"/>
        </w:rPr>
        <w:t>.</w:t>
      </w:r>
    </w:p>
    <w:p w14:paraId="6DA70CBF" w14:textId="7E0297DA" w:rsidR="008F6CC4" w:rsidRPr="00510921" w:rsidRDefault="00D214F1" w:rsidP="005C4D81">
      <w:pPr>
        <w:spacing w:after="0" w:line="360" w:lineRule="auto"/>
        <w:jc w:val="both"/>
        <w:rPr>
          <w:rFonts w:ascii="Arial" w:hAnsi="Arial" w:cs="Arial"/>
        </w:rPr>
      </w:pPr>
      <w:r w:rsidRPr="00510921">
        <w:rPr>
          <w:rFonts w:ascii="Arial" w:hAnsi="Arial" w:cs="Arial"/>
        </w:rPr>
        <w:t xml:space="preserve">      </w:t>
      </w:r>
      <w:r w:rsidR="007836EF" w:rsidRPr="00510921">
        <w:rPr>
          <w:rFonts w:ascii="Arial" w:hAnsi="Arial" w:cs="Arial"/>
        </w:rPr>
        <w:t xml:space="preserve">Badan Kesehatan dunia mengadakan sebuah tinjauan terhadap 8 negara didunia untuk mengambil sebuah persentase </w:t>
      </w:r>
      <w:r w:rsidR="00F35AAC" w:rsidRPr="00510921">
        <w:rPr>
          <w:rFonts w:ascii="Arial" w:hAnsi="Arial" w:cs="Arial"/>
        </w:rPr>
        <w:t>angka penyakit maag didunia.</w:t>
      </w:r>
      <w:r w:rsidR="006D5468" w:rsidRPr="00510921">
        <w:rPr>
          <w:rFonts w:ascii="Arial" w:hAnsi="Arial" w:cs="Arial"/>
        </w:rPr>
        <w:t xml:space="preserve"> </w:t>
      </w:r>
      <w:r w:rsidR="00F35AAC" w:rsidRPr="00510921">
        <w:rPr>
          <w:rFonts w:ascii="Arial" w:hAnsi="Arial" w:cs="Arial"/>
        </w:rPr>
        <w:lastRenderedPageBreak/>
        <w:t>Negara-negara tersebut seperti USA, India, Inggris, China, Jepang, Kanada, Prancis dan Indonesia. Indonesia menempati urutan ke 3 dengan 40,85%. Kota Medan merupakan kota dengan tingkat penyakit maag yang sangat tinggi dimana persentase sebesar 91,6%. Penyakit maag di Puskesmas masuk kedalam 10 penyakit terbesar diseluruh puskesmas yang ada di Sumatera Utara</w:t>
      </w:r>
      <w:r w:rsidR="00B73280">
        <w:rPr>
          <w:rFonts w:ascii="Arial" w:hAnsi="Arial" w:cs="Arial"/>
        </w:rPr>
        <w:t xml:space="preserve"> </w:t>
      </w:r>
      <w:r w:rsidR="00F326A8" w:rsidRPr="00510921">
        <w:rPr>
          <w:rFonts w:ascii="Arial" w:hAnsi="Arial" w:cs="Arial"/>
        </w:rPr>
        <w:fldChar w:fldCharType="begin" w:fldLock="1"/>
      </w:r>
      <w:r w:rsidR="00F326A8" w:rsidRPr="00510921">
        <w:rPr>
          <w:rFonts w:ascii="Arial" w:hAnsi="Arial" w:cs="Arial"/>
        </w:rPr>
        <w:instrText>ADDIN CSL_CITATION {"citationItems":[{"id":"ITEM-1","itemData":{"ISBN":"9789896540821","abstract":"371 catarrhine features, rather than derived indicators of affinity with the great ape and human clade. In this way, the Victoriapithecus skull shows that the anatomy of fossil cercopithecoids is as important as that of hominoids for deciphering the evolutionary history of Old World higher primates.","author":[{"dropping-particle":"","family":"Hafizh","given":"Muhammad","non-dropping-particle":"","parse-names":false,"suffix":""}],"id":"ITEM-1","issued":{"date-parts":[["2020"]]},"number-of-pages":"151-156","title":"Gambaran Pengetahuan dan Sikap Masyarakat Terhadap Tindakan Swamedikasi Penyakit Gastritis Di Desa Parapat Kecamatan Sosa Kabupaten Padang Lawas","type":"book"},"uris":["http://www.mendeley.com/documents/?uuid=6a4869e6-0cb1-428d-ae7d-803a5df2502b"]}],"mendeley":{"formattedCitation":"(Hafizh, 2020)","plainTextFormattedCitation":"(Hafizh, 2020)","previouslyFormattedCitation":"(Hafizh, 2020)"},"properties":{"noteIndex":0},"schema":"https://github.com/citation-style-language/schema/raw/master/csl-citation.json"}</w:instrText>
      </w:r>
      <w:r w:rsidR="00F326A8" w:rsidRPr="00510921">
        <w:rPr>
          <w:rFonts w:ascii="Arial" w:hAnsi="Arial" w:cs="Arial"/>
        </w:rPr>
        <w:fldChar w:fldCharType="separate"/>
      </w:r>
      <w:r w:rsidR="00F326A8" w:rsidRPr="00510921">
        <w:rPr>
          <w:rFonts w:ascii="Arial" w:hAnsi="Arial" w:cs="Arial"/>
          <w:noProof/>
        </w:rPr>
        <w:t>(Hafizh, 2020)</w:t>
      </w:r>
      <w:r w:rsidR="00F326A8" w:rsidRPr="00510921">
        <w:rPr>
          <w:rFonts w:ascii="Arial" w:hAnsi="Arial" w:cs="Arial"/>
        </w:rPr>
        <w:fldChar w:fldCharType="end"/>
      </w:r>
      <w:r w:rsidR="008F6CC4" w:rsidRPr="00510921">
        <w:rPr>
          <w:rFonts w:ascii="Arial" w:hAnsi="Arial" w:cs="Arial"/>
        </w:rPr>
        <w:t>.</w:t>
      </w:r>
      <w:r w:rsidR="006D5468" w:rsidRPr="00510921">
        <w:rPr>
          <w:rFonts w:ascii="Arial" w:hAnsi="Arial" w:cs="Arial"/>
        </w:rPr>
        <w:t xml:space="preserve"> </w:t>
      </w:r>
      <w:r w:rsidR="008F6CC4" w:rsidRPr="00510921">
        <w:rPr>
          <w:rFonts w:ascii="Arial" w:hAnsi="Arial" w:cs="Arial"/>
        </w:rPr>
        <w:t xml:space="preserve">Berdasarkan data-data yang diperoleh dari profil rumah sakit umum Pandan Kabupaten Tapanuli </w:t>
      </w:r>
      <w:r w:rsidR="00904951">
        <w:rPr>
          <w:rFonts w:ascii="Arial" w:hAnsi="Arial" w:cs="Arial"/>
        </w:rPr>
        <w:t>T</w:t>
      </w:r>
      <w:r w:rsidR="008F6CC4" w:rsidRPr="00510921">
        <w:rPr>
          <w:rFonts w:ascii="Arial" w:hAnsi="Arial" w:cs="Arial"/>
        </w:rPr>
        <w:t>engah. Pada tahun 2017 penderita maag ada sebanyal 151 jiwa. Pada tahun 2018</w:t>
      </w:r>
      <w:r w:rsidR="00EF40F7" w:rsidRPr="00510921">
        <w:rPr>
          <w:rFonts w:ascii="Arial" w:hAnsi="Arial" w:cs="Arial"/>
        </w:rPr>
        <w:t xml:space="preserve"> </w:t>
      </w:r>
      <w:r w:rsidR="008F6CC4" w:rsidRPr="00510921">
        <w:rPr>
          <w:rFonts w:ascii="Arial" w:hAnsi="Arial" w:cs="Arial"/>
        </w:rPr>
        <w:t>penderita maag sebanyak 222 jiwa</w:t>
      </w:r>
      <w:r w:rsidR="009E3A55" w:rsidRPr="00510921">
        <w:rPr>
          <w:rFonts w:ascii="Arial" w:hAnsi="Arial" w:cs="Arial"/>
        </w:rPr>
        <w:t xml:space="preserve">. Pada tahun 2019 penderita maag sebanyak 252 </w:t>
      </w:r>
      <w:r w:rsidR="009E3A55" w:rsidRPr="00B73280">
        <w:rPr>
          <w:rFonts w:ascii="Arial" w:hAnsi="Arial" w:cs="Arial"/>
        </w:rPr>
        <w:t>jiwa (Ardianto,</w:t>
      </w:r>
      <w:r w:rsidR="00EF40F7" w:rsidRPr="00B73280">
        <w:rPr>
          <w:rFonts w:ascii="Arial" w:hAnsi="Arial" w:cs="Arial"/>
        </w:rPr>
        <w:t xml:space="preserve"> </w:t>
      </w:r>
      <w:r w:rsidR="009E3A55" w:rsidRPr="00B73280">
        <w:rPr>
          <w:rFonts w:ascii="Arial" w:hAnsi="Arial" w:cs="Arial"/>
        </w:rPr>
        <w:t>2019).</w:t>
      </w:r>
    </w:p>
    <w:p w14:paraId="08DF127D" w14:textId="1C222426" w:rsidR="006D5468" w:rsidRPr="00510921" w:rsidRDefault="00D214F1" w:rsidP="005C4D81">
      <w:pPr>
        <w:spacing w:after="0" w:line="360" w:lineRule="auto"/>
        <w:jc w:val="both"/>
        <w:rPr>
          <w:rFonts w:ascii="Arial" w:hAnsi="Arial" w:cs="Arial"/>
        </w:rPr>
      </w:pPr>
      <w:r w:rsidRPr="00510921">
        <w:rPr>
          <w:rFonts w:ascii="Arial" w:hAnsi="Arial" w:cs="Arial"/>
        </w:rPr>
        <w:t xml:space="preserve">      </w:t>
      </w:r>
      <w:r w:rsidR="00F35AAC" w:rsidRPr="00510921">
        <w:rPr>
          <w:rFonts w:ascii="Arial" w:hAnsi="Arial" w:cs="Arial"/>
        </w:rPr>
        <w:t xml:space="preserve">Tingkat </w:t>
      </w:r>
      <w:r w:rsidR="000A51A0" w:rsidRPr="00510921">
        <w:rPr>
          <w:rFonts w:ascii="Arial" w:hAnsi="Arial" w:cs="Arial"/>
        </w:rPr>
        <w:t>kesibukan dan gaya hidup yang kurang memperhatikan Kesehatan adalah factor yang menyebabkan pelajar tidak memperhatikan pola makannya</w:t>
      </w:r>
      <w:r w:rsidR="00FD579B" w:rsidRPr="00510921">
        <w:rPr>
          <w:rFonts w:ascii="Arial" w:hAnsi="Arial" w:cs="Arial"/>
        </w:rPr>
        <w:t xml:space="preserve"> (Nofantri,</w:t>
      </w:r>
      <w:r w:rsidR="001B132C" w:rsidRPr="00510921">
        <w:rPr>
          <w:rFonts w:ascii="Arial" w:hAnsi="Arial" w:cs="Arial"/>
        </w:rPr>
        <w:t xml:space="preserve"> </w:t>
      </w:r>
      <w:r w:rsidR="00FD579B" w:rsidRPr="00510921">
        <w:rPr>
          <w:rFonts w:ascii="Arial" w:hAnsi="Arial" w:cs="Arial"/>
        </w:rPr>
        <w:t>2021)</w:t>
      </w:r>
      <w:r w:rsidR="000A51A0" w:rsidRPr="00510921">
        <w:rPr>
          <w:rFonts w:ascii="Arial" w:hAnsi="Arial" w:cs="Arial"/>
        </w:rPr>
        <w:t>. Jadwal dan aktivitas yang padat membuat pelajar sering melewatkan waktu yang seharusnya digunakan untuk makan. Kebiasaan ini sering dilakukan pelajar yang pada akhirnya mengakibatkan dampak buruk bagi kesehatannya, yaitu terserangnya pelajar oleh penyakit maag. Jika dibiarkan terus</w:t>
      </w:r>
      <w:r w:rsidR="00C836EF" w:rsidRPr="00510921">
        <w:rPr>
          <w:rFonts w:ascii="Arial" w:hAnsi="Arial" w:cs="Arial"/>
        </w:rPr>
        <w:t xml:space="preserve"> </w:t>
      </w:r>
      <w:r w:rsidR="000A51A0" w:rsidRPr="00510921">
        <w:rPr>
          <w:rFonts w:ascii="Arial" w:hAnsi="Arial" w:cs="Arial"/>
        </w:rPr>
        <w:t xml:space="preserve">menerus, maag juga dapat menyebabkan berbagai komplikasi </w:t>
      </w:r>
      <w:r w:rsidR="00C836EF" w:rsidRPr="00510921">
        <w:rPr>
          <w:rFonts w:ascii="Arial" w:hAnsi="Arial" w:cs="Arial"/>
        </w:rPr>
        <w:t>penyakit. Beberapa koomplikasi penyakit maag antara lain terjadinya gangguan penyerapan vitamin B12 yang dapat menyebabkan anemia pernesiosa, terganggunya penyerapan zat besi, dan penyempitan daerah antrum pylorus. Apabila dibiarkan dan tidak dilakukan perawatan, maka maag dapat menyebabkan pendarahan pada saluran cerna bagian atas berupa hematemesis dan melena, dan terjadinya syok hemoragik yang dapat menyebabkan ulkus dan kematian pada penderita maag yang parah</w:t>
      </w:r>
      <w:bookmarkStart w:id="74" w:name="_Hlk98316281"/>
      <w:r w:rsidR="00740388" w:rsidRPr="00510921">
        <w:rPr>
          <w:rFonts w:ascii="Arial" w:hAnsi="Arial" w:cs="Arial"/>
        </w:rPr>
        <w:t xml:space="preserve"> (Nofantri,</w:t>
      </w:r>
      <w:r w:rsidR="001B132C" w:rsidRPr="00510921">
        <w:rPr>
          <w:rFonts w:ascii="Arial" w:hAnsi="Arial" w:cs="Arial"/>
        </w:rPr>
        <w:t xml:space="preserve"> </w:t>
      </w:r>
      <w:r w:rsidR="00740388" w:rsidRPr="00510921">
        <w:rPr>
          <w:rFonts w:ascii="Arial" w:hAnsi="Arial" w:cs="Arial"/>
        </w:rPr>
        <w:t>2021)</w:t>
      </w:r>
      <w:r w:rsidR="00EF40F7" w:rsidRPr="00510921">
        <w:rPr>
          <w:rFonts w:ascii="Arial" w:hAnsi="Arial" w:cs="Arial"/>
        </w:rPr>
        <w:t>.</w:t>
      </w:r>
      <w:bookmarkEnd w:id="74"/>
    </w:p>
    <w:p w14:paraId="6547A12D" w14:textId="5C3B5AB8" w:rsidR="00F0650B" w:rsidRPr="00510921" w:rsidRDefault="00D214F1" w:rsidP="005C4D81">
      <w:pPr>
        <w:spacing w:after="0" w:line="360" w:lineRule="auto"/>
        <w:jc w:val="both"/>
        <w:rPr>
          <w:rFonts w:ascii="Arial" w:hAnsi="Arial" w:cs="Arial"/>
        </w:rPr>
      </w:pPr>
      <w:r w:rsidRPr="00510921">
        <w:rPr>
          <w:rFonts w:ascii="Arial" w:hAnsi="Arial" w:cs="Arial"/>
        </w:rPr>
        <w:t xml:space="preserve">      </w:t>
      </w:r>
      <w:r w:rsidR="00F0650B" w:rsidRPr="00510921">
        <w:rPr>
          <w:rFonts w:ascii="Arial" w:hAnsi="Arial" w:cs="Arial"/>
        </w:rPr>
        <w:t xml:space="preserve">Berdasarkan data hasil </w:t>
      </w:r>
      <w:r w:rsidR="00A65CAB" w:rsidRPr="00510921">
        <w:rPr>
          <w:rFonts w:ascii="Arial" w:hAnsi="Arial" w:cs="Arial"/>
        </w:rPr>
        <w:t xml:space="preserve">penelitian yang dilakuan oleh peneliti-peneliti maka dilakukan penelitian ini karena pengobatan mandiri atau swamedikasi merupakan salah satu alternatif yang dipilih masyarakat untuk mengatasi keluhan dan gejala-gejala sebelum kemudian memutuskan </w:t>
      </w:r>
      <w:r w:rsidR="004F7341" w:rsidRPr="00510921">
        <w:rPr>
          <w:rFonts w:ascii="Arial" w:hAnsi="Arial" w:cs="Arial"/>
        </w:rPr>
        <w:t>berobat ke fasilitas pelayanan kesehatan namun demikian swamedikasi tanpa pengetahuan yang cukup berpotensi mengakibatkan terapi kurang efektif dan efisien</w:t>
      </w:r>
      <w:r w:rsidR="004C56B9" w:rsidRPr="00510921">
        <w:rPr>
          <w:rFonts w:ascii="Arial" w:hAnsi="Arial" w:cs="Arial"/>
        </w:rPr>
        <w:t>. P</w:t>
      </w:r>
      <w:r w:rsidR="004F7341" w:rsidRPr="00510921">
        <w:rPr>
          <w:rFonts w:ascii="Arial" w:hAnsi="Arial" w:cs="Arial"/>
        </w:rPr>
        <w:t>enyakit maag dipilih karena wilayah Pinang Sori dianggap sebagai wilayah u</w:t>
      </w:r>
      <w:r w:rsidR="00D42C74" w:rsidRPr="00510921">
        <w:rPr>
          <w:rFonts w:ascii="Arial" w:hAnsi="Arial" w:cs="Arial"/>
        </w:rPr>
        <w:t>n</w:t>
      </w:r>
      <w:r w:rsidR="004F7341" w:rsidRPr="00510921">
        <w:rPr>
          <w:rFonts w:ascii="Arial" w:hAnsi="Arial" w:cs="Arial"/>
        </w:rPr>
        <w:t>tuk pelajar</w:t>
      </w:r>
      <w:r w:rsidR="004C56B9" w:rsidRPr="00510921">
        <w:rPr>
          <w:rFonts w:ascii="Arial" w:hAnsi="Arial" w:cs="Arial"/>
        </w:rPr>
        <w:t xml:space="preserve">, dan mereka diketahui tidak memiliki keteraturan dalam makan </w:t>
      </w:r>
      <w:r w:rsidR="00D42C74" w:rsidRPr="00510921">
        <w:rPr>
          <w:rFonts w:ascii="Arial" w:hAnsi="Arial" w:cs="Arial"/>
        </w:rPr>
        <w:t>karena mereka terlalu asik dalam bermain gadget dan mengerjakan tugas dari sekolah.</w:t>
      </w:r>
    </w:p>
    <w:p w14:paraId="0D1811FE" w14:textId="20C898B1" w:rsidR="00D42C74" w:rsidRPr="00510921" w:rsidRDefault="00D214F1" w:rsidP="005C4D81">
      <w:pPr>
        <w:spacing w:after="0" w:line="360" w:lineRule="auto"/>
        <w:jc w:val="both"/>
        <w:rPr>
          <w:rFonts w:ascii="Arial" w:hAnsi="Arial" w:cs="Arial"/>
        </w:rPr>
      </w:pPr>
      <w:r w:rsidRPr="00510921">
        <w:rPr>
          <w:rFonts w:ascii="Arial" w:hAnsi="Arial" w:cs="Arial"/>
        </w:rPr>
        <w:t xml:space="preserve">      </w:t>
      </w:r>
      <w:r w:rsidR="00873DFC" w:rsidRPr="00510921">
        <w:rPr>
          <w:rFonts w:ascii="Arial" w:hAnsi="Arial" w:cs="Arial"/>
        </w:rPr>
        <w:t>Berdasarkan jurn</w:t>
      </w:r>
      <w:r w:rsidR="001D01BD" w:rsidRPr="00510921">
        <w:rPr>
          <w:rFonts w:ascii="Arial" w:hAnsi="Arial" w:cs="Arial"/>
        </w:rPr>
        <w:t>a</w:t>
      </w:r>
      <w:r w:rsidR="00873DFC" w:rsidRPr="00510921">
        <w:rPr>
          <w:rFonts w:ascii="Arial" w:hAnsi="Arial" w:cs="Arial"/>
        </w:rPr>
        <w:t>l penelitian yang diteliti oleh Baraa</w:t>
      </w:r>
      <w:proofErr w:type="gramStart"/>
      <w:r w:rsidR="001D01BD" w:rsidRPr="00510921">
        <w:rPr>
          <w:rFonts w:ascii="Arial" w:hAnsi="Arial" w:cs="Arial"/>
        </w:rPr>
        <w:t>,M.M</w:t>
      </w:r>
      <w:proofErr w:type="gramEnd"/>
      <w:r w:rsidR="001D01BD" w:rsidRPr="00510921">
        <w:rPr>
          <w:rFonts w:ascii="Arial" w:hAnsi="Arial" w:cs="Arial"/>
        </w:rPr>
        <w:t>.</w:t>
      </w:r>
      <w:r w:rsidR="001B132C" w:rsidRPr="00510921">
        <w:rPr>
          <w:rFonts w:ascii="Arial" w:hAnsi="Arial" w:cs="Arial"/>
        </w:rPr>
        <w:t xml:space="preserve"> </w:t>
      </w:r>
      <w:r w:rsidR="001D01BD" w:rsidRPr="00510921">
        <w:rPr>
          <w:rFonts w:ascii="Arial" w:hAnsi="Arial" w:cs="Arial"/>
        </w:rPr>
        <w:t xml:space="preserve">2021 </w:t>
      </w:r>
      <w:r w:rsidR="006F0C12" w:rsidRPr="00510921">
        <w:rPr>
          <w:rFonts w:ascii="Arial" w:hAnsi="Arial" w:cs="Arial"/>
        </w:rPr>
        <w:t>yang berjudul Tingkat Pengetahuan Dan Perilaku Swamedikasi Penyakit Maag</w:t>
      </w:r>
      <w:r w:rsidR="00BA05E5" w:rsidRPr="00510921">
        <w:rPr>
          <w:rFonts w:ascii="Arial" w:hAnsi="Arial" w:cs="Arial"/>
        </w:rPr>
        <w:t xml:space="preserve">. Diperoleh hasil </w:t>
      </w:r>
      <w:proofErr w:type="gramStart"/>
      <w:r w:rsidR="00BA05E5" w:rsidRPr="00510921">
        <w:rPr>
          <w:rFonts w:ascii="Arial" w:hAnsi="Arial" w:cs="Arial"/>
        </w:rPr>
        <w:t>penilitian  menunjukkan</w:t>
      </w:r>
      <w:proofErr w:type="gramEnd"/>
      <w:r w:rsidR="00BA05E5" w:rsidRPr="00510921">
        <w:rPr>
          <w:rFonts w:ascii="Arial" w:hAnsi="Arial" w:cs="Arial"/>
        </w:rPr>
        <w:t xml:space="preserve"> bahwa 18,1% responden memiliki tingkat </w:t>
      </w:r>
      <w:r w:rsidR="00BA05E5" w:rsidRPr="00510921">
        <w:rPr>
          <w:rFonts w:ascii="Arial" w:hAnsi="Arial" w:cs="Arial"/>
        </w:rPr>
        <w:lastRenderedPageBreak/>
        <w:t>pengetahuan yang tergolong sangat rendah, 48,5% tergolong sedang dan 33,3% tergolong tinggi. Sedangkan untuk perilaku swamedikasi menunjukkan bahwa 16,7</w:t>
      </w:r>
      <w:r w:rsidR="00C760A9" w:rsidRPr="00510921">
        <w:rPr>
          <w:rFonts w:ascii="Arial" w:hAnsi="Arial" w:cs="Arial"/>
        </w:rPr>
        <w:t>% memiliki perilaku swamedikasi maag yang tergolong kurang</w:t>
      </w:r>
      <w:r w:rsidR="008028E9" w:rsidRPr="00510921">
        <w:rPr>
          <w:rFonts w:ascii="Arial" w:hAnsi="Arial" w:cs="Arial"/>
        </w:rPr>
        <w:t xml:space="preserve">, 19,7% tergolong cukup dan 63,3% tergolong baik. </w:t>
      </w:r>
    </w:p>
    <w:p w14:paraId="55AD7CC5" w14:textId="2518796B" w:rsidR="00BC658D" w:rsidRPr="00510921" w:rsidRDefault="00D214F1" w:rsidP="005C4D81">
      <w:pPr>
        <w:spacing w:after="0" w:line="360" w:lineRule="auto"/>
        <w:jc w:val="both"/>
        <w:rPr>
          <w:rFonts w:ascii="Arial" w:hAnsi="Arial" w:cs="Arial"/>
        </w:rPr>
      </w:pPr>
      <w:r w:rsidRPr="00510921">
        <w:rPr>
          <w:rFonts w:ascii="Arial" w:hAnsi="Arial" w:cs="Arial"/>
        </w:rPr>
        <w:t xml:space="preserve">      </w:t>
      </w:r>
      <w:r w:rsidR="00BC658D" w:rsidRPr="00510921">
        <w:rPr>
          <w:rFonts w:ascii="Arial" w:hAnsi="Arial" w:cs="Arial"/>
        </w:rPr>
        <w:t>Berdasarkan s</w:t>
      </w:r>
      <w:r w:rsidR="00E5450F" w:rsidRPr="00510921">
        <w:rPr>
          <w:rFonts w:ascii="Arial" w:hAnsi="Arial" w:cs="Arial"/>
        </w:rPr>
        <w:t>urvey</w:t>
      </w:r>
      <w:r w:rsidR="00BC658D" w:rsidRPr="00510921">
        <w:rPr>
          <w:rFonts w:ascii="Arial" w:hAnsi="Arial" w:cs="Arial"/>
        </w:rPr>
        <w:t xml:space="preserve"> pendahuluan yang dilakukan kepada </w:t>
      </w:r>
      <w:r w:rsidR="00E5450F" w:rsidRPr="00510921">
        <w:rPr>
          <w:rFonts w:ascii="Arial" w:hAnsi="Arial" w:cs="Arial"/>
        </w:rPr>
        <w:t>beberapa</w:t>
      </w:r>
      <w:r w:rsidR="00BC658D" w:rsidRPr="00510921">
        <w:rPr>
          <w:rFonts w:ascii="Arial" w:hAnsi="Arial" w:cs="Arial"/>
        </w:rPr>
        <w:t xml:space="preserve"> orang pelajar SMA N</w:t>
      </w:r>
      <w:r w:rsidR="00AC174A" w:rsidRPr="00510921">
        <w:rPr>
          <w:rFonts w:ascii="Arial" w:hAnsi="Arial" w:cs="Arial"/>
        </w:rPr>
        <w:t>egeri</w:t>
      </w:r>
      <w:r w:rsidR="00BC658D" w:rsidRPr="00510921">
        <w:rPr>
          <w:rFonts w:ascii="Arial" w:hAnsi="Arial" w:cs="Arial"/>
        </w:rPr>
        <w:t xml:space="preserve"> 1 Pinang sori yang mengalami maag, didapatkan hasil bahwa </w:t>
      </w:r>
      <w:r w:rsidR="00E5450F" w:rsidRPr="00510921">
        <w:rPr>
          <w:rFonts w:ascii="Arial" w:hAnsi="Arial" w:cs="Arial"/>
        </w:rPr>
        <w:t>beberapa</w:t>
      </w:r>
      <w:r w:rsidR="00BC658D" w:rsidRPr="00510921">
        <w:rPr>
          <w:rFonts w:ascii="Arial" w:hAnsi="Arial" w:cs="Arial"/>
        </w:rPr>
        <w:t xml:space="preserve"> orang pelajar memiliki kebiasaan makan yang tidak teratur dan sering terlambat makan. </w:t>
      </w:r>
      <w:r w:rsidR="00E5450F" w:rsidRPr="00510921">
        <w:rPr>
          <w:rFonts w:ascii="Arial" w:hAnsi="Arial" w:cs="Arial"/>
        </w:rPr>
        <w:t>Beberapa</w:t>
      </w:r>
      <w:r w:rsidR="00BC658D" w:rsidRPr="00510921">
        <w:rPr>
          <w:rFonts w:ascii="Arial" w:hAnsi="Arial" w:cs="Arial"/>
        </w:rPr>
        <w:t xml:space="preserve"> pelajar yang memiliki kebiasaan makan yang tidak teratur mengatakan bahwa mereka sering melewatkan waktu makan dan suka menunda waktu makan ketika mereka sibuk dengan tugas serta terlalu asik dalam menggunakan gadget dan merasa cukup dengan jajanan diluar. </w:t>
      </w:r>
      <w:r w:rsidR="00E5450F" w:rsidRPr="00510921">
        <w:rPr>
          <w:rFonts w:ascii="Arial" w:hAnsi="Arial" w:cs="Arial"/>
        </w:rPr>
        <w:t>Dan beberapa</w:t>
      </w:r>
      <w:r w:rsidR="00BC658D" w:rsidRPr="00510921">
        <w:rPr>
          <w:rFonts w:ascii="Arial" w:hAnsi="Arial" w:cs="Arial"/>
        </w:rPr>
        <w:t xml:space="preserve"> orang pelajar yang mengalami maag tersebut juga mengatakan bahwa mereka suka mengonsumsi makanan yang pedas, </w:t>
      </w:r>
      <w:r w:rsidR="00F0650B" w:rsidRPr="00510921">
        <w:rPr>
          <w:rFonts w:ascii="Arial" w:hAnsi="Arial" w:cs="Arial"/>
        </w:rPr>
        <w:t>beberapa</w:t>
      </w:r>
      <w:r w:rsidR="00BC658D" w:rsidRPr="00510921">
        <w:rPr>
          <w:rFonts w:ascii="Arial" w:hAnsi="Arial" w:cs="Arial"/>
        </w:rPr>
        <w:t xml:space="preserve"> orang pelajar suka mengonsumsi makanan/minuman asam, dan </w:t>
      </w:r>
      <w:r w:rsidR="00F0650B" w:rsidRPr="00510921">
        <w:rPr>
          <w:rFonts w:ascii="Arial" w:hAnsi="Arial" w:cs="Arial"/>
        </w:rPr>
        <w:t>beberapa</w:t>
      </w:r>
      <w:r w:rsidR="00BC658D" w:rsidRPr="00510921">
        <w:rPr>
          <w:rFonts w:ascii="Arial" w:hAnsi="Arial" w:cs="Arial"/>
        </w:rPr>
        <w:t xml:space="preserve"> orang pelajar suka minum minuman yang bersoda dan berkafein seperti kopi, yang mana makanan atau minuman ini termasuk pada jenis makanan atau minuman yang dapat mengiritasi lambung.</w:t>
      </w:r>
      <w:r w:rsidR="00BC658D" w:rsidRPr="00510921">
        <w:rPr>
          <w:rFonts w:ascii="Arial" w:hAnsi="Arial" w:cs="Arial"/>
        </w:rPr>
        <w:tab/>
      </w:r>
    </w:p>
    <w:p w14:paraId="445AF797" w14:textId="0F8CB2E9" w:rsidR="009E3A55" w:rsidRPr="00510921" w:rsidRDefault="00D214F1" w:rsidP="0054458E">
      <w:pPr>
        <w:spacing w:after="120" w:line="360" w:lineRule="auto"/>
        <w:jc w:val="both"/>
        <w:rPr>
          <w:rFonts w:ascii="Arial" w:hAnsi="Arial" w:cs="Arial"/>
          <w:b/>
          <w:bCs/>
        </w:rPr>
      </w:pPr>
      <w:r w:rsidRPr="00510921">
        <w:rPr>
          <w:rFonts w:ascii="Arial" w:hAnsi="Arial" w:cs="Arial"/>
        </w:rPr>
        <w:t xml:space="preserve">      </w:t>
      </w:r>
      <w:r w:rsidR="00BC658D" w:rsidRPr="00510921">
        <w:rPr>
          <w:rFonts w:ascii="Arial" w:hAnsi="Arial" w:cs="Arial"/>
        </w:rPr>
        <w:t>Berdasarkan data dan fenomena diatas, peneliti tertarik untuk melakukan pnelitian; “</w:t>
      </w:r>
      <w:r w:rsidR="00BC658D" w:rsidRPr="00510921">
        <w:rPr>
          <w:rFonts w:ascii="Arial" w:hAnsi="Arial" w:cs="Arial"/>
          <w:b/>
          <w:bCs/>
        </w:rPr>
        <w:t>GAMBARAN PENGETAHUAN DAN TINDAKAN SWAMEDIKASI PENYAKIT MAAG PADA SISWA-SISWI SMA N</w:t>
      </w:r>
      <w:r w:rsidR="00AC174A" w:rsidRPr="00510921">
        <w:rPr>
          <w:rFonts w:ascii="Arial" w:hAnsi="Arial" w:cs="Arial"/>
          <w:b/>
          <w:bCs/>
        </w:rPr>
        <w:t>EGERI</w:t>
      </w:r>
      <w:r w:rsidR="00BC658D" w:rsidRPr="00510921">
        <w:rPr>
          <w:rFonts w:ascii="Arial" w:hAnsi="Arial" w:cs="Arial"/>
          <w:b/>
          <w:bCs/>
        </w:rPr>
        <w:t xml:space="preserve"> 1 PINANG SORI KECAMATAN PINANG SORI KABUPATEN TAPANULI TENGAH”.</w:t>
      </w:r>
    </w:p>
    <w:p w14:paraId="24C9BD92" w14:textId="14DAFE85" w:rsidR="009E3A55" w:rsidRPr="00510921" w:rsidRDefault="009E3A55" w:rsidP="005C4D81">
      <w:pPr>
        <w:pStyle w:val="Heading2"/>
        <w:spacing w:after="0" w:line="360" w:lineRule="auto"/>
        <w:jc w:val="both"/>
        <w:rPr>
          <w:szCs w:val="24"/>
        </w:rPr>
      </w:pPr>
      <w:bookmarkStart w:id="75" w:name="_Toc104642642"/>
      <w:bookmarkStart w:id="76" w:name="_Toc104642739"/>
      <w:bookmarkStart w:id="77" w:name="_Toc104645255"/>
      <w:r w:rsidRPr="00510921">
        <w:rPr>
          <w:szCs w:val="24"/>
        </w:rPr>
        <w:t>1.2</w:t>
      </w:r>
      <w:r w:rsidR="00D214F1" w:rsidRPr="00510921">
        <w:rPr>
          <w:szCs w:val="24"/>
        </w:rPr>
        <w:t xml:space="preserve"> </w:t>
      </w:r>
      <w:r w:rsidR="00C420EE" w:rsidRPr="00510921">
        <w:rPr>
          <w:szCs w:val="24"/>
        </w:rPr>
        <w:t>Per</w:t>
      </w:r>
      <w:r w:rsidRPr="00510921">
        <w:rPr>
          <w:szCs w:val="24"/>
        </w:rPr>
        <w:t>umusan masalah</w:t>
      </w:r>
      <w:bookmarkEnd w:id="75"/>
      <w:bookmarkEnd w:id="76"/>
      <w:bookmarkEnd w:id="77"/>
    </w:p>
    <w:p w14:paraId="179BE34B" w14:textId="5DBA8C0E" w:rsidR="0054458E" w:rsidRPr="00510921" w:rsidRDefault="00D214F1" w:rsidP="00AC174A">
      <w:pPr>
        <w:spacing w:after="120" w:line="360" w:lineRule="auto"/>
        <w:jc w:val="both"/>
        <w:rPr>
          <w:rFonts w:ascii="Arial" w:hAnsi="Arial" w:cs="Arial"/>
          <w:sz w:val="24"/>
          <w:szCs w:val="24"/>
        </w:rPr>
      </w:pPr>
      <w:r w:rsidRPr="00510921">
        <w:rPr>
          <w:rFonts w:ascii="Arial" w:hAnsi="Arial" w:cs="Arial"/>
        </w:rPr>
        <w:t xml:space="preserve">      </w:t>
      </w:r>
      <w:r w:rsidR="009E3A55" w:rsidRPr="00510921">
        <w:rPr>
          <w:rFonts w:ascii="Arial" w:hAnsi="Arial" w:cs="Arial"/>
        </w:rPr>
        <w:t>Bagaimana gambaran pengetahuan</w:t>
      </w:r>
      <w:r w:rsidR="00C420EE" w:rsidRPr="00510921">
        <w:rPr>
          <w:rFonts w:ascii="Arial" w:hAnsi="Arial" w:cs="Arial"/>
        </w:rPr>
        <w:t xml:space="preserve"> dan tindakan</w:t>
      </w:r>
      <w:r w:rsidR="009E3A55" w:rsidRPr="00510921">
        <w:rPr>
          <w:rFonts w:ascii="Arial" w:hAnsi="Arial" w:cs="Arial"/>
        </w:rPr>
        <w:t xml:space="preserve"> swamedikasi maag pada siswa-siswi SMA N</w:t>
      </w:r>
      <w:r w:rsidR="00AC174A" w:rsidRPr="00510921">
        <w:rPr>
          <w:rFonts w:ascii="Arial" w:hAnsi="Arial" w:cs="Arial"/>
        </w:rPr>
        <w:t>egeri</w:t>
      </w:r>
      <w:r w:rsidR="009E3A55" w:rsidRPr="00510921">
        <w:rPr>
          <w:rFonts w:ascii="Arial" w:hAnsi="Arial" w:cs="Arial"/>
        </w:rPr>
        <w:t xml:space="preserve"> 1 Pinang sori</w:t>
      </w:r>
      <w:r w:rsidR="000014F2" w:rsidRPr="00510921">
        <w:rPr>
          <w:rFonts w:ascii="Arial" w:hAnsi="Arial" w:cs="Arial"/>
        </w:rPr>
        <w:t xml:space="preserve"> Kecamatan Pinang Sori Kabupaten Tapanuli Tengah?</w:t>
      </w:r>
    </w:p>
    <w:p w14:paraId="12541187" w14:textId="2EFE78FB" w:rsidR="009E3A55" w:rsidRPr="00510921" w:rsidRDefault="009E3A55" w:rsidP="0022271E">
      <w:pPr>
        <w:pStyle w:val="Heading2"/>
        <w:spacing w:after="0" w:line="360" w:lineRule="auto"/>
        <w:jc w:val="both"/>
        <w:rPr>
          <w:szCs w:val="24"/>
        </w:rPr>
      </w:pPr>
      <w:bookmarkStart w:id="78" w:name="_Toc98285711"/>
      <w:bookmarkStart w:id="79" w:name="_Toc104642643"/>
      <w:bookmarkStart w:id="80" w:name="_Toc104642740"/>
      <w:bookmarkStart w:id="81" w:name="_Toc104645256"/>
      <w:r w:rsidRPr="00510921">
        <w:rPr>
          <w:szCs w:val="24"/>
        </w:rPr>
        <w:t>1.3</w:t>
      </w:r>
      <w:r w:rsidR="00D214F1" w:rsidRPr="00510921">
        <w:rPr>
          <w:szCs w:val="24"/>
        </w:rPr>
        <w:t xml:space="preserve"> </w:t>
      </w:r>
      <w:r w:rsidRPr="00510921">
        <w:rPr>
          <w:szCs w:val="24"/>
        </w:rPr>
        <w:t>Tujuan penelitian</w:t>
      </w:r>
      <w:bookmarkEnd w:id="78"/>
      <w:bookmarkEnd w:id="79"/>
      <w:bookmarkEnd w:id="80"/>
      <w:bookmarkEnd w:id="81"/>
    </w:p>
    <w:p w14:paraId="37D7FE68" w14:textId="440A0687" w:rsidR="000014F2" w:rsidRPr="00510921" w:rsidRDefault="000014F2" w:rsidP="0033203F">
      <w:pPr>
        <w:pStyle w:val="Heading3"/>
        <w:numPr>
          <w:ilvl w:val="0"/>
          <w:numId w:val="0"/>
        </w:numPr>
        <w:rPr>
          <w:rFonts w:cs="Arial"/>
        </w:rPr>
      </w:pPr>
      <w:bookmarkStart w:id="82" w:name="_Toc104645257"/>
      <w:r w:rsidRPr="00510921">
        <w:rPr>
          <w:rFonts w:cs="Arial"/>
        </w:rPr>
        <w:t>1.3.1</w:t>
      </w:r>
      <w:r w:rsidR="00D214F1" w:rsidRPr="00510921">
        <w:rPr>
          <w:rFonts w:cs="Arial"/>
        </w:rPr>
        <w:t xml:space="preserve"> </w:t>
      </w:r>
      <w:r w:rsidRPr="00510921">
        <w:rPr>
          <w:rFonts w:cs="Arial"/>
        </w:rPr>
        <w:t>Tujuan Umum</w:t>
      </w:r>
      <w:bookmarkEnd w:id="82"/>
    </w:p>
    <w:p w14:paraId="615B5BD6" w14:textId="49CFF26A" w:rsidR="006D5468" w:rsidRPr="00510921" w:rsidRDefault="00D214F1" w:rsidP="00AC174A">
      <w:pPr>
        <w:spacing w:after="120" w:line="360" w:lineRule="auto"/>
        <w:jc w:val="both"/>
        <w:rPr>
          <w:rFonts w:ascii="Arial" w:hAnsi="Arial" w:cs="Arial"/>
        </w:rPr>
      </w:pPr>
      <w:r w:rsidRPr="00510921">
        <w:rPr>
          <w:rFonts w:ascii="Arial" w:hAnsi="Arial" w:cs="Arial"/>
          <w:b/>
          <w:bCs/>
        </w:rPr>
        <w:t xml:space="preserve">      </w:t>
      </w:r>
      <w:bookmarkStart w:id="83" w:name="_Hlk105333485"/>
      <w:r w:rsidR="003A5D3B" w:rsidRPr="00510921">
        <w:rPr>
          <w:rFonts w:ascii="Arial" w:hAnsi="Arial" w:cs="Arial"/>
        </w:rPr>
        <w:t>Untuk mengetahui gambaran pengetahuan dan tindakan swamedikasi penyakit maag pada siswa-siswi SMA N</w:t>
      </w:r>
      <w:r w:rsidR="00D27B92" w:rsidRPr="00510921">
        <w:rPr>
          <w:rFonts w:ascii="Arial" w:hAnsi="Arial" w:cs="Arial"/>
        </w:rPr>
        <w:t>egeri</w:t>
      </w:r>
      <w:r w:rsidR="003A5D3B" w:rsidRPr="00510921">
        <w:rPr>
          <w:rFonts w:ascii="Arial" w:hAnsi="Arial" w:cs="Arial"/>
        </w:rPr>
        <w:t xml:space="preserve"> 1 Pinang sori Kabupaten Tapanuli tengah</w:t>
      </w:r>
      <w:bookmarkEnd w:id="83"/>
      <w:r w:rsidR="003A5D3B" w:rsidRPr="00510921">
        <w:rPr>
          <w:rFonts w:ascii="Arial" w:hAnsi="Arial" w:cs="Arial"/>
        </w:rPr>
        <w:t>.</w:t>
      </w:r>
    </w:p>
    <w:p w14:paraId="4993B1F6" w14:textId="421F01F5" w:rsidR="009525FB" w:rsidRPr="00510921" w:rsidRDefault="009525FB" w:rsidP="00AC174A">
      <w:pPr>
        <w:spacing w:after="120" w:line="360" w:lineRule="auto"/>
        <w:jc w:val="both"/>
        <w:rPr>
          <w:rFonts w:ascii="Arial" w:hAnsi="Arial" w:cs="Arial"/>
        </w:rPr>
      </w:pPr>
    </w:p>
    <w:p w14:paraId="3A9AFACE" w14:textId="669492C4" w:rsidR="009525FB" w:rsidRPr="00510921" w:rsidRDefault="009525FB" w:rsidP="00AC174A">
      <w:pPr>
        <w:spacing w:after="120" w:line="360" w:lineRule="auto"/>
        <w:jc w:val="both"/>
        <w:rPr>
          <w:rFonts w:ascii="Arial" w:hAnsi="Arial" w:cs="Arial"/>
        </w:rPr>
      </w:pPr>
    </w:p>
    <w:p w14:paraId="6CCF528D" w14:textId="77777777" w:rsidR="009525FB" w:rsidRPr="00510921" w:rsidRDefault="009525FB" w:rsidP="00AC174A">
      <w:pPr>
        <w:spacing w:after="120" w:line="360" w:lineRule="auto"/>
        <w:jc w:val="both"/>
        <w:rPr>
          <w:rFonts w:ascii="Arial" w:hAnsi="Arial" w:cs="Arial"/>
        </w:rPr>
      </w:pPr>
    </w:p>
    <w:p w14:paraId="0FB8DD0E" w14:textId="2EB092C4" w:rsidR="0056648F" w:rsidRPr="00510921" w:rsidRDefault="0056648F" w:rsidP="0033203F">
      <w:pPr>
        <w:pStyle w:val="Heading3"/>
        <w:numPr>
          <w:ilvl w:val="0"/>
          <w:numId w:val="0"/>
        </w:numPr>
        <w:ind w:left="720" w:hanging="720"/>
        <w:rPr>
          <w:rFonts w:cs="Arial"/>
        </w:rPr>
      </w:pPr>
      <w:bookmarkStart w:id="84" w:name="_Toc104645258"/>
      <w:r w:rsidRPr="00510921">
        <w:rPr>
          <w:rFonts w:cs="Arial"/>
        </w:rPr>
        <w:t>1.3.2</w:t>
      </w:r>
      <w:r w:rsidR="00D214F1" w:rsidRPr="00510921">
        <w:rPr>
          <w:rFonts w:cs="Arial"/>
        </w:rPr>
        <w:t xml:space="preserve"> </w:t>
      </w:r>
      <w:r w:rsidRPr="00510921">
        <w:rPr>
          <w:rFonts w:cs="Arial"/>
        </w:rPr>
        <w:t>Tujuan Khusus</w:t>
      </w:r>
      <w:bookmarkEnd w:id="84"/>
    </w:p>
    <w:p w14:paraId="36333EB8" w14:textId="37528763" w:rsidR="0056648F" w:rsidRPr="00510921" w:rsidRDefault="0056648F" w:rsidP="00323C95">
      <w:pPr>
        <w:pStyle w:val="ListParagraph"/>
        <w:numPr>
          <w:ilvl w:val="0"/>
          <w:numId w:val="8"/>
        </w:numPr>
        <w:spacing w:after="0" w:line="360" w:lineRule="auto"/>
        <w:jc w:val="both"/>
        <w:rPr>
          <w:rFonts w:ascii="Arial" w:hAnsi="Arial" w:cs="Arial"/>
        </w:rPr>
      </w:pPr>
      <w:r w:rsidRPr="00510921">
        <w:rPr>
          <w:rFonts w:ascii="Arial" w:hAnsi="Arial" w:cs="Arial"/>
        </w:rPr>
        <w:t>Untuk mengetahui gambaran pengetahuan swamedikasi penyakit maag pada siswa</w:t>
      </w:r>
      <w:r w:rsidR="00D27B92" w:rsidRPr="00510921">
        <w:rPr>
          <w:rFonts w:ascii="Arial" w:hAnsi="Arial" w:cs="Arial"/>
        </w:rPr>
        <w:t>-siswi SMA Negeri 1 Pinang Sori Kecamatan Pinang Sori Kabupaten Tapanuli Tengah.</w:t>
      </w:r>
    </w:p>
    <w:p w14:paraId="7420C30B" w14:textId="5E0336E0" w:rsidR="00D27B92" w:rsidRPr="00510921" w:rsidRDefault="002B740E" w:rsidP="00323C95">
      <w:pPr>
        <w:pStyle w:val="ListParagraph"/>
        <w:numPr>
          <w:ilvl w:val="0"/>
          <w:numId w:val="8"/>
        </w:numPr>
        <w:spacing w:after="0" w:line="360" w:lineRule="auto"/>
        <w:jc w:val="both"/>
        <w:rPr>
          <w:rFonts w:ascii="Arial" w:hAnsi="Arial" w:cs="Arial"/>
        </w:rPr>
      </w:pPr>
      <w:r w:rsidRPr="00510921">
        <w:rPr>
          <w:rFonts w:ascii="Arial" w:hAnsi="Arial" w:cs="Arial"/>
        </w:rPr>
        <w:t>Untuk mengetahui gambaran tindakan swamedikasi maag pada siswa-siswi SMA Negeri 1 Pinang sori Kecamatan Pinan Sori Kabupaten Tapanuli Tengah.</w:t>
      </w:r>
    </w:p>
    <w:p w14:paraId="52DDADDF" w14:textId="4BAFBD67" w:rsidR="003A5D3B" w:rsidRPr="00510921" w:rsidRDefault="003A5D3B" w:rsidP="005C4D81">
      <w:pPr>
        <w:pStyle w:val="Heading2"/>
        <w:spacing w:after="0" w:line="360" w:lineRule="auto"/>
        <w:jc w:val="both"/>
        <w:rPr>
          <w:szCs w:val="24"/>
        </w:rPr>
      </w:pPr>
      <w:bookmarkStart w:id="85" w:name="_Toc104642644"/>
      <w:bookmarkStart w:id="86" w:name="_Toc104642741"/>
      <w:bookmarkStart w:id="87" w:name="_Toc104645259"/>
      <w:r w:rsidRPr="00510921">
        <w:rPr>
          <w:szCs w:val="24"/>
        </w:rPr>
        <w:t>1.4</w:t>
      </w:r>
      <w:r w:rsidR="003C427E" w:rsidRPr="00510921">
        <w:rPr>
          <w:szCs w:val="24"/>
        </w:rPr>
        <w:t xml:space="preserve"> </w:t>
      </w:r>
      <w:r w:rsidRPr="00510921">
        <w:rPr>
          <w:szCs w:val="24"/>
        </w:rPr>
        <w:t>Manfaat penelitian</w:t>
      </w:r>
      <w:bookmarkEnd w:id="85"/>
      <w:bookmarkEnd w:id="86"/>
      <w:bookmarkEnd w:id="87"/>
    </w:p>
    <w:p w14:paraId="3C0BE3C4" w14:textId="385CE094" w:rsidR="003A5D3B" w:rsidRPr="00510921" w:rsidRDefault="003A5D3B" w:rsidP="005C4D81">
      <w:pPr>
        <w:spacing w:after="0" w:line="360" w:lineRule="auto"/>
        <w:jc w:val="both"/>
        <w:rPr>
          <w:rFonts w:ascii="Arial" w:hAnsi="Arial" w:cs="Arial"/>
        </w:rPr>
      </w:pPr>
      <w:r w:rsidRPr="00510921">
        <w:rPr>
          <w:rFonts w:ascii="Arial" w:hAnsi="Arial" w:cs="Arial"/>
        </w:rPr>
        <w:t>Adapun manfaat penelitian ini adalah sebagai berikut:</w:t>
      </w:r>
    </w:p>
    <w:p w14:paraId="3730CA7C" w14:textId="5E3C072F" w:rsidR="00791C5A" w:rsidRPr="00510921" w:rsidRDefault="002B740E" w:rsidP="00323C95">
      <w:pPr>
        <w:pStyle w:val="ListParagraph"/>
        <w:numPr>
          <w:ilvl w:val="0"/>
          <w:numId w:val="9"/>
        </w:numPr>
        <w:spacing w:after="0" w:line="360" w:lineRule="auto"/>
        <w:jc w:val="both"/>
        <w:rPr>
          <w:rFonts w:ascii="Arial" w:hAnsi="Arial" w:cs="Arial"/>
        </w:rPr>
      </w:pPr>
      <w:r w:rsidRPr="00510921">
        <w:rPr>
          <w:rFonts w:ascii="Arial" w:hAnsi="Arial" w:cs="Arial"/>
        </w:rPr>
        <w:t>Sebagai informasi yang berguna bagi siswa-siswi SMA Negeri 1 Pinang Sori Kecamatan Pinang Sori Kabupaten Tapanuli Tengah</w:t>
      </w:r>
    </w:p>
    <w:p w14:paraId="3FEC8ABD" w14:textId="6F882EE5" w:rsidR="002B740E" w:rsidRPr="00510921" w:rsidRDefault="00502636" w:rsidP="00323C95">
      <w:pPr>
        <w:pStyle w:val="ListParagraph"/>
        <w:numPr>
          <w:ilvl w:val="0"/>
          <w:numId w:val="9"/>
        </w:numPr>
        <w:spacing w:after="0" w:line="360" w:lineRule="auto"/>
        <w:jc w:val="both"/>
        <w:rPr>
          <w:rFonts w:ascii="Arial" w:hAnsi="Arial" w:cs="Arial"/>
        </w:rPr>
      </w:pPr>
      <w:r w:rsidRPr="00510921">
        <w:rPr>
          <w:rFonts w:ascii="Arial" w:hAnsi="Arial" w:cs="Arial"/>
        </w:rPr>
        <w:t>Penelitian ini diharapkan d</w:t>
      </w:r>
      <w:r w:rsidR="00AC174A" w:rsidRPr="00510921">
        <w:rPr>
          <w:rFonts w:ascii="Arial" w:hAnsi="Arial" w:cs="Arial"/>
        </w:rPr>
        <w:t>a</w:t>
      </w:r>
      <w:r w:rsidRPr="00510921">
        <w:rPr>
          <w:rFonts w:ascii="Arial" w:hAnsi="Arial" w:cs="Arial"/>
        </w:rPr>
        <w:t>pat dijadikan sebagai referensi bagi peneliti selanjutnya.</w:t>
      </w:r>
    </w:p>
    <w:p w14:paraId="0BC62599" w14:textId="36A417F9" w:rsidR="00C91D1B" w:rsidRPr="00510921" w:rsidRDefault="00C91D1B" w:rsidP="005C4D81">
      <w:pPr>
        <w:spacing w:after="0" w:line="360" w:lineRule="auto"/>
        <w:ind w:left="720" w:hanging="540"/>
        <w:jc w:val="both"/>
        <w:rPr>
          <w:rFonts w:ascii="Arial" w:hAnsi="Arial" w:cs="Arial"/>
        </w:rPr>
      </w:pPr>
    </w:p>
    <w:p w14:paraId="50387E67" w14:textId="4DA2636E" w:rsidR="0054458E" w:rsidRPr="00510921" w:rsidRDefault="0054458E" w:rsidP="005C4D81">
      <w:pPr>
        <w:spacing w:after="0" w:line="360" w:lineRule="auto"/>
        <w:ind w:left="720" w:hanging="540"/>
        <w:jc w:val="both"/>
        <w:rPr>
          <w:rFonts w:ascii="Arial" w:hAnsi="Arial" w:cs="Arial"/>
        </w:rPr>
      </w:pPr>
    </w:p>
    <w:p w14:paraId="69CD4FCB" w14:textId="38136BB7" w:rsidR="0054458E" w:rsidRPr="00510921" w:rsidRDefault="0054458E" w:rsidP="005C4D81">
      <w:pPr>
        <w:spacing w:after="0" w:line="360" w:lineRule="auto"/>
        <w:ind w:left="720" w:hanging="540"/>
        <w:jc w:val="both"/>
        <w:rPr>
          <w:rFonts w:ascii="Arial" w:hAnsi="Arial" w:cs="Arial"/>
        </w:rPr>
      </w:pPr>
    </w:p>
    <w:p w14:paraId="5C1823D2" w14:textId="16DEBE95" w:rsidR="0054458E" w:rsidRPr="00510921" w:rsidRDefault="0054458E" w:rsidP="005C4D81">
      <w:pPr>
        <w:spacing w:after="0" w:line="360" w:lineRule="auto"/>
        <w:ind w:left="720" w:hanging="540"/>
        <w:jc w:val="both"/>
        <w:rPr>
          <w:rFonts w:ascii="Arial" w:hAnsi="Arial" w:cs="Arial"/>
        </w:rPr>
      </w:pPr>
    </w:p>
    <w:p w14:paraId="7A421F82" w14:textId="631B57F5" w:rsidR="0054458E" w:rsidRPr="00510921" w:rsidRDefault="0054458E" w:rsidP="005C4D81">
      <w:pPr>
        <w:spacing w:after="0" w:line="360" w:lineRule="auto"/>
        <w:ind w:left="720" w:hanging="540"/>
        <w:jc w:val="both"/>
        <w:rPr>
          <w:rFonts w:ascii="Arial" w:hAnsi="Arial" w:cs="Arial"/>
        </w:rPr>
      </w:pPr>
    </w:p>
    <w:p w14:paraId="2B0A4253" w14:textId="4016D3A6" w:rsidR="0054458E" w:rsidRPr="00510921" w:rsidRDefault="0054458E" w:rsidP="005C4D81">
      <w:pPr>
        <w:spacing w:after="0" w:line="360" w:lineRule="auto"/>
        <w:ind w:left="720" w:hanging="540"/>
        <w:jc w:val="both"/>
        <w:rPr>
          <w:rFonts w:ascii="Arial" w:hAnsi="Arial" w:cs="Arial"/>
        </w:rPr>
      </w:pPr>
    </w:p>
    <w:p w14:paraId="46C264BD" w14:textId="7FAC130D" w:rsidR="0054458E" w:rsidRPr="00510921" w:rsidRDefault="0054458E" w:rsidP="005C4D81">
      <w:pPr>
        <w:spacing w:after="0" w:line="360" w:lineRule="auto"/>
        <w:ind w:left="720" w:hanging="540"/>
        <w:jc w:val="both"/>
        <w:rPr>
          <w:rFonts w:ascii="Arial" w:hAnsi="Arial" w:cs="Arial"/>
        </w:rPr>
      </w:pPr>
    </w:p>
    <w:p w14:paraId="0763E29F" w14:textId="249366A5" w:rsidR="0054458E" w:rsidRPr="00510921" w:rsidRDefault="0054458E" w:rsidP="005C4D81">
      <w:pPr>
        <w:spacing w:after="0" w:line="360" w:lineRule="auto"/>
        <w:ind w:left="720" w:hanging="540"/>
        <w:jc w:val="both"/>
        <w:rPr>
          <w:rFonts w:ascii="Arial" w:hAnsi="Arial" w:cs="Arial"/>
        </w:rPr>
      </w:pPr>
    </w:p>
    <w:p w14:paraId="45D57B31" w14:textId="2F104C15" w:rsidR="0054458E" w:rsidRPr="00510921" w:rsidRDefault="0054458E" w:rsidP="005C4D81">
      <w:pPr>
        <w:spacing w:after="0" w:line="360" w:lineRule="auto"/>
        <w:ind w:left="720" w:hanging="540"/>
        <w:jc w:val="both"/>
        <w:rPr>
          <w:rFonts w:ascii="Arial" w:hAnsi="Arial" w:cs="Arial"/>
        </w:rPr>
      </w:pPr>
    </w:p>
    <w:p w14:paraId="1F4397F3" w14:textId="6CDA4B90" w:rsidR="0054458E" w:rsidRPr="00510921" w:rsidRDefault="0054458E" w:rsidP="005C4D81">
      <w:pPr>
        <w:spacing w:after="0" w:line="360" w:lineRule="auto"/>
        <w:ind w:left="720" w:hanging="540"/>
        <w:jc w:val="both"/>
        <w:rPr>
          <w:rFonts w:ascii="Arial" w:hAnsi="Arial" w:cs="Arial"/>
        </w:rPr>
      </w:pPr>
    </w:p>
    <w:p w14:paraId="0D91B912" w14:textId="5D63B962" w:rsidR="0054458E" w:rsidRPr="00510921" w:rsidRDefault="0054458E" w:rsidP="005C4D81">
      <w:pPr>
        <w:spacing w:after="0" w:line="360" w:lineRule="auto"/>
        <w:ind w:left="720" w:hanging="540"/>
        <w:jc w:val="both"/>
        <w:rPr>
          <w:rFonts w:ascii="Arial" w:hAnsi="Arial" w:cs="Arial"/>
        </w:rPr>
      </w:pPr>
    </w:p>
    <w:p w14:paraId="55CBC0B0" w14:textId="5604A1E4" w:rsidR="0054458E" w:rsidRPr="00510921" w:rsidRDefault="0054458E" w:rsidP="005C4D81">
      <w:pPr>
        <w:spacing w:after="0" w:line="360" w:lineRule="auto"/>
        <w:ind w:left="720" w:hanging="540"/>
        <w:jc w:val="both"/>
        <w:rPr>
          <w:rFonts w:ascii="Arial" w:hAnsi="Arial" w:cs="Arial"/>
        </w:rPr>
      </w:pPr>
    </w:p>
    <w:p w14:paraId="0AC37D06" w14:textId="60C1EF5E" w:rsidR="0054458E" w:rsidRPr="00510921" w:rsidRDefault="0054458E" w:rsidP="005C4D81">
      <w:pPr>
        <w:spacing w:after="0" w:line="360" w:lineRule="auto"/>
        <w:ind w:left="720" w:hanging="540"/>
        <w:jc w:val="both"/>
        <w:rPr>
          <w:rFonts w:ascii="Arial" w:hAnsi="Arial" w:cs="Arial"/>
        </w:rPr>
      </w:pPr>
    </w:p>
    <w:p w14:paraId="0B08CF6E" w14:textId="03C6FD7A" w:rsidR="0054458E" w:rsidRPr="00510921" w:rsidRDefault="0054458E" w:rsidP="005C4D81">
      <w:pPr>
        <w:spacing w:after="0" w:line="360" w:lineRule="auto"/>
        <w:ind w:left="720" w:hanging="540"/>
        <w:jc w:val="both"/>
        <w:rPr>
          <w:rFonts w:ascii="Arial" w:hAnsi="Arial" w:cs="Arial"/>
        </w:rPr>
      </w:pPr>
    </w:p>
    <w:p w14:paraId="5F6F8E65" w14:textId="306303F2" w:rsidR="0054458E" w:rsidRPr="00510921" w:rsidRDefault="0054458E" w:rsidP="00502636">
      <w:pPr>
        <w:spacing w:after="0" w:line="360" w:lineRule="auto"/>
        <w:jc w:val="both"/>
        <w:rPr>
          <w:rFonts w:ascii="Arial" w:hAnsi="Arial" w:cs="Arial"/>
        </w:rPr>
      </w:pPr>
    </w:p>
    <w:p w14:paraId="450D981B" w14:textId="77777777" w:rsidR="0054458E" w:rsidRPr="00510921" w:rsidRDefault="0054458E" w:rsidP="0054458E">
      <w:pPr>
        <w:spacing w:after="0" w:line="360" w:lineRule="auto"/>
        <w:jc w:val="both"/>
        <w:rPr>
          <w:rFonts w:ascii="Arial" w:hAnsi="Arial" w:cs="Arial"/>
        </w:rPr>
      </w:pPr>
    </w:p>
    <w:p w14:paraId="5983D432" w14:textId="77777777" w:rsidR="00D214F1" w:rsidRPr="00510921" w:rsidRDefault="00D214F1" w:rsidP="0054458E">
      <w:pPr>
        <w:pStyle w:val="Heading1"/>
      </w:pPr>
    </w:p>
    <w:p w14:paraId="415DA351" w14:textId="77777777" w:rsidR="00D214F1" w:rsidRPr="00510921" w:rsidRDefault="00D214F1" w:rsidP="0054458E">
      <w:pPr>
        <w:pStyle w:val="Heading1"/>
      </w:pPr>
    </w:p>
    <w:p w14:paraId="387E12EC" w14:textId="77777777" w:rsidR="00D214F1" w:rsidRPr="00510921" w:rsidRDefault="00D214F1" w:rsidP="0054458E">
      <w:pPr>
        <w:pStyle w:val="Heading1"/>
      </w:pPr>
    </w:p>
    <w:p w14:paraId="74C9D83E" w14:textId="77777777" w:rsidR="00DF3035" w:rsidRPr="00510921" w:rsidRDefault="00DF3035" w:rsidP="00DF3035">
      <w:pPr>
        <w:rPr>
          <w:rFonts w:ascii="Arial" w:hAnsi="Arial" w:cs="Arial"/>
        </w:rPr>
      </w:pPr>
    </w:p>
    <w:p w14:paraId="29EDFEAF" w14:textId="5AF04AFB" w:rsidR="00791C5A" w:rsidRPr="00510921" w:rsidRDefault="00791C5A" w:rsidP="0054458E">
      <w:pPr>
        <w:pStyle w:val="Heading1"/>
      </w:pPr>
      <w:bookmarkStart w:id="88" w:name="_Toc104642645"/>
      <w:bookmarkStart w:id="89" w:name="_Toc104642742"/>
      <w:bookmarkStart w:id="90" w:name="_Toc104645260"/>
      <w:r w:rsidRPr="00510921">
        <w:lastRenderedPageBreak/>
        <w:t>BAB II</w:t>
      </w:r>
      <w:bookmarkEnd w:id="88"/>
      <w:bookmarkEnd w:id="89"/>
      <w:bookmarkEnd w:id="90"/>
    </w:p>
    <w:p w14:paraId="016A4EF6" w14:textId="0693BB6D" w:rsidR="006D5468" w:rsidRPr="00510921" w:rsidRDefault="00791C5A" w:rsidP="00AC174A">
      <w:pPr>
        <w:pStyle w:val="Heading1"/>
        <w:spacing w:after="120"/>
      </w:pPr>
      <w:bookmarkStart w:id="91" w:name="_Toc97665056"/>
      <w:bookmarkStart w:id="92" w:name="_Toc98285714"/>
      <w:bookmarkStart w:id="93" w:name="_Toc104642646"/>
      <w:bookmarkStart w:id="94" w:name="_Toc104642743"/>
      <w:bookmarkStart w:id="95" w:name="_Toc104645261"/>
      <w:r w:rsidRPr="00510921">
        <w:t>TINJAUAN PUSTAKA</w:t>
      </w:r>
      <w:bookmarkEnd w:id="91"/>
      <w:bookmarkEnd w:id="92"/>
      <w:bookmarkEnd w:id="93"/>
      <w:bookmarkEnd w:id="94"/>
      <w:bookmarkEnd w:id="95"/>
    </w:p>
    <w:p w14:paraId="765F7D54" w14:textId="4AF3C660" w:rsidR="00791C5A" w:rsidRPr="00510921" w:rsidRDefault="00CE1D7D" w:rsidP="00323C95">
      <w:pPr>
        <w:pStyle w:val="Heading2"/>
        <w:numPr>
          <w:ilvl w:val="1"/>
          <w:numId w:val="30"/>
        </w:numPr>
      </w:pPr>
      <w:bookmarkStart w:id="96" w:name="_Toc104642647"/>
      <w:bookmarkStart w:id="97" w:name="_Toc104642744"/>
      <w:bookmarkStart w:id="98" w:name="_Toc104645262"/>
      <w:r w:rsidRPr="00510921">
        <w:t>Pengertian pengetahuan</w:t>
      </w:r>
      <w:r w:rsidR="00C460E7" w:rsidRPr="00510921">
        <w:t xml:space="preserve"> dan tindakan</w:t>
      </w:r>
      <w:bookmarkEnd w:id="96"/>
      <w:bookmarkEnd w:id="97"/>
      <w:bookmarkEnd w:id="98"/>
    </w:p>
    <w:p w14:paraId="4D5B9355" w14:textId="401A3C9D" w:rsidR="00CE1D7D" w:rsidRPr="00510921" w:rsidRDefault="005410C3" w:rsidP="005410C3">
      <w:pPr>
        <w:pStyle w:val="Heading3"/>
        <w:numPr>
          <w:ilvl w:val="0"/>
          <w:numId w:val="0"/>
        </w:numPr>
        <w:rPr>
          <w:rFonts w:cs="Arial"/>
        </w:rPr>
      </w:pPr>
      <w:bookmarkStart w:id="99" w:name="_Toc104642648"/>
      <w:bookmarkStart w:id="100" w:name="_Toc104642745"/>
      <w:bookmarkStart w:id="101" w:name="_Toc104645263"/>
      <w:r w:rsidRPr="00510921">
        <w:rPr>
          <w:rFonts w:cs="Arial"/>
        </w:rPr>
        <w:t xml:space="preserve">2.1.1 </w:t>
      </w:r>
      <w:r w:rsidR="00CE1D7D" w:rsidRPr="00510921">
        <w:rPr>
          <w:rFonts w:cs="Arial"/>
        </w:rPr>
        <w:t>Pengetahuan</w:t>
      </w:r>
      <w:bookmarkEnd w:id="99"/>
      <w:bookmarkEnd w:id="100"/>
      <w:bookmarkEnd w:id="101"/>
    </w:p>
    <w:p w14:paraId="19266417" w14:textId="32D5584B" w:rsidR="00CE1D7D" w:rsidRPr="00510921" w:rsidRDefault="00D214F1" w:rsidP="005C4D81">
      <w:pPr>
        <w:spacing w:after="0" w:line="360" w:lineRule="auto"/>
        <w:jc w:val="both"/>
        <w:rPr>
          <w:rFonts w:ascii="Arial" w:hAnsi="Arial" w:cs="Arial"/>
        </w:rPr>
      </w:pPr>
      <w:r w:rsidRPr="00510921">
        <w:rPr>
          <w:rFonts w:ascii="Arial" w:hAnsi="Arial" w:cs="Arial"/>
          <w:b/>
          <w:bCs/>
        </w:rPr>
        <w:t xml:space="preserve">      </w:t>
      </w:r>
      <w:r w:rsidR="00CE1D7D" w:rsidRPr="00510921">
        <w:rPr>
          <w:rFonts w:ascii="Arial" w:hAnsi="Arial" w:cs="Arial"/>
        </w:rPr>
        <w:t>Pengetahuan adalah suatu hasil tau dari manusia atas penggabungan atau kerja sama antara suatu subyek yang mengetahui dan objek yang diketahui. Segenap apa yang diketahui</w:t>
      </w:r>
      <w:r w:rsidR="00B50CC8" w:rsidRPr="00510921">
        <w:rPr>
          <w:rFonts w:ascii="Arial" w:hAnsi="Arial" w:cs="Arial"/>
        </w:rPr>
        <w:t xml:space="preserve"> tentang suatu objek tertentu (</w:t>
      </w:r>
      <w:r w:rsidR="00CE1D7D" w:rsidRPr="00510921">
        <w:rPr>
          <w:rFonts w:ascii="Arial" w:hAnsi="Arial" w:cs="Arial"/>
        </w:rPr>
        <w:t>Suriasumantri dalam Nurroh 2017). Menurut</w:t>
      </w:r>
      <w:r w:rsidR="00EF40F7" w:rsidRPr="00510921">
        <w:rPr>
          <w:rFonts w:ascii="Arial" w:hAnsi="Arial" w:cs="Arial"/>
        </w:rPr>
        <w:t xml:space="preserve"> Notoadmojo dalam Yuliana (2017)</w:t>
      </w:r>
      <w:r w:rsidR="00CE1D7D" w:rsidRPr="00510921">
        <w:rPr>
          <w:rFonts w:ascii="Arial" w:hAnsi="Arial" w:cs="Arial"/>
        </w:rPr>
        <w:t xml:space="preserve"> pengetahuan adalah hasil penginderaan manusia, atau hasil tahu seseorang terhadap objek melalui indera yang dimiliki (mata, hidung, telinga, dan sebagainya)</w:t>
      </w:r>
      <w:r w:rsidR="009E7B48" w:rsidRPr="00510921">
        <w:rPr>
          <w:rFonts w:ascii="Arial" w:hAnsi="Arial" w:cs="Arial"/>
        </w:rPr>
        <w:t>. Jadi pengetahuan adalah berbagai macam hal yang diperoleh oleh seseorang melalui panca indera. Pengetahuan adalah berbagai macam hal yang diperoleh oleh seseorang melalui panca indera. Pengetahuan yang dicakup dalam domain kognitif me</w:t>
      </w:r>
      <w:r w:rsidR="00EF40F7" w:rsidRPr="00510921">
        <w:rPr>
          <w:rFonts w:ascii="Arial" w:hAnsi="Arial" w:cs="Arial"/>
        </w:rPr>
        <w:t>mpunyai enam tingkat, yaitu:</w:t>
      </w:r>
    </w:p>
    <w:p w14:paraId="2D19B8AB" w14:textId="722C52DF" w:rsidR="009E7B48" w:rsidRPr="00510921" w:rsidRDefault="009E7B48" w:rsidP="009043D0">
      <w:pPr>
        <w:spacing w:after="0" w:line="360" w:lineRule="auto"/>
        <w:ind w:left="284" w:hanging="284"/>
        <w:jc w:val="both"/>
        <w:rPr>
          <w:rFonts w:ascii="Arial" w:hAnsi="Arial" w:cs="Arial"/>
        </w:rPr>
      </w:pPr>
      <w:r w:rsidRPr="00510921">
        <w:rPr>
          <w:rFonts w:ascii="Arial" w:hAnsi="Arial" w:cs="Arial"/>
        </w:rPr>
        <w:t>a.</w:t>
      </w:r>
      <w:r w:rsidRPr="00510921">
        <w:rPr>
          <w:rFonts w:ascii="Arial" w:hAnsi="Arial" w:cs="Arial"/>
        </w:rPr>
        <w:tab/>
        <w:t>Tahu (</w:t>
      </w:r>
      <w:r w:rsidRPr="00510921">
        <w:rPr>
          <w:rFonts w:ascii="Arial" w:hAnsi="Arial" w:cs="Arial"/>
          <w:i/>
          <w:iCs/>
        </w:rPr>
        <w:t>know</w:t>
      </w:r>
      <w:r w:rsidRPr="00510921">
        <w:rPr>
          <w:rFonts w:ascii="Arial" w:hAnsi="Arial" w:cs="Arial"/>
        </w:rPr>
        <w:t>) tahu diartikan sebagai pengingat akan suatu materi yang telah dipelajari sebelumnya. Termasuk kedalam pengetahuan tingkat ini adalah mengingat kembali (recall) sesuatu yang spesifik dari seluruh bahan yang dipelajari atau rangsangan yang telah diterima. Oleh sebab itu, tahu merupakan tingkat pengetahuan yang paling rendah.</w:t>
      </w:r>
    </w:p>
    <w:p w14:paraId="29742B66" w14:textId="102FB290" w:rsidR="009E7B48" w:rsidRPr="00510921" w:rsidRDefault="009E7B48" w:rsidP="009043D0">
      <w:pPr>
        <w:spacing w:after="0" w:line="360" w:lineRule="auto"/>
        <w:ind w:left="284" w:hanging="284"/>
        <w:jc w:val="both"/>
        <w:rPr>
          <w:rFonts w:ascii="Arial" w:hAnsi="Arial" w:cs="Arial"/>
        </w:rPr>
      </w:pPr>
      <w:r w:rsidRPr="00510921">
        <w:rPr>
          <w:rFonts w:ascii="Arial" w:hAnsi="Arial" w:cs="Arial"/>
        </w:rPr>
        <w:t>b.</w:t>
      </w:r>
      <w:r w:rsidRPr="00510921">
        <w:rPr>
          <w:rFonts w:ascii="Arial" w:hAnsi="Arial" w:cs="Arial"/>
        </w:rPr>
        <w:tab/>
        <w:t>Memahami</w:t>
      </w:r>
      <w:r w:rsidR="00502636" w:rsidRPr="00510921">
        <w:rPr>
          <w:rFonts w:ascii="Arial" w:hAnsi="Arial" w:cs="Arial"/>
        </w:rPr>
        <w:t xml:space="preserve"> </w:t>
      </w:r>
      <w:r w:rsidRPr="00510921">
        <w:rPr>
          <w:rFonts w:ascii="Arial" w:hAnsi="Arial" w:cs="Arial"/>
        </w:rPr>
        <w:t>(</w:t>
      </w:r>
      <w:r w:rsidRPr="00510921">
        <w:rPr>
          <w:rFonts w:ascii="Arial" w:hAnsi="Arial" w:cs="Arial"/>
          <w:i/>
          <w:iCs/>
        </w:rPr>
        <w:t>comprehension</w:t>
      </w:r>
      <w:r w:rsidRPr="00510921">
        <w:rPr>
          <w:rFonts w:ascii="Arial" w:hAnsi="Arial" w:cs="Arial"/>
        </w:rPr>
        <w:t xml:space="preserve">) memahami diartikan sebagai suatu kemampuan untuk menjelaskan secara benar tentang objek yang diketahui, dan dapat menginterpretasikan </w:t>
      </w:r>
      <w:r w:rsidR="00656F62" w:rsidRPr="00510921">
        <w:rPr>
          <w:rFonts w:ascii="Arial" w:hAnsi="Arial" w:cs="Arial"/>
        </w:rPr>
        <w:t>materi tersebut s</w:t>
      </w:r>
      <w:r w:rsidR="00B50CC8" w:rsidRPr="00510921">
        <w:rPr>
          <w:rFonts w:ascii="Arial" w:hAnsi="Arial" w:cs="Arial"/>
        </w:rPr>
        <w:t>ecara benar. Orang yang telah paha</w:t>
      </w:r>
      <w:r w:rsidR="00656F62" w:rsidRPr="00510921">
        <w:rPr>
          <w:rFonts w:ascii="Arial" w:hAnsi="Arial" w:cs="Arial"/>
        </w:rPr>
        <w:t>m terhadap objek atau materi tersebut harus dapat menjelaskan, menyebut contoh, menyimpulkan, meramalkan, dan sebagainya terhadap objek yang dipelajari.</w:t>
      </w:r>
    </w:p>
    <w:p w14:paraId="056902EF" w14:textId="77D076B8" w:rsidR="00656F62" w:rsidRPr="00510921" w:rsidRDefault="001F686D" w:rsidP="009043D0">
      <w:pPr>
        <w:spacing w:after="0" w:line="360" w:lineRule="auto"/>
        <w:ind w:left="284" w:hanging="284"/>
        <w:jc w:val="both"/>
        <w:rPr>
          <w:rFonts w:ascii="Arial" w:hAnsi="Arial" w:cs="Arial"/>
        </w:rPr>
      </w:pPr>
      <w:r w:rsidRPr="00510921">
        <w:rPr>
          <w:rFonts w:ascii="Arial" w:hAnsi="Arial" w:cs="Arial"/>
        </w:rPr>
        <w:t>c.</w:t>
      </w:r>
      <w:r w:rsidRPr="00510921">
        <w:rPr>
          <w:rFonts w:ascii="Arial" w:hAnsi="Arial" w:cs="Arial"/>
        </w:rPr>
        <w:tab/>
        <w:t>Aplikasi (</w:t>
      </w:r>
      <w:r w:rsidRPr="00510921">
        <w:rPr>
          <w:rFonts w:ascii="Arial" w:hAnsi="Arial" w:cs="Arial"/>
          <w:i/>
          <w:iCs/>
        </w:rPr>
        <w:t>application</w:t>
      </w:r>
      <w:r w:rsidRPr="00510921">
        <w:rPr>
          <w:rFonts w:ascii="Arial" w:hAnsi="Arial" w:cs="Arial"/>
        </w:rPr>
        <w:t>) aplikasi diartikan sebagai kemampuan untuk menggunakan materi yang telah dipelajari pada situasi dan kondisi sebenarnya. Aplikasi disini dapat diartikan sebagai aplikasi atau pengguna hukum-hukum, rumus, metode, prinsip, dan sebagainya dalam konteks atau situasi yang lain.</w:t>
      </w:r>
    </w:p>
    <w:p w14:paraId="66D4F728" w14:textId="7CA2D352" w:rsidR="001F686D" w:rsidRPr="00510921" w:rsidRDefault="001F686D" w:rsidP="009043D0">
      <w:pPr>
        <w:spacing w:after="0" w:line="360" w:lineRule="auto"/>
        <w:ind w:left="284" w:hanging="284"/>
        <w:jc w:val="both"/>
        <w:rPr>
          <w:rFonts w:ascii="Arial" w:hAnsi="Arial" w:cs="Arial"/>
        </w:rPr>
      </w:pPr>
      <w:r w:rsidRPr="00510921">
        <w:rPr>
          <w:rFonts w:ascii="Arial" w:hAnsi="Arial" w:cs="Arial"/>
        </w:rPr>
        <w:t>d.</w:t>
      </w:r>
      <w:r w:rsidRPr="00510921">
        <w:rPr>
          <w:rFonts w:ascii="Arial" w:hAnsi="Arial" w:cs="Arial"/>
        </w:rPr>
        <w:tab/>
        <w:t>Analisis (</w:t>
      </w:r>
      <w:r w:rsidRPr="00510921">
        <w:rPr>
          <w:rFonts w:ascii="Arial" w:hAnsi="Arial" w:cs="Arial"/>
          <w:i/>
          <w:iCs/>
        </w:rPr>
        <w:t>analysis</w:t>
      </w:r>
      <w:r w:rsidRPr="00510921">
        <w:rPr>
          <w:rFonts w:ascii="Arial" w:hAnsi="Arial" w:cs="Arial"/>
        </w:rPr>
        <w:t>) analisis adalah suatu kemampuan untuk menjabarkan materi atau suatu objek dalam komponen-komponen</w:t>
      </w:r>
      <w:r w:rsidR="00315C5B" w:rsidRPr="00510921">
        <w:rPr>
          <w:rFonts w:ascii="Arial" w:hAnsi="Arial" w:cs="Arial"/>
        </w:rPr>
        <w:t>, tetapi masih didalam suatu struktur organisasi dan masih ada kaitannya satu sama lain.</w:t>
      </w:r>
    </w:p>
    <w:p w14:paraId="29B4D950" w14:textId="77777777" w:rsidR="00315C5B" w:rsidRPr="00510921" w:rsidRDefault="00315C5B" w:rsidP="009043D0">
      <w:pPr>
        <w:spacing w:after="0" w:line="360" w:lineRule="auto"/>
        <w:ind w:left="284" w:hanging="284"/>
        <w:jc w:val="both"/>
        <w:rPr>
          <w:rFonts w:ascii="Arial" w:hAnsi="Arial" w:cs="Arial"/>
        </w:rPr>
      </w:pPr>
      <w:r w:rsidRPr="00510921">
        <w:rPr>
          <w:rFonts w:ascii="Arial" w:hAnsi="Arial" w:cs="Arial"/>
        </w:rPr>
        <w:lastRenderedPageBreak/>
        <w:t>e.</w:t>
      </w:r>
      <w:r w:rsidRPr="00510921">
        <w:rPr>
          <w:rFonts w:ascii="Arial" w:hAnsi="Arial" w:cs="Arial"/>
        </w:rPr>
        <w:tab/>
        <w:t>Sintetis (</w:t>
      </w:r>
      <w:r w:rsidRPr="00510921">
        <w:rPr>
          <w:rFonts w:ascii="Arial" w:hAnsi="Arial" w:cs="Arial"/>
          <w:i/>
          <w:iCs/>
        </w:rPr>
        <w:t>synthesis</w:t>
      </w:r>
      <w:r w:rsidRPr="00510921">
        <w:rPr>
          <w:rFonts w:ascii="Arial" w:hAnsi="Arial" w:cs="Arial"/>
        </w:rPr>
        <w:t>) sintetis menunjukan kepada suatu kemampuan untuk meletakkan atau menghubungkan bagian bagian didalam suatu bentuk keseluruhan yang baru. Dalam kata lain, sintesis adalah suatu kemampuan untuk menyusun formulasi baru dari formulasi-formulasi yang telah ada.</w:t>
      </w:r>
    </w:p>
    <w:p w14:paraId="4AD8FCE2" w14:textId="3829D9CC" w:rsidR="006D5468" w:rsidRDefault="00315C5B" w:rsidP="009043D0">
      <w:pPr>
        <w:spacing w:after="120" w:line="360" w:lineRule="auto"/>
        <w:ind w:left="284" w:hanging="284"/>
        <w:jc w:val="both"/>
        <w:rPr>
          <w:rFonts w:ascii="Arial" w:hAnsi="Arial" w:cs="Arial"/>
        </w:rPr>
      </w:pPr>
      <w:r w:rsidRPr="00510921">
        <w:rPr>
          <w:rFonts w:ascii="Arial" w:hAnsi="Arial" w:cs="Arial"/>
        </w:rPr>
        <w:t>f.</w:t>
      </w:r>
      <w:r w:rsidRPr="00510921">
        <w:rPr>
          <w:rFonts w:ascii="Arial" w:hAnsi="Arial" w:cs="Arial"/>
        </w:rPr>
        <w:tab/>
        <w:t>Evaluasi (</w:t>
      </w:r>
      <w:r w:rsidRPr="00510921">
        <w:rPr>
          <w:rFonts w:ascii="Arial" w:hAnsi="Arial" w:cs="Arial"/>
          <w:i/>
          <w:iCs/>
        </w:rPr>
        <w:t>evaluation</w:t>
      </w:r>
      <w:r w:rsidRPr="00510921">
        <w:rPr>
          <w:rFonts w:ascii="Arial" w:hAnsi="Arial" w:cs="Arial"/>
        </w:rPr>
        <w:t xml:space="preserve">) evaluasi ini berkaitan dengan kemampuan untuk melakukan justifikasi atau peniliaian terhadap suatu materi atau objek. Penilaian-penilaian tersebut didasarkan pada suatu kriteria yang ditentukan sendiri atau menggunakan kriteria-kriteria </w:t>
      </w:r>
      <w:r w:rsidR="004F04A3" w:rsidRPr="00510921">
        <w:rPr>
          <w:rFonts w:ascii="Arial" w:hAnsi="Arial" w:cs="Arial"/>
        </w:rPr>
        <w:t>yang telah ada.</w:t>
      </w:r>
    </w:p>
    <w:p w14:paraId="5A926C2B" w14:textId="77777777" w:rsidR="009043D0" w:rsidRPr="009043D0" w:rsidRDefault="009043D0" w:rsidP="0057533A">
      <w:pPr>
        <w:widowControl w:val="0"/>
        <w:autoSpaceDE w:val="0"/>
        <w:autoSpaceDN w:val="0"/>
        <w:spacing w:after="0" w:line="360" w:lineRule="auto"/>
        <w:ind w:right="371" w:hanging="11"/>
        <w:jc w:val="both"/>
        <w:rPr>
          <w:rFonts w:ascii="Arial MT" w:eastAsia="Arial MT" w:hAnsi="Arial MT" w:cs="Arial MT"/>
          <w:lang w:val="id-ID"/>
        </w:rPr>
      </w:pPr>
      <w:r w:rsidRPr="009043D0">
        <w:rPr>
          <w:rFonts w:ascii="Arial MT" w:eastAsia="Arial MT" w:hAnsi="Arial MT" w:cs="Arial MT"/>
          <w:lang w:val="id-ID"/>
        </w:rPr>
        <w:t>Faktor yang berhubungan dengan pengetahuan yaitu menurut (Sasongko,</w:t>
      </w:r>
      <w:r w:rsidRPr="009043D0">
        <w:rPr>
          <w:rFonts w:ascii="Arial MT" w:eastAsia="Arial MT" w:hAnsi="Arial MT" w:cs="Arial MT"/>
          <w:spacing w:val="-59"/>
          <w:lang w:val="id-ID"/>
        </w:rPr>
        <w:t xml:space="preserve"> </w:t>
      </w:r>
      <w:r w:rsidRPr="009043D0">
        <w:rPr>
          <w:rFonts w:ascii="Arial MT" w:eastAsia="Arial MT" w:hAnsi="Arial MT" w:cs="Arial MT"/>
          <w:lang w:val="id-ID"/>
        </w:rPr>
        <w:t>2015)</w:t>
      </w:r>
      <w:r w:rsidRPr="009043D0">
        <w:rPr>
          <w:rFonts w:ascii="Arial MT" w:eastAsia="Arial MT" w:hAnsi="Arial MT" w:cs="Arial MT"/>
          <w:spacing w:val="1"/>
          <w:lang w:val="id-ID"/>
        </w:rPr>
        <w:t xml:space="preserve"> </w:t>
      </w:r>
      <w:r w:rsidRPr="009043D0">
        <w:rPr>
          <w:rFonts w:ascii="Arial MT" w:eastAsia="Arial MT" w:hAnsi="Arial MT" w:cs="Arial MT"/>
          <w:lang w:val="id-ID"/>
        </w:rPr>
        <w:t>:</w:t>
      </w:r>
    </w:p>
    <w:p w14:paraId="3E4C909A" w14:textId="77777777" w:rsidR="009043D0" w:rsidRPr="009043D0" w:rsidRDefault="009043D0" w:rsidP="00323C95">
      <w:pPr>
        <w:widowControl w:val="0"/>
        <w:numPr>
          <w:ilvl w:val="0"/>
          <w:numId w:val="32"/>
        </w:numPr>
        <w:autoSpaceDE w:val="0"/>
        <w:autoSpaceDN w:val="0"/>
        <w:spacing w:after="0" w:line="240" w:lineRule="auto"/>
        <w:ind w:left="284" w:hanging="284"/>
        <w:jc w:val="both"/>
        <w:rPr>
          <w:rFonts w:ascii="Arial MT" w:eastAsia="Arial MT" w:hAnsi="Arial MT" w:cs="Arial MT"/>
          <w:lang w:val="id-ID"/>
        </w:rPr>
      </w:pPr>
      <w:r w:rsidRPr="009043D0">
        <w:rPr>
          <w:rFonts w:ascii="Arial MT" w:eastAsia="Arial MT" w:hAnsi="Arial MT" w:cs="Arial MT"/>
          <w:lang w:val="id-ID"/>
        </w:rPr>
        <w:t>Umur</w:t>
      </w:r>
    </w:p>
    <w:p w14:paraId="1A543BC4" w14:textId="5BFA5830" w:rsidR="009043D0" w:rsidRPr="009043D0" w:rsidRDefault="009043D0" w:rsidP="009043D0">
      <w:pPr>
        <w:widowControl w:val="0"/>
        <w:autoSpaceDE w:val="0"/>
        <w:autoSpaceDN w:val="0"/>
        <w:spacing w:before="110" w:after="0" w:line="360" w:lineRule="auto"/>
        <w:ind w:left="284" w:right="379"/>
        <w:jc w:val="both"/>
        <w:rPr>
          <w:rFonts w:ascii="Arial MT" w:eastAsia="Arial MT" w:hAnsi="Arial MT" w:cs="Arial MT"/>
          <w:lang w:val="id-ID"/>
        </w:rPr>
      </w:pPr>
      <w:r w:rsidRPr="009043D0">
        <w:rPr>
          <w:rFonts w:ascii="Arial MT" w:eastAsia="Arial MT" w:hAnsi="Arial MT" w:cs="Arial MT"/>
          <w:lang w:val="id-ID"/>
        </w:rPr>
        <w:t>Dengan bertambahnya umur seseorang</w:t>
      </w:r>
      <w:r w:rsidRPr="009043D0">
        <w:rPr>
          <w:rFonts w:ascii="Arial MT" w:eastAsia="Arial MT" w:hAnsi="Arial MT" w:cs="Arial MT"/>
          <w:spacing w:val="1"/>
          <w:lang w:val="id-ID"/>
        </w:rPr>
        <w:t xml:space="preserve"> </w:t>
      </w:r>
      <w:r w:rsidRPr="009043D0">
        <w:rPr>
          <w:rFonts w:ascii="Arial MT" w:eastAsia="Arial MT" w:hAnsi="Arial MT" w:cs="Arial MT"/>
          <w:lang w:val="id-ID"/>
        </w:rPr>
        <w:t>akan</w:t>
      </w:r>
      <w:r w:rsidRPr="009043D0">
        <w:rPr>
          <w:rFonts w:ascii="Arial MT" w:eastAsia="Arial MT" w:hAnsi="Arial MT" w:cs="Arial MT"/>
          <w:spacing w:val="1"/>
          <w:lang w:val="id-ID"/>
        </w:rPr>
        <w:t xml:space="preserve"> </w:t>
      </w:r>
      <w:r w:rsidRPr="009043D0">
        <w:rPr>
          <w:rFonts w:ascii="Arial MT" w:eastAsia="Arial MT" w:hAnsi="Arial MT" w:cs="Arial MT"/>
          <w:lang w:val="id-ID"/>
        </w:rPr>
        <w:t>terjadai perubahan pada</w:t>
      </w:r>
      <w:r w:rsidRPr="009043D0">
        <w:rPr>
          <w:rFonts w:ascii="Arial MT" w:eastAsia="Arial MT" w:hAnsi="Arial MT" w:cs="Arial MT"/>
          <w:spacing w:val="1"/>
          <w:lang w:val="id-ID"/>
        </w:rPr>
        <w:t xml:space="preserve"> </w:t>
      </w:r>
      <w:r w:rsidRPr="009043D0">
        <w:rPr>
          <w:rFonts w:ascii="Arial MT" w:eastAsia="Arial MT" w:hAnsi="Arial MT" w:cs="Arial MT"/>
          <w:lang w:val="id-ID"/>
        </w:rPr>
        <w:t>aspek psikis dan psikologis (mental). semakin bertambah usia maka semakin</w:t>
      </w:r>
      <w:r w:rsidRPr="009043D0">
        <w:rPr>
          <w:rFonts w:ascii="Arial MT" w:eastAsia="Arial MT" w:hAnsi="Arial MT" w:cs="Arial MT"/>
          <w:spacing w:val="1"/>
          <w:lang w:val="id-ID"/>
        </w:rPr>
        <w:t xml:space="preserve"> </w:t>
      </w:r>
      <w:r w:rsidRPr="009043D0">
        <w:rPr>
          <w:rFonts w:ascii="Arial MT" w:eastAsia="Arial MT" w:hAnsi="Arial MT" w:cs="Arial MT"/>
          <w:lang w:val="id-ID"/>
        </w:rPr>
        <w:t>banyak</w:t>
      </w:r>
      <w:r w:rsidRPr="009043D0">
        <w:rPr>
          <w:rFonts w:ascii="Arial MT" w:eastAsia="Arial MT" w:hAnsi="Arial MT" w:cs="Arial MT"/>
          <w:spacing w:val="1"/>
          <w:lang w:val="id-ID"/>
        </w:rPr>
        <w:t xml:space="preserve"> </w:t>
      </w:r>
      <w:r w:rsidRPr="009043D0">
        <w:rPr>
          <w:rFonts w:ascii="Arial MT" w:eastAsia="Arial MT" w:hAnsi="Arial MT" w:cs="Arial MT"/>
          <w:lang w:val="id-ID"/>
        </w:rPr>
        <w:t>pengalaman</w:t>
      </w:r>
      <w:r w:rsidRPr="009043D0">
        <w:rPr>
          <w:rFonts w:ascii="Arial MT" w:eastAsia="Arial MT" w:hAnsi="Arial MT" w:cs="Arial MT"/>
          <w:spacing w:val="1"/>
          <w:lang w:val="id-ID"/>
        </w:rPr>
        <w:t xml:space="preserve"> </w:t>
      </w:r>
      <w:r w:rsidRPr="009043D0">
        <w:rPr>
          <w:rFonts w:ascii="Arial MT" w:eastAsia="Arial MT" w:hAnsi="Arial MT" w:cs="Arial MT"/>
          <w:lang w:val="id-ID"/>
        </w:rPr>
        <w:t>dan</w:t>
      </w:r>
      <w:r w:rsidRPr="009043D0">
        <w:rPr>
          <w:rFonts w:ascii="Arial MT" w:eastAsia="Arial MT" w:hAnsi="Arial MT" w:cs="Arial MT"/>
          <w:spacing w:val="1"/>
          <w:lang w:val="id-ID"/>
        </w:rPr>
        <w:t xml:space="preserve"> </w:t>
      </w:r>
      <w:r w:rsidRPr="009043D0">
        <w:rPr>
          <w:rFonts w:ascii="Arial MT" w:eastAsia="Arial MT" w:hAnsi="Arial MT" w:cs="Arial MT"/>
          <w:lang w:val="id-ID"/>
        </w:rPr>
        <w:t>pengetahuan</w:t>
      </w:r>
      <w:r w:rsidRPr="009043D0">
        <w:rPr>
          <w:rFonts w:ascii="Arial MT" w:eastAsia="Arial MT" w:hAnsi="Arial MT" w:cs="Arial MT"/>
          <w:spacing w:val="1"/>
          <w:lang w:val="id-ID"/>
        </w:rPr>
        <w:t xml:space="preserve"> </w:t>
      </w:r>
      <w:r w:rsidRPr="009043D0">
        <w:rPr>
          <w:rFonts w:ascii="Arial MT" w:eastAsia="Arial MT" w:hAnsi="Arial MT" w:cs="Arial MT"/>
          <w:lang w:val="id-ID"/>
        </w:rPr>
        <w:t>yang</w:t>
      </w:r>
      <w:r w:rsidRPr="009043D0">
        <w:rPr>
          <w:rFonts w:ascii="Arial MT" w:eastAsia="Arial MT" w:hAnsi="Arial MT" w:cs="Arial MT"/>
          <w:spacing w:val="1"/>
          <w:lang w:val="id-ID"/>
        </w:rPr>
        <w:t xml:space="preserve"> </w:t>
      </w:r>
      <w:r w:rsidRPr="009043D0">
        <w:rPr>
          <w:rFonts w:ascii="Arial MT" w:eastAsia="Arial MT" w:hAnsi="Arial MT" w:cs="Arial MT"/>
          <w:lang w:val="id-ID"/>
        </w:rPr>
        <w:t>di</w:t>
      </w:r>
      <w:r w:rsidRPr="009043D0">
        <w:rPr>
          <w:rFonts w:ascii="Arial MT" w:eastAsia="Arial MT" w:hAnsi="Arial MT" w:cs="Arial MT"/>
          <w:spacing w:val="1"/>
          <w:lang w:val="id-ID"/>
        </w:rPr>
        <w:t xml:space="preserve"> </w:t>
      </w:r>
      <w:r w:rsidRPr="009043D0">
        <w:rPr>
          <w:rFonts w:ascii="Arial MT" w:eastAsia="Arial MT" w:hAnsi="Arial MT" w:cs="Arial MT"/>
          <w:lang w:val="id-ID"/>
        </w:rPr>
        <w:t>peroleh</w:t>
      </w:r>
      <w:r w:rsidRPr="009043D0">
        <w:rPr>
          <w:rFonts w:ascii="Arial MT" w:eastAsia="Arial MT" w:hAnsi="Arial MT" w:cs="Arial MT"/>
          <w:spacing w:val="1"/>
          <w:lang w:val="id-ID"/>
        </w:rPr>
        <w:t xml:space="preserve"> </w:t>
      </w:r>
      <w:r w:rsidRPr="009043D0">
        <w:rPr>
          <w:rFonts w:ascii="Arial MT" w:eastAsia="Arial MT" w:hAnsi="Arial MT" w:cs="Arial MT"/>
          <w:lang w:val="id-ID"/>
        </w:rPr>
        <w:t>oleh</w:t>
      </w:r>
      <w:r w:rsidRPr="009043D0">
        <w:rPr>
          <w:rFonts w:ascii="Arial MT" w:eastAsia="Arial MT" w:hAnsi="Arial MT" w:cs="Arial MT"/>
          <w:spacing w:val="1"/>
          <w:lang w:val="id-ID"/>
        </w:rPr>
        <w:t xml:space="preserve"> </w:t>
      </w:r>
      <w:r w:rsidRPr="009043D0">
        <w:rPr>
          <w:rFonts w:ascii="Arial MT" w:eastAsia="Arial MT" w:hAnsi="Arial MT" w:cs="Arial MT"/>
          <w:lang w:val="id-ID"/>
        </w:rPr>
        <w:t>seseorang,</w:t>
      </w:r>
      <w:r w:rsidRPr="009043D0">
        <w:rPr>
          <w:rFonts w:ascii="Arial MT" w:eastAsia="Arial MT" w:hAnsi="Arial MT" w:cs="Arial MT"/>
          <w:spacing w:val="1"/>
          <w:lang w:val="id-ID"/>
        </w:rPr>
        <w:t xml:space="preserve"> </w:t>
      </w:r>
      <w:r w:rsidRPr="009043D0">
        <w:rPr>
          <w:rFonts w:ascii="Arial MT" w:eastAsia="Arial MT" w:hAnsi="Arial MT" w:cs="Arial MT"/>
          <w:lang w:val="id-ID"/>
        </w:rPr>
        <w:t>sehingga</w:t>
      </w:r>
      <w:r w:rsidRPr="009043D0">
        <w:rPr>
          <w:rFonts w:ascii="Arial MT" w:eastAsia="Arial MT" w:hAnsi="Arial MT" w:cs="Arial MT"/>
          <w:spacing w:val="1"/>
          <w:lang w:val="id-ID"/>
        </w:rPr>
        <w:t xml:space="preserve"> </w:t>
      </w:r>
      <w:r w:rsidRPr="009043D0">
        <w:rPr>
          <w:rFonts w:ascii="Arial MT" w:eastAsia="Arial MT" w:hAnsi="Arial MT" w:cs="Arial MT"/>
          <w:lang w:val="id-ID"/>
        </w:rPr>
        <w:t>bisa</w:t>
      </w:r>
      <w:r w:rsidRPr="009043D0">
        <w:rPr>
          <w:rFonts w:ascii="Arial MT" w:eastAsia="Arial MT" w:hAnsi="Arial MT" w:cs="Arial MT"/>
          <w:spacing w:val="1"/>
          <w:lang w:val="id-ID"/>
        </w:rPr>
        <w:t xml:space="preserve"> </w:t>
      </w:r>
      <w:r w:rsidRPr="009043D0">
        <w:rPr>
          <w:rFonts w:ascii="Arial MT" w:eastAsia="Arial MT" w:hAnsi="Arial MT" w:cs="Arial MT"/>
          <w:lang w:val="id-ID"/>
        </w:rPr>
        <w:t>meningkatkan</w:t>
      </w:r>
      <w:r w:rsidRPr="009043D0">
        <w:rPr>
          <w:rFonts w:ascii="Arial MT" w:eastAsia="Arial MT" w:hAnsi="Arial MT" w:cs="Arial MT"/>
          <w:spacing w:val="1"/>
          <w:lang w:val="id-ID"/>
        </w:rPr>
        <w:t xml:space="preserve"> </w:t>
      </w:r>
      <w:r w:rsidRPr="009043D0">
        <w:rPr>
          <w:rFonts w:ascii="Arial MT" w:eastAsia="Arial MT" w:hAnsi="Arial MT" w:cs="Arial MT"/>
          <w:lang w:val="id-ID"/>
        </w:rPr>
        <w:t>kematangan</w:t>
      </w:r>
      <w:r w:rsidRPr="009043D0">
        <w:rPr>
          <w:rFonts w:ascii="Arial MT" w:eastAsia="Arial MT" w:hAnsi="Arial MT" w:cs="Arial MT"/>
          <w:spacing w:val="1"/>
          <w:lang w:val="id-ID"/>
        </w:rPr>
        <w:t xml:space="preserve"> </w:t>
      </w:r>
      <w:r w:rsidRPr="009043D0">
        <w:rPr>
          <w:rFonts w:ascii="Arial MT" w:eastAsia="Arial MT" w:hAnsi="Arial MT" w:cs="Arial MT"/>
          <w:lang w:val="id-ID"/>
        </w:rPr>
        <w:t>mental</w:t>
      </w:r>
      <w:r w:rsidRPr="009043D0">
        <w:rPr>
          <w:rFonts w:ascii="Arial MT" w:eastAsia="Arial MT" w:hAnsi="Arial MT" w:cs="Arial MT"/>
          <w:spacing w:val="1"/>
          <w:lang w:val="id-ID"/>
        </w:rPr>
        <w:t xml:space="preserve"> </w:t>
      </w:r>
      <w:r w:rsidRPr="009043D0">
        <w:rPr>
          <w:rFonts w:ascii="Arial MT" w:eastAsia="Arial MT" w:hAnsi="Arial MT" w:cs="Arial MT"/>
          <w:lang w:val="id-ID"/>
        </w:rPr>
        <w:t>dan</w:t>
      </w:r>
      <w:r w:rsidRPr="009043D0">
        <w:rPr>
          <w:rFonts w:ascii="Arial MT" w:eastAsia="Arial MT" w:hAnsi="Arial MT" w:cs="Arial MT"/>
          <w:spacing w:val="1"/>
          <w:lang w:val="id-ID"/>
        </w:rPr>
        <w:t xml:space="preserve"> </w:t>
      </w:r>
      <w:r w:rsidRPr="009043D0">
        <w:rPr>
          <w:rFonts w:ascii="Arial MT" w:eastAsia="Arial MT" w:hAnsi="Arial MT" w:cs="Arial MT"/>
          <w:lang w:val="id-ID"/>
        </w:rPr>
        <w:t>intelektual.</w:t>
      </w:r>
      <w:r w:rsidRPr="009043D0">
        <w:rPr>
          <w:rFonts w:ascii="Arial MT" w:eastAsia="Arial MT" w:hAnsi="Arial MT" w:cs="Arial MT"/>
          <w:spacing w:val="1"/>
          <w:lang w:val="id-ID"/>
        </w:rPr>
        <w:t xml:space="preserve"> </w:t>
      </w:r>
      <w:r w:rsidRPr="009043D0">
        <w:rPr>
          <w:rFonts w:ascii="Arial MT" w:eastAsia="Arial MT" w:hAnsi="Arial MT" w:cs="Arial MT"/>
          <w:lang w:val="id-ID"/>
        </w:rPr>
        <w:t>Usia</w:t>
      </w:r>
      <w:r w:rsidRPr="009043D0">
        <w:rPr>
          <w:rFonts w:ascii="Arial MT" w:eastAsia="Arial MT" w:hAnsi="Arial MT" w:cs="Arial MT"/>
          <w:spacing w:val="1"/>
          <w:lang w:val="id-ID"/>
        </w:rPr>
        <w:t xml:space="preserve"> </w:t>
      </w:r>
      <w:r w:rsidRPr="009043D0">
        <w:rPr>
          <w:rFonts w:ascii="Arial MT" w:eastAsia="Arial MT" w:hAnsi="Arial MT" w:cs="Arial MT"/>
          <w:lang w:val="id-ID"/>
        </w:rPr>
        <w:t>seseorang</w:t>
      </w:r>
      <w:r w:rsidRPr="009043D0">
        <w:rPr>
          <w:rFonts w:ascii="Arial MT" w:eastAsia="Arial MT" w:hAnsi="Arial MT" w:cs="Arial MT"/>
          <w:spacing w:val="1"/>
          <w:lang w:val="id-ID"/>
        </w:rPr>
        <w:t xml:space="preserve"> </w:t>
      </w:r>
      <w:r w:rsidRPr="009043D0">
        <w:rPr>
          <w:rFonts w:ascii="Arial MT" w:eastAsia="Arial MT" w:hAnsi="Arial MT" w:cs="Arial MT"/>
          <w:lang w:val="id-ID"/>
        </w:rPr>
        <w:t>yang</w:t>
      </w:r>
      <w:r w:rsidRPr="009043D0">
        <w:rPr>
          <w:rFonts w:ascii="Arial MT" w:eastAsia="Arial MT" w:hAnsi="Arial MT" w:cs="Arial MT"/>
          <w:spacing w:val="1"/>
          <w:lang w:val="id-ID"/>
        </w:rPr>
        <w:t xml:space="preserve"> </w:t>
      </w:r>
      <w:r w:rsidRPr="009043D0">
        <w:rPr>
          <w:rFonts w:ascii="Arial MT" w:eastAsia="Arial MT" w:hAnsi="Arial MT" w:cs="Arial MT"/>
          <w:lang w:val="id-ID"/>
        </w:rPr>
        <w:t>lebih</w:t>
      </w:r>
      <w:r w:rsidRPr="009043D0">
        <w:rPr>
          <w:rFonts w:ascii="Arial MT" w:eastAsia="Arial MT" w:hAnsi="Arial MT" w:cs="Arial MT"/>
          <w:spacing w:val="1"/>
          <w:lang w:val="id-ID"/>
        </w:rPr>
        <w:t xml:space="preserve"> </w:t>
      </w:r>
      <w:r w:rsidRPr="009043D0">
        <w:rPr>
          <w:rFonts w:ascii="Arial MT" w:eastAsia="Arial MT" w:hAnsi="Arial MT" w:cs="Arial MT"/>
          <w:lang w:val="id-ID"/>
        </w:rPr>
        <w:t>dewasa</w:t>
      </w:r>
      <w:r w:rsidRPr="009043D0">
        <w:rPr>
          <w:rFonts w:ascii="Arial MT" w:eastAsia="Arial MT" w:hAnsi="Arial MT" w:cs="Arial MT"/>
          <w:spacing w:val="1"/>
          <w:lang w:val="id-ID"/>
        </w:rPr>
        <w:t xml:space="preserve"> </w:t>
      </w:r>
      <w:r w:rsidRPr="009043D0">
        <w:rPr>
          <w:rFonts w:ascii="Arial MT" w:eastAsia="Arial MT" w:hAnsi="Arial MT" w:cs="Arial MT"/>
          <w:lang w:val="id-ID"/>
        </w:rPr>
        <w:t>mempengaruhi</w:t>
      </w:r>
      <w:r w:rsidRPr="009043D0">
        <w:rPr>
          <w:rFonts w:ascii="Arial MT" w:eastAsia="Arial MT" w:hAnsi="Arial MT" w:cs="Arial MT"/>
          <w:spacing w:val="1"/>
          <w:lang w:val="id-ID"/>
        </w:rPr>
        <w:t xml:space="preserve"> </w:t>
      </w:r>
      <w:r w:rsidRPr="009043D0">
        <w:rPr>
          <w:rFonts w:ascii="Arial MT" w:eastAsia="Arial MT" w:hAnsi="Arial MT" w:cs="Arial MT"/>
          <w:lang w:val="id-ID"/>
        </w:rPr>
        <w:t>tingkat</w:t>
      </w:r>
      <w:r w:rsidRPr="009043D0">
        <w:rPr>
          <w:rFonts w:ascii="Arial MT" w:eastAsia="Arial MT" w:hAnsi="Arial MT" w:cs="Arial MT"/>
          <w:spacing w:val="1"/>
          <w:lang w:val="id-ID"/>
        </w:rPr>
        <w:t xml:space="preserve"> </w:t>
      </w:r>
      <w:r w:rsidRPr="009043D0">
        <w:rPr>
          <w:rFonts w:ascii="Arial MT" w:eastAsia="Arial MT" w:hAnsi="Arial MT" w:cs="Arial MT"/>
          <w:lang w:val="id-ID"/>
        </w:rPr>
        <w:t>kemampuan</w:t>
      </w:r>
      <w:r w:rsidRPr="009043D0">
        <w:rPr>
          <w:rFonts w:ascii="Arial MT" w:eastAsia="Arial MT" w:hAnsi="Arial MT" w:cs="Arial MT"/>
          <w:spacing w:val="1"/>
          <w:lang w:val="id-ID"/>
        </w:rPr>
        <w:t xml:space="preserve"> </w:t>
      </w:r>
      <w:r w:rsidRPr="009043D0">
        <w:rPr>
          <w:rFonts w:ascii="Arial MT" w:eastAsia="Arial MT" w:hAnsi="Arial MT" w:cs="Arial MT"/>
          <w:lang w:val="id-ID"/>
        </w:rPr>
        <w:t>dan</w:t>
      </w:r>
      <w:r w:rsidRPr="009043D0">
        <w:rPr>
          <w:rFonts w:ascii="Arial MT" w:eastAsia="Arial MT" w:hAnsi="Arial MT" w:cs="Arial MT"/>
          <w:spacing w:val="1"/>
          <w:lang w:val="id-ID"/>
        </w:rPr>
        <w:t xml:space="preserve"> </w:t>
      </w:r>
      <w:r w:rsidRPr="009043D0">
        <w:rPr>
          <w:rFonts w:ascii="Arial MT" w:eastAsia="Arial MT" w:hAnsi="Arial MT" w:cs="Arial MT"/>
          <w:lang w:val="id-ID"/>
        </w:rPr>
        <w:t>kematangan dalam berfikir dan menerima informasi yang semakin lebih baik</w:t>
      </w:r>
      <w:r w:rsidRPr="009043D0">
        <w:rPr>
          <w:rFonts w:ascii="Arial MT" w:eastAsia="Arial MT" w:hAnsi="Arial MT" w:cs="Arial MT"/>
          <w:spacing w:val="1"/>
          <w:lang w:val="id-ID"/>
        </w:rPr>
        <w:t xml:space="preserve"> </w:t>
      </w:r>
      <w:r w:rsidRPr="009043D0">
        <w:rPr>
          <w:rFonts w:ascii="Arial MT" w:eastAsia="Arial MT" w:hAnsi="Arial MT" w:cs="Arial MT"/>
          <w:lang w:val="id-ID"/>
        </w:rPr>
        <w:t>jika di bandingkan dengan usia yang lebih muda. Usia mempengaruhi tingkat</w:t>
      </w:r>
      <w:r w:rsidRPr="009043D0">
        <w:rPr>
          <w:rFonts w:ascii="Arial MT" w:eastAsia="Arial MT" w:hAnsi="Arial MT" w:cs="Arial MT"/>
          <w:spacing w:val="1"/>
          <w:lang w:val="id-ID"/>
        </w:rPr>
        <w:t xml:space="preserve"> </w:t>
      </w:r>
      <w:r w:rsidRPr="009043D0">
        <w:rPr>
          <w:rFonts w:ascii="Arial MT" w:eastAsia="Arial MT" w:hAnsi="Arial MT" w:cs="Arial MT"/>
          <w:lang w:val="id-ID"/>
        </w:rPr>
        <w:t>pengetahuan sesorang. Semakin dewasa umur maka tingkat kematangan dan</w:t>
      </w:r>
      <w:r w:rsidRPr="009043D0">
        <w:rPr>
          <w:rFonts w:ascii="Arial MT" w:eastAsia="Arial MT" w:hAnsi="Arial MT" w:cs="Arial MT"/>
          <w:spacing w:val="-59"/>
          <w:lang w:val="id-ID"/>
        </w:rPr>
        <w:t xml:space="preserve"> </w:t>
      </w:r>
      <w:r w:rsidRPr="009043D0">
        <w:rPr>
          <w:rFonts w:ascii="Arial MT" w:eastAsia="Arial MT" w:hAnsi="Arial MT" w:cs="Arial MT"/>
          <w:lang w:val="id-ID"/>
        </w:rPr>
        <w:t>kemampuan menerima informasi lebih baik jika di bandingkan dengan umur</w:t>
      </w:r>
      <w:r w:rsidRPr="009043D0">
        <w:rPr>
          <w:rFonts w:ascii="Arial MT" w:eastAsia="Arial MT" w:hAnsi="Arial MT" w:cs="Arial MT"/>
          <w:spacing w:val="1"/>
          <w:lang w:val="id-ID"/>
        </w:rPr>
        <w:t xml:space="preserve"> </w:t>
      </w:r>
      <w:r w:rsidRPr="009043D0">
        <w:rPr>
          <w:rFonts w:ascii="Arial MT" w:eastAsia="Arial MT" w:hAnsi="Arial MT" w:cs="Arial MT"/>
          <w:lang w:val="id-ID"/>
        </w:rPr>
        <w:t>yang</w:t>
      </w:r>
      <w:r w:rsidRPr="009043D0">
        <w:rPr>
          <w:rFonts w:ascii="Arial MT" w:eastAsia="Arial MT" w:hAnsi="Arial MT" w:cs="Arial MT"/>
          <w:spacing w:val="1"/>
          <w:lang w:val="id-ID"/>
        </w:rPr>
        <w:t xml:space="preserve"> </w:t>
      </w:r>
      <w:r w:rsidRPr="009043D0">
        <w:rPr>
          <w:rFonts w:ascii="Arial MT" w:eastAsia="Arial MT" w:hAnsi="Arial MT" w:cs="Arial MT"/>
          <w:lang w:val="id-ID"/>
        </w:rPr>
        <w:t>lebih</w:t>
      </w:r>
      <w:r w:rsidRPr="009043D0">
        <w:rPr>
          <w:rFonts w:ascii="Arial MT" w:eastAsia="Arial MT" w:hAnsi="Arial MT" w:cs="Arial MT"/>
          <w:spacing w:val="2"/>
          <w:lang w:val="id-ID"/>
        </w:rPr>
        <w:t xml:space="preserve"> </w:t>
      </w:r>
      <w:r w:rsidRPr="009043D0">
        <w:rPr>
          <w:rFonts w:ascii="Arial MT" w:eastAsia="Arial MT" w:hAnsi="Arial MT" w:cs="Arial MT"/>
          <w:lang w:val="id-ID"/>
        </w:rPr>
        <w:t>muda</w:t>
      </w:r>
      <w:r w:rsidRPr="009043D0">
        <w:rPr>
          <w:rFonts w:ascii="Arial MT" w:eastAsia="Arial MT" w:hAnsi="Arial MT" w:cs="Arial MT"/>
          <w:spacing w:val="2"/>
          <w:lang w:val="id-ID"/>
        </w:rPr>
        <w:t xml:space="preserve"> </w:t>
      </w:r>
      <w:r w:rsidRPr="009043D0">
        <w:rPr>
          <w:rFonts w:ascii="Arial MT" w:eastAsia="Arial MT" w:hAnsi="Arial MT" w:cs="Arial MT"/>
          <w:lang w:val="id-ID"/>
        </w:rPr>
        <w:t>atau</w:t>
      </w:r>
      <w:r w:rsidRPr="009043D0">
        <w:rPr>
          <w:rFonts w:ascii="Arial MT" w:eastAsia="Arial MT" w:hAnsi="Arial MT" w:cs="Arial MT"/>
          <w:spacing w:val="-2"/>
          <w:lang w:val="id-ID"/>
        </w:rPr>
        <w:t xml:space="preserve"> </w:t>
      </w:r>
      <w:r w:rsidRPr="009043D0">
        <w:rPr>
          <w:rFonts w:ascii="Arial MT" w:eastAsia="Arial MT" w:hAnsi="Arial MT" w:cs="Arial MT"/>
          <w:lang w:val="id-ID"/>
        </w:rPr>
        <w:t>belum</w:t>
      </w:r>
      <w:r w:rsidRPr="009043D0">
        <w:rPr>
          <w:rFonts w:ascii="Arial MT" w:eastAsia="Arial MT" w:hAnsi="Arial MT" w:cs="Arial MT"/>
          <w:spacing w:val="-7"/>
          <w:lang w:val="id-ID"/>
        </w:rPr>
        <w:t xml:space="preserve"> </w:t>
      </w:r>
      <w:r w:rsidRPr="009043D0">
        <w:rPr>
          <w:rFonts w:ascii="Arial MT" w:eastAsia="Arial MT" w:hAnsi="Arial MT" w:cs="Arial MT"/>
          <w:lang w:val="id-ID"/>
        </w:rPr>
        <w:t>dewasa.</w:t>
      </w:r>
    </w:p>
    <w:p w14:paraId="2C857D2F" w14:textId="77777777" w:rsidR="009043D0" w:rsidRPr="009043D0" w:rsidRDefault="009043D0" w:rsidP="00323C95">
      <w:pPr>
        <w:widowControl w:val="0"/>
        <w:numPr>
          <w:ilvl w:val="0"/>
          <w:numId w:val="32"/>
        </w:numPr>
        <w:tabs>
          <w:tab w:val="left" w:pos="1230"/>
        </w:tabs>
        <w:autoSpaceDE w:val="0"/>
        <w:autoSpaceDN w:val="0"/>
        <w:spacing w:after="0" w:line="251" w:lineRule="exact"/>
        <w:ind w:left="284" w:hanging="284"/>
        <w:jc w:val="both"/>
        <w:rPr>
          <w:rFonts w:ascii="Arial MT" w:eastAsia="Arial MT" w:hAnsi="Arial MT" w:cs="Arial MT"/>
          <w:lang w:val="id-ID"/>
        </w:rPr>
      </w:pPr>
      <w:r w:rsidRPr="009043D0">
        <w:rPr>
          <w:rFonts w:ascii="Arial MT" w:eastAsia="Arial MT" w:hAnsi="Arial MT" w:cs="Arial MT"/>
          <w:lang w:val="id-ID"/>
        </w:rPr>
        <w:t>Tingkat</w:t>
      </w:r>
      <w:r w:rsidRPr="009043D0">
        <w:rPr>
          <w:rFonts w:ascii="Arial MT" w:eastAsia="Arial MT" w:hAnsi="Arial MT" w:cs="Arial MT"/>
          <w:spacing w:val="-5"/>
          <w:lang w:val="id-ID"/>
        </w:rPr>
        <w:t xml:space="preserve"> </w:t>
      </w:r>
      <w:r w:rsidRPr="009043D0">
        <w:rPr>
          <w:rFonts w:ascii="Arial MT" w:eastAsia="Arial MT" w:hAnsi="Arial MT" w:cs="Arial MT"/>
          <w:lang w:val="id-ID"/>
        </w:rPr>
        <w:t>pendidikan</w:t>
      </w:r>
    </w:p>
    <w:p w14:paraId="182049A5" w14:textId="77777777" w:rsidR="009043D0" w:rsidRPr="009043D0" w:rsidRDefault="009043D0" w:rsidP="009043D0">
      <w:pPr>
        <w:widowControl w:val="0"/>
        <w:autoSpaceDE w:val="0"/>
        <w:autoSpaceDN w:val="0"/>
        <w:spacing w:before="131" w:after="0" w:line="360" w:lineRule="auto"/>
        <w:ind w:left="284" w:right="375"/>
        <w:jc w:val="both"/>
        <w:rPr>
          <w:rFonts w:ascii="Arial MT" w:eastAsia="Arial MT" w:hAnsi="Arial MT" w:cs="Arial MT"/>
          <w:lang w:val="id-ID"/>
        </w:rPr>
      </w:pPr>
      <w:r w:rsidRPr="009043D0">
        <w:rPr>
          <w:rFonts w:ascii="Arial MT" w:eastAsia="Arial MT" w:hAnsi="Arial MT" w:cs="Arial MT"/>
          <w:lang w:val="id-ID"/>
        </w:rPr>
        <w:t>Pendidikan berarti bimbingan yang diberikan seseorang kepada orang lain</w:t>
      </w:r>
      <w:r w:rsidRPr="009043D0">
        <w:rPr>
          <w:rFonts w:ascii="Arial MT" w:eastAsia="Arial MT" w:hAnsi="Arial MT" w:cs="Arial MT"/>
          <w:spacing w:val="-59"/>
          <w:lang w:val="id-ID"/>
        </w:rPr>
        <w:t xml:space="preserve"> </w:t>
      </w:r>
      <w:r w:rsidRPr="009043D0">
        <w:rPr>
          <w:rFonts w:ascii="Arial MT" w:eastAsia="Arial MT" w:hAnsi="Arial MT" w:cs="Arial MT"/>
          <w:lang w:val="id-ID"/>
        </w:rPr>
        <w:t>terhadap suatu hal agar mereka dapat memahami. Pendidikan merupakan</w:t>
      </w:r>
      <w:r w:rsidRPr="009043D0">
        <w:rPr>
          <w:rFonts w:ascii="Arial MT" w:eastAsia="Arial MT" w:hAnsi="Arial MT" w:cs="Arial MT"/>
          <w:spacing w:val="1"/>
          <w:lang w:val="id-ID"/>
        </w:rPr>
        <w:t xml:space="preserve"> </w:t>
      </w:r>
      <w:r w:rsidRPr="009043D0">
        <w:rPr>
          <w:rFonts w:ascii="Arial MT" w:eastAsia="Arial MT" w:hAnsi="Arial MT" w:cs="Arial MT"/>
          <w:lang w:val="id-ID"/>
        </w:rPr>
        <w:t>sebuah</w:t>
      </w:r>
      <w:r w:rsidRPr="009043D0">
        <w:rPr>
          <w:rFonts w:ascii="Arial MT" w:eastAsia="Arial MT" w:hAnsi="Arial MT" w:cs="Arial MT"/>
          <w:spacing w:val="1"/>
          <w:lang w:val="id-ID"/>
        </w:rPr>
        <w:t xml:space="preserve"> </w:t>
      </w:r>
      <w:r w:rsidRPr="009043D0">
        <w:rPr>
          <w:rFonts w:ascii="Arial MT" w:eastAsia="Arial MT" w:hAnsi="Arial MT" w:cs="Arial MT"/>
          <w:lang w:val="id-ID"/>
        </w:rPr>
        <w:t>proses</w:t>
      </w:r>
      <w:r w:rsidRPr="009043D0">
        <w:rPr>
          <w:rFonts w:ascii="Arial MT" w:eastAsia="Arial MT" w:hAnsi="Arial MT" w:cs="Arial MT"/>
          <w:spacing w:val="1"/>
          <w:lang w:val="id-ID"/>
        </w:rPr>
        <w:t xml:space="preserve"> </w:t>
      </w:r>
      <w:r w:rsidRPr="009043D0">
        <w:rPr>
          <w:rFonts w:ascii="Arial MT" w:eastAsia="Arial MT" w:hAnsi="Arial MT" w:cs="Arial MT"/>
          <w:lang w:val="id-ID"/>
        </w:rPr>
        <w:t>belajar</w:t>
      </w:r>
      <w:r w:rsidRPr="009043D0">
        <w:rPr>
          <w:rFonts w:ascii="Arial MT" w:eastAsia="Arial MT" w:hAnsi="Arial MT" w:cs="Arial MT"/>
          <w:spacing w:val="1"/>
          <w:lang w:val="id-ID"/>
        </w:rPr>
        <w:t xml:space="preserve"> </w:t>
      </w:r>
      <w:r w:rsidRPr="009043D0">
        <w:rPr>
          <w:rFonts w:ascii="Arial MT" w:eastAsia="Arial MT" w:hAnsi="Arial MT" w:cs="Arial MT"/>
          <w:lang w:val="id-ID"/>
        </w:rPr>
        <w:t>dan</w:t>
      </w:r>
      <w:r w:rsidRPr="009043D0">
        <w:rPr>
          <w:rFonts w:ascii="Arial MT" w:eastAsia="Arial MT" w:hAnsi="Arial MT" w:cs="Arial MT"/>
          <w:spacing w:val="1"/>
          <w:lang w:val="id-ID"/>
        </w:rPr>
        <w:t xml:space="preserve"> </w:t>
      </w:r>
      <w:r w:rsidRPr="009043D0">
        <w:rPr>
          <w:rFonts w:ascii="Arial MT" w:eastAsia="Arial MT" w:hAnsi="Arial MT" w:cs="Arial MT"/>
          <w:lang w:val="id-ID"/>
        </w:rPr>
        <w:t>proses</w:t>
      </w:r>
      <w:r w:rsidRPr="009043D0">
        <w:rPr>
          <w:rFonts w:ascii="Arial MT" w:eastAsia="Arial MT" w:hAnsi="Arial MT" w:cs="Arial MT"/>
          <w:spacing w:val="1"/>
          <w:lang w:val="id-ID"/>
        </w:rPr>
        <w:t xml:space="preserve"> </w:t>
      </w:r>
      <w:r w:rsidRPr="009043D0">
        <w:rPr>
          <w:rFonts w:ascii="Arial MT" w:eastAsia="Arial MT" w:hAnsi="Arial MT" w:cs="Arial MT"/>
          <w:lang w:val="id-ID"/>
        </w:rPr>
        <w:t>pertumbuhan,</w:t>
      </w:r>
      <w:r w:rsidRPr="009043D0">
        <w:rPr>
          <w:rFonts w:ascii="Arial MT" w:eastAsia="Arial MT" w:hAnsi="Arial MT" w:cs="Arial MT"/>
          <w:spacing w:val="1"/>
          <w:lang w:val="id-ID"/>
        </w:rPr>
        <w:t xml:space="preserve"> </w:t>
      </w:r>
      <w:r w:rsidRPr="009043D0">
        <w:rPr>
          <w:rFonts w:ascii="Arial MT" w:eastAsia="Arial MT" w:hAnsi="Arial MT" w:cs="Arial MT"/>
          <w:lang w:val="id-ID"/>
        </w:rPr>
        <w:t>perkembangan</w:t>
      </w:r>
      <w:r w:rsidRPr="009043D0">
        <w:rPr>
          <w:rFonts w:ascii="Arial MT" w:eastAsia="Arial MT" w:hAnsi="Arial MT" w:cs="Arial MT"/>
          <w:spacing w:val="1"/>
          <w:lang w:val="id-ID"/>
        </w:rPr>
        <w:t xml:space="preserve"> </w:t>
      </w:r>
      <w:r w:rsidRPr="009043D0">
        <w:rPr>
          <w:rFonts w:ascii="Arial MT" w:eastAsia="Arial MT" w:hAnsi="Arial MT" w:cs="Arial MT"/>
          <w:lang w:val="id-ID"/>
        </w:rPr>
        <w:t>atau</w:t>
      </w:r>
      <w:r w:rsidRPr="009043D0">
        <w:rPr>
          <w:rFonts w:ascii="Arial MT" w:eastAsia="Arial MT" w:hAnsi="Arial MT" w:cs="Arial MT"/>
          <w:spacing w:val="-59"/>
          <w:lang w:val="id-ID"/>
        </w:rPr>
        <w:t xml:space="preserve"> </w:t>
      </w:r>
      <w:r w:rsidRPr="009043D0">
        <w:rPr>
          <w:rFonts w:ascii="Arial MT" w:eastAsia="Arial MT" w:hAnsi="Arial MT" w:cs="Arial MT"/>
          <w:lang w:val="id-ID"/>
        </w:rPr>
        <w:t>perubahan ke arah yang lebih baik, lebih dewasa dan lebih matang terhadap</w:t>
      </w:r>
      <w:r w:rsidRPr="009043D0">
        <w:rPr>
          <w:rFonts w:ascii="Arial MT" w:eastAsia="Arial MT" w:hAnsi="Arial MT" w:cs="Arial MT"/>
          <w:spacing w:val="1"/>
          <w:lang w:val="id-ID"/>
        </w:rPr>
        <w:t xml:space="preserve"> </w:t>
      </w:r>
      <w:r w:rsidRPr="009043D0">
        <w:rPr>
          <w:rFonts w:ascii="Arial MT" w:eastAsia="Arial MT" w:hAnsi="Arial MT" w:cs="Arial MT"/>
          <w:lang w:val="id-ID"/>
        </w:rPr>
        <w:t>individu, kelompok atau masyarakat Tidak dapat dipungkiri bahwa makin tinggi</w:t>
      </w:r>
      <w:r w:rsidRPr="009043D0">
        <w:rPr>
          <w:rFonts w:ascii="Arial MT" w:eastAsia="Arial MT" w:hAnsi="Arial MT" w:cs="Arial MT"/>
          <w:spacing w:val="-59"/>
          <w:lang w:val="id-ID"/>
        </w:rPr>
        <w:t xml:space="preserve"> </w:t>
      </w:r>
      <w:r w:rsidRPr="009043D0">
        <w:rPr>
          <w:rFonts w:ascii="Arial MT" w:eastAsia="Arial MT" w:hAnsi="Arial MT" w:cs="Arial MT"/>
          <w:lang w:val="id-ID"/>
        </w:rPr>
        <w:t>pendidikan seseoarang semakin mudah pula mereka menerima informasi dan</w:t>
      </w:r>
      <w:r w:rsidRPr="009043D0">
        <w:rPr>
          <w:rFonts w:ascii="Arial MT" w:eastAsia="Arial MT" w:hAnsi="Arial MT" w:cs="Arial MT"/>
          <w:spacing w:val="1"/>
          <w:lang w:val="id-ID"/>
        </w:rPr>
        <w:t xml:space="preserve"> </w:t>
      </w:r>
      <w:r w:rsidRPr="009043D0">
        <w:rPr>
          <w:rFonts w:ascii="Arial MT" w:eastAsia="Arial MT" w:hAnsi="Arial MT" w:cs="Arial MT"/>
          <w:lang w:val="id-ID"/>
        </w:rPr>
        <w:t>pada</w:t>
      </w:r>
      <w:r w:rsidRPr="009043D0">
        <w:rPr>
          <w:rFonts w:ascii="Arial MT" w:eastAsia="Arial MT" w:hAnsi="Arial MT" w:cs="Arial MT"/>
          <w:spacing w:val="-4"/>
          <w:lang w:val="id-ID"/>
        </w:rPr>
        <w:t xml:space="preserve"> </w:t>
      </w:r>
      <w:r w:rsidRPr="009043D0">
        <w:rPr>
          <w:rFonts w:ascii="Arial MT" w:eastAsia="Arial MT" w:hAnsi="Arial MT" w:cs="Arial MT"/>
          <w:lang w:val="id-ID"/>
        </w:rPr>
        <w:t>akhirnya</w:t>
      </w:r>
      <w:r w:rsidRPr="009043D0">
        <w:rPr>
          <w:rFonts w:ascii="Arial MT" w:eastAsia="Arial MT" w:hAnsi="Arial MT" w:cs="Arial MT"/>
          <w:spacing w:val="1"/>
          <w:lang w:val="id-ID"/>
        </w:rPr>
        <w:t xml:space="preserve"> </w:t>
      </w:r>
      <w:r w:rsidRPr="009043D0">
        <w:rPr>
          <w:rFonts w:ascii="Arial MT" w:eastAsia="Arial MT" w:hAnsi="Arial MT" w:cs="Arial MT"/>
          <w:lang w:val="id-ID"/>
        </w:rPr>
        <w:t>makin</w:t>
      </w:r>
      <w:r w:rsidRPr="009043D0">
        <w:rPr>
          <w:rFonts w:ascii="Arial MT" w:eastAsia="Arial MT" w:hAnsi="Arial MT" w:cs="Arial MT"/>
          <w:spacing w:val="-3"/>
          <w:lang w:val="id-ID"/>
        </w:rPr>
        <w:t xml:space="preserve"> </w:t>
      </w:r>
      <w:r w:rsidRPr="009043D0">
        <w:rPr>
          <w:rFonts w:ascii="Arial MT" w:eastAsia="Arial MT" w:hAnsi="Arial MT" w:cs="Arial MT"/>
          <w:lang w:val="id-ID"/>
        </w:rPr>
        <w:t>banyak pula</w:t>
      </w:r>
      <w:r w:rsidRPr="009043D0">
        <w:rPr>
          <w:rFonts w:ascii="Arial MT" w:eastAsia="Arial MT" w:hAnsi="Arial MT" w:cs="Arial MT"/>
          <w:spacing w:val="3"/>
          <w:lang w:val="id-ID"/>
        </w:rPr>
        <w:t xml:space="preserve"> </w:t>
      </w:r>
      <w:r w:rsidRPr="009043D0">
        <w:rPr>
          <w:rFonts w:ascii="Arial MT" w:eastAsia="Arial MT" w:hAnsi="Arial MT" w:cs="Arial MT"/>
          <w:lang w:val="id-ID"/>
        </w:rPr>
        <w:t>pengetahuan yang</w:t>
      </w:r>
      <w:r w:rsidRPr="009043D0">
        <w:rPr>
          <w:rFonts w:ascii="Arial MT" w:eastAsia="Arial MT" w:hAnsi="Arial MT" w:cs="Arial MT"/>
          <w:spacing w:val="1"/>
          <w:lang w:val="id-ID"/>
        </w:rPr>
        <w:t xml:space="preserve"> </w:t>
      </w:r>
      <w:r w:rsidRPr="009043D0">
        <w:rPr>
          <w:rFonts w:ascii="Arial MT" w:eastAsia="Arial MT" w:hAnsi="Arial MT" w:cs="Arial MT"/>
          <w:lang w:val="id-ID"/>
        </w:rPr>
        <w:t>dimilikinya.</w:t>
      </w:r>
    </w:p>
    <w:p w14:paraId="29B6030E" w14:textId="77777777" w:rsidR="009043D0" w:rsidRPr="009043D0" w:rsidRDefault="009043D0" w:rsidP="00323C95">
      <w:pPr>
        <w:widowControl w:val="0"/>
        <w:numPr>
          <w:ilvl w:val="0"/>
          <w:numId w:val="32"/>
        </w:numPr>
        <w:tabs>
          <w:tab w:val="left" w:pos="1230"/>
        </w:tabs>
        <w:autoSpaceDE w:val="0"/>
        <w:autoSpaceDN w:val="0"/>
        <w:spacing w:after="0" w:line="252" w:lineRule="exact"/>
        <w:ind w:left="284" w:hanging="284"/>
        <w:jc w:val="both"/>
        <w:rPr>
          <w:rFonts w:ascii="Arial MT" w:eastAsia="Arial MT" w:hAnsi="Arial MT" w:cs="Arial MT"/>
          <w:lang w:val="id-ID"/>
        </w:rPr>
      </w:pPr>
      <w:r w:rsidRPr="009043D0">
        <w:rPr>
          <w:rFonts w:ascii="Arial MT" w:eastAsia="Arial MT" w:hAnsi="Arial MT" w:cs="Arial MT"/>
          <w:lang w:val="id-ID"/>
        </w:rPr>
        <w:t>Pekerjaan</w:t>
      </w:r>
    </w:p>
    <w:p w14:paraId="469FE7D5" w14:textId="06AA48ED" w:rsidR="009043D0" w:rsidRDefault="009043D0" w:rsidP="009043D0">
      <w:pPr>
        <w:widowControl w:val="0"/>
        <w:autoSpaceDE w:val="0"/>
        <w:autoSpaceDN w:val="0"/>
        <w:spacing w:before="126" w:after="0" w:line="360" w:lineRule="auto"/>
        <w:ind w:left="284" w:right="371"/>
        <w:jc w:val="both"/>
        <w:rPr>
          <w:rFonts w:ascii="Arial MT" w:eastAsia="Arial MT" w:hAnsi="Arial MT" w:cs="Arial MT"/>
          <w:lang w:val="id-ID"/>
        </w:rPr>
      </w:pPr>
      <w:r w:rsidRPr="009043D0">
        <w:rPr>
          <w:rFonts w:ascii="Arial MT" w:eastAsia="Arial MT" w:hAnsi="Arial MT" w:cs="Arial MT"/>
          <w:spacing w:val="-1"/>
          <w:lang w:val="id-ID"/>
        </w:rPr>
        <w:t>Pekerjaan</w:t>
      </w:r>
      <w:r w:rsidRPr="009043D0">
        <w:rPr>
          <w:rFonts w:ascii="Arial MT" w:eastAsia="Arial MT" w:hAnsi="Arial MT" w:cs="Arial MT"/>
          <w:spacing w:val="-17"/>
          <w:lang w:val="id-ID"/>
        </w:rPr>
        <w:t xml:space="preserve"> </w:t>
      </w:r>
      <w:r w:rsidRPr="009043D0">
        <w:rPr>
          <w:rFonts w:ascii="Arial MT" w:eastAsia="Arial MT" w:hAnsi="Arial MT" w:cs="Arial MT"/>
          <w:spacing w:val="-1"/>
          <w:lang w:val="id-ID"/>
        </w:rPr>
        <w:t>merupakan</w:t>
      </w:r>
      <w:r w:rsidRPr="009043D0">
        <w:rPr>
          <w:rFonts w:ascii="Arial MT" w:eastAsia="Arial MT" w:hAnsi="Arial MT" w:cs="Arial MT"/>
          <w:spacing w:val="-17"/>
          <w:lang w:val="id-ID"/>
        </w:rPr>
        <w:t xml:space="preserve"> </w:t>
      </w:r>
      <w:r w:rsidRPr="009043D0">
        <w:rPr>
          <w:rFonts w:ascii="Arial MT" w:eastAsia="Arial MT" w:hAnsi="Arial MT" w:cs="Arial MT"/>
          <w:spacing w:val="-1"/>
          <w:lang w:val="id-ID"/>
        </w:rPr>
        <w:t>faktor</w:t>
      </w:r>
      <w:r w:rsidRPr="009043D0">
        <w:rPr>
          <w:rFonts w:ascii="Arial MT" w:eastAsia="Arial MT" w:hAnsi="Arial MT" w:cs="Arial MT"/>
          <w:spacing w:val="-14"/>
          <w:lang w:val="id-ID"/>
        </w:rPr>
        <w:t xml:space="preserve"> </w:t>
      </w:r>
      <w:r w:rsidRPr="009043D0">
        <w:rPr>
          <w:rFonts w:ascii="Arial MT" w:eastAsia="Arial MT" w:hAnsi="Arial MT" w:cs="Arial MT"/>
          <w:spacing w:val="-1"/>
          <w:lang w:val="id-ID"/>
        </w:rPr>
        <w:t>yang</w:t>
      </w:r>
      <w:r w:rsidRPr="009043D0">
        <w:rPr>
          <w:rFonts w:ascii="Arial MT" w:eastAsia="Arial MT" w:hAnsi="Arial MT" w:cs="Arial MT"/>
          <w:spacing w:val="-17"/>
          <w:lang w:val="id-ID"/>
        </w:rPr>
        <w:t xml:space="preserve"> </w:t>
      </w:r>
      <w:r w:rsidRPr="009043D0">
        <w:rPr>
          <w:rFonts w:ascii="Arial MT" w:eastAsia="Arial MT" w:hAnsi="Arial MT" w:cs="Arial MT"/>
          <w:lang w:val="id-ID"/>
        </w:rPr>
        <w:t>mempengaruhi</w:t>
      </w:r>
      <w:r w:rsidRPr="009043D0">
        <w:rPr>
          <w:rFonts w:ascii="Arial MT" w:eastAsia="Arial MT" w:hAnsi="Arial MT" w:cs="Arial MT"/>
          <w:spacing w:val="-15"/>
          <w:lang w:val="id-ID"/>
        </w:rPr>
        <w:t xml:space="preserve"> </w:t>
      </w:r>
      <w:r w:rsidRPr="009043D0">
        <w:rPr>
          <w:rFonts w:ascii="Arial MT" w:eastAsia="Arial MT" w:hAnsi="Arial MT" w:cs="Arial MT"/>
          <w:lang w:val="id-ID"/>
        </w:rPr>
        <w:t>pengetahuan.</w:t>
      </w:r>
      <w:r w:rsidRPr="009043D0">
        <w:rPr>
          <w:rFonts w:ascii="Arial MT" w:eastAsia="Arial MT" w:hAnsi="Arial MT" w:cs="Arial MT"/>
          <w:spacing w:val="-16"/>
          <w:lang w:val="id-ID"/>
        </w:rPr>
        <w:t xml:space="preserve"> </w:t>
      </w:r>
      <w:r w:rsidRPr="009043D0">
        <w:rPr>
          <w:rFonts w:ascii="Arial MT" w:eastAsia="Arial MT" w:hAnsi="Arial MT" w:cs="Arial MT"/>
          <w:lang w:val="id-ID"/>
        </w:rPr>
        <w:t>Ditinjau</w:t>
      </w:r>
      <w:r w:rsidRPr="009043D0">
        <w:rPr>
          <w:rFonts w:ascii="Arial MT" w:eastAsia="Arial MT" w:hAnsi="Arial MT" w:cs="Arial MT"/>
          <w:spacing w:val="-17"/>
          <w:lang w:val="id-ID"/>
        </w:rPr>
        <w:t xml:space="preserve"> </w:t>
      </w:r>
      <w:r w:rsidRPr="009043D0">
        <w:rPr>
          <w:rFonts w:ascii="Arial MT" w:eastAsia="Arial MT" w:hAnsi="Arial MT" w:cs="Arial MT"/>
          <w:lang w:val="id-ID"/>
        </w:rPr>
        <w:t>dari</w:t>
      </w:r>
      <w:r w:rsidRPr="009043D0">
        <w:rPr>
          <w:rFonts w:ascii="Arial MT" w:eastAsia="Arial MT" w:hAnsi="Arial MT" w:cs="Arial MT"/>
          <w:spacing w:val="-59"/>
          <w:lang w:val="id-ID"/>
        </w:rPr>
        <w:t xml:space="preserve"> </w:t>
      </w:r>
      <w:r w:rsidRPr="009043D0">
        <w:rPr>
          <w:rFonts w:ascii="Arial MT" w:eastAsia="Arial MT" w:hAnsi="Arial MT" w:cs="Arial MT"/>
          <w:lang w:val="id-ID"/>
        </w:rPr>
        <w:t>jenis</w:t>
      </w:r>
      <w:r w:rsidRPr="009043D0">
        <w:rPr>
          <w:rFonts w:ascii="Arial MT" w:eastAsia="Arial MT" w:hAnsi="Arial MT" w:cs="Arial MT"/>
          <w:spacing w:val="1"/>
          <w:lang w:val="id-ID"/>
        </w:rPr>
        <w:t xml:space="preserve"> </w:t>
      </w:r>
      <w:r w:rsidRPr="009043D0">
        <w:rPr>
          <w:rFonts w:ascii="Arial MT" w:eastAsia="Arial MT" w:hAnsi="Arial MT" w:cs="Arial MT"/>
          <w:lang w:val="id-ID"/>
        </w:rPr>
        <w:t>pekerjaan</w:t>
      </w:r>
      <w:r w:rsidRPr="009043D0">
        <w:rPr>
          <w:rFonts w:ascii="Arial MT" w:eastAsia="Arial MT" w:hAnsi="Arial MT" w:cs="Arial MT"/>
          <w:spacing w:val="1"/>
          <w:lang w:val="id-ID"/>
        </w:rPr>
        <w:t xml:space="preserve"> </w:t>
      </w:r>
      <w:r w:rsidRPr="009043D0">
        <w:rPr>
          <w:rFonts w:ascii="Arial MT" w:eastAsia="Arial MT" w:hAnsi="Arial MT" w:cs="Arial MT"/>
          <w:lang w:val="id-ID"/>
        </w:rPr>
        <w:t>yang</w:t>
      </w:r>
      <w:r w:rsidRPr="009043D0">
        <w:rPr>
          <w:rFonts w:ascii="Arial MT" w:eastAsia="Arial MT" w:hAnsi="Arial MT" w:cs="Arial MT"/>
          <w:spacing w:val="1"/>
          <w:lang w:val="id-ID"/>
        </w:rPr>
        <w:t xml:space="preserve"> </w:t>
      </w:r>
      <w:r w:rsidRPr="009043D0">
        <w:rPr>
          <w:rFonts w:ascii="Arial MT" w:eastAsia="Arial MT" w:hAnsi="Arial MT" w:cs="Arial MT"/>
          <w:lang w:val="id-ID"/>
        </w:rPr>
        <w:t>sering</w:t>
      </w:r>
      <w:r w:rsidRPr="009043D0">
        <w:rPr>
          <w:rFonts w:ascii="Arial MT" w:eastAsia="Arial MT" w:hAnsi="Arial MT" w:cs="Arial MT"/>
          <w:spacing w:val="1"/>
          <w:lang w:val="id-ID"/>
        </w:rPr>
        <w:t xml:space="preserve"> </w:t>
      </w:r>
      <w:r w:rsidRPr="009043D0">
        <w:rPr>
          <w:rFonts w:ascii="Arial MT" w:eastAsia="Arial MT" w:hAnsi="Arial MT" w:cs="Arial MT"/>
          <w:lang w:val="id-ID"/>
        </w:rPr>
        <w:t>berinteraksi</w:t>
      </w:r>
      <w:r w:rsidRPr="009043D0">
        <w:rPr>
          <w:rFonts w:ascii="Arial MT" w:eastAsia="Arial MT" w:hAnsi="Arial MT" w:cs="Arial MT"/>
          <w:spacing w:val="1"/>
          <w:lang w:val="id-ID"/>
        </w:rPr>
        <w:t xml:space="preserve"> </w:t>
      </w:r>
      <w:r w:rsidRPr="009043D0">
        <w:rPr>
          <w:rFonts w:ascii="Arial MT" w:eastAsia="Arial MT" w:hAnsi="Arial MT" w:cs="Arial MT"/>
          <w:lang w:val="id-ID"/>
        </w:rPr>
        <w:t>dengan</w:t>
      </w:r>
      <w:r w:rsidRPr="009043D0">
        <w:rPr>
          <w:rFonts w:ascii="Arial MT" w:eastAsia="Arial MT" w:hAnsi="Arial MT" w:cs="Arial MT"/>
          <w:spacing w:val="1"/>
          <w:lang w:val="id-ID"/>
        </w:rPr>
        <w:t xml:space="preserve"> </w:t>
      </w:r>
      <w:r w:rsidRPr="009043D0">
        <w:rPr>
          <w:rFonts w:ascii="Arial MT" w:eastAsia="Arial MT" w:hAnsi="Arial MT" w:cs="Arial MT"/>
          <w:lang w:val="id-ID"/>
        </w:rPr>
        <w:t>orang</w:t>
      </w:r>
      <w:r w:rsidRPr="009043D0">
        <w:rPr>
          <w:rFonts w:ascii="Arial MT" w:eastAsia="Arial MT" w:hAnsi="Arial MT" w:cs="Arial MT"/>
          <w:spacing w:val="1"/>
          <w:lang w:val="id-ID"/>
        </w:rPr>
        <w:t xml:space="preserve"> </w:t>
      </w:r>
      <w:r w:rsidRPr="009043D0">
        <w:rPr>
          <w:rFonts w:ascii="Arial MT" w:eastAsia="Arial MT" w:hAnsi="Arial MT" w:cs="Arial MT"/>
          <w:lang w:val="id-ID"/>
        </w:rPr>
        <w:t>lain</w:t>
      </w:r>
      <w:r w:rsidRPr="009043D0">
        <w:rPr>
          <w:rFonts w:ascii="Arial MT" w:eastAsia="Arial MT" w:hAnsi="Arial MT" w:cs="Arial MT"/>
          <w:spacing w:val="1"/>
          <w:lang w:val="id-ID"/>
        </w:rPr>
        <w:t xml:space="preserve"> </w:t>
      </w:r>
      <w:r w:rsidRPr="009043D0">
        <w:rPr>
          <w:rFonts w:ascii="Arial MT" w:eastAsia="Arial MT" w:hAnsi="Arial MT" w:cs="Arial MT"/>
          <w:lang w:val="id-ID"/>
        </w:rPr>
        <w:t>lebih</w:t>
      </w:r>
      <w:r w:rsidRPr="009043D0">
        <w:rPr>
          <w:rFonts w:ascii="Arial MT" w:eastAsia="Arial MT" w:hAnsi="Arial MT" w:cs="Arial MT"/>
          <w:spacing w:val="1"/>
          <w:lang w:val="id-ID"/>
        </w:rPr>
        <w:t xml:space="preserve"> </w:t>
      </w:r>
      <w:r w:rsidRPr="009043D0">
        <w:rPr>
          <w:rFonts w:ascii="Arial MT" w:eastAsia="Arial MT" w:hAnsi="Arial MT" w:cs="Arial MT"/>
          <w:lang w:val="id-ID"/>
        </w:rPr>
        <w:t>banyak</w:t>
      </w:r>
      <w:r w:rsidRPr="009043D0">
        <w:rPr>
          <w:rFonts w:ascii="Arial MT" w:eastAsia="Arial MT" w:hAnsi="Arial MT" w:cs="Arial MT"/>
          <w:spacing w:val="1"/>
          <w:lang w:val="id-ID"/>
        </w:rPr>
        <w:t xml:space="preserve"> </w:t>
      </w:r>
      <w:r w:rsidRPr="009043D0">
        <w:rPr>
          <w:rFonts w:ascii="Arial MT" w:eastAsia="Arial MT" w:hAnsi="Arial MT" w:cs="Arial MT"/>
          <w:lang w:val="id-ID"/>
        </w:rPr>
        <w:t xml:space="preserve">pengetahuannya bila dibandingkan dengan orang tanpa ada </w:t>
      </w:r>
      <w:r w:rsidRPr="009043D0">
        <w:rPr>
          <w:rFonts w:ascii="Arial MT" w:eastAsia="Arial MT" w:hAnsi="Arial MT" w:cs="Arial MT"/>
          <w:lang w:val="id-ID"/>
        </w:rPr>
        <w:lastRenderedPageBreak/>
        <w:t>interaksi dengan</w:t>
      </w:r>
      <w:r w:rsidRPr="009043D0">
        <w:rPr>
          <w:rFonts w:ascii="Arial MT" w:eastAsia="Arial MT" w:hAnsi="Arial MT" w:cs="Arial MT"/>
          <w:spacing w:val="1"/>
          <w:lang w:val="id-ID"/>
        </w:rPr>
        <w:t xml:space="preserve"> </w:t>
      </w:r>
      <w:r w:rsidRPr="009043D0">
        <w:rPr>
          <w:rFonts w:ascii="Arial MT" w:eastAsia="Arial MT" w:hAnsi="Arial MT" w:cs="Arial MT"/>
          <w:lang w:val="id-ID"/>
        </w:rPr>
        <w:t>orang</w:t>
      </w:r>
      <w:r w:rsidRPr="009043D0">
        <w:rPr>
          <w:rFonts w:ascii="Arial MT" w:eastAsia="Arial MT" w:hAnsi="Arial MT" w:cs="Arial MT"/>
          <w:spacing w:val="1"/>
          <w:lang w:val="id-ID"/>
        </w:rPr>
        <w:t xml:space="preserve"> </w:t>
      </w:r>
      <w:r w:rsidRPr="009043D0">
        <w:rPr>
          <w:rFonts w:ascii="Arial MT" w:eastAsia="Arial MT" w:hAnsi="Arial MT" w:cs="Arial MT"/>
          <w:lang w:val="id-ID"/>
        </w:rPr>
        <w:t>lain.</w:t>
      </w:r>
      <w:r w:rsidRPr="009043D0">
        <w:rPr>
          <w:rFonts w:ascii="Arial MT" w:eastAsia="Arial MT" w:hAnsi="Arial MT" w:cs="Arial MT"/>
          <w:spacing w:val="1"/>
          <w:lang w:val="id-ID"/>
        </w:rPr>
        <w:t xml:space="preserve"> </w:t>
      </w:r>
      <w:r w:rsidRPr="009043D0">
        <w:rPr>
          <w:rFonts w:ascii="Arial MT" w:eastAsia="Arial MT" w:hAnsi="Arial MT" w:cs="Arial MT"/>
          <w:lang w:val="id-ID"/>
        </w:rPr>
        <w:t>Pengalaman</w:t>
      </w:r>
      <w:r w:rsidRPr="009043D0">
        <w:rPr>
          <w:rFonts w:ascii="Arial MT" w:eastAsia="Arial MT" w:hAnsi="Arial MT" w:cs="Arial MT"/>
          <w:spacing w:val="1"/>
          <w:lang w:val="id-ID"/>
        </w:rPr>
        <w:t xml:space="preserve"> </w:t>
      </w:r>
      <w:r w:rsidRPr="009043D0">
        <w:rPr>
          <w:rFonts w:ascii="Arial MT" w:eastAsia="Arial MT" w:hAnsi="Arial MT" w:cs="Arial MT"/>
          <w:lang w:val="id-ID"/>
        </w:rPr>
        <w:t>belajar</w:t>
      </w:r>
      <w:r w:rsidRPr="009043D0">
        <w:rPr>
          <w:rFonts w:ascii="Arial MT" w:eastAsia="Arial MT" w:hAnsi="Arial MT" w:cs="Arial MT"/>
          <w:spacing w:val="1"/>
          <w:lang w:val="id-ID"/>
        </w:rPr>
        <w:t xml:space="preserve"> </w:t>
      </w:r>
      <w:r w:rsidRPr="009043D0">
        <w:rPr>
          <w:rFonts w:ascii="Arial MT" w:eastAsia="Arial MT" w:hAnsi="Arial MT" w:cs="Arial MT"/>
          <w:lang w:val="id-ID"/>
        </w:rPr>
        <w:t>dalam</w:t>
      </w:r>
      <w:r w:rsidRPr="009043D0">
        <w:rPr>
          <w:rFonts w:ascii="Arial MT" w:eastAsia="Arial MT" w:hAnsi="Arial MT" w:cs="Arial MT"/>
          <w:spacing w:val="1"/>
          <w:lang w:val="id-ID"/>
        </w:rPr>
        <w:t xml:space="preserve"> </w:t>
      </w:r>
      <w:r w:rsidRPr="009043D0">
        <w:rPr>
          <w:rFonts w:ascii="Arial MT" w:eastAsia="Arial MT" w:hAnsi="Arial MT" w:cs="Arial MT"/>
          <w:lang w:val="id-ID"/>
        </w:rPr>
        <w:t>bekerja</w:t>
      </w:r>
      <w:r w:rsidRPr="009043D0">
        <w:rPr>
          <w:rFonts w:ascii="Arial MT" w:eastAsia="Arial MT" w:hAnsi="Arial MT" w:cs="Arial MT"/>
          <w:spacing w:val="1"/>
          <w:lang w:val="id-ID"/>
        </w:rPr>
        <w:t xml:space="preserve"> </w:t>
      </w:r>
      <w:r w:rsidRPr="009043D0">
        <w:rPr>
          <w:rFonts w:ascii="Arial MT" w:eastAsia="Arial MT" w:hAnsi="Arial MT" w:cs="Arial MT"/>
          <w:lang w:val="id-ID"/>
        </w:rPr>
        <w:t>yang</w:t>
      </w:r>
      <w:r w:rsidRPr="009043D0">
        <w:rPr>
          <w:rFonts w:ascii="Arial MT" w:eastAsia="Arial MT" w:hAnsi="Arial MT" w:cs="Arial MT"/>
          <w:spacing w:val="1"/>
          <w:lang w:val="id-ID"/>
        </w:rPr>
        <w:t xml:space="preserve"> </w:t>
      </w:r>
      <w:r w:rsidRPr="009043D0">
        <w:rPr>
          <w:rFonts w:ascii="Arial MT" w:eastAsia="Arial MT" w:hAnsi="Arial MT" w:cs="Arial MT"/>
          <w:lang w:val="id-ID"/>
        </w:rPr>
        <w:t>dikembangkan</w:t>
      </w:r>
      <w:r w:rsidRPr="009043D0">
        <w:rPr>
          <w:rFonts w:ascii="Arial MT" w:eastAsia="Arial MT" w:hAnsi="Arial MT" w:cs="Arial MT"/>
          <w:spacing w:val="1"/>
          <w:lang w:val="id-ID"/>
        </w:rPr>
        <w:t xml:space="preserve"> </w:t>
      </w:r>
      <w:r w:rsidRPr="009043D0">
        <w:rPr>
          <w:rFonts w:ascii="Arial MT" w:eastAsia="Arial MT" w:hAnsi="Arial MT" w:cs="Arial MT"/>
          <w:lang w:val="id-ID"/>
        </w:rPr>
        <w:t>memberikan</w:t>
      </w:r>
      <w:r w:rsidRPr="009043D0">
        <w:rPr>
          <w:rFonts w:ascii="Arial MT" w:eastAsia="Arial MT" w:hAnsi="Arial MT" w:cs="Arial MT"/>
          <w:spacing w:val="1"/>
          <w:lang w:val="id-ID"/>
        </w:rPr>
        <w:t xml:space="preserve"> </w:t>
      </w:r>
      <w:r w:rsidRPr="009043D0">
        <w:rPr>
          <w:rFonts w:ascii="Arial MT" w:eastAsia="Arial MT" w:hAnsi="Arial MT" w:cs="Arial MT"/>
          <w:lang w:val="id-ID"/>
        </w:rPr>
        <w:t>pengetahuan</w:t>
      </w:r>
      <w:r w:rsidRPr="009043D0">
        <w:rPr>
          <w:rFonts w:ascii="Arial MT" w:eastAsia="Arial MT" w:hAnsi="Arial MT" w:cs="Arial MT"/>
          <w:spacing w:val="1"/>
          <w:lang w:val="id-ID"/>
        </w:rPr>
        <w:t xml:space="preserve"> </w:t>
      </w:r>
      <w:r w:rsidRPr="009043D0">
        <w:rPr>
          <w:rFonts w:ascii="Arial MT" w:eastAsia="Arial MT" w:hAnsi="Arial MT" w:cs="Arial MT"/>
          <w:lang w:val="id-ID"/>
        </w:rPr>
        <w:t>dan</w:t>
      </w:r>
      <w:r w:rsidRPr="009043D0">
        <w:rPr>
          <w:rFonts w:ascii="Arial MT" w:eastAsia="Arial MT" w:hAnsi="Arial MT" w:cs="Arial MT"/>
          <w:spacing w:val="1"/>
          <w:lang w:val="id-ID"/>
        </w:rPr>
        <w:t xml:space="preserve"> </w:t>
      </w:r>
      <w:r w:rsidRPr="009043D0">
        <w:rPr>
          <w:rFonts w:ascii="Arial MT" w:eastAsia="Arial MT" w:hAnsi="Arial MT" w:cs="Arial MT"/>
          <w:lang w:val="id-ID"/>
        </w:rPr>
        <w:t>keterampilan</w:t>
      </w:r>
      <w:r w:rsidRPr="009043D0">
        <w:rPr>
          <w:rFonts w:ascii="Arial MT" w:eastAsia="Arial MT" w:hAnsi="Arial MT" w:cs="Arial MT"/>
          <w:spacing w:val="1"/>
          <w:lang w:val="id-ID"/>
        </w:rPr>
        <w:t xml:space="preserve"> </w:t>
      </w:r>
      <w:r w:rsidRPr="009043D0">
        <w:rPr>
          <w:rFonts w:ascii="Arial MT" w:eastAsia="Arial MT" w:hAnsi="Arial MT" w:cs="Arial MT"/>
          <w:lang w:val="id-ID"/>
        </w:rPr>
        <w:t>profesional</w:t>
      </w:r>
      <w:r w:rsidRPr="009043D0">
        <w:rPr>
          <w:rFonts w:ascii="Arial MT" w:eastAsia="Arial MT" w:hAnsi="Arial MT" w:cs="Arial MT"/>
          <w:spacing w:val="1"/>
          <w:lang w:val="id-ID"/>
        </w:rPr>
        <w:t xml:space="preserve"> </w:t>
      </w:r>
      <w:r w:rsidRPr="009043D0">
        <w:rPr>
          <w:rFonts w:ascii="Arial MT" w:eastAsia="Arial MT" w:hAnsi="Arial MT" w:cs="Arial MT"/>
          <w:lang w:val="id-ID"/>
        </w:rPr>
        <w:t>serta pengalaman</w:t>
      </w:r>
      <w:r w:rsidRPr="009043D0">
        <w:rPr>
          <w:rFonts w:ascii="Arial MT" w:eastAsia="Arial MT" w:hAnsi="Arial MT" w:cs="Arial MT"/>
          <w:spacing w:val="1"/>
          <w:lang w:val="id-ID"/>
        </w:rPr>
        <w:t xml:space="preserve"> </w:t>
      </w:r>
      <w:r w:rsidRPr="009043D0">
        <w:rPr>
          <w:rFonts w:ascii="Arial MT" w:eastAsia="Arial MT" w:hAnsi="Arial MT" w:cs="Arial MT"/>
          <w:lang w:val="id-ID"/>
        </w:rPr>
        <w:t>belajar</w:t>
      </w:r>
      <w:r w:rsidRPr="009043D0">
        <w:rPr>
          <w:rFonts w:ascii="Arial MT" w:eastAsia="Arial MT" w:hAnsi="Arial MT" w:cs="Arial MT"/>
          <w:spacing w:val="1"/>
          <w:lang w:val="id-ID"/>
        </w:rPr>
        <w:t xml:space="preserve"> </w:t>
      </w:r>
      <w:r w:rsidRPr="009043D0">
        <w:rPr>
          <w:rFonts w:ascii="Arial MT" w:eastAsia="Arial MT" w:hAnsi="Arial MT" w:cs="Arial MT"/>
          <w:lang w:val="id-ID"/>
        </w:rPr>
        <w:t>dalam</w:t>
      </w:r>
      <w:r w:rsidRPr="009043D0">
        <w:rPr>
          <w:rFonts w:ascii="Arial MT" w:eastAsia="Arial MT" w:hAnsi="Arial MT" w:cs="Arial MT"/>
          <w:spacing w:val="1"/>
          <w:lang w:val="id-ID"/>
        </w:rPr>
        <w:t xml:space="preserve"> </w:t>
      </w:r>
      <w:r w:rsidRPr="009043D0">
        <w:rPr>
          <w:rFonts w:ascii="Arial MT" w:eastAsia="Arial MT" w:hAnsi="Arial MT" w:cs="Arial MT"/>
          <w:lang w:val="id-ID"/>
        </w:rPr>
        <w:t>bekerja</w:t>
      </w:r>
      <w:r w:rsidRPr="009043D0">
        <w:rPr>
          <w:rFonts w:ascii="Arial MT" w:eastAsia="Arial MT" w:hAnsi="Arial MT" w:cs="Arial MT"/>
          <w:spacing w:val="1"/>
          <w:lang w:val="id-ID"/>
        </w:rPr>
        <w:t xml:space="preserve"> </w:t>
      </w:r>
      <w:r w:rsidRPr="009043D0">
        <w:rPr>
          <w:rFonts w:ascii="Arial MT" w:eastAsia="Arial MT" w:hAnsi="Arial MT" w:cs="Arial MT"/>
          <w:lang w:val="id-ID"/>
        </w:rPr>
        <w:t>akan</w:t>
      </w:r>
      <w:r w:rsidRPr="009043D0">
        <w:rPr>
          <w:rFonts w:ascii="Arial MT" w:eastAsia="Arial MT" w:hAnsi="Arial MT" w:cs="Arial MT"/>
          <w:spacing w:val="1"/>
          <w:lang w:val="id-ID"/>
        </w:rPr>
        <w:t xml:space="preserve"> </w:t>
      </w:r>
      <w:r w:rsidRPr="009043D0">
        <w:rPr>
          <w:rFonts w:ascii="Arial MT" w:eastAsia="Arial MT" w:hAnsi="Arial MT" w:cs="Arial MT"/>
          <w:lang w:val="id-ID"/>
        </w:rPr>
        <w:t>dapat</w:t>
      </w:r>
      <w:r w:rsidRPr="009043D0">
        <w:rPr>
          <w:rFonts w:ascii="Arial MT" w:eastAsia="Arial MT" w:hAnsi="Arial MT" w:cs="Arial MT"/>
          <w:spacing w:val="1"/>
          <w:lang w:val="id-ID"/>
        </w:rPr>
        <w:t xml:space="preserve"> </w:t>
      </w:r>
      <w:r w:rsidRPr="009043D0">
        <w:rPr>
          <w:rFonts w:ascii="Arial MT" w:eastAsia="Arial MT" w:hAnsi="Arial MT" w:cs="Arial MT"/>
          <w:lang w:val="id-ID"/>
        </w:rPr>
        <w:t>mengembangkan</w:t>
      </w:r>
      <w:r w:rsidRPr="009043D0">
        <w:rPr>
          <w:rFonts w:ascii="Arial MT" w:eastAsia="Arial MT" w:hAnsi="Arial MT" w:cs="Arial MT"/>
          <w:spacing w:val="1"/>
          <w:lang w:val="id-ID"/>
        </w:rPr>
        <w:t xml:space="preserve"> </w:t>
      </w:r>
      <w:r w:rsidRPr="009043D0">
        <w:rPr>
          <w:rFonts w:ascii="Arial MT" w:eastAsia="Arial MT" w:hAnsi="Arial MT" w:cs="Arial MT"/>
          <w:lang w:val="id-ID"/>
        </w:rPr>
        <w:t>kemampuan</w:t>
      </w:r>
      <w:r w:rsidRPr="009043D0">
        <w:rPr>
          <w:rFonts w:ascii="Arial MT" w:eastAsia="Arial MT" w:hAnsi="Arial MT" w:cs="Arial MT"/>
          <w:spacing w:val="1"/>
          <w:lang w:val="id-ID"/>
        </w:rPr>
        <w:t xml:space="preserve"> </w:t>
      </w:r>
      <w:r w:rsidRPr="009043D0">
        <w:rPr>
          <w:rFonts w:ascii="Arial MT" w:eastAsia="Arial MT" w:hAnsi="Arial MT" w:cs="Arial MT"/>
          <w:lang w:val="id-ID"/>
        </w:rPr>
        <w:t>dalam</w:t>
      </w:r>
      <w:r w:rsidRPr="009043D0">
        <w:rPr>
          <w:rFonts w:ascii="Arial MT" w:eastAsia="Arial MT" w:hAnsi="Arial MT" w:cs="Arial MT"/>
          <w:spacing w:val="1"/>
          <w:lang w:val="id-ID"/>
        </w:rPr>
        <w:t xml:space="preserve"> </w:t>
      </w:r>
      <w:r w:rsidRPr="009043D0">
        <w:rPr>
          <w:rFonts w:ascii="Arial MT" w:eastAsia="Arial MT" w:hAnsi="Arial MT" w:cs="Arial MT"/>
          <w:lang w:val="id-ID"/>
        </w:rPr>
        <w:t>mengambil keputusan yang merupakan keterpaduan menalar secara ilmiah</w:t>
      </w:r>
      <w:r w:rsidRPr="009043D0">
        <w:rPr>
          <w:rFonts w:ascii="Arial MT" w:eastAsia="Arial MT" w:hAnsi="Arial MT" w:cs="Arial MT"/>
          <w:spacing w:val="1"/>
          <w:lang w:val="id-ID"/>
        </w:rPr>
        <w:t xml:space="preserve"> </w:t>
      </w:r>
      <w:r w:rsidRPr="009043D0">
        <w:rPr>
          <w:rFonts w:ascii="Arial MT" w:eastAsia="Arial MT" w:hAnsi="Arial MT" w:cs="Arial MT"/>
          <w:lang w:val="id-ID"/>
        </w:rPr>
        <w:t>dan</w:t>
      </w:r>
      <w:r w:rsidRPr="009043D0">
        <w:rPr>
          <w:rFonts w:ascii="Arial MT" w:eastAsia="Arial MT" w:hAnsi="Arial MT" w:cs="Arial MT"/>
          <w:spacing w:val="1"/>
          <w:lang w:val="id-ID"/>
        </w:rPr>
        <w:t xml:space="preserve"> </w:t>
      </w:r>
      <w:r w:rsidRPr="009043D0">
        <w:rPr>
          <w:rFonts w:ascii="Arial MT" w:eastAsia="Arial MT" w:hAnsi="Arial MT" w:cs="Arial MT"/>
          <w:lang w:val="id-ID"/>
        </w:rPr>
        <w:t>etik.</w:t>
      </w:r>
    </w:p>
    <w:p w14:paraId="6B2E8C17" w14:textId="2D4CE0BB" w:rsidR="0057533A" w:rsidRPr="0057533A" w:rsidRDefault="0057533A" w:rsidP="0057533A">
      <w:pPr>
        <w:widowControl w:val="0"/>
        <w:tabs>
          <w:tab w:val="left" w:pos="1230"/>
        </w:tabs>
        <w:autoSpaceDE w:val="0"/>
        <w:autoSpaceDN w:val="0"/>
        <w:spacing w:before="94" w:after="0" w:line="240" w:lineRule="auto"/>
        <w:jc w:val="both"/>
        <w:rPr>
          <w:rFonts w:ascii="Arial MT" w:eastAsia="Arial MT" w:hAnsi="Arial MT" w:cs="Arial MT"/>
          <w:lang w:val="id-ID"/>
        </w:rPr>
      </w:pPr>
      <w:r>
        <w:rPr>
          <w:rFonts w:ascii="Arial MT" w:eastAsia="Arial MT" w:hAnsi="Arial MT" w:cs="Arial MT"/>
          <w:lang w:val="en-US"/>
        </w:rPr>
        <w:t xml:space="preserve">d.  </w:t>
      </w:r>
      <w:r w:rsidRPr="0057533A">
        <w:rPr>
          <w:rFonts w:ascii="Arial MT" w:eastAsia="Arial MT" w:hAnsi="Arial MT" w:cs="Arial MT"/>
          <w:lang w:val="id-ID"/>
        </w:rPr>
        <w:t>Minat</w:t>
      </w:r>
    </w:p>
    <w:p w14:paraId="73C138FA" w14:textId="77777777" w:rsidR="0057533A" w:rsidRPr="0057533A" w:rsidRDefault="0057533A" w:rsidP="0057533A">
      <w:pPr>
        <w:widowControl w:val="0"/>
        <w:autoSpaceDE w:val="0"/>
        <w:autoSpaceDN w:val="0"/>
        <w:spacing w:before="132" w:after="0" w:line="360" w:lineRule="auto"/>
        <w:ind w:left="284" w:right="382"/>
        <w:jc w:val="both"/>
        <w:rPr>
          <w:rFonts w:ascii="Arial MT" w:eastAsia="Arial MT" w:hAnsi="Arial MT" w:cs="Arial MT"/>
          <w:lang w:val="id-ID"/>
        </w:rPr>
      </w:pPr>
      <w:r w:rsidRPr="0057533A">
        <w:rPr>
          <w:rFonts w:ascii="Arial MT" w:eastAsia="Arial MT" w:hAnsi="Arial MT" w:cs="Arial MT"/>
          <w:lang w:val="id-ID"/>
        </w:rPr>
        <w:t>Minat</w:t>
      </w:r>
      <w:r w:rsidRPr="0057533A">
        <w:rPr>
          <w:rFonts w:ascii="Arial MT" w:eastAsia="Arial MT" w:hAnsi="Arial MT" w:cs="Arial MT"/>
          <w:spacing w:val="1"/>
          <w:lang w:val="id-ID"/>
        </w:rPr>
        <w:t xml:space="preserve"> </w:t>
      </w:r>
      <w:r w:rsidRPr="0057533A">
        <w:rPr>
          <w:rFonts w:ascii="Arial MT" w:eastAsia="Arial MT" w:hAnsi="Arial MT" w:cs="Arial MT"/>
          <w:lang w:val="id-ID"/>
        </w:rPr>
        <w:t>merupakan</w:t>
      </w:r>
      <w:r w:rsidRPr="0057533A">
        <w:rPr>
          <w:rFonts w:ascii="Arial MT" w:eastAsia="Arial MT" w:hAnsi="Arial MT" w:cs="Arial MT"/>
          <w:spacing w:val="1"/>
          <w:lang w:val="id-ID"/>
        </w:rPr>
        <w:t xml:space="preserve"> </w:t>
      </w:r>
      <w:r w:rsidRPr="0057533A">
        <w:rPr>
          <w:rFonts w:ascii="Arial MT" w:eastAsia="Arial MT" w:hAnsi="Arial MT" w:cs="Arial MT"/>
          <w:lang w:val="id-ID"/>
        </w:rPr>
        <w:t>suatu</w:t>
      </w:r>
      <w:r w:rsidRPr="0057533A">
        <w:rPr>
          <w:rFonts w:ascii="Arial MT" w:eastAsia="Arial MT" w:hAnsi="Arial MT" w:cs="Arial MT"/>
          <w:spacing w:val="1"/>
          <w:lang w:val="id-ID"/>
        </w:rPr>
        <w:t xml:space="preserve"> </w:t>
      </w:r>
      <w:r w:rsidRPr="0057533A">
        <w:rPr>
          <w:rFonts w:ascii="Arial MT" w:eastAsia="Arial MT" w:hAnsi="Arial MT" w:cs="Arial MT"/>
          <w:lang w:val="id-ID"/>
        </w:rPr>
        <w:t>kecenderungan</w:t>
      </w:r>
      <w:r w:rsidRPr="0057533A">
        <w:rPr>
          <w:rFonts w:ascii="Arial MT" w:eastAsia="Arial MT" w:hAnsi="Arial MT" w:cs="Arial MT"/>
          <w:spacing w:val="1"/>
          <w:lang w:val="id-ID"/>
        </w:rPr>
        <w:t xml:space="preserve"> </w:t>
      </w:r>
      <w:r w:rsidRPr="0057533A">
        <w:rPr>
          <w:rFonts w:ascii="Arial MT" w:eastAsia="Arial MT" w:hAnsi="Arial MT" w:cs="Arial MT"/>
          <w:lang w:val="id-ID"/>
        </w:rPr>
        <w:t>atau</w:t>
      </w:r>
      <w:r w:rsidRPr="0057533A">
        <w:rPr>
          <w:rFonts w:ascii="Arial MT" w:eastAsia="Arial MT" w:hAnsi="Arial MT" w:cs="Arial MT"/>
          <w:spacing w:val="1"/>
          <w:lang w:val="id-ID"/>
        </w:rPr>
        <w:t xml:space="preserve"> </w:t>
      </w:r>
      <w:r w:rsidRPr="0057533A">
        <w:rPr>
          <w:rFonts w:ascii="Arial MT" w:eastAsia="Arial MT" w:hAnsi="Arial MT" w:cs="Arial MT"/>
          <w:lang w:val="id-ID"/>
        </w:rPr>
        <w:t>keinginan</w:t>
      </w:r>
      <w:r w:rsidRPr="0057533A">
        <w:rPr>
          <w:rFonts w:ascii="Arial MT" w:eastAsia="Arial MT" w:hAnsi="Arial MT" w:cs="Arial MT"/>
          <w:spacing w:val="1"/>
          <w:lang w:val="id-ID"/>
        </w:rPr>
        <w:t xml:space="preserve"> </w:t>
      </w:r>
      <w:r w:rsidRPr="0057533A">
        <w:rPr>
          <w:rFonts w:ascii="Arial MT" w:eastAsia="Arial MT" w:hAnsi="Arial MT" w:cs="Arial MT"/>
          <w:lang w:val="id-ID"/>
        </w:rPr>
        <w:t>yang</w:t>
      </w:r>
      <w:r w:rsidRPr="0057533A">
        <w:rPr>
          <w:rFonts w:ascii="Arial MT" w:eastAsia="Arial MT" w:hAnsi="Arial MT" w:cs="Arial MT"/>
          <w:spacing w:val="1"/>
          <w:lang w:val="id-ID"/>
        </w:rPr>
        <w:t xml:space="preserve"> </w:t>
      </w:r>
      <w:r w:rsidRPr="0057533A">
        <w:rPr>
          <w:rFonts w:ascii="Arial MT" w:eastAsia="Arial MT" w:hAnsi="Arial MT" w:cs="Arial MT"/>
          <w:lang w:val="id-ID"/>
        </w:rPr>
        <w:t>tinggi</w:t>
      </w:r>
      <w:r w:rsidRPr="0057533A">
        <w:rPr>
          <w:rFonts w:ascii="Arial MT" w:eastAsia="Arial MT" w:hAnsi="Arial MT" w:cs="Arial MT"/>
          <w:spacing w:val="1"/>
          <w:lang w:val="id-ID"/>
        </w:rPr>
        <w:t xml:space="preserve"> </w:t>
      </w:r>
      <w:r w:rsidRPr="0057533A">
        <w:rPr>
          <w:rFonts w:ascii="Arial MT" w:eastAsia="Arial MT" w:hAnsi="Arial MT" w:cs="Arial MT"/>
          <w:lang w:val="id-ID"/>
        </w:rPr>
        <w:t>terhadap sesuatu. Minat menjadikan seseorang untuk mencoba dan menekuni</w:t>
      </w:r>
      <w:r w:rsidRPr="0057533A">
        <w:rPr>
          <w:rFonts w:ascii="Arial MT" w:eastAsia="Arial MT" w:hAnsi="Arial MT" w:cs="Arial MT"/>
          <w:spacing w:val="-59"/>
          <w:lang w:val="id-ID"/>
        </w:rPr>
        <w:t xml:space="preserve"> </w:t>
      </w:r>
      <w:r w:rsidRPr="0057533A">
        <w:rPr>
          <w:rFonts w:ascii="Arial MT" w:eastAsia="Arial MT" w:hAnsi="Arial MT" w:cs="Arial MT"/>
          <w:lang w:val="id-ID"/>
        </w:rPr>
        <w:t>suatu</w:t>
      </w:r>
      <w:r w:rsidRPr="0057533A">
        <w:rPr>
          <w:rFonts w:ascii="Arial MT" w:eastAsia="Arial MT" w:hAnsi="Arial MT" w:cs="Arial MT"/>
          <w:spacing w:val="-4"/>
          <w:lang w:val="id-ID"/>
        </w:rPr>
        <w:t xml:space="preserve"> </w:t>
      </w:r>
      <w:r w:rsidRPr="0057533A">
        <w:rPr>
          <w:rFonts w:ascii="Arial MT" w:eastAsia="Arial MT" w:hAnsi="Arial MT" w:cs="Arial MT"/>
          <w:lang w:val="id-ID"/>
        </w:rPr>
        <w:t>hal</w:t>
      </w:r>
      <w:r w:rsidRPr="0057533A">
        <w:rPr>
          <w:rFonts w:ascii="Arial MT" w:eastAsia="Arial MT" w:hAnsi="Arial MT" w:cs="Arial MT"/>
          <w:spacing w:val="-7"/>
          <w:lang w:val="id-ID"/>
        </w:rPr>
        <w:t xml:space="preserve"> </w:t>
      </w:r>
      <w:r w:rsidRPr="0057533A">
        <w:rPr>
          <w:rFonts w:ascii="Arial MT" w:eastAsia="Arial MT" w:hAnsi="Arial MT" w:cs="Arial MT"/>
          <w:lang w:val="id-ID"/>
        </w:rPr>
        <w:t>dan</w:t>
      </w:r>
      <w:r w:rsidRPr="0057533A">
        <w:rPr>
          <w:rFonts w:ascii="Arial MT" w:eastAsia="Arial MT" w:hAnsi="Arial MT" w:cs="Arial MT"/>
          <w:spacing w:val="-4"/>
          <w:lang w:val="id-ID"/>
        </w:rPr>
        <w:t xml:space="preserve"> </w:t>
      </w:r>
      <w:r w:rsidRPr="0057533A">
        <w:rPr>
          <w:rFonts w:ascii="Arial MT" w:eastAsia="Arial MT" w:hAnsi="Arial MT" w:cs="Arial MT"/>
          <w:lang w:val="id-ID"/>
        </w:rPr>
        <w:t>pada</w:t>
      </w:r>
      <w:r w:rsidRPr="0057533A">
        <w:rPr>
          <w:rFonts w:ascii="Arial MT" w:eastAsia="Arial MT" w:hAnsi="Arial MT" w:cs="Arial MT"/>
          <w:spacing w:val="-3"/>
          <w:lang w:val="id-ID"/>
        </w:rPr>
        <w:t xml:space="preserve"> </w:t>
      </w:r>
      <w:r w:rsidRPr="0057533A">
        <w:rPr>
          <w:rFonts w:ascii="Arial MT" w:eastAsia="Arial MT" w:hAnsi="Arial MT" w:cs="Arial MT"/>
          <w:lang w:val="id-ID"/>
        </w:rPr>
        <w:t>akhirnya</w:t>
      </w:r>
      <w:r w:rsidRPr="0057533A">
        <w:rPr>
          <w:rFonts w:ascii="Arial MT" w:eastAsia="Arial MT" w:hAnsi="Arial MT" w:cs="Arial MT"/>
          <w:spacing w:val="-4"/>
          <w:lang w:val="id-ID"/>
        </w:rPr>
        <w:t xml:space="preserve"> </w:t>
      </w:r>
      <w:r w:rsidRPr="0057533A">
        <w:rPr>
          <w:rFonts w:ascii="Arial MT" w:eastAsia="Arial MT" w:hAnsi="Arial MT" w:cs="Arial MT"/>
          <w:lang w:val="id-ID"/>
        </w:rPr>
        <w:t>diperoleh</w:t>
      </w:r>
      <w:r w:rsidRPr="0057533A">
        <w:rPr>
          <w:rFonts w:ascii="Arial MT" w:eastAsia="Arial MT" w:hAnsi="Arial MT" w:cs="Arial MT"/>
          <w:spacing w:val="-4"/>
          <w:lang w:val="id-ID"/>
        </w:rPr>
        <w:t xml:space="preserve"> </w:t>
      </w:r>
      <w:r w:rsidRPr="0057533A">
        <w:rPr>
          <w:rFonts w:ascii="Arial MT" w:eastAsia="Arial MT" w:hAnsi="Arial MT" w:cs="Arial MT"/>
          <w:lang w:val="id-ID"/>
        </w:rPr>
        <w:t>pengetahuan yang lebih</w:t>
      </w:r>
      <w:r w:rsidRPr="0057533A">
        <w:rPr>
          <w:rFonts w:ascii="Arial MT" w:eastAsia="Arial MT" w:hAnsi="Arial MT" w:cs="Arial MT"/>
          <w:spacing w:val="-3"/>
          <w:lang w:val="id-ID"/>
        </w:rPr>
        <w:t xml:space="preserve"> </w:t>
      </w:r>
      <w:r w:rsidRPr="0057533A">
        <w:rPr>
          <w:rFonts w:ascii="Arial MT" w:eastAsia="Arial MT" w:hAnsi="Arial MT" w:cs="Arial MT"/>
          <w:lang w:val="id-ID"/>
        </w:rPr>
        <w:t>mendalam.</w:t>
      </w:r>
    </w:p>
    <w:p w14:paraId="56B3BAF1" w14:textId="21AEB84C" w:rsidR="0057533A" w:rsidRPr="0057533A" w:rsidRDefault="0057533A" w:rsidP="00323C95">
      <w:pPr>
        <w:pStyle w:val="ListParagraph"/>
        <w:widowControl w:val="0"/>
        <w:numPr>
          <w:ilvl w:val="0"/>
          <w:numId w:val="33"/>
        </w:numPr>
        <w:tabs>
          <w:tab w:val="left" w:pos="1230"/>
        </w:tabs>
        <w:autoSpaceDE w:val="0"/>
        <w:autoSpaceDN w:val="0"/>
        <w:spacing w:after="0" w:line="252" w:lineRule="exact"/>
        <w:ind w:left="284" w:hanging="284"/>
        <w:jc w:val="both"/>
        <w:rPr>
          <w:rFonts w:ascii="Arial MT" w:eastAsia="Arial MT" w:hAnsi="Arial MT" w:cs="Arial MT"/>
          <w:lang w:val="id-ID"/>
        </w:rPr>
      </w:pPr>
      <w:r w:rsidRPr="0057533A">
        <w:rPr>
          <w:rFonts w:ascii="Arial MT" w:eastAsia="Arial MT" w:hAnsi="Arial MT" w:cs="Arial MT"/>
          <w:lang w:val="id-ID"/>
        </w:rPr>
        <w:t>Pengalaman</w:t>
      </w:r>
    </w:p>
    <w:p w14:paraId="48178D96" w14:textId="77777777" w:rsidR="0057533A" w:rsidRPr="0057533A" w:rsidRDefault="0057533A" w:rsidP="0057533A">
      <w:pPr>
        <w:widowControl w:val="0"/>
        <w:autoSpaceDE w:val="0"/>
        <w:autoSpaceDN w:val="0"/>
        <w:spacing w:before="126" w:after="0" w:line="360" w:lineRule="auto"/>
        <w:ind w:left="284" w:right="379"/>
        <w:jc w:val="both"/>
        <w:rPr>
          <w:rFonts w:ascii="Arial MT" w:eastAsia="Arial MT" w:hAnsi="Arial MT" w:cs="Arial MT"/>
          <w:lang w:val="id-ID"/>
        </w:rPr>
      </w:pPr>
      <w:r w:rsidRPr="0057533A">
        <w:rPr>
          <w:rFonts w:ascii="Arial MT" w:eastAsia="Arial MT" w:hAnsi="Arial MT" w:cs="Arial MT"/>
          <w:lang w:val="id-ID"/>
        </w:rPr>
        <w:t>Pengalaman adalah suatu kejadian yang pernah dialami seseorang dalam</w:t>
      </w:r>
      <w:r w:rsidRPr="0057533A">
        <w:rPr>
          <w:rFonts w:ascii="Arial MT" w:eastAsia="Arial MT" w:hAnsi="Arial MT" w:cs="Arial MT"/>
          <w:spacing w:val="1"/>
          <w:lang w:val="id-ID"/>
        </w:rPr>
        <w:t xml:space="preserve"> </w:t>
      </w:r>
      <w:r w:rsidRPr="0057533A">
        <w:rPr>
          <w:rFonts w:ascii="Arial MT" w:eastAsia="Arial MT" w:hAnsi="Arial MT" w:cs="Arial MT"/>
          <w:lang w:val="id-ID"/>
        </w:rPr>
        <w:t>berinteraksi dengan lingkungannya. Ada kecenderungan pengalaman yang</w:t>
      </w:r>
      <w:r w:rsidRPr="0057533A">
        <w:rPr>
          <w:rFonts w:ascii="Arial MT" w:eastAsia="Arial MT" w:hAnsi="Arial MT" w:cs="Arial MT"/>
          <w:spacing w:val="1"/>
          <w:lang w:val="id-ID"/>
        </w:rPr>
        <w:t xml:space="preserve"> </w:t>
      </w:r>
      <w:r w:rsidRPr="0057533A">
        <w:rPr>
          <w:rFonts w:ascii="Arial MT" w:eastAsia="Arial MT" w:hAnsi="Arial MT" w:cs="Arial MT"/>
          <w:lang w:val="id-ID"/>
        </w:rPr>
        <w:t>kurang baik seseorang akan melupakan, namun jika pengalaman terhadap</w:t>
      </w:r>
      <w:r w:rsidRPr="0057533A">
        <w:rPr>
          <w:rFonts w:ascii="Arial MT" w:eastAsia="Arial MT" w:hAnsi="Arial MT" w:cs="Arial MT"/>
          <w:spacing w:val="1"/>
          <w:lang w:val="id-ID"/>
        </w:rPr>
        <w:t xml:space="preserve"> </w:t>
      </w:r>
      <w:r w:rsidRPr="0057533A">
        <w:rPr>
          <w:rFonts w:ascii="Arial MT" w:eastAsia="Arial MT" w:hAnsi="Arial MT" w:cs="Arial MT"/>
          <w:lang w:val="id-ID"/>
        </w:rPr>
        <w:t>obyek</w:t>
      </w:r>
      <w:r w:rsidRPr="0057533A">
        <w:rPr>
          <w:rFonts w:ascii="Arial MT" w:eastAsia="Arial MT" w:hAnsi="Arial MT" w:cs="Arial MT"/>
          <w:spacing w:val="-13"/>
          <w:lang w:val="id-ID"/>
        </w:rPr>
        <w:t xml:space="preserve"> </w:t>
      </w:r>
      <w:r w:rsidRPr="0057533A">
        <w:rPr>
          <w:rFonts w:ascii="Arial MT" w:eastAsia="Arial MT" w:hAnsi="Arial MT" w:cs="Arial MT"/>
          <w:lang w:val="id-ID"/>
        </w:rPr>
        <w:t>tersebut</w:t>
      </w:r>
      <w:r w:rsidRPr="0057533A">
        <w:rPr>
          <w:rFonts w:ascii="Arial MT" w:eastAsia="Arial MT" w:hAnsi="Arial MT" w:cs="Arial MT"/>
          <w:spacing w:val="-11"/>
          <w:lang w:val="id-ID"/>
        </w:rPr>
        <w:t xml:space="preserve"> </w:t>
      </w:r>
      <w:r w:rsidRPr="0057533A">
        <w:rPr>
          <w:rFonts w:ascii="Arial MT" w:eastAsia="Arial MT" w:hAnsi="Arial MT" w:cs="Arial MT"/>
          <w:lang w:val="id-ID"/>
        </w:rPr>
        <w:t>menyenangkan</w:t>
      </w:r>
      <w:r w:rsidRPr="0057533A">
        <w:rPr>
          <w:rFonts w:ascii="Arial MT" w:eastAsia="Arial MT" w:hAnsi="Arial MT" w:cs="Arial MT"/>
          <w:spacing w:val="-10"/>
          <w:lang w:val="id-ID"/>
        </w:rPr>
        <w:t xml:space="preserve"> </w:t>
      </w:r>
      <w:r w:rsidRPr="0057533A">
        <w:rPr>
          <w:rFonts w:ascii="Arial MT" w:eastAsia="Arial MT" w:hAnsi="Arial MT" w:cs="Arial MT"/>
          <w:lang w:val="id-ID"/>
        </w:rPr>
        <w:t>maka</w:t>
      </w:r>
      <w:r w:rsidRPr="0057533A">
        <w:rPr>
          <w:rFonts w:ascii="Arial MT" w:eastAsia="Arial MT" w:hAnsi="Arial MT" w:cs="Arial MT"/>
          <w:spacing w:val="-10"/>
          <w:lang w:val="id-ID"/>
        </w:rPr>
        <w:t xml:space="preserve"> </w:t>
      </w:r>
      <w:r w:rsidRPr="0057533A">
        <w:rPr>
          <w:rFonts w:ascii="Arial MT" w:eastAsia="Arial MT" w:hAnsi="Arial MT" w:cs="Arial MT"/>
          <w:lang w:val="id-ID"/>
        </w:rPr>
        <w:t>secara</w:t>
      </w:r>
      <w:r w:rsidRPr="0057533A">
        <w:rPr>
          <w:rFonts w:ascii="Arial MT" w:eastAsia="Arial MT" w:hAnsi="Arial MT" w:cs="Arial MT"/>
          <w:spacing w:val="-15"/>
          <w:lang w:val="id-ID"/>
        </w:rPr>
        <w:t xml:space="preserve"> </w:t>
      </w:r>
      <w:r w:rsidRPr="0057533A">
        <w:rPr>
          <w:rFonts w:ascii="Arial MT" w:eastAsia="Arial MT" w:hAnsi="Arial MT" w:cs="Arial MT"/>
          <w:lang w:val="id-ID"/>
        </w:rPr>
        <w:t>psikologis</w:t>
      </w:r>
      <w:r w:rsidRPr="0057533A">
        <w:rPr>
          <w:rFonts w:ascii="Arial MT" w:eastAsia="Arial MT" w:hAnsi="Arial MT" w:cs="Arial MT"/>
          <w:spacing w:val="-12"/>
          <w:lang w:val="id-ID"/>
        </w:rPr>
        <w:t xml:space="preserve"> </w:t>
      </w:r>
      <w:r w:rsidRPr="0057533A">
        <w:rPr>
          <w:rFonts w:ascii="Arial MT" w:eastAsia="Arial MT" w:hAnsi="Arial MT" w:cs="Arial MT"/>
          <w:lang w:val="id-ID"/>
        </w:rPr>
        <w:t>akan</w:t>
      </w:r>
      <w:r w:rsidRPr="0057533A">
        <w:rPr>
          <w:rFonts w:ascii="Arial MT" w:eastAsia="Arial MT" w:hAnsi="Arial MT" w:cs="Arial MT"/>
          <w:spacing w:val="-10"/>
          <w:lang w:val="id-ID"/>
        </w:rPr>
        <w:t xml:space="preserve"> </w:t>
      </w:r>
      <w:r w:rsidRPr="0057533A">
        <w:rPr>
          <w:rFonts w:ascii="Arial MT" w:eastAsia="Arial MT" w:hAnsi="Arial MT" w:cs="Arial MT"/>
          <w:lang w:val="id-ID"/>
        </w:rPr>
        <w:t>timbul</w:t>
      </w:r>
      <w:r w:rsidRPr="0057533A">
        <w:rPr>
          <w:rFonts w:ascii="Arial MT" w:eastAsia="Arial MT" w:hAnsi="Arial MT" w:cs="Arial MT"/>
          <w:spacing w:val="-13"/>
          <w:lang w:val="id-ID"/>
        </w:rPr>
        <w:t xml:space="preserve"> </w:t>
      </w:r>
      <w:r w:rsidRPr="0057533A">
        <w:rPr>
          <w:rFonts w:ascii="Arial MT" w:eastAsia="Arial MT" w:hAnsi="Arial MT" w:cs="Arial MT"/>
          <w:lang w:val="id-ID"/>
        </w:rPr>
        <w:t>kesan</w:t>
      </w:r>
      <w:r w:rsidRPr="0057533A">
        <w:rPr>
          <w:rFonts w:ascii="Arial MT" w:eastAsia="Arial MT" w:hAnsi="Arial MT" w:cs="Arial MT"/>
          <w:spacing w:val="-10"/>
          <w:lang w:val="id-ID"/>
        </w:rPr>
        <w:t xml:space="preserve"> </w:t>
      </w:r>
      <w:r w:rsidRPr="0057533A">
        <w:rPr>
          <w:rFonts w:ascii="Arial MT" w:eastAsia="Arial MT" w:hAnsi="Arial MT" w:cs="Arial MT"/>
          <w:lang w:val="id-ID"/>
        </w:rPr>
        <w:t>yang</w:t>
      </w:r>
      <w:r w:rsidRPr="0057533A">
        <w:rPr>
          <w:rFonts w:ascii="Arial MT" w:eastAsia="Arial MT" w:hAnsi="Arial MT" w:cs="Arial MT"/>
          <w:spacing w:val="-59"/>
          <w:lang w:val="id-ID"/>
        </w:rPr>
        <w:t xml:space="preserve"> </w:t>
      </w:r>
      <w:r w:rsidRPr="0057533A">
        <w:rPr>
          <w:rFonts w:ascii="Arial MT" w:eastAsia="Arial MT" w:hAnsi="Arial MT" w:cs="Arial MT"/>
          <w:lang w:val="id-ID"/>
        </w:rPr>
        <w:t>membekas</w:t>
      </w:r>
      <w:r w:rsidRPr="0057533A">
        <w:rPr>
          <w:rFonts w:ascii="Arial MT" w:eastAsia="Arial MT" w:hAnsi="Arial MT" w:cs="Arial MT"/>
          <w:spacing w:val="-5"/>
          <w:lang w:val="id-ID"/>
        </w:rPr>
        <w:t xml:space="preserve"> </w:t>
      </w:r>
      <w:r w:rsidRPr="0057533A">
        <w:rPr>
          <w:rFonts w:ascii="Arial MT" w:eastAsia="Arial MT" w:hAnsi="Arial MT" w:cs="Arial MT"/>
          <w:lang w:val="id-ID"/>
        </w:rPr>
        <w:t>dalam</w:t>
      </w:r>
      <w:r w:rsidRPr="0057533A">
        <w:rPr>
          <w:rFonts w:ascii="Arial MT" w:eastAsia="Arial MT" w:hAnsi="Arial MT" w:cs="Arial MT"/>
          <w:spacing w:val="-2"/>
          <w:lang w:val="id-ID"/>
        </w:rPr>
        <w:t xml:space="preserve"> </w:t>
      </w:r>
      <w:r w:rsidRPr="0057533A">
        <w:rPr>
          <w:rFonts w:ascii="Arial MT" w:eastAsia="Arial MT" w:hAnsi="Arial MT" w:cs="Arial MT"/>
          <w:lang w:val="id-ID"/>
        </w:rPr>
        <w:t>emosi</w:t>
      </w:r>
      <w:r w:rsidRPr="0057533A">
        <w:rPr>
          <w:rFonts w:ascii="Arial MT" w:eastAsia="Arial MT" w:hAnsi="Arial MT" w:cs="Arial MT"/>
          <w:spacing w:val="-1"/>
          <w:lang w:val="id-ID"/>
        </w:rPr>
        <w:t xml:space="preserve"> </w:t>
      </w:r>
      <w:r w:rsidRPr="0057533A">
        <w:rPr>
          <w:rFonts w:ascii="Arial MT" w:eastAsia="Arial MT" w:hAnsi="Arial MT" w:cs="Arial MT"/>
          <w:lang w:val="id-ID"/>
        </w:rPr>
        <w:t>sehingga</w:t>
      </w:r>
      <w:r w:rsidRPr="0057533A">
        <w:rPr>
          <w:rFonts w:ascii="Arial MT" w:eastAsia="Arial MT" w:hAnsi="Arial MT" w:cs="Arial MT"/>
          <w:spacing w:val="2"/>
          <w:lang w:val="id-ID"/>
        </w:rPr>
        <w:t xml:space="preserve"> </w:t>
      </w:r>
      <w:r w:rsidRPr="0057533A">
        <w:rPr>
          <w:rFonts w:ascii="Arial MT" w:eastAsia="Arial MT" w:hAnsi="Arial MT" w:cs="Arial MT"/>
          <w:lang w:val="id-ID"/>
        </w:rPr>
        <w:t>menimbulkan</w:t>
      </w:r>
      <w:r w:rsidRPr="0057533A">
        <w:rPr>
          <w:rFonts w:ascii="Arial MT" w:eastAsia="Arial MT" w:hAnsi="Arial MT" w:cs="Arial MT"/>
          <w:spacing w:val="-3"/>
          <w:lang w:val="id-ID"/>
        </w:rPr>
        <w:t xml:space="preserve"> </w:t>
      </w:r>
      <w:r w:rsidRPr="0057533A">
        <w:rPr>
          <w:rFonts w:ascii="Arial MT" w:eastAsia="Arial MT" w:hAnsi="Arial MT" w:cs="Arial MT"/>
          <w:lang w:val="id-ID"/>
        </w:rPr>
        <w:t>sikap</w:t>
      </w:r>
      <w:r w:rsidRPr="0057533A">
        <w:rPr>
          <w:rFonts w:ascii="Arial MT" w:eastAsia="Arial MT" w:hAnsi="Arial MT" w:cs="Arial MT"/>
          <w:spacing w:val="-3"/>
          <w:lang w:val="id-ID"/>
        </w:rPr>
        <w:t xml:space="preserve"> </w:t>
      </w:r>
      <w:r w:rsidRPr="0057533A">
        <w:rPr>
          <w:rFonts w:ascii="Arial MT" w:eastAsia="Arial MT" w:hAnsi="Arial MT" w:cs="Arial MT"/>
          <w:lang w:val="id-ID"/>
        </w:rPr>
        <w:t>positif.</w:t>
      </w:r>
    </w:p>
    <w:p w14:paraId="4A9F8BC2" w14:textId="77777777" w:rsidR="0057533A" w:rsidRPr="0057533A" w:rsidRDefault="0057533A" w:rsidP="00323C95">
      <w:pPr>
        <w:widowControl w:val="0"/>
        <w:numPr>
          <w:ilvl w:val="0"/>
          <w:numId w:val="33"/>
        </w:numPr>
        <w:tabs>
          <w:tab w:val="left" w:pos="1230"/>
        </w:tabs>
        <w:autoSpaceDE w:val="0"/>
        <w:autoSpaceDN w:val="0"/>
        <w:spacing w:after="0" w:line="253" w:lineRule="exact"/>
        <w:ind w:left="284" w:hanging="284"/>
        <w:jc w:val="both"/>
        <w:rPr>
          <w:rFonts w:ascii="Arial MT" w:eastAsia="Arial MT" w:hAnsi="Arial MT" w:cs="Arial MT"/>
          <w:lang w:val="id-ID"/>
        </w:rPr>
      </w:pPr>
      <w:r w:rsidRPr="0057533A">
        <w:rPr>
          <w:rFonts w:ascii="Arial MT" w:eastAsia="Arial MT" w:hAnsi="Arial MT" w:cs="Arial MT"/>
          <w:lang w:val="id-ID"/>
        </w:rPr>
        <w:t>Sumber</w:t>
      </w:r>
      <w:r w:rsidRPr="0057533A">
        <w:rPr>
          <w:rFonts w:ascii="Arial MT" w:eastAsia="Arial MT" w:hAnsi="Arial MT" w:cs="Arial MT"/>
          <w:spacing w:val="-3"/>
          <w:lang w:val="id-ID"/>
        </w:rPr>
        <w:t xml:space="preserve"> </w:t>
      </w:r>
      <w:r w:rsidRPr="0057533A">
        <w:rPr>
          <w:rFonts w:ascii="Arial MT" w:eastAsia="Arial MT" w:hAnsi="Arial MT" w:cs="Arial MT"/>
          <w:lang w:val="id-ID"/>
        </w:rPr>
        <w:t>Informasi</w:t>
      </w:r>
    </w:p>
    <w:p w14:paraId="389547C5" w14:textId="7D2ABFD5" w:rsidR="009043D0" w:rsidRPr="0057533A" w:rsidRDefault="0057533A" w:rsidP="0057533A">
      <w:pPr>
        <w:widowControl w:val="0"/>
        <w:autoSpaceDE w:val="0"/>
        <w:autoSpaceDN w:val="0"/>
        <w:spacing w:before="126" w:after="0" w:line="360" w:lineRule="auto"/>
        <w:ind w:left="284" w:right="380"/>
        <w:jc w:val="both"/>
        <w:rPr>
          <w:rFonts w:ascii="Arial MT" w:eastAsia="Arial MT" w:hAnsi="Arial MT" w:cs="Arial MT"/>
          <w:lang w:val="id-ID"/>
        </w:rPr>
      </w:pPr>
      <w:r w:rsidRPr="0057533A">
        <w:rPr>
          <w:rFonts w:ascii="Arial MT" w:eastAsia="Arial MT" w:hAnsi="Arial MT" w:cs="Arial MT"/>
          <w:lang w:val="id-ID"/>
        </w:rPr>
        <w:t>Kemudahan</w:t>
      </w:r>
      <w:r w:rsidRPr="0057533A">
        <w:rPr>
          <w:rFonts w:ascii="Arial MT" w:eastAsia="Arial MT" w:hAnsi="Arial MT" w:cs="Arial MT"/>
          <w:spacing w:val="1"/>
          <w:lang w:val="id-ID"/>
        </w:rPr>
        <w:t xml:space="preserve"> </w:t>
      </w:r>
      <w:r w:rsidRPr="0057533A">
        <w:rPr>
          <w:rFonts w:ascii="Arial MT" w:eastAsia="Arial MT" w:hAnsi="Arial MT" w:cs="Arial MT"/>
          <w:lang w:val="id-ID"/>
        </w:rPr>
        <w:t>memperoleh</w:t>
      </w:r>
      <w:r w:rsidRPr="0057533A">
        <w:rPr>
          <w:rFonts w:ascii="Arial MT" w:eastAsia="Arial MT" w:hAnsi="Arial MT" w:cs="Arial MT"/>
          <w:spacing w:val="1"/>
          <w:lang w:val="id-ID"/>
        </w:rPr>
        <w:t xml:space="preserve"> </w:t>
      </w:r>
      <w:r w:rsidRPr="0057533A">
        <w:rPr>
          <w:rFonts w:ascii="Arial MT" w:eastAsia="Arial MT" w:hAnsi="Arial MT" w:cs="Arial MT"/>
          <w:lang w:val="id-ID"/>
        </w:rPr>
        <w:t>informasi</w:t>
      </w:r>
      <w:r w:rsidRPr="0057533A">
        <w:rPr>
          <w:rFonts w:ascii="Arial MT" w:eastAsia="Arial MT" w:hAnsi="Arial MT" w:cs="Arial MT"/>
          <w:spacing w:val="1"/>
          <w:lang w:val="id-ID"/>
        </w:rPr>
        <w:t xml:space="preserve"> </w:t>
      </w:r>
      <w:r w:rsidRPr="0057533A">
        <w:rPr>
          <w:rFonts w:ascii="Arial MT" w:eastAsia="Arial MT" w:hAnsi="Arial MT" w:cs="Arial MT"/>
          <w:lang w:val="id-ID"/>
        </w:rPr>
        <w:t>dapat</w:t>
      </w:r>
      <w:r w:rsidRPr="0057533A">
        <w:rPr>
          <w:rFonts w:ascii="Arial MT" w:eastAsia="Arial MT" w:hAnsi="Arial MT" w:cs="Arial MT"/>
          <w:spacing w:val="1"/>
          <w:lang w:val="id-ID"/>
        </w:rPr>
        <w:t xml:space="preserve"> </w:t>
      </w:r>
      <w:r w:rsidRPr="0057533A">
        <w:rPr>
          <w:rFonts w:ascii="Arial MT" w:eastAsia="Arial MT" w:hAnsi="Arial MT" w:cs="Arial MT"/>
          <w:lang w:val="id-ID"/>
        </w:rPr>
        <w:t>membantu</w:t>
      </w:r>
      <w:r w:rsidRPr="0057533A">
        <w:rPr>
          <w:rFonts w:ascii="Arial MT" w:eastAsia="Arial MT" w:hAnsi="Arial MT" w:cs="Arial MT"/>
          <w:spacing w:val="1"/>
          <w:lang w:val="id-ID"/>
        </w:rPr>
        <w:t xml:space="preserve"> </w:t>
      </w:r>
      <w:r w:rsidRPr="0057533A">
        <w:rPr>
          <w:rFonts w:ascii="Arial MT" w:eastAsia="Arial MT" w:hAnsi="Arial MT" w:cs="Arial MT"/>
          <w:lang w:val="id-ID"/>
        </w:rPr>
        <w:t>mempercepat</w:t>
      </w:r>
      <w:r w:rsidRPr="0057533A">
        <w:rPr>
          <w:rFonts w:ascii="Arial MT" w:eastAsia="Arial MT" w:hAnsi="Arial MT" w:cs="Arial MT"/>
          <w:spacing w:val="1"/>
          <w:lang w:val="id-ID"/>
        </w:rPr>
        <w:t xml:space="preserve"> </w:t>
      </w:r>
      <w:r w:rsidRPr="0057533A">
        <w:rPr>
          <w:rFonts w:ascii="Arial MT" w:eastAsia="Arial MT" w:hAnsi="Arial MT" w:cs="Arial MT"/>
          <w:lang w:val="id-ID"/>
        </w:rPr>
        <w:t>seseorang</w:t>
      </w:r>
      <w:r w:rsidRPr="0057533A">
        <w:rPr>
          <w:rFonts w:ascii="Arial MT" w:eastAsia="Arial MT" w:hAnsi="Arial MT" w:cs="Arial MT"/>
          <w:spacing w:val="1"/>
          <w:lang w:val="id-ID"/>
        </w:rPr>
        <w:t xml:space="preserve"> </w:t>
      </w:r>
      <w:r w:rsidRPr="0057533A">
        <w:rPr>
          <w:rFonts w:ascii="Arial MT" w:eastAsia="Arial MT" w:hAnsi="Arial MT" w:cs="Arial MT"/>
          <w:lang w:val="id-ID"/>
        </w:rPr>
        <w:t>untuk</w:t>
      </w:r>
      <w:r w:rsidRPr="0057533A">
        <w:rPr>
          <w:rFonts w:ascii="Arial MT" w:eastAsia="Arial MT" w:hAnsi="Arial MT" w:cs="Arial MT"/>
          <w:spacing w:val="1"/>
          <w:lang w:val="id-ID"/>
        </w:rPr>
        <w:t xml:space="preserve"> </w:t>
      </w:r>
      <w:r w:rsidRPr="0057533A">
        <w:rPr>
          <w:rFonts w:ascii="Arial MT" w:eastAsia="Arial MT" w:hAnsi="Arial MT" w:cs="Arial MT"/>
          <w:lang w:val="id-ID"/>
        </w:rPr>
        <w:t>memperoleh</w:t>
      </w:r>
      <w:r w:rsidRPr="0057533A">
        <w:rPr>
          <w:rFonts w:ascii="Arial MT" w:eastAsia="Arial MT" w:hAnsi="Arial MT" w:cs="Arial MT"/>
          <w:spacing w:val="1"/>
          <w:lang w:val="id-ID"/>
        </w:rPr>
        <w:t xml:space="preserve"> </w:t>
      </w:r>
      <w:r w:rsidRPr="0057533A">
        <w:rPr>
          <w:rFonts w:ascii="Arial MT" w:eastAsia="Arial MT" w:hAnsi="Arial MT" w:cs="Arial MT"/>
          <w:lang w:val="id-ID"/>
        </w:rPr>
        <w:t>pengetahuan</w:t>
      </w:r>
      <w:r w:rsidRPr="0057533A">
        <w:rPr>
          <w:rFonts w:ascii="Arial MT" w:eastAsia="Arial MT" w:hAnsi="Arial MT" w:cs="Arial MT"/>
          <w:spacing w:val="1"/>
          <w:lang w:val="id-ID"/>
        </w:rPr>
        <w:t xml:space="preserve"> </w:t>
      </w:r>
      <w:r w:rsidRPr="0057533A">
        <w:rPr>
          <w:rFonts w:ascii="Arial MT" w:eastAsia="Arial MT" w:hAnsi="Arial MT" w:cs="Arial MT"/>
          <w:lang w:val="id-ID"/>
        </w:rPr>
        <w:t>yang</w:t>
      </w:r>
      <w:r w:rsidRPr="0057533A">
        <w:rPr>
          <w:rFonts w:ascii="Arial MT" w:eastAsia="Arial MT" w:hAnsi="Arial MT" w:cs="Arial MT"/>
          <w:spacing w:val="1"/>
          <w:lang w:val="id-ID"/>
        </w:rPr>
        <w:t xml:space="preserve"> </w:t>
      </w:r>
      <w:r w:rsidRPr="0057533A">
        <w:rPr>
          <w:rFonts w:ascii="Arial MT" w:eastAsia="Arial MT" w:hAnsi="Arial MT" w:cs="Arial MT"/>
          <w:lang w:val="id-ID"/>
        </w:rPr>
        <w:t>baru.</w:t>
      </w:r>
      <w:r w:rsidRPr="0057533A">
        <w:rPr>
          <w:rFonts w:ascii="Arial MT" w:eastAsia="Arial MT" w:hAnsi="Arial MT" w:cs="Arial MT"/>
          <w:spacing w:val="1"/>
          <w:lang w:val="id-ID"/>
        </w:rPr>
        <w:t xml:space="preserve"> </w:t>
      </w:r>
      <w:r w:rsidRPr="0057533A">
        <w:rPr>
          <w:rFonts w:ascii="Arial MT" w:eastAsia="Arial MT" w:hAnsi="Arial MT" w:cs="Arial MT"/>
          <w:lang w:val="id-ID"/>
        </w:rPr>
        <w:t>Sumber</w:t>
      </w:r>
      <w:r w:rsidRPr="0057533A">
        <w:rPr>
          <w:rFonts w:ascii="Arial MT" w:eastAsia="Arial MT" w:hAnsi="Arial MT" w:cs="Arial MT"/>
          <w:spacing w:val="1"/>
          <w:lang w:val="id-ID"/>
        </w:rPr>
        <w:t xml:space="preserve"> </w:t>
      </w:r>
      <w:r w:rsidRPr="0057533A">
        <w:rPr>
          <w:rFonts w:ascii="Arial MT" w:eastAsia="Arial MT" w:hAnsi="Arial MT" w:cs="Arial MT"/>
          <w:lang w:val="id-ID"/>
        </w:rPr>
        <w:t>informasi</w:t>
      </w:r>
      <w:r w:rsidRPr="0057533A">
        <w:rPr>
          <w:rFonts w:ascii="Arial MT" w:eastAsia="Arial MT" w:hAnsi="Arial MT" w:cs="Arial MT"/>
          <w:spacing w:val="1"/>
          <w:lang w:val="id-ID"/>
        </w:rPr>
        <w:t xml:space="preserve"> </w:t>
      </w:r>
      <w:r w:rsidRPr="0057533A">
        <w:rPr>
          <w:rFonts w:ascii="Arial MT" w:eastAsia="Arial MT" w:hAnsi="Arial MT" w:cs="Arial MT"/>
          <w:lang w:val="id-ID"/>
        </w:rPr>
        <w:t>adalah</w:t>
      </w:r>
      <w:r w:rsidRPr="0057533A">
        <w:rPr>
          <w:rFonts w:ascii="Arial MT" w:eastAsia="Arial MT" w:hAnsi="Arial MT" w:cs="Arial MT"/>
          <w:spacing w:val="-14"/>
          <w:lang w:val="id-ID"/>
        </w:rPr>
        <w:t xml:space="preserve"> </w:t>
      </w:r>
      <w:r w:rsidRPr="0057533A">
        <w:rPr>
          <w:rFonts w:ascii="Arial MT" w:eastAsia="Arial MT" w:hAnsi="Arial MT" w:cs="Arial MT"/>
          <w:lang w:val="id-ID"/>
        </w:rPr>
        <w:t>data</w:t>
      </w:r>
      <w:r w:rsidRPr="0057533A">
        <w:rPr>
          <w:rFonts w:ascii="Arial MT" w:eastAsia="Arial MT" w:hAnsi="Arial MT" w:cs="Arial MT"/>
          <w:spacing w:val="-10"/>
          <w:lang w:val="id-ID"/>
        </w:rPr>
        <w:t xml:space="preserve"> </w:t>
      </w:r>
      <w:r w:rsidRPr="0057533A">
        <w:rPr>
          <w:rFonts w:ascii="Arial MT" w:eastAsia="Arial MT" w:hAnsi="Arial MT" w:cs="Arial MT"/>
          <w:lang w:val="id-ID"/>
        </w:rPr>
        <w:t>yang</w:t>
      </w:r>
      <w:r w:rsidRPr="0057533A">
        <w:rPr>
          <w:rFonts w:ascii="Arial MT" w:eastAsia="Arial MT" w:hAnsi="Arial MT" w:cs="Arial MT"/>
          <w:spacing w:val="-9"/>
          <w:lang w:val="id-ID"/>
        </w:rPr>
        <w:t xml:space="preserve"> </w:t>
      </w:r>
      <w:r w:rsidRPr="0057533A">
        <w:rPr>
          <w:rFonts w:ascii="Arial MT" w:eastAsia="Arial MT" w:hAnsi="Arial MT" w:cs="Arial MT"/>
          <w:lang w:val="id-ID"/>
        </w:rPr>
        <w:t>diproses</w:t>
      </w:r>
      <w:r w:rsidRPr="0057533A">
        <w:rPr>
          <w:rFonts w:ascii="Arial MT" w:eastAsia="Arial MT" w:hAnsi="Arial MT" w:cs="Arial MT"/>
          <w:spacing w:val="-11"/>
          <w:lang w:val="id-ID"/>
        </w:rPr>
        <w:t xml:space="preserve"> </w:t>
      </w:r>
      <w:r w:rsidRPr="0057533A">
        <w:rPr>
          <w:rFonts w:ascii="Arial MT" w:eastAsia="Arial MT" w:hAnsi="Arial MT" w:cs="Arial MT"/>
          <w:lang w:val="id-ID"/>
        </w:rPr>
        <w:t>kedalam</w:t>
      </w:r>
      <w:r w:rsidRPr="0057533A">
        <w:rPr>
          <w:rFonts w:ascii="Arial MT" w:eastAsia="Arial MT" w:hAnsi="Arial MT" w:cs="Arial MT"/>
          <w:spacing w:val="-12"/>
          <w:lang w:val="id-ID"/>
        </w:rPr>
        <w:t xml:space="preserve"> </w:t>
      </w:r>
      <w:r w:rsidRPr="0057533A">
        <w:rPr>
          <w:rFonts w:ascii="Arial MT" w:eastAsia="Arial MT" w:hAnsi="Arial MT" w:cs="Arial MT"/>
          <w:lang w:val="id-ID"/>
        </w:rPr>
        <w:t>suatu</w:t>
      </w:r>
      <w:r w:rsidRPr="0057533A">
        <w:rPr>
          <w:rFonts w:ascii="Arial MT" w:eastAsia="Arial MT" w:hAnsi="Arial MT" w:cs="Arial MT"/>
          <w:spacing w:val="-9"/>
          <w:lang w:val="id-ID"/>
        </w:rPr>
        <w:t xml:space="preserve"> </w:t>
      </w:r>
      <w:r w:rsidRPr="0057533A">
        <w:rPr>
          <w:rFonts w:ascii="Arial MT" w:eastAsia="Arial MT" w:hAnsi="Arial MT" w:cs="Arial MT"/>
          <w:lang w:val="id-ID"/>
        </w:rPr>
        <w:t>bentuk</w:t>
      </w:r>
      <w:r w:rsidRPr="0057533A">
        <w:rPr>
          <w:rFonts w:ascii="Arial MT" w:eastAsia="Arial MT" w:hAnsi="Arial MT" w:cs="Arial MT"/>
          <w:spacing w:val="-11"/>
          <w:lang w:val="id-ID"/>
        </w:rPr>
        <w:t xml:space="preserve"> </w:t>
      </w:r>
      <w:r w:rsidRPr="0057533A">
        <w:rPr>
          <w:rFonts w:ascii="Arial MT" w:eastAsia="Arial MT" w:hAnsi="Arial MT" w:cs="Arial MT"/>
          <w:lang w:val="id-ID"/>
        </w:rPr>
        <w:t>yang</w:t>
      </w:r>
      <w:r w:rsidRPr="0057533A">
        <w:rPr>
          <w:rFonts w:ascii="Arial MT" w:eastAsia="Arial MT" w:hAnsi="Arial MT" w:cs="Arial MT"/>
          <w:spacing w:val="-9"/>
          <w:lang w:val="id-ID"/>
        </w:rPr>
        <w:t xml:space="preserve"> </w:t>
      </w:r>
      <w:r w:rsidRPr="0057533A">
        <w:rPr>
          <w:rFonts w:ascii="Arial MT" w:eastAsia="Arial MT" w:hAnsi="Arial MT" w:cs="Arial MT"/>
          <w:lang w:val="id-ID"/>
        </w:rPr>
        <w:t>mempunyai</w:t>
      </w:r>
      <w:r w:rsidRPr="0057533A">
        <w:rPr>
          <w:rFonts w:ascii="Arial MT" w:eastAsia="Arial MT" w:hAnsi="Arial MT" w:cs="Arial MT"/>
          <w:spacing w:val="-12"/>
          <w:lang w:val="id-ID"/>
        </w:rPr>
        <w:t xml:space="preserve"> </w:t>
      </w:r>
      <w:r w:rsidRPr="0057533A">
        <w:rPr>
          <w:rFonts w:ascii="Arial MT" w:eastAsia="Arial MT" w:hAnsi="Arial MT" w:cs="Arial MT"/>
          <w:lang w:val="id-ID"/>
        </w:rPr>
        <w:t>arti</w:t>
      </w:r>
      <w:r w:rsidRPr="0057533A">
        <w:rPr>
          <w:rFonts w:ascii="Arial MT" w:eastAsia="Arial MT" w:hAnsi="Arial MT" w:cs="Arial MT"/>
          <w:spacing w:val="-12"/>
          <w:lang w:val="id-ID"/>
        </w:rPr>
        <w:t xml:space="preserve"> </w:t>
      </w:r>
      <w:r w:rsidRPr="0057533A">
        <w:rPr>
          <w:rFonts w:ascii="Arial MT" w:eastAsia="Arial MT" w:hAnsi="Arial MT" w:cs="Arial MT"/>
          <w:lang w:val="id-ID"/>
        </w:rPr>
        <w:t>sebagai</w:t>
      </w:r>
      <w:r w:rsidRPr="0057533A">
        <w:rPr>
          <w:rFonts w:ascii="Arial MT" w:eastAsia="Arial MT" w:hAnsi="Arial MT" w:cs="Arial MT"/>
          <w:spacing w:val="-59"/>
          <w:lang w:val="id-ID"/>
        </w:rPr>
        <w:t xml:space="preserve"> </w:t>
      </w:r>
      <w:r w:rsidRPr="0057533A">
        <w:rPr>
          <w:rFonts w:ascii="Arial MT" w:eastAsia="Arial MT" w:hAnsi="Arial MT" w:cs="Arial MT"/>
          <w:lang w:val="id-ID"/>
        </w:rPr>
        <w:t>sipenerima</w:t>
      </w:r>
      <w:r w:rsidRPr="0057533A">
        <w:rPr>
          <w:rFonts w:ascii="Arial MT" w:eastAsia="Arial MT" w:hAnsi="Arial MT" w:cs="Arial MT"/>
          <w:spacing w:val="-3"/>
          <w:lang w:val="id-ID"/>
        </w:rPr>
        <w:t xml:space="preserve"> </w:t>
      </w:r>
      <w:r w:rsidRPr="0057533A">
        <w:rPr>
          <w:rFonts w:ascii="Arial MT" w:eastAsia="Arial MT" w:hAnsi="Arial MT" w:cs="Arial MT"/>
          <w:lang w:val="id-ID"/>
        </w:rPr>
        <w:t>dan</w:t>
      </w:r>
      <w:r w:rsidRPr="0057533A">
        <w:rPr>
          <w:rFonts w:ascii="Arial MT" w:eastAsia="Arial MT" w:hAnsi="Arial MT" w:cs="Arial MT"/>
          <w:spacing w:val="2"/>
          <w:lang w:val="id-ID"/>
        </w:rPr>
        <w:t xml:space="preserve"> </w:t>
      </w:r>
      <w:r w:rsidRPr="0057533A">
        <w:rPr>
          <w:rFonts w:ascii="Arial MT" w:eastAsia="Arial MT" w:hAnsi="Arial MT" w:cs="Arial MT"/>
          <w:lang w:val="id-ID"/>
        </w:rPr>
        <w:t>mempunyai</w:t>
      </w:r>
      <w:r w:rsidRPr="0057533A">
        <w:rPr>
          <w:rFonts w:ascii="Arial MT" w:eastAsia="Arial MT" w:hAnsi="Arial MT" w:cs="Arial MT"/>
          <w:spacing w:val="-6"/>
          <w:lang w:val="id-ID"/>
        </w:rPr>
        <w:t xml:space="preserve"> </w:t>
      </w:r>
      <w:r w:rsidRPr="0057533A">
        <w:rPr>
          <w:rFonts w:ascii="Arial MT" w:eastAsia="Arial MT" w:hAnsi="Arial MT" w:cs="Arial MT"/>
          <w:lang w:val="id-ID"/>
        </w:rPr>
        <w:t>nilai</w:t>
      </w:r>
      <w:r w:rsidRPr="0057533A">
        <w:rPr>
          <w:rFonts w:ascii="Arial MT" w:eastAsia="Arial MT" w:hAnsi="Arial MT" w:cs="Arial MT"/>
          <w:spacing w:val="-5"/>
          <w:lang w:val="id-ID"/>
        </w:rPr>
        <w:t xml:space="preserve"> </w:t>
      </w:r>
      <w:r w:rsidRPr="0057533A">
        <w:rPr>
          <w:rFonts w:ascii="Arial MT" w:eastAsia="Arial MT" w:hAnsi="Arial MT" w:cs="Arial MT"/>
          <w:lang w:val="id-ID"/>
        </w:rPr>
        <w:t>nyata</w:t>
      </w:r>
      <w:r w:rsidRPr="0057533A">
        <w:rPr>
          <w:rFonts w:ascii="Arial MT" w:eastAsia="Arial MT" w:hAnsi="Arial MT" w:cs="Arial MT"/>
          <w:spacing w:val="-3"/>
          <w:lang w:val="id-ID"/>
        </w:rPr>
        <w:t xml:space="preserve"> </w:t>
      </w:r>
      <w:r w:rsidRPr="0057533A">
        <w:rPr>
          <w:rFonts w:ascii="Arial MT" w:eastAsia="Arial MT" w:hAnsi="Arial MT" w:cs="Arial MT"/>
          <w:lang w:val="id-ID"/>
        </w:rPr>
        <w:t>dan</w:t>
      </w:r>
      <w:r w:rsidRPr="0057533A">
        <w:rPr>
          <w:rFonts w:ascii="Arial MT" w:eastAsia="Arial MT" w:hAnsi="Arial MT" w:cs="Arial MT"/>
          <w:spacing w:val="2"/>
          <w:lang w:val="id-ID"/>
        </w:rPr>
        <w:t xml:space="preserve"> </w:t>
      </w:r>
      <w:r w:rsidRPr="0057533A">
        <w:rPr>
          <w:rFonts w:ascii="Arial MT" w:eastAsia="Arial MT" w:hAnsi="Arial MT" w:cs="Arial MT"/>
          <w:lang w:val="id-ID"/>
        </w:rPr>
        <w:t>terasa</w:t>
      </w:r>
      <w:r w:rsidRPr="0057533A">
        <w:rPr>
          <w:rFonts w:ascii="Arial MT" w:eastAsia="Arial MT" w:hAnsi="Arial MT" w:cs="Arial MT"/>
          <w:spacing w:val="-3"/>
          <w:lang w:val="id-ID"/>
        </w:rPr>
        <w:t xml:space="preserve"> </w:t>
      </w:r>
      <w:r w:rsidRPr="0057533A">
        <w:rPr>
          <w:rFonts w:ascii="Arial MT" w:eastAsia="Arial MT" w:hAnsi="Arial MT" w:cs="Arial MT"/>
          <w:lang w:val="id-ID"/>
        </w:rPr>
        <w:t>bagi keputusan.</w:t>
      </w:r>
    </w:p>
    <w:p w14:paraId="3B0176C9" w14:textId="080B1F65" w:rsidR="004F04A3" w:rsidRPr="00510921" w:rsidRDefault="004F04A3" w:rsidP="00323C95">
      <w:pPr>
        <w:pStyle w:val="Heading3"/>
        <w:numPr>
          <w:ilvl w:val="2"/>
          <w:numId w:val="31"/>
        </w:numPr>
        <w:rPr>
          <w:rFonts w:cs="Arial"/>
        </w:rPr>
      </w:pPr>
      <w:bookmarkStart w:id="102" w:name="_Toc104642649"/>
      <w:bookmarkStart w:id="103" w:name="_Toc104642746"/>
      <w:bookmarkStart w:id="104" w:name="_Toc104645264"/>
      <w:r w:rsidRPr="00510921">
        <w:rPr>
          <w:rFonts w:cs="Arial"/>
        </w:rPr>
        <w:t xml:space="preserve">Pengertian </w:t>
      </w:r>
      <w:r w:rsidR="00DA6A52" w:rsidRPr="00510921">
        <w:rPr>
          <w:rFonts w:cs="Arial"/>
        </w:rPr>
        <w:t>T</w:t>
      </w:r>
      <w:r w:rsidRPr="00510921">
        <w:rPr>
          <w:rFonts w:cs="Arial"/>
        </w:rPr>
        <w:t>indakan</w:t>
      </w:r>
      <w:bookmarkEnd w:id="102"/>
      <w:bookmarkEnd w:id="103"/>
      <w:bookmarkEnd w:id="104"/>
    </w:p>
    <w:p w14:paraId="4BC28444" w14:textId="10BC094B" w:rsidR="004F04A3" w:rsidRPr="00510921" w:rsidRDefault="00D214F1" w:rsidP="005C4D81">
      <w:pPr>
        <w:spacing w:after="0" w:line="360" w:lineRule="auto"/>
        <w:jc w:val="both"/>
        <w:rPr>
          <w:rFonts w:ascii="Arial" w:hAnsi="Arial" w:cs="Arial"/>
        </w:rPr>
      </w:pPr>
      <w:r w:rsidRPr="00510921">
        <w:rPr>
          <w:rFonts w:ascii="Arial" w:hAnsi="Arial" w:cs="Arial"/>
        </w:rPr>
        <w:t xml:space="preserve">      </w:t>
      </w:r>
      <w:r w:rsidR="004F04A3" w:rsidRPr="00510921">
        <w:rPr>
          <w:rFonts w:ascii="Arial" w:hAnsi="Arial" w:cs="Arial"/>
        </w:rPr>
        <w:t>Tindakan merupakan suatu perbuatan subjek terhadap objek. Dapat dikatakan tindakan merupakan tindak lanjut dari sikap. Suatu sikap tidak otomatis terwujud dari suatu tindakan baru, untuk mewujudkannya diperlukan fa</w:t>
      </w:r>
      <w:r w:rsidR="006165FE">
        <w:rPr>
          <w:rFonts w:ascii="Arial" w:hAnsi="Arial" w:cs="Arial"/>
        </w:rPr>
        <w:t>k</w:t>
      </w:r>
      <w:r w:rsidR="004F04A3" w:rsidRPr="00510921">
        <w:rPr>
          <w:rFonts w:ascii="Arial" w:hAnsi="Arial" w:cs="Arial"/>
        </w:rPr>
        <w:t>tor pendukung atau suatu kondisi yang memungkinkan yakni fasilitas dan dukungan dari pihak lain.</w:t>
      </w:r>
    </w:p>
    <w:p w14:paraId="56AB5503" w14:textId="33C93DF3" w:rsidR="004F04A3" w:rsidRPr="00510921" w:rsidRDefault="00D214F1" w:rsidP="005C4D81">
      <w:pPr>
        <w:spacing w:after="0" w:line="360" w:lineRule="auto"/>
        <w:jc w:val="both"/>
        <w:rPr>
          <w:rFonts w:ascii="Arial" w:hAnsi="Arial" w:cs="Arial"/>
        </w:rPr>
      </w:pPr>
      <w:r w:rsidRPr="00510921">
        <w:rPr>
          <w:rFonts w:ascii="Arial" w:hAnsi="Arial" w:cs="Arial"/>
        </w:rPr>
        <w:t xml:space="preserve">      </w:t>
      </w:r>
      <w:r w:rsidR="004F04A3" w:rsidRPr="00510921">
        <w:rPr>
          <w:rFonts w:ascii="Arial" w:hAnsi="Arial" w:cs="Arial"/>
        </w:rPr>
        <w:t>Praktik atau tindakan ini dapat dibedakan menjadi tiga tingkatan menurut kualitasnya, yakni:</w:t>
      </w:r>
    </w:p>
    <w:p w14:paraId="5D02DE69" w14:textId="2E07F075" w:rsidR="004F04A3" w:rsidRPr="0057533A" w:rsidRDefault="004F04A3" w:rsidP="00323C95">
      <w:pPr>
        <w:pStyle w:val="ListParagraph"/>
        <w:numPr>
          <w:ilvl w:val="0"/>
          <w:numId w:val="34"/>
        </w:numPr>
        <w:spacing w:after="0" w:line="360" w:lineRule="auto"/>
        <w:jc w:val="both"/>
        <w:rPr>
          <w:rFonts w:ascii="Arial" w:hAnsi="Arial" w:cs="Arial"/>
        </w:rPr>
      </w:pPr>
      <w:r w:rsidRPr="0057533A">
        <w:rPr>
          <w:rFonts w:ascii="Arial" w:hAnsi="Arial" w:cs="Arial"/>
        </w:rPr>
        <w:t>Praktik terpimpin (</w:t>
      </w:r>
      <w:r w:rsidRPr="0057533A">
        <w:rPr>
          <w:rFonts w:ascii="Arial" w:hAnsi="Arial" w:cs="Arial"/>
          <w:i/>
          <w:iCs/>
        </w:rPr>
        <w:t>guide response</w:t>
      </w:r>
      <w:r w:rsidRPr="0057533A">
        <w:rPr>
          <w:rFonts w:ascii="Arial" w:hAnsi="Arial" w:cs="Arial"/>
        </w:rPr>
        <w:t>)</w:t>
      </w:r>
    </w:p>
    <w:p w14:paraId="4BB61697" w14:textId="77ACA362" w:rsidR="00EF40F7" w:rsidRPr="00510921" w:rsidRDefault="004F04A3" w:rsidP="0057533A">
      <w:pPr>
        <w:spacing w:after="0" w:line="360" w:lineRule="auto"/>
        <w:ind w:left="284"/>
        <w:jc w:val="both"/>
        <w:rPr>
          <w:rFonts w:ascii="Arial" w:hAnsi="Arial" w:cs="Arial"/>
        </w:rPr>
      </w:pPr>
      <w:r w:rsidRPr="00510921">
        <w:rPr>
          <w:rFonts w:ascii="Arial" w:hAnsi="Arial" w:cs="Arial"/>
        </w:rPr>
        <w:t>Apabila subjek atau seseorang telah melakukan suatu tetapi masih tergantung</w:t>
      </w:r>
      <w:r w:rsidR="0057533A">
        <w:rPr>
          <w:rFonts w:ascii="Arial" w:hAnsi="Arial" w:cs="Arial"/>
        </w:rPr>
        <w:t xml:space="preserve"> </w:t>
      </w:r>
      <w:r w:rsidRPr="00510921">
        <w:rPr>
          <w:rFonts w:ascii="Arial" w:hAnsi="Arial" w:cs="Arial"/>
        </w:rPr>
        <w:t>pada tuntunan atau menggunakan panduan.</w:t>
      </w:r>
    </w:p>
    <w:p w14:paraId="7A0CC1E3" w14:textId="392EBC5F" w:rsidR="004F04A3" w:rsidRPr="0057533A" w:rsidRDefault="00D36F55" w:rsidP="00323C95">
      <w:pPr>
        <w:pStyle w:val="ListParagraph"/>
        <w:numPr>
          <w:ilvl w:val="0"/>
          <w:numId w:val="34"/>
        </w:numPr>
        <w:spacing w:after="0" w:line="360" w:lineRule="auto"/>
        <w:jc w:val="both"/>
        <w:rPr>
          <w:rFonts w:ascii="Arial" w:hAnsi="Arial" w:cs="Arial"/>
        </w:rPr>
      </w:pPr>
      <w:r w:rsidRPr="0057533A">
        <w:rPr>
          <w:rFonts w:ascii="Arial" w:hAnsi="Arial" w:cs="Arial"/>
        </w:rPr>
        <w:t>Praktik secara mekanisme (</w:t>
      </w:r>
      <w:r w:rsidRPr="0057533A">
        <w:rPr>
          <w:rFonts w:ascii="Arial" w:hAnsi="Arial" w:cs="Arial"/>
          <w:i/>
          <w:iCs/>
        </w:rPr>
        <w:t>mecanisme</w:t>
      </w:r>
      <w:r w:rsidRPr="0057533A">
        <w:rPr>
          <w:rFonts w:ascii="Arial" w:hAnsi="Arial" w:cs="Arial"/>
        </w:rPr>
        <w:t>)</w:t>
      </w:r>
    </w:p>
    <w:p w14:paraId="36AC60A0" w14:textId="18BD3533" w:rsidR="006165FE" w:rsidRDefault="00D36F55" w:rsidP="006165FE">
      <w:pPr>
        <w:spacing w:after="0" w:line="360" w:lineRule="auto"/>
        <w:ind w:left="284" w:hanging="1"/>
        <w:jc w:val="both"/>
        <w:rPr>
          <w:rFonts w:ascii="Arial" w:hAnsi="Arial" w:cs="Arial"/>
        </w:rPr>
      </w:pPr>
      <w:r w:rsidRPr="00510921">
        <w:rPr>
          <w:rFonts w:ascii="Arial" w:hAnsi="Arial" w:cs="Arial"/>
        </w:rPr>
        <w:lastRenderedPageBreak/>
        <w:t>Apabila subjek atau seseorang telah melakukan atau mempraktikan sesuatu hal secara otomatis maka akan disebut praktik atau tindakan mechanism.</w:t>
      </w:r>
    </w:p>
    <w:p w14:paraId="2DAEACC9" w14:textId="21276AE5" w:rsidR="006165FE" w:rsidRDefault="006165FE" w:rsidP="006165FE">
      <w:pPr>
        <w:spacing w:after="0" w:line="360" w:lineRule="auto"/>
        <w:ind w:left="284" w:hanging="1"/>
        <w:jc w:val="both"/>
        <w:rPr>
          <w:rFonts w:ascii="Arial" w:hAnsi="Arial" w:cs="Arial"/>
        </w:rPr>
      </w:pPr>
    </w:p>
    <w:p w14:paraId="003C9ECC" w14:textId="77777777" w:rsidR="006165FE" w:rsidRPr="00510921" w:rsidRDefault="006165FE" w:rsidP="006165FE">
      <w:pPr>
        <w:spacing w:after="0" w:line="360" w:lineRule="auto"/>
        <w:ind w:left="284" w:hanging="1"/>
        <w:jc w:val="both"/>
        <w:rPr>
          <w:rFonts w:ascii="Arial" w:hAnsi="Arial" w:cs="Arial"/>
        </w:rPr>
      </w:pPr>
    </w:p>
    <w:p w14:paraId="2814FBD7" w14:textId="6300A345" w:rsidR="00D36F55" w:rsidRPr="0057533A" w:rsidRDefault="00D36F55" w:rsidP="00323C95">
      <w:pPr>
        <w:pStyle w:val="ListParagraph"/>
        <w:numPr>
          <w:ilvl w:val="0"/>
          <w:numId w:val="34"/>
        </w:numPr>
        <w:spacing w:after="0" w:line="360" w:lineRule="auto"/>
        <w:jc w:val="both"/>
        <w:rPr>
          <w:rFonts w:ascii="Arial" w:hAnsi="Arial" w:cs="Arial"/>
        </w:rPr>
      </w:pPr>
      <w:r w:rsidRPr="0057533A">
        <w:rPr>
          <w:rFonts w:ascii="Arial" w:hAnsi="Arial" w:cs="Arial"/>
        </w:rPr>
        <w:t>Adopsi (</w:t>
      </w:r>
      <w:r w:rsidRPr="0057533A">
        <w:rPr>
          <w:rFonts w:ascii="Arial" w:hAnsi="Arial" w:cs="Arial"/>
          <w:i/>
          <w:iCs/>
        </w:rPr>
        <w:t>adoption</w:t>
      </w:r>
      <w:r w:rsidRPr="0057533A">
        <w:rPr>
          <w:rFonts w:ascii="Arial" w:hAnsi="Arial" w:cs="Arial"/>
        </w:rPr>
        <w:t>)</w:t>
      </w:r>
    </w:p>
    <w:p w14:paraId="6D208E6F" w14:textId="4A5A6181" w:rsidR="0054458E" w:rsidRPr="00510921" w:rsidRDefault="00D36F55" w:rsidP="0057533A">
      <w:pPr>
        <w:spacing w:after="120" w:line="360" w:lineRule="auto"/>
        <w:ind w:left="284"/>
        <w:jc w:val="both"/>
        <w:rPr>
          <w:rFonts w:ascii="Arial" w:hAnsi="Arial" w:cs="Arial"/>
        </w:rPr>
      </w:pPr>
      <w:r w:rsidRPr="00510921">
        <w:rPr>
          <w:rFonts w:ascii="Arial" w:hAnsi="Arial" w:cs="Arial"/>
        </w:rPr>
        <w:t>Adopsi adalah suatu tindakan atau praktik yang sudah berkembang. Artinya, apa yang dlakukan tidak sektar rutinitas atau mekanisme saja, tetapi sudah dilakukan modifikasi, atau tindakan atau perilaku yang berkualitas.</w:t>
      </w:r>
    </w:p>
    <w:p w14:paraId="0D91DAE4" w14:textId="0702EF45" w:rsidR="00315C5B" w:rsidRPr="00510921" w:rsidRDefault="001D3FD4" w:rsidP="00323C95">
      <w:pPr>
        <w:pStyle w:val="Heading2"/>
        <w:numPr>
          <w:ilvl w:val="1"/>
          <w:numId w:val="20"/>
        </w:numPr>
      </w:pPr>
      <w:bookmarkStart w:id="105" w:name="_Toc98285718"/>
      <w:bookmarkStart w:id="106" w:name="_Toc104642650"/>
      <w:bookmarkStart w:id="107" w:name="_Toc104642747"/>
      <w:r w:rsidRPr="00510921">
        <w:t xml:space="preserve"> </w:t>
      </w:r>
      <w:bookmarkStart w:id="108" w:name="_Toc104645265"/>
      <w:r w:rsidR="007A61E4" w:rsidRPr="00510921">
        <w:t>Swamedikasi</w:t>
      </w:r>
      <w:bookmarkEnd w:id="105"/>
      <w:bookmarkEnd w:id="106"/>
      <w:bookmarkEnd w:id="107"/>
      <w:bookmarkEnd w:id="108"/>
    </w:p>
    <w:p w14:paraId="509A487B" w14:textId="183E7572" w:rsidR="00CE3F88" w:rsidRPr="00510921" w:rsidRDefault="001D3FD4" w:rsidP="001D3FD4">
      <w:pPr>
        <w:pStyle w:val="Heading3"/>
        <w:numPr>
          <w:ilvl w:val="0"/>
          <w:numId w:val="0"/>
        </w:numPr>
        <w:ind w:left="360" w:hanging="360"/>
        <w:rPr>
          <w:rFonts w:cs="Arial"/>
        </w:rPr>
      </w:pPr>
      <w:bookmarkStart w:id="109" w:name="_Toc98285719"/>
      <w:bookmarkStart w:id="110" w:name="_Toc104642651"/>
      <w:bookmarkStart w:id="111" w:name="_Toc104642748"/>
      <w:bookmarkStart w:id="112" w:name="_Toc104645266"/>
      <w:r w:rsidRPr="00510921">
        <w:rPr>
          <w:rFonts w:cs="Arial"/>
        </w:rPr>
        <w:t xml:space="preserve">2.2.1 </w:t>
      </w:r>
      <w:r w:rsidR="00CE3F88" w:rsidRPr="00510921">
        <w:rPr>
          <w:rFonts w:cs="Arial"/>
        </w:rPr>
        <w:t>Pengertian Swamedikasi</w:t>
      </w:r>
      <w:bookmarkEnd w:id="109"/>
      <w:bookmarkEnd w:id="110"/>
      <w:bookmarkEnd w:id="111"/>
      <w:bookmarkEnd w:id="112"/>
    </w:p>
    <w:p w14:paraId="1DA5100A" w14:textId="58DFA622" w:rsidR="007A61E4" w:rsidRPr="00510921" w:rsidRDefault="00DD1BB4" w:rsidP="005C4D81">
      <w:pPr>
        <w:spacing w:after="0" w:line="360" w:lineRule="auto"/>
        <w:jc w:val="both"/>
        <w:rPr>
          <w:rFonts w:ascii="Arial" w:hAnsi="Arial" w:cs="Arial"/>
        </w:rPr>
      </w:pPr>
      <w:r w:rsidRPr="00510921">
        <w:rPr>
          <w:rFonts w:ascii="Arial" w:hAnsi="Arial" w:cs="Arial"/>
          <w:b/>
          <w:bCs/>
        </w:rPr>
        <w:t xml:space="preserve">      </w:t>
      </w:r>
      <w:r w:rsidR="0002558D" w:rsidRPr="00510921">
        <w:rPr>
          <w:rFonts w:ascii="Arial" w:hAnsi="Arial" w:cs="Arial"/>
          <w:b/>
          <w:bCs/>
        </w:rPr>
        <w:t xml:space="preserve"> </w:t>
      </w:r>
      <w:r w:rsidR="00233156" w:rsidRPr="00510921">
        <w:rPr>
          <w:rFonts w:ascii="Arial" w:hAnsi="Arial" w:cs="Arial"/>
        </w:rPr>
        <w:t>Swamedikasi merupakan perilaku mengkonsumsi obat sendiri berdasarkan diagnosis terhadap gejala sakit yang terjadi. Swamedikasi sendiri merupakan bagian dari “self care” yang merupakan usaha untuk mempertahankan kesehatan atau mencegah dan mengatasi penyakit. Perilaku swamedikasi pada masyarakat Indonesia terlalu tinggi</w:t>
      </w:r>
      <w:r w:rsidR="00F326A8" w:rsidRPr="00510921">
        <w:rPr>
          <w:rFonts w:ascii="Arial" w:hAnsi="Arial" w:cs="Arial"/>
        </w:rPr>
        <w:t xml:space="preserve"> </w:t>
      </w:r>
      <w:r w:rsidR="00F326A8" w:rsidRPr="00510921">
        <w:rPr>
          <w:rFonts w:ascii="Arial" w:hAnsi="Arial" w:cs="Arial"/>
        </w:rPr>
        <w:fldChar w:fldCharType="begin" w:fldLock="1"/>
      </w:r>
      <w:r w:rsidR="00F326A8" w:rsidRPr="00510921">
        <w:rPr>
          <w:rFonts w:ascii="Arial" w:hAnsi="Arial" w:cs="Arial"/>
        </w:rPr>
        <w:instrText>ADDIN CSL_CITATION {"citationItems":[{"id":"ITEM-1","itemData":{"DOI":"10.35816/jiskh.v10i2.405","abstract":"Latar belakang: Swamedikasi merupakan perilaku mengkonsumsi obat sendiri berdasarkan diagnosis terhadap gejala sakit yang terjadi. Swamedikasi sendiri merupakan bagian dari “self care” yang merupakan usaha untuk mempertahankan kesehatan atau mencegah dan mengatasi penyakit. Penggunaan obat-obat herbal atau tradisional dan obat-obatan yang diperoleh dengan menggunakan kembali atau mengirim kembali resep sebelumnya juga termasuk kedalam perilaku swamedikasi. Perilaku swamedikasi pada masyarakat Indonesia tergolong tinggi. Tujuan: Mengetahui mengenai syarat, manfaat, resiko, dan penggunaan obat rasional pada perilaku swamedikasi. Metode : Metode yang digunakan adalah studi literatur yang bertujuan untuk merangkum pemahaman terkini dari topik dengan cara meringkas topik pembahasan yang telah diterbitkan sebelumnya. Hasil: Syarat perilaku swamedikasi, termasuk didalamnya membeli obat-obatan dengan menggunakan kembali atau mengirim kembali resep sebelumnya, mengambil obat-obatan atas saran keluarga atau orang lain, dan mengonsumsi obat-obatan sisa. Faktor utama yang mendasari perilaku swamedikasi adalah obat-obatan dan biaya pengobatan yang mahal, kurangnya pendidikan dan pengetahuan dalam bidang kesehatan. Swamedikasi memberikan solusi yang murah, cepat, dan nyaman dalam mengatasi penyakit ringan jika dilakuan berdasarkan penggunaan obatan rasional. Swamedikasi akan menghemat lebih banyak waktu dan biaya dalam mencari fasilitas kesehatan. Perilaku swamedikasi dapat menyebabkan berbagai masalah kesehatan jika dilakukan dengan tidak tepat.","author":[{"dropping-particle":"","family":"Sitindon","given":"Laurensius Amedeo","non-dropping-particle":"","parse-names":false,"suffix":""}],"container-title":"Jurnal Ilmiah Kesehatan Sandi Husada","id":"ITEM-1","issue":"2","issued":{"date-parts":[["2020"]]},"page":"787-791","title":"Perilaku Swamedikasi Pendahuluan","type":"article-journal","volume":"9"},"uris":["http://www.mendeley.com/documents/?uuid=c21613a4-204f-4db5-80c0-1e21b466b662"]}],"mendeley":{"formattedCitation":"(Sitindon, 2020)","plainTextFormattedCitation":"(Sitindon, 2020)","previouslyFormattedCitation":"(Sitindon, 2020)"},"properties":{"noteIndex":0},"schema":"https://github.com/citation-style-language/schema/raw/master/csl-citation.json"}</w:instrText>
      </w:r>
      <w:r w:rsidR="00F326A8" w:rsidRPr="00510921">
        <w:rPr>
          <w:rFonts w:ascii="Arial" w:hAnsi="Arial" w:cs="Arial"/>
        </w:rPr>
        <w:fldChar w:fldCharType="separate"/>
      </w:r>
      <w:r w:rsidR="00F326A8" w:rsidRPr="00510921">
        <w:rPr>
          <w:rFonts w:ascii="Arial" w:hAnsi="Arial" w:cs="Arial"/>
          <w:noProof/>
        </w:rPr>
        <w:t>(Sitindon, 2020)</w:t>
      </w:r>
      <w:r w:rsidR="00F326A8" w:rsidRPr="00510921">
        <w:rPr>
          <w:rFonts w:ascii="Arial" w:hAnsi="Arial" w:cs="Arial"/>
        </w:rPr>
        <w:fldChar w:fldCharType="end"/>
      </w:r>
      <w:r w:rsidR="00233156" w:rsidRPr="00510921">
        <w:rPr>
          <w:rFonts w:ascii="Arial" w:hAnsi="Arial" w:cs="Arial"/>
        </w:rPr>
        <w:t>.</w:t>
      </w:r>
    </w:p>
    <w:p w14:paraId="29977004" w14:textId="1836DAF5" w:rsidR="00321334" w:rsidRPr="00510921" w:rsidRDefault="0002558D" w:rsidP="0054458E">
      <w:pPr>
        <w:spacing w:after="120" w:line="360" w:lineRule="auto"/>
        <w:jc w:val="both"/>
        <w:rPr>
          <w:rFonts w:ascii="Arial" w:hAnsi="Arial" w:cs="Arial"/>
        </w:rPr>
      </w:pPr>
      <w:r w:rsidRPr="00510921">
        <w:rPr>
          <w:rFonts w:ascii="Arial" w:hAnsi="Arial" w:cs="Arial"/>
        </w:rPr>
        <w:t xml:space="preserve">      </w:t>
      </w:r>
      <w:r w:rsidR="00233156" w:rsidRPr="00510921">
        <w:rPr>
          <w:rFonts w:ascii="Arial" w:hAnsi="Arial" w:cs="Arial"/>
        </w:rPr>
        <w:t>Faktor utama yang mendasari perilaku swamedikasi adalah obat-obatan dan biaya pengobatan yang mahal, kurangnya Pendidikan dan pengetahuan dalam bidang kesehatan, obat-obatan yang tersedia secara bebas ditoko-toko, menjual obat-obatan tanpa resep dokter dan kurangnya pengawssan ketat dari pemerintah terkait penyebaran obat, tidak tersedianya fasilitas medis, dan kemiskinan</w:t>
      </w:r>
      <w:r w:rsidR="00F326A8" w:rsidRPr="00510921">
        <w:rPr>
          <w:rFonts w:ascii="Arial" w:hAnsi="Arial" w:cs="Arial"/>
        </w:rPr>
        <w:t xml:space="preserve"> </w:t>
      </w:r>
      <w:r w:rsidR="00F326A8" w:rsidRPr="00510921">
        <w:rPr>
          <w:rFonts w:ascii="Arial" w:hAnsi="Arial" w:cs="Arial"/>
        </w:rPr>
        <w:fldChar w:fldCharType="begin" w:fldLock="1"/>
      </w:r>
      <w:r w:rsidR="00F37A1E" w:rsidRPr="00510921">
        <w:rPr>
          <w:rFonts w:ascii="Arial" w:hAnsi="Arial" w:cs="Arial"/>
        </w:rPr>
        <w:instrText>ADDIN CSL_CITATION {"citationItems":[{"id":"ITEM-1","itemData":{"DOI":"10.35816/jiskh.v10i2.405","abstract":"Latar belakang: Swamedikasi merupakan perilaku mengkonsumsi obat sendiri berdasarkan diagnosis terhadap gejala sakit yang terjadi. Swamedikasi sendiri merupakan bagian dari “self care” yang merupakan usaha untuk mempertahankan kesehatan atau mencegah dan mengatasi penyakit. Penggunaan obat-obat herbal atau tradisional dan obat-obatan yang diperoleh dengan menggunakan kembali atau mengirim kembali resep sebelumnya juga termasuk kedalam perilaku swamedikasi. Perilaku swamedikasi pada masyarakat Indonesia tergolong tinggi. Tujuan: Mengetahui mengenai syarat, manfaat, resiko, dan penggunaan obat rasional pada perilaku swamedikasi. Metode : Metode yang digunakan adalah studi literatur yang bertujuan untuk merangkum pemahaman terkini dari topik dengan cara meringkas topik pembahasan yang telah diterbitkan sebelumnya. Hasil: Syarat perilaku swamedikasi, termasuk didalamnya membeli obat-obatan dengan menggunakan kembali atau mengirim kembali resep sebelumnya, mengambil obat-obatan atas saran keluarga atau orang lain, dan mengonsumsi obat-obatan sisa. Faktor utama yang mendasari perilaku swamedikasi adalah obat-obatan dan biaya pengobatan yang mahal, kurangnya pendidikan dan pengetahuan dalam bidang kesehatan. Swamedikasi memberikan solusi yang murah, cepat, dan nyaman dalam mengatasi penyakit ringan jika dilakuan berdasarkan penggunaan obatan rasional. Swamedikasi akan menghemat lebih banyak waktu dan biaya dalam mencari fasilitas kesehatan. Perilaku swamedikasi dapat menyebabkan berbagai masalah kesehatan jika dilakukan dengan tidak tepat.","author":[{"dropping-particle":"","family":"Sitindon","given":"Laurensius Amedeo","non-dropping-particle":"","parse-names":false,"suffix":""}],"container-title":"Jurnal Ilmiah Kesehatan Sandi Husada","id":"ITEM-1","issue":"2","issued":{"date-parts":[["2020"]]},"page":"787-791","title":"Perilaku Swamedikasi Pendahuluan","type":"article-journal","volume":"9"},"uris":["http://www.mendeley.com/documents/?uuid=c21613a4-204f-4db5-80c0-1e21b466b662"]}],"mendeley":{"formattedCitation":"(Sitindon, 2020)","plainTextFormattedCitation":"(Sitindon, 2020)","previouslyFormattedCitation":"(Sitindon, 2020)"},"properties":{"noteIndex":0},"schema":"https://github.com/citation-style-language/schema/raw/master/csl-citation.json"}</w:instrText>
      </w:r>
      <w:r w:rsidR="00F326A8" w:rsidRPr="00510921">
        <w:rPr>
          <w:rFonts w:ascii="Arial" w:hAnsi="Arial" w:cs="Arial"/>
        </w:rPr>
        <w:fldChar w:fldCharType="separate"/>
      </w:r>
      <w:r w:rsidR="00F326A8" w:rsidRPr="00510921">
        <w:rPr>
          <w:rFonts w:ascii="Arial" w:hAnsi="Arial" w:cs="Arial"/>
          <w:noProof/>
        </w:rPr>
        <w:t>(Sitindon, 2020)</w:t>
      </w:r>
      <w:r w:rsidR="00F326A8" w:rsidRPr="00510921">
        <w:rPr>
          <w:rFonts w:ascii="Arial" w:hAnsi="Arial" w:cs="Arial"/>
        </w:rPr>
        <w:fldChar w:fldCharType="end"/>
      </w:r>
      <w:r w:rsidR="00940740" w:rsidRPr="00510921">
        <w:rPr>
          <w:rFonts w:ascii="Arial" w:hAnsi="Arial" w:cs="Arial"/>
        </w:rPr>
        <w:t>. Pengalaman sakit sebelumnya dan rekomendasi dari teman dan keluarga berdasarkan sakit yang pernah diderita juga menjadi factor pendukung untuk me</w:t>
      </w:r>
      <w:r w:rsidR="00EF40F7" w:rsidRPr="00510921">
        <w:rPr>
          <w:rFonts w:ascii="Arial" w:hAnsi="Arial" w:cs="Arial"/>
        </w:rPr>
        <w:t>lakukan swamedikasi</w:t>
      </w:r>
      <w:r w:rsidR="00F37A1E" w:rsidRPr="00510921">
        <w:rPr>
          <w:rFonts w:ascii="Arial" w:hAnsi="Arial" w:cs="Arial"/>
        </w:rPr>
        <w:t xml:space="preserve"> </w:t>
      </w:r>
      <w:r w:rsidR="00F37A1E" w:rsidRPr="00510921">
        <w:rPr>
          <w:rFonts w:ascii="Arial" w:hAnsi="Arial" w:cs="Arial"/>
        </w:rPr>
        <w:fldChar w:fldCharType="begin" w:fldLock="1"/>
      </w:r>
      <w:r w:rsidR="00F37A1E" w:rsidRPr="00510921">
        <w:rPr>
          <w:rFonts w:ascii="Arial" w:hAnsi="Arial" w:cs="Arial"/>
        </w:rPr>
        <w:instrText>ADDIN CSL_CITATION {"citationItems":[{"id":"ITEM-1","itemData":{"DOI":"10.35816/jiskh.v10i2.405","abstract":"Latar belakang: Swamedikasi merupakan perilaku mengkonsumsi obat sendiri berdasarkan diagnosis terhadap gejala sakit yang terjadi. Swamedikasi sendiri merupakan bagian dari “self care” yang merupakan usaha untuk mempertahankan kesehatan atau mencegah dan mengatasi penyakit. Penggunaan obat-obat herbal atau tradisional dan obat-obatan yang diperoleh dengan menggunakan kembali atau mengirim kembali resep sebelumnya juga termasuk kedalam perilaku swamedikasi. Perilaku swamedikasi pada masyarakat Indonesia tergolong tinggi. Tujuan: Mengetahui mengenai syarat, manfaat, resiko, dan penggunaan obat rasional pada perilaku swamedikasi. Metode : Metode yang digunakan adalah studi literatur yang bertujuan untuk merangkum pemahaman terkini dari topik dengan cara meringkas topik pembahasan yang telah diterbitkan sebelumnya. Hasil: Syarat perilaku swamedikasi, termasuk didalamnya membeli obat-obatan dengan menggunakan kembali atau mengirim kembali resep sebelumnya, mengambil obat-obatan atas saran keluarga atau orang lain, dan mengonsumsi obat-obatan sisa. Faktor utama yang mendasari perilaku swamedikasi adalah obat-obatan dan biaya pengobatan yang mahal, kurangnya pendidikan dan pengetahuan dalam bidang kesehatan. Swamedikasi memberikan solusi yang murah, cepat, dan nyaman dalam mengatasi penyakit ringan jika dilakuan berdasarkan penggunaan obatan rasional. Swamedikasi akan menghemat lebih banyak waktu dan biaya dalam mencari fasilitas kesehatan. Perilaku swamedikasi dapat menyebabkan berbagai masalah kesehatan jika dilakukan dengan tidak tepat.","author":[{"dropping-particle":"","family":"Sitindon","given":"Laurensius Amedeo","non-dropping-particle":"","parse-names":false,"suffix":""}],"container-title":"Jurnal Ilmiah Kesehatan Sandi Husada","id":"ITEM-1","issue":"2","issued":{"date-parts":[["2020"]]},"page":"787-791","title":"Perilaku Swamedikasi Pendahuluan","type":"article-journal","volume":"9"},"uris":["http://www.mendeley.com/documents/?uuid=c21613a4-204f-4db5-80c0-1e21b466b662"]}],"mendeley":{"formattedCitation":"(Sitindon, 2020)","plainTextFormattedCitation":"(Sitindon, 2020)","previouslyFormattedCitation":"(Sitindon, 2020)"},"properties":{"noteIndex":0},"schema":"https://github.com/citation-style-language/schema/raw/master/csl-citation.json"}</w:instrText>
      </w:r>
      <w:r w:rsidR="00F37A1E" w:rsidRPr="00510921">
        <w:rPr>
          <w:rFonts w:ascii="Arial" w:hAnsi="Arial" w:cs="Arial"/>
        </w:rPr>
        <w:fldChar w:fldCharType="separate"/>
      </w:r>
      <w:r w:rsidR="00F37A1E" w:rsidRPr="00510921">
        <w:rPr>
          <w:rFonts w:ascii="Arial" w:hAnsi="Arial" w:cs="Arial"/>
          <w:noProof/>
        </w:rPr>
        <w:t>(Sitindon, 2020)</w:t>
      </w:r>
      <w:r w:rsidR="00F37A1E" w:rsidRPr="00510921">
        <w:rPr>
          <w:rFonts w:ascii="Arial" w:hAnsi="Arial" w:cs="Arial"/>
        </w:rPr>
        <w:fldChar w:fldCharType="end"/>
      </w:r>
      <w:r w:rsidR="00940740" w:rsidRPr="00510921">
        <w:rPr>
          <w:rFonts w:ascii="Arial" w:hAnsi="Arial" w:cs="Arial"/>
        </w:rPr>
        <w:t>. Pada penelitian yang dilakukan helal dan abou-elwafa</w:t>
      </w:r>
      <w:r w:rsidR="00EF40F7" w:rsidRPr="00510921">
        <w:rPr>
          <w:rFonts w:ascii="Arial" w:hAnsi="Arial" w:cs="Arial"/>
        </w:rPr>
        <w:t xml:space="preserve"> </w:t>
      </w:r>
      <w:r w:rsidR="00940740" w:rsidRPr="00510921">
        <w:rPr>
          <w:rFonts w:ascii="Arial" w:hAnsi="Arial" w:cs="Arial"/>
        </w:rPr>
        <w:t>(2017), kalangan pelajar/mahasiswa menjadi salah satu pelaku swamedikasi ter</w:t>
      </w:r>
      <w:r w:rsidR="00E9774E" w:rsidRPr="00510921">
        <w:rPr>
          <w:rFonts w:ascii="Arial" w:hAnsi="Arial" w:cs="Arial"/>
        </w:rPr>
        <w:t>banyak</w:t>
      </w:r>
      <w:r w:rsidR="00940740" w:rsidRPr="00510921">
        <w:rPr>
          <w:rFonts w:ascii="Arial" w:hAnsi="Arial" w:cs="Arial"/>
        </w:rPr>
        <w:t>. Alasan utama yang mendukung swamedikasi dikalangan pelajar/mahasiswa adalah rekomendasi obat-obatan dari teman yang mayoritas merupakan pelajar/mahasiswa kesehatan dan tersedianya kotak obat pribadi</w:t>
      </w:r>
      <w:r w:rsidR="00F37A1E" w:rsidRPr="00510921">
        <w:rPr>
          <w:rFonts w:ascii="Arial" w:hAnsi="Arial" w:cs="Arial"/>
        </w:rPr>
        <w:t xml:space="preserve"> </w:t>
      </w:r>
      <w:r w:rsidR="00F37A1E" w:rsidRPr="00510921">
        <w:rPr>
          <w:rFonts w:ascii="Arial" w:hAnsi="Arial" w:cs="Arial"/>
        </w:rPr>
        <w:fldChar w:fldCharType="begin" w:fldLock="1"/>
      </w:r>
      <w:r w:rsidR="00F37A1E" w:rsidRPr="00510921">
        <w:rPr>
          <w:rFonts w:ascii="Arial" w:hAnsi="Arial" w:cs="Arial"/>
        </w:rPr>
        <w:instrText>ADDIN CSL_CITATION {"citationItems":[{"id":"ITEM-1","itemData":{"DOI":"10.35816/jiskh.v10i2.405","abstract":"Latar belakang: Swamedikasi merupakan perilaku mengkonsumsi obat sendiri berdasarkan diagnosis terhadap gejala sakit yang terjadi. Swamedikasi sendiri merupakan bagian dari “self care” yang merupakan usaha untuk mempertahankan kesehatan atau mencegah dan mengatasi penyakit. Penggunaan obat-obat herbal atau tradisional dan obat-obatan yang diperoleh dengan menggunakan kembali atau mengirim kembali resep sebelumnya juga termasuk kedalam perilaku swamedikasi. Perilaku swamedikasi pada masyarakat Indonesia tergolong tinggi. Tujuan: Mengetahui mengenai syarat, manfaat, resiko, dan penggunaan obat rasional pada perilaku swamedikasi. Metode : Metode yang digunakan adalah studi literatur yang bertujuan untuk merangkum pemahaman terkini dari topik dengan cara meringkas topik pembahasan yang telah diterbitkan sebelumnya. Hasil: Syarat perilaku swamedikasi, termasuk didalamnya membeli obat-obatan dengan menggunakan kembali atau mengirim kembali resep sebelumnya, mengambil obat-obatan atas saran keluarga atau orang lain, dan mengonsumsi obat-obatan sisa. Faktor utama yang mendasari perilaku swamedikasi adalah obat-obatan dan biaya pengobatan yang mahal, kurangnya pendidikan dan pengetahuan dalam bidang kesehatan. Swamedikasi memberikan solusi yang murah, cepat, dan nyaman dalam mengatasi penyakit ringan jika dilakuan berdasarkan penggunaan obatan rasional. Swamedikasi akan menghemat lebih banyak waktu dan biaya dalam mencari fasilitas kesehatan. Perilaku swamedikasi dapat menyebabkan berbagai masalah kesehatan jika dilakukan dengan tidak tepat.","author":[{"dropping-particle":"","family":"Sitindon","given":"Laurensius Amedeo","non-dropping-particle":"","parse-names":false,"suffix":""}],"container-title":"Jurnal Ilmiah Kesehatan Sandi Husada","id":"ITEM-1","issue":"2","issued":{"date-parts":[["2020"]]},"page":"787-791","title":"Perilaku Swamedikasi Pendahuluan","type":"article-journal","volume":"9"},"uris":["http://www.mendeley.com/documents/?uuid=c21613a4-204f-4db5-80c0-1e21b466b662"]}],"mendeley":{"formattedCitation":"(Sitindon, 2020)","plainTextFormattedCitation":"(Sitindon, 2020)","previouslyFormattedCitation":"(Sitindon, 2020)"},"properties":{"noteIndex":0},"schema":"https://github.com/citation-style-language/schema/raw/master/csl-citation.json"}</w:instrText>
      </w:r>
      <w:r w:rsidR="00F37A1E" w:rsidRPr="00510921">
        <w:rPr>
          <w:rFonts w:ascii="Arial" w:hAnsi="Arial" w:cs="Arial"/>
        </w:rPr>
        <w:fldChar w:fldCharType="separate"/>
      </w:r>
      <w:r w:rsidR="00F37A1E" w:rsidRPr="00510921">
        <w:rPr>
          <w:rFonts w:ascii="Arial" w:hAnsi="Arial" w:cs="Arial"/>
          <w:noProof/>
        </w:rPr>
        <w:t>(Sitindon, 2020)</w:t>
      </w:r>
      <w:r w:rsidR="00F37A1E" w:rsidRPr="00510921">
        <w:rPr>
          <w:rFonts w:ascii="Arial" w:hAnsi="Arial" w:cs="Arial"/>
        </w:rPr>
        <w:fldChar w:fldCharType="end"/>
      </w:r>
      <w:r w:rsidR="00F37A1E" w:rsidRPr="00510921">
        <w:rPr>
          <w:rFonts w:ascii="Arial" w:hAnsi="Arial" w:cs="Arial"/>
        </w:rPr>
        <w:t xml:space="preserve">. </w:t>
      </w:r>
      <w:r w:rsidR="00940740" w:rsidRPr="00510921">
        <w:rPr>
          <w:rFonts w:ascii="Arial" w:hAnsi="Arial" w:cs="Arial"/>
        </w:rPr>
        <w:t>Penelitian mengenal perilaku swamedikasi juga pernah dilakukan pada masyarakat Wuha</w:t>
      </w:r>
      <w:r w:rsidR="00B50CC8" w:rsidRPr="00510921">
        <w:rPr>
          <w:rFonts w:ascii="Arial" w:hAnsi="Arial" w:cs="Arial"/>
        </w:rPr>
        <w:t>n</w:t>
      </w:r>
      <w:r w:rsidR="00C8564C" w:rsidRPr="00510921">
        <w:rPr>
          <w:rFonts w:ascii="Arial" w:hAnsi="Arial" w:cs="Arial"/>
        </w:rPr>
        <w:t>,</w:t>
      </w:r>
      <w:r w:rsidR="00EF40F7" w:rsidRPr="00510921">
        <w:rPr>
          <w:rFonts w:ascii="Arial" w:hAnsi="Arial" w:cs="Arial"/>
        </w:rPr>
        <w:t xml:space="preserve"> </w:t>
      </w:r>
      <w:r w:rsidR="00C8564C" w:rsidRPr="00510921">
        <w:rPr>
          <w:rFonts w:ascii="Arial" w:hAnsi="Arial" w:cs="Arial"/>
        </w:rPr>
        <w:t>China. Pada penelitian tersebut didapatkan bahwa mayoritas masyarakat melakukan swamedikasi dikarenakan penyakit yang diderita termasuk ringan dan tidak mempunyai waktu ke dokter</w:t>
      </w:r>
      <w:r w:rsidR="00F37A1E" w:rsidRPr="00510921">
        <w:rPr>
          <w:rFonts w:ascii="Arial" w:hAnsi="Arial" w:cs="Arial"/>
        </w:rPr>
        <w:t xml:space="preserve"> </w:t>
      </w:r>
      <w:r w:rsidR="00F37A1E" w:rsidRPr="00510921">
        <w:rPr>
          <w:rFonts w:ascii="Arial" w:hAnsi="Arial" w:cs="Arial"/>
        </w:rPr>
        <w:fldChar w:fldCharType="begin" w:fldLock="1"/>
      </w:r>
      <w:r w:rsidR="00F37A1E" w:rsidRPr="00510921">
        <w:rPr>
          <w:rFonts w:ascii="Arial" w:hAnsi="Arial" w:cs="Arial"/>
        </w:rPr>
        <w:instrText>ADDIN CSL_CITATION {"citationItems":[{"id":"ITEM-1","itemData":{"DOI":"10.35816/jiskh.v10i2.405","abstract":"Latar belakang: Swamedikasi merupakan perilaku mengkonsumsi obat sendiri berdasarkan diagnosis terhadap gejala sakit yang terjadi. Swamedikasi sendiri merupakan bagian dari “self care” yang merupakan usaha untuk mempertahankan kesehatan atau mencegah dan mengatasi penyakit. Penggunaan obat-obat herbal atau tradisional dan obat-obatan yang diperoleh dengan menggunakan kembali atau mengirim kembali resep sebelumnya juga termasuk kedalam perilaku swamedikasi. Perilaku swamedikasi pada masyarakat Indonesia tergolong tinggi. Tujuan: Mengetahui mengenai syarat, manfaat, resiko, dan penggunaan obat rasional pada perilaku swamedikasi. Metode : Metode yang digunakan adalah studi literatur yang bertujuan untuk merangkum pemahaman terkini dari topik dengan cara meringkas topik pembahasan yang telah diterbitkan sebelumnya. Hasil: Syarat perilaku swamedikasi, termasuk didalamnya membeli obat-obatan dengan menggunakan kembali atau mengirim kembali resep sebelumnya, mengambil obat-obatan atas saran keluarga atau orang lain, dan mengonsumsi obat-obatan sisa. Faktor utama yang mendasari perilaku swamedikasi adalah obat-obatan dan biaya pengobatan yang mahal, kurangnya pendidikan dan pengetahuan dalam bidang kesehatan. Swamedikasi memberikan solusi yang murah, cepat, dan nyaman dalam mengatasi penyakit ringan jika dilakuan berdasarkan penggunaan obatan rasional. Swamedikasi akan menghemat lebih banyak waktu dan biaya dalam mencari fasilitas kesehatan. Perilaku swamedikasi dapat menyebabkan berbagai masalah kesehatan jika dilakukan dengan tidak tepat.","author":[{"dropping-particle":"","family":"Sitindon","given":"Laurensius Amedeo","non-dropping-particle":"","parse-names":false,"suffix":""}],"container-title":"Jurnal Ilmiah Kesehatan Sandi Husada","id":"ITEM-1","issue":"2","issued":{"date-parts":[["2020"]]},"page":"787-791","title":"Perilaku Swamedikasi Pendahuluan","type":"article-journal","volume":"9"},"uris":["http://www.mendeley.com/documents/?uuid=c21613a4-204f-4db5-80c0-1e21b466b662"]}],"mendeley":{"formattedCitation":"(Sitindon, 2020)","plainTextFormattedCitation":"(Sitindon, 2020)","previouslyFormattedCitation":"(Sitindon, 2020)"},"properties":{"noteIndex":0},"schema":"https://github.com/citation-style-language/schema/raw/master/csl-citation.json"}</w:instrText>
      </w:r>
      <w:r w:rsidR="00F37A1E" w:rsidRPr="00510921">
        <w:rPr>
          <w:rFonts w:ascii="Arial" w:hAnsi="Arial" w:cs="Arial"/>
        </w:rPr>
        <w:fldChar w:fldCharType="separate"/>
      </w:r>
      <w:r w:rsidR="00F37A1E" w:rsidRPr="00510921">
        <w:rPr>
          <w:rFonts w:ascii="Arial" w:hAnsi="Arial" w:cs="Arial"/>
          <w:noProof/>
        </w:rPr>
        <w:t>(Sitindon, 2020)</w:t>
      </w:r>
      <w:r w:rsidR="00F37A1E" w:rsidRPr="00510921">
        <w:rPr>
          <w:rFonts w:ascii="Arial" w:hAnsi="Arial" w:cs="Arial"/>
        </w:rPr>
        <w:fldChar w:fldCharType="end"/>
      </w:r>
      <w:r w:rsidR="00EF40F7" w:rsidRPr="00510921">
        <w:rPr>
          <w:rFonts w:ascii="Arial" w:hAnsi="Arial" w:cs="Arial"/>
        </w:rPr>
        <w:t>.</w:t>
      </w:r>
    </w:p>
    <w:p w14:paraId="5F502140" w14:textId="30FC9575" w:rsidR="00C6438E" w:rsidRPr="00510921" w:rsidRDefault="00C6438E" w:rsidP="00323C95">
      <w:pPr>
        <w:pStyle w:val="Heading3"/>
        <w:numPr>
          <w:ilvl w:val="2"/>
          <w:numId w:val="21"/>
        </w:numPr>
        <w:rPr>
          <w:rFonts w:cs="Arial"/>
        </w:rPr>
      </w:pPr>
      <w:bookmarkStart w:id="113" w:name="_Toc104642652"/>
      <w:bookmarkStart w:id="114" w:name="_Toc104642749"/>
      <w:bookmarkStart w:id="115" w:name="_Toc104645267"/>
      <w:r w:rsidRPr="00510921">
        <w:rPr>
          <w:rFonts w:cs="Arial"/>
        </w:rPr>
        <w:lastRenderedPageBreak/>
        <w:t>Faktor-faktor Melakukan Swamedikasi</w:t>
      </w:r>
      <w:bookmarkEnd w:id="113"/>
      <w:bookmarkEnd w:id="114"/>
      <w:bookmarkEnd w:id="115"/>
    </w:p>
    <w:p w14:paraId="3D2FB658" w14:textId="7E60B994" w:rsidR="00C91D1B" w:rsidRPr="00510921" w:rsidRDefault="0002558D" w:rsidP="0040308D">
      <w:pPr>
        <w:spacing w:after="0" w:line="360" w:lineRule="auto"/>
        <w:jc w:val="both"/>
        <w:rPr>
          <w:rFonts w:ascii="Arial" w:hAnsi="Arial" w:cs="Arial"/>
        </w:rPr>
      </w:pPr>
      <w:r w:rsidRPr="00510921">
        <w:rPr>
          <w:rFonts w:ascii="Arial" w:hAnsi="Arial" w:cs="Arial"/>
        </w:rPr>
        <w:t xml:space="preserve">      </w:t>
      </w:r>
      <w:r w:rsidR="0040308D" w:rsidRPr="00510921">
        <w:rPr>
          <w:rFonts w:ascii="Arial" w:hAnsi="Arial" w:cs="Arial"/>
        </w:rPr>
        <w:t>Terdapat beberapa faktor yang mempengaruhi seseorang melakukan pengobatan mandiri antara lain sebagai berikut</w:t>
      </w:r>
      <w:r w:rsidR="006E4C01" w:rsidRPr="00510921">
        <w:rPr>
          <w:rFonts w:ascii="Arial" w:hAnsi="Arial" w:cs="Arial"/>
        </w:rPr>
        <w:t xml:space="preserve"> (</w:t>
      </w:r>
      <w:r w:rsidR="009125F7" w:rsidRPr="00510921">
        <w:rPr>
          <w:rFonts w:ascii="Arial" w:hAnsi="Arial" w:cs="Arial"/>
        </w:rPr>
        <w:t>Azis, 2020)</w:t>
      </w:r>
    </w:p>
    <w:p w14:paraId="330DEBAB" w14:textId="577C7DCA" w:rsidR="009125F7" w:rsidRPr="00510921" w:rsidRDefault="009125F7" w:rsidP="00323C95">
      <w:pPr>
        <w:pStyle w:val="ListParagraph"/>
        <w:numPr>
          <w:ilvl w:val="0"/>
          <w:numId w:val="10"/>
        </w:numPr>
        <w:spacing w:after="0" w:line="360" w:lineRule="auto"/>
        <w:ind w:left="284" w:hanging="284"/>
        <w:jc w:val="both"/>
        <w:rPr>
          <w:rFonts w:ascii="Arial" w:hAnsi="Arial" w:cs="Arial"/>
        </w:rPr>
      </w:pPr>
      <w:r w:rsidRPr="00510921">
        <w:rPr>
          <w:rFonts w:ascii="Arial" w:hAnsi="Arial" w:cs="Arial"/>
        </w:rPr>
        <w:t>Kondisi ekonominya mahal dan tidak terjangkaunya pelayanan kesehatan, seperti biaya rumah sakit dan berobat ke Dokter, membuat masyarakat mencari pengoabatan yang lebih murah untuk penyakit-penyakit yang relat</w:t>
      </w:r>
      <w:r w:rsidR="006B0F47" w:rsidRPr="00510921">
        <w:rPr>
          <w:rFonts w:ascii="Arial" w:hAnsi="Arial" w:cs="Arial"/>
        </w:rPr>
        <w:t>if ringan.</w:t>
      </w:r>
    </w:p>
    <w:p w14:paraId="2E709254" w14:textId="2428A3AB" w:rsidR="00A75052" w:rsidRPr="00510921" w:rsidRDefault="006B0F47" w:rsidP="00323C95">
      <w:pPr>
        <w:pStyle w:val="ListParagraph"/>
        <w:numPr>
          <w:ilvl w:val="0"/>
          <w:numId w:val="10"/>
        </w:numPr>
        <w:spacing w:after="0" w:line="360" w:lineRule="auto"/>
        <w:ind w:left="284" w:hanging="284"/>
        <w:jc w:val="both"/>
        <w:rPr>
          <w:rFonts w:ascii="Arial" w:hAnsi="Arial" w:cs="Arial"/>
        </w:rPr>
      </w:pPr>
      <w:r w:rsidRPr="00510921">
        <w:rPr>
          <w:rFonts w:ascii="Arial" w:hAnsi="Arial" w:cs="Arial"/>
        </w:rPr>
        <w:t>Berkembangnya kesadaran akan arti penting kesehatan bagi masyarakat karena mengingkatnya sistem informasi, Pendidikan dan dan kehidupan sosial ekonomi</w:t>
      </w:r>
      <w:r w:rsidR="00A75052" w:rsidRPr="00510921">
        <w:rPr>
          <w:rFonts w:ascii="Arial" w:hAnsi="Arial" w:cs="Arial"/>
        </w:rPr>
        <w:t>, sehingga meningkatkan pengetahuan untuk melakukan swamedikasi.</w:t>
      </w:r>
    </w:p>
    <w:p w14:paraId="5DF29C30" w14:textId="32F07BCE" w:rsidR="006B0F47" w:rsidRPr="00510921" w:rsidRDefault="00A75052" w:rsidP="00323C95">
      <w:pPr>
        <w:pStyle w:val="ListParagraph"/>
        <w:numPr>
          <w:ilvl w:val="0"/>
          <w:numId w:val="10"/>
        </w:numPr>
        <w:spacing w:after="0" w:line="360" w:lineRule="auto"/>
        <w:ind w:left="284" w:hanging="284"/>
        <w:jc w:val="both"/>
        <w:rPr>
          <w:rFonts w:ascii="Arial" w:hAnsi="Arial" w:cs="Arial"/>
        </w:rPr>
      </w:pPr>
      <w:r w:rsidRPr="00510921">
        <w:rPr>
          <w:rFonts w:ascii="Arial" w:hAnsi="Arial" w:cs="Arial"/>
        </w:rPr>
        <w:t xml:space="preserve">Kampanye swamedikasi yang rasional di masyarakat mendukung </w:t>
      </w:r>
      <w:proofErr w:type="gramStart"/>
      <w:r w:rsidRPr="00510921">
        <w:rPr>
          <w:rFonts w:ascii="Arial" w:hAnsi="Arial" w:cs="Arial"/>
        </w:rPr>
        <w:t xml:space="preserve">perkembagan </w:t>
      </w:r>
      <w:r w:rsidR="006B0F47" w:rsidRPr="00510921">
        <w:rPr>
          <w:rFonts w:ascii="Arial" w:hAnsi="Arial" w:cs="Arial"/>
        </w:rPr>
        <w:t xml:space="preserve"> </w:t>
      </w:r>
      <w:r w:rsidRPr="00510921">
        <w:rPr>
          <w:rFonts w:ascii="Arial" w:hAnsi="Arial" w:cs="Arial"/>
        </w:rPr>
        <w:t>farmasi</w:t>
      </w:r>
      <w:proofErr w:type="gramEnd"/>
      <w:r w:rsidRPr="00510921">
        <w:rPr>
          <w:rFonts w:ascii="Arial" w:hAnsi="Arial" w:cs="Arial"/>
        </w:rPr>
        <w:t xml:space="preserve"> yang komonitas</w:t>
      </w:r>
      <w:r w:rsidR="00DC10EE" w:rsidRPr="00510921">
        <w:rPr>
          <w:rFonts w:ascii="Arial" w:hAnsi="Arial" w:cs="Arial"/>
        </w:rPr>
        <w:t>.</w:t>
      </w:r>
    </w:p>
    <w:p w14:paraId="27FE751C" w14:textId="079808E1" w:rsidR="00A75052" w:rsidRPr="00510921" w:rsidRDefault="007A3AD7" w:rsidP="00323C95">
      <w:pPr>
        <w:pStyle w:val="ListParagraph"/>
        <w:numPr>
          <w:ilvl w:val="0"/>
          <w:numId w:val="10"/>
        </w:numPr>
        <w:spacing w:after="0" w:line="360" w:lineRule="auto"/>
        <w:ind w:left="284" w:hanging="284"/>
        <w:jc w:val="both"/>
        <w:rPr>
          <w:rFonts w:ascii="Arial" w:hAnsi="Arial" w:cs="Arial"/>
        </w:rPr>
      </w:pPr>
      <w:r w:rsidRPr="00510921">
        <w:rPr>
          <w:rFonts w:ascii="Arial" w:hAnsi="Arial" w:cs="Arial"/>
        </w:rPr>
        <w:t xml:space="preserve">Semakin banyak obat yang dahulu termasuk obat keras dan harus diresepkan ke Dokter, dapat perkembangan ilmu kefarmasian yang ditinjau dari khasiat dan keamanan obat diubah menjadi (obat wajib apotik, obat bebas terbatas, dan obat bebas} sehingga memperkaya pilihan masyarakat </w:t>
      </w:r>
      <w:r w:rsidR="0086529F" w:rsidRPr="00510921">
        <w:rPr>
          <w:rFonts w:ascii="Arial" w:hAnsi="Arial" w:cs="Arial"/>
        </w:rPr>
        <w:t>terhadap obat.</w:t>
      </w:r>
    </w:p>
    <w:p w14:paraId="6E995BAE" w14:textId="4ECA5B03" w:rsidR="0086529F" w:rsidRPr="00510921" w:rsidRDefault="0086529F" w:rsidP="00323C95">
      <w:pPr>
        <w:pStyle w:val="ListParagraph"/>
        <w:numPr>
          <w:ilvl w:val="0"/>
          <w:numId w:val="10"/>
        </w:numPr>
        <w:spacing w:after="0" w:line="360" w:lineRule="auto"/>
        <w:ind w:left="284" w:hanging="284"/>
        <w:jc w:val="both"/>
        <w:rPr>
          <w:rFonts w:ascii="Arial" w:hAnsi="Arial" w:cs="Arial"/>
        </w:rPr>
      </w:pPr>
      <w:r w:rsidRPr="00510921">
        <w:rPr>
          <w:rFonts w:ascii="Arial" w:hAnsi="Arial" w:cs="Arial"/>
        </w:rPr>
        <w:t>Semakin tersebarnya distribusi obat melalui warung obat desa yang berperan dalam peningkatan pengenalan dan penggunaan obat, obat ta</w:t>
      </w:r>
      <w:r w:rsidR="00773FE1" w:rsidRPr="00510921">
        <w:rPr>
          <w:rFonts w:ascii="Arial" w:hAnsi="Arial" w:cs="Arial"/>
        </w:rPr>
        <w:t>npa resep dalam swamedikasi</w:t>
      </w:r>
      <w:r w:rsidR="00DC10EE" w:rsidRPr="00510921">
        <w:rPr>
          <w:rFonts w:ascii="Arial" w:hAnsi="Arial" w:cs="Arial"/>
        </w:rPr>
        <w:t>.</w:t>
      </w:r>
    </w:p>
    <w:p w14:paraId="3E9494E7" w14:textId="44125F60" w:rsidR="00773FE1" w:rsidRPr="00510921" w:rsidRDefault="00773FE1" w:rsidP="00323C95">
      <w:pPr>
        <w:pStyle w:val="ListParagraph"/>
        <w:numPr>
          <w:ilvl w:val="0"/>
          <w:numId w:val="10"/>
        </w:numPr>
        <w:spacing w:after="120" w:line="360" w:lineRule="auto"/>
        <w:ind w:left="284" w:hanging="284"/>
        <w:jc w:val="both"/>
        <w:rPr>
          <w:rFonts w:ascii="Arial" w:hAnsi="Arial" w:cs="Arial"/>
        </w:rPr>
      </w:pPr>
      <w:r w:rsidRPr="00510921">
        <w:rPr>
          <w:rFonts w:ascii="Arial" w:hAnsi="Arial" w:cs="Arial"/>
        </w:rPr>
        <w:t>Promosi obat bebas dan bebas terbatas yang gencar dari pihak produsen baik melalui media cetak maupun elektronik bahkan sampai beredar sampai kepelosok desa</w:t>
      </w:r>
      <w:r w:rsidR="00DC10EE" w:rsidRPr="00510921">
        <w:rPr>
          <w:rFonts w:ascii="Arial" w:hAnsi="Arial" w:cs="Arial"/>
        </w:rPr>
        <w:t>.</w:t>
      </w:r>
      <w:r w:rsidRPr="00510921">
        <w:rPr>
          <w:rFonts w:ascii="Arial" w:hAnsi="Arial" w:cs="Arial"/>
        </w:rPr>
        <w:t xml:space="preserve">  </w:t>
      </w:r>
    </w:p>
    <w:p w14:paraId="08954A90" w14:textId="5967FFAF" w:rsidR="00A240B6" w:rsidRPr="00510921" w:rsidRDefault="00A240B6" w:rsidP="00323C95">
      <w:pPr>
        <w:pStyle w:val="Heading3"/>
        <w:numPr>
          <w:ilvl w:val="2"/>
          <w:numId w:val="21"/>
        </w:numPr>
        <w:rPr>
          <w:rFonts w:cs="Arial"/>
        </w:rPr>
      </w:pPr>
      <w:bookmarkStart w:id="116" w:name="_Toc104642653"/>
      <w:bookmarkStart w:id="117" w:name="_Toc104642750"/>
      <w:bookmarkStart w:id="118" w:name="_Toc104645268"/>
      <w:r w:rsidRPr="00510921">
        <w:rPr>
          <w:rFonts w:cs="Arial"/>
        </w:rPr>
        <w:t>Kondisi Yang Diperbolehkan Swamedikasi</w:t>
      </w:r>
      <w:bookmarkEnd w:id="116"/>
      <w:bookmarkEnd w:id="117"/>
      <w:bookmarkEnd w:id="118"/>
    </w:p>
    <w:p w14:paraId="24EF0607" w14:textId="6ECF2DAE" w:rsidR="002A77FE" w:rsidRPr="00510921" w:rsidRDefault="0002558D" w:rsidP="005C4D81">
      <w:pPr>
        <w:spacing w:after="0" w:line="360" w:lineRule="auto"/>
        <w:jc w:val="both"/>
        <w:rPr>
          <w:rFonts w:ascii="Arial" w:hAnsi="Arial" w:cs="Arial"/>
        </w:rPr>
      </w:pPr>
      <w:r w:rsidRPr="00510921">
        <w:rPr>
          <w:rFonts w:ascii="Arial" w:hAnsi="Arial" w:cs="Arial"/>
        </w:rPr>
        <w:t xml:space="preserve">      </w:t>
      </w:r>
      <w:r w:rsidR="00A240B6" w:rsidRPr="00510921">
        <w:rPr>
          <w:rFonts w:ascii="Arial" w:hAnsi="Arial" w:cs="Arial"/>
        </w:rPr>
        <w:t>Secara sederhana swamedikasi adalah upaya seorang dalam mengobati gejala sak</w:t>
      </w:r>
      <w:r w:rsidR="00B50CC8" w:rsidRPr="00510921">
        <w:rPr>
          <w:rFonts w:ascii="Arial" w:hAnsi="Arial" w:cs="Arial"/>
        </w:rPr>
        <w:t>it atau penyakit tanpa berkonsul</w:t>
      </w:r>
      <w:r w:rsidR="00A240B6" w:rsidRPr="00510921">
        <w:rPr>
          <w:rFonts w:ascii="Arial" w:hAnsi="Arial" w:cs="Arial"/>
        </w:rPr>
        <w:t xml:space="preserve">tasi dengan dokter terlebih dahulu. Namun bukan berarti asal </w:t>
      </w:r>
      <w:r w:rsidR="002A77FE" w:rsidRPr="00510921">
        <w:rPr>
          <w:rFonts w:ascii="Arial" w:hAnsi="Arial" w:cs="Arial"/>
        </w:rPr>
        <w:t xml:space="preserve">mengobati, justru pasien harus mencari informasi obat yang sesuai dengan penyakitnya dan apoteker yang dapat berperan di sini. Apoteker dapat memberikan informasi obat yang objektif dan rasional. </w:t>
      </w:r>
      <w:proofErr w:type="gramStart"/>
      <w:r w:rsidR="002A77FE" w:rsidRPr="00510921">
        <w:rPr>
          <w:rFonts w:ascii="Arial" w:hAnsi="Arial" w:cs="Arial"/>
        </w:rPr>
        <w:t xml:space="preserve">Swamedikasi </w:t>
      </w:r>
      <w:r w:rsidR="00A240B6" w:rsidRPr="00510921">
        <w:rPr>
          <w:rFonts w:ascii="Arial" w:hAnsi="Arial" w:cs="Arial"/>
        </w:rPr>
        <w:t xml:space="preserve"> </w:t>
      </w:r>
      <w:r w:rsidR="002A77FE" w:rsidRPr="00510921">
        <w:rPr>
          <w:rFonts w:ascii="Arial" w:hAnsi="Arial" w:cs="Arial"/>
        </w:rPr>
        <w:t>boleh</w:t>
      </w:r>
      <w:proofErr w:type="gramEnd"/>
      <w:r w:rsidR="002A77FE" w:rsidRPr="00510921">
        <w:rPr>
          <w:rFonts w:ascii="Arial" w:hAnsi="Arial" w:cs="Arial"/>
        </w:rPr>
        <w:t xml:space="preserve"> dilakukan untuk kondisi penyakit yang ringan , umum dan tidak kronis.</w:t>
      </w:r>
    </w:p>
    <w:p w14:paraId="60387B0B" w14:textId="162D6C32" w:rsidR="002A77FE" w:rsidRPr="00510921" w:rsidRDefault="002A77FE" w:rsidP="00323C95">
      <w:pPr>
        <w:pStyle w:val="ListParagraph"/>
        <w:numPr>
          <w:ilvl w:val="0"/>
          <w:numId w:val="11"/>
        </w:numPr>
        <w:spacing w:after="0" w:line="360" w:lineRule="auto"/>
        <w:jc w:val="both"/>
        <w:rPr>
          <w:rFonts w:ascii="Arial" w:hAnsi="Arial" w:cs="Arial"/>
          <w:i/>
          <w:iCs/>
        </w:rPr>
      </w:pPr>
      <w:r w:rsidRPr="00510921">
        <w:rPr>
          <w:rFonts w:ascii="Arial" w:hAnsi="Arial" w:cs="Arial"/>
        </w:rPr>
        <w:t>Mengatasi penyakit ringan. Penyakit yang mempunyai durasi terbatas (</w:t>
      </w:r>
      <w:r w:rsidRPr="00510921">
        <w:rPr>
          <w:rFonts w:ascii="Arial" w:hAnsi="Arial" w:cs="Arial"/>
          <w:i/>
          <w:iCs/>
        </w:rPr>
        <w:t>self-limitting</w:t>
      </w:r>
      <w:r w:rsidR="00EF40F7" w:rsidRPr="00510921">
        <w:rPr>
          <w:rFonts w:ascii="Arial" w:hAnsi="Arial" w:cs="Arial"/>
          <w:i/>
          <w:iCs/>
        </w:rPr>
        <w:t xml:space="preserve"> </w:t>
      </w:r>
      <w:r w:rsidRPr="00510921">
        <w:rPr>
          <w:rFonts w:ascii="Arial" w:hAnsi="Arial" w:cs="Arial"/>
          <w:i/>
          <w:iCs/>
        </w:rPr>
        <w:t>rate</w:t>
      </w:r>
      <w:r w:rsidRPr="00510921">
        <w:rPr>
          <w:rFonts w:ascii="Arial" w:hAnsi="Arial" w:cs="Arial"/>
        </w:rPr>
        <w:t>) atau dapat sembuh dengan sendirinya dantidak mengancam bagi diri pasien</w:t>
      </w:r>
      <w:r w:rsidR="00FA09D7" w:rsidRPr="00510921">
        <w:rPr>
          <w:rFonts w:ascii="Arial" w:hAnsi="Arial" w:cs="Arial"/>
        </w:rPr>
        <w:t>.</w:t>
      </w:r>
    </w:p>
    <w:p w14:paraId="66D73F2F" w14:textId="631A1A16" w:rsidR="00FA09D7" w:rsidRPr="00510921" w:rsidRDefault="00FA09D7" w:rsidP="00323C95">
      <w:pPr>
        <w:pStyle w:val="ListParagraph"/>
        <w:numPr>
          <w:ilvl w:val="0"/>
          <w:numId w:val="11"/>
        </w:numPr>
        <w:spacing w:after="0" w:line="360" w:lineRule="auto"/>
        <w:jc w:val="both"/>
        <w:rPr>
          <w:rFonts w:ascii="Arial" w:hAnsi="Arial" w:cs="Arial"/>
        </w:rPr>
      </w:pPr>
      <w:r w:rsidRPr="00510921">
        <w:rPr>
          <w:rFonts w:ascii="Arial" w:hAnsi="Arial" w:cs="Arial"/>
        </w:rPr>
        <w:lastRenderedPageBreak/>
        <w:t>Perawatan simptomatik minor, seperti rasa tidak enak badan dan cedera ringan.</w:t>
      </w:r>
    </w:p>
    <w:p w14:paraId="7AA4BA8D" w14:textId="7BF9AB76" w:rsidR="00FA09D7" w:rsidRPr="00510921" w:rsidRDefault="00FA09D7" w:rsidP="00323C95">
      <w:pPr>
        <w:pStyle w:val="ListParagraph"/>
        <w:numPr>
          <w:ilvl w:val="0"/>
          <w:numId w:val="11"/>
        </w:numPr>
        <w:spacing w:after="0" w:line="360" w:lineRule="auto"/>
        <w:jc w:val="both"/>
        <w:rPr>
          <w:rFonts w:ascii="Arial" w:hAnsi="Arial" w:cs="Arial"/>
        </w:rPr>
      </w:pPr>
      <w:r w:rsidRPr="00510921">
        <w:rPr>
          <w:rFonts w:ascii="Arial" w:hAnsi="Arial" w:cs="Arial"/>
        </w:rPr>
        <w:t>Profiklasis/pencegahan dari penyembuhan penyakit ringan.</w:t>
      </w:r>
    </w:p>
    <w:p w14:paraId="19370467" w14:textId="20BD08DB" w:rsidR="003756A5" w:rsidRPr="00510921" w:rsidRDefault="00352734" w:rsidP="00323C95">
      <w:pPr>
        <w:pStyle w:val="ListParagraph"/>
        <w:numPr>
          <w:ilvl w:val="0"/>
          <w:numId w:val="11"/>
        </w:numPr>
        <w:spacing w:after="0" w:line="360" w:lineRule="auto"/>
        <w:jc w:val="both"/>
        <w:rPr>
          <w:rFonts w:ascii="Arial" w:hAnsi="Arial" w:cs="Arial"/>
        </w:rPr>
      </w:pPr>
      <w:r w:rsidRPr="00510921">
        <w:rPr>
          <w:rFonts w:ascii="Arial" w:hAnsi="Arial" w:cs="Arial"/>
        </w:rPr>
        <w:t>Penyakit kronis yang gsebelumnya sudah pernah diagnosis dokter atau tenaga medis professional lainnya, seperti asma dan astritis.</w:t>
      </w:r>
    </w:p>
    <w:p w14:paraId="142B2670" w14:textId="450D7093" w:rsidR="00DB4B94" w:rsidRPr="00510921" w:rsidRDefault="00352734" w:rsidP="00323C95">
      <w:pPr>
        <w:pStyle w:val="ListParagraph"/>
        <w:numPr>
          <w:ilvl w:val="0"/>
          <w:numId w:val="11"/>
        </w:numPr>
        <w:spacing w:after="0" w:line="360" w:lineRule="auto"/>
        <w:jc w:val="both"/>
        <w:rPr>
          <w:rFonts w:ascii="Arial" w:hAnsi="Arial" w:cs="Arial"/>
        </w:rPr>
      </w:pPr>
      <w:r w:rsidRPr="00510921">
        <w:rPr>
          <w:rFonts w:ascii="Arial" w:hAnsi="Arial" w:cs="Arial"/>
        </w:rPr>
        <w:t xml:space="preserve">Pada pengobatan sendiri harus mampu menilai kondisi yang dialami pasien. Memungkinkan atau tidak untuk diupayakan pengobatan sendiri. Jika tidak, sarankan untuk mengatasi gejala yang sangat mengganggu dan sarankan untuk pemeriksaan ke </w:t>
      </w:r>
      <w:proofErr w:type="gramStart"/>
      <w:r w:rsidRPr="00510921">
        <w:rPr>
          <w:rFonts w:ascii="Arial" w:hAnsi="Arial" w:cs="Arial"/>
        </w:rPr>
        <w:t>dokter</w:t>
      </w:r>
      <w:r w:rsidR="003D0A0A">
        <w:rPr>
          <w:rFonts w:ascii="Arial" w:hAnsi="Arial" w:cs="Arial"/>
        </w:rPr>
        <w:t>(</w:t>
      </w:r>
      <w:proofErr w:type="gramEnd"/>
      <w:r w:rsidR="003D0A0A">
        <w:rPr>
          <w:rFonts w:ascii="Arial" w:hAnsi="Arial" w:cs="Arial"/>
        </w:rPr>
        <w:t>Bahiyah T, 2020)</w:t>
      </w:r>
      <w:r w:rsidRPr="00510921">
        <w:rPr>
          <w:rFonts w:ascii="Arial" w:hAnsi="Arial" w:cs="Arial"/>
        </w:rPr>
        <w:t>.</w:t>
      </w:r>
    </w:p>
    <w:p w14:paraId="0CE2126B" w14:textId="1A009158" w:rsidR="00352734" w:rsidRPr="00510921" w:rsidRDefault="003756A5" w:rsidP="003756A5">
      <w:pPr>
        <w:spacing w:after="0" w:line="360" w:lineRule="auto"/>
        <w:jc w:val="both"/>
        <w:rPr>
          <w:rFonts w:ascii="Arial" w:hAnsi="Arial" w:cs="Arial"/>
        </w:rPr>
      </w:pPr>
      <w:r w:rsidRPr="00510921">
        <w:rPr>
          <w:rFonts w:ascii="Arial" w:hAnsi="Arial" w:cs="Arial"/>
        </w:rPr>
        <w:t xml:space="preserve">      </w:t>
      </w:r>
      <w:r w:rsidR="00352734" w:rsidRPr="00510921">
        <w:rPr>
          <w:rFonts w:ascii="Arial" w:hAnsi="Arial" w:cs="Arial"/>
        </w:rPr>
        <w:t>Sedangkan untuk je</w:t>
      </w:r>
      <w:r w:rsidR="00B50CC8" w:rsidRPr="00510921">
        <w:rPr>
          <w:rFonts w:ascii="Arial" w:hAnsi="Arial" w:cs="Arial"/>
        </w:rPr>
        <w:t>n</w:t>
      </w:r>
      <w:r w:rsidR="00352734" w:rsidRPr="00510921">
        <w:rPr>
          <w:rFonts w:ascii="Arial" w:hAnsi="Arial" w:cs="Arial"/>
        </w:rPr>
        <w:t>is penyakit maag akut umumnya lebih mudah ditangani daripada</w:t>
      </w:r>
      <w:r w:rsidR="00DB4B94" w:rsidRPr="00510921">
        <w:rPr>
          <w:rFonts w:ascii="Arial" w:hAnsi="Arial" w:cs="Arial"/>
        </w:rPr>
        <w:t xml:space="preserve"> </w:t>
      </w:r>
      <w:r w:rsidR="00352734" w:rsidRPr="00510921">
        <w:rPr>
          <w:rFonts w:ascii="Arial" w:hAnsi="Arial" w:cs="Arial"/>
        </w:rPr>
        <w:t>maag kronis. Pada maag akut biasanya belum ada gejal</w:t>
      </w:r>
      <w:r w:rsidR="00B50CC8" w:rsidRPr="00510921">
        <w:rPr>
          <w:rFonts w:ascii="Arial" w:hAnsi="Arial" w:cs="Arial"/>
        </w:rPr>
        <w:t>a</w:t>
      </w:r>
      <w:r w:rsidR="00352734" w:rsidRPr="00510921">
        <w:rPr>
          <w:rFonts w:ascii="Arial" w:hAnsi="Arial" w:cs="Arial"/>
        </w:rPr>
        <w:t xml:space="preserve"> kerusakan yang jelas pada dinding lambung</w:t>
      </w:r>
      <w:r w:rsidR="00DB4B94" w:rsidRPr="00510921">
        <w:rPr>
          <w:rFonts w:ascii="Arial" w:hAnsi="Arial" w:cs="Arial"/>
        </w:rPr>
        <w:t>; mungkin hanya disebabkan oleh berlebihnya produksi asam lambung sesaat atau akibat makanan yang merangsang terlalu banyak. Sedangkan pada maag kronis pada penderita bisa mengalami pembengkakan atau radang pada dinding lambung, luka sampai pada perdarahan.</w:t>
      </w:r>
    </w:p>
    <w:p w14:paraId="318B7565" w14:textId="01D06129" w:rsidR="00EF40F7" w:rsidRPr="00510921" w:rsidRDefault="003756A5" w:rsidP="003756A5">
      <w:pPr>
        <w:spacing w:after="120" w:line="360" w:lineRule="auto"/>
        <w:jc w:val="both"/>
        <w:rPr>
          <w:rFonts w:ascii="Arial" w:hAnsi="Arial" w:cs="Arial"/>
        </w:rPr>
      </w:pPr>
      <w:r w:rsidRPr="00510921">
        <w:rPr>
          <w:rFonts w:ascii="Arial" w:hAnsi="Arial" w:cs="Arial"/>
        </w:rPr>
        <w:t xml:space="preserve">      </w:t>
      </w:r>
      <w:r w:rsidR="00B50CC8" w:rsidRPr="00510921">
        <w:rPr>
          <w:rFonts w:ascii="Arial" w:hAnsi="Arial" w:cs="Arial"/>
        </w:rPr>
        <w:t>Sw</w:t>
      </w:r>
      <w:r w:rsidR="00DB4B94" w:rsidRPr="00510921">
        <w:rPr>
          <w:rFonts w:ascii="Arial" w:hAnsi="Arial" w:cs="Arial"/>
        </w:rPr>
        <w:t>amedikasi untuk penyakit maag dapat dilakukan secara bertahap melalui sakit maag pada awalnya diobati secara simtomatik dengan pemberian obat yang menetralisasi atau menghambat produksi asam lambung berlebihan (jenis ant</w:t>
      </w:r>
      <w:r w:rsidR="00B50CC8" w:rsidRPr="00510921">
        <w:rPr>
          <w:rFonts w:ascii="Arial" w:hAnsi="Arial" w:cs="Arial"/>
        </w:rPr>
        <w:t>a</w:t>
      </w:r>
      <w:r w:rsidR="00DB4B94" w:rsidRPr="00510921">
        <w:rPr>
          <w:rFonts w:ascii="Arial" w:hAnsi="Arial" w:cs="Arial"/>
        </w:rPr>
        <w:t>sida) atau obat penghambat produksi asam yang memperbaiki motulitas usus (s</w:t>
      </w:r>
      <w:r w:rsidR="00775D24" w:rsidRPr="00510921">
        <w:rPr>
          <w:rFonts w:ascii="Arial" w:hAnsi="Arial" w:cs="Arial"/>
        </w:rPr>
        <w:t xml:space="preserve">istem Gerakan usus). Apabila setelah dua minggu obat tidak memberikan reaksi yang berarti, dokter akan memeriksa dengan bantuan peralatan </w:t>
      </w:r>
      <w:r w:rsidR="00EF40F7" w:rsidRPr="00510921">
        <w:rPr>
          <w:rFonts w:ascii="Arial" w:hAnsi="Arial" w:cs="Arial"/>
        </w:rPr>
        <w:t xml:space="preserve">khusus seperti </w:t>
      </w:r>
      <w:proofErr w:type="gramStart"/>
      <w:r w:rsidR="00EF40F7" w:rsidRPr="00510921">
        <w:rPr>
          <w:rFonts w:ascii="Arial" w:hAnsi="Arial" w:cs="Arial"/>
        </w:rPr>
        <w:t>USG ,</w:t>
      </w:r>
      <w:proofErr w:type="gramEnd"/>
      <w:r w:rsidR="00EF40F7" w:rsidRPr="00510921">
        <w:rPr>
          <w:rFonts w:ascii="Arial" w:hAnsi="Arial" w:cs="Arial"/>
        </w:rPr>
        <w:t xml:space="preserve"> endoskopi </w:t>
      </w:r>
      <w:r w:rsidR="00775D24" w:rsidRPr="00510921">
        <w:rPr>
          <w:rFonts w:ascii="Arial" w:hAnsi="Arial" w:cs="Arial"/>
        </w:rPr>
        <w:t>d</w:t>
      </w:r>
      <w:r w:rsidR="00EF40F7" w:rsidRPr="00510921">
        <w:rPr>
          <w:rFonts w:ascii="Arial" w:hAnsi="Arial" w:cs="Arial"/>
        </w:rPr>
        <w:t xml:space="preserve">an </w:t>
      </w:r>
      <w:r w:rsidR="00775D24" w:rsidRPr="00510921">
        <w:rPr>
          <w:rFonts w:ascii="Arial" w:hAnsi="Arial" w:cs="Arial"/>
        </w:rPr>
        <w:t>l</w:t>
      </w:r>
      <w:r w:rsidR="00EF40F7" w:rsidRPr="00510921">
        <w:rPr>
          <w:rFonts w:ascii="Arial" w:hAnsi="Arial" w:cs="Arial"/>
        </w:rPr>
        <w:t xml:space="preserve">ain </w:t>
      </w:r>
      <w:r w:rsidR="00775D24" w:rsidRPr="00510921">
        <w:rPr>
          <w:rFonts w:ascii="Arial" w:hAnsi="Arial" w:cs="Arial"/>
        </w:rPr>
        <w:t>l</w:t>
      </w:r>
      <w:r w:rsidR="00EF40F7" w:rsidRPr="00510921">
        <w:rPr>
          <w:rFonts w:ascii="Arial" w:hAnsi="Arial" w:cs="Arial"/>
        </w:rPr>
        <w:t>ain</w:t>
      </w:r>
      <w:r w:rsidR="00775D24" w:rsidRPr="00510921">
        <w:rPr>
          <w:rFonts w:ascii="Arial" w:hAnsi="Arial" w:cs="Arial"/>
        </w:rPr>
        <w:t>. Contoh obat: senyawa aluminium hidroksida dan ma</w:t>
      </w:r>
      <w:r w:rsidR="00B50CC8" w:rsidRPr="00510921">
        <w:rPr>
          <w:rFonts w:ascii="Arial" w:hAnsi="Arial" w:cs="Arial"/>
        </w:rPr>
        <w:t>gnesium hidroksida (</w:t>
      </w:r>
      <w:r w:rsidRPr="00510921">
        <w:rPr>
          <w:rFonts w:ascii="Arial" w:hAnsi="Arial" w:cs="Arial"/>
        </w:rPr>
        <w:t>Bahiyah T, 2020</w:t>
      </w:r>
      <w:r w:rsidR="00775D24" w:rsidRPr="00510921">
        <w:rPr>
          <w:rFonts w:ascii="Arial" w:hAnsi="Arial" w:cs="Arial"/>
        </w:rPr>
        <w:t>)</w:t>
      </w:r>
      <w:r w:rsidR="00AD2B1F" w:rsidRPr="00510921">
        <w:rPr>
          <w:rFonts w:ascii="Arial" w:hAnsi="Arial" w:cs="Arial"/>
        </w:rPr>
        <w:t>.</w:t>
      </w:r>
    </w:p>
    <w:p w14:paraId="335593D3" w14:textId="24F5F4F1" w:rsidR="00C527F0" w:rsidRPr="00510921" w:rsidRDefault="00532152" w:rsidP="00323C95">
      <w:pPr>
        <w:pStyle w:val="Heading3"/>
        <w:numPr>
          <w:ilvl w:val="2"/>
          <w:numId w:val="21"/>
        </w:numPr>
        <w:rPr>
          <w:rFonts w:cs="Arial"/>
        </w:rPr>
      </w:pPr>
      <w:bookmarkStart w:id="119" w:name="_Toc104642654"/>
      <w:bookmarkStart w:id="120" w:name="_Toc104642751"/>
      <w:bookmarkStart w:id="121" w:name="_Toc104645269"/>
      <w:r w:rsidRPr="00510921">
        <w:rPr>
          <w:rFonts w:cs="Arial"/>
        </w:rPr>
        <w:t>Keuntungan dan Kerugian Swamedikasi</w:t>
      </w:r>
      <w:bookmarkEnd w:id="119"/>
      <w:bookmarkEnd w:id="120"/>
      <w:bookmarkEnd w:id="121"/>
    </w:p>
    <w:p w14:paraId="19FFAA6E" w14:textId="715C2BDD" w:rsidR="006D5468" w:rsidRPr="00510921" w:rsidRDefault="003756A5" w:rsidP="001D3FD4">
      <w:pPr>
        <w:rPr>
          <w:rFonts w:ascii="Arial" w:hAnsi="Arial" w:cs="Arial"/>
          <w:b/>
        </w:rPr>
      </w:pPr>
      <w:r w:rsidRPr="00510921">
        <w:rPr>
          <w:rFonts w:ascii="Arial" w:hAnsi="Arial" w:cs="Arial"/>
        </w:rPr>
        <w:t xml:space="preserve">      </w:t>
      </w:r>
      <w:bookmarkStart w:id="122" w:name="_Toc104642655"/>
      <w:bookmarkStart w:id="123" w:name="_Toc104642752"/>
      <w:r w:rsidR="00F46F26" w:rsidRPr="00510921">
        <w:rPr>
          <w:rFonts w:ascii="Arial" w:hAnsi="Arial" w:cs="Arial"/>
        </w:rPr>
        <w:t>Keuntungan dan kerugian swamedikasi, antara lain (Suffah, 2017)</w:t>
      </w:r>
      <w:bookmarkEnd w:id="122"/>
      <w:bookmarkEnd w:id="123"/>
    </w:p>
    <w:p w14:paraId="3EE7A85F" w14:textId="207C27E3" w:rsidR="00F46F26" w:rsidRPr="00510921" w:rsidRDefault="00F46F26" w:rsidP="00323C95">
      <w:pPr>
        <w:pStyle w:val="ListParagraph"/>
        <w:numPr>
          <w:ilvl w:val="0"/>
          <w:numId w:val="22"/>
        </w:numPr>
        <w:spacing w:line="360" w:lineRule="auto"/>
        <w:jc w:val="both"/>
        <w:rPr>
          <w:rFonts w:ascii="Arial" w:hAnsi="Arial" w:cs="Arial"/>
          <w:b/>
        </w:rPr>
      </w:pPr>
      <w:bookmarkStart w:id="124" w:name="_Toc104642656"/>
      <w:bookmarkStart w:id="125" w:name="_Toc104642753"/>
      <w:r w:rsidRPr="00510921">
        <w:rPr>
          <w:rFonts w:ascii="Arial" w:hAnsi="Arial" w:cs="Arial"/>
        </w:rPr>
        <w:t>Keuntungan swamedikasi bagi pasien</w:t>
      </w:r>
      <w:bookmarkEnd w:id="124"/>
      <w:bookmarkEnd w:id="125"/>
    </w:p>
    <w:p w14:paraId="50796B40" w14:textId="77777777" w:rsidR="001D3FD4" w:rsidRPr="00510921" w:rsidRDefault="00F46F26" w:rsidP="00323C95">
      <w:pPr>
        <w:pStyle w:val="ListParagraph"/>
        <w:numPr>
          <w:ilvl w:val="0"/>
          <w:numId w:val="23"/>
        </w:numPr>
        <w:spacing w:line="360" w:lineRule="auto"/>
        <w:ind w:left="1134" w:hanging="283"/>
        <w:jc w:val="both"/>
        <w:rPr>
          <w:rFonts w:ascii="Arial" w:hAnsi="Arial" w:cs="Arial"/>
          <w:b/>
        </w:rPr>
      </w:pPr>
      <w:bookmarkStart w:id="126" w:name="_Toc104642657"/>
      <w:bookmarkStart w:id="127" w:name="_Toc104642754"/>
      <w:r w:rsidRPr="00510921">
        <w:rPr>
          <w:rFonts w:ascii="Arial" w:hAnsi="Arial" w:cs="Arial"/>
        </w:rPr>
        <w:t>Memberikan kenyamanan dan kemudahan akses</w:t>
      </w:r>
      <w:bookmarkStart w:id="128" w:name="_Toc104642658"/>
      <w:bookmarkStart w:id="129" w:name="_Toc104642755"/>
      <w:bookmarkEnd w:id="126"/>
      <w:bookmarkEnd w:id="127"/>
    </w:p>
    <w:p w14:paraId="2D8CD0F3" w14:textId="77777777" w:rsidR="001D3FD4" w:rsidRPr="00510921" w:rsidRDefault="005F58B4" w:rsidP="00323C95">
      <w:pPr>
        <w:pStyle w:val="ListParagraph"/>
        <w:numPr>
          <w:ilvl w:val="0"/>
          <w:numId w:val="23"/>
        </w:numPr>
        <w:spacing w:line="360" w:lineRule="auto"/>
        <w:ind w:left="1134" w:hanging="283"/>
        <w:jc w:val="both"/>
        <w:rPr>
          <w:rFonts w:ascii="Arial" w:hAnsi="Arial" w:cs="Arial"/>
          <w:b/>
        </w:rPr>
      </w:pPr>
      <w:r w:rsidRPr="00510921">
        <w:rPr>
          <w:rFonts w:ascii="Arial" w:hAnsi="Arial" w:cs="Arial"/>
        </w:rPr>
        <w:t>Tanpa biaya periksa dan biaya konsultasi</w:t>
      </w:r>
      <w:bookmarkStart w:id="130" w:name="_Toc104642659"/>
      <w:bookmarkStart w:id="131" w:name="_Toc104642756"/>
      <w:bookmarkEnd w:id="128"/>
      <w:bookmarkEnd w:id="129"/>
    </w:p>
    <w:p w14:paraId="73FEC1E9" w14:textId="0E3BF759" w:rsidR="005F58B4" w:rsidRPr="00510921" w:rsidRDefault="005F58B4" w:rsidP="00323C95">
      <w:pPr>
        <w:pStyle w:val="ListParagraph"/>
        <w:numPr>
          <w:ilvl w:val="0"/>
          <w:numId w:val="23"/>
        </w:numPr>
        <w:spacing w:line="360" w:lineRule="auto"/>
        <w:ind w:left="1134" w:hanging="283"/>
        <w:jc w:val="both"/>
        <w:rPr>
          <w:rFonts w:ascii="Arial" w:hAnsi="Arial" w:cs="Arial"/>
          <w:b/>
        </w:rPr>
      </w:pPr>
      <w:r w:rsidRPr="00510921">
        <w:rPr>
          <w:rFonts w:ascii="Arial" w:hAnsi="Arial" w:cs="Arial"/>
        </w:rPr>
        <w:t>Menghemat waktu</w:t>
      </w:r>
      <w:bookmarkEnd w:id="130"/>
      <w:bookmarkEnd w:id="131"/>
    </w:p>
    <w:p w14:paraId="7B0C7992" w14:textId="20EE9FA4" w:rsidR="005F58B4" w:rsidRPr="00510921" w:rsidRDefault="005F58B4" w:rsidP="00323C95">
      <w:pPr>
        <w:pStyle w:val="ListParagraph"/>
        <w:numPr>
          <w:ilvl w:val="0"/>
          <w:numId w:val="22"/>
        </w:numPr>
        <w:spacing w:line="360" w:lineRule="auto"/>
        <w:jc w:val="both"/>
        <w:rPr>
          <w:rFonts w:ascii="Arial" w:hAnsi="Arial" w:cs="Arial"/>
          <w:b/>
        </w:rPr>
      </w:pPr>
      <w:bookmarkStart w:id="132" w:name="_Toc104642660"/>
      <w:bookmarkStart w:id="133" w:name="_Toc104642757"/>
      <w:r w:rsidRPr="00510921">
        <w:rPr>
          <w:rFonts w:ascii="Arial" w:hAnsi="Arial" w:cs="Arial"/>
        </w:rPr>
        <w:t>Keuntungan untuk sarana pelayanan kesehatan</w:t>
      </w:r>
      <w:bookmarkEnd w:id="132"/>
      <w:bookmarkEnd w:id="133"/>
    </w:p>
    <w:p w14:paraId="1FDD65EA" w14:textId="5C6C46B4" w:rsidR="005F58B4" w:rsidRPr="00510921" w:rsidRDefault="005F58B4" w:rsidP="00323C95">
      <w:pPr>
        <w:pStyle w:val="ListParagraph"/>
        <w:numPr>
          <w:ilvl w:val="0"/>
          <w:numId w:val="24"/>
        </w:numPr>
        <w:spacing w:line="360" w:lineRule="auto"/>
        <w:ind w:left="1134"/>
        <w:jc w:val="both"/>
        <w:rPr>
          <w:rFonts w:ascii="Arial" w:hAnsi="Arial" w:cs="Arial"/>
          <w:b/>
        </w:rPr>
      </w:pPr>
      <w:bookmarkStart w:id="134" w:name="_Toc104642661"/>
      <w:bookmarkStart w:id="135" w:name="_Toc104642758"/>
      <w:r w:rsidRPr="00510921">
        <w:rPr>
          <w:rFonts w:ascii="Arial" w:hAnsi="Arial" w:cs="Arial"/>
        </w:rPr>
        <w:t>Menurunnya beban kerja</w:t>
      </w:r>
      <w:bookmarkEnd w:id="134"/>
      <w:bookmarkEnd w:id="135"/>
    </w:p>
    <w:p w14:paraId="40E13F22" w14:textId="4C3CEEF6" w:rsidR="005F58B4" w:rsidRPr="00510921" w:rsidRDefault="005F58B4" w:rsidP="00323C95">
      <w:pPr>
        <w:pStyle w:val="ListParagraph"/>
        <w:numPr>
          <w:ilvl w:val="0"/>
          <w:numId w:val="24"/>
        </w:numPr>
        <w:spacing w:line="360" w:lineRule="auto"/>
        <w:ind w:left="1134"/>
        <w:jc w:val="both"/>
        <w:rPr>
          <w:rFonts w:ascii="Arial" w:hAnsi="Arial" w:cs="Arial"/>
          <w:b/>
        </w:rPr>
      </w:pPr>
      <w:bookmarkStart w:id="136" w:name="_Toc104642662"/>
      <w:bookmarkStart w:id="137" w:name="_Toc104642759"/>
      <w:r w:rsidRPr="00510921">
        <w:rPr>
          <w:rFonts w:ascii="Arial" w:hAnsi="Arial" w:cs="Arial"/>
        </w:rPr>
        <w:t>Lebih banyak waktu untuk menangani kasus penyakit berat</w:t>
      </w:r>
      <w:bookmarkEnd w:id="136"/>
      <w:bookmarkEnd w:id="137"/>
    </w:p>
    <w:p w14:paraId="58A83BAB" w14:textId="6839446C" w:rsidR="005F58B4" w:rsidRPr="00510921" w:rsidRDefault="0062045E" w:rsidP="00323C95">
      <w:pPr>
        <w:pStyle w:val="ListParagraph"/>
        <w:numPr>
          <w:ilvl w:val="0"/>
          <w:numId w:val="22"/>
        </w:numPr>
        <w:spacing w:line="360" w:lineRule="auto"/>
        <w:jc w:val="both"/>
        <w:rPr>
          <w:rFonts w:ascii="Arial" w:hAnsi="Arial" w:cs="Arial"/>
          <w:b/>
        </w:rPr>
      </w:pPr>
      <w:bookmarkStart w:id="138" w:name="_Toc104642663"/>
      <w:bookmarkStart w:id="139" w:name="_Toc104642760"/>
      <w:r w:rsidRPr="00510921">
        <w:rPr>
          <w:rFonts w:ascii="Arial" w:hAnsi="Arial" w:cs="Arial"/>
        </w:rPr>
        <w:t>Keuntungan bagi farmasi</w:t>
      </w:r>
      <w:bookmarkEnd w:id="138"/>
      <w:bookmarkEnd w:id="139"/>
    </w:p>
    <w:p w14:paraId="7C480A49" w14:textId="7A78C74B" w:rsidR="0062045E" w:rsidRPr="00510921" w:rsidRDefault="0062045E" w:rsidP="00323C95">
      <w:pPr>
        <w:pStyle w:val="ListParagraph"/>
        <w:numPr>
          <w:ilvl w:val="0"/>
          <w:numId w:val="25"/>
        </w:numPr>
        <w:spacing w:line="360" w:lineRule="auto"/>
        <w:ind w:left="1134"/>
        <w:jc w:val="both"/>
        <w:rPr>
          <w:rFonts w:ascii="Arial" w:hAnsi="Arial" w:cs="Arial"/>
          <w:b/>
        </w:rPr>
      </w:pPr>
      <w:bookmarkStart w:id="140" w:name="_Toc104642664"/>
      <w:bookmarkStart w:id="141" w:name="_Toc104642761"/>
      <w:r w:rsidRPr="00510921">
        <w:rPr>
          <w:rFonts w:ascii="Arial" w:hAnsi="Arial" w:cs="Arial"/>
        </w:rPr>
        <w:lastRenderedPageBreak/>
        <w:t>Perannya tenaga kefarmasian lebih dibutuhkan di apotik.</w:t>
      </w:r>
      <w:bookmarkEnd w:id="140"/>
      <w:bookmarkEnd w:id="141"/>
    </w:p>
    <w:p w14:paraId="06828096" w14:textId="4C992ECC" w:rsidR="0062045E" w:rsidRPr="00510921" w:rsidRDefault="0062045E" w:rsidP="00323C95">
      <w:pPr>
        <w:pStyle w:val="ListParagraph"/>
        <w:numPr>
          <w:ilvl w:val="0"/>
          <w:numId w:val="25"/>
        </w:numPr>
        <w:spacing w:line="360" w:lineRule="auto"/>
        <w:ind w:left="1134"/>
        <w:jc w:val="both"/>
        <w:rPr>
          <w:rFonts w:ascii="Arial" w:hAnsi="Arial" w:cs="Arial"/>
          <w:b/>
        </w:rPr>
      </w:pPr>
      <w:bookmarkStart w:id="142" w:name="_Toc104642665"/>
      <w:bookmarkStart w:id="143" w:name="_Toc104642762"/>
      <w:r w:rsidRPr="00510921">
        <w:rPr>
          <w:rFonts w:ascii="Arial" w:hAnsi="Arial" w:cs="Arial"/>
        </w:rPr>
        <w:t>Meningkatnya profit penjualan obat bebas</w:t>
      </w:r>
      <w:bookmarkEnd w:id="142"/>
      <w:bookmarkEnd w:id="143"/>
    </w:p>
    <w:p w14:paraId="71C86887" w14:textId="24F41E4D" w:rsidR="0062045E" w:rsidRPr="00510921" w:rsidRDefault="0062045E" w:rsidP="00323C95">
      <w:pPr>
        <w:pStyle w:val="ListParagraph"/>
        <w:numPr>
          <w:ilvl w:val="0"/>
          <w:numId w:val="22"/>
        </w:numPr>
        <w:spacing w:line="360" w:lineRule="auto"/>
        <w:jc w:val="both"/>
        <w:rPr>
          <w:rFonts w:ascii="Arial" w:hAnsi="Arial" w:cs="Arial"/>
          <w:b/>
        </w:rPr>
      </w:pPr>
      <w:bookmarkStart w:id="144" w:name="_Toc104642666"/>
      <w:bookmarkStart w:id="145" w:name="_Toc104642763"/>
      <w:r w:rsidRPr="00510921">
        <w:rPr>
          <w:rFonts w:ascii="Arial" w:hAnsi="Arial" w:cs="Arial"/>
        </w:rPr>
        <w:t>Kerugian dalam swamedikasi bagi pasien</w:t>
      </w:r>
      <w:bookmarkEnd w:id="144"/>
      <w:bookmarkEnd w:id="145"/>
    </w:p>
    <w:p w14:paraId="6E8391F0" w14:textId="34E4B978" w:rsidR="0062045E" w:rsidRPr="00510921" w:rsidRDefault="002F4B56" w:rsidP="00323C95">
      <w:pPr>
        <w:pStyle w:val="ListParagraph"/>
        <w:numPr>
          <w:ilvl w:val="0"/>
          <w:numId w:val="26"/>
        </w:numPr>
        <w:spacing w:line="360" w:lineRule="auto"/>
        <w:ind w:left="1134"/>
        <w:jc w:val="both"/>
        <w:rPr>
          <w:rFonts w:ascii="Arial" w:hAnsi="Arial" w:cs="Arial"/>
          <w:b/>
        </w:rPr>
      </w:pPr>
      <w:bookmarkStart w:id="146" w:name="_Toc104642667"/>
      <w:bookmarkStart w:id="147" w:name="_Toc104642764"/>
      <w:r w:rsidRPr="00510921">
        <w:rPr>
          <w:rFonts w:ascii="Arial" w:hAnsi="Arial" w:cs="Arial"/>
        </w:rPr>
        <w:t>Diagnosis yang tidak sesuai</w:t>
      </w:r>
      <w:bookmarkEnd w:id="146"/>
      <w:bookmarkEnd w:id="147"/>
    </w:p>
    <w:p w14:paraId="45AC08EF" w14:textId="6952E389" w:rsidR="002F4B56" w:rsidRPr="00510921" w:rsidRDefault="002F4B56" w:rsidP="00323C95">
      <w:pPr>
        <w:pStyle w:val="ListParagraph"/>
        <w:numPr>
          <w:ilvl w:val="0"/>
          <w:numId w:val="26"/>
        </w:numPr>
        <w:spacing w:line="360" w:lineRule="auto"/>
        <w:ind w:left="1134"/>
        <w:jc w:val="both"/>
        <w:rPr>
          <w:rFonts w:ascii="Arial" w:hAnsi="Arial" w:cs="Arial"/>
          <w:b/>
        </w:rPr>
      </w:pPr>
      <w:bookmarkStart w:id="148" w:name="_Toc104642668"/>
      <w:bookmarkStart w:id="149" w:name="_Toc104642765"/>
      <w:r w:rsidRPr="00510921">
        <w:rPr>
          <w:rFonts w:ascii="Arial" w:hAnsi="Arial" w:cs="Arial"/>
        </w:rPr>
        <w:t>Pengobatan berlebihan atau tidak sesuai</w:t>
      </w:r>
      <w:bookmarkEnd w:id="148"/>
      <w:bookmarkEnd w:id="149"/>
    </w:p>
    <w:p w14:paraId="2BEFE9EB" w14:textId="561DB47E" w:rsidR="002F4B56" w:rsidRPr="00510921" w:rsidRDefault="002F4B56" w:rsidP="00323C95">
      <w:pPr>
        <w:pStyle w:val="ListParagraph"/>
        <w:numPr>
          <w:ilvl w:val="0"/>
          <w:numId w:val="26"/>
        </w:numPr>
        <w:spacing w:line="360" w:lineRule="auto"/>
        <w:ind w:left="1134"/>
        <w:jc w:val="both"/>
        <w:rPr>
          <w:rFonts w:ascii="Arial" w:hAnsi="Arial" w:cs="Arial"/>
          <w:b/>
        </w:rPr>
      </w:pPr>
      <w:bookmarkStart w:id="150" w:name="_Toc104642669"/>
      <w:bookmarkStart w:id="151" w:name="_Toc104642766"/>
      <w:r w:rsidRPr="00510921">
        <w:rPr>
          <w:rFonts w:ascii="Arial" w:hAnsi="Arial" w:cs="Arial"/>
        </w:rPr>
        <w:t>Ada indikasi penyakit yang tidak terobati</w:t>
      </w:r>
      <w:bookmarkEnd w:id="150"/>
      <w:bookmarkEnd w:id="151"/>
    </w:p>
    <w:p w14:paraId="4CA22A2D" w14:textId="0FC1E8B7" w:rsidR="002F4B56" w:rsidRPr="00510921" w:rsidRDefault="002F4B56" w:rsidP="00323C95">
      <w:pPr>
        <w:pStyle w:val="ListParagraph"/>
        <w:numPr>
          <w:ilvl w:val="0"/>
          <w:numId w:val="26"/>
        </w:numPr>
        <w:spacing w:line="360" w:lineRule="auto"/>
        <w:ind w:left="1134"/>
        <w:jc w:val="both"/>
        <w:rPr>
          <w:rFonts w:ascii="Arial" w:hAnsi="Arial" w:cs="Arial"/>
          <w:b/>
        </w:rPr>
      </w:pPr>
      <w:bookmarkStart w:id="152" w:name="_Toc104642670"/>
      <w:bookmarkStart w:id="153" w:name="_Toc104642767"/>
      <w:r w:rsidRPr="00510921">
        <w:rPr>
          <w:rFonts w:ascii="Arial" w:hAnsi="Arial" w:cs="Arial"/>
        </w:rPr>
        <w:t>Kenaikan biaya pengobatan</w:t>
      </w:r>
      <w:bookmarkEnd w:id="152"/>
      <w:bookmarkEnd w:id="153"/>
    </w:p>
    <w:p w14:paraId="1D096E8D" w14:textId="09E53330" w:rsidR="002F4B56" w:rsidRPr="00510921" w:rsidRDefault="002F4B56" w:rsidP="00323C95">
      <w:pPr>
        <w:pStyle w:val="ListParagraph"/>
        <w:numPr>
          <w:ilvl w:val="0"/>
          <w:numId w:val="22"/>
        </w:numPr>
        <w:spacing w:line="360" w:lineRule="auto"/>
        <w:jc w:val="both"/>
        <w:rPr>
          <w:rFonts w:ascii="Arial" w:hAnsi="Arial" w:cs="Arial"/>
          <w:b/>
        </w:rPr>
      </w:pPr>
      <w:bookmarkStart w:id="154" w:name="_Toc104642671"/>
      <w:bookmarkStart w:id="155" w:name="_Toc104642768"/>
      <w:r w:rsidRPr="00510921">
        <w:rPr>
          <w:rFonts w:ascii="Arial" w:hAnsi="Arial" w:cs="Arial"/>
        </w:rPr>
        <w:t>Kerugian dalam swamedikasi bagii sarana pelayanan kesehatan</w:t>
      </w:r>
      <w:bookmarkEnd w:id="154"/>
      <w:bookmarkEnd w:id="155"/>
    </w:p>
    <w:p w14:paraId="09331CEC" w14:textId="034C4905" w:rsidR="002F4B56" w:rsidRPr="00510921" w:rsidRDefault="002F4B56" w:rsidP="00323C95">
      <w:pPr>
        <w:pStyle w:val="ListParagraph"/>
        <w:numPr>
          <w:ilvl w:val="0"/>
          <w:numId w:val="27"/>
        </w:numPr>
        <w:spacing w:line="360" w:lineRule="auto"/>
        <w:ind w:left="1134"/>
        <w:jc w:val="both"/>
        <w:rPr>
          <w:rFonts w:ascii="Arial" w:hAnsi="Arial" w:cs="Arial"/>
          <w:b/>
        </w:rPr>
      </w:pPr>
      <w:bookmarkStart w:id="156" w:name="_Toc104642672"/>
      <w:bookmarkStart w:id="157" w:name="_Toc104642769"/>
      <w:r w:rsidRPr="00510921">
        <w:rPr>
          <w:rFonts w:ascii="Arial" w:hAnsi="Arial" w:cs="Arial"/>
        </w:rPr>
        <w:t>Tidak dapat melakukan monitoring terapi</w:t>
      </w:r>
      <w:bookmarkEnd w:id="156"/>
      <w:bookmarkEnd w:id="157"/>
    </w:p>
    <w:p w14:paraId="2099FA3E" w14:textId="5B8F0670" w:rsidR="002F4B56" w:rsidRPr="00510921" w:rsidRDefault="002F4B56" w:rsidP="00323C95">
      <w:pPr>
        <w:pStyle w:val="ListParagraph"/>
        <w:numPr>
          <w:ilvl w:val="0"/>
          <w:numId w:val="27"/>
        </w:numPr>
        <w:spacing w:line="360" w:lineRule="auto"/>
        <w:ind w:left="1134"/>
        <w:jc w:val="both"/>
        <w:rPr>
          <w:rFonts w:ascii="Arial" w:hAnsi="Arial" w:cs="Arial"/>
          <w:b/>
        </w:rPr>
      </w:pPr>
      <w:bookmarkStart w:id="158" w:name="_Toc104642673"/>
      <w:bookmarkStart w:id="159" w:name="_Toc104642770"/>
      <w:r w:rsidRPr="00510921">
        <w:rPr>
          <w:rFonts w:ascii="Arial" w:hAnsi="Arial" w:cs="Arial"/>
        </w:rPr>
        <w:t xml:space="preserve">Kehilangan kesempatan </w:t>
      </w:r>
      <w:r w:rsidR="0091712E" w:rsidRPr="00510921">
        <w:rPr>
          <w:rFonts w:ascii="Arial" w:hAnsi="Arial" w:cs="Arial"/>
        </w:rPr>
        <w:t>untuk konseling dengan pasien</w:t>
      </w:r>
      <w:bookmarkEnd w:id="158"/>
      <w:bookmarkEnd w:id="159"/>
    </w:p>
    <w:p w14:paraId="18F6D061" w14:textId="26F553CD" w:rsidR="0091712E" w:rsidRPr="00510921" w:rsidRDefault="0091712E" w:rsidP="00323C95">
      <w:pPr>
        <w:pStyle w:val="ListParagraph"/>
        <w:numPr>
          <w:ilvl w:val="0"/>
          <w:numId w:val="27"/>
        </w:numPr>
        <w:spacing w:line="360" w:lineRule="auto"/>
        <w:ind w:left="1134"/>
        <w:jc w:val="both"/>
        <w:rPr>
          <w:rFonts w:ascii="Arial" w:hAnsi="Arial" w:cs="Arial"/>
          <w:b/>
        </w:rPr>
      </w:pPr>
      <w:bookmarkStart w:id="160" w:name="_Toc104642674"/>
      <w:bookmarkStart w:id="161" w:name="_Toc104642771"/>
      <w:r w:rsidRPr="00510921">
        <w:rPr>
          <w:rFonts w:ascii="Arial" w:hAnsi="Arial" w:cs="Arial"/>
        </w:rPr>
        <w:t>Berkurangnya peran tenaga kesehatan dan kurangnya pendapatan.</w:t>
      </w:r>
      <w:bookmarkEnd w:id="160"/>
      <w:bookmarkEnd w:id="161"/>
    </w:p>
    <w:p w14:paraId="23BE84D5" w14:textId="692068A2" w:rsidR="00520184" w:rsidRPr="006165FE" w:rsidRDefault="0091712E" w:rsidP="00323C95">
      <w:pPr>
        <w:pStyle w:val="ListParagraph"/>
        <w:numPr>
          <w:ilvl w:val="0"/>
          <w:numId w:val="22"/>
        </w:numPr>
        <w:spacing w:line="360" w:lineRule="auto"/>
        <w:jc w:val="both"/>
        <w:rPr>
          <w:rFonts w:ascii="Arial" w:hAnsi="Arial" w:cs="Arial"/>
          <w:b/>
        </w:rPr>
      </w:pPr>
      <w:bookmarkStart w:id="162" w:name="_Toc104642675"/>
      <w:bookmarkStart w:id="163" w:name="_Toc104642772"/>
      <w:r w:rsidRPr="00510921">
        <w:rPr>
          <w:rFonts w:ascii="Arial" w:hAnsi="Arial" w:cs="Arial"/>
        </w:rPr>
        <w:t>Kerugian dalam swamedikasi bagi farmasi yaitu adanya konflik kepentingan antara bisnis dengan etika profesi.</w:t>
      </w:r>
      <w:bookmarkEnd w:id="162"/>
      <w:bookmarkEnd w:id="163"/>
    </w:p>
    <w:p w14:paraId="2E787C63" w14:textId="7F8CE819" w:rsidR="00756AF8" w:rsidRPr="00510921" w:rsidRDefault="003253C4" w:rsidP="00520184">
      <w:pPr>
        <w:pStyle w:val="Heading2"/>
      </w:pPr>
      <w:bookmarkStart w:id="164" w:name="_Toc104642676"/>
      <w:bookmarkStart w:id="165" w:name="_Toc104642773"/>
      <w:bookmarkStart w:id="166" w:name="_Toc104645270"/>
      <w:proofErr w:type="gramStart"/>
      <w:r w:rsidRPr="00510921">
        <w:t xml:space="preserve">2.3 </w:t>
      </w:r>
      <w:r w:rsidR="003756A5" w:rsidRPr="00510921">
        <w:t xml:space="preserve"> </w:t>
      </w:r>
      <w:r w:rsidR="002809B0" w:rsidRPr="00510921">
        <w:t>Maag</w:t>
      </w:r>
      <w:proofErr w:type="gramEnd"/>
      <w:r w:rsidR="002809B0" w:rsidRPr="00510921">
        <w:t xml:space="preserve"> (Gastritis)</w:t>
      </w:r>
      <w:bookmarkEnd w:id="164"/>
      <w:bookmarkEnd w:id="165"/>
      <w:bookmarkEnd w:id="166"/>
    </w:p>
    <w:p w14:paraId="7CC37C92" w14:textId="22357A35" w:rsidR="002809B0" w:rsidRPr="00510921" w:rsidRDefault="002809B0" w:rsidP="00642D41">
      <w:pPr>
        <w:pStyle w:val="Heading3"/>
        <w:numPr>
          <w:ilvl w:val="0"/>
          <w:numId w:val="0"/>
        </w:numPr>
        <w:rPr>
          <w:rFonts w:cs="Arial"/>
        </w:rPr>
      </w:pPr>
      <w:bookmarkStart w:id="167" w:name="_Toc104642677"/>
      <w:bookmarkStart w:id="168" w:name="_Toc104642774"/>
      <w:bookmarkStart w:id="169" w:name="_Toc104645271"/>
      <w:r w:rsidRPr="00510921">
        <w:rPr>
          <w:rFonts w:cs="Arial"/>
        </w:rPr>
        <w:t>2.3.1</w:t>
      </w:r>
      <w:r w:rsidR="003756A5" w:rsidRPr="00510921">
        <w:rPr>
          <w:rFonts w:cs="Arial"/>
        </w:rPr>
        <w:t xml:space="preserve"> </w:t>
      </w:r>
      <w:r w:rsidRPr="00510921">
        <w:rPr>
          <w:rFonts w:cs="Arial"/>
        </w:rPr>
        <w:t>Pengertian maag</w:t>
      </w:r>
      <w:bookmarkEnd w:id="167"/>
      <w:bookmarkEnd w:id="168"/>
      <w:bookmarkEnd w:id="169"/>
    </w:p>
    <w:p w14:paraId="4E6502E8" w14:textId="28B70E07" w:rsidR="006267F7" w:rsidRPr="00510921" w:rsidRDefault="00B6077D" w:rsidP="00B6077D">
      <w:pPr>
        <w:spacing w:after="0" w:line="360" w:lineRule="auto"/>
        <w:jc w:val="both"/>
        <w:rPr>
          <w:rFonts w:ascii="Arial" w:hAnsi="Arial" w:cs="Arial"/>
        </w:rPr>
      </w:pPr>
      <w:r w:rsidRPr="00510921">
        <w:rPr>
          <w:rFonts w:ascii="Arial" w:hAnsi="Arial" w:cs="Arial"/>
        </w:rPr>
        <w:t xml:space="preserve">      </w:t>
      </w:r>
      <w:r w:rsidR="00F40F83" w:rsidRPr="00510921">
        <w:rPr>
          <w:rFonts w:ascii="Arial" w:hAnsi="Arial" w:cs="Arial"/>
        </w:rPr>
        <w:t>Maag merupakan penyakit lambung yang terjadi akibat peradangan dinding lambung. Pada dinding lambung atau lapisan mukosa lambung ini terdapat kelenjar yang menghasilkan asam lambungdan enzim pencernaan yang Bernama pepsi</w:t>
      </w:r>
      <w:r w:rsidR="00E10CB8" w:rsidRPr="00510921">
        <w:rPr>
          <w:rFonts w:ascii="Arial" w:hAnsi="Arial" w:cs="Arial"/>
        </w:rPr>
        <w:t xml:space="preserve">. Untuk melindngi lapisan mukosa lambung dari kerusakan yang diakibatkan asam lambung, dinding lambung dilapisi oleh lendir (mukus) yang tebal. Apabila mukus tersebut rusak, dinding lambung rentan </w:t>
      </w:r>
      <w:r w:rsidR="006267F7" w:rsidRPr="00510921">
        <w:rPr>
          <w:rFonts w:ascii="Arial" w:hAnsi="Arial" w:cs="Arial"/>
        </w:rPr>
        <w:t>mengalami peradangan (Trisnantyas, 2021).</w:t>
      </w:r>
    </w:p>
    <w:p w14:paraId="01800E95" w14:textId="009906F9" w:rsidR="00E8155D" w:rsidRPr="00510921" w:rsidRDefault="00B6077D" w:rsidP="00B6077D">
      <w:pPr>
        <w:spacing w:after="0" w:line="360" w:lineRule="auto"/>
        <w:jc w:val="both"/>
        <w:rPr>
          <w:rFonts w:ascii="Arial" w:hAnsi="Arial" w:cs="Arial"/>
        </w:rPr>
      </w:pPr>
      <w:r w:rsidRPr="00510921">
        <w:rPr>
          <w:rFonts w:ascii="Arial" w:hAnsi="Arial" w:cs="Arial"/>
        </w:rPr>
        <w:t xml:space="preserve">      </w:t>
      </w:r>
      <w:r w:rsidR="00342AEA" w:rsidRPr="00510921">
        <w:rPr>
          <w:rFonts w:ascii="Arial" w:hAnsi="Arial" w:cs="Arial"/>
        </w:rPr>
        <w:t>Maag (Gastritis) adalah inflamasi pada lapisan mukosa dan submucosa lambung. Maag kronis tingkat ringan sampai sedang sering ditemukan pada masyarakat, terutama sekali pada orang dewasa. Inflamasi in</w:t>
      </w:r>
      <w:r w:rsidR="00B50CC8" w:rsidRPr="00510921">
        <w:rPr>
          <w:rFonts w:ascii="Arial" w:hAnsi="Arial" w:cs="Arial"/>
        </w:rPr>
        <w:t>i kadang-kadang terjadi superfis</w:t>
      </w:r>
      <w:r w:rsidR="00342AEA" w:rsidRPr="00510921">
        <w:rPr>
          <w:rFonts w:ascii="Arial" w:hAnsi="Arial" w:cs="Arial"/>
        </w:rPr>
        <w:t xml:space="preserve">ial atau dipermukaan mukosa lambung saja sehingga tidak begitu nyeri, jadi tidak begitu mengganggu. Akan tetapi, bila inflamsi telah mengenai sampai ke dalam mukosa lambung, maka akan timbul nyeri di daerah epigastrum. Bila maag kronis berlangsung dalam jangka waktu yang lama, maka dapat menyebabkan atropi mukosa lambung beserta kelenjar-kelenjar </w:t>
      </w:r>
      <w:r w:rsidR="00E8155D" w:rsidRPr="00510921">
        <w:rPr>
          <w:rFonts w:ascii="Arial" w:hAnsi="Arial" w:cs="Arial"/>
        </w:rPr>
        <w:t>yang terdapat didalamnya. Namun, kadang-kadang maag bisa pula menjadi akut dan berat dengan ekskoriasi ulseratif (luka bertukak) mukosa lambung yang disebabkan oleh aktifitas sekresi sel peptic dari lambung sendiri, yaitu berupa enzim pepsin (</w:t>
      </w:r>
      <w:r w:rsidR="005C2972" w:rsidRPr="00510921">
        <w:rPr>
          <w:rFonts w:ascii="Arial" w:hAnsi="Arial" w:cs="Arial"/>
        </w:rPr>
        <w:t>Baraa, 2021</w:t>
      </w:r>
      <w:r w:rsidR="00E8155D" w:rsidRPr="00510921">
        <w:rPr>
          <w:rFonts w:ascii="Arial" w:hAnsi="Arial" w:cs="Arial"/>
        </w:rPr>
        <w:t>)</w:t>
      </w:r>
    </w:p>
    <w:p w14:paraId="6B8D6BB5" w14:textId="3D102237" w:rsidR="006D5468" w:rsidRPr="00510921" w:rsidRDefault="003756A5" w:rsidP="003756A5">
      <w:pPr>
        <w:spacing w:after="120" w:line="360" w:lineRule="auto"/>
        <w:jc w:val="both"/>
        <w:rPr>
          <w:rFonts w:ascii="Arial" w:hAnsi="Arial" w:cs="Arial"/>
        </w:rPr>
      </w:pPr>
      <w:r w:rsidRPr="00510921">
        <w:rPr>
          <w:rFonts w:ascii="Arial" w:hAnsi="Arial" w:cs="Arial"/>
        </w:rPr>
        <w:lastRenderedPageBreak/>
        <w:t xml:space="preserve">      </w:t>
      </w:r>
      <w:r w:rsidR="009A7054" w:rsidRPr="00510921">
        <w:rPr>
          <w:rFonts w:ascii="Arial" w:hAnsi="Arial" w:cs="Arial"/>
        </w:rPr>
        <w:t>Maag merupakan masalah saluran pencernaan yang paling sering ditemukan dikehidupan sehari-hari dan gangguan kesehatan yang sering dijumpai di klinik, karena diagnosisnya sering hanya berdasarkan gejala klinis bukan pemeriksaa</w:t>
      </w:r>
      <w:r w:rsidR="00C91D1B" w:rsidRPr="00510921">
        <w:rPr>
          <w:rFonts w:ascii="Arial" w:hAnsi="Arial" w:cs="Arial"/>
        </w:rPr>
        <w:t xml:space="preserve">n histopatologi </w:t>
      </w:r>
      <w:r w:rsidR="00881A37" w:rsidRPr="00510921">
        <w:rPr>
          <w:rFonts w:ascii="Arial" w:hAnsi="Arial" w:cs="Arial"/>
        </w:rPr>
        <w:fldChar w:fldCharType="begin" w:fldLock="1"/>
      </w:r>
      <w:r w:rsidR="00881A37" w:rsidRPr="00510921">
        <w:rPr>
          <w:rFonts w:ascii="Arial" w:hAnsi="Arial" w:cs="Arial"/>
        </w:rPr>
        <w:instrText>ADDIN CSL_CITATION {"citationItems":[{"id":"ITEM-1","itemData":{"ISBN":"9789896540821","abstract":"371 catarrhine features, rather than derived indicators of affinity with the great ape and human clade. In this way, the Victoriapithecus skull shows that the anatomy of fossil cercopithecoids is as important as that of hominoids for deciphering the evolutionary history of Old World higher primates.","author":[{"dropping-particle":"","family":"Teh","given":"Bahiyah","non-dropping-particle":"","parse-names":false,"suffix":""}],"id":"ITEM-1","issued":{"date-parts":[["2020"]]},"page":"151-156","title":"Tingkat Pengetahuan dan Perilaku Swamwdikasi Maag Pada Mahasiswa Thailand di Malang","type":"article-journal"},"uris":["http://www.mendeley.com/documents/?uuid=6b499ee8-429d-4cc8-864e-d4d01ab6eebe"]}],"mendeley":{"formattedCitation":"(Teh, 2020)","plainTextFormattedCitation":"(Teh, 2020)","previouslyFormattedCitation":"(Teh, 2020)"},"properties":{"noteIndex":0},"schema":"https://github.com/citation-style-language/schema/raw/master/csl-citation.json"}</w:instrText>
      </w:r>
      <w:r w:rsidR="00881A37" w:rsidRPr="00510921">
        <w:rPr>
          <w:rFonts w:ascii="Arial" w:hAnsi="Arial" w:cs="Arial"/>
        </w:rPr>
        <w:fldChar w:fldCharType="separate"/>
      </w:r>
      <w:r w:rsidR="00881A37" w:rsidRPr="00510921">
        <w:rPr>
          <w:rFonts w:ascii="Arial" w:hAnsi="Arial" w:cs="Arial"/>
          <w:noProof/>
        </w:rPr>
        <w:t>(</w:t>
      </w:r>
      <w:r w:rsidRPr="00510921">
        <w:rPr>
          <w:rFonts w:ascii="Arial" w:hAnsi="Arial" w:cs="Arial"/>
          <w:noProof/>
        </w:rPr>
        <w:t>Bahiyah T</w:t>
      </w:r>
      <w:r w:rsidR="00881A37" w:rsidRPr="00510921">
        <w:rPr>
          <w:rFonts w:ascii="Arial" w:hAnsi="Arial" w:cs="Arial"/>
          <w:noProof/>
        </w:rPr>
        <w:t>, 2020)</w:t>
      </w:r>
      <w:r w:rsidR="00881A37" w:rsidRPr="00510921">
        <w:rPr>
          <w:rFonts w:ascii="Arial" w:hAnsi="Arial" w:cs="Arial"/>
        </w:rPr>
        <w:fldChar w:fldCharType="end"/>
      </w:r>
      <w:r w:rsidR="009A7054" w:rsidRPr="00510921">
        <w:rPr>
          <w:rFonts w:ascii="Arial" w:hAnsi="Arial" w:cs="Arial"/>
        </w:rPr>
        <w:t>.</w:t>
      </w:r>
      <w:r w:rsidR="00342AEA" w:rsidRPr="00510921">
        <w:rPr>
          <w:rFonts w:ascii="Arial" w:hAnsi="Arial" w:cs="Arial"/>
        </w:rPr>
        <w:t xml:space="preserve"> </w:t>
      </w:r>
      <w:r w:rsidR="009550AD" w:rsidRPr="00510921">
        <w:rPr>
          <w:rFonts w:ascii="Arial" w:hAnsi="Arial" w:cs="Arial"/>
        </w:rPr>
        <w:t>Maag biasanya diawali oleh pola makan yang tidak teratur. K</w:t>
      </w:r>
      <w:r w:rsidR="00B50CC8" w:rsidRPr="00510921">
        <w:rPr>
          <w:rFonts w:ascii="Arial" w:hAnsi="Arial" w:cs="Arial"/>
        </w:rPr>
        <w:t>ebiasaan makan yang buruk dan me</w:t>
      </w:r>
      <w:r w:rsidR="009550AD" w:rsidRPr="00510921">
        <w:rPr>
          <w:rFonts w:ascii="Arial" w:hAnsi="Arial" w:cs="Arial"/>
        </w:rPr>
        <w:t>ngkonsumsi makanan yang tidak hiegenis merupakan fa</w:t>
      </w:r>
      <w:r w:rsidR="00892FC5" w:rsidRPr="00510921">
        <w:rPr>
          <w:rFonts w:ascii="Arial" w:hAnsi="Arial" w:cs="Arial"/>
        </w:rPr>
        <w:t>k</w:t>
      </w:r>
      <w:r w:rsidR="009550AD" w:rsidRPr="00510921">
        <w:rPr>
          <w:rFonts w:ascii="Arial" w:hAnsi="Arial" w:cs="Arial"/>
        </w:rPr>
        <w:t>tor resiko terjadinya maa</w:t>
      </w:r>
      <w:r w:rsidRPr="00510921">
        <w:rPr>
          <w:rFonts w:ascii="Arial" w:hAnsi="Arial" w:cs="Arial"/>
        </w:rPr>
        <w:t>g</w:t>
      </w:r>
      <w:r w:rsidR="009550AD" w:rsidRPr="00510921">
        <w:rPr>
          <w:rFonts w:ascii="Arial" w:hAnsi="Arial" w:cs="Arial"/>
        </w:rPr>
        <w:t>. Maag terjadi karna ketidaksesuaian lambung dengan makanan yang dimakan seperti makanan yang pedas (cabai atau merica) atau ma</w:t>
      </w:r>
      <w:r w:rsidR="00B50CC8" w:rsidRPr="00510921">
        <w:rPr>
          <w:rFonts w:ascii="Arial" w:hAnsi="Arial" w:cs="Arial"/>
        </w:rPr>
        <w:t>k</w:t>
      </w:r>
      <w:r w:rsidR="009550AD" w:rsidRPr="00510921">
        <w:rPr>
          <w:rFonts w:ascii="Arial" w:hAnsi="Arial" w:cs="Arial"/>
        </w:rPr>
        <w:t>anan yang memiliki kadar lemak tinggi, sehingga produksi asam lambung tidak terkont</w:t>
      </w:r>
      <w:r w:rsidRPr="00510921">
        <w:rPr>
          <w:rFonts w:ascii="Arial" w:hAnsi="Arial" w:cs="Arial"/>
        </w:rPr>
        <w:t>rol</w:t>
      </w:r>
      <w:r w:rsidR="009550AD" w:rsidRPr="00510921">
        <w:rPr>
          <w:rFonts w:ascii="Arial" w:hAnsi="Arial" w:cs="Arial"/>
        </w:rPr>
        <w:t xml:space="preserve">. Penyakit maag dapat menyerang dari semua tingkat usia maupun jenis kelamin. Beberapa survei menunjukkan bahwa maag paling sering menyerang usia produktif. Pada usia produktif rentan terserang gejala maag karena tingkat kesibukan serta gaya hidup yang kurang memperhatikan </w:t>
      </w:r>
      <w:r w:rsidR="00892FC5" w:rsidRPr="00510921">
        <w:rPr>
          <w:rFonts w:ascii="Arial" w:hAnsi="Arial" w:cs="Arial"/>
        </w:rPr>
        <w:t xml:space="preserve">kesehatan serta stress yang mudah terjadi akibat pengaruh faktor-faktor lingkungan </w:t>
      </w:r>
      <w:r w:rsidR="00881A37" w:rsidRPr="00510921">
        <w:rPr>
          <w:rFonts w:ascii="Arial" w:hAnsi="Arial" w:cs="Arial"/>
        </w:rPr>
        <w:fldChar w:fldCharType="begin" w:fldLock="1"/>
      </w:r>
      <w:r w:rsidR="00881A37" w:rsidRPr="00510921">
        <w:rPr>
          <w:rFonts w:ascii="Arial" w:hAnsi="Arial" w:cs="Arial"/>
        </w:rPr>
        <w:instrText>ADDIN CSL_CITATION {"citationItems":[{"id":"ITEM-1","itemData":{"ISBN":"9789896540821","abstract":"371 catarrhine features, rather than derived indicators of affinity with the great ape and human clade. In this way, the Victoriapithecus skull shows that the anatomy of fossil cercopithecoids is as important as that of hominoids for deciphering the evolutionary history of Old World higher primates.","author":[{"dropping-particle":"","family":"Teh","given":"Bahiyah","non-dropping-particle":"","parse-names":false,"suffix":""}],"id":"ITEM-1","issued":{"date-parts":[["2020"]]},"page":"151-156","title":"Tingkat Pengetahuan dan Perilaku Swamwdikasi Maag Pada Mahasiswa Thailand di Malang","type":"article-journal"},"uris":["http://www.mendeley.com/documents/?uuid=6b499ee8-429d-4cc8-864e-d4d01ab6eebe"]}],"mendeley":{"formattedCitation":"(Teh, 2020)","plainTextFormattedCitation":"(Teh, 2020)","previouslyFormattedCitation":"(Teh, 2020)"},"properties":{"noteIndex":0},"schema":"https://github.com/citation-style-language/schema/raw/master/csl-citation.json"}</w:instrText>
      </w:r>
      <w:r w:rsidR="00881A37" w:rsidRPr="00510921">
        <w:rPr>
          <w:rFonts w:ascii="Arial" w:hAnsi="Arial" w:cs="Arial"/>
        </w:rPr>
        <w:fldChar w:fldCharType="separate"/>
      </w:r>
      <w:r w:rsidR="00881A37" w:rsidRPr="00510921">
        <w:rPr>
          <w:rFonts w:ascii="Arial" w:hAnsi="Arial" w:cs="Arial"/>
          <w:noProof/>
        </w:rPr>
        <w:t>(</w:t>
      </w:r>
      <w:r w:rsidRPr="00510921">
        <w:rPr>
          <w:rFonts w:ascii="Arial" w:hAnsi="Arial" w:cs="Arial"/>
          <w:noProof/>
        </w:rPr>
        <w:t xml:space="preserve">Bahiyah </w:t>
      </w:r>
      <w:r w:rsidR="00881A37" w:rsidRPr="00510921">
        <w:rPr>
          <w:rFonts w:ascii="Arial" w:hAnsi="Arial" w:cs="Arial"/>
          <w:noProof/>
        </w:rPr>
        <w:t>T, 2020)</w:t>
      </w:r>
      <w:r w:rsidR="00881A37" w:rsidRPr="00510921">
        <w:rPr>
          <w:rFonts w:ascii="Arial" w:hAnsi="Arial" w:cs="Arial"/>
        </w:rPr>
        <w:fldChar w:fldCharType="end"/>
      </w:r>
    </w:p>
    <w:p w14:paraId="56C2F807" w14:textId="4A2F2421" w:rsidR="00892FC5" w:rsidRPr="00510921" w:rsidRDefault="00892FC5" w:rsidP="00323C95">
      <w:pPr>
        <w:pStyle w:val="Heading3"/>
        <w:numPr>
          <w:ilvl w:val="2"/>
          <w:numId w:val="25"/>
        </w:numPr>
        <w:ind w:left="709" w:hanging="709"/>
        <w:rPr>
          <w:rFonts w:cs="Arial"/>
        </w:rPr>
      </w:pPr>
      <w:bookmarkStart w:id="170" w:name="_Toc104642678"/>
      <w:bookmarkStart w:id="171" w:name="_Toc104642775"/>
      <w:bookmarkStart w:id="172" w:name="_Toc104645272"/>
      <w:r w:rsidRPr="00510921">
        <w:rPr>
          <w:rFonts w:cs="Arial"/>
        </w:rPr>
        <w:t>Gejala dan Penyebab Maag</w:t>
      </w:r>
      <w:bookmarkEnd w:id="170"/>
      <w:bookmarkEnd w:id="171"/>
      <w:bookmarkEnd w:id="172"/>
    </w:p>
    <w:p w14:paraId="760A13F8" w14:textId="3E9DCB54" w:rsidR="00892FC5" w:rsidRPr="00510921" w:rsidRDefault="00642D41" w:rsidP="00642D41">
      <w:pPr>
        <w:pStyle w:val="Heading4"/>
        <w:numPr>
          <w:ilvl w:val="0"/>
          <w:numId w:val="0"/>
        </w:numPr>
        <w:rPr>
          <w:rFonts w:cs="Arial"/>
        </w:rPr>
      </w:pPr>
      <w:bookmarkStart w:id="173" w:name="_Toc104642679"/>
      <w:bookmarkStart w:id="174" w:name="_Toc104642776"/>
      <w:r w:rsidRPr="00510921">
        <w:rPr>
          <w:rFonts w:cs="Arial"/>
        </w:rPr>
        <w:t xml:space="preserve">2.3.2.1 </w:t>
      </w:r>
      <w:r w:rsidR="00892FC5" w:rsidRPr="00510921">
        <w:rPr>
          <w:rFonts w:cs="Arial"/>
        </w:rPr>
        <w:t>Gejala Maag</w:t>
      </w:r>
      <w:bookmarkEnd w:id="173"/>
      <w:bookmarkEnd w:id="174"/>
    </w:p>
    <w:p w14:paraId="4A98E25D" w14:textId="577EA808" w:rsidR="009228BE" w:rsidRPr="00510921" w:rsidRDefault="003756A5" w:rsidP="005C4D81">
      <w:pPr>
        <w:spacing w:after="0" w:line="360" w:lineRule="auto"/>
        <w:jc w:val="both"/>
        <w:rPr>
          <w:rFonts w:ascii="Arial" w:hAnsi="Arial" w:cs="Arial"/>
        </w:rPr>
      </w:pPr>
      <w:r w:rsidRPr="00510921">
        <w:rPr>
          <w:rFonts w:ascii="Arial" w:hAnsi="Arial" w:cs="Arial"/>
          <w:b/>
          <w:bCs/>
        </w:rPr>
        <w:t xml:space="preserve">      </w:t>
      </w:r>
      <w:r w:rsidR="00892FC5" w:rsidRPr="00510921">
        <w:rPr>
          <w:rFonts w:ascii="Arial" w:hAnsi="Arial" w:cs="Arial"/>
        </w:rPr>
        <w:t>Beberapa gejala sakit maag yang merupakan dasar diagnosa riwayat rasa tidak enak berulang diulu hati ½ hingga 1 jam setelah makan (pencernaan) dan timbul terutama pada dini hari, merupak</w:t>
      </w:r>
      <w:r w:rsidR="003253C4" w:rsidRPr="00510921">
        <w:rPr>
          <w:rFonts w:ascii="Arial" w:hAnsi="Arial" w:cs="Arial"/>
        </w:rPr>
        <w:t>an gej</w:t>
      </w:r>
      <w:r w:rsidR="00892FC5" w:rsidRPr="00510921">
        <w:rPr>
          <w:rFonts w:ascii="Arial" w:hAnsi="Arial" w:cs="Arial"/>
        </w:rPr>
        <w:t>ala khas</w:t>
      </w:r>
      <w:r w:rsidR="00CA01E5" w:rsidRPr="00510921">
        <w:rPr>
          <w:rFonts w:ascii="Arial" w:hAnsi="Arial" w:cs="Arial"/>
        </w:rPr>
        <w:t xml:space="preserve">. Rasa nyeri akan menghilang dengan diberi makan atau antasida, sekurang-kurangnya untuk sementara. Rasa mual dan muntah sering menyertai rasa diulu hati. Selain bersendawa, berat badan biasanya menurun. Sering tak cocok makanan tertentu misalnya lemak, makanan yang pedas dan makanan yang membuat gas </w:t>
      </w:r>
      <w:r w:rsidR="00881A37" w:rsidRPr="00510921">
        <w:rPr>
          <w:rFonts w:ascii="Arial" w:hAnsi="Arial" w:cs="Arial"/>
        </w:rPr>
        <w:fldChar w:fldCharType="begin" w:fldLock="1"/>
      </w:r>
      <w:r w:rsidR="00881A37" w:rsidRPr="00510921">
        <w:rPr>
          <w:rFonts w:ascii="Arial" w:hAnsi="Arial" w:cs="Arial"/>
        </w:rPr>
        <w:instrText>ADDIN CSL_CITATION {"citationItems":[{"id":"ITEM-1","itemData":{"ISBN":"9789896540821","abstract":"371 catarrhine features, rather than derived indicators of affinity with the great ape and human clade. In this way, the Victoriapithecus skull shows that the anatomy of fossil cercopithecoids is as important as that of hominoids for deciphering the evolutionary history of Old World higher primates.","author":[{"dropping-particle":"","family":"Teh","given":"Bahiyah","non-dropping-particle":"","parse-names":false,"suffix":""}],"id":"ITEM-1","issued":{"date-parts":[["2020"]]},"page":"151-156","title":"Tingkat Pengetahuan dan Perilaku Swamwdikasi Maag Pada Mahasiswa Thailand di Malang","type":"article-journal"},"uris":["http://www.mendeley.com/documents/?uuid=6b499ee8-429d-4cc8-864e-d4d01ab6eebe"]}],"mendeley":{"formattedCitation":"(Teh, 2020)","plainTextFormattedCitation":"(Teh, 2020)","previouslyFormattedCitation":"(Teh, 2020)"},"properties":{"noteIndex":0},"schema":"https://github.com/citation-style-language/schema/raw/master/csl-citation.json"}</w:instrText>
      </w:r>
      <w:r w:rsidR="00881A37" w:rsidRPr="00510921">
        <w:rPr>
          <w:rFonts w:ascii="Arial" w:hAnsi="Arial" w:cs="Arial"/>
        </w:rPr>
        <w:fldChar w:fldCharType="separate"/>
      </w:r>
      <w:r w:rsidR="00881A37" w:rsidRPr="00510921">
        <w:rPr>
          <w:rFonts w:ascii="Arial" w:hAnsi="Arial" w:cs="Arial"/>
          <w:noProof/>
        </w:rPr>
        <w:t>(</w:t>
      </w:r>
      <w:r w:rsidRPr="00510921">
        <w:rPr>
          <w:rFonts w:ascii="Arial" w:hAnsi="Arial" w:cs="Arial"/>
          <w:noProof/>
        </w:rPr>
        <w:t>Bahiyah</w:t>
      </w:r>
      <w:r w:rsidR="00881A37" w:rsidRPr="00510921">
        <w:rPr>
          <w:rFonts w:ascii="Arial" w:hAnsi="Arial" w:cs="Arial"/>
          <w:noProof/>
        </w:rPr>
        <w:t>T, 2020)</w:t>
      </w:r>
      <w:r w:rsidR="00881A37" w:rsidRPr="00510921">
        <w:rPr>
          <w:rFonts w:ascii="Arial" w:hAnsi="Arial" w:cs="Arial"/>
        </w:rPr>
        <w:fldChar w:fldCharType="end"/>
      </w:r>
    </w:p>
    <w:p w14:paraId="1EC44B67" w14:textId="7C329CFE" w:rsidR="006D5468" w:rsidRPr="00510921" w:rsidRDefault="003756A5" w:rsidP="0054458E">
      <w:pPr>
        <w:spacing w:after="120" w:line="360" w:lineRule="auto"/>
        <w:jc w:val="both"/>
        <w:rPr>
          <w:rFonts w:ascii="Arial" w:hAnsi="Arial" w:cs="Arial"/>
        </w:rPr>
      </w:pPr>
      <w:r w:rsidRPr="00510921">
        <w:rPr>
          <w:rFonts w:ascii="Arial" w:hAnsi="Arial" w:cs="Arial"/>
        </w:rPr>
        <w:t xml:space="preserve">      </w:t>
      </w:r>
      <w:r w:rsidR="009228BE" w:rsidRPr="00510921">
        <w:rPr>
          <w:rFonts w:ascii="Arial" w:hAnsi="Arial" w:cs="Arial"/>
        </w:rPr>
        <w:t>Nyeri serta rasa panas pada ulu hati dan mual kadang disertai muntah dan perut kembung</w:t>
      </w:r>
      <w:r w:rsidR="00850F38" w:rsidRPr="00510921">
        <w:rPr>
          <w:rFonts w:ascii="Arial" w:hAnsi="Arial" w:cs="Arial"/>
        </w:rPr>
        <w:t xml:space="preserve">. Gejala-gejala umumnya tidak ada atau kurang nyata, kadang kala dapat berupa gangguan pada pencernaan, nyeri lambung dan muntah-muntah akibat erosi kecil di selaput lendir serta ada kalanya terjadi pendarah. Maag akibat terapi penyinaran menyebabakan nyeri,mual dan </w:t>
      </w:r>
      <w:r w:rsidR="00850F38" w:rsidRPr="00510921">
        <w:rPr>
          <w:rFonts w:ascii="Arial" w:hAnsi="Arial" w:cs="Arial"/>
          <w:i/>
          <w:iCs/>
        </w:rPr>
        <w:t xml:space="preserve">heartburn </w:t>
      </w:r>
      <w:r w:rsidR="00850F38" w:rsidRPr="00510921">
        <w:rPr>
          <w:rFonts w:ascii="Arial" w:hAnsi="Arial" w:cs="Arial"/>
        </w:rPr>
        <w:t xml:space="preserve">(rasa hangat atau rasa terbakar dibelakang tulang dada), yang terjadi karena adanya peradangan dan kadang karena adanya tukak di lambung </w:t>
      </w:r>
      <w:r w:rsidR="00881A37" w:rsidRPr="00510921">
        <w:rPr>
          <w:rFonts w:ascii="Arial" w:hAnsi="Arial" w:cs="Arial"/>
        </w:rPr>
        <w:fldChar w:fldCharType="begin" w:fldLock="1"/>
      </w:r>
      <w:r w:rsidR="00881A37" w:rsidRPr="00510921">
        <w:rPr>
          <w:rFonts w:ascii="Arial" w:hAnsi="Arial" w:cs="Arial"/>
        </w:rPr>
        <w:instrText>ADDIN CSL_CITATION {"citationItems":[{"id":"ITEM-1","itemData":{"ISBN":"9789896540821","abstract":"371 catarrhine features, rather than derived indicators of affinity with the great ape and human clade. In this way, the Victoriapithecus skull shows that the anatomy of fossil cercopithecoids is as important as that of hominoids for deciphering the evolutionary history of Old World higher primates.","author":[{"dropping-particle":"","family":"Teh","given":"Bahiyah","non-dropping-particle":"","parse-names":false,"suffix":""}],"id":"ITEM-1","issued":{"date-parts":[["2020"]]},"page":"151-156","title":"Tingkat Pengetahuan dan Perilaku Swamwdikasi Maag Pada Mahasiswa Thailand di Malang","type":"article-journal"},"uris":["http://www.mendeley.com/documents/?uuid=6b499ee8-429d-4cc8-864e-d4d01ab6eebe"]}],"mendeley":{"formattedCitation":"(Teh, 2020)","plainTextFormattedCitation":"(Teh, 2020)","previouslyFormattedCitation":"(Teh, 2020)"},"properties":{"noteIndex":0},"schema":"https://github.com/citation-style-language/schema/raw/master/csl-citation.json"}</w:instrText>
      </w:r>
      <w:r w:rsidR="00881A37" w:rsidRPr="00510921">
        <w:rPr>
          <w:rFonts w:ascii="Arial" w:hAnsi="Arial" w:cs="Arial"/>
        </w:rPr>
        <w:fldChar w:fldCharType="separate"/>
      </w:r>
      <w:r w:rsidR="00881A37" w:rsidRPr="00510921">
        <w:rPr>
          <w:rFonts w:ascii="Arial" w:hAnsi="Arial" w:cs="Arial"/>
          <w:noProof/>
        </w:rPr>
        <w:t>(</w:t>
      </w:r>
      <w:r w:rsidR="006910FD" w:rsidRPr="00510921">
        <w:rPr>
          <w:rFonts w:ascii="Arial" w:hAnsi="Arial" w:cs="Arial"/>
          <w:noProof/>
        </w:rPr>
        <w:t>Bahiyah</w:t>
      </w:r>
      <w:r w:rsidR="00881A37" w:rsidRPr="00510921">
        <w:rPr>
          <w:rFonts w:ascii="Arial" w:hAnsi="Arial" w:cs="Arial"/>
          <w:noProof/>
        </w:rPr>
        <w:t>T, 2020)</w:t>
      </w:r>
      <w:r w:rsidR="00881A37" w:rsidRPr="00510921">
        <w:rPr>
          <w:rFonts w:ascii="Arial" w:hAnsi="Arial" w:cs="Arial"/>
        </w:rPr>
        <w:fldChar w:fldCharType="end"/>
      </w:r>
      <w:r w:rsidR="00850F38" w:rsidRPr="00510921">
        <w:rPr>
          <w:rFonts w:ascii="Arial" w:hAnsi="Arial" w:cs="Arial"/>
        </w:rPr>
        <w:t>.</w:t>
      </w:r>
    </w:p>
    <w:p w14:paraId="11D871DE" w14:textId="69A3D6CE" w:rsidR="005E4795" w:rsidRPr="00510921" w:rsidRDefault="005E4795" w:rsidP="00897C03">
      <w:pPr>
        <w:pStyle w:val="Heading4"/>
        <w:numPr>
          <w:ilvl w:val="0"/>
          <w:numId w:val="0"/>
        </w:numPr>
        <w:ind w:left="360" w:hanging="360"/>
        <w:rPr>
          <w:rFonts w:cs="Arial"/>
        </w:rPr>
      </w:pPr>
      <w:bookmarkStart w:id="175" w:name="_Toc98285727"/>
      <w:bookmarkStart w:id="176" w:name="_Toc104642680"/>
      <w:bookmarkStart w:id="177" w:name="_Toc104642777"/>
      <w:r w:rsidRPr="00510921">
        <w:rPr>
          <w:rFonts w:cs="Arial"/>
        </w:rPr>
        <w:lastRenderedPageBreak/>
        <w:t>2.3.2.2</w:t>
      </w:r>
      <w:r w:rsidR="009A42E6" w:rsidRPr="00510921">
        <w:rPr>
          <w:rFonts w:cs="Arial"/>
        </w:rPr>
        <w:t xml:space="preserve"> </w:t>
      </w:r>
      <w:r w:rsidRPr="00510921">
        <w:rPr>
          <w:rFonts w:cs="Arial"/>
        </w:rPr>
        <w:t>Penyebab Maag</w:t>
      </w:r>
      <w:bookmarkEnd w:id="175"/>
      <w:bookmarkEnd w:id="176"/>
      <w:bookmarkEnd w:id="177"/>
    </w:p>
    <w:p w14:paraId="11447D63" w14:textId="6614F403" w:rsidR="005E4795" w:rsidRPr="00510921" w:rsidRDefault="006910FD" w:rsidP="006910FD">
      <w:pPr>
        <w:spacing w:after="0" w:line="360" w:lineRule="auto"/>
        <w:jc w:val="both"/>
        <w:rPr>
          <w:rFonts w:ascii="Arial" w:hAnsi="Arial" w:cs="Arial"/>
        </w:rPr>
      </w:pPr>
      <w:r w:rsidRPr="00510921">
        <w:rPr>
          <w:rFonts w:ascii="Arial" w:hAnsi="Arial" w:cs="Arial"/>
        </w:rPr>
        <w:t xml:space="preserve">      </w:t>
      </w:r>
      <w:r w:rsidR="005E4795" w:rsidRPr="00510921">
        <w:rPr>
          <w:rFonts w:ascii="Arial" w:hAnsi="Arial" w:cs="Arial"/>
        </w:rPr>
        <w:t>Penyebab dari penyakit maag bisa terjadi karena peningkatan produksi asam lambung dapat terjadi pada pe</w:t>
      </w:r>
      <w:r w:rsidR="00C91D1B" w:rsidRPr="00510921">
        <w:rPr>
          <w:rFonts w:ascii="Arial" w:hAnsi="Arial" w:cs="Arial"/>
        </w:rPr>
        <w:t xml:space="preserve">nderita maag karena (Depkes RI, </w:t>
      </w:r>
      <w:r w:rsidR="005E4795" w:rsidRPr="00510921">
        <w:rPr>
          <w:rFonts w:ascii="Arial" w:hAnsi="Arial" w:cs="Arial"/>
        </w:rPr>
        <w:t>2006)</w:t>
      </w:r>
    </w:p>
    <w:p w14:paraId="51673C37" w14:textId="03306729" w:rsidR="00EB54EB" w:rsidRPr="00510921" w:rsidRDefault="00EB54EB" w:rsidP="00323C95">
      <w:pPr>
        <w:pStyle w:val="ListParagraph"/>
        <w:numPr>
          <w:ilvl w:val="0"/>
          <w:numId w:val="5"/>
        </w:numPr>
        <w:spacing w:after="120" w:line="360" w:lineRule="auto"/>
        <w:jc w:val="both"/>
        <w:rPr>
          <w:rFonts w:ascii="Arial" w:hAnsi="Arial" w:cs="Arial"/>
        </w:rPr>
      </w:pPr>
      <w:r w:rsidRPr="00510921">
        <w:rPr>
          <w:rFonts w:ascii="Arial" w:hAnsi="Arial" w:cs="Arial"/>
        </w:rPr>
        <w:t xml:space="preserve">Makanan </w:t>
      </w:r>
      <w:r w:rsidR="0038069D" w:rsidRPr="00510921">
        <w:rPr>
          <w:rFonts w:ascii="Arial" w:hAnsi="Arial" w:cs="Arial"/>
        </w:rPr>
        <w:t>atau minuman yang merangsang lambung yaitu makanan yang pedas atau asam, kopi dan alkohol</w:t>
      </w:r>
    </w:p>
    <w:p w14:paraId="72F24A56" w14:textId="3D032F2A" w:rsidR="0038069D" w:rsidRPr="00510921" w:rsidRDefault="0038069D" w:rsidP="00323C95">
      <w:pPr>
        <w:pStyle w:val="ListParagraph"/>
        <w:numPr>
          <w:ilvl w:val="0"/>
          <w:numId w:val="5"/>
        </w:numPr>
        <w:spacing w:after="120" w:line="360" w:lineRule="auto"/>
        <w:jc w:val="both"/>
        <w:rPr>
          <w:rFonts w:ascii="Arial" w:hAnsi="Arial" w:cs="Arial"/>
        </w:rPr>
      </w:pPr>
      <w:r w:rsidRPr="00510921">
        <w:rPr>
          <w:rFonts w:ascii="Arial" w:hAnsi="Arial" w:cs="Arial"/>
        </w:rPr>
        <w:t>Faktor stress baik stress fisik (setelah pembedahan penyakit berat, luka bakar) maupun stress mental</w:t>
      </w:r>
    </w:p>
    <w:p w14:paraId="3E353314" w14:textId="1FF6EEF4" w:rsidR="0038069D" w:rsidRPr="00510921" w:rsidRDefault="0038069D" w:rsidP="00323C95">
      <w:pPr>
        <w:pStyle w:val="ListParagraph"/>
        <w:numPr>
          <w:ilvl w:val="0"/>
          <w:numId w:val="5"/>
        </w:numPr>
        <w:spacing w:after="120" w:line="360" w:lineRule="auto"/>
        <w:jc w:val="both"/>
        <w:rPr>
          <w:rFonts w:ascii="Arial" w:hAnsi="Arial" w:cs="Arial"/>
        </w:rPr>
      </w:pPr>
      <w:r w:rsidRPr="00510921">
        <w:rPr>
          <w:rFonts w:ascii="Arial" w:hAnsi="Arial" w:cs="Arial"/>
        </w:rPr>
        <w:t>Obat-obat tertentu yang digunakan dalam jangka waktu lama (missal obat rematik</w:t>
      </w:r>
      <w:proofErr w:type="gramStart"/>
      <w:r w:rsidRPr="00510921">
        <w:rPr>
          <w:rFonts w:ascii="Arial" w:hAnsi="Arial" w:cs="Arial"/>
        </w:rPr>
        <w:t>,anti</w:t>
      </w:r>
      <w:proofErr w:type="gramEnd"/>
      <w:r w:rsidRPr="00510921">
        <w:rPr>
          <w:rFonts w:ascii="Arial" w:hAnsi="Arial" w:cs="Arial"/>
        </w:rPr>
        <w:t xml:space="preserve"> inflamasi).</w:t>
      </w:r>
    </w:p>
    <w:p w14:paraId="5F39BDC9" w14:textId="4CD3416F" w:rsidR="0038069D" w:rsidRPr="00510921" w:rsidRDefault="0038069D" w:rsidP="00323C95">
      <w:pPr>
        <w:pStyle w:val="ListParagraph"/>
        <w:numPr>
          <w:ilvl w:val="0"/>
          <w:numId w:val="5"/>
        </w:numPr>
        <w:spacing w:after="120" w:line="360" w:lineRule="auto"/>
        <w:jc w:val="both"/>
        <w:rPr>
          <w:rFonts w:ascii="Arial" w:hAnsi="Arial" w:cs="Arial"/>
        </w:rPr>
      </w:pPr>
      <w:r w:rsidRPr="00510921">
        <w:rPr>
          <w:rFonts w:ascii="Arial" w:hAnsi="Arial" w:cs="Arial"/>
        </w:rPr>
        <w:t>Jadwal makan yang tidak teratur.</w:t>
      </w:r>
    </w:p>
    <w:p w14:paraId="3710013C" w14:textId="606340B6" w:rsidR="00C91D1B" w:rsidRPr="00510921" w:rsidRDefault="00DC765F" w:rsidP="006910FD">
      <w:pPr>
        <w:spacing w:after="120" w:line="360" w:lineRule="auto"/>
        <w:jc w:val="both"/>
        <w:rPr>
          <w:rFonts w:ascii="Arial" w:hAnsi="Arial" w:cs="Arial"/>
        </w:rPr>
      </w:pPr>
      <w:r w:rsidRPr="00510921">
        <w:rPr>
          <w:rFonts w:ascii="Arial" w:hAnsi="Arial" w:cs="Arial"/>
        </w:rPr>
        <w:t xml:space="preserve">      </w:t>
      </w:r>
      <w:r w:rsidR="00A87746" w:rsidRPr="00510921">
        <w:rPr>
          <w:rFonts w:ascii="Arial" w:hAnsi="Arial" w:cs="Arial"/>
        </w:rPr>
        <w:t>Faktor-faktor lain yang kurang kuat berkaitan dengan sakit lambung antar lain a</w:t>
      </w:r>
      <w:r w:rsidR="006910FD" w:rsidRPr="00510921">
        <w:rPr>
          <w:rFonts w:ascii="Arial" w:hAnsi="Arial" w:cs="Arial"/>
        </w:rPr>
        <w:t>d</w:t>
      </w:r>
      <w:r w:rsidR="00A87746" w:rsidRPr="00510921">
        <w:rPr>
          <w:rFonts w:ascii="Arial" w:hAnsi="Arial" w:cs="Arial"/>
        </w:rPr>
        <w:t>alah</w:t>
      </w:r>
      <w:r w:rsidR="006910FD" w:rsidRPr="00510921">
        <w:rPr>
          <w:rFonts w:ascii="Arial" w:hAnsi="Arial" w:cs="Arial"/>
        </w:rPr>
        <w:t xml:space="preserve"> r</w:t>
      </w:r>
      <w:r w:rsidR="00A87746" w:rsidRPr="00510921">
        <w:rPr>
          <w:rFonts w:ascii="Arial" w:hAnsi="Arial" w:cs="Arial"/>
        </w:rPr>
        <w:t xml:space="preserve">iwayat keluarga yang menderita sakit maag, kurangnya daya mengatasi atau adaptasi yang buruk terhadap stress </w:t>
      </w:r>
      <w:r w:rsidR="00881A37" w:rsidRPr="00510921">
        <w:rPr>
          <w:rFonts w:ascii="Arial" w:hAnsi="Arial" w:cs="Arial"/>
        </w:rPr>
        <w:fldChar w:fldCharType="begin" w:fldLock="1"/>
      </w:r>
      <w:r w:rsidR="006E640C" w:rsidRPr="00510921">
        <w:rPr>
          <w:rFonts w:ascii="Arial" w:hAnsi="Arial" w:cs="Arial"/>
        </w:rPr>
        <w:instrText>ADDIN CSL_CITATION {"citationItems":[{"id":"ITEM-1","itemData":{"ISBN":"9789896540821","abstract":"371 catarrhine features, rather than derived indicators of affinity with the great ape and human clade. In this way, the Victoriapithecus skull shows that the anatomy of fossil cercopithecoids is as important as that of hominoids for deciphering the evolutionary history of Old World higher primates.","author":[{"dropping-particle":"","family":"Teh","given":"Bahiyah","non-dropping-particle":"","parse-names":false,"suffix":""}],"id":"ITEM-1","issued":{"date-parts":[["2020"]]},"page":"151-156","title":"Tingkat Pengetahuan dan Perilaku Swamwdikasi Maag Pada Mahasiswa Thailand di Malang","type":"article-journal"},"uris":["http://www.mendeley.com/documents/?uuid=6b499ee8-429d-4cc8-864e-d4d01ab6eebe"]}],"mendeley":{"formattedCitation":"(Teh, 2020)","plainTextFormattedCitation":"(Teh, 2020)","previouslyFormattedCitation":"(Teh, 2020)"},"properties":{"noteIndex":0},"schema":"https://github.com/citation-style-language/schema/raw/master/csl-citation.json"}</w:instrText>
      </w:r>
      <w:r w:rsidR="00881A37" w:rsidRPr="00510921">
        <w:rPr>
          <w:rFonts w:ascii="Arial" w:hAnsi="Arial" w:cs="Arial"/>
        </w:rPr>
        <w:fldChar w:fldCharType="separate"/>
      </w:r>
      <w:r w:rsidR="00881A37" w:rsidRPr="00510921">
        <w:rPr>
          <w:rFonts w:ascii="Arial" w:hAnsi="Arial" w:cs="Arial"/>
          <w:noProof/>
        </w:rPr>
        <w:t>(</w:t>
      </w:r>
      <w:r w:rsidR="006910FD" w:rsidRPr="00510921">
        <w:rPr>
          <w:rFonts w:ascii="Arial" w:hAnsi="Arial" w:cs="Arial"/>
          <w:noProof/>
        </w:rPr>
        <w:t>Bahiyah T</w:t>
      </w:r>
      <w:r w:rsidR="00881A37" w:rsidRPr="00510921">
        <w:rPr>
          <w:rFonts w:ascii="Arial" w:hAnsi="Arial" w:cs="Arial"/>
          <w:noProof/>
        </w:rPr>
        <w:t>, 2020)</w:t>
      </w:r>
      <w:r w:rsidR="00881A37" w:rsidRPr="00510921">
        <w:rPr>
          <w:rFonts w:ascii="Arial" w:hAnsi="Arial" w:cs="Arial"/>
        </w:rPr>
        <w:fldChar w:fldCharType="end"/>
      </w:r>
      <w:r w:rsidR="003253C4" w:rsidRPr="00510921">
        <w:rPr>
          <w:rFonts w:ascii="Arial" w:hAnsi="Arial" w:cs="Arial"/>
        </w:rPr>
        <w:t>.</w:t>
      </w:r>
    </w:p>
    <w:p w14:paraId="5AB66101" w14:textId="77777777" w:rsidR="00642D41" w:rsidRPr="00510921" w:rsidRDefault="00642D41" w:rsidP="006910FD">
      <w:pPr>
        <w:spacing w:after="120" w:line="360" w:lineRule="auto"/>
        <w:jc w:val="both"/>
        <w:rPr>
          <w:rFonts w:ascii="Arial" w:hAnsi="Arial" w:cs="Arial"/>
        </w:rPr>
      </w:pPr>
    </w:p>
    <w:p w14:paraId="2DAEC8F8" w14:textId="315397FD" w:rsidR="00A87746" w:rsidRPr="00510921" w:rsidRDefault="00A87746" w:rsidP="00642D41">
      <w:pPr>
        <w:pStyle w:val="Heading3"/>
        <w:numPr>
          <w:ilvl w:val="0"/>
          <w:numId w:val="0"/>
        </w:numPr>
        <w:rPr>
          <w:rFonts w:cs="Arial"/>
        </w:rPr>
      </w:pPr>
      <w:bookmarkStart w:id="178" w:name="_Toc104642681"/>
      <w:bookmarkStart w:id="179" w:name="_Toc104642778"/>
      <w:bookmarkStart w:id="180" w:name="_Toc104645273"/>
      <w:r w:rsidRPr="00510921">
        <w:rPr>
          <w:rFonts w:cs="Arial"/>
        </w:rPr>
        <w:t>2.3.3</w:t>
      </w:r>
      <w:r w:rsidR="006910FD" w:rsidRPr="00510921">
        <w:rPr>
          <w:rFonts w:cs="Arial"/>
        </w:rPr>
        <w:t xml:space="preserve"> </w:t>
      </w:r>
      <w:r w:rsidR="00BC14C1" w:rsidRPr="00510921">
        <w:rPr>
          <w:rFonts w:cs="Arial"/>
        </w:rPr>
        <w:t>Jenis-jenis Maag</w:t>
      </w:r>
      <w:bookmarkEnd w:id="178"/>
      <w:bookmarkEnd w:id="179"/>
      <w:bookmarkEnd w:id="180"/>
    </w:p>
    <w:p w14:paraId="0C857AD3" w14:textId="750EF650" w:rsidR="00BC14C1" w:rsidRPr="00510921" w:rsidRDefault="00BC14C1" w:rsidP="005C4D81">
      <w:pPr>
        <w:spacing w:after="0" w:line="360" w:lineRule="auto"/>
        <w:jc w:val="both"/>
        <w:rPr>
          <w:rFonts w:ascii="Arial" w:hAnsi="Arial" w:cs="Arial"/>
        </w:rPr>
      </w:pPr>
      <w:r w:rsidRPr="00510921">
        <w:rPr>
          <w:rFonts w:ascii="Arial" w:hAnsi="Arial" w:cs="Arial"/>
        </w:rPr>
        <w:t>1.  Maag Akut</w:t>
      </w:r>
    </w:p>
    <w:p w14:paraId="5A0C5A5D" w14:textId="61CB862C" w:rsidR="00BC14C1" w:rsidRPr="00510921" w:rsidRDefault="00DC765F" w:rsidP="005C4D81">
      <w:pPr>
        <w:spacing w:after="0" w:line="360" w:lineRule="auto"/>
        <w:jc w:val="both"/>
        <w:rPr>
          <w:rFonts w:ascii="Arial" w:hAnsi="Arial" w:cs="Arial"/>
        </w:rPr>
      </w:pPr>
      <w:r w:rsidRPr="00510921">
        <w:rPr>
          <w:rFonts w:ascii="Arial" w:hAnsi="Arial" w:cs="Arial"/>
        </w:rPr>
        <w:t xml:space="preserve">      </w:t>
      </w:r>
      <w:r w:rsidR="00BC14C1" w:rsidRPr="00510921">
        <w:rPr>
          <w:rFonts w:ascii="Arial" w:hAnsi="Arial" w:cs="Arial"/>
        </w:rPr>
        <w:t>Maag akut adalah suatu peradangan permukaan mukosa lambung yang akut dengan</w:t>
      </w:r>
      <w:r w:rsidR="003253C4" w:rsidRPr="00510921">
        <w:rPr>
          <w:rFonts w:ascii="Arial" w:hAnsi="Arial" w:cs="Arial"/>
        </w:rPr>
        <w:t xml:space="preserve"> kerusakan erosi pada bagian sup</w:t>
      </w:r>
      <w:r w:rsidR="00BC14C1" w:rsidRPr="00510921">
        <w:rPr>
          <w:rFonts w:ascii="Arial" w:hAnsi="Arial" w:cs="Arial"/>
        </w:rPr>
        <w:t>erfisial. Pada maag ditemuka sel inflamasi akut dan neutrofil mukosa edema, merah dan terja</w:t>
      </w:r>
      <w:r w:rsidR="003253C4" w:rsidRPr="00510921">
        <w:rPr>
          <w:rFonts w:ascii="Arial" w:hAnsi="Arial" w:cs="Arial"/>
        </w:rPr>
        <w:t>di erosi kecil dan pendaraha</w:t>
      </w:r>
      <w:r w:rsidR="006910FD" w:rsidRPr="00510921">
        <w:rPr>
          <w:rFonts w:ascii="Arial" w:hAnsi="Arial" w:cs="Arial"/>
        </w:rPr>
        <w:t>n</w:t>
      </w:r>
      <w:r w:rsidR="006E640C" w:rsidRPr="00510921">
        <w:rPr>
          <w:rFonts w:ascii="Arial" w:hAnsi="Arial" w:cs="Arial"/>
        </w:rPr>
        <w:t xml:space="preserve">. </w:t>
      </w:r>
      <w:r w:rsidR="00BC14C1" w:rsidRPr="00510921">
        <w:rPr>
          <w:rFonts w:ascii="Arial" w:hAnsi="Arial" w:cs="Arial"/>
        </w:rPr>
        <w:t xml:space="preserve">Maag akut terdiri dari beberapa tipe yaitu maag stress akut, maag erosif kronis, dan maag eosinifilik. Semua tipe maag akut mempunyai gejala yang sama. Episode berulang maag akut dapat menyebabkan maag kronik. Maag akut dapat diklasifikasikan </w:t>
      </w:r>
      <w:r w:rsidR="00D40AC2" w:rsidRPr="00510921">
        <w:rPr>
          <w:rFonts w:ascii="Arial" w:hAnsi="Arial" w:cs="Arial"/>
        </w:rPr>
        <w:t xml:space="preserve">menjadi beberapa tipe yaitu sebagai berikut: </w:t>
      </w:r>
      <w:r w:rsidR="006E640C" w:rsidRPr="00510921">
        <w:rPr>
          <w:rFonts w:ascii="Arial" w:hAnsi="Arial" w:cs="Arial"/>
        </w:rPr>
        <w:fldChar w:fldCharType="begin" w:fldLock="1"/>
      </w:r>
      <w:r w:rsidR="006E640C" w:rsidRPr="00510921">
        <w:rPr>
          <w:rFonts w:ascii="Arial" w:hAnsi="Arial" w:cs="Arial"/>
        </w:rPr>
        <w:instrText>ADDIN CSL_CITATION {"citationItems":[{"id":"ITEM-1","itemData":{"ISBN":"9789896540821","abstract":"371 catarrhine features, rather than derived indicators of affinity with the great ape and human clade. In this way, the Victoriapithecus skull shows that the anatomy of fossil cercopithecoids is as important as that of hominoids for deciphering the evolutionary history of Old World higher primates.","author":[{"dropping-particle":"","family":"Teh","given":"Bahiyah","non-dropping-particle":"","parse-names":false,"suffix":""}],"id":"ITEM-1","issued":{"date-parts":[["2020"]]},"page":"151-156","title":"Tingkat Pengetahuan dan Perilaku Swamwdikasi Maag Pada Mahasiswa Thailand di Malang","type":"article-journal"},"uris":["http://www.mendeley.com/documents/?uuid=6b499ee8-429d-4cc8-864e-d4d01ab6eebe"]}],"mendeley":{"formattedCitation":"(Teh, 2020)","plainTextFormattedCitation":"(Teh, 2020)","previouslyFormattedCitation":"(Teh, 2020)"},"properties":{"noteIndex":0},"schema":"https://github.com/citation-style-language/schema/raw/master/csl-citation.json"}</w:instrText>
      </w:r>
      <w:r w:rsidR="006E640C" w:rsidRPr="00510921">
        <w:rPr>
          <w:rFonts w:ascii="Arial" w:hAnsi="Arial" w:cs="Arial"/>
        </w:rPr>
        <w:fldChar w:fldCharType="separate"/>
      </w:r>
      <w:r w:rsidR="006E640C" w:rsidRPr="00510921">
        <w:rPr>
          <w:rFonts w:ascii="Arial" w:hAnsi="Arial" w:cs="Arial"/>
          <w:noProof/>
        </w:rPr>
        <w:t>(</w:t>
      </w:r>
      <w:r w:rsidR="006910FD" w:rsidRPr="00510921">
        <w:rPr>
          <w:rFonts w:ascii="Arial" w:hAnsi="Arial" w:cs="Arial"/>
          <w:noProof/>
        </w:rPr>
        <w:t>Bahiyah</w:t>
      </w:r>
      <w:r w:rsidR="006E640C" w:rsidRPr="00510921">
        <w:rPr>
          <w:rFonts w:ascii="Arial" w:hAnsi="Arial" w:cs="Arial"/>
          <w:noProof/>
        </w:rPr>
        <w:t>T, 2020)</w:t>
      </w:r>
      <w:r w:rsidR="006E640C" w:rsidRPr="00510921">
        <w:rPr>
          <w:rFonts w:ascii="Arial" w:hAnsi="Arial" w:cs="Arial"/>
        </w:rPr>
        <w:fldChar w:fldCharType="end"/>
      </w:r>
      <w:r w:rsidR="003253C4" w:rsidRPr="00510921">
        <w:rPr>
          <w:rFonts w:ascii="Arial" w:hAnsi="Arial" w:cs="Arial"/>
        </w:rPr>
        <w:t>.</w:t>
      </w:r>
    </w:p>
    <w:p w14:paraId="410502E9" w14:textId="25533DB7" w:rsidR="00D40AC2" w:rsidRPr="00510921" w:rsidRDefault="00D40AC2" w:rsidP="00323C95">
      <w:pPr>
        <w:pStyle w:val="ListParagraph"/>
        <w:numPr>
          <w:ilvl w:val="0"/>
          <w:numId w:val="6"/>
        </w:numPr>
        <w:spacing w:after="0" w:line="360" w:lineRule="auto"/>
        <w:ind w:left="284" w:hanging="284"/>
        <w:jc w:val="both"/>
        <w:rPr>
          <w:rFonts w:ascii="Arial" w:hAnsi="Arial" w:cs="Arial"/>
        </w:rPr>
      </w:pPr>
      <w:r w:rsidRPr="00510921">
        <w:rPr>
          <w:rFonts w:ascii="Arial" w:hAnsi="Arial" w:cs="Arial"/>
        </w:rPr>
        <w:t>Maag stress akut merupakan jenis maag yang paling berat yang disebabkan oleh penyakit berat atau</w:t>
      </w:r>
      <w:r w:rsidRPr="00510921">
        <w:rPr>
          <w:rFonts w:ascii="Arial" w:hAnsi="Arial" w:cs="Arial"/>
          <w:i/>
          <w:iCs/>
        </w:rPr>
        <w:t xml:space="preserve"> trauma</w:t>
      </w:r>
      <w:r w:rsidRPr="00510921">
        <w:rPr>
          <w:rFonts w:ascii="Arial" w:hAnsi="Arial" w:cs="Arial"/>
        </w:rPr>
        <w:t xml:space="preserve"> (cedera) yang terjadi secara tia-tiba.</w:t>
      </w:r>
    </w:p>
    <w:p w14:paraId="34290257" w14:textId="36F4B47E" w:rsidR="00D40AC2" w:rsidRPr="00510921" w:rsidRDefault="00D40AC2" w:rsidP="00323C95">
      <w:pPr>
        <w:pStyle w:val="ListParagraph"/>
        <w:numPr>
          <w:ilvl w:val="0"/>
          <w:numId w:val="6"/>
        </w:numPr>
        <w:spacing w:after="0" w:line="360" w:lineRule="auto"/>
        <w:ind w:left="284" w:hanging="284"/>
        <w:jc w:val="both"/>
        <w:rPr>
          <w:rFonts w:ascii="Arial" w:hAnsi="Arial" w:cs="Arial"/>
        </w:rPr>
      </w:pPr>
      <w:r w:rsidRPr="00510921">
        <w:rPr>
          <w:rFonts w:ascii="Arial" w:hAnsi="Arial" w:cs="Arial"/>
        </w:rPr>
        <w:t xml:space="preserve">Maag erosif kronis merupakan maag yang timbul maag yang timbul akibat dari </w:t>
      </w:r>
      <w:r w:rsidR="00CB562E" w:rsidRPr="00510921">
        <w:rPr>
          <w:rFonts w:ascii="Arial" w:hAnsi="Arial" w:cs="Arial"/>
        </w:rPr>
        <w:t xml:space="preserve">bahan iritan, penyakit </w:t>
      </w:r>
      <w:r w:rsidR="00CB562E" w:rsidRPr="00510921">
        <w:rPr>
          <w:rFonts w:ascii="Arial" w:hAnsi="Arial" w:cs="Arial"/>
          <w:i/>
          <w:iCs/>
        </w:rPr>
        <w:t>crhon</w:t>
      </w:r>
      <w:r w:rsidR="00CB562E" w:rsidRPr="00510921">
        <w:rPr>
          <w:rFonts w:ascii="Arial" w:hAnsi="Arial" w:cs="Arial"/>
        </w:rPr>
        <w:t xml:space="preserve">, infeksi bakteri dan virus. Maag ini terjadi secara perlahan pada orang-orang yang sehat, bisa disertai dengan pendarahan atau pembentukan </w:t>
      </w:r>
      <w:r w:rsidR="00CB562E" w:rsidRPr="00510921">
        <w:rPr>
          <w:rFonts w:ascii="Arial" w:hAnsi="Arial" w:cs="Arial"/>
          <w:i/>
          <w:iCs/>
        </w:rPr>
        <w:t xml:space="preserve">ulkus </w:t>
      </w:r>
      <w:r w:rsidR="00CB562E" w:rsidRPr="00510921">
        <w:rPr>
          <w:rFonts w:ascii="Arial" w:hAnsi="Arial" w:cs="Arial"/>
        </w:rPr>
        <w:t>(borok, luka terbuka)</w:t>
      </w:r>
      <w:r w:rsidR="003253C4" w:rsidRPr="00510921">
        <w:rPr>
          <w:rFonts w:ascii="Arial" w:hAnsi="Arial" w:cs="Arial"/>
        </w:rPr>
        <w:t>.</w:t>
      </w:r>
    </w:p>
    <w:p w14:paraId="2D53B440" w14:textId="2C3F6F4E" w:rsidR="00DC2C0C" w:rsidRPr="00510921" w:rsidRDefault="00CB562E" w:rsidP="00323C95">
      <w:pPr>
        <w:pStyle w:val="ListParagraph"/>
        <w:numPr>
          <w:ilvl w:val="0"/>
          <w:numId w:val="6"/>
        </w:numPr>
        <w:spacing w:after="0" w:line="360" w:lineRule="auto"/>
        <w:ind w:left="284" w:hanging="284"/>
        <w:jc w:val="both"/>
        <w:rPr>
          <w:rFonts w:ascii="Arial" w:hAnsi="Arial" w:cs="Arial"/>
        </w:rPr>
      </w:pPr>
      <w:r w:rsidRPr="00510921">
        <w:rPr>
          <w:rFonts w:ascii="Arial" w:hAnsi="Arial" w:cs="Arial"/>
        </w:rPr>
        <w:t>Maag eosinofilik merupakan jenis maag yang terjadi sebagai akibat dari reaksi alergi terhadap infestasi cacing gelang.</w:t>
      </w:r>
      <w:r w:rsidRPr="00510921">
        <w:rPr>
          <w:rFonts w:ascii="Arial" w:hAnsi="Arial" w:cs="Arial"/>
          <w:i/>
          <w:iCs/>
        </w:rPr>
        <w:t xml:space="preserve"> E</w:t>
      </w:r>
      <w:r w:rsidR="00DC2C0C" w:rsidRPr="00510921">
        <w:rPr>
          <w:rFonts w:ascii="Arial" w:hAnsi="Arial" w:cs="Arial"/>
          <w:i/>
          <w:iCs/>
        </w:rPr>
        <w:t>osinofil</w:t>
      </w:r>
      <w:r w:rsidR="00DC2C0C" w:rsidRPr="00510921">
        <w:rPr>
          <w:rFonts w:ascii="Arial" w:hAnsi="Arial" w:cs="Arial"/>
        </w:rPr>
        <w:t xml:space="preserve"> (sel darah putih) terkumpul</w:t>
      </w:r>
      <w:r w:rsidR="0054458E" w:rsidRPr="00510921">
        <w:rPr>
          <w:rFonts w:ascii="Arial" w:hAnsi="Arial" w:cs="Arial"/>
        </w:rPr>
        <w:t xml:space="preserve"> </w:t>
      </w:r>
      <w:r w:rsidR="00DC2C0C" w:rsidRPr="00510921">
        <w:rPr>
          <w:rFonts w:ascii="Arial" w:hAnsi="Arial" w:cs="Arial"/>
        </w:rPr>
        <w:t>di</w:t>
      </w:r>
      <w:r w:rsidR="003B5088" w:rsidRPr="00510921">
        <w:rPr>
          <w:rFonts w:ascii="Arial" w:hAnsi="Arial" w:cs="Arial"/>
        </w:rPr>
        <w:t xml:space="preserve"> </w:t>
      </w:r>
      <w:r w:rsidR="00DC2C0C" w:rsidRPr="00510921">
        <w:rPr>
          <w:rFonts w:ascii="Arial" w:hAnsi="Arial" w:cs="Arial"/>
        </w:rPr>
        <w:t>dinding lambung.</w:t>
      </w:r>
    </w:p>
    <w:p w14:paraId="2462D82E" w14:textId="482C388D" w:rsidR="00DC2C0C" w:rsidRPr="00510921" w:rsidRDefault="00DC2C0C" w:rsidP="005C4D81">
      <w:pPr>
        <w:spacing w:after="0" w:line="360" w:lineRule="auto"/>
        <w:jc w:val="both"/>
        <w:rPr>
          <w:rFonts w:ascii="Arial" w:hAnsi="Arial" w:cs="Arial"/>
        </w:rPr>
      </w:pPr>
      <w:r w:rsidRPr="00510921">
        <w:rPr>
          <w:rFonts w:ascii="Arial" w:hAnsi="Arial" w:cs="Arial"/>
        </w:rPr>
        <w:t>2.  Maag Kronik</w:t>
      </w:r>
    </w:p>
    <w:p w14:paraId="63824666" w14:textId="68C14359" w:rsidR="00DC2C0C" w:rsidRPr="00510921" w:rsidRDefault="00DC765F" w:rsidP="005C4D81">
      <w:pPr>
        <w:spacing w:after="0" w:line="360" w:lineRule="auto"/>
        <w:jc w:val="both"/>
        <w:rPr>
          <w:rFonts w:ascii="Arial" w:hAnsi="Arial" w:cs="Arial"/>
        </w:rPr>
      </w:pPr>
      <w:r w:rsidRPr="00510921">
        <w:rPr>
          <w:rFonts w:ascii="Arial" w:hAnsi="Arial" w:cs="Arial"/>
        </w:rPr>
        <w:lastRenderedPageBreak/>
        <w:t xml:space="preserve">      </w:t>
      </w:r>
      <w:r w:rsidR="00DC2C0C" w:rsidRPr="00510921">
        <w:rPr>
          <w:rFonts w:ascii="Arial" w:hAnsi="Arial" w:cs="Arial"/>
        </w:rPr>
        <w:t>Maag kronik adalah  suatu peradangan permukaan mukosa lambung yang bersifat menahan sering bersifat multi faktor dengan perjalanan klinik bervariasi</w:t>
      </w:r>
      <w:r w:rsidR="006E640C" w:rsidRPr="00510921">
        <w:rPr>
          <w:rFonts w:ascii="Arial" w:hAnsi="Arial" w:cs="Arial"/>
        </w:rPr>
        <w:t xml:space="preserve"> </w:t>
      </w:r>
      <w:r w:rsidR="006E640C" w:rsidRPr="00510921">
        <w:rPr>
          <w:rFonts w:ascii="Arial" w:hAnsi="Arial" w:cs="Arial"/>
        </w:rPr>
        <w:fldChar w:fldCharType="begin" w:fldLock="1"/>
      </w:r>
      <w:r w:rsidR="006E640C" w:rsidRPr="00510921">
        <w:rPr>
          <w:rFonts w:ascii="Arial" w:hAnsi="Arial" w:cs="Arial"/>
        </w:rPr>
        <w:instrText>ADDIN CSL_CITATION {"citationItems":[{"id":"ITEM-1","itemData":{"ISBN":"9789896540821","abstract":"371 catarrhine features, rather than derived indicators of affinity with the great ape and human clade. In this way, the Victoriapithecus skull shows that the anatomy of fossil cercopithecoids is as important as that of hominoids for deciphering the evolutionary history of Old World higher primates.","author":[{"dropping-particle":"","family":"Teh","given":"Bahiyah","non-dropping-particle":"","parse-names":false,"suffix":""}],"id":"ITEM-1","issued":{"date-parts":[["2020"]]},"page":"151-156","title":"Tingkat Pengetahuan dan Perilaku Swamwdikasi Maag Pada Mahasiswa Thailand di Malang","type":"article-journal"},"uris":["http://www.mendeley.com/documents/?uuid=6b499ee8-429d-4cc8-864e-d4d01ab6eebe"]}],"mendeley":{"formattedCitation":"(Teh, 2020)","plainTextFormattedCitation":"(Teh, 2020)","previouslyFormattedCitation":"(Teh, 2020)"},"properties":{"noteIndex":0},"schema":"https://github.com/citation-style-language/schema/raw/master/csl-citation.json"}</w:instrText>
      </w:r>
      <w:r w:rsidR="006E640C" w:rsidRPr="00510921">
        <w:rPr>
          <w:rFonts w:ascii="Arial" w:hAnsi="Arial" w:cs="Arial"/>
        </w:rPr>
        <w:fldChar w:fldCharType="separate"/>
      </w:r>
      <w:r w:rsidR="003D0A0A">
        <w:rPr>
          <w:rFonts w:ascii="Arial" w:hAnsi="Arial" w:cs="Arial"/>
          <w:noProof/>
        </w:rPr>
        <w:t>(Bahiyah T, 2020)</w:t>
      </w:r>
      <w:r w:rsidR="006E640C" w:rsidRPr="00510921">
        <w:rPr>
          <w:rFonts w:ascii="Arial" w:hAnsi="Arial" w:cs="Arial"/>
        </w:rPr>
        <w:fldChar w:fldCharType="end"/>
      </w:r>
      <w:r w:rsidR="00DC2C0C" w:rsidRPr="00510921">
        <w:rPr>
          <w:rFonts w:ascii="Arial" w:hAnsi="Arial" w:cs="Arial"/>
        </w:rPr>
        <w:t xml:space="preserve">. Maag kronik ditandai dengan atropi progesif epitel kelenjar disertai hilangnya sel parietal </w:t>
      </w:r>
      <w:proofErr w:type="gramStart"/>
      <w:r w:rsidR="00DC2C0C" w:rsidRPr="00510921">
        <w:rPr>
          <w:rFonts w:ascii="Arial" w:hAnsi="Arial" w:cs="Arial"/>
        </w:rPr>
        <w:t xml:space="preserve">dan </w:t>
      </w:r>
      <w:r w:rsidR="00DC2C0C" w:rsidRPr="00510921">
        <w:rPr>
          <w:rFonts w:ascii="Arial" w:hAnsi="Arial" w:cs="Arial"/>
          <w:i/>
          <w:iCs/>
        </w:rPr>
        <w:t xml:space="preserve"> chief</w:t>
      </w:r>
      <w:proofErr w:type="gramEnd"/>
      <w:r w:rsidR="00DC2C0C" w:rsidRPr="00510921">
        <w:rPr>
          <w:rFonts w:ascii="Arial" w:hAnsi="Arial" w:cs="Arial"/>
          <w:i/>
          <w:iCs/>
        </w:rPr>
        <w:t xml:space="preserve"> sheel</w:t>
      </w:r>
      <w:r w:rsidR="00DC2C0C" w:rsidRPr="00510921">
        <w:rPr>
          <w:rFonts w:ascii="Arial" w:hAnsi="Arial" w:cs="Arial"/>
        </w:rPr>
        <w:t xml:space="preserve"> di lambung. </w:t>
      </w:r>
      <w:r w:rsidR="00DC2C0C" w:rsidRPr="00510921">
        <w:rPr>
          <w:rFonts w:ascii="Arial" w:hAnsi="Arial" w:cs="Arial"/>
          <w:i/>
          <w:iCs/>
        </w:rPr>
        <w:t>Chieef shell</w:t>
      </w:r>
      <w:r w:rsidR="00DC2C0C" w:rsidRPr="00510921">
        <w:rPr>
          <w:rFonts w:ascii="Arial" w:hAnsi="Arial" w:cs="Arial"/>
        </w:rPr>
        <w:t xml:space="preserve"> merupakan sutau jenis sel pada lambung yang melepaskan pepsinogen dan lipase lambung serta sel yang bertanggung jawab menyekresi kimosin pada ruminansia</w:t>
      </w:r>
      <w:r w:rsidR="00F06033" w:rsidRPr="00510921">
        <w:rPr>
          <w:rFonts w:ascii="Arial" w:hAnsi="Arial" w:cs="Arial"/>
        </w:rPr>
        <w:t>. Maag kronik diklasifikasikan dengan tiga perbedaan yaitu maag superfisial, ma</w:t>
      </w:r>
      <w:r w:rsidR="003253C4" w:rsidRPr="00510921">
        <w:rPr>
          <w:rFonts w:ascii="Arial" w:hAnsi="Arial" w:cs="Arial"/>
        </w:rPr>
        <w:t xml:space="preserve">ag atropi dan maag hipertropi </w:t>
      </w:r>
      <w:r w:rsidR="006E640C" w:rsidRPr="00510921">
        <w:rPr>
          <w:rFonts w:ascii="Arial" w:hAnsi="Arial" w:cs="Arial"/>
        </w:rPr>
        <w:fldChar w:fldCharType="begin" w:fldLock="1"/>
      </w:r>
      <w:r w:rsidR="006E640C" w:rsidRPr="00510921">
        <w:rPr>
          <w:rFonts w:ascii="Arial" w:hAnsi="Arial" w:cs="Arial"/>
        </w:rPr>
        <w:instrText>ADDIN CSL_CITATION {"citationItems":[{"id":"ITEM-1","itemData":{"ISBN":"9789896540821","abstract":"371 catarrhine features, rather than derived indicators of affinity with the great ape and human clade. In this way, the Victoriapithecus skull shows that the anatomy of fossil cercopithecoids is as important as that of hominoids for deciphering the evolutionary history of Old World higher primates.","author":[{"dropping-particle":"","family":"Teh","given":"Bahiyah","non-dropping-particle":"","parse-names":false,"suffix":""}],"id":"ITEM-1","issued":{"date-parts":[["2020"]]},"page":"151-156","title":"Tingkat Pengetahuan dan Perilaku Swamwdikasi Maag Pada Mahasiswa Thailand di Malang","type":"article-journal"},"uris":["http://www.mendeley.com/documents/?uuid=6b499ee8-429d-4cc8-864e-d4d01ab6eebe"]}],"mendeley":{"formattedCitation":"(Teh, 2020)","plainTextFormattedCitation":"(Teh, 2020)","previouslyFormattedCitation":"(Teh, 2020)"},"properties":{"noteIndex":0},"schema":"https://github.com/citation-style-language/schema/raw/master/csl-citation.json"}</w:instrText>
      </w:r>
      <w:r w:rsidR="006E640C" w:rsidRPr="00510921">
        <w:rPr>
          <w:rFonts w:ascii="Arial" w:hAnsi="Arial" w:cs="Arial"/>
        </w:rPr>
        <w:fldChar w:fldCharType="separate"/>
      </w:r>
      <w:r w:rsidR="003D0A0A">
        <w:rPr>
          <w:rFonts w:ascii="Arial" w:hAnsi="Arial" w:cs="Arial"/>
          <w:noProof/>
        </w:rPr>
        <w:t>(Bahiyah T, 2020)</w:t>
      </w:r>
      <w:r w:rsidR="006E640C" w:rsidRPr="00510921">
        <w:rPr>
          <w:rFonts w:ascii="Arial" w:hAnsi="Arial" w:cs="Arial"/>
        </w:rPr>
        <w:fldChar w:fldCharType="end"/>
      </w:r>
      <w:r w:rsidR="00F06033" w:rsidRPr="00510921">
        <w:rPr>
          <w:rFonts w:ascii="Arial" w:hAnsi="Arial" w:cs="Arial"/>
        </w:rPr>
        <w:t>.</w:t>
      </w:r>
    </w:p>
    <w:p w14:paraId="55A5CEEF" w14:textId="6697F0FD" w:rsidR="00714A6B" w:rsidRPr="00510921" w:rsidRDefault="00714A6B" w:rsidP="00323C95">
      <w:pPr>
        <w:pStyle w:val="ListParagraph"/>
        <w:numPr>
          <w:ilvl w:val="0"/>
          <w:numId w:val="7"/>
        </w:numPr>
        <w:spacing w:after="0" w:line="360" w:lineRule="auto"/>
        <w:jc w:val="both"/>
        <w:rPr>
          <w:rFonts w:ascii="Arial" w:hAnsi="Arial" w:cs="Arial"/>
        </w:rPr>
      </w:pPr>
      <w:r w:rsidRPr="00510921">
        <w:rPr>
          <w:rFonts w:ascii="Arial" w:hAnsi="Arial" w:cs="Arial"/>
        </w:rPr>
        <w:t>Maag superfisial, dengan manifestasi kemerahan, edema, serta berdasarkan erosi mukosa.</w:t>
      </w:r>
    </w:p>
    <w:p w14:paraId="75F6AE83" w14:textId="49ABB67B" w:rsidR="00D40AC2" w:rsidRPr="00510921" w:rsidRDefault="00714A6B" w:rsidP="00323C95">
      <w:pPr>
        <w:pStyle w:val="ListParagraph"/>
        <w:numPr>
          <w:ilvl w:val="0"/>
          <w:numId w:val="7"/>
        </w:numPr>
        <w:spacing w:after="0" w:line="360" w:lineRule="auto"/>
        <w:jc w:val="both"/>
        <w:rPr>
          <w:rFonts w:ascii="Arial" w:hAnsi="Arial" w:cs="Arial"/>
        </w:rPr>
      </w:pPr>
      <w:r w:rsidRPr="00510921">
        <w:rPr>
          <w:rFonts w:ascii="Arial" w:hAnsi="Arial" w:cs="Arial"/>
        </w:rPr>
        <w:t xml:space="preserve">Maag atropi, dimana peradangan terjadi pada seluruh lapisan mukosa. Pada perkembangannya dihubungkan dengan ulkus </w:t>
      </w:r>
      <w:r w:rsidR="00C9259C" w:rsidRPr="00510921">
        <w:rPr>
          <w:rFonts w:ascii="Arial" w:hAnsi="Arial" w:cs="Arial"/>
        </w:rPr>
        <w:t xml:space="preserve">dan kanker lambung, serta anemia pernisiosa. Hal ini merupakan karakteristik dari penurunan jumlah sel parietal dan </w:t>
      </w:r>
      <w:r w:rsidR="00C9259C" w:rsidRPr="00510921">
        <w:rPr>
          <w:rFonts w:ascii="Arial" w:hAnsi="Arial" w:cs="Arial"/>
          <w:i/>
          <w:iCs/>
        </w:rPr>
        <w:t>sel chief.</w:t>
      </w:r>
    </w:p>
    <w:p w14:paraId="63D64005" w14:textId="42723CED" w:rsidR="002533AA" w:rsidRPr="00510921" w:rsidRDefault="00C9259C" w:rsidP="00323C95">
      <w:pPr>
        <w:pStyle w:val="ListParagraph"/>
        <w:numPr>
          <w:ilvl w:val="0"/>
          <w:numId w:val="7"/>
        </w:numPr>
        <w:spacing w:after="120" w:line="360" w:lineRule="auto"/>
        <w:jc w:val="both"/>
        <w:rPr>
          <w:rFonts w:ascii="Arial" w:hAnsi="Arial" w:cs="Arial"/>
        </w:rPr>
      </w:pPr>
      <w:r w:rsidRPr="00510921">
        <w:rPr>
          <w:rFonts w:ascii="Arial" w:hAnsi="Arial" w:cs="Arial"/>
        </w:rPr>
        <w:t xml:space="preserve">Maag hipertropi, suatu kondisi dengan terbentuknya nodul-nodul pada mukosa lambung yang bersifat </w:t>
      </w:r>
      <w:r w:rsidR="002533AA" w:rsidRPr="00510921">
        <w:rPr>
          <w:rFonts w:ascii="Arial" w:hAnsi="Arial" w:cs="Arial"/>
        </w:rPr>
        <w:t>irregular, tipis dan hemoragik.</w:t>
      </w:r>
    </w:p>
    <w:p w14:paraId="20768BC9" w14:textId="376FA761" w:rsidR="00C9259C" w:rsidRPr="00510921" w:rsidRDefault="00C9259C" w:rsidP="00642D41">
      <w:pPr>
        <w:pStyle w:val="Heading3"/>
        <w:numPr>
          <w:ilvl w:val="0"/>
          <w:numId w:val="0"/>
        </w:numPr>
        <w:ind w:left="360" w:hanging="360"/>
        <w:rPr>
          <w:rFonts w:cs="Arial"/>
        </w:rPr>
      </w:pPr>
      <w:bookmarkStart w:id="181" w:name="_Toc104642682"/>
      <w:bookmarkStart w:id="182" w:name="_Toc104642779"/>
      <w:bookmarkStart w:id="183" w:name="_Toc104645274"/>
      <w:r w:rsidRPr="00510921">
        <w:rPr>
          <w:rFonts w:cs="Arial"/>
        </w:rPr>
        <w:t>2.3.4</w:t>
      </w:r>
      <w:r w:rsidRPr="00510921">
        <w:rPr>
          <w:rFonts w:cs="Arial"/>
        </w:rPr>
        <w:tab/>
        <w:t>Patofiologi</w:t>
      </w:r>
      <w:bookmarkEnd w:id="181"/>
      <w:bookmarkEnd w:id="182"/>
      <w:bookmarkEnd w:id="183"/>
    </w:p>
    <w:p w14:paraId="18FD2E89" w14:textId="0A4441A2" w:rsidR="00C9259C" w:rsidRPr="00510921" w:rsidRDefault="00C9259C" w:rsidP="005C4D81">
      <w:pPr>
        <w:spacing w:after="0" w:line="360" w:lineRule="auto"/>
        <w:jc w:val="both"/>
        <w:rPr>
          <w:rFonts w:ascii="Arial" w:hAnsi="Arial" w:cs="Arial"/>
        </w:rPr>
      </w:pPr>
      <w:r w:rsidRPr="00510921">
        <w:rPr>
          <w:rFonts w:ascii="Arial" w:hAnsi="Arial" w:cs="Arial"/>
        </w:rPr>
        <w:t>1.  Maag Akut</w:t>
      </w:r>
    </w:p>
    <w:p w14:paraId="3B3976C0" w14:textId="69376195" w:rsidR="00C91D1B" w:rsidRPr="00510921" w:rsidRDefault="006910FD" w:rsidP="006910FD">
      <w:pPr>
        <w:spacing w:after="0" w:line="360" w:lineRule="auto"/>
        <w:jc w:val="both"/>
        <w:rPr>
          <w:rFonts w:ascii="Arial" w:hAnsi="Arial" w:cs="Arial"/>
        </w:rPr>
      </w:pPr>
      <w:r w:rsidRPr="00510921">
        <w:rPr>
          <w:rFonts w:ascii="Arial" w:hAnsi="Arial" w:cs="Arial"/>
        </w:rPr>
        <w:t xml:space="preserve">      </w:t>
      </w:r>
      <w:r w:rsidR="00C9259C" w:rsidRPr="00510921">
        <w:rPr>
          <w:rFonts w:ascii="Arial" w:hAnsi="Arial" w:cs="Arial"/>
        </w:rPr>
        <w:t xml:space="preserve">Maag akut dapat disebabkan oleh karena stress, zat kimia obat-obatan dan </w:t>
      </w:r>
      <w:r w:rsidR="0038264A" w:rsidRPr="00510921">
        <w:rPr>
          <w:rFonts w:ascii="Arial" w:hAnsi="Arial" w:cs="Arial"/>
        </w:rPr>
        <w:t>alkohol, makanan yang pedas</w:t>
      </w:r>
      <w:r w:rsidR="009C7304" w:rsidRPr="00510921">
        <w:rPr>
          <w:rFonts w:ascii="Arial" w:hAnsi="Arial" w:cs="Arial"/>
        </w:rPr>
        <w:t>, panas maupun asam. Pada pasien yang mengalami stress akan terjadi perangsangan saraf simpatis NV (</w:t>
      </w:r>
      <w:r w:rsidR="009C7304" w:rsidRPr="00510921">
        <w:rPr>
          <w:rFonts w:ascii="Arial" w:hAnsi="Arial" w:cs="Arial"/>
          <w:i/>
          <w:iCs/>
        </w:rPr>
        <w:t>nervus vagus</w:t>
      </w:r>
      <w:r w:rsidR="009C7304" w:rsidRPr="00510921">
        <w:rPr>
          <w:rFonts w:ascii="Arial" w:hAnsi="Arial" w:cs="Arial"/>
        </w:rPr>
        <w:t>), yang akan meningkatkan produksi asam klorida (HC</w:t>
      </w:r>
      <w:r w:rsidR="00BC5761">
        <w:rPr>
          <w:rFonts w:ascii="Arial" w:hAnsi="Arial" w:cs="Arial"/>
        </w:rPr>
        <w:t>l</w:t>
      </w:r>
      <w:r w:rsidR="009C7304" w:rsidRPr="00510921">
        <w:rPr>
          <w:rFonts w:ascii="Arial" w:hAnsi="Arial" w:cs="Arial"/>
        </w:rPr>
        <w:t>) didalam lambung akan menimbulkan rasa mual, muntah dan anoreksia. Zat kimia maupun makanan yang merangsang akan menyebaban sel epitel kolumnar</w:t>
      </w:r>
      <w:r w:rsidR="007E5A92" w:rsidRPr="00510921">
        <w:rPr>
          <w:rFonts w:ascii="Arial" w:hAnsi="Arial" w:cs="Arial"/>
        </w:rPr>
        <w:t>, yang berfungsi untuk menghasilkan mukus mengurangi produksinya. Sedangkan mukus itu fungsinya untuk memproteksi mukosa lambung agar tidak ikut tercerna respon mukosa lambung karena penurunan sekresi mukus bervariasi diantaranya vasodilitas sel mukosa gaster. Lapisan mukosa gaster terdapat enzim yang memproduksi asam klorida atau HC</w:t>
      </w:r>
      <w:r w:rsidR="00BC5761">
        <w:rPr>
          <w:rFonts w:ascii="Arial" w:hAnsi="Arial" w:cs="Arial"/>
        </w:rPr>
        <w:t>l</w:t>
      </w:r>
      <w:r w:rsidR="007E5A92" w:rsidRPr="00510921">
        <w:rPr>
          <w:rFonts w:ascii="Arial" w:hAnsi="Arial" w:cs="Arial"/>
        </w:rPr>
        <w:t>, terutama daerah fundus vasodilitasi mukosa gaster akan menyebabkan produksi HC</w:t>
      </w:r>
      <w:r w:rsidR="00BC5761">
        <w:rPr>
          <w:rFonts w:ascii="Arial" w:hAnsi="Arial" w:cs="Arial"/>
        </w:rPr>
        <w:t>l</w:t>
      </w:r>
      <w:r w:rsidR="007E5A92" w:rsidRPr="00510921">
        <w:rPr>
          <w:rFonts w:ascii="Arial" w:hAnsi="Arial" w:cs="Arial"/>
        </w:rPr>
        <w:t xml:space="preserve"> meningkat. Anoreksia juga dapat menyebabkan rasa nyeri, rasa nyeri ini ditimbulkan oleh karena kontak HC</w:t>
      </w:r>
      <w:r w:rsidR="00BC5761">
        <w:rPr>
          <w:rFonts w:ascii="Arial" w:hAnsi="Arial" w:cs="Arial"/>
        </w:rPr>
        <w:t>l</w:t>
      </w:r>
      <w:r w:rsidR="007E5A92" w:rsidRPr="00510921">
        <w:rPr>
          <w:rFonts w:ascii="Arial" w:hAnsi="Arial" w:cs="Arial"/>
        </w:rPr>
        <w:t xml:space="preserve"> dengan mukosa gaster. Respon mukosa lambung akibat penurunan sekresi mukus dapat berupa pengelupasan. Pengelupasan sel mukosa gaster akan mengakibatkan erosi memicu timbulnya pendarahan. Pendarahan yang terjadi dapat mengancam </w:t>
      </w:r>
      <w:r w:rsidR="007E5A92" w:rsidRPr="00510921">
        <w:rPr>
          <w:rFonts w:ascii="Arial" w:hAnsi="Arial" w:cs="Arial"/>
        </w:rPr>
        <w:lastRenderedPageBreak/>
        <w:t>hidup penderita, namun dapat juga berhenti sendiri karena proses regenerasi, sehingga erosi menghilang dalam waktu 24</w:t>
      </w:r>
      <w:r w:rsidRPr="00510921">
        <w:rPr>
          <w:rFonts w:ascii="Arial" w:hAnsi="Arial" w:cs="Arial"/>
        </w:rPr>
        <w:t xml:space="preserve"> </w:t>
      </w:r>
      <w:r w:rsidR="007E5A92" w:rsidRPr="00510921">
        <w:rPr>
          <w:rFonts w:ascii="Arial" w:hAnsi="Arial" w:cs="Arial"/>
        </w:rPr>
        <w:t>-</w:t>
      </w:r>
      <w:r w:rsidRPr="00510921">
        <w:rPr>
          <w:rFonts w:ascii="Arial" w:hAnsi="Arial" w:cs="Arial"/>
        </w:rPr>
        <w:t xml:space="preserve"> </w:t>
      </w:r>
      <w:r w:rsidR="007E5A92" w:rsidRPr="00510921">
        <w:rPr>
          <w:rFonts w:ascii="Arial" w:hAnsi="Arial" w:cs="Arial"/>
        </w:rPr>
        <w:t xml:space="preserve">48 jam setelah pendarahan </w:t>
      </w:r>
      <w:r w:rsidR="006E640C" w:rsidRPr="00510921">
        <w:rPr>
          <w:rFonts w:ascii="Arial" w:hAnsi="Arial" w:cs="Arial"/>
        </w:rPr>
        <w:fldChar w:fldCharType="begin" w:fldLock="1"/>
      </w:r>
      <w:r w:rsidR="006E640C" w:rsidRPr="00510921">
        <w:rPr>
          <w:rFonts w:ascii="Arial" w:hAnsi="Arial" w:cs="Arial"/>
        </w:rPr>
        <w:instrText>ADDIN CSL_CITATION {"citationItems":[{"id":"ITEM-1","itemData":{"ISBN":"9789896540821","abstract":"371 catarrhine features, rather than derived indicators of affinity with the great ape and human clade. In this way, the Victoriapithecus skull shows that the anatomy of fossil cercopithecoids is as important as that of hominoids for deciphering the evolutionary history of Old World higher primates.","author":[{"dropping-particle":"","family":"Teh","given":"Bahiyah","non-dropping-particle":"","parse-names":false,"suffix":""}],"id":"ITEM-1","issued":{"date-parts":[["2020"]]},"page":"151-156","title":"Tingkat Pengetahuan dan Perilaku Swamwdikasi Maag Pada Mahasiswa Thailand di Malang","type":"article-journal"},"uris":["http://www.mendeley.com/documents/?uuid=6b499ee8-429d-4cc8-864e-d4d01ab6eebe"]}],"mendeley":{"formattedCitation":"(Teh, 2020)","plainTextFormattedCitation":"(Teh, 2020)","previouslyFormattedCitation":"(Teh, 2020)"},"properties":{"noteIndex":0},"schema":"https://github.com/citation-style-language/schema/raw/master/csl-citation.json"}</w:instrText>
      </w:r>
      <w:r w:rsidR="006E640C" w:rsidRPr="00510921">
        <w:rPr>
          <w:rFonts w:ascii="Arial" w:hAnsi="Arial" w:cs="Arial"/>
        </w:rPr>
        <w:fldChar w:fldCharType="separate"/>
      </w:r>
      <w:r w:rsidR="006E640C" w:rsidRPr="00510921">
        <w:rPr>
          <w:rFonts w:ascii="Arial" w:hAnsi="Arial" w:cs="Arial"/>
          <w:noProof/>
        </w:rPr>
        <w:t>(</w:t>
      </w:r>
      <w:r w:rsidRPr="00510921">
        <w:rPr>
          <w:rFonts w:ascii="Arial" w:hAnsi="Arial" w:cs="Arial"/>
          <w:noProof/>
        </w:rPr>
        <w:t>Bahiyah</w:t>
      </w:r>
      <w:r w:rsidR="006E640C" w:rsidRPr="00510921">
        <w:rPr>
          <w:rFonts w:ascii="Arial" w:hAnsi="Arial" w:cs="Arial"/>
          <w:noProof/>
        </w:rPr>
        <w:t>T, 2020)</w:t>
      </w:r>
      <w:r w:rsidR="006E640C" w:rsidRPr="00510921">
        <w:rPr>
          <w:rFonts w:ascii="Arial" w:hAnsi="Arial" w:cs="Arial"/>
        </w:rPr>
        <w:fldChar w:fldCharType="end"/>
      </w:r>
    </w:p>
    <w:p w14:paraId="43448654" w14:textId="191E4EDD" w:rsidR="003365D4" w:rsidRPr="00510921" w:rsidRDefault="003365D4" w:rsidP="005C4D81">
      <w:pPr>
        <w:spacing w:after="0" w:line="360" w:lineRule="auto"/>
        <w:jc w:val="both"/>
        <w:rPr>
          <w:rFonts w:ascii="Arial" w:hAnsi="Arial" w:cs="Arial"/>
        </w:rPr>
      </w:pPr>
      <w:r w:rsidRPr="00510921">
        <w:rPr>
          <w:rFonts w:ascii="Arial" w:hAnsi="Arial" w:cs="Arial"/>
        </w:rPr>
        <w:t>2.  Maag Kronis</w:t>
      </w:r>
    </w:p>
    <w:p w14:paraId="274C5544" w14:textId="11A553A4" w:rsidR="00642D41" w:rsidRPr="00510921" w:rsidRDefault="006910FD" w:rsidP="006910FD">
      <w:pPr>
        <w:spacing w:after="120" w:line="360" w:lineRule="auto"/>
        <w:jc w:val="both"/>
        <w:rPr>
          <w:rFonts w:ascii="Arial" w:hAnsi="Arial" w:cs="Arial"/>
        </w:rPr>
      </w:pPr>
      <w:r w:rsidRPr="00510921">
        <w:rPr>
          <w:rFonts w:ascii="Arial" w:hAnsi="Arial" w:cs="Arial"/>
        </w:rPr>
        <w:t xml:space="preserve">      </w:t>
      </w:r>
      <w:r w:rsidR="003365D4" w:rsidRPr="00510921">
        <w:rPr>
          <w:rFonts w:ascii="Arial" w:hAnsi="Arial" w:cs="Arial"/>
        </w:rPr>
        <w:t xml:space="preserve">Inflamasi lambung yang lama dapat disebakan oleh ulkus benigna atau maligna dari lambung atau oleh bakteri helicobactery pylory (H. pylory). Maag kronis dapat diklasifikasikan sebagai tipe A / tipe B, tipe A (sering disebut sebagai maag atoimun) diakibatkan dari perubahan sel parietal, yang menimbulkan atrofi dan infiltrasi seluler. Hal ini dihubungkan dengan penyakit autonium seperti anemia pernisiosa dan terjadi pada fundus atau korpus dari lambung. Tipe B (kadang disebut </w:t>
      </w:r>
      <w:r w:rsidR="00CB1F45" w:rsidRPr="00510921">
        <w:rPr>
          <w:rFonts w:ascii="Arial" w:hAnsi="Arial" w:cs="Arial"/>
        </w:rPr>
        <w:t>sebagai maag) mempengaruhi antrum dan pylorus (ujung bawah lambung dekat duodenum) ini dihubungkan dengan bakteri pylory. Faktor diet seperti minum panas atau pedas, penggunaan atau obat-obatan dan alkohol, merokok, atau refluks isi usus kedalam lambung</w:t>
      </w:r>
      <w:r w:rsidR="003253C4" w:rsidRPr="00510921">
        <w:rPr>
          <w:rFonts w:ascii="Arial" w:hAnsi="Arial" w:cs="Arial"/>
        </w:rPr>
        <w:t>.</w:t>
      </w:r>
      <w:r w:rsidR="006E640C" w:rsidRPr="00510921">
        <w:rPr>
          <w:rFonts w:ascii="Arial" w:hAnsi="Arial" w:cs="Arial"/>
        </w:rPr>
        <w:fldChar w:fldCharType="begin" w:fldLock="1"/>
      </w:r>
      <w:r w:rsidR="00292BE8" w:rsidRPr="00510921">
        <w:rPr>
          <w:rFonts w:ascii="Arial" w:hAnsi="Arial" w:cs="Arial"/>
        </w:rPr>
        <w:instrText>ADDIN CSL_CITATION {"citationItems":[{"id":"ITEM-1","itemData":{"ISBN":"9789896540821","abstract":"371 catarrhine features, rather than derived indicators of affinity with the great ape and human clade. In this way, the Victoriapithecus skull shows that the anatomy of fossil cercopithecoids is as important as that of hominoids for deciphering the evolutionary history of Old World higher primates.","author":[{"dropping-particle":"","family":"Teh","given":"Bahiyah","non-dropping-particle":"","parse-names":false,"suffix":""}],"id":"ITEM-1","issued":{"date-parts":[["2020"]]},"page":"151-156","title":"Tingkat Pengetahuan dan Perilaku Swamwdikasi Maag Pada Mahasiswa Thailand di Malang","type":"article-journal"},"uris":["http://www.mendeley.com/documents/?uuid=6b499ee8-429d-4cc8-864e-d4d01ab6eebe"]}],"mendeley":{"formattedCitation":"(Teh, 2020)","plainTextFormattedCitation":"(Teh, 2020)","previouslyFormattedCitation":"(Teh, 2020)"},"properties":{"noteIndex":0},"schema":"https://github.com/citation-style-language/schema/raw/master/csl-citation.json"}</w:instrText>
      </w:r>
      <w:r w:rsidR="006E640C" w:rsidRPr="00510921">
        <w:rPr>
          <w:rFonts w:ascii="Arial" w:hAnsi="Arial" w:cs="Arial"/>
        </w:rPr>
        <w:fldChar w:fldCharType="separate"/>
      </w:r>
      <w:r w:rsidR="006E640C" w:rsidRPr="00510921">
        <w:rPr>
          <w:rFonts w:ascii="Arial" w:hAnsi="Arial" w:cs="Arial"/>
          <w:noProof/>
        </w:rPr>
        <w:t>(</w:t>
      </w:r>
      <w:r w:rsidRPr="00510921">
        <w:rPr>
          <w:rFonts w:ascii="Arial" w:hAnsi="Arial" w:cs="Arial"/>
          <w:noProof/>
        </w:rPr>
        <w:t xml:space="preserve">Bahiyah </w:t>
      </w:r>
      <w:r w:rsidR="006E640C" w:rsidRPr="00510921">
        <w:rPr>
          <w:rFonts w:ascii="Arial" w:hAnsi="Arial" w:cs="Arial"/>
          <w:noProof/>
        </w:rPr>
        <w:t>T, 2020)</w:t>
      </w:r>
      <w:r w:rsidR="006E640C" w:rsidRPr="00510921">
        <w:rPr>
          <w:rFonts w:ascii="Arial" w:hAnsi="Arial" w:cs="Arial"/>
        </w:rPr>
        <w:fldChar w:fldCharType="end"/>
      </w:r>
      <w:r w:rsidR="003D0A0A">
        <w:rPr>
          <w:rFonts w:ascii="Arial" w:hAnsi="Arial" w:cs="Arial"/>
        </w:rPr>
        <w:t>.</w:t>
      </w:r>
    </w:p>
    <w:p w14:paraId="426F8B1B" w14:textId="1B6962D4" w:rsidR="00756AF8" w:rsidRPr="00510921" w:rsidRDefault="003253C4" w:rsidP="006910FD">
      <w:pPr>
        <w:pStyle w:val="BAB2"/>
        <w:spacing w:after="0"/>
        <w:rPr>
          <w:szCs w:val="24"/>
        </w:rPr>
      </w:pPr>
      <w:bookmarkStart w:id="184" w:name="_Toc104642683"/>
      <w:bookmarkStart w:id="185" w:name="_Toc104642780"/>
      <w:bookmarkStart w:id="186" w:name="_Toc104645275"/>
      <w:r w:rsidRPr="00510921">
        <w:rPr>
          <w:szCs w:val="24"/>
        </w:rPr>
        <w:t>2.4</w:t>
      </w:r>
      <w:r w:rsidR="006910FD" w:rsidRPr="00510921">
        <w:rPr>
          <w:szCs w:val="24"/>
        </w:rPr>
        <w:t xml:space="preserve"> </w:t>
      </w:r>
      <w:r w:rsidRPr="00510921">
        <w:rPr>
          <w:szCs w:val="24"/>
        </w:rPr>
        <w:t>Penggolongan Obat</w:t>
      </w:r>
      <w:bookmarkEnd w:id="184"/>
      <w:bookmarkEnd w:id="185"/>
      <w:bookmarkEnd w:id="186"/>
    </w:p>
    <w:p w14:paraId="57A8BBA9" w14:textId="2ED1A16B" w:rsidR="009525FB" w:rsidRPr="00510921" w:rsidRDefault="006910FD" w:rsidP="005C4D81">
      <w:pPr>
        <w:spacing w:after="0" w:line="360" w:lineRule="auto"/>
        <w:jc w:val="both"/>
        <w:rPr>
          <w:rFonts w:ascii="Arial" w:hAnsi="Arial" w:cs="Arial"/>
        </w:rPr>
      </w:pPr>
      <w:r w:rsidRPr="00510921">
        <w:rPr>
          <w:rFonts w:ascii="Arial" w:hAnsi="Arial" w:cs="Arial"/>
          <w:b/>
          <w:bCs/>
        </w:rPr>
        <w:t xml:space="preserve">      </w:t>
      </w:r>
      <w:r w:rsidR="003253C4" w:rsidRPr="00510921">
        <w:rPr>
          <w:rFonts w:ascii="Arial" w:hAnsi="Arial" w:cs="Arial"/>
        </w:rPr>
        <w:t xml:space="preserve">Obat yang digunakan di Indonesia dapat digolongkan menjadi 4 (empat) golongan utama berdasarkan penggunaannya. Yakni obat bebas, obat bebas terbatas, obat keras dan obat narkotika. Berikut adalah penjelasan dari penggolongan obat diatas: </w:t>
      </w:r>
    </w:p>
    <w:p w14:paraId="66D3034B" w14:textId="54672FCB" w:rsidR="003253C4" w:rsidRPr="00510921" w:rsidRDefault="0029142F" w:rsidP="006910FD">
      <w:pPr>
        <w:pStyle w:val="ListParagraph"/>
        <w:numPr>
          <w:ilvl w:val="0"/>
          <w:numId w:val="1"/>
        </w:numPr>
        <w:spacing w:after="0" w:line="360" w:lineRule="auto"/>
        <w:ind w:left="284" w:hanging="284"/>
        <w:jc w:val="both"/>
        <w:rPr>
          <w:rFonts w:ascii="Arial" w:hAnsi="Arial" w:cs="Arial"/>
        </w:rPr>
      </w:pPr>
      <w:r w:rsidRPr="00510921">
        <w:rPr>
          <w:rFonts w:ascii="Arial" w:hAnsi="Arial" w:cs="Arial"/>
        </w:rPr>
        <w:t>Obat B</w:t>
      </w:r>
      <w:r w:rsidR="003253C4" w:rsidRPr="00510921">
        <w:rPr>
          <w:rFonts w:ascii="Arial" w:hAnsi="Arial" w:cs="Arial"/>
        </w:rPr>
        <w:t>ebas</w:t>
      </w:r>
    </w:p>
    <w:p w14:paraId="05ADDA5C" w14:textId="397FD6D1" w:rsidR="003253C4" w:rsidRPr="00510921" w:rsidRDefault="006910FD" w:rsidP="006910FD">
      <w:pPr>
        <w:spacing w:after="0" w:line="360" w:lineRule="auto"/>
        <w:jc w:val="both"/>
        <w:rPr>
          <w:rFonts w:ascii="Arial" w:hAnsi="Arial" w:cs="Arial"/>
        </w:rPr>
      </w:pPr>
      <w:r w:rsidRPr="00510921">
        <w:rPr>
          <w:rFonts w:ascii="Arial" w:hAnsi="Arial" w:cs="Arial"/>
        </w:rPr>
        <w:t xml:space="preserve">      </w:t>
      </w:r>
      <w:r w:rsidR="003253C4" w:rsidRPr="00510921">
        <w:rPr>
          <w:rFonts w:ascii="Arial" w:hAnsi="Arial" w:cs="Arial"/>
        </w:rPr>
        <w:t>Obat bebas adalah</w:t>
      </w:r>
      <w:r w:rsidR="001F4F35" w:rsidRPr="00510921">
        <w:rPr>
          <w:rFonts w:ascii="Arial" w:hAnsi="Arial" w:cs="Arial"/>
        </w:rPr>
        <w:t xml:space="preserve"> </w:t>
      </w:r>
      <w:r w:rsidR="003253C4" w:rsidRPr="00510921">
        <w:rPr>
          <w:rFonts w:ascii="Arial" w:hAnsi="Arial" w:cs="Arial"/>
        </w:rPr>
        <w:t xml:space="preserve">obat yang dijual bebas di pasaran dan dapat dibeli tanpa resep dokter tanda khusus pada kemasan dan etiket obat bebas adalah lingkaran hijau dengan garis tepi berwarna hitam. Contoh: </w:t>
      </w:r>
      <w:r w:rsidR="001F4F35" w:rsidRPr="00510921">
        <w:rPr>
          <w:rFonts w:ascii="Arial" w:hAnsi="Arial" w:cs="Arial"/>
        </w:rPr>
        <w:t>A</w:t>
      </w:r>
      <w:r w:rsidR="0029142F" w:rsidRPr="00510921">
        <w:rPr>
          <w:rFonts w:ascii="Arial" w:hAnsi="Arial" w:cs="Arial"/>
        </w:rPr>
        <w:t>ntas</w:t>
      </w:r>
      <w:r w:rsidR="003253C4" w:rsidRPr="00510921">
        <w:rPr>
          <w:rFonts w:ascii="Arial" w:hAnsi="Arial" w:cs="Arial"/>
        </w:rPr>
        <w:t>id</w:t>
      </w:r>
      <w:r w:rsidR="00B46A0D" w:rsidRPr="00510921">
        <w:rPr>
          <w:rFonts w:ascii="Arial" w:hAnsi="Arial" w:cs="Arial"/>
        </w:rPr>
        <w:t>a</w:t>
      </w:r>
    </w:p>
    <w:p w14:paraId="6129E7B2" w14:textId="1A91B023" w:rsidR="003253C4" w:rsidRPr="00510921" w:rsidRDefault="0029142F" w:rsidP="005C4D81">
      <w:pPr>
        <w:pStyle w:val="ListParagraph"/>
        <w:spacing w:after="0" w:line="360" w:lineRule="auto"/>
        <w:jc w:val="both"/>
        <w:rPr>
          <w:rFonts w:ascii="Arial" w:hAnsi="Arial" w:cs="Arial"/>
        </w:rPr>
      </w:pPr>
      <w:r w:rsidRPr="00510921">
        <w:rPr>
          <w:rFonts w:ascii="Arial" w:hAnsi="Arial" w:cs="Arial"/>
          <w:noProof/>
          <w:lang w:val="id-ID" w:eastAsia="id-ID"/>
        </w:rPr>
        <w:drawing>
          <wp:inline distT="0" distB="0" distL="0" distR="0" wp14:anchorId="621EF97E" wp14:editId="50332376">
            <wp:extent cx="573024" cy="5730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AT_BEBAS_FIX_uphnzj.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 cy="573151"/>
                    </a:xfrm>
                    <a:prstGeom prst="rect">
                      <a:avLst/>
                    </a:prstGeom>
                  </pic:spPr>
                </pic:pic>
              </a:graphicData>
            </a:graphic>
          </wp:inline>
        </w:drawing>
      </w:r>
    </w:p>
    <w:p w14:paraId="1D3E8F2B" w14:textId="1F1CE05C" w:rsidR="001F4F35" w:rsidRPr="00510921" w:rsidRDefault="00336389" w:rsidP="00642D41">
      <w:pPr>
        <w:pStyle w:val="Caption"/>
        <w:spacing w:after="0"/>
        <w:rPr>
          <w:rFonts w:cs="Arial"/>
        </w:rPr>
      </w:pPr>
      <w:bookmarkStart w:id="187" w:name="_Toc104640991"/>
      <w:bookmarkStart w:id="188" w:name="_Toc104754284"/>
      <w:r w:rsidRPr="00510921">
        <w:rPr>
          <w:rFonts w:cs="Arial"/>
        </w:rPr>
        <w:t xml:space="preserve">Gambar 2. </w:t>
      </w:r>
      <w:r w:rsidR="00F35689" w:rsidRPr="00510921">
        <w:rPr>
          <w:rFonts w:cs="Arial"/>
        </w:rPr>
        <w:fldChar w:fldCharType="begin"/>
      </w:r>
      <w:r w:rsidR="00F35689" w:rsidRPr="00510921">
        <w:rPr>
          <w:rFonts w:cs="Arial"/>
        </w:rPr>
        <w:instrText xml:space="preserve"> SEQ Gambar_2. \* ARABIC </w:instrText>
      </w:r>
      <w:r w:rsidR="00F35689" w:rsidRPr="00510921">
        <w:rPr>
          <w:rFonts w:cs="Arial"/>
        </w:rPr>
        <w:fldChar w:fldCharType="separate"/>
      </w:r>
      <w:r w:rsidR="00E66D7D">
        <w:rPr>
          <w:rFonts w:cs="Arial"/>
          <w:noProof/>
        </w:rPr>
        <w:t>1</w:t>
      </w:r>
      <w:r w:rsidR="00F35689" w:rsidRPr="00510921">
        <w:rPr>
          <w:rFonts w:cs="Arial"/>
          <w:noProof/>
        </w:rPr>
        <w:fldChar w:fldCharType="end"/>
      </w:r>
      <w:r w:rsidRPr="00510921">
        <w:rPr>
          <w:rFonts w:cs="Arial"/>
        </w:rPr>
        <w:t xml:space="preserve"> Tanda Obat Bebas</w:t>
      </w:r>
      <w:bookmarkEnd w:id="187"/>
      <w:bookmarkEnd w:id="188"/>
    </w:p>
    <w:p w14:paraId="54E455CF" w14:textId="714B4598" w:rsidR="0029142F" w:rsidRPr="00510921" w:rsidRDefault="0029142F" w:rsidP="00642D41">
      <w:pPr>
        <w:pStyle w:val="ListParagraph"/>
        <w:numPr>
          <w:ilvl w:val="0"/>
          <w:numId w:val="1"/>
        </w:numPr>
        <w:spacing w:after="0" w:line="360" w:lineRule="auto"/>
        <w:ind w:left="284" w:hanging="284"/>
        <w:jc w:val="both"/>
        <w:rPr>
          <w:rFonts w:ascii="Arial" w:hAnsi="Arial" w:cs="Arial"/>
        </w:rPr>
      </w:pPr>
      <w:r w:rsidRPr="00510921">
        <w:rPr>
          <w:rFonts w:ascii="Arial" w:hAnsi="Arial" w:cs="Arial"/>
        </w:rPr>
        <w:t xml:space="preserve">Obat Bebas Terbatas </w:t>
      </w:r>
    </w:p>
    <w:p w14:paraId="15A1567D" w14:textId="760722BE" w:rsidR="0029142F" w:rsidRPr="00510921" w:rsidRDefault="006910FD" w:rsidP="006910FD">
      <w:pPr>
        <w:spacing w:after="0" w:line="360" w:lineRule="auto"/>
        <w:jc w:val="both"/>
        <w:rPr>
          <w:rFonts w:ascii="Arial" w:hAnsi="Arial" w:cs="Arial"/>
        </w:rPr>
      </w:pPr>
      <w:r w:rsidRPr="00510921">
        <w:rPr>
          <w:rFonts w:ascii="Arial" w:hAnsi="Arial" w:cs="Arial"/>
        </w:rPr>
        <w:t xml:space="preserve">     </w:t>
      </w:r>
      <w:r w:rsidR="0029142F" w:rsidRPr="00510921">
        <w:rPr>
          <w:rFonts w:ascii="Arial" w:hAnsi="Arial" w:cs="Arial"/>
        </w:rPr>
        <w:t>Obat bebas terbatas adalah obat yang sebenarnya termasuk obat keras tetapi masih dapat dijual atau dibeli bebas tanpa resep dokter, dan disertai dengan tanda peringatan tanda khusus pada kemasan dan etiket obat bebas terbatas adalah lingkaran biru dengan garis tepi berwarna hitam. Contoh: Mylanta</w:t>
      </w:r>
    </w:p>
    <w:p w14:paraId="2ADD63CA" w14:textId="1807706F" w:rsidR="0029142F" w:rsidRPr="00510921" w:rsidRDefault="001F4F35" w:rsidP="005C4D81">
      <w:pPr>
        <w:pStyle w:val="ListParagraph"/>
        <w:spacing w:after="0" w:line="360" w:lineRule="auto"/>
        <w:jc w:val="both"/>
        <w:rPr>
          <w:rFonts w:ascii="Arial" w:hAnsi="Arial" w:cs="Arial"/>
        </w:rPr>
      </w:pPr>
      <w:r w:rsidRPr="00510921">
        <w:rPr>
          <w:rFonts w:ascii="Arial" w:hAnsi="Arial" w:cs="Arial"/>
          <w:noProof/>
          <w:lang w:val="id-ID" w:eastAsia="id-ID"/>
        </w:rPr>
        <w:lastRenderedPageBreak/>
        <w:drawing>
          <wp:inline distT="0" distB="0" distL="0" distR="0" wp14:anchorId="7070FF5A" wp14:editId="3A012644">
            <wp:extent cx="573024" cy="5730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2312" cy="572312"/>
                    </a:xfrm>
                    <a:prstGeom prst="rect">
                      <a:avLst/>
                    </a:prstGeom>
                  </pic:spPr>
                </pic:pic>
              </a:graphicData>
            </a:graphic>
          </wp:inline>
        </w:drawing>
      </w:r>
    </w:p>
    <w:p w14:paraId="041A08EF" w14:textId="1764D949" w:rsidR="001F4F35" w:rsidRPr="00510921" w:rsidRDefault="00437AE8" w:rsidP="00642D41">
      <w:pPr>
        <w:pStyle w:val="Caption"/>
        <w:spacing w:after="0"/>
        <w:rPr>
          <w:rFonts w:cs="Arial"/>
        </w:rPr>
      </w:pPr>
      <w:bookmarkStart w:id="189" w:name="_Toc104640992"/>
      <w:bookmarkStart w:id="190" w:name="_Toc104754285"/>
      <w:r w:rsidRPr="00510921">
        <w:rPr>
          <w:rFonts w:cs="Arial"/>
        </w:rPr>
        <w:t xml:space="preserve">Gambar 2. </w:t>
      </w:r>
      <w:r w:rsidR="00F35689" w:rsidRPr="00510921">
        <w:rPr>
          <w:rFonts w:cs="Arial"/>
        </w:rPr>
        <w:fldChar w:fldCharType="begin"/>
      </w:r>
      <w:r w:rsidR="00F35689" w:rsidRPr="00510921">
        <w:rPr>
          <w:rFonts w:cs="Arial"/>
        </w:rPr>
        <w:instrText xml:space="preserve"> SEQ Gambar_2. \* ARABIC </w:instrText>
      </w:r>
      <w:r w:rsidR="00F35689" w:rsidRPr="00510921">
        <w:rPr>
          <w:rFonts w:cs="Arial"/>
        </w:rPr>
        <w:fldChar w:fldCharType="separate"/>
      </w:r>
      <w:r w:rsidR="00E66D7D">
        <w:rPr>
          <w:rFonts w:cs="Arial"/>
          <w:noProof/>
        </w:rPr>
        <w:t>2</w:t>
      </w:r>
      <w:r w:rsidR="00F35689" w:rsidRPr="00510921">
        <w:rPr>
          <w:rFonts w:cs="Arial"/>
          <w:noProof/>
        </w:rPr>
        <w:fldChar w:fldCharType="end"/>
      </w:r>
      <w:r w:rsidRPr="00510921">
        <w:rPr>
          <w:rFonts w:cs="Arial"/>
        </w:rPr>
        <w:t xml:space="preserve"> Tanda Obat Bebas Terbatas</w:t>
      </w:r>
      <w:bookmarkEnd w:id="189"/>
      <w:bookmarkEnd w:id="190"/>
    </w:p>
    <w:p w14:paraId="36F95682" w14:textId="0B3B3547" w:rsidR="001F4F35" w:rsidRPr="00510921" w:rsidRDefault="001F4F35" w:rsidP="00642D41">
      <w:pPr>
        <w:pStyle w:val="ListParagraph"/>
        <w:numPr>
          <w:ilvl w:val="0"/>
          <w:numId w:val="1"/>
        </w:numPr>
        <w:spacing w:after="0" w:line="360" w:lineRule="auto"/>
        <w:ind w:left="284" w:hanging="284"/>
        <w:jc w:val="both"/>
        <w:rPr>
          <w:rFonts w:ascii="Arial" w:hAnsi="Arial" w:cs="Arial"/>
        </w:rPr>
      </w:pPr>
      <w:r w:rsidRPr="00510921">
        <w:rPr>
          <w:rFonts w:ascii="Arial" w:hAnsi="Arial" w:cs="Arial"/>
        </w:rPr>
        <w:t xml:space="preserve">Obat keras </w:t>
      </w:r>
    </w:p>
    <w:p w14:paraId="32448F53" w14:textId="64BD26CE" w:rsidR="001F4F35" w:rsidRPr="00510921" w:rsidRDefault="00974886" w:rsidP="00974886">
      <w:pPr>
        <w:spacing w:after="0" w:line="360" w:lineRule="auto"/>
        <w:jc w:val="both"/>
        <w:rPr>
          <w:rFonts w:ascii="Arial" w:hAnsi="Arial" w:cs="Arial"/>
        </w:rPr>
      </w:pPr>
      <w:r w:rsidRPr="00510921">
        <w:rPr>
          <w:rFonts w:ascii="Arial" w:hAnsi="Arial" w:cs="Arial"/>
        </w:rPr>
        <w:t xml:space="preserve">      </w:t>
      </w:r>
      <w:r w:rsidR="001F4F35" w:rsidRPr="00510921">
        <w:rPr>
          <w:rFonts w:ascii="Arial" w:hAnsi="Arial" w:cs="Arial"/>
        </w:rPr>
        <w:t>Obat keras adalah obat yang hanya dapat dibeli di apotek dengan resep dokter. Tanda khusus pada kemasan dan etiket adalah huruf (K) dalam lingkaran merah dengan garis tepi berwarna hitam. Contoh: Om</w:t>
      </w:r>
      <w:r w:rsidR="005F5702">
        <w:rPr>
          <w:rFonts w:ascii="Arial" w:hAnsi="Arial" w:cs="Arial"/>
        </w:rPr>
        <w:t>e</w:t>
      </w:r>
      <w:r w:rsidR="001F4F35" w:rsidRPr="00510921">
        <w:rPr>
          <w:rFonts w:ascii="Arial" w:hAnsi="Arial" w:cs="Arial"/>
        </w:rPr>
        <w:t>prazol</w:t>
      </w:r>
    </w:p>
    <w:p w14:paraId="0EA001C1" w14:textId="5E3D1632" w:rsidR="001F4F35" w:rsidRPr="00510921" w:rsidRDefault="001F4F35" w:rsidP="005C4D81">
      <w:pPr>
        <w:pStyle w:val="ListParagraph"/>
        <w:spacing w:after="0" w:line="360" w:lineRule="auto"/>
        <w:jc w:val="both"/>
        <w:rPr>
          <w:rFonts w:ascii="Arial" w:hAnsi="Arial" w:cs="Arial"/>
        </w:rPr>
      </w:pPr>
      <w:r w:rsidRPr="00510921">
        <w:rPr>
          <w:rFonts w:ascii="Arial" w:hAnsi="Arial" w:cs="Arial"/>
          <w:noProof/>
          <w:lang w:val="id-ID" w:eastAsia="id-ID"/>
        </w:rPr>
        <w:drawing>
          <wp:anchor distT="0" distB="0" distL="114300" distR="114300" simplePos="0" relativeHeight="251658240" behindDoc="0" locked="0" layoutInCell="1" allowOverlap="1" wp14:anchorId="700F71D7" wp14:editId="28CA1FAA">
            <wp:simplePos x="0" y="0"/>
            <wp:positionH relativeFrom="column">
              <wp:posOffset>277063</wp:posOffset>
            </wp:positionH>
            <wp:positionV relativeFrom="paragraph">
              <wp:posOffset>28575</wp:posOffset>
            </wp:positionV>
            <wp:extent cx="1050587" cy="588329"/>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50587" cy="588329"/>
                    </a:xfrm>
                    <a:prstGeom prst="rect">
                      <a:avLst/>
                    </a:prstGeom>
                  </pic:spPr>
                </pic:pic>
              </a:graphicData>
            </a:graphic>
            <wp14:sizeRelH relativeFrom="page">
              <wp14:pctWidth>0</wp14:pctWidth>
            </wp14:sizeRelH>
            <wp14:sizeRelV relativeFrom="page">
              <wp14:pctHeight>0</wp14:pctHeight>
            </wp14:sizeRelV>
          </wp:anchor>
        </w:drawing>
      </w:r>
      <w:r w:rsidR="00C40974" w:rsidRPr="00510921">
        <w:rPr>
          <w:rFonts w:ascii="Arial" w:hAnsi="Arial" w:cs="Arial"/>
          <w:noProof/>
          <w:lang w:val="en-US"/>
        </w:rPr>
        <w:t xml:space="preserve"> </w:t>
      </w:r>
    </w:p>
    <w:p w14:paraId="442DCF72" w14:textId="31A96DB2" w:rsidR="001F4F35" w:rsidRPr="00510921" w:rsidRDefault="003B5088" w:rsidP="003B5088">
      <w:pPr>
        <w:tabs>
          <w:tab w:val="left" w:pos="2460"/>
        </w:tabs>
        <w:spacing w:after="0" w:line="360" w:lineRule="auto"/>
        <w:jc w:val="both"/>
        <w:rPr>
          <w:rFonts w:ascii="Arial" w:hAnsi="Arial" w:cs="Arial"/>
        </w:rPr>
      </w:pPr>
      <w:r w:rsidRPr="00510921">
        <w:rPr>
          <w:rFonts w:ascii="Arial" w:hAnsi="Arial" w:cs="Arial"/>
        </w:rPr>
        <w:tab/>
      </w:r>
    </w:p>
    <w:p w14:paraId="4BE21576" w14:textId="77777777" w:rsidR="003B5088" w:rsidRPr="00510921" w:rsidRDefault="003B5088" w:rsidP="003B5088">
      <w:pPr>
        <w:tabs>
          <w:tab w:val="left" w:pos="2460"/>
        </w:tabs>
        <w:spacing w:after="0" w:line="360" w:lineRule="auto"/>
        <w:jc w:val="both"/>
        <w:rPr>
          <w:rFonts w:ascii="Arial" w:hAnsi="Arial" w:cs="Arial"/>
        </w:rPr>
      </w:pPr>
    </w:p>
    <w:p w14:paraId="098C3BD7" w14:textId="7F8BCB04" w:rsidR="00437AE8" w:rsidRPr="00510921" w:rsidRDefault="00437AE8" w:rsidP="00642D41">
      <w:pPr>
        <w:pStyle w:val="Caption"/>
        <w:spacing w:after="0"/>
        <w:rPr>
          <w:rFonts w:cs="Arial"/>
        </w:rPr>
      </w:pPr>
      <w:bookmarkStart w:id="191" w:name="_Toc104640993"/>
      <w:bookmarkStart w:id="192" w:name="_Toc104754286"/>
      <w:r w:rsidRPr="00510921">
        <w:rPr>
          <w:rFonts w:cs="Arial"/>
        </w:rPr>
        <w:t xml:space="preserve">Gambar 2. </w:t>
      </w:r>
      <w:r w:rsidR="00F35689" w:rsidRPr="00510921">
        <w:rPr>
          <w:rFonts w:cs="Arial"/>
        </w:rPr>
        <w:fldChar w:fldCharType="begin"/>
      </w:r>
      <w:r w:rsidR="00F35689" w:rsidRPr="00510921">
        <w:rPr>
          <w:rFonts w:cs="Arial"/>
        </w:rPr>
        <w:instrText xml:space="preserve"> SEQ Gambar_2. \* ARABIC </w:instrText>
      </w:r>
      <w:r w:rsidR="00F35689" w:rsidRPr="00510921">
        <w:rPr>
          <w:rFonts w:cs="Arial"/>
        </w:rPr>
        <w:fldChar w:fldCharType="separate"/>
      </w:r>
      <w:r w:rsidR="00E66D7D">
        <w:rPr>
          <w:rFonts w:cs="Arial"/>
          <w:noProof/>
        </w:rPr>
        <w:t>3</w:t>
      </w:r>
      <w:r w:rsidR="00F35689" w:rsidRPr="00510921">
        <w:rPr>
          <w:rFonts w:cs="Arial"/>
          <w:noProof/>
        </w:rPr>
        <w:fldChar w:fldCharType="end"/>
      </w:r>
      <w:r w:rsidRPr="00510921">
        <w:rPr>
          <w:rFonts w:cs="Arial"/>
        </w:rPr>
        <w:t xml:space="preserve"> Tanda Obat Keras</w:t>
      </w:r>
      <w:bookmarkEnd w:id="191"/>
      <w:bookmarkEnd w:id="192"/>
    </w:p>
    <w:p w14:paraId="1CCF1907" w14:textId="45CCF920" w:rsidR="001F4F35" w:rsidRPr="00510921" w:rsidRDefault="001F4F35" w:rsidP="00642D41">
      <w:pPr>
        <w:pStyle w:val="ListParagraph"/>
        <w:numPr>
          <w:ilvl w:val="0"/>
          <w:numId w:val="1"/>
        </w:numPr>
        <w:spacing w:after="0" w:line="360" w:lineRule="auto"/>
        <w:ind w:left="284" w:hanging="284"/>
        <w:jc w:val="both"/>
        <w:rPr>
          <w:rFonts w:ascii="Arial" w:hAnsi="Arial" w:cs="Arial"/>
        </w:rPr>
      </w:pPr>
      <w:r w:rsidRPr="00510921">
        <w:rPr>
          <w:rFonts w:ascii="Arial" w:hAnsi="Arial" w:cs="Arial"/>
        </w:rPr>
        <w:t>Obat Wajib Apotek (OWA)</w:t>
      </w:r>
    </w:p>
    <w:p w14:paraId="23D79816" w14:textId="1FA42632" w:rsidR="00B4500F" w:rsidRPr="00510921" w:rsidRDefault="00974886" w:rsidP="00642D41">
      <w:pPr>
        <w:spacing w:after="0" w:line="360" w:lineRule="auto"/>
        <w:jc w:val="both"/>
        <w:rPr>
          <w:rFonts w:ascii="Arial" w:hAnsi="Arial" w:cs="Arial"/>
        </w:rPr>
      </w:pPr>
      <w:r w:rsidRPr="00510921">
        <w:rPr>
          <w:rFonts w:ascii="Arial" w:hAnsi="Arial" w:cs="Arial"/>
        </w:rPr>
        <w:t xml:space="preserve">      </w:t>
      </w:r>
      <w:r w:rsidR="001F4F35" w:rsidRPr="00510921">
        <w:rPr>
          <w:rFonts w:ascii="Arial" w:hAnsi="Arial" w:cs="Arial"/>
        </w:rPr>
        <w:t xml:space="preserve">Obat wajib apotek merupakan obat keras yang dapat diperoleh di apotek tanpa harus menggunakan resep dokter dan diberikan oleh Apoteker hal ini sesuai dengan keputusan yang dikeluarkan oleh menteri kesehatan sebagai upaya membantu masyarakat dalam konteks pengobatan sendiri (swamedikasi), utamanya upaya akses terhadap obat </w:t>
      </w:r>
      <w:r w:rsidR="00292BE8" w:rsidRPr="00510921">
        <w:rPr>
          <w:rFonts w:ascii="Arial" w:hAnsi="Arial" w:cs="Arial"/>
        </w:rPr>
        <w:fldChar w:fldCharType="begin" w:fldLock="1"/>
      </w:r>
      <w:r w:rsidR="00292BE8" w:rsidRPr="00510921">
        <w:rPr>
          <w:rFonts w:ascii="Arial" w:hAnsi="Arial" w:cs="Arial"/>
        </w:rPr>
        <w:instrText>ADDIN CSL_CITATION {"citationItems":[{"id":"ITEM-1","itemData":{"abstract":"Swamedikasi merupakan suatu cara perawatan sendiri oleh masyarakat terhadap penyakit yang umum diderita. Pada saat ini, masyarakat Indonesia banyak yang melakukan swamedikasi sebagai usaha pertama dalam menanggulangi penyakit yang dialaminya. Namun bila pengobatan sendiri tidak dilakukan secara benar justru menimbulkan masalah baru yaitu tidak sembuhnya penyakit karena adanya resistensi bakteri dan ketergantungan. Tingkat pengetahuan memiliki fungsi sebagai informasi pendukung saat melakukan swamedikasi agar penggunaannya dapat tepat. Mahasiswa sebagai generasi muda harus dibekali dengan pengetahuan agar mampu melakukan perilaku swamedikasi dengan baik. Penyakit yang mudah menyerang pada rentang usia produktif adalah maag. Maag merupakan penyakit ringan yang menyerang saluran pencernaan dan bisa diatasi dengan swamedikasi. Tujuan penelitian ini untuk mengetahui tingkat pengetahuan dan perilaku swamedikasi maag pada mahasiswi ma’had uin Malang. Penelitian ini merupakan jenis penelitian lapangan dengan rancangan penelitian deskriptif kualitatif. Teknik pengambilan sampel menggunakan non probability sampling dengan pendekatan purposive sampling. Sampel yang digunakan pada penelitian ini sebanyak 66 responden. Pengambilan data dilakukan pada bulan agustus 2020. Hasil penelitian menunjukkan bahwa 18,1% responden memiliki tingkat pengetahuan yang tergolong sangat rendah, 48,5% tergolong sedang, dan 33,3 tergolong tinggi. Sedangkan untuk perilaku swamedikasi menunjukkan bahwa 16,7% memiliki perilaku swamedikasi maag yang tergolong kurang, 19,7% tergolong cukup dan 63,6% tergolong baik. Kata","author":[{"dropping-particle":"","family":"Mohammed, B","given":"M","non-dropping-particle":"","parse-names":false,"suffix":""}],"container-title":"Universitas Islam Negeri Maulana Malik ibrahim","id":"ITEM-1","issued":{"date-parts":[["2021"]]},"title":"Tingkat Pengetahun dan Perilaku Swamedikasi Penyakit Maag Musrifah Mahád UIN Maulana Malik Ibrahim Malang Tahun 2021","type":"article-journal"},"uris":["http://www.mendeley.com/documents/?uuid=7441e9f8-63bc-47f8-adb6-1122aace9b9d"]}],"mendeley":{"formattedCitation":"(Mohammed, B, 2021)","plainTextFormattedCitation":"(Mohammed, B, 2021)","previouslyFormattedCitation":"(Mohammed, B, 2021)"},"properties":{"noteIndex":0},"schema":"https://github.com/citation-style-language/schema/raw/master/csl-citation.json"}</w:instrText>
      </w:r>
      <w:r w:rsidR="00292BE8" w:rsidRPr="00510921">
        <w:rPr>
          <w:rFonts w:ascii="Arial" w:hAnsi="Arial" w:cs="Arial"/>
        </w:rPr>
        <w:fldChar w:fldCharType="separate"/>
      </w:r>
      <w:r w:rsidR="00292BE8" w:rsidRPr="00510921">
        <w:rPr>
          <w:rFonts w:ascii="Arial" w:hAnsi="Arial" w:cs="Arial"/>
          <w:noProof/>
        </w:rPr>
        <w:t>(Mohammed, B, 2021)</w:t>
      </w:r>
      <w:r w:rsidR="00292BE8" w:rsidRPr="00510921">
        <w:rPr>
          <w:rFonts w:ascii="Arial" w:hAnsi="Arial" w:cs="Arial"/>
        </w:rPr>
        <w:fldChar w:fldCharType="end"/>
      </w:r>
      <w:r w:rsidRPr="00510921">
        <w:rPr>
          <w:rFonts w:ascii="Arial" w:hAnsi="Arial" w:cs="Arial"/>
        </w:rPr>
        <w:t>.</w:t>
      </w:r>
    </w:p>
    <w:p w14:paraId="0976415F" w14:textId="690A2FE9" w:rsidR="00882CE5" w:rsidRPr="00510921" w:rsidRDefault="00882CE5" w:rsidP="00642D41">
      <w:pPr>
        <w:pStyle w:val="Heading2"/>
      </w:pPr>
      <w:bookmarkStart w:id="193" w:name="_Toc104642684"/>
      <w:bookmarkStart w:id="194" w:name="_Toc104642781"/>
      <w:bookmarkStart w:id="195" w:name="_Toc104645276"/>
      <w:r w:rsidRPr="00510921">
        <w:t>2.5</w:t>
      </w:r>
      <w:r w:rsidRPr="00510921">
        <w:tab/>
        <w:t>Kerangka Konsep</w:t>
      </w:r>
      <w:bookmarkEnd w:id="193"/>
      <w:bookmarkEnd w:id="194"/>
      <w:bookmarkEnd w:id="195"/>
      <w:r w:rsidR="00AE6325" w:rsidRPr="00510921">
        <w:tab/>
      </w:r>
      <w:r w:rsidR="00AE6325" w:rsidRPr="00510921">
        <w:tab/>
      </w:r>
    </w:p>
    <w:p w14:paraId="3ED51201" w14:textId="4F810F09" w:rsidR="00BC5761" w:rsidRDefault="00E7110B" w:rsidP="00BC5761">
      <w:pPr>
        <w:tabs>
          <w:tab w:val="left" w:pos="3469"/>
          <w:tab w:val="left" w:pos="7070"/>
        </w:tabs>
        <w:spacing w:after="120" w:line="480" w:lineRule="auto"/>
        <w:ind w:firstLine="720"/>
        <w:jc w:val="both"/>
        <w:rPr>
          <w:rFonts w:ascii="Arial" w:hAnsi="Arial" w:cs="Arial"/>
          <w:b/>
          <w:lang w:val="en-US"/>
        </w:rPr>
      </w:pPr>
      <w:r>
        <w:rPr>
          <w:rFonts w:ascii="Arial" w:hAnsi="Arial" w:cs="Arial"/>
          <w:noProof/>
          <w:lang w:val="id-ID" w:eastAsia="id-ID"/>
        </w:rPr>
        <mc:AlternateContent>
          <mc:Choice Requires="wps">
            <w:drawing>
              <wp:anchor distT="0" distB="0" distL="114300" distR="114300" simplePos="0" relativeHeight="251672064" behindDoc="0" locked="0" layoutInCell="1" allowOverlap="1" wp14:anchorId="252AAC8E" wp14:editId="280DAC3F">
                <wp:simplePos x="0" y="0"/>
                <wp:positionH relativeFrom="column">
                  <wp:posOffset>2065020</wp:posOffset>
                </wp:positionH>
                <wp:positionV relativeFrom="paragraph">
                  <wp:posOffset>600710</wp:posOffset>
                </wp:positionV>
                <wp:extent cx="978408" cy="484632"/>
                <wp:effectExtent l="0" t="19050" r="31750" b="29845"/>
                <wp:wrapNone/>
                <wp:docPr id="17" name="Arrow: Striped Right 17"/>
                <wp:cNvGraphicFramePr/>
                <a:graphic xmlns:a="http://schemas.openxmlformats.org/drawingml/2006/main">
                  <a:graphicData uri="http://schemas.microsoft.com/office/word/2010/wordprocessingShape">
                    <wps:wsp>
                      <wps:cNvSpPr/>
                      <wps:spPr>
                        <a:xfrm>
                          <a:off x="0" y="0"/>
                          <a:ext cx="978408" cy="484632"/>
                        </a:xfrm>
                        <a:prstGeom prst="striped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5C470A6"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rrow: Striped Right 17" o:spid="_x0000_s1026" type="#_x0000_t93" style="position:absolute;margin-left:162.6pt;margin-top:47.3pt;width:77.05pt;height:38.1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" adj="16250" fillcolor="black [3200]" strokecolor="black [1600]" strokeweight="1pt"/>
            </w:pict>
          </mc:Fallback>
        </mc:AlternateContent>
      </w:r>
      <w:r w:rsidR="00BC5761">
        <w:rPr>
          <w:rFonts w:ascii="Arial" w:hAnsi="Arial" w:cs="Arial"/>
          <w:noProof/>
          <w:lang w:val="id-ID" w:eastAsia="id-ID"/>
        </w:rPr>
        <mc:AlternateContent>
          <mc:Choice Requires="wps">
            <w:drawing>
              <wp:anchor distT="0" distB="0" distL="114300" distR="114300" simplePos="0" relativeHeight="251671040" behindDoc="0" locked="0" layoutInCell="1" allowOverlap="1" wp14:anchorId="1CFB9E79" wp14:editId="17697DB0">
                <wp:simplePos x="0" y="0"/>
                <wp:positionH relativeFrom="column">
                  <wp:posOffset>3455670</wp:posOffset>
                </wp:positionH>
                <wp:positionV relativeFrom="paragraph">
                  <wp:posOffset>419735</wp:posOffset>
                </wp:positionV>
                <wp:extent cx="1209675" cy="1114425"/>
                <wp:effectExtent l="0" t="0" r="0" b="9525"/>
                <wp:wrapNone/>
                <wp:docPr id="14" name="Rectangle 14"/>
                <wp:cNvGraphicFramePr/>
                <a:graphic xmlns:a="http://schemas.openxmlformats.org/drawingml/2006/main">
                  <a:graphicData uri="http://schemas.microsoft.com/office/word/2010/wordprocessingShape">
                    <wps:wsp>
                      <wps:cNvSpPr/>
                      <wps:spPr>
                        <a:xfrm>
                          <a:off x="0" y="0"/>
                          <a:ext cx="1209675" cy="111442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41611A58" w14:textId="2053DF68" w:rsidR="00BC5761" w:rsidRPr="00E7110B" w:rsidRDefault="00BC5761" w:rsidP="00E7110B">
                            <w:pPr>
                              <w:spacing w:after="0" w:line="360" w:lineRule="auto"/>
                              <w:jc w:val="center"/>
                              <w:rPr>
                                <w:color w:val="000000" w:themeColor="text1"/>
                              </w:rPr>
                            </w:pPr>
                            <w:r w:rsidRPr="00E7110B">
                              <w:rPr>
                                <w:color w:val="000000" w:themeColor="text1"/>
                              </w:rPr>
                              <w:t>Baik</w:t>
                            </w:r>
                          </w:p>
                          <w:p w14:paraId="4CAE6DD3" w14:textId="17920927" w:rsidR="00BC5761" w:rsidRPr="00E7110B" w:rsidRDefault="00BC5761" w:rsidP="00E7110B">
                            <w:pPr>
                              <w:spacing w:after="0" w:line="360" w:lineRule="auto"/>
                              <w:jc w:val="center"/>
                              <w:rPr>
                                <w:color w:val="000000" w:themeColor="text1"/>
                              </w:rPr>
                            </w:pPr>
                            <w:r w:rsidRPr="00E7110B">
                              <w:rPr>
                                <w:color w:val="000000" w:themeColor="text1"/>
                              </w:rPr>
                              <w:t>Cukup baik</w:t>
                            </w:r>
                          </w:p>
                          <w:p w14:paraId="5875E9E5" w14:textId="2A75306C" w:rsidR="00BC5761" w:rsidRPr="00E7110B" w:rsidRDefault="00BC5761" w:rsidP="00E7110B">
                            <w:pPr>
                              <w:spacing w:after="0" w:line="360" w:lineRule="auto"/>
                              <w:jc w:val="center"/>
                              <w:rPr>
                                <w:color w:val="000000" w:themeColor="text1"/>
                              </w:rPr>
                            </w:pPr>
                            <w:r w:rsidRPr="00E7110B">
                              <w:rPr>
                                <w:color w:val="000000" w:themeColor="text1"/>
                              </w:rPr>
                              <w:t>Kurang baik Tidak baik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FB9E79" id="Rectangle 14" o:spid="_x0000_s1026" style="position:absolute;left:0;text-align:left;margin-left:272.1pt;margin-top:33.05pt;width:95.25pt;height:8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" filled="f" stroked="f">
                <v:textbox>
                  <w:txbxContent>
                    <w:p w14:paraId="41611A58" w14:textId="2053DF68" w:rsidR="00BC5761" w:rsidRPr="00E7110B" w:rsidRDefault="00BC5761" w:rsidP="00E7110B">
                      <w:pPr>
                        <w:spacing w:after="0" w:line="360" w:lineRule="auto"/>
                        <w:jc w:val="center"/>
                        <w:rPr>
                          <w:color w:val="000000" w:themeColor="text1"/>
                        </w:rPr>
                      </w:pPr>
                      <w:r w:rsidRPr="00E7110B">
                        <w:rPr>
                          <w:color w:val="000000" w:themeColor="text1"/>
                        </w:rPr>
                        <w:t>Baik</w:t>
                      </w:r>
                    </w:p>
                    <w:p w14:paraId="4CAE6DD3" w14:textId="17920927" w:rsidR="00BC5761" w:rsidRPr="00E7110B" w:rsidRDefault="00BC5761" w:rsidP="00E7110B">
                      <w:pPr>
                        <w:spacing w:after="0" w:line="360" w:lineRule="auto"/>
                        <w:jc w:val="center"/>
                        <w:rPr>
                          <w:color w:val="000000" w:themeColor="text1"/>
                        </w:rPr>
                      </w:pPr>
                      <w:r w:rsidRPr="00E7110B">
                        <w:rPr>
                          <w:color w:val="000000" w:themeColor="text1"/>
                        </w:rPr>
                        <w:t>Cukup baik</w:t>
                      </w:r>
                    </w:p>
                    <w:p w14:paraId="5875E9E5" w14:textId="2A75306C" w:rsidR="00BC5761" w:rsidRPr="00E7110B" w:rsidRDefault="00BC5761" w:rsidP="00E7110B">
                      <w:pPr>
                        <w:spacing w:after="0" w:line="360" w:lineRule="auto"/>
                        <w:jc w:val="center"/>
                        <w:rPr>
                          <w:color w:val="000000" w:themeColor="text1"/>
                        </w:rPr>
                      </w:pPr>
                      <w:r w:rsidRPr="00E7110B">
                        <w:rPr>
                          <w:color w:val="000000" w:themeColor="text1"/>
                        </w:rPr>
                        <w:t>Kurang baik Tidak baik</w:t>
                      </w:r>
                    </w:p>
                  </w:txbxContent>
                </v:textbox>
              </v:rect>
            </w:pict>
          </mc:Fallback>
        </mc:AlternateContent>
      </w:r>
      <w:r w:rsidR="00A80C98" w:rsidRPr="00510921">
        <w:rPr>
          <w:rFonts w:ascii="Arial" w:hAnsi="Arial" w:cs="Arial"/>
          <w:noProof/>
          <w:lang w:val="id-ID" w:eastAsia="id-ID"/>
        </w:rPr>
        <mc:AlternateContent>
          <mc:Choice Requires="wps">
            <w:drawing>
              <wp:anchor distT="0" distB="0" distL="0" distR="0" simplePos="0" relativeHeight="251650560" behindDoc="1" locked="0" layoutInCell="1" allowOverlap="1" wp14:anchorId="2B0AA1D9" wp14:editId="5682585D">
                <wp:simplePos x="0" y="0"/>
                <wp:positionH relativeFrom="page">
                  <wp:posOffset>1666875</wp:posOffset>
                </wp:positionH>
                <wp:positionV relativeFrom="paragraph">
                  <wp:posOffset>241935</wp:posOffset>
                </wp:positionV>
                <wp:extent cx="1528445" cy="1428750"/>
                <wp:effectExtent l="0" t="0" r="0" b="0"/>
                <wp:wrapTopAndBottom/>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1428750"/>
                        </a:xfrm>
                        <a:prstGeom prst="rect">
                          <a:avLst/>
                        </a:prstGeom>
                        <a:noFill/>
                        <a:ln w="5080">
                          <a:solidFill>
                            <a:srgbClr val="000000"/>
                          </a:solidFill>
                          <a:miter lim="800000"/>
                          <a:headEnd/>
                          <a:tailEnd/>
                        </a:ln>
                      </wps:spPr>
                      <wps:txbx>
                        <w:txbxContent>
                          <w:p w14:paraId="2F9E8027" w14:textId="77777777" w:rsidR="00AE501F" w:rsidRDefault="00AE501F" w:rsidP="00882CE5">
                            <w:pPr>
                              <w:pStyle w:val="BodyText"/>
                              <w:rPr>
                                <w:b/>
                                <w:sz w:val="24"/>
                                <w:lang w:val="id-ID"/>
                              </w:rPr>
                            </w:pPr>
                          </w:p>
                          <w:p w14:paraId="1B8A52B1" w14:textId="0621D730" w:rsidR="00AE501F" w:rsidRPr="001B40C0" w:rsidRDefault="00AE501F" w:rsidP="00DE06FC">
                            <w:pPr>
                              <w:pStyle w:val="BodyText"/>
                              <w:spacing w:line="360" w:lineRule="auto"/>
                              <w:ind w:left="340" w:right="320"/>
                              <w:jc w:val="center"/>
                              <w:rPr>
                                <w:spacing w:val="-52"/>
                                <w:lang w:val="en-US"/>
                              </w:rPr>
                            </w:pPr>
                            <w:r>
                              <w:rPr>
                                <w:spacing w:val="-1"/>
                                <w:lang w:val="en-US"/>
                              </w:rPr>
                              <w:t>Pengetahuan dan Tindakan</w:t>
                            </w:r>
                            <w:r w:rsidRPr="00F11E40">
                              <w:rPr>
                                <w:spacing w:val="-1"/>
                                <w:lang w:val="en-US"/>
                              </w:rPr>
                              <w:t xml:space="preserve"> </w:t>
                            </w:r>
                            <w:r>
                              <w:rPr>
                                <w:spacing w:val="-1"/>
                                <w:lang w:val="en-US"/>
                              </w:rPr>
                              <w:t xml:space="preserve"> Terhadap </w:t>
                            </w:r>
                            <w:r w:rsidRPr="00DE06FC">
                              <w:rPr>
                                <w:spacing w:val="-1"/>
                                <w:lang w:val="en-US"/>
                              </w:rPr>
                              <w:t>Swamedikasi Penyakit Maag</w:t>
                            </w:r>
                          </w:p>
                          <w:p w14:paraId="40378677" w14:textId="77777777" w:rsidR="00AE501F" w:rsidRDefault="00AE501F" w:rsidP="001B40C0">
                            <w:pPr>
                              <w:pStyle w:val="BodyText"/>
                              <w:spacing w:before="198" w:line="360" w:lineRule="auto"/>
                              <w:ind w:left="820" w:right="320" w:hanging="496"/>
                              <w:rPr>
                                <w:spacing w:val="-52"/>
                                <w:lang w:val="en-US"/>
                              </w:rPr>
                            </w:pPr>
                          </w:p>
                          <w:p w14:paraId="13C15FFC" w14:textId="23119230" w:rsidR="00AE501F" w:rsidRPr="00882CE5" w:rsidRDefault="00AE501F" w:rsidP="001B40C0">
                            <w:pPr>
                              <w:pStyle w:val="BodyText"/>
                              <w:spacing w:before="198" w:line="360" w:lineRule="auto"/>
                              <w:ind w:left="820" w:right="320" w:hanging="496"/>
                              <w:jc w:val="center"/>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B0AA1D9" id="_x0000_t202" coordsize="21600,21600" o:spt="202" path="m,l,21600r21600,l21600,xe">
                <v:stroke joinstyle="miter"/>
                <v:path gradientshapeok="t" o:connecttype="rect"/>
              </v:shapetype>
              <v:shape id="Text Box 25" o:spid="_x0000_s1027" type="#_x0000_t202" style="position:absolute;left:0;text-align:left;margin-left:131.25pt;margin-top:19.05pt;width:120.35pt;height:112.5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" filled="f" strokeweight=".4pt">
                <v:textbox inset="0,0,0,0">
                  <w:txbxContent>
                    <w:p w14:paraId="2F9E8027" w14:textId="77777777" w:rsidR="00AE501F" w:rsidRDefault="00AE501F" w:rsidP="00882CE5">
                      <w:pPr>
                        <w:pStyle w:val="BodyText"/>
                        <w:rPr>
                          <w:b/>
                          <w:sz w:val="24"/>
                          <w:lang w:val="id-ID"/>
                        </w:rPr>
                      </w:pPr>
                    </w:p>
                    <w:p w14:paraId="1B8A52B1" w14:textId="0621D730" w:rsidR="00AE501F" w:rsidRPr="001B40C0" w:rsidRDefault="00AE501F" w:rsidP="00DE06FC">
                      <w:pPr>
                        <w:pStyle w:val="BodyText"/>
                        <w:spacing w:line="360" w:lineRule="auto"/>
                        <w:ind w:left="340" w:right="320"/>
                        <w:jc w:val="center"/>
                        <w:rPr>
                          <w:spacing w:val="-52"/>
                          <w:lang w:val="en-US"/>
                        </w:rPr>
                      </w:pPr>
                      <w:r>
                        <w:rPr>
                          <w:spacing w:val="-1"/>
                          <w:lang w:val="en-US"/>
                        </w:rPr>
                        <w:t xml:space="preserve">Pengetahuan dan </w:t>
                      </w:r>
                      <w:r>
                        <w:rPr>
                          <w:spacing w:val="-1"/>
                          <w:lang w:val="en-US"/>
                        </w:rPr>
                        <w:t>Tindakan</w:t>
                      </w:r>
                      <w:r w:rsidRPr="00F11E40">
                        <w:rPr>
                          <w:spacing w:val="-1"/>
                          <w:lang w:val="en-US"/>
                        </w:rPr>
                        <w:t xml:space="preserve"> </w:t>
                      </w:r>
                      <w:r>
                        <w:rPr>
                          <w:spacing w:val="-1"/>
                          <w:lang w:val="en-US"/>
                        </w:rPr>
                        <w:t xml:space="preserve"> Terhadap </w:t>
                      </w:r>
                      <w:r w:rsidRPr="00DE06FC">
                        <w:rPr>
                          <w:spacing w:val="-1"/>
                          <w:lang w:val="en-US"/>
                        </w:rPr>
                        <w:t>Swamedikasi Penyakit Maag</w:t>
                      </w:r>
                    </w:p>
                    <w:p w14:paraId="40378677" w14:textId="77777777" w:rsidR="00AE501F" w:rsidRDefault="00AE501F" w:rsidP="001B40C0">
                      <w:pPr>
                        <w:pStyle w:val="BodyText"/>
                        <w:spacing w:before="198" w:line="360" w:lineRule="auto"/>
                        <w:ind w:left="820" w:right="320" w:hanging="496"/>
                        <w:rPr>
                          <w:spacing w:val="-52"/>
                          <w:lang w:val="en-US"/>
                        </w:rPr>
                      </w:pPr>
                    </w:p>
                    <w:p w14:paraId="13C15FFC" w14:textId="23119230" w:rsidR="00AE501F" w:rsidRPr="00882CE5" w:rsidRDefault="00AE501F" w:rsidP="001B40C0">
                      <w:pPr>
                        <w:pStyle w:val="BodyText"/>
                        <w:spacing w:before="198" w:line="360" w:lineRule="auto"/>
                        <w:ind w:left="820" w:right="320" w:hanging="496"/>
                        <w:jc w:val="center"/>
                        <w:rPr>
                          <w:lang w:val="en-US"/>
                        </w:rPr>
                      </w:pPr>
                    </w:p>
                  </w:txbxContent>
                </v:textbox>
                <w10:wrap type="topAndBottom" anchorx="page"/>
              </v:shape>
            </w:pict>
          </mc:Fallback>
        </mc:AlternateContent>
      </w:r>
      <w:r w:rsidR="00882CE5" w:rsidRPr="00510921">
        <w:rPr>
          <w:rFonts w:ascii="Arial" w:hAnsi="Arial" w:cs="Arial"/>
          <w:b/>
          <w:lang w:val="id-ID"/>
        </w:rPr>
        <w:t>Variabel</w:t>
      </w:r>
      <w:r w:rsidR="00882CE5" w:rsidRPr="00510921">
        <w:rPr>
          <w:rFonts w:ascii="Arial" w:hAnsi="Arial" w:cs="Arial"/>
          <w:b/>
          <w:spacing w:val="-5"/>
          <w:lang w:val="id-ID"/>
        </w:rPr>
        <w:t xml:space="preserve"> </w:t>
      </w:r>
      <w:r w:rsidR="00882CE5" w:rsidRPr="00510921">
        <w:rPr>
          <w:rFonts w:ascii="Arial" w:hAnsi="Arial" w:cs="Arial"/>
          <w:b/>
          <w:lang w:val="id-ID"/>
        </w:rPr>
        <w:t>Beba</w:t>
      </w:r>
      <w:r w:rsidR="0083253F" w:rsidRPr="00510921">
        <w:rPr>
          <w:rFonts w:ascii="Arial" w:hAnsi="Arial" w:cs="Arial"/>
          <w:b/>
          <w:lang w:val="en-US"/>
        </w:rPr>
        <w:t>s</w:t>
      </w:r>
      <w:r w:rsidR="0083253F" w:rsidRPr="00510921">
        <w:rPr>
          <w:rFonts w:ascii="Arial" w:hAnsi="Arial" w:cs="Arial"/>
          <w:b/>
          <w:lang w:val="en-US"/>
        </w:rPr>
        <w:tab/>
        <w:t xml:space="preserve">                                  </w:t>
      </w:r>
      <w:r w:rsidR="00CB5E23" w:rsidRPr="00510921">
        <w:rPr>
          <w:rFonts w:ascii="Arial" w:hAnsi="Arial" w:cs="Arial"/>
          <w:b/>
          <w:lang w:val="en-US"/>
        </w:rPr>
        <w:t xml:space="preserve">   </w:t>
      </w:r>
      <w:r w:rsidR="00882CE5" w:rsidRPr="00510921">
        <w:rPr>
          <w:rFonts w:ascii="Arial" w:hAnsi="Arial" w:cs="Arial"/>
          <w:b/>
          <w:lang w:val="id-ID"/>
        </w:rPr>
        <w:t>Param</w:t>
      </w:r>
      <w:r w:rsidR="00882CE5" w:rsidRPr="00510921">
        <w:rPr>
          <w:rFonts w:ascii="Arial" w:hAnsi="Arial" w:cs="Arial"/>
          <w:b/>
          <w:lang w:val="en-US"/>
        </w:rPr>
        <w:t>eter</w:t>
      </w:r>
    </w:p>
    <w:p w14:paraId="0BBBFF76" w14:textId="7DB79E03" w:rsidR="004D6112" w:rsidRPr="00510921" w:rsidRDefault="004D6112" w:rsidP="004D6112">
      <w:pPr>
        <w:rPr>
          <w:rFonts w:ascii="Arial" w:hAnsi="Arial" w:cs="Arial"/>
          <w:lang w:val="id-ID"/>
        </w:rPr>
      </w:pPr>
    </w:p>
    <w:p w14:paraId="0835D493" w14:textId="72F41892" w:rsidR="00437AE8" w:rsidRPr="00510921" w:rsidRDefault="00437AE8" w:rsidP="00437AE8">
      <w:pPr>
        <w:pStyle w:val="Caption"/>
        <w:jc w:val="center"/>
        <w:rPr>
          <w:rFonts w:cs="Arial"/>
          <w:lang w:val="id-ID"/>
        </w:rPr>
      </w:pPr>
      <w:bookmarkStart w:id="196" w:name="_Toc104640994"/>
      <w:bookmarkStart w:id="197" w:name="_Toc104754287"/>
      <w:r w:rsidRPr="00510921">
        <w:rPr>
          <w:rFonts w:cs="Arial"/>
        </w:rPr>
        <w:t xml:space="preserve">Gambar 2. </w:t>
      </w:r>
      <w:r w:rsidR="00F35689" w:rsidRPr="00510921">
        <w:rPr>
          <w:rFonts w:cs="Arial"/>
        </w:rPr>
        <w:fldChar w:fldCharType="begin"/>
      </w:r>
      <w:r w:rsidR="00F35689" w:rsidRPr="00510921">
        <w:rPr>
          <w:rFonts w:cs="Arial"/>
        </w:rPr>
        <w:instrText xml:space="preserve"> SEQ Gambar_2. \* ARABIC </w:instrText>
      </w:r>
      <w:r w:rsidR="00F35689" w:rsidRPr="00510921">
        <w:rPr>
          <w:rFonts w:cs="Arial"/>
        </w:rPr>
        <w:fldChar w:fldCharType="separate"/>
      </w:r>
      <w:r w:rsidR="00E66D7D">
        <w:rPr>
          <w:rFonts w:cs="Arial"/>
          <w:noProof/>
        </w:rPr>
        <w:t>4</w:t>
      </w:r>
      <w:r w:rsidR="00F35689" w:rsidRPr="00510921">
        <w:rPr>
          <w:rFonts w:cs="Arial"/>
          <w:noProof/>
        </w:rPr>
        <w:fldChar w:fldCharType="end"/>
      </w:r>
      <w:r w:rsidRPr="00510921">
        <w:rPr>
          <w:rFonts w:cs="Arial"/>
        </w:rPr>
        <w:t xml:space="preserve"> Kerangka Konsep</w:t>
      </w:r>
      <w:bookmarkEnd w:id="196"/>
      <w:bookmarkEnd w:id="197"/>
    </w:p>
    <w:p w14:paraId="5445554A" w14:textId="1033FDA6" w:rsidR="00E50641" w:rsidRPr="00510921" w:rsidRDefault="0052618D" w:rsidP="00642D41">
      <w:pPr>
        <w:pStyle w:val="Heading2"/>
        <w:rPr>
          <w:lang w:val="en-US"/>
        </w:rPr>
      </w:pPr>
      <w:bookmarkStart w:id="198" w:name="_Toc104642685"/>
      <w:bookmarkStart w:id="199" w:name="_Toc104642782"/>
      <w:bookmarkStart w:id="200" w:name="_Toc104645277"/>
      <w:r w:rsidRPr="00510921">
        <w:rPr>
          <w:lang w:val="en-US"/>
        </w:rPr>
        <w:t>2.6</w:t>
      </w:r>
      <w:r w:rsidRPr="00510921">
        <w:rPr>
          <w:lang w:val="en-US"/>
        </w:rPr>
        <w:tab/>
        <w:t>De</w:t>
      </w:r>
      <w:r w:rsidR="005F5702">
        <w:rPr>
          <w:lang w:val="en-US"/>
        </w:rPr>
        <w:t>f</w:t>
      </w:r>
      <w:r w:rsidRPr="00510921">
        <w:rPr>
          <w:lang w:val="en-US"/>
        </w:rPr>
        <w:t>inisi Operasion</w:t>
      </w:r>
      <w:r w:rsidR="00E50641" w:rsidRPr="00510921">
        <w:rPr>
          <w:lang w:val="en-US"/>
        </w:rPr>
        <w:t>al</w:t>
      </w:r>
      <w:bookmarkEnd w:id="198"/>
      <w:bookmarkEnd w:id="199"/>
      <w:bookmarkEnd w:id="200"/>
    </w:p>
    <w:p w14:paraId="2ADCEDDE" w14:textId="1F5ADA16" w:rsidR="00E50641" w:rsidRPr="00510921" w:rsidRDefault="00E50641" w:rsidP="00323C95">
      <w:pPr>
        <w:pStyle w:val="ListParagraph"/>
        <w:numPr>
          <w:ilvl w:val="0"/>
          <w:numId w:val="29"/>
        </w:numPr>
        <w:spacing w:line="360" w:lineRule="auto"/>
        <w:jc w:val="both"/>
        <w:rPr>
          <w:rFonts w:ascii="Arial" w:hAnsi="Arial" w:cs="Arial"/>
          <w:b/>
          <w:lang w:val="en-US"/>
        </w:rPr>
      </w:pPr>
      <w:bookmarkStart w:id="201" w:name="_Toc104642686"/>
      <w:bookmarkStart w:id="202" w:name="_Toc104642783"/>
      <w:r w:rsidRPr="00510921">
        <w:rPr>
          <w:rFonts w:ascii="Arial" w:hAnsi="Arial" w:cs="Arial"/>
          <w:lang w:val="en-US"/>
        </w:rPr>
        <w:t>Pengetahuan</w:t>
      </w:r>
      <w:bookmarkEnd w:id="201"/>
      <w:bookmarkEnd w:id="202"/>
    </w:p>
    <w:p w14:paraId="7B6D3536" w14:textId="279E8491" w:rsidR="007B0854" w:rsidRPr="00510921" w:rsidRDefault="007B0854" w:rsidP="007B0854">
      <w:pPr>
        <w:pStyle w:val="ListParagraph"/>
        <w:spacing w:line="360" w:lineRule="auto"/>
        <w:jc w:val="both"/>
        <w:rPr>
          <w:rFonts w:ascii="Arial" w:hAnsi="Arial" w:cs="Arial"/>
          <w:b/>
          <w:lang w:val="en-US"/>
        </w:rPr>
      </w:pPr>
      <w:r w:rsidRPr="00510921">
        <w:rPr>
          <w:rFonts w:ascii="Arial" w:hAnsi="Arial" w:cs="Arial"/>
          <w:lang w:val="en-US"/>
        </w:rPr>
        <w:t>Pengetahuan adalah suatu hasil tahu pelajar tentang swamedikasi penyakit maag yang diukur menggunakan kuisioner dengan skala guttman</w:t>
      </w:r>
    </w:p>
    <w:p w14:paraId="0C5D0905" w14:textId="71A8DF5C" w:rsidR="007B0854" w:rsidRPr="00510921" w:rsidRDefault="007B0854" w:rsidP="00323C95">
      <w:pPr>
        <w:pStyle w:val="ListParagraph"/>
        <w:numPr>
          <w:ilvl w:val="0"/>
          <w:numId w:val="29"/>
        </w:numPr>
        <w:spacing w:line="360" w:lineRule="auto"/>
        <w:jc w:val="both"/>
        <w:rPr>
          <w:rFonts w:ascii="Arial" w:hAnsi="Arial" w:cs="Arial"/>
          <w:b/>
          <w:lang w:val="en-US"/>
        </w:rPr>
      </w:pPr>
      <w:r w:rsidRPr="00510921">
        <w:rPr>
          <w:rFonts w:ascii="Arial" w:hAnsi="Arial" w:cs="Arial"/>
          <w:lang w:val="en-US"/>
        </w:rPr>
        <w:lastRenderedPageBreak/>
        <w:t>Tindakan</w:t>
      </w:r>
    </w:p>
    <w:p w14:paraId="768DC38E" w14:textId="1588E354" w:rsidR="007B0854" w:rsidRPr="00510921" w:rsidRDefault="007B0854" w:rsidP="007B0854">
      <w:pPr>
        <w:pStyle w:val="ListParagraph"/>
        <w:spacing w:line="360" w:lineRule="auto"/>
        <w:jc w:val="both"/>
        <w:rPr>
          <w:rFonts w:ascii="Arial" w:hAnsi="Arial" w:cs="Arial"/>
          <w:b/>
          <w:lang w:val="en-US"/>
        </w:rPr>
      </w:pPr>
      <w:r w:rsidRPr="00510921">
        <w:rPr>
          <w:rFonts w:ascii="Arial" w:hAnsi="Arial" w:cs="Arial"/>
          <w:lang w:val="en-US"/>
        </w:rPr>
        <w:t>Tindakan adalah suatu perbuatan pelajar tentang swamedikasi penyakit maag di SMA Negeri 1 Pinang Sori Kecamatan Pinang Sori Kabupaten Tapanuli Tengah yang diukur menggunakan kuisioner dengan skala guttman.</w:t>
      </w:r>
    </w:p>
    <w:p w14:paraId="0BD76EBD" w14:textId="77777777" w:rsidR="007B0854" w:rsidRPr="00510921" w:rsidRDefault="007B0854" w:rsidP="00323C95">
      <w:pPr>
        <w:pStyle w:val="ListParagraph"/>
        <w:numPr>
          <w:ilvl w:val="0"/>
          <w:numId w:val="29"/>
        </w:numPr>
        <w:spacing w:line="360" w:lineRule="auto"/>
        <w:jc w:val="both"/>
        <w:rPr>
          <w:rFonts w:ascii="Arial" w:hAnsi="Arial" w:cs="Arial"/>
          <w:b/>
          <w:lang w:val="en-US"/>
        </w:rPr>
      </w:pPr>
      <w:r w:rsidRPr="00510921">
        <w:rPr>
          <w:rFonts w:ascii="Arial" w:hAnsi="Arial" w:cs="Arial"/>
          <w:lang w:val="en-US"/>
        </w:rPr>
        <w:t>Swamedikasi</w:t>
      </w:r>
    </w:p>
    <w:p w14:paraId="32CAF184" w14:textId="2F95A742" w:rsidR="007B0854" w:rsidRDefault="007B0854" w:rsidP="00E7110B">
      <w:pPr>
        <w:pStyle w:val="ListParagraph"/>
        <w:spacing w:after="0" w:line="360" w:lineRule="auto"/>
        <w:jc w:val="both"/>
        <w:rPr>
          <w:rFonts w:ascii="Arial" w:hAnsi="Arial" w:cs="Arial"/>
          <w:lang w:val="en-US"/>
        </w:rPr>
      </w:pPr>
      <w:r w:rsidRPr="00510921">
        <w:rPr>
          <w:rFonts w:ascii="Arial" w:hAnsi="Arial" w:cs="Arial"/>
          <w:lang w:val="en-US"/>
        </w:rPr>
        <w:t>Swamedikasi adalah mengobati segala keluhan pada diri sendiri dengan obat-obat sederhana yang dibeli bebas di apotik atu tokoh obat berizin atas inisiatif sendiri tanpa nasehat dari dokter.</w:t>
      </w:r>
    </w:p>
    <w:p w14:paraId="1B3E5590" w14:textId="6E63B90E" w:rsidR="00E7110B" w:rsidRPr="00E7110B" w:rsidRDefault="00E7110B" w:rsidP="003D0A0A">
      <w:pPr>
        <w:spacing w:line="360" w:lineRule="auto"/>
        <w:ind w:left="709" w:hanging="567"/>
        <w:jc w:val="both"/>
        <w:rPr>
          <w:rFonts w:ascii="Arial" w:hAnsi="Arial" w:cs="Arial"/>
          <w:bCs/>
          <w:lang w:val="en-US"/>
        </w:rPr>
      </w:pPr>
      <w:r>
        <w:rPr>
          <w:rFonts w:ascii="Arial" w:hAnsi="Arial" w:cs="Arial"/>
          <w:b/>
          <w:lang w:val="en-US"/>
        </w:rPr>
        <w:t xml:space="preserve">   </w:t>
      </w:r>
      <w:r>
        <w:rPr>
          <w:rFonts w:ascii="Arial" w:hAnsi="Arial" w:cs="Arial"/>
          <w:bCs/>
          <w:lang w:val="en-US"/>
        </w:rPr>
        <w:t xml:space="preserve"> </w:t>
      </w:r>
      <w:proofErr w:type="gramStart"/>
      <w:r>
        <w:rPr>
          <w:rFonts w:ascii="Arial" w:hAnsi="Arial" w:cs="Arial"/>
          <w:bCs/>
          <w:lang w:val="en-US"/>
        </w:rPr>
        <w:t>d</w:t>
      </w:r>
      <w:proofErr w:type="gramEnd"/>
      <w:r>
        <w:rPr>
          <w:rFonts w:ascii="Arial" w:hAnsi="Arial" w:cs="Arial"/>
          <w:bCs/>
          <w:lang w:val="en-US"/>
        </w:rPr>
        <w:t xml:space="preserve">   Baik</w:t>
      </w:r>
      <w:r w:rsidR="003D0A0A">
        <w:rPr>
          <w:rFonts w:ascii="Arial" w:hAnsi="Arial" w:cs="Arial"/>
          <w:bCs/>
          <w:lang w:val="en-US"/>
        </w:rPr>
        <w:t xml:space="preserve"> (76%-100%),</w:t>
      </w:r>
      <w:r>
        <w:rPr>
          <w:rFonts w:ascii="Arial" w:hAnsi="Arial" w:cs="Arial"/>
          <w:bCs/>
          <w:lang w:val="en-US"/>
        </w:rPr>
        <w:t xml:space="preserve"> cukup baik</w:t>
      </w:r>
      <w:r w:rsidR="003D0A0A">
        <w:rPr>
          <w:rFonts w:ascii="Arial" w:hAnsi="Arial" w:cs="Arial"/>
          <w:bCs/>
          <w:lang w:val="en-US"/>
        </w:rPr>
        <w:t xml:space="preserve"> (56%-75%)</w:t>
      </w:r>
      <w:r>
        <w:rPr>
          <w:rFonts w:ascii="Arial" w:hAnsi="Arial" w:cs="Arial"/>
          <w:bCs/>
          <w:lang w:val="en-US"/>
        </w:rPr>
        <w:t>, kurang baik</w:t>
      </w:r>
      <w:r w:rsidR="003D0A0A">
        <w:rPr>
          <w:rFonts w:ascii="Arial" w:hAnsi="Arial" w:cs="Arial"/>
          <w:bCs/>
          <w:lang w:val="en-US"/>
        </w:rPr>
        <w:t xml:space="preserve"> (40%-55%)</w:t>
      </w:r>
      <w:r>
        <w:rPr>
          <w:rFonts w:ascii="Arial" w:hAnsi="Arial" w:cs="Arial"/>
          <w:bCs/>
          <w:lang w:val="en-US"/>
        </w:rPr>
        <w:t xml:space="preserve">, tidak </w:t>
      </w:r>
      <w:r w:rsidR="003D0A0A">
        <w:rPr>
          <w:rFonts w:ascii="Arial" w:hAnsi="Arial" w:cs="Arial"/>
          <w:bCs/>
          <w:lang w:val="en-US"/>
        </w:rPr>
        <w:t xml:space="preserve"> </w:t>
      </w:r>
      <w:r>
        <w:rPr>
          <w:rFonts w:ascii="Arial" w:hAnsi="Arial" w:cs="Arial"/>
          <w:bCs/>
          <w:lang w:val="en-US"/>
        </w:rPr>
        <w:t>baik</w:t>
      </w:r>
      <w:r w:rsidR="003D0A0A">
        <w:rPr>
          <w:rFonts w:ascii="Arial" w:hAnsi="Arial" w:cs="Arial"/>
          <w:bCs/>
          <w:lang w:val="en-US"/>
        </w:rPr>
        <w:t xml:space="preserve"> (&lt;40%)</w:t>
      </w:r>
      <w:r>
        <w:rPr>
          <w:rFonts w:ascii="Arial" w:hAnsi="Arial" w:cs="Arial"/>
          <w:bCs/>
          <w:lang w:val="en-US"/>
        </w:rPr>
        <w:t>.</w:t>
      </w:r>
    </w:p>
    <w:p w14:paraId="27C9CCDA" w14:textId="77777777" w:rsidR="007B0854" w:rsidRPr="00510921" w:rsidRDefault="007B0854" w:rsidP="007B0854">
      <w:pPr>
        <w:pStyle w:val="ListParagraph"/>
        <w:jc w:val="both"/>
        <w:rPr>
          <w:rFonts w:ascii="Arial" w:hAnsi="Arial" w:cs="Arial"/>
          <w:b/>
          <w:lang w:val="en-US"/>
        </w:rPr>
      </w:pPr>
    </w:p>
    <w:p w14:paraId="73A7D36A" w14:textId="08667542" w:rsidR="00431622" w:rsidRPr="00510921" w:rsidRDefault="00431622" w:rsidP="00642D41">
      <w:pPr>
        <w:rPr>
          <w:rFonts w:ascii="Arial" w:hAnsi="Arial" w:cs="Arial"/>
          <w:lang w:val="en-US"/>
        </w:rPr>
      </w:pPr>
    </w:p>
    <w:p w14:paraId="5DAD203E" w14:textId="55BADE5D" w:rsidR="00431622" w:rsidRPr="00510921" w:rsidRDefault="00431622" w:rsidP="00642D41">
      <w:pPr>
        <w:rPr>
          <w:rFonts w:ascii="Arial" w:hAnsi="Arial" w:cs="Arial"/>
          <w:lang w:val="en-US"/>
        </w:rPr>
      </w:pPr>
    </w:p>
    <w:p w14:paraId="7CF16894" w14:textId="5445EAF4" w:rsidR="00431622" w:rsidRPr="00510921" w:rsidRDefault="00431622" w:rsidP="00642D41">
      <w:pPr>
        <w:rPr>
          <w:rFonts w:ascii="Arial" w:hAnsi="Arial" w:cs="Arial"/>
          <w:lang w:val="en-US"/>
        </w:rPr>
      </w:pPr>
    </w:p>
    <w:p w14:paraId="0BF0036E" w14:textId="77777777" w:rsidR="007B0854" w:rsidRPr="00510921" w:rsidRDefault="007B0854" w:rsidP="00B10CDD">
      <w:pPr>
        <w:rPr>
          <w:rFonts w:ascii="Arial" w:hAnsi="Arial" w:cs="Arial"/>
        </w:rPr>
      </w:pPr>
    </w:p>
    <w:p w14:paraId="47FABDC4" w14:textId="11670F6F" w:rsidR="00DA6A52" w:rsidRPr="00510921" w:rsidRDefault="00DA6A52" w:rsidP="004D5511">
      <w:pPr>
        <w:pStyle w:val="Heading1"/>
      </w:pPr>
      <w:bookmarkStart w:id="203" w:name="_Toc98285731"/>
      <w:bookmarkStart w:id="204" w:name="_Toc104642692"/>
      <w:bookmarkStart w:id="205" w:name="_Toc104642789"/>
      <w:bookmarkStart w:id="206" w:name="_Toc104645278"/>
      <w:r w:rsidRPr="00510921">
        <w:t>BAB III</w:t>
      </w:r>
      <w:bookmarkEnd w:id="203"/>
      <w:bookmarkEnd w:id="204"/>
      <w:bookmarkEnd w:id="205"/>
      <w:bookmarkEnd w:id="206"/>
    </w:p>
    <w:p w14:paraId="5AF30766" w14:textId="3DC0B4F3" w:rsidR="00C91D1B" w:rsidRPr="00510921" w:rsidRDefault="00DA6A52" w:rsidP="004D5511">
      <w:pPr>
        <w:pStyle w:val="Heading1"/>
        <w:spacing w:after="120"/>
      </w:pPr>
      <w:bookmarkStart w:id="207" w:name="_Toc97665062"/>
      <w:bookmarkStart w:id="208" w:name="_Toc98285732"/>
      <w:bookmarkStart w:id="209" w:name="_Toc104642693"/>
      <w:bookmarkStart w:id="210" w:name="_Toc104642790"/>
      <w:bookmarkStart w:id="211" w:name="_Toc104645279"/>
      <w:r w:rsidRPr="00510921">
        <w:t>METODE PENELITIAN</w:t>
      </w:r>
      <w:bookmarkEnd w:id="207"/>
      <w:bookmarkEnd w:id="208"/>
      <w:bookmarkEnd w:id="209"/>
      <w:bookmarkEnd w:id="210"/>
      <w:bookmarkEnd w:id="211"/>
    </w:p>
    <w:p w14:paraId="1302EF71" w14:textId="7D351DE8" w:rsidR="00DA6A52" w:rsidRPr="00510921" w:rsidRDefault="00DA6A52" w:rsidP="00B10CDD">
      <w:pPr>
        <w:pStyle w:val="Heading2"/>
      </w:pPr>
      <w:bookmarkStart w:id="212" w:name="_Toc98285733"/>
      <w:bookmarkStart w:id="213" w:name="_Toc104642694"/>
      <w:bookmarkStart w:id="214" w:name="_Toc104642791"/>
      <w:bookmarkStart w:id="215" w:name="_Toc104645280"/>
      <w:r w:rsidRPr="00510921">
        <w:t>3.1</w:t>
      </w:r>
      <w:r w:rsidR="00974886" w:rsidRPr="00510921">
        <w:t xml:space="preserve"> </w:t>
      </w:r>
      <w:r w:rsidRPr="00510921">
        <w:t>Jenis dan Desain Penelitian</w:t>
      </w:r>
      <w:bookmarkEnd w:id="212"/>
      <w:bookmarkEnd w:id="213"/>
      <w:bookmarkEnd w:id="214"/>
      <w:bookmarkEnd w:id="215"/>
    </w:p>
    <w:p w14:paraId="642747CB" w14:textId="3D3EE601" w:rsidR="00C91D1B" w:rsidRPr="00510921" w:rsidRDefault="00974886" w:rsidP="004D5511">
      <w:pPr>
        <w:spacing w:after="120" w:line="360" w:lineRule="auto"/>
        <w:jc w:val="both"/>
        <w:rPr>
          <w:rFonts w:ascii="Arial" w:hAnsi="Arial" w:cs="Arial"/>
        </w:rPr>
      </w:pPr>
      <w:r w:rsidRPr="00510921">
        <w:rPr>
          <w:rFonts w:ascii="Arial" w:hAnsi="Arial" w:cs="Arial"/>
          <w:b/>
          <w:bCs/>
        </w:rPr>
        <w:t xml:space="preserve">      </w:t>
      </w:r>
      <w:r w:rsidR="00C678A0" w:rsidRPr="00510921">
        <w:rPr>
          <w:rFonts w:ascii="Arial" w:hAnsi="Arial" w:cs="Arial"/>
        </w:rPr>
        <w:t>Jenis penelitian yang digunakan dalam penelitian ini adalah metode survey deskriptif.</w:t>
      </w:r>
      <w:r w:rsidR="00E7110B">
        <w:rPr>
          <w:rFonts w:ascii="Arial" w:hAnsi="Arial" w:cs="Arial"/>
        </w:rPr>
        <w:t xml:space="preserve"> S</w:t>
      </w:r>
      <w:r w:rsidR="00BA528E">
        <w:rPr>
          <w:rFonts w:ascii="Arial" w:hAnsi="Arial" w:cs="Arial"/>
        </w:rPr>
        <w:t>u</w:t>
      </w:r>
      <w:r w:rsidR="00E7110B">
        <w:rPr>
          <w:rFonts w:ascii="Arial" w:hAnsi="Arial" w:cs="Arial"/>
        </w:rPr>
        <w:t>rvey deskriptif adalah</w:t>
      </w:r>
      <w:r w:rsidR="0072555C">
        <w:rPr>
          <w:rFonts w:ascii="Arial" w:hAnsi="Arial" w:cs="Arial"/>
        </w:rPr>
        <w:t xml:space="preserve"> suatu metode penelitian yang mengambil sampel dari suatu populasi dengan menggunakan kuisioner.</w:t>
      </w:r>
      <w:r w:rsidR="004F60A6" w:rsidRPr="00510921">
        <w:rPr>
          <w:rFonts w:ascii="Arial" w:hAnsi="Arial" w:cs="Arial"/>
        </w:rPr>
        <w:t xml:space="preserve"> Penelitian</w:t>
      </w:r>
      <w:r w:rsidR="001D18D4" w:rsidRPr="00510921">
        <w:rPr>
          <w:rFonts w:ascii="Arial" w:hAnsi="Arial" w:cs="Arial"/>
        </w:rPr>
        <w:t xml:space="preserve"> ini akan mendeskripsikan pengetahuan perilaku dan tindakan swamedikasi maag pada siswa-siswi SMA N</w:t>
      </w:r>
      <w:r w:rsidRPr="00510921">
        <w:rPr>
          <w:rFonts w:ascii="Arial" w:hAnsi="Arial" w:cs="Arial"/>
        </w:rPr>
        <w:t>egeri</w:t>
      </w:r>
      <w:r w:rsidR="001D18D4" w:rsidRPr="00510921">
        <w:rPr>
          <w:rFonts w:ascii="Arial" w:hAnsi="Arial" w:cs="Arial"/>
        </w:rPr>
        <w:t>1 Pinang Sori.</w:t>
      </w:r>
    </w:p>
    <w:p w14:paraId="529169B4" w14:textId="0C7223EC" w:rsidR="001D18D4" w:rsidRPr="00510921" w:rsidRDefault="001D18D4" w:rsidP="00B10CDD">
      <w:pPr>
        <w:pStyle w:val="Heading2"/>
      </w:pPr>
      <w:bookmarkStart w:id="216" w:name="_Toc98285734"/>
      <w:bookmarkStart w:id="217" w:name="_Toc104642695"/>
      <w:bookmarkStart w:id="218" w:name="_Toc104642792"/>
      <w:bookmarkStart w:id="219" w:name="_Toc104645281"/>
      <w:r w:rsidRPr="00510921">
        <w:t>3.2</w:t>
      </w:r>
      <w:r w:rsidR="00974886" w:rsidRPr="00510921">
        <w:t xml:space="preserve"> </w:t>
      </w:r>
      <w:r w:rsidRPr="00510921">
        <w:t xml:space="preserve">Lokasi dan Waktu </w:t>
      </w:r>
      <w:r w:rsidR="00FE341A" w:rsidRPr="00510921">
        <w:t>Penelitian</w:t>
      </w:r>
      <w:bookmarkEnd w:id="216"/>
      <w:bookmarkEnd w:id="217"/>
      <w:bookmarkEnd w:id="218"/>
      <w:bookmarkEnd w:id="219"/>
    </w:p>
    <w:p w14:paraId="7D1A490C" w14:textId="437FFD0F" w:rsidR="00FE341A" w:rsidRPr="00510921" w:rsidRDefault="00FE341A" w:rsidP="005C4D81">
      <w:pPr>
        <w:spacing w:after="0" w:line="360" w:lineRule="auto"/>
        <w:jc w:val="both"/>
        <w:rPr>
          <w:rFonts w:ascii="Arial" w:hAnsi="Arial" w:cs="Arial"/>
          <w:b/>
          <w:bCs/>
          <w:sz w:val="24"/>
          <w:szCs w:val="24"/>
        </w:rPr>
      </w:pPr>
      <w:r w:rsidRPr="00510921">
        <w:rPr>
          <w:rFonts w:ascii="Arial" w:hAnsi="Arial" w:cs="Arial"/>
          <w:b/>
          <w:bCs/>
          <w:sz w:val="24"/>
          <w:szCs w:val="24"/>
        </w:rPr>
        <w:t>3.2.1</w:t>
      </w:r>
      <w:r w:rsidR="00974886" w:rsidRPr="00510921">
        <w:rPr>
          <w:rFonts w:ascii="Arial" w:hAnsi="Arial" w:cs="Arial"/>
          <w:b/>
          <w:bCs/>
          <w:sz w:val="24"/>
          <w:szCs w:val="24"/>
        </w:rPr>
        <w:t xml:space="preserve"> </w:t>
      </w:r>
      <w:r w:rsidRPr="00510921">
        <w:rPr>
          <w:rFonts w:ascii="Arial" w:hAnsi="Arial" w:cs="Arial"/>
          <w:b/>
          <w:bCs/>
          <w:sz w:val="24"/>
          <w:szCs w:val="24"/>
        </w:rPr>
        <w:t>Lokasi Penelitian</w:t>
      </w:r>
    </w:p>
    <w:p w14:paraId="74DCFCBE" w14:textId="3AE72CEC" w:rsidR="00C91D1B" w:rsidRPr="00510921" w:rsidRDefault="00974886" w:rsidP="004D5511">
      <w:pPr>
        <w:spacing w:after="120" w:line="360" w:lineRule="auto"/>
        <w:jc w:val="both"/>
        <w:rPr>
          <w:rFonts w:ascii="Arial" w:hAnsi="Arial" w:cs="Arial"/>
        </w:rPr>
      </w:pPr>
      <w:r w:rsidRPr="00510921">
        <w:rPr>
          <w:rFonts w:ascii="Arial" w:hAnsi="Arial" w:cs="Arial"/>
          <w:b/>
          <w:bCs/>
        </w:rPr>
        <w:t xml:space="preserve">      </w:t>
      </w:r>
      <w:r w:rsidR="00FE341A" w:rsidRPr="00510921">
        <w:rPr>
          <w:rFonts w:ascii="Arial" w:hAnsi="Arial" w:cs="Arial"/>
        </w:rPr>
        <w:t>Penelitian ini dilakukan di SMA N</w:t>
      </w:r>
      <w:r w:rsidRPr="00510921">
        <w:rPr>
          <w:rFonts w:ascii="Arial" w:hAnsi="Arial" w:cs="Arial"/>
        </w:rPr>
        <w:t>egeri</w:t>
      </w:r>
      <w:r w:rsidR="00FE341A" w:rsidRPr="00510921">
        <w:rPr>
          <w:rFonts w:ascii="Arial" w:hAnsi="Arial" w:cs="Arial"/>
        </w:rPr>
        <w:t xml:space="preserve"> 1 Pinang Sori Kabupaten Tapanuli Tengah, Kecamatan Pinang Sori</w:t>
      </w:r>
      <w:r w:rsidR="009F75A7">
        <w:rPr>
          <w:rFonts w:ascii="Arial" w:hAnsi="Arial" w:cs="Arial"/>
        </w:rPr>
        <w:t xml:space="preserve"> jalan Sisimangaraja.</w:t>
      </w:r>
    </w:p>
    <w:p w14:paraId="5AB476AE" w14:textId="2C4BE5E8" w:rsidR="00FE341A" w:rsidRPr="00510921" w:rsidRDefault="00FE341A" w:rsidP="005C4D81">
      <w:pPr>
        <w:spacing w:after="0" w:line="360" w:lineRule="auto"/>
        <w:jc w:val="both"/>
        <w:rPr>
          <w:rFonts w:ascii="Arial" w:hAnsi="Arial" w:cs="Arial"/>
          <w:b/>
          <w:bCs/>
          <w:sz w:val="24"/>
          <w:szCs w:val="24"/>
        </w:rPr>
      </w:pPr>
      <w:r w:rsidRPr="00510921">
        <w:rPr>
          <w:rFonts w:ascii="Arial" w:hAnsi="Arial" w:cs="Arial"/>
          <w:b/>
          <w:bCs/>
          <w:sz w:val="24"/>
          <w:szCs w:val="24"/>
        </w:rPr>
        <w:t>3.2.2</w:t>
      </w:r>
      <w:r w:rsidR="00974886" w:rsidRPr="00510921">
        <w:rPr>
          <w:rFonts w:ascii="Arial" w:hAnsi="Arial" w:cs="Arial"/>
          <w:b/>
          <w:bCs/>
          <w:sz w:val="24"/>
          <w:szCs w:val="24"/>
        </w:rPr>
        <w:t xml:space="preserve"> </w:t>
      </w:r>
      <w:r w:rsidRPr="00510921">
        <w:rPr>
          <w:rFonts w:ascii="Arial" w:hAnsi="Arial" w:cs="Arial"/>
          <w:b/>
          <w:bCs/>
          <w:sz w:val="24"/>
          <w:szCs w:val="24"/>
        </w:rPr>
        <w:t>Waktu Penelitian</w:t>
      </w:r>
    </w:p>
    <w:p w14:paraId="08A2622D" w14:textId="1125E405" w:rsidR="00C91D1B" w:rsidRPr="00510921" w:rsidRDefault="00974886" w:rsidP="00974886">
      <w:pPr>
        <w:spacing w:after="120" w:line="360" w:lineRule="auto"/>
        <w:jc w:val="both"/>
        <w:rPr>
          <w:rFonts w:ascii="Arial" w:hAnsi="Arial" w:cs="Arial"/>
        </w:rPr>
      </w:pPr>
      <w:r w:rsidRPr="00510921">
        <w:rPr>
          <w:rFonts w:ascii="Arial" w:hAnsi="Arial" w:cs="Arial"/>
          <w:b/>
          <w:bCs/>
        </w:rPr>
        <w:t xml:space="preserve">      </w:t>
      </w:r>
      <w:r w:rsidR="00AE6325" w:rsidRPr="00510921">
        <w:rPr>
          <w:rFonts w:ascii="Arial" w:hAnsi="Arial" w:cs="Arial"/>
        </w:rPr>
        <w:t xml:space="preserve">Penelitian ini dimulai pada bulan Maret sampai </w:t>
      </w:r>
      <w:r w:rsidR="00022007" w:rsidRPr="00510921">
        <w:rPr>
          <w:rFonts w:ascii="Arial" w:hAnsi="Arial" w:cs="Arial"/>
        </w:rPr>
        <w:t>Juni</w:t>
      </w:r>
      <w:r w:rsidR="00AE6325" w:rsidRPr="00510921">
        <w:rPr>
          <w:rFonts w:ascii="Arial" w:hAnsi="Arial" w:cs="Arial"/>
        </w:rPr>
        <w:t xml:space="preserve"> 2022.</w:t>
      </w:r>
    </w:p>
    <w:p w14:paraId="2CE36934" w14:textId="34940B4D" w:rsidR="00FE341A" w:rsidRPr="00510921" w:rsidRDefault="00FE341A" w:rsidP="00B10CDD">
      <w:pPr>
        <w:pStyle w:val="Heading2"/>
      </w:pPr>
      <w:bookmarkStart w:id="220" w:name="_Toc98285735"/>
      <w:bookmarkStart w:id="221" w:name="_Toc104642696"/>
      <w:bookmarkStart w:id="222" w:name="_Toc104642793"/>
      <w:bookmarkStart w:id="223" w:name="_Toc104645282"/>
      <w:r w:rsidRPr="00510921">
        <w:t>3.3</w:t>
      </w:r>
      <w:r w:rsidR="00974886" w:rsidRPr="00510921">
        <w:t xml:space="preserve"> </w:t>
      </w:r>
      <w:r w:rsidRPr="00510921">
        <w:t>Populasi dan Sampel</w:t>
      </w:r>
      <w:bookmarkEnd w:id="220"/>
      <w:bookmarkEnd w:id="221"/>
      <w:bookmarkEnd w:id="222"/>
      <w:bookmarkEnd w:id="223"/>
    </w:p>
    <w:p w14:paraId="5FF1F61C" w14:textId="5960AAE4" w:rsidR="00FE341A" w:rsidRPr="00510921" w:rsidRDefault="00FE341A" w:rsidP="00B10CDD">
      <w:pPr>
        <w:pStyle w:val="Heading3"/>
        <w:numPr>
          <w:ilvl w:val="0"/>
          <w:numId w:val="0"/>
        </w:numPr>
        <w:rPr>
          <w:rFonts w:cs="Arial"/>
        </w:rPr>
      </w:pPr>
      <w:bookmarkStart w:id="224" w:name="_Toc104645283"/>
      <w:r w:rsidRPr="00510921">
        <w:rPr>
          <w:rFonts w:cs="Arial"/>
        </w:rPr>
        <w:lastRenderedPageBreak/>
        <w:t>3.3.1</w:t>
      </w:r>
      <w:r w:rsidR="00974886" w:rsidRPr="00510921">
        <w:rPr>
          <w:rFonts w:cs="Arial"/>
        </w:rPr>
        <w:t xml:space="preserve"> </w:t>
      </w:r>
      <w:r w:rsidRPr="00510921">
        <w:rPr>
          <w:rFonts w:cs="Arial"/>
        </w:rPr>
        <w:t>Populasi</w:t>
      </w:r>
      <w:bookmarkEnd w:id="224"/>
    </w:p>
    <w:p w14:paraId="3B8FDC0E" w14:textId="22E0275D" w:rsidR="00FE341A" w:rsidRPr="00510921" w:rsidRDefault="00974886" w:rsidP="00974886">
      <w:pPr>
        <w:spacing w:after="120" w:line="360" w:lineRule="auto"/>
        <w:jc w:val="both"/>
        <w:rPr>
          <w:rFonts w:ascii="Arial" w:hAnsi="Arial" w:cs="Arial"/>
        </w:rPr>
      </w:pPr>
      <w:r w:rsidRPr="00510921">
        <w:rPr>
          <w:rFonts w:ascii="Arial" w:hAnsi="Arial" w:cs="Arial"/>
          <w:b/>
          <w:bCs/>
        </w:rPr>
        <w:t xml:space="preserve">      </w:t>
      </w:r>
      <w:r w:rsidR="004C3173" w:rsidRPr="00510921">
        <w:rPr>
          <w:rFonts w:ascii="Arial" w:hAnsi="Arial" w:cs="Arial"/>
        </w:rPr>
        <w:t>Populasi dalam peneliltian ini adalah</w:t>
      </w:r>
      <w:r w:rsidR="00022007" w:rsidRPr="00510921">
        <w:rPr>
          <w:rFonts w:ascii="Arial" w:hAnsi="Arial" w:cs="Arial"/>
        </w:rPr>
        <w:t xml:space="preserve"> seluruh</w:t>
      </w:r>
      <w:r w:rsidR="00504A04" w:rsidRPr="00510921">
        <w:rPr>
          <w:rFonts w:ascii="Arial" w:hAnsi="Arial" w:cs="Arial"/>
        </w:rPr>
        <w:t xml:space="preserve"> siswa-siswi</w:t>
      </w:r>
      <w:r w:rsidR="004C3173" w:rsidRPr="00510921">
        <w:rPr>
          <w:rFonts w:ascii="Arial" w:hAnsi="Arial" w:cs="Arial"/>
        </w:rPr>
        <w:t xml:space="preserve"> kelas</w:t>
      </w:r>
      <w:r w:rsidR="0099126B" w:rsidRPr="00510921">
        <w:rPr>
          <w:rFonts w:ascii="Arial" w:hAnsi="Arial" w:cs="Arial"/>
        </w:rPr>
        <w:t xml:space="preserve"> XI</w:t>
      </w:r>
      <w:r w:rsidR="00963D12" w:rsidRPr="00510921">
        <w:rPr>
          <w:rFonts w:ascii="Arial" w:hAnsi="Arial" w:cs="Arial"/>
        </w:rPr>
        <w:t>I</w:t>
      </w:r>
      <w:r w:rsidR="00535303" w:rsidRPr="00510921">
        <w:rPr>
          <w:rFonts w:ascii="Arial" w:hAnsi="Arial" w:cs="Arial"/>
        </w:rPr>
        <w:t xml:space="preserve"> sebanyak 240 orang.</w:t>
      </w:r>
    </w:p>
    <w:p w14:paraId="140C89C2" w14:textId="2F4CCA30" w:rsidR="004C3173" w:rsidRPr="00510921" w:rsidRDefault="004C3173" w:rsidP="00B10CDD">
      <w:pPr>
        <w:pStyle w:val="Heading3"/>
        <w:numPr>
          <w:ilvl w:val="0"/>
          <w:numId w:val="0"/>
        </w:numPr>
        <w:rPr>
          <w:rFonts w:cs="Arial"/>
        </w:rPr>
      </w:pPr>
      <w:bookmarkStart w:id="225" w:name="_Toc104645284"/>
      <w:r w:rsidRPr="00510921">
        <w:rPr>
          <w:rFonts w:cs="Arial"/>
        </w:rPr>
        <w:t>3.3.2</w:t>
      </w:r>
      <w:r w:rsidR="00974886" w:rsidRPr="00510921">
        <w:rPr>
          <w:rFonts w:cs="Arial"/>
        </w:rPr>
        <w:t xml:space="preserve"> </w:t>
      </w:r>
      <w:r w:rsidRPr="00510921">
        <w:rPr>
          <w:rFonts w:cs="Arial"/>
        </w:rPr>
        <w:t>Sampel</w:t>
      </w:r>
      <w:bookmarkEnd w:id="225"/>
    </w:p>
    <w:p w14:paraId="45A7ADC1" w14:textId="3B2B3415" w:rsidR="008D2DE2" w:rsidRPr="00510921" w:rsidRDefault="00974886" w:rsidP="005C4D81">
      <w:pPr>
        <w:spacing w:after="0" w:line="360" w:lineRule="auto"/>
        <w:jc w:val="both"/>
        <w:rPr>
          <w:rFonts w:ascii="Arial" w:hAnsi="Arial" w:cs="Arial"/>
          <w:b/>
          <w:bCs/>
        </w:rPr>
      </w:pPr>
      <w:r w:rsidRPr="00510921">
        <w:rPr>
          <w:rFonts w:ascii="Arial" w:hAnsi="Arial" w:cs="Arial"/>
        </w:rPr>
        <w:t xml:space="preserve">      </w:t>
      </w:r>
      <w:r w:rsidR="004C3173" w:rsidRPr="00510921">
        <w:rPr>
          <w:rFonts w:ascii="Arial" w:hAnsi="Arial" w:cs="Arial"/>
        </w:rPr>
        <w:t>Teknik samp</w:t>
      </w:r>
      <w:r w:rsidR="00022007" w:rsidRPr="00510921">
        <w:rPr>
          <w:rFonts w:ascii="Arial" w:hAnsi="Arial" w:cs="Arial"/>
        </w:rPr>
        <w:t>el</w:t>
      </w:r>
      <w:r w:rsidR="004C3173" w:rsidRPr="00510921">
        <w:rPr>
          <w:rFonts w:ascii="Arial" w:hAnsi="Arial" w:cs="Arial"/>
        </w:rPr>
        <w:t xml:space="preserve"> pada penelitian ini adalah </w:t>
      </w:r>
      <w:r w:rsidR="004C3173" w:rsidRPr="00510921">
        <w:rPr>
          <w:rFonts w:ascii="Arial" w:hAnsi="Arial" w:cs="Arial"/>
          <w:i/>
          <w:iCs/>
        </w:rPr>
        <w:t>quota sampling</w:t>
      </w:r>
      <w:r w:rsidR="004C3173" w:rsidRPr="00510921">
        <w:rPr>
          <w:rFonts w:ascii="Arial" w:hAnsi="Arial" w:cs="Arial"/>
        </w:rPr>
        <w:t xml:space="preserve">, yaitu teknik untuk menentukan sampel </w:t>
      </w:r>
      <w:r w:rsidR="00504A04" w:rsidRPr="00510921">
        <w:rPr>
          <w:rFonts w:ascii="Arial" w:hAnsi="Arial" w:cs="Arial"/>
        </w:rPr>
        <w:t xml:space="preserve">dari populasi yang mempunyai ciri-ciri tertentu sampai jumlah (kuota) yang diinginkan. Pada penelitian ini </w:t>
      </w:r>
      <w:r w:rsidR="0099126B" w:rsidRPr="00510921">
        <w:rPr>
          <w:rFonts w:ascii="Arial" w:hAnsi="Arial" w:cs="Arial"/>
        </w:rPr>
        <w:t xml:space="preserve">sampel adalah siswa siswi kelas </w:t>
      </w:r>
      <w:proofErr w:type="gramStart"/>
      <w:r w:rsidR="0099126B" w:rsidRPr="00510921">
        <w:rPr>
          <w:rFonts w:ascii="Arial" w:hAnsi="Arial" w:cs="Arial"/>
        </w:rPr>
        <w:t>XII  sebanyak</w:t>
      </w:r>
      <w:proofErr w:type="gramEnd"/>
      <w:r w:rsidR="0099126B" w:rsidRPr="00510921">
        <w:rPr>
          <w:rFonts w:ascii="Arial" w:hAnsi="Arial" w:cs="Arial"/>
        </w:rPr>
        <w:t xml:space="preserve"> 50 orang.</w:t>
      </w:r>
    </w:p>
    <w:p w14:paraId="22ACB07E" w14:textId="35969522" w:rsidR="0099126B" w:rsidRPr="00510921" w:rsidRDefault="0099126B" w:rsidP="005C4D81">
      <w:pPr>
        <w:spacing w:after="0" w:line="360" w:lineRule="auto"/>
        <w:jc w:val="both"/>
        <w:rPr>
          <w:rFonts w:ascii="Arial" w:hAnsi="Arial" w:cs="Arial"/>
          <w:b/>
          <w:bCs/>
        </w:rPr>
      </w:pPr>
      <w:r w:rsidRPr="00510921">
        <w:rPr>
          <w:rFonts w:ascii="Arial" w:hAnsi="Arial" w:cs="Arial"/>
        </w:rPr>
        <w:t xml:space="preserve">Kriteria </w:t>
      </w:r>
      <w:proofErr w:type="gramStart"/>
      <w:r w:rsidRPr="00510921">
        <w:rPr>
          <w:rFonts w:ascii="Arial" w:hAnsi="Arial" w:cs="Arial"/>
        </w:rPr>
        <w:t>insklusi ;</w:t>
      </w:r>
      <w:proofErr w:type="gramEnd"/>
    </w:p>
    <w:p w14:paraId="117416C5" w14:textId="780545FC" w:rsidR="008D2DE2" w:rsidRPr="00510921" w:rsidRDefault="009E1EF7" w:rsidP="00323C95">
      <w:pPr>
        <w:pStyle w:val="ListParagraph"/>
        <w:numPr>
          <w:ilvl w:val="0"/>
          <w:numId w:val="3"/>
        </w:numPr>
        <w:spacing w:after="0" w:line="360" w:lineRule="auto"/>
        <w:ind w:left="284" w:hanging="284"/>
        <w:jc w:val="both"/>
        <w:rPr>
          <w:rFonts w:ascii="Arial" w:hAnsi="Arial" w:cs="Arial"/>
        </w:rPr>
      </w:pPr>
      <w:r w:rsidRPr="00510921">
        <w:rPr>
          <w:rFonts w:ascii="Arial" w:hAnsi="Arial" w:cs="Arial"/>
        </w:rPr>
        <w:t xml:space="preserve">Siswa-siswi kelas XII </w:t>
      </w:r>
      <w:r w:rsidR="00527327" w:rsidRPr="00510921">
        <w:rPr>
          <w:rFonts w:ascii="Arial" w:hAnsi="Arial" w:cs="Arial"/>
        </w:rPr>
        <w:t>SMA Negeri 1 Pin</w:t>
      </w:r>
      <w:r w:rsidR="00006E55" w:rsidRPr="00510921">
        <w:rPr>
          <w:rFonts w:ascii="Arial" w:hAnsi="Arial" w:cs="Arial"/>
        </w:rPr>
        <w:t>a</w:t>
      </w:r>
      <w:r w:rsidR="00527327" w:rsidRPr="00510921">
        <w:rPr>
          <w:rFonts w:ascii="Arial" w:hAnsi="Arial" w:cs="Arial"/>
        </w:rPr>
        <w:t>ng Sori</w:t>
      </w:r>
    </w:p>
    <w:p w14:paraId="4FC754EC" w14:textId="163B91C6" w:rsidR="009E1EF7" w:rsidRPr="00510921" w:rsidRDefault="009E1EF7" w:rsidP="00323C95">
      <w:pPr>
        <w:pStyle w:val="ListParagraph"/>
        <w:numPr>
          <w:ilvl w:val="0"/>
          <w:numId w:val="3"/>
        </w:numPr>
        <w:spacing w:after="0" w:line="360" w:lineRule="auto"/>
        <w:ind w:left="284" w:hanging="284"/>
        <w:jc w:val="both"/>
        <w:rPr>
          <w:rFonts w:ascii="Arial" w:hAnsi="Arial" w:cs="Arial"/>
        </w:rPr>
      </w:pPr>
      <w:r w:rsidRPr="00510921">
        <w:rPr>
          <w:rFonts w:ascii="Arial" w:hAnsi="Arial" w:cs="Arial"/>
        </w:rPr>
        <w:t>Siswa-siswi yang pernah menderita penyakit maag.</w:t>
      </w:r>
    </w:p>
    <w:p w14:paraId="06540F7B" w14:textId="32DC727F" w:rsidR="0083253F" w:rsidRPr="00510921" w:rsidRDefault="0083253F" w:rsidP="00323C95">
      <w:pPr>
        <w:pStyle w:val="ListParagraph"/>
        <w:numPr>
          <w:ilvl w:val="0"/>
          <w:numId w:val="3"/>
        </w:numPr>
        <w:spacing w:after="0" w:line="360" w:lineRule="auto"/>
        <w:ind w:left="284" w:hanging="284"/>
        <w:jc w:val="both"/>
        <w:rPr>
          <w:rFonts w:ascii="Arial" w:hAnsi="Arial" w:cs="Arial"/>
        </w:rPr>
      </w:pPr>
      <w:r w:rsidRPr="00510921">
        <w:rPr>
          <w:rFonts w:ascii="Arial" w:hAnsi="Arial" w:cs="Arial"/>
        </w:rPr>
        <w:t>Bersedia menjadi responden.</w:t>
      </w:r>
    </w:p>
    <w:p w14:paraId="025C4A64" w14:textId="60437227" w:rsidR="00B10CDD" w:rsidRPr="00510921" w:rsidRDefault="00B10CDD" w:rsidP="00B10CDD">
      <w:pPr>
        <w:spacing w:after="120" w:line="360" w:lineRule="auto"/>
        <w:jc w:val="both"/>
        <w:rPr>
          <w:rFonts w:ascii="Arial" w:hAnsi="Arial" w:cs="Arial"/>
        </w:rPr>
      </w:pPr>
    </w:p>
    <w:p w14:paraId="167F2D2B" w14:textId="77777777" w:rsidR="00B10CDD" w:rsidRPr="00510921" w:rsidRDefault="00B10CDD" w:rsidP="00B10CDD">
      <w:pPr>
        <w:spacing w:after="120" w:line="360" w:lineRule="auto"/>
        <w:jc w:val="both"/>
        <w:rPr>
          <w:rFonts w:ascii="Arial" w:hAnsi="Arial" w:cs="Arial"/>
        </w:rPr>
      </w:pPr>
    </w:p>
    <w:p w14:paraId="3D0ABB5E" w14:textId="310A959F" w:rsidR="0072555C" w:rsidRDefault="0072555C" w:rsidP="00B10CDD">
      <w:pPr>
        <w:pStyle w:val="Heading2"/>
      </w:pPr>
      <w:bookmarkStart w:id="226" w:name="_Toc98285736"/>
      <w:bookmarkStart w:id="227" w:name="_Toc104642697"/>
      <w:bookmarkStart w:id="228" w:name="_Toc104642794"/>
      <w:bookmarkStart w:id="229" w:name="_Toc104645285"/>
    </w:p>
    <w:p w14:paraId="7E1AC5C1" w14:textId="77777777" w:rsidR="00BA528E" w:rsidRPr="00BA528E" w:rsidRDefault="00BA528E" w:rsidP="00BA528E"/>
    <w:p w14:paraId="1DF730EB" w14:textId="62C1BA08" w:rsidR="00471036" w:rsidRPr="00510921" w:rsidRDefault="00471036" w:rsidP="00B10CDD">
      <w:pPr>
        <w:pStyle w:val="Heading2"/>
      </w:pPr>
      <w:r w:rsidRPr="00510921">
        <w:t>3.4</w:t>
      </w:r>
      <w:r w:rsidR="00974886" w:rsidRPr="00510921">
        <w:t xml:space="preserve"> </w:t>
      </w:r>
      <w:r w:rsidRPr="00510921">
        <w:t xml:space="preserve">Jenis </w:t>
      </w:r>
      <w:r w:rsidR="002533AA" w:rsidRPr="00510921">
        <w:t>d</w:t>
      </w:r>
      <w:r w:rsidRPr="00510921">
        <w:t>an Cara Pengumpulan Data</w:t>
      </w:r>
      <w:bookmarkEnd w:id="226"/>
      <w:bookmarkEnd w:id="227"/>
      <w:bookmarkEnd w:id="228"/>
      <w:bookmarkEnd w:id="229"/>
    </w:p>
    <w:p w14:paraId="300BC598" w14:textId="7265F161" w:rsidR="00471036" w:rsidRPr="00510921" w:rsidRDefault="00471036" w:rsidP="00B10CDD">
      <w:pPr>
        <w:pStyle w:val="Heading3"/>
        <w:numPr>
          <w:ilvl w:val="0"/>
          <w:numId w:val="0"/>
        </w:numPr>
        <w:rPr>
          <w:rFonts w:cs="Arial"/>
        </w:rPr>
      </w:pPr>
      <w:bookmarkStart w:id="230" w:name="_Toc98285737"/>
      <w:bookmarkStart w:id="231" w:name="_Toc104642698"/>
      <w:bookmarkStart w:id="232" w:name="_Toc104642795"/>
      <w:bookmarkStart w:id="233" w:name="_Toc104645286"/>
      <w:r w:rsidRPr="00510921">
        <w:rPr>
          <w:rFonts w:cs="Arial"/>
        </w:rPr>
        <w:t>3.4.1</w:t>
      </w:r>
      <w:r w:rsidR="00974886" w:rsidRPr="00510921">
        <w:rPr>
          <w:rFonts w:cs="Arial"/>
        </w:rPr>
        <w:t xml:space="preserve"> </w:t>
      </w:r>
      <w:r w:rsidRPr="00510921">
        <w:rPr>
          <w:rFonts w:cs="Arial"/>
        </w:rPr>
        <w:t>Jenis Data</w:t>
      </w:r>
      <w:bookmarkEnd w:id="230"/>
      <w:bookmarkEnd w:id="231"/>
      <w:bookmarkEnd w:id="232"/>
      <w:bookmarkEnd w:id="233"/>
    </w:p>
    <w:p w14:paraId="2A516ED6" w14:textId="5F041C00" w:rsidR="0014075A" w:rsidRPr="00510921" w:rsidRDefault="00282FDE" w:rsidP="00BA528E">
      <w:pPr>
        <w:spacing w:after="0" w:line="360" w:lineRule="auto"/>
        <w:ind w:left="284" w:hanging="284"/>
        <w:jc w:val="both"/>
        <w:rPr>
          <w:rFonts w:ascii="Arial" w:hAnsi="Arial" w:cs="Arial"/>
        </w:rPr>
      </w:pPr>
      <w:r w:rsidRPr="00510921">
        <w:rPr>
          <w:rFonts w:ascii="Arial" w:hAnsi="Arial" w:cs="Arial"/>
        </w:rPr>
        <w:t>a.</w:t>
      </w:r>
      <w:r w:rsidRPr="00510921">
        <w:rPr>
          <w:rFonts w:ascii="Arial" w:hAnsi="Arial" w:cs="Arial"/>
        </w:rPr>
        <w:tab/>
      </w:r>
      <w:r w:rsidR="00471036" w:rsidRPr="00510921">
        <w:rPr>
          <w:rFonts w:ascii="Arial" w:hAnsi="Arial" w:cs="Arial"/>
        </w:rPr>
        <w:t xml:space="preserve">Data primer, yaitu data yang diperoleh secara langsung oleh si peneliti. Data yang dikumpulkan dari lembaran yang berupa kuisioner diberikan kepada responden yang berisi pertanyaan </w:t>
      </w:r>
      <w:r w:rsidR="00982AF1" w:rsidRPr="00510921">
        <w:rPr>
          <w:rFonts w:ascii="Arial" w:hAnsi="Arial" w:cs="Arial"/>
        </w:rPr>
        <w:t>dan dipilih jawaban yang telah di persia</w:t>
      </w:r>
      <w:r w:rsidR="0014075A" w:rsidRPr="00510921">
        <w:rPr>
          <w:rFonts w:ascii="Arial" w:hAnsi="Arial" w:cs="Arial"/>
        </w:rPr>
        <w:t>pkan.</w:t>
      </w:r>
    </w:p>
    <w:p w14:paraId="3BB31BA5" w14:textId="1848338F" w:rsidR="00282FDE" w:rsidRPr="00510921" w:rsidRDefault="00282FDE" w:rsidP="00BA528E">
      <w:pPr>
        <w:spacing w:after="120" w:line="360" w:lineRule="auto"/>
        <w:ind w:left="284" w:hanging="284"/>
        <w:jc w:val="both"/>
        <w:rPr>
          <w:rFonts w:ascii="Arial" w:hAnsi="Arial" w:cs="Arial"/>
        </w:rPr>
      </w:pPr>
      <w:r w:rsidRPr="00510921">
        <w:rPr>
          <w:rFonts w:ascii="Arial" w:hAnsi="Arial" w:cs="Arial"/>
        </w:rPr>
        <w:t>b.</w:t>
      </w:r>
      <w:r w:rsidRPr="00510921">
        <w:rPr>
          <w:rFonts w:ascii="Arial" w:hAnsi="Arial" w:cs="Arial"/>
        </w:rPr>
        <w:tab/>
        <w:t xml:space="preserve">Data sekunder, </w:t>
      </w:r>
      <w:r w:rsidR="00FD3DE4" w:rsidRPr="00510921">
        <w:rPr>
          <w:rFonts w:ascii="Arial" w:hAnsi="Arial" w:cs="Arial"/>
        </w:rPr>
        <w:t>yaitu data yang diperoleh secara tidak langsung ole</w:t>
      </w:r>
      <w:r w:rsidR="00963D12" w:rsidRPr="00510921">
        <w:rPr>
          <w:rFonts w:ascii="Arial" w:hAnsi="Arial" w:cs="Arial"/>
        </w:rPr>
        <w:t xml:space="preserve">h </w:t>
      </w:r>
      <w:r w:rsidR="00FD3DE4" w:rsidRPr="00510921">
        <w:rPr>
          <w:rFonts w:ascii="Arial" w:hAnsi="Arial" w:cs="Arial"/>
        </w:rPr>
        <w:t>penelitian akan tetapi diperoleh dari data yang sudah ada</w:t>
      </w:r>
      <w:r w:rsidR="00E46970" w:rsidRPr="00510921">
        <w:rPr>
          <w:rFonts w:ascii="Arial" w:hAnsi="Arial" w:cs="Arial"/>
        </w:rPr>
        <w:t>. Data sekunder diperoleh dari kantor tata usaha SMA N</w:t>
      </w:r>
      <w:r w:rsidR="00974886" w:rsidRPr="00510921">
        <w:rPr>
          <w:rFonts w:ascii="Arial" w:hAnsi="Arial" w:cs="Arial"/>
        </w:rPr>
        <w:t>egeri</w:t>
      </w:r>
      <w:r w:rsidR="00E46970" w:rsidRPr="00510921">
        <w:rPr>
          <w:rFonts w:ascii="Arial" w:hAnsi="Arial" w:cs="Arial"/>
        </w:rPr>
        <w:t xml:space="preserve"> 1 Pinang Sori.</w:t>
      </w:r>
    </w:p>
    <w:p w14:paraId="0F8F715D" w14:textId="59CFD822" w:rsidR="00133348" w:rsidRPr="00510921" w:rsidRDefault="00133348" w:rsidP="00B10CDD">
      <w:pPr>
        <w:pStyle w:val="Heading3"/>
        <w:numPr>
          <w:ilvl w:val="0"/>
          <w:numId w:val="0"/>
        </w:numPr>
        <w:rPr>
          <w:rFonts w:cs="Arial"/>
        </w:rPr>
      </w:pPr>
      <w:bookmarkStart w:id="234" w:name="_Toc98285738"/>
      <w:bookmarkStart w:id="235" w:name="_Toc104642699"/>
      <w:bookmarkStart w:id="236" w:name="_Toc104642796"/>
      <w:bookmarkStart w:id="237" w:name="_Toc104645287"/>
      <w:r w:rsidRPr="00510921">
        <w:rPr>
          <w:rFonts w:cs="Arial"/>
        </w:rPr>
        <w:t>3.4.2</w:t>
      </w:r>
      <w:r w:rsidR="00974886" w:rsidRPr="00510921">
        <w:rPr>
          <w:rFonts w:cs="Arial"/>
        </w:rPr>
        <w:t xml:space="preserve"> </w:t>
      </w:r>
      <w:r w:rsidRPr="00510921">
        <w:rPr>
          <w:rFonts w:cs="Arial"/>
        </w:rPr>
        <w:t>Cara Pengumpulan Data</w:t>
      </w:r>
      <w:bookmarkEnd w:id="234"/>
      <w:bookmarkEnd w:id="235"/>
      <w:bookmarkEnd w:id="236"/>
      <w:bookmarkEnd w:id="237"/>
    </w:p>
    <w:p w14:paraId="145F01C6" w14:textId="273545D1" w:rsidR="00C91D1B" w:rsidRPr="00510921" w:rsidRDefault="00974886" w:rsidP="004D5511">
      <w:pPr>
        <w:spacing w:after="120" w:line="360" w:lineRule="auto"/>
        <w:jc w:val="both"/>
        <w:rPr>
          <w:rFonts w:ascii="Arial" w:hAnsi="Arial" w:cs="Arial"/>
        </w:rPr>
      </w:pPr>
      <w:r w:rsidRPr="00510921">
        <w:rPr>
          <w:rFonts w:ascii="Arial" w:hAnsi="Arial" w:cs="Arial"/>
          <w:b/>
          <w:bCs/>
        </w:rPr>
        <w:t xml:space="preserve">      </w:t>
      </w:r>
      <w:r w:rsidR="00BA528E">
        <w:rPr>
          <w:rFonts w:ascii="Arial" w:hAnsi="Arial" w:cs="Arial"/>
        </w:rPr>
        <w:t>P</w:t>
      </w:r>
      <w:r w:rsidR="001D0068" w:rsidRPr="00510921">
        <w:rPr>
          <w:rFonts w:ascii="Arial" w:hAnsi="Arial" w:cs="Arial"/>
        </w:rPr>
        <w:t xml:space="preserve">enelitian ini, data </w:t>
      </w:r>
      <w:r w:rsidR="0051149F" w:rsidRPr="00510921">
        <w:rPr>
          <w:rFonts w:ascii="Arial" w:hAnsi="Arial" w:cs="Arial"/>
        </w:rPr>
        <w:t>pengetahuan dan tindakan terhadap swamedikasi maag di SMA N</w:t>
      </w:r>
      <w:r w:rsidRPr="00510921">
        <w:rPr>
          <w:rFonts w:ascii="Arial" w:hAnsi="Arial" w:cs="Arial"/>
        </w:rPr>
        <w:t>egeri</w:t>
      </w:r>
      <w:r w:rsidR="0051149F" w:rsidRPr="00510921">
        <w:rPr>
          <w:rFonts w:ascii="Arial" w:hAnsi="Arial" w:cs="Arial"/>
        </w:rPr>
        <w:t xml:space="preserve"> 1 Pinang Sori diperoleh langsung dengan menggunakan kuisioner </w:t>
      </w:r>
      <w:r w:rsidR="0083253F" w:rsidRPr="00510921">
        <w:rPr>
          <w:rFonts w:ascii="Arial" w:hAnsi="Arial" w:cs="Arial"/>
        </w:rPr>
        <w:t>yang diisi langsung</w:t>
      </w:r>
      <w:r w:rsidR="00021DA7" w:rsidRPr="00510921">
        <w:rPr>
          <w:rFonts w:ascii="Arial" w:hAnsi="Arial" w:cs="Arial"/>
        </w:rPr>
        <w:t xml:space="preserve"> oleh responden</w:t>
      </w:r>
      <w:r w:rsidR="00B31A48" w:rsidRPr="00510921">
        <w:rPr>
          <w:rFonts w:ascii="Arial" w:hAnsi="Arial" w:cs="Arial"/>
        </w:rPr>
        <w:t>.</w:t>
      </w:r>
    </w:p>
    <w:p w14:paraId="136C704A" w14:textId="58FC4C91" w:rsidR="0014075A" w:rsidRPr="00510921" w:rsidRDefault="0014075A" w:rsidP="00B10CDD">
      <w:pPr>
        <w:pStyle w:val="Heading2"/>
      </w:pPr>
      <w:bookmarkStart w:id="238" w:name="_Toc98285739"/>
      <w:bookmarkStart w:id="239" w:name="_Toc104642700"/>
      <w:bookmarkStart w:id="240" w:name="_Toc104642797"/>
      <w:bookmarkStart w:id="241" w:name="_Toc104645288"/>
      <w:r w:rsidRPr="00510921">
        <w:t>3.5</w:t>
      </w:r>
      <w:r w:rsidR="00974886" w:rsidRPr="00510921">
        <w:t xml:space="preserve"> </w:t>
      </w:r>
      <w:r w:rsidRPr="00510921">
        <w:t>Pengolahan dan Analisis Data</w:t>
      </w:r>
      <w:bookmarkEnd w:id="238"/>
      <w:bookmarkEnd w:id="239"/>
      <w:bookmarkEnd w:id="240"/>
      <w:bookmarkEnd w:id="241"/>
      <w:r w:rsidR="0051149F" w:rsidRPr="00510921">
        <w:t xml:space="preserve"> </w:t>
      </w:r>
    </w:p>
    <w:p w14:paraId="2ADE7C71" w14:textId="32A5018E" w:rsidR="00B31A48" w:rsidRPr="00510921" w:rsidRDefault="00B31A48" w:rsidP="00B10CDD">
      <w:pPr>
        <w:pStyle w:val="Heading3"/>
        <w:numPr>
          <w:ilvl w:val="0"/>
          <w:numId w:val="0"/>
        </w:numPr>
        <w:rPr>
          <w:rFonts w:cs="Arial"/>
        </w:rPr>
      </w:pPr>
      <w:bookmarkStart w:id="242" w:name="_Toc98285740"/>
      <w:bookmarkStart w:id="243" w:name="_Toc104642701"/>
      <w:bookmarkStart w:id="244" w:name="_Toc104642798"/>
      <w:bookmarkStart w:id="245" w:name="_Toc104645289"/>
      <w:r w:rsidRPr="00510921">
        <w:rPr>
          <w:rFonts w:cs="Arial"/>
        </w:rPr>
        <w:lastRenderedPageBreak/>
        <w:t>3.5.1</w:t>
      </w:r>
      <w:r w:rsidR="00974886" w:rsidRPr="00510921">
        <w:rPr>
          <w:rFonts w:cs="Arial"/>
        </w:rPr>
        <w:t xml:space="preserve"> </w:t>
      </w:r>
      <w:r w:rsidRPr="00510921">
        <w:rPr>
          <w:rFonts w:cs="Arial"/>
        </w:rPr>
        <w:t>Pengolahan Data</w:t>
      </w:r>
      <w:bookmarkEnd w:id="242"/>
      <w:bookmarkEnd w:id="243"/>
      <w:bookmarkEnd w:id="244"/>
      <w:bookmarkEnd w:id="245"/>
    </w:p>
    <w:p w14:paraId="53292E71" w14:textId="1F3F69AE" w:rsidR="00B31A48" w:rsidRPr="00510921" w:rsidRDefault="00974886" w:rsidP="005C4D81">
      <w:pPr>
        <w:spacing w:after="0" w:line="360" w:lineRule="auto"/>
        <w:jc w:val="both"/>
        <w:rPr>
          <w:rFonts w:ascii="Arial" w:hAnsi="Arial" w:cs="Arial"/>
        </w:rPr>
      </w:pPr>
      <w:r w:rsidRPr="00510921">
        <w:rPr>
          <w:rFonts w:ascii="Arial" w:hAnsi="Arial" w:cs="Arial"/>
          <w:b/>
          <w:bCs/>
        </w:rPr>
        <w:t xml:space="preserve">      </w:t>
      </w:r>
      <w:r w:rsidR="00B31A48" w:rsidRPr="00510921">
        <w:rPr>
          <w:rFonts w:ascii="Arial" w:hAnsi="Arial" w:cs="Arial"/>
        </w:rPr>
        <w:t>Data yang dikumpulkan diolah dengan Langkah-langkah sebagai berikut (Notoatmodjo</w:t>
      </w:r>
      <w:r w:rsidR="00BA528E">
        <w:rPr>
          <w:rFonts w:ascii="Arial" w:hAnsi="Arial" w:cs="Arial"/>
        </w:rPr>
        <w:t xml:space="preserve"> S</w:t>
      </w:r>
      <w:r w:rsidR="00B31A48" w:rsidRPr="00510921">
        <w:rPr>
          <w:rFonts w:ascii="Arial" w:hAnsi="Arial" w:cs="Arial"/>
        </w:rPr>
        <w:t>, 2017</w:t>
      </w:r>
      <w:proofErr w:type="gramStart"/>
      <w:r w:rsidR="00342E37" w:rsidRPr="00510921">
        <w:rPr>
          <w:rFonts w:ascii="Arial" w:hAnsi="Arial" w:cs="Arial"/>
        </w:rPr>
        <w:t>) :</w:t>
      </w:r>
      <w:proofErr w:type="gramEnd"/>
    </w:p>
    <w:p w14:paraId="4EF0AF7B" w14:textId="5955CE7D" w:rsidR="00342E37" w:rsidRPr="00510921" w:rsidRDefault="00342E37" w:rsidP="005C4D81">
      <w:pPr>
        <w:spacing w:after="0" w:line="360" w:lineRule="auto"/>
        <w:ind w:left="720" w:hanging="720"/>
        <w:jc w:val="both"/>
        <w:rPr>
          <w:rFonts w:ascii="Arial" w:hAnsi="Arial" w:cs="Arial"/>
        </w:rPr>
      </w:pPr>
      <w:r w:rsidRPr="00510921">
        <w:rPr>
          <w:rFonts w:ascii="Arial" w:hAnsi="Arial" w:cs="Arial"/>
        </w:rPr>
        <w:t>a.  Penyunting Data (</w:t>
      </w:r>
      <w:r w:rsidRPr="00510921">
        <w:rPr>
          <w:rFonts w:ascii="Arial" w:hAnsi="Arial" w:cs="Arial"/>
          <w:i/>
          <w:iCs/>
        </w:rPr>
        <w:t>editing</w:t>
      </w:r>
      <w:r w:rsidRPr="00510921">
        <w:rPr>
          <w:rFonts w:ascii="Arial" w:hAnsi="Arial" w:cs="Arial"/>
        </w:rPr>
        <w:t>)</w:t>
      </w:r>
    </w:p>
    <w:p w14:paraId="24ED65F2" w14:textId="2CA021D9" w:rsidR="00342E37" w:rsidRPr="00510921" w:rsidRDefault="00974886" w:rsidP="00974886">
      <w:pPr>
        <w:spacing w:after="0" w:line="360" w:lineRule="auto"/>
        <w:jc w:val="both"/>
        <w:rPr>
          <w:rFonts w:ascii="Arial" w:hAnsi="Arial" w:cs="Arial"/>
        </w:rPr>
      </w:pPr>
      <w:r w:rsidRPr="00510921">
        <w:rPr>
          <w:rFonts w:ascii="Arial" w:hAnsi="Arial" w:cs="Arial"/>
        </w:rPr>
        <w:t xml:space="preserve">      </w:t>
      </w:r>
      <w:r w:rsidR="00342E37" w:rsidRPr="00510921">
        <w:rPr>
          <w:rFonts w:ascii="Arial" w:hAnsi="Arial" w:cs="Arial"/>
        </w:rPr>
        <w:t>Hasil kuisioner yang diperoleh atau perlu disunting (edit) terlebih dahulu. Kalau ternyata masih ada data atau informasi yang tidak lengkap, maka kuisioner tersebut dikembalikan kepada responden untuk dilengkapi Kembali.</w:t>
      </w:r>
      <w:r w:rsidR="00342E37" w:rsidRPr="00510921">
        <w:rPr>
          <w:rFonts w:ascii="Arial" w:hAnsi="Arial" w:cs="Arial"/>
        </w:rPr>
        <w:tab/>
      </w:r>
    </w:p>
    <w:p w14:paraId="1D498B8A" w14:textId="4D2FBC01" w:rsidR="004A398E" w:rsidRPr="00510921" w:rsidRDefault="004A398E" w:rsidP="005C4D81">
      <w:pPr>
        <w:spacing w:after="0" w:line="360" w:lineRule="auto"/>
        <w:jc w:val="both"/>
        <w:rPr>
          <w:rFonts w:ascii="Arial" w:hAnsi="Arial" w:cs="Arial"/>
        </w:rPr>
      </w:pPr>
      <w:r w:rsidRPr="00510921">
        <w:rPr>
          <w:rFonts w:ascii="Arial" w:hAnsi="Arial" w:cs="Arial"/>
        </w:rPr>
        <w:t>b.  Membuat Lembaran Kode atau Kartu Kode (</w:t>
      </w:r>
      <w:r w:rsidRPr="00510921">
        <w:rPr>
          <w:rFonts w:ascii="Arial" w:hAnsi="Arial" w:cs="Arial"/>
          <w:i/>
          <w:iCs/>
        </w:rPr>
        <w:t>coding sheet</w:t>
      </w:r>
      <w:r w:rsidRPr="00510921">
        <w:rPr>
          <w:rFonts w:ascii="Arial" w:hAnsi="Arial" w:cs="Arial"/>
        </w:rPr>
        <w:t>)</w:t>
      </w:r>
    </w:p>
    <w:p w14:paraId="3B4C5C63" w14:textId="77EC9E27" w:rsidR="004A398E" w:rsidRPr="00510921" w:rsidRDefault="00974886" w:rsidP="005C4D81">
      <w:pPr>
        <w:spacing w:after="0" w:line="360" w:lineRule="auto"/>
        <w:jc w:val="both"/>
        <w:rPr>
          <w:rFonts w:ascii="Arial" w:hAnsi="Arial" w:cs="Arial"/>
        </w:rPr>
      </w:pPr>
      <w:r w:rsidRPr="00510921">
        <w:rPr>
          <w:rFonts w:ascii="Arial" w:hAnsi="Arial" w:cs="Arial"/>
        </w:rPr>
        <w:t xml:space="preserve">      </w:t>
      </w:r>
      <w:r w:rsidR="004A398E" w:rsidRPr="00510921">
        <w:rPr>
          <w:rFonts w:ascii="Arial" w:hAnsi="Arial" w:cs="Arial"/>
        </w:rPr>
        <w:t>Lembaran atau kartu kode adalah instrument berupa kolom-kolom untuk merekam data secara manual. Lembaran atau kartu kode berisi nomor responden dan nomor-nomor pertanyaan.</w:t>
      </w:r>
    </w:p>
    <w:p w14:paraId="444AD8E7" w14:textId="22DFAE6A" w:rsidR="004A398E" w:rsidRPr="00510921" w:rsidRDefault="004A398E" w:rsidP="005C4D81">
      <w:pPr>
        <w:spacing w:after="0" w:line="360" w:lineRule="auto"/>
        <w:jc w:val="both"/>
        <w:rPr>
          <w:rFonts w:ascii="Arial" w:hAnsi="Arial" w:cs="Arial"/>
        </w:rPr>
      </w:pPr>
      <w:r w:rsidRPr="00510921">
        <w:rPr>
          <w:rFonts w:ascii="Arial" w:hAnsi="Arial" w:cs="Arial"/>
        </w:rPr>
        <w:t>c.  Masukkan Data</w:t>
      </w:r>
      <w:r w:rsidR="00057D8E" w:rsidRPr="00510921">
        <w:rPr>
          <w:rFonts w:ascii="Arial" w:hAnsi="Arial" w:cs="Arial"/>
        </w:rPr>
        <w:t xml:space="preserve"> (</w:t>
      </w:r>
      <w:r w:rsidR="00057D8E" w:rsidRPr="00510921">
        <w:rPr>
          <w:rFonts w:ascii="Arial" w:hAnsi="Arial" w:cs="Arial"/>
          <w:i/>
          <w:iCs/>
        </w:rPr>
        <w:t>entry data</w:t>
      </w:r>
      <w:r w:rsidR="00057D8E" w:rsidRPr="00510921">
        <w:rPr>
          <w:rFonts w:ascii="Arial" w:hAnsi="Arial" w:cs="Arial"/>
        </w:rPr>
        <w:t>)</w:t>
      </w:r>
    </w:p>
    <w:p w14:paraId="34C74102" w14:textId="58364BD2" w:rsidR="004A398E" w:rsidRPr="00510921" w:rsidRDefault="00974886" w:rsidP="005C4D81">
      <w:pPr>
        <w:spacing w:after="0" w:line="360" w:lineRule="auto"/>
        <w:jc w:val="both"/>
        <w:rPr>
          <w:rFonts w:ascii="Arial" w:hAnsi="Arial" w:cs="Arial"/>
        </w:rPr>
      </w:pPr>
      <w:r w:rsidRPr="00510921">
        <w:rPr>
          <w:rFonts w:ascii="Arial" w:hAnsi="Arial" w:cs="Arial"/>
        </w:rPr>
        <w:t xml:space="preserve">      </w:t>
      </w:r>
      <w:r w:rsidR="004A398E" w:rsidRPr="00510921">
        <w:rPr>
          <w:rFonts w:ascii="Arial" w:hAnsi="Arial" w:cs="Arial"/>
        </w:rPr>
        <w:t xml:space="preserve">Yakni mengisi kolom-kolom stsu kotak-kotak lembar kode atau kartu kode sesuai dengan jawaban </w:t>
      </w:r>
      <w:r w:rsidR="00B63364" w:rsidRPr="00510921">
        <w:rPr>
          <w:rFonts w:ascii="Arial" w:hAnsi="Arial" w:cs="Arial"/>
        </w:rPr>
        <w:t>masing-masing pertanyaan.</w:t>
      </w:r>
    </w:p>
    <w:p w14:paraId="7F94587F" w14:textId="268F07B9" w:rsidR="00B63364" w:rsidRPr="00510921" w:rsidRDefault="00B63364" w:rsidP="005C4D81">
      <w:pPr>
        <w:spacing w:after="0" w:line="360" w:lineRule="auto"/>
        <w:jc w:val="both"/>
        <w:rPr>
          <w:rFonts w:ascii="Arial" w:hAnsi="Arial" w:cs="Arial"/>
        </w:rPr>
      </w:pPr>
      <w:r w:rsidRPr="00510921">
        <w:rPr>
          <w:rFonts w:ascii="Arial" w:hAnsi="Arial" w:cs="Arial"/>
        </w:rPr>
        <w:t>d.  Tabulasi (</w:t>
      </w:r>
      <w:r w:rsidRPr="00510921">
        <w:rPr>
          <w:rFonts w:ascii="Arial" w:hAnsi="Arial" w:cs="Arial"/>
          <w:i/>
          <w:iCs/>
        </w:rPr>
        <w:t>Tabulating</w:t>
      </w:r>
      <w:r w:rsidRPr="00510921">
        <w:rPr>
          <w:rFonts w:ascii="Arial" w:hAnsi="Arial" w:cs="Arial"/>
        </w:rPr>
        <w:t>)</w:t>
      </w:r>
    </w:p>
    <w:p w14:paraId="782012CB" w14:textId="74AD6E92" w:rsidR="003112BA" w:rsidRPr="00510921" w:rsidRDefault="00974886" w:rsidP="004D5511">
      <w:pPr>
        <w:spacing w:after="120" w:line="360" w:lineRule="auto"/>
        <w:jc w:val="both"/>
        <w:rPr>
          <w:rFonts w:ascii="Arial" w:hAnsi="Arial" w:cs="Arial"/>
        </w:rPr>
      </w:pPr>
      <w:r w:rsidRPr="00510921">
        <w:rPr>
          <w:rFonts w:ascii="Arial" w:hAnsi="Arial" w:cs="Arial"/>
        </w:rPr>
        <w:t xml:space="preserve">      </w:t>
      </w:r>
      <w:r w:rsidR="00B63364" w:rsidRPr="00510921">
        <w:rPr>
          <w:rFonts w:ascii="Arial" w:hAnsi="Arial" w:cs="Arial"/>
        </w:rPr>
        <w:t>Yakni membuat table-tabel data, sesuai dengan tujuan penelitian atau yang diingini oleh penelit</w:t>
      </w:r>
      <w:r w:rsidR="001E1CAA" w:rsidRPr="00510921">
        <w:rPr>
          <w:rFonts w:ascii="Arial" w:hAnsi="Arial" w:cs="Arial"/>
        </w:rPr>
        <w:t>i.</w:t>
      </w:r>
    </w:p>
    <w:p w14:paraId="3C77D931" w14:textId="07E22B8F" w:rsidR="00431622" w:rsidRPr="00510921" w:rsidRDefault="00431622" w:rsidP="004D5511">
      <w:pPr>
        <w:spacing w:after="120" w:line="360" w:lineRule="auto"/>
        <w:jc w:val="both"/>
        <w:rPr>
          <w:rFonts w:ascii="Arial" w:hAnsi="Arial" w:cs="Arial"/>
        </w:rPr>
      </w:pPr>
    </w:p>
    <w:p w14:paraId="0AADC8AC" w14:textId="77777777" w:rsidR="00B10CDD" w:rsidRPr="00510921" w:rsidRDefault="00B10CDD" w:rsidP="004D5511">
      <w:pPr>
        <w:spacing w:after="120" w:line="360" w:lineRule="auto"/>
        <w:jc w:val="both"/>
        <w:rPr>
          <w:rFonts w:ascii="Arial" w:hAnsi="Arial" w:cs="Arial"/>
        </w:rPr>
      </w:pPr>
    </w:p>
    <w:p w14:paraId="352541C7" w14:textId="75C04FDD" w:rsidR="00B63364" w:rsidRPr="00510921" w:rsidRDefault="00B63364" w:rsidP="00B10CDD">
      <w:pPr>
        <w:pStyle w:val="Heading3"/>
        <w:numPr>
          <w:ilvl w:val="0"/>
          <w:numId w:val="0"/>
        </w:numPr>
        <w:rPr>
          <w:rFonts w:cs="Arial"/>
        </w:rPr>
      </w:pPr>
      <w:bookmarkStart w:id="246" w:name="_Toc98285741"/>
      <w:bookmarkStart w:id="247" w:name="_Toc104642702"/>
      <w:bookmarkStart w:id="248" w:name="_Toc104642799"/>
      <w:bookmarkStart w:id="249" w:name="_Toc104645290"/>
      <w:r w:rsidRPr="00510921">
        <w:rPr>
          <w:rFonts w:cs="Arial"/>
        </w:rPr>
        <w:t>3.5.2</w:t>
      </w:r>
      <w:r w:rsidR="00974886" w:rsidRPr="00510921">
        <w:rPr>
          <w:rFonts w:cs="Arial"/>
        </w:rPr>
        <w:t xml:space="preserve"> </w:t>
      </w:r>
      <w:r w:rsidRPr="00510921">
        <w:rPr>
          <w:rFonts w:cs="Arial"/>
        </w:rPr>
        <w:t>Analisis Data</w:t>
      </w:r>
      <w:bookmarkEnd w:id="246"/>
      <w:bookmarkEnd w:id="247"/>
      <w:bookmarkEnd w:id="248"/>
      <w:bookmarkEnd w:id="249"/>
    </w:p>
    <w:p w14:paraId="090AAC6D" w14:textId="5C1E1813" w:rsidR="00C91D1B" w:rsidRPr="00510921" w:rsidRDefault="00974886" w:rsidP="00974886">
      <w:pPr>
        <w:spacing w:after="120" w:line="360" w:lineRule="auto"/>
        <w:jc w:val="both"/>
        <w:rPr>
          <w:rFonts w:ascii="Arial" w:hAnsi="Arial" w:cs="Arial"/>
        </w:rPr>
      </w:pPr>
      <w:r w:rsidRPr="00510921">
        <w:rPr>
          <w:rFonts w:ascii="Arial" w:hAnsi="Arial" w:cs="Arial"/>
          <w:b/>
          <w:bCs/>
        </w:rPr>
        <w:t xml:space="preserve">      </w:t>
      </w:r>
      <w:r w:rsidR="00AB16F1" w:rsidRPr="00510921">
        <w:rPr>
          <w:rFonts w:ascii="Arial" w:hAnsi="Arial" w:cs="Arial"/>
        </w:rPr>
        <w:t>Analisis data yang dilakukan dengan melihat jumlah responden dan persentase dari setiap jawaban. Anilisis bersifat deskriptif dan data disajikan dalam bentuk tabel distribusi frekuensi.</w:t>
      </w:r>
    </w:p>
    <w:p w14:paraId="57DE3168" w14:textId="39AA154A" w:rsidR="00081E84" w:rsidRPr="00510921" w:rsidRDefault="00081E84" w:rsidP="00B10CDD">
      <w:pPr>
        <w:pStyle w:val="Heading2"/>
      </w:pPr>
      <w:bookmarkStart w:id="250" w:name="_Toc98285742"/>
      <w:bookmarkStart w:id="251" w:name="_Toc104642703"/>
      <w:bookmarkStart w:id="252" w:name="_Toc104642800"/>
      <w:bookmarkStart w:id="253" w:name="_Toc104645291"/>
      <w:r w:rsidRPr="00510921">
        <w:t>3.6</w:t>
      </w:r>
      <w:r w:rsidR="00974886" w:rsidRPr="00510921">
        <w:t xml:space="preserve"> </w:t>
      </w:r>
      <w:r w:rsidRPr="00510921">
        <w:t>Metode Pengukuran Variabel</w:t>
      </w:r>
      <w:bookmarkEnd w:id="250"/>
      <w:bookmarkEnd w:id="251"/>
      <w:bookmarkEnd w:id="252"/>
      <w:bookmarkEnd w:id="253"/>
    </w:p>
    <w:p w14:paraId="7E7469A9" w14:textId="654525A0" w:rsidR="005D048B" w:rsidRPr="00510921" w:rsidRDefault="009C34A3" w:rsidP="00B10CDD">
      <w:pPr>
        <w:pStyle w:val="Heading3"/>
        <w:numPr>
          <w:ilvl w:val="0"/>
          <w:numId w:val="0"/>
        </w:numPr>
        <w:rPr>
          <w:rFonts w:cs="Arial"/>
        </w:rPr>
      </w:pPr>
      <w:bookmarkStart w:id="254" w:name="_Toc98285743"/>
      <w:bookmarkStart w:id="255" w:name="_Toc104642704"/>
      <w:bookmarkStart w:id="256" w:name="_Toc104642801"/>
      <w:bookmarkStart w:id="257" w:name="_Toc104645292"/>
      <w:r w:rsidRPr="00510921">
        <w:rPr>
          <w:rFonts w:cs="Arial"/>
        </w:rPr>
        <w:t>3.6.1</w:t>
      </w:r>
      <w:r w:rsidR="00974886" w:rsidRPr="00510921">
        <w:rPr>
          <w:rFonts w:cs="Arial"/>
        </w:rPr>
        <w:t xml:space="preserve"> </w:t>
      </w:r>
      <w:r w:rsidR="00AA250B" w:rsidRPr="00510921">
        <w:rPr>
          <w:rFonts w:cs="Arial"/>
        </w:rPr>
        <w:t>Pengetahuan</w:t>
      </w:r>
      <w:bookmarkEnd w:id="254"/>
      <w:bookmarkEnd w:id="255"/>
      <w:bookmarkEnd w:id="256"/>
      <w:bookmarkEnd w:id="257"/>
      <w:r w:rsidRPr="00510921">
        <w:rPr>
          <w:rFonts w:cs="Arial"/>
        </w:rPr>
        <w:tab/>
      </w:r>
      <w:r w:rsidRPr="00510921">
        <w:rPr>
          <w:rFonts w:cs="Arial"/>
        </w:rPr>
        <w:tab/>
      </w:r>
    </w:p>
    <w:p w14:paraId="798579D5" w14:textId="2D434A45" w:rsidR="00C91D1B" w:rsidRPr="00510921" w:rsidRDefault="00DC765F" w:rsidP="005C4D81">
      <w:pPr>
        <w:tabs>
          <w:tab w:val="left" w:pos="284"/>
        </w:tabs>
        <w:spacing w:after="0" w:line="360" w:lineRule="auto"/>
        <w:jc w:val="both"/>
        <w:rPr>
          <w:rFonts w:ascii="Arial" w:hAnsi="Arial" w:cs="Arial"/>
        </w:rPr>
      </w:pPr>
      <w:r w:rsidRPr="00510921">
        <w:rPr>
          <w:rFonts w:ascii="Arial" w:hAnsi="Arial" w:cs="Arial"/>
        </w:rPr>
        <w:t xml:space="preserve">      </w:t>
      </w:r>
      <w:r w:rsidR="000B5AD2" w:rsidRPr="00510921">
        <w:rPr>
          <w:rFonts w:ascii="Arial" w:hAnsi="Arial" w:cs="Arial"/>
        </w:rPr>
        <w:t xml:space="preserve">Pengetahuan dapat diukur dengan menggunakan skala Guttman (Sugiyono, 2017). Nilai tertinggi satu pertanyaan adalah satu, jumlah pertanyaan 10 maka nilai tertinggi dari seluruh pertanyaan adalah 10. Pengetahuan </w:t>
      </w:r>
      <w:r w:rsidR="007254C9" w:rsidRPr="00510921">
        <w:rPr>
          <w:rFonts w:ascii="Arial" w:hAnsi="Arial" w:cs="Arial"/>
        </w:rPr>
        <w:t>yang benar diberi skor 1 dan yang tidak benar diberi skor 0.</w:t>
      </w:r>
    </w:p>
    <w:p w14:paraId="29C754E1" w14:textId="25BD1464" w:rsidR="007254C9" w:rsidRPr="00510921" w:rsidRDefault="00DC765F" w:rsidP="005C4D81">
      <w:pPr>
        <w:tabs>
          <w:tab w:val="left" w:pos="284"/>
        </w:tabs>
        <w:spacing w:after="0" w:line="360" w:lineRule="auto"/>
        <w:jc w:val="both"/>
        <w:rPr>
          <w:rFonts w:ascii="Arial" w:hAnsi="Arial" w:cs="Arial"/>
        </w:rPr>
      </w:pPr>
      <w:r w:rsidRPr="00510921">
        <w:rPr>
          <w:rFonts w:ascii="Arial" w:hAnsi="Arial" w:cs="Arial"/>
        </w:rPr>
        <w:t xml:space="preserve">      </w:t>
      </w:r>
      <w:r w:rsidR="007254C9" w:rsidRPr="00510921">
        <w:rPr>
          <w:rFonts w:ascii="Arial" w:hAnsi="Arial" w:cs="Arial"/>
        </w:rPr>
        <w:t>Pertanyaan dengan dua pilihan “ya” dan “tidak”. Pertanyaan dikelompokkan menjadi dua kelompok yaitu pertanyaan positif dan pertanyaan negatif.</w:t>
      </w:r>
      <w:r w:rsidR="00225A64" w:rsidRPr="00510921">
        <w:rPr>
          <w:rFonts w:ascii="Arial" w:hAnsi="Arial" w:cs="Arial"/>
        </w:rPr>
        <w:t xml:space="preserve"> Penilaian diberikan skor </w:t>
      </w:r>
      <w:r w:rsidR="00FB5347" w:rsidRPr="00510921">
        <w:rPr>
          <w:rFonts w:ascii="Arial" w:hAnsi="Arial" w:cs="Arial"/>
        </w:rPr>
        <w:t>1 (satu) pada jawaban yang benar.</w:t>
      </w:r>
    </w:p>
    <w:p w14:paraId="30D5A88E" w14:textId="7E80D597" w:rsidR="001C33CB" w:rsidRPr="00510921" w:rsidRDefault="00DC765F" w:rsidP="004D5511">
      <w:pPr>
        <w:tabs>
          <w:tab w:val="left" w:pos="284"/>
        </w:tabs>
        <w:spacing w:after="0" w:line="360" w:lineRule="auto"/>
        <w:jc w:val="both"/>
        <w:rPr>
          <w:rFonts w:ascii="Arial" w:hAnsi="Arial" w:cs="Arial"/>
        </w:rPr>
      </w:pPr>
      <w:r w:rsidRPr="00510921">
        <w:rPr>
          <w:rFonts w:ascii="Arial" w:hAnsi="Arial" w:cs="Arial"/>
        </w:rPr>
        <w:lastRenderedPageBreak/>
        <w:t xml:space="preserve">      </w:t>
      </w:r>
      <w:r w:rsidR="00434F33" w:rsidRPr="00510921">
        <w:rPr>
          <w:rFonts w:ascii="Arial" w:hAnsi="Arial" w:cs="Arial"/>
        </w:rPr>
        <w:t>Menurut Arikunto, 1998 dalam Aspuah, 2013, skoring untuk penarikan kesimpulan ditentukan dengan membandingkan</w:t>
      </w:r>
      <w:r w:rsidR="00EF4911" w:rsidRPr="00510921">
        <w:rPr>
          <w:rFonts w:ascii="Arial" w:hAnsi="Arial" w:cs="Arial"/>
        </w:rPr>
        <w:t xml:space="preserve"> skor maksimal. Cara menentukan skor yang dicapai </w:t>
      </w:r>
      <w:proofErr w:type="gramStart"/>
      <w:r w:rsidR="00EF4911" w:rsidRPr="00510921">
        <w:rPr>
          <w:rFonts w:ascii="Arial" w:hAnsi="Arial" w:cs="Arial"/>
        </w:rPr>
        <w:t>adalah :</w:t>
      </w:r>
      <w:proofErr w:type="gramEnd"/>
    </w:p>
    <w:p w14:paraId="4F0D3D61" w14:textId="77777777" w:rsidR="001C33CB" w:rsidRPr="00510921" w:rsidRDefault="001C33CB" w:rsidP="005C4D81">
      <w:pPr>
        <w:spacing w:after="0" w:line="360" w:lineRule="auto"/>
        <w:ind w:left="709"/>
        <w:jc w:val="both"/>
        <w:rPr>
          <w:rFonts w:ascii="Arial" w:hAnsi="Arial" w:cs="Arial"/>
          <w:color w:val="000000" w:themeColor="text1"/>
        </w:rPr>
      </w:pPr>
      <w:r w:rsidRPr="00510921">
        <w:rPr>
          <w:rFonts w:ascii="Arial" w:hAnsi="Arial" w:cs="Arial"/>
          <w:color w:val="000000" w:themeColor="text1"/>
        </w:rPr>
        <w:t xml:space="preserve">Skor = </w:t>
      </w:r>
      <m:oMath>
        <m:f>
          <m:fPr>
            <m:ctrlPr>
              <w:rPr>
                <w:rFonts w:ascii="Cambria Math" w:hAnsi="Cambria Math" w:cs="Arial"/>
                <w:i/>
                <w:color w:val="000000" w:themeColor="text1"/>
                <w:sz w:val="28"/>
                <w:szCs w:val="28"/>
                <w:lang w:val="en-US"/>
              </w:rPr>
            </m:ctrlPr>
          </m:fPr>
          <m:num>
            <m:r>
              <m:rPr>
                <m:sty m:val="p"/>
              </m:rPr>
              <w:rPr>
                <w:rFonts w:ascii="Cambria Math" w:hAnsi="Cambria Math" w:cs="Arial"/>
                <w:color w:val="000000" w:themeColor="text1"/>
                <w:sz w:val="28"/>
                <w:szCs w:val="28"/>
              </w:rPr>
              <m:t>skor yang dicapai</m:t>
            </m:r>
          </m:num>
          <m:den>
            <m:r>
              <m:rPr>
                <m:sty m:val="p"/>
              </m:rPr>
              <w:rPr>
                <w:rFonts w:ascii="Cambria Math" w:hAnsi="Cambria Math" w:cs="Arial"/>
                <w:color w:val="000000" w:themeColor="text1"/>
                <w:sz w:val="28"/>
                <w:szCs w:val="28"/>
              </w:rPr>
              <m:t>skor maksimal</m:t>
            </m:r>
          </m:den>
        </m:f>
      </m:oMath>
      <w:r w:rsidRPr="00510921">
        <w:rPr>
          <w:rFonts w:ascii="Arial" w:hAnsi="Arial" w:cs="Arial"/>
          <w:color w:val="000000" w:themeColor="text1"/>
        </w:rPr>
        <w:t xml:space="preserve"> x 100%</w:t>
      </w:r>
    </w:p>
    <w:p w14:paraId="6B23313E" w14:textId="0C81F118" w:rsidR="00A52E70" w:rsidRPr="00510921" w:rsidRDefault="001C33CB" w:rsidP="005C4D81">
      <w:pPr>
        <w:tabs>
          <w:tab w:val="left" w:pos="284"/>
        </w:tabs>
        <w:spacing w:after="0" w:line="360" w:lineRule="auto"/>
        <w:jc w:val="both"/>
        <w:rPr>
          <w:rFonts w:ascii="Arial" w:hAnsi="Arial" w:cs="Arial"/>
        </w:rPr>
      </w:pPr>
      <w:r w:rsidRPr="00510921">
        <w:rPr>
          <w:rFonts w:ascii="Arial" w:hAnsi="Arial" w:cs="Arial"/>
        </w:rPr>
        <w:t>Berdasarkan total skor yang diperoleh selanjutnya pengetahuan dikategorikan atas baik, cukup dan kurang dengan definisi sebagai berikut</w:t>
      </w:r>
    </w:p>
    <w:p w14:paraId="700AE029" w14:textId="25C5F43D" w:rsidR="001C33CB" w:rsidRPr="00510921" w:rsidRDefault="001C33CB" w:rsidP="00323C95">
      <w:pPr>
        <w:pStyle w:val="ListParagraph"/>
        <w:numPr>
          <w:ilvl w:val="0"/>
          <w:numId w:val="4"/>
        </w:numPr>
        <w:tabs>
          <w:tab w:val="left" w:pos="284"/>
        </w:tabs>
        <w:spacing w:after="0" w:line="360" w:lineRule="auto"/>
        <w:ind w:hanging="720"/>
        <w:jc w:val="both"/>
        <w:rPr>
          <w:rFonts w:ascii="Arial" w:hAnsi="Arial" w:cs="Arial"/>
        </w:rPr>
      </w:pPr>
      <w:r w:rsidRPr="00510921">
        <w:rPr>
          <w:rFonts w:ascii="Arial" w:hAnsi="Arial" w:cs="Arial"/>
        </w:rPr>
        <w:t>76%-100%</w:t>
      </w:r>
      <w:r w:rsidRPr="00510921">
        <w:rPr>
          <w:rFonts w:ascii="Arial" w:hAnsi="Arial" w:cs="Arial"/>
        </w:rPr>
        <w:tab/>
        <w:t>:</w:t>
      </w:r>
      <w:r w:rsidR="00D30619" w:rsidRPr="00510921">
        <w:rPr>
          <w:rFonts w:ascii="Arial" w:hAnsi="Arial" w:cs="Arial"/>
        </w:rPr>
        <w:t xml:space="preserve"> Pengetahuan </w:t>
      </w:r>
      <w:r w:rsidR="00434F33" w:rsidRPr="00510921">
        <w:rPr>
          <w:rFonts w:ascii="Arial" w:hAnsi="Arial" w:cs="Arial"/>
        </w:rPr>
        <w:t>B</w:t>
      </w:r>
      <w:r w:rsidR="00D30619" w:rsidRPr="00510921">
        <w:rPr>
          <w:rFonts w:ascii="Arial" w:hAnsi="Arial" w:cs="Arial"/>
        </w:rPr>
        <w:t>aik</w:t>
      </w:r>
    </w:p>
    <w:p w14:paraId="451B33CD" w14:textId="6F47B03E" w:rsidR="00D30619" w:rsidRPr="00510921" w:rsidRDefault="00D30619" w:rsidP="00323C95">
      <w:pPr>
        <w:pStyle w:val="ListParagraph"/>
        <w:numPr>
          <w:ilvl w:val="0"/>
          <w:numId w:val="4"/>
        </w:numPr>
        <w:tabs>
          <w:tab w:val="left" w:pos="284"/>
        </w:tabs>
        <w:spacing w:after="0" w:line="360" w:lineRule="auto"/>
        <w:ind w:hanging="720"/>
        <w:jc w:val="both"/>
        <w:rPr>
          <w:rFonts w:ascii="Arial" w:hAnsi="Arial" w:cs="Arial"/>
        </w:rPr>
      </w:pPr>
      <w:r w:rsidRPr="00510921">
        <w:rPr>
          <w:rFonts w:ascii="Arial" w:hAnsi="Arial" w:cs="Arial"/>
        </w:rPr>
        <w:t>56%-75%</w:t>
      </w:r>
      <w:r w:rsidR="00434F33" w:rsidRPr="00510921">
        <w:rPr>
          <w:rFonts w:ascii="Arial" w:hAnsi="Arial" w:cs="Arial"/>
        </w:rPr>
        <w:tab/>
        <w:t>: Pengetahuan Cukup Baik</w:t>
      </w:r>
    </w:p>
    <w:p w14:paraId="2C41382E" w14:textId="01DF9368" w:rsidR="00434F33" w:rsidRPr="00510921" w:rsidRDefault="00434F33" w:rsidP="00323C95">
      <w:pPr>
        <w:pStyle w:val="ListParagraph"/>
        <w:numPr>
          <w:ilvl w:val="0"/>
          <w:numId w:val="4"/>
        </w:numPr>
        <w:tabs>
          <w:tab w:val="left" w:pos="284"/>
        </w:tabs>
        <w:spacing w:after="0" w:line="360" w:lineRule="auto"/>
        <w:ind w:hanging="720"/>
        <w:jc w:val="both"/>
        <w:rPr>
          <w:rFonts w:ascii="Arial" w:hAnsi="Arial" w:cs="Arial"/>
        </w:rPr>
      </w:pPr>
      <w:r w:rsidRPr="00510921">
        <w:rPr>
          <w:rFonts w:ascii="Arial" w:hAnsi="Arial" w:cs="Arial"/>
        </w:rPr>
        <w:t>40%-55%</w:t>
      </w:r>
      <w:r w:rsidRPr="00510921">
        <w:rPr>
          <w:rFonts w:ascii="Arial" w:hAnsi="Arial" w:cs="Arial"/>
        </w:rPr>
        <w:tab/>
        <w:t>: Pengetahuan Kurang Baik</w:t>
      </w:r>
    </w:p>
    <w:p w14:paraId="1835C975" w14:textId="2C1A8565" w:rsidR="009525FB" w:rsidRPr="00510921" w:rsidRDefault="00434F33" w:rsidP="00323C95">
      <w:pPr>
        <w:pStyle w:val="ListParagraph"/>
        <w:numPr>
          <w:ilvl w:val="0"/>
          <w:numId w:val="4"/>
        </w:numPr>
        <w:tabs>
          <w:tab w:val="left" w:pos="284"/>
        </w:tabs>
        <w:spacing w:after="120" w:line="360" w:lineRule="auto"/>
        <w:ind w:left="714" w:hanging="720"/>
        <w:jc w:val="both"/>
        <w:rPr>
          <w:rFonts w:ascii="Arial" w:hAnsi="Arial" w:cs="Arial"/>
        </w:rPr>
      </w:pPr>
      <w:r w:rsidRPr="00510921">
        <w:rPr>
          <w:rFonts w:ascii="Arial" w:hAnsi="Arial" w:cs="Arial"/>
        </w:rPr>
        <w:t>&lt;40%</w:t>
      </w:r>
      <w:r w:rsidRPr="00510921">
        <w:rPr>
          <w:rFonts w:ascii="Arial" w:hAnsi="Arial" w:cs="Arial"/>
        </w:rPr>
        <w:tab/>
        <w:t>: Pengetahuan Tidak Baik</w:t>
      </w:r>
    </w:p>
    <w:p w14:paraId="530682A3" w14:textId="3098E165" w:rsidR="005D048B" w:rsidRPr="00510921" w:rsidRDefault="00B912DF" w:rsidP="00B10CDD">
      <w:pPr>
        <w:pStyle w:val="Heading3"/>
        <w:numPr>
          <w:ilvl w:val="0"/>
          <w:numId w:val="0"/>
        </w:numPr>
        <w:rPr>
          <w:rFonts w:cs="Arial"/>
        </w:rPr>
      </w:pPr>
      <w:bookmarkStart w:id="258" w:name="_Toc98285744"/>
      <w:bookmarkStart w:id="259" w:name="_Toc104642705"/>
      <w:bookmarkStart w:id="260" w:name="_Toc104642802"/>
      <w:bookmarkStart w:id="261" w:name="_Toc104645293"/>
      <w:r w:rsidRPr="00510921">
        <w:rPr>
          <w:rFonts w:cs="Arial"/>
        </w:rPr>
        <w:t xml:space="preserve">3.6.2 </w:t>
      </w:r>
      <w:r w:rsidR="00B00096" w:rsidRPr="00510921">
        <w:rPr>
          <w:rFonts w:cs="Arial"/>
        </w:rPr>
        <w:t>Tindakan</w:t>
      </w:r>
      <w:bookmarkEnd w:id="258"/>
      <w:bookmarkEnd w:id="259"/>
      <w:bookmarkEnd w:id="260"/>
      <w:bookmarkEnd w:id="261"/>
    </w:p>
    <w:p w14:paraId="4FA5AEBB" w14:textId="5ED605F8" w:rsidR="0097580C" w:rsidRPr="00510921" w:rsidRDefault="00DC765F" w:rsidP="005C4D81">
      <w:pPr>
        <w:pStyle w:val="ListParagraph"/>
        <w:tabs>
          <w:tab w:val="left" w:pos="284"/>
        </w:tabs>
        <w:spacing w:after="0" w:line="360" w:lineRule="auto"/>
        <w:ind w:left="0"/>
        <w:jc w:val="both"/>
        <w:rPr>
          <w:rFonts w:ascii="Arial" w:hAnsi="Arial" w:cs="Arial"/>
        </w:rPr>
      </w:pPr>
      <w:r w:rsidRPr="00510921">
        <w:rPr>
          <w:rFonts w:ascii="Arial" w:hAnsi="Arial" w:cs="Arial"/>
        </w:rPr>
        <w:t xml:space="preserve">      </w:t>
      </w:r>
      <w:r w:rsidR="00A507D3" w:rsidRPr="00510921">
        <w:rPr>
          <w:rFonts w:ascii="Arial" w:hAnsi="Arial" w:cs="Arial"/>
        </w:rPr>
        <w:t>Pengukuran tindakan dapat dilakukan secara tidak langsung, yakni wawancara terhadap kegiatan-kegiatan yang telah dilakukan beberapa jam, hari atau bulan yang lalu atau yang telah dilakukan responden di masa lampau (Notoatmodjo, 2010).</w:t>
      </w:r>
    </w:p>
    <w:p w14:paraId="5BF41A27" w14:textId="41086F78" w:rsidR="00C91D1B" w:rsidRPr="00510921" w:rsidRDefault="00DC765F" w:rsidP="005C4D81">
      <w:pPr>
        <w:pStyle w:val="ListParagraph"/>
        <w:tabs>
          <w:tab w:val="left" w:pos="284"/>
        </w:tabs>
        <w:spacing w:after="0" w:line="360" w:lineRule="auto"/>
        <w:ind w:left="0"/>
        <w:jc w:val="both"/>
        <w:rPr>
          <w:rFonts w:ascii="Arial" w:hAnsi="Arial" w:cs="Arial"/>
        </w:rPr>
      </w:pPr>
      <w:r w:rsidRPr="00510921">
        <w:rPr>
          <w:rFonts w:ascii="Arial" w:hAnsi="Arial" w:cs="Arial"/>
        </w:rPr>
        <w:t xml:space="preserve">      </w:t>
      </w:r>
      <w:r w:rsidR="00A507D3" w:rsidRPr="00510921">
        <w:rPr>
          <w:rFonts w:ascii="Arial" w:hAnsi="Arial" w:cs="Arial"/>
        </w:rPr>
        <w:t>Tindakan diukur dengan menggunakan skala Guttman (Sugiono, 2010).</w:t>
      </w:r>
      <w:r w:rsidR="0097580C" w:rsidRPr="00510921">
        <w:rPr>
          <w:rFonts w:ascii="Arial" w:hAnsi="Arial" w:cs="Arial"/>
        </w:rPr>
        <w:t xml:space="preserve"> </w:t>
      </w:r>
      <w:r w:rsidR="00A507D3" w:rsidRPr="00510921">
        <w:rPr>
          <w:rFonts w:ascii="Arial" w:hAnsi="Arial" w:cs="Arial"/>
        </w:rPr>
        <w:t>Nilai tertinggi tiap satu pertanyaan adalah satu, jumlah pertanyaan 10 maka nilai tertinggi dari seluruh pertanyaan adalah 10.</w:t>
      </w:r>
      <w:r w:rsidR="00C91D1B" w:rsidRPr="00510921">
        <w:rPr>
          <w:rFonts w:ascii="Arial" w:hAnsi="Arial" w:cs="Arial"/>
        </w:rPr>
        <w:t xml:space="preserve"> </w:t>
      </w:r>
      <w:r w:rsidR="00A507D3" w:rsidRPr="00510921">
        <w:rPr>
          <w:rFonts w:ascii="Arial" w:hAnsi="Arial" w:cs="Arial"/>
        </w:rPr>
        <w:t xml:space="preserve">Pertanyaan dengan dua </w:t>
      </w:r>
      <w:proofErr w:type="gramStart"/>
      <w:r w:rsidR="00A507D3" w:rsidRPr="00510921">
        <w:rPr>
          <w:rFonts w:ascii="Arial" w:hAnsi="Arial" w:cs="Arial"/>
        </w:rPr>
        <w:t>pilihan :</w:t>
      </w:r>
      <w:proofErr w:type="gramEnd"/>
      <w:r w:rsidR="00A507D3" w:rsidRPr="00510921">
        <w:rPr>
          <w:rFonts w:ascii="Arial" w:hAnsi="Arial" w:cs="Arial"/>
        </w:rPr>
        <w:t xml:space="preserve"> Ya (Y) Bobot 1, Tidak (T) Bobot 0. Menurut Arikunto (1998), scoring untuk penarikan kesimpulan ditentukan dengan membandingkan skor maksimal: </w:t>
      </w:r>
    </w:p>
    <w:p w14:paraId="69951B97" w14:textId="04D53B15" w:rsidR="00C91D1B" w:rsidRPr="00510921" w:rsidRDefault="00340340" w:rsidP="004D5511">
      <w:pPr>
        <w:spacing w:after="0" w:line="360" w:lineRule="auto"/>
        <w:ind w:left="709"/>
        <w:jc w:val="both"/>
        <w:rPr>
          <w:rFonts w:ascii="Arial" w:hAnsi="Arial" w:cs="Arial"/>
          <w:color w:val="000000" w:themeColor="text1"/>
        </w:rPr>
      </w:pPr>
      <w:r w:rsidRPr="00510921">
        <w:rPr>
          <w:rFonts w:ascii="Arial" w:hAnsi="Arial" w:cs="Arial"/>
          <w:color w:val="000000" w:themeColor="text1"/>
        </w:rPr>
        <w:t xml:space="preserve">Skor = </w:t>
      </w:r>
      <m:oMath>
        <m:f>
          <m:fPr>
            <m:ctrlPr>
              <w:rPr>
                <w:rFonts w:ascii="Cambria Math" w:hAnsi="Cambria Math" w:cs="Arial"/>
                <w:i/>
                <w:color w:val="000000" w:themeColor="text1"/>
                <w:sz w:val="28"/>
                <w:szCs w:val="28"/>
                <w:lang w:val="en-US"/>
              </w:rPr>
            </m:ctrlPr>
          </m:fPr>
          <m:num>
            <m:r>
              <m:rPr>
                <m:sty m:val="p"/>
              </m:rPr>
              <w:rPr>
                <w:rFonts w:ascii="Cambria Math" w:hAnsi="Cambria Math" w:cs="Arial"/>
                <w:color w:val="000000" w:themeColor="text1"/>
                <w:sz w:val="28"/>
                <w:szCs w:val="28"/>
              </w:rPr>
              <m:t>skor yang dicapai</m:t>
            </m:r>
          </m:num>
          <m:den>
            <m:r>
              <m:rPr>
                <m:sty m:val="p"/>
              </m:rPr>
              <w:rPr>
                <w:rFonts w:ascii="Cambria Math" w:hAnsi="Cambria Math" w:cs="Arial"/>
                <w:color w:val="000000" w:themeColor="text1"/>
                <w:sz w:val="28"/>
                <w:szCs w:val="28"/>
              </w:rPr>
              <m:t>skor maksimal</m:t>
            </m:r>
          </m:den>
        </m:f>
      </m:oMath>
      <w:r w:rsidRPr="00510921">
        <w:rPr>
          <w:rFonts w:ascii="Arial" w:hAnsi="Arial" w:cs="Arial"/>
          <w:color w:val="000000" w:themeColor="text1"/>
        </w:rPr>
        <w:t xml:space="preserve"> x 100%</w:t>
      </w:r>
    </w:p>
    <w:p w14:paraId="3E437DF8" w14:textId="71295C0E" w:rsidR="00340340" w:rsidRPr="00510921" w:rsidRDefault="00DC765F" w:rsidP="00DC765F">
      <w:pPr>
        <w:spacing w:after="0" w:line="360" w:lineRule="auto"/>
        <w:jc w:val="both"/>
        <w:rPr>
          <w:rFonts w:ascii="Arial" w:hAnsi="Arial" w:cs="Arial"/>
          <w:color w:val="000000" w:themeColor="text1"/>
        </w:rPr>
      </w:pPr>
      <w:r w:rsidRPr="00510921">
        <w:rPr>
          <w:rFonts w:ascii="Arial" w:hAnsi="Arial" w:cs="Arial"/>
          <w:color w:val="000000" w:themeColor="text1"/>
        </w:rPr>
        <w:t xml:space="preserve">      </w:t>
      </w:r>
      <w:r w:rsidR="00340340" w:rsidRPr="00510921">
        <w:rPr>
          <w:rFonts w:ascii="Arial" w:hAnsi="Arial" w:cs="Arial"/>
          <w:color w:val="000000" w:themeColor="text1"/>
        </w:rPr>
        <w:t>Berdasarkan total skor yang diperoleh selanjutnya</w:t>
      </w:r>
      <w:r w:rsidR="0033222F" w:rsidRPr="00510921">
        <w:rPr>
          <w:rFonts w:ascii="Arial" w:hAnsi="Arial" w:cs="Arial"/>
          <w:color w:val="000000" w:themeColor="text1"/>
        </w:rPr>
        <w:t xml:space="preserve"> tindakan dikategorikan atas baik, cukup dan kurang dengan definisi sebagai </w:t>
      </w:r>
      <w:proofErr w:type="gramStart"/>
      <w:r w:rsidR="0033222F" w:rsidRPr="00510921">
        <w:rPr>
          <w:rFonts w:ascii="Arial" w:hAnsi="Arial" w:cs="Arial"/>
          <w:color w:val="000000" w:themeColor="text1"/>
        </w:rPr>
        <w:t>berikut :</w:t>
      </w:r>
      <w:proofErr w:type="gramEnd"/>
    </w:p>
    <w:p w14:paraId="36B6D0B8" w14:textId="5ABD740E" w:rsidR="0033222F" w:rsidRPr="00510921" w:rsidRDefault="0033222F" w:rsidP="005C4D81">
      <w:pPr>
        <w:spacing w:after="0" w:line="360" w:lineRule="auto"/>
        <w:jc w:val="both"/>
        <w:rPr>
          <w:rFonts w:ascii="Arial" w:hAnsi="Arial" w:cs="Arial"/>
          <w:color w:val="000000" w:themeColor="text1"/>
        </w:rPr>
      </w:pPr>
      <w:r w:rsidRPr="00510921">
        <w:rPr>
          <w:rFonts w:ascii="Arial" w:hAnsi="Arial" w:cs="Arial"/>
          <w:color w:val="000000" w:themeColor="text1"/>
        </w:rPr>
        <w:t>a. 76%-100%</w:t>
      </w:r>
      <w:r w:rsidRPr="00510921">
        <w:rPr>
          <w:rFonts w:ascii="Arial" w:hAnsi="Arial" w:cs="Arial"/>
          <w:color w:val="000000" w:themeColor="text1"/>
        </w:rPr>
        <w:tab/>
        <w:t>: Tindakan baik</w:t>
      </w:r>
    </w:p>
    <w:p w14:paraId="7920AF04" w14:textId="311A2E4E" w:rsidR="0033222F" w:rsidRPr="00510921" w:rsidRDefault="0033222F" w:rsidP="005C4D81">
      <w:pPr>
        <w:spacing w:after="0" w:line="360" w:lineRule="auto"/>
        <w:jc w:val="both"/>
        <w:rPr>
          <w:rFonts w:ascii="Arial" w:hAnsi="Arial" w:cs="Arial"/>
          <w:color w:val="000000" w:themeColor="text1"/>
        </w:rPr>
      </w:pPr>
      <w:r w:rsidRPr="00510921">
        <w:rPr>
          <w:rFonts w:ascii="Arial" w:hAnsi="Arial" w:cs="Arial"/>
          <w:color w:val="000000" w:themeColor="text1"/>
        </w:rPr>
        <w:t>b. 56%-75%</w:t>
      </w:r>
      <w:r w:rsidRPr="00510921">
        <w:rPr>
          <w:rFonts w:ascii="Arial" w:hAnsi="Arial" w:cs="Arial"/>
          <w:color w:val="000000" w:themeColor="text1"/>
        </w:rPr>
        <w:tab/>
        <w:t>: Tindakan cukup baik</w:t>
      </w:r>
    </w:p>
    <w:p w14:paraId="22383964" w14:textId="546F2B6B" w:rsidR="0033222F" w:rsidRPr="00510921" w:rsidRDefault="0033222F" w:rsidP="005C4D81">
      <w:pPr>
        <w:spacing w:after="0" w:line="360" w:lineRule="auto"/>
        <w:jc w:val="both"/>
        <w:rPr>
          <w:rFonts w:ascii="Arial" w:hAnsi="Arial" w:cs="Arial"/>
          <w:color w:val="000000" w:themeColor="text1"/>
        </w:rPr>
      </w:pPr>
      <w:r w:rsidRPr="00510921">
        <w:rPr>
          <w:rFonts w:ascii="Arial" w:hAnsi="Arial" w:cs="Arial"/>
          <w:color w:val="000000" w:themeColor="text1"/>
        </w:rPr>
        <w:t>c. 40%-55%</w:t>
      </w:r>
      <w:r w:rsidRPr="00510921">
        <w:rPr>
          <w:rFonts w:ascii="Arial" w:hAnsi="Arial" w:cs="Arial"/>
          <w:color w:val="000000" w:themeColor="text1"/>
        </w:rPr>
        <w:tab/>
      </w:r>
      <w:r w:rsidR="00862673" w:rsidRPr="00510921">
        <w:rPr>
          <w:rFonts w:ascii="Arial" w:hAnsi="Arial" w:cs="Arial"/>
          <w:color w:val="000000" w:themeColor="text1"/>
        </w:rPr>
        <w:t>:</w:t>
      </w:r>
      <w:r w:rsidRPr="00510921">
        <w:rPr>
          <w:rFonts w:ascii="Arial" w:hAnsi="Arial" w:cs="Arial"/>
          <w:color w:val="000000" w:themeColor="text1"/>
        </w:rPr>
        <w:t xml:space="preserve"> Tindakan kurang baik</w:t>
      </w:r>
    </w:p>
    <w:p w14:paraId="01217362" w14:textId="24DCB1C5" w:rsidR="00E82403" w:rsidRPr="00510921" w:rsidRDefault="0033222F" w:rsidP="00B46A0D">
      <w:pPr>
        <w:spacing w:after="0" w:line="360" w:lineRule="auto"/>
        <w:jc w:val="both"/>
        <w:rPr>
          <w:rFonts w:ascii="Arial" w:hAnsi="Arial" w:cs="Arial"/>
          <w:color w:val="000000" w:themeColor="text1"/>
        </w:rPr>
      </w:pPr>
      <w:r w:rsidRPr="00510921">
        <w:rPr>
          <w:rFonts w:ascii="Arial" w:hAnsi="Arial" w:cs="Arial"/>
          <w:color w:val="000000" w:themeColor="text1"/>
        </w:rPr>
        <w:t xml:space="preserve">d. </w:t>
      </w:r>
      <w:r w:rsidR="00862673" w:rsidRPr="00510921">
        <w:rPr>
          <w:rFonts w:ascii="Arial" w:hAnsi="Arial" w:cs="Arial"/>
          <w:color w:val="000000" w:themeColor="text1"/>
        </w:rPr>
        <w:t>&lt;40%</w:t>
      </w:r>
      <w:r w:rsidR="00862673" w:rsidRPr="00510921">
        <w:rPr>
          <w:rFonts w:ascii="Arial" w:hAnsi="Arial" w:cs="Arial"/>
          <w:color w:val="000000" w:themeColor="text1"/>
        </w:rPr>
        <w:tab/>
        <w:t>: Tindakan tidak baik</w:t>
      </w:r>
      <w:r w:rsidR="004D5511" w:rsidRPr="00510921">
        <w:rPr>
          <w:rFonts w:ascii="Arial" w:hAnsi="Arial" w:cs="Arial"/>
          <w:color w:val="000000" w:themeColor="text1"/>
        </w:rPr>
        <w:t>.</w:t>
      </w:r>
    </w:p>
    <w:p w14:paraId="419C9B3F" w14:textId="77777777" w:rsidR="00E82403" w:rsidRPr="00510921" w:rsidRDefault="00E82403">
      <w:pPr>
        <w:rPr>
          <w:rFonts w:ascii="Arial" w:hAnsi="Arial" w:cs="Arial"/>
          <w:color w:val="000000" w:themeColor="text1"/>
        </w:rPr>
      </w:pPr>
      <w:r w:rsidRPr="00510921">
        <w:rPr>
          <w:rFonts w:ascii="Arial" w:hAnsi="Arial" w:cs="Arial"/>
          <w:color w:val="000000" w:themeColor="text1"/>
        </w:rPr>
        <w:br w:type="page"/>
      </w:r>
    </w:p>
    <w:p w14:paraId="09BBF992" w14:textId="15CA46A5" w:rsidR="00E82403" w:rsidRPr="00510921" w:rsidRDefault="00357894" w:rsidP="00357894">
      <w:pPr>
        <w:pStyle w:val="Heading1"/>
        <w:tabs>
          <w:tab w:val="center" w:pos="3968"/>
          <w:tab w:val="right" w:pos="7937"/>
        </w:tabs>
        <w:jc w:val="left"/>
      </w:pPr>
      <w:bookmarkStart w:id="262" w:name="_Toc104645294"/>
      <w:r>
        <w:lastRenderedPageBreak/>
        <w:tab/>
      </w:r>
      <w:r w:rsidR="00E82403" w:rsidRPr="00510921">
        <w:t>BAB IV</w:t>
      </w:r>
      <w:bookmarkEnd w:id="262"/>
      <w:r>
        <w:tab/>
      </w:r>
    </w:p>
    <w:p w14:paraId="0B621B34" w14:textId="77777777" w:rsidR="00E82403" w:rsidRPr="00510921" w:rsidRDefault="00E82403" w:rsidP="00A35715">
      <w:pPr>
        <w:pStyle w:val="Heading1"/>
        <w:spacing w:after="120"/>
      </w:pPr>
      <w:bookmarkStart w:id="263" w:name="_Toc104645295"/>
      <w:r w:rsidRPr="00510921">
        <w:t>HASIL DAN PEMBAHASAN</w:t>
      </w:r>
      <w:bookmarkEnd w:id="263"/>
    </w:p>
    <w:p w14:paraId="4DBA401B" w14:textId="77777777" w:rsidR="00E82403" w:rsidRPr="00510921" w:rsidRDefault="00E82403" w:rsidP="00B10CDD">
      <w:pPr>
        <w:pStyle w:val="Heading2"/>
      </w:pPr>
      <w:bookmarkStart w:id="264" w:name="_Toc104645296"/>
      <w:r w:rsidRPr="00510921">
        <w:t>4.1</w:t>
      </w:r>
      <w:r w:rsidRPr="00510921">
        <w:tab/>
        <w:t>Hasil Penelitian</w:t>
      </w:r>
      <w:bookmarkEnd w:id="264"/>
    </w:p>
    <w:p w14:paraId="7D3A17B5" w14:textId="77777777" w:rsidR="00E82403" w:rsidRPr="00510921" w:rsidRDefault="00E82403" w:rsidP="00B10CDD">
      <w:pPr>
        <w:pStyle w:val="Heading3"/>
        <w:numPr>
          <w:ilvl w:val="0"/>
          <w:numId w:val="0"/>
        </w:numPr>
        <w:rPr>
          <w:rFonts w:cs="Arial"/>
        </w:rPr>
      </w:pPr>
      <w:bookmarkStart w:id="265" w:name="_Toc104645297"/>
      <w:r w:rsidRPr="00510921">
        <w:rPr>
          <w:rFonts w:cs="Arial"/>
        </w:rPr>
        <w:t>4.1.1</w:t>
      </w:r>
      <w:r w:rsidRPr="00510921">
        <w:rPr>
          <w:rFonts w:cs="Arial"/>
        </w:rPr>
        <w:tab/>
        <w:t>Profil Lahan dan Penelitian</w:t>
      </w:r>
      <w:bookmarkEnd w:id="265"/>
    </w:p>
    <w:p w14:paraId="38AC7B08" w14:textId="44D2B57B" w:rsidR="00E82403" w:rsidRPr="00510921" w:rsidRDefault="00C418E4" w:rsidP="00C418E4">
      <w:pPr>
        <w:spacing w:after="0" w:line="360" w:lineRule="auto"/>
        <w:jc w:val="both"/>
        <w:rPr>
          <w:rFonts w:ascii="Arial" w:hAnsi="Arial" w:cs="Arial"/>
        </w:rPr>
      </w:pPr>
      <w:r w:rsidRPr="00510921">
        <w:rPr>
          <w:rFonts w:ascii="Arial" w:hAnsi="Arial" w:cs="Arial"/>
          <w:b/>
          <w:bCs/>
        </w:rPr>
        <w:t xml:space="preserve">      </w:t>
      </w:r>
      <w:r w:rsidR="00E82403" w:rsidRPr="00510921">
        <w:rPr>
          <w:rFonts w:ascii="Arial" w:hAnsi="Arial" w:cs="Arial"/>
        </w:rPr>
        <w:t>SMA Negeri 1 Pinang sori yang berada dijalan Sisimangaraja, Kecamatan pinang sori, Kabupaten Tapanuli Tengah yang terdiri dari 1 Kantor Kepala Sekolah, 1 ruang guru, 3 ruang lab, 1 ruang tata usaha, 1 ruang bimbingan konseling, 1 ruang perpustakaan dan 27 ruangan kelas belajar untuk siswa.</w:t>
      </w:r>
    </w:p>
    <w:p w14:paraId="4BF8BA8C" w14:textId="3F402097" w:rsidR="00E82403" w:rsidRPr="00510921" w:rsidRDefault="00E82403" w:rsidP="00C418E4">
      <w:pPr>
        <w:spacing w:after="120" w:line="360" w:lineRule="auto"/>
        <w:jc w:val="both"/>
        <w:rPr>
          <w:rFonts w:ascii="Arial" w:hAnsi="Arial" w:cs="Arial"/>
        </w:rPr>
      </w:pPr>
      <w:r w:rsidRPr="00510921">
        <w:rPr>
          <w:rFonts w:ascii="Arial" w:hAnsi="Arial" w:cs="Arial"/>
        </w:rPr>
        <w:t xml:space="preserve">      Kegiatan ekstrakulikuler yang dilakukan di SMA Negeri 1 Pinang Sori, antara lain yaitu: PMR (Palang Merah Remaja), Pramuka, Paskibraka, Olahraga </w:t>
      </w:r>
      <w:proofErr w:type="gramStart"/>
      <w:r w:rsidRPr="00510921">
        <w:rPr>
          <w:rFonts w:ascii="Arial" w:hAnsi="Arial" w:cs="Arial"/>
        </w:rPr>
        <w:t>( Futsal</w:t>
      </w:r>
      <w:proofErr w:type="gramEnd"/>
      <w:r w:rsidRPr="00510921">
        <w:rPr>
          <w:rFonts w:ascii="Arial" w:hAnsi="Arial" w:cs="Arial"/>
        </w:rPr>
        <w:t>, Voly, Tenis meja, renang). Jurusan dibagi menjadi dua yaitu IPA dan IPS, Jumlah tenaga pendidik dan kependidikan berjumlah 64 orang. Jumlah seluruh siswa siswi SMA Negeri 1 Pinang Sori yaitu 931 orang, yaitu terdiri dari kelas X sebanyak 320 orang, kelas XI sebanyak 313 orang dan kelas XII sebanyak 2</w:t>
      </w:r>
      <w:r w:rsidR="0072555C">
        <w:rPr>
          <w:rFonts w:ascii="Arial" w:hAnsi="Arial" w:cs="Arial"/>
        </w:rPr>
        <w:t>40</w:t>
      </w:r>
      <w:r w:rsidRPr="00510921">
        <w:rPr>
          <w:rFonts w:ascii="Arial" w:hAnsi="Arial" w:cs="Arial"/>
        </w:rPr>
        <w:t xml:space="preserve"> orang.</w:t>
      </w:r>
    </w:p>
    <w:p w14:paraId="20196221" w14:textId="77777777" w:rsidR="00E82403" w:rsidRPr="00510921" w:rsidRDefault="00E82403" w:rsidP="00C418E4">
      <w:pPr>
        <w:pStyle w:val="Heading3"/>
        <w:numPr>
          <w:ilvl w:val="0"/>
          <w:numId w:val="0"/>
        </w:numPr>
        <w:spacing w:line="360" w:lineRule="auto"/>
        <w:rPr>
          <w:rFonts w:cs="Arial"/>
          <w:lang w:val="id-ID"/>
        </w:rPr>
      </w:pPr>
      <w:bookmarkStart w:id="266" w:name="_Toc104645298"/>
      <w:r w:rsidRPr="00510921">
        <w:rPr>
          <w:rFonts w:cs="Arial"/>
        </w:rPr>
        <w:t>4.1.2</w:t>
      </w:r>
      <w:r w:rsidRPr="00510921">
        <w:rPr>
          <w:rFonts w:cs="Arial"/>
        </w:rPr>
        <w:tab/>
        <w:t>Karakteristik Responden</w:t>
      </w:r>
      <w:bookmarkEnd w:id="266"/>
    </w:p>
    <w:p w14:paraId="08D65A97" w14:textId="2961FD53" w:rsidR="00E82403" w:rsidRPr="00510921" w:rsidRDefault="008C5BFC" w:rsidP="00BA528E">
      <w:pPr>
        <w:pStyle w:val="Caption"/>
        <w:spacing w:after="0" w:line="360" w:lineRule="auto"/>
        <w:ind w:left="1418" w:hanging="1418"/>
        <w:jc w:val="both"/>
        <w:rPr>
          <w:rFonts w:cs="Arial"/>
          <w:b w:val="0"/>
          <w:bCs/>
        </w:rPr>
      </w:pPr>
      <w:bookmarkStart w:id="267" w:name="_Toc104640700"/>
      <w:r w:rsidRPr="00510921">
        <w:rPr>
          <w:rFonts w:cs="Arial"/>
        </w:rPr>
        <w:t xml:space="preserve">Tabel 4. </w:t>
      </w:r>
      <w:r w:rsidR="00F35689" w:rsidRPr="00510921">
        <w:rPr>
          <w:rFonts w:cs="Arial"/>
        </w:rPr>
        <w:fldChar w:fldCharType="begin"/>
      </w:r>
      <w:r w:rsidR="00F35689" w:rsidRPr="00510921">
        <w:rPr>
          <w:rFonts w:cs="Arial"/>
        </w:rPr>
        <w:instrText xml:space="preserve"> SEQ Tabel_4. \* ARABIC </w:instrText>
      </w:r>
      <w:r w:rsidR="00F35689" w:rsidRPr="00510921">
        <w:rPr>
          <w:rFonts w:cs="Arial"/>
        </w:rPr>
        <w:fldChar w:fldCharType="separate"/>
      </w:r>
      <w:r w:rsidR="00E66D7D">
        <w:rPr>
          <w:rFonts w:cs="Arial"/>
          <w:noProof/>
        </w:rPr>
        <w:t>1</w:t>
      </w:r>
      <w:r w:rsidR="00F35689" w:rsidRPr="00510921">
        <w:rPr>
          <w:rFonts w:cs="Arial"/>
          <w:noProof/>
        </w:rPr>
        <w:fldChar w:fldCharType="end"/>
      </w:r>
      <w:r w:rsidRPr="00510921">
        <w:rPr>
          <w:rFonts w:cs="Arial"/>
        </w:rPr>
        <w:t xml:space="preserve"> Distribusi Frekuensi Karakteristik Responden Berdasarkan</w:t>
      </w:r>
      <w:r w:rsidR="00C418E4" w:rsidRPr="00510921">
        <w:rPr>
          <w:rFonts w:cs="Arial"/>
        </w:rPr>
        <w:t xml:space="preserve"> </w:t>
      </w:r>
      <w:r w:rsidRPr="00510921">
        <w:rPr>
          <w:rFonts w:cs="Arial"/>
        </w:rPr>
        <w:t>Pekerjaan dan Pendidikan Ayah</w:t>
      </w:r>
      <w:bookmarkEnd w:id="267"/>
    </w:p>
    <w:tbl>
      <w:tblPr>
        <w:tblStyle w:val="PlainTable210"/>
        <w:tblW w:w="0" w:type="auto"/>
        <w:tblLook w:val="04A0" w:firstRow="1" w:lastRow="0" w:firstColumn="1" w:lastColumn="0" w:noHBand="0" w:noVBand="1"/>
      </w:tblPr>
      <w:tblGrid>
        <w:gridCol w:w="3544"/>
        <w:gridCol w:w="1985"/>
        <w:gridCol w:w="2398"/>
      </w:tblGrid>
      <w:tr w:rsidR="00E82403" w:rsidRPr="00510921" w14:paraId="3C978B6D" w14:textId="77777777" w:rsidTr="009F27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nil"/>
            </w:tcBorders>
          </w:tcPr>
          <w:p w14:paraId="225E1B17" w14:textId="77777777" w:rsidR="00E82403" w:rsidRPr="00510921" w:rsidRDefault="00E82403" w:rsidP="009F27A8">
            <w:pPr>
              <w:spacing w:after="120"/>
              <w:jc w:val="center"/>
              <w:rPr>
                <w:rFonts w:ascii="Arial" w:hAnsi="Arial" w:cs="Arial"/>
              </w:rPr>
            </w:pPr>
            <w:r w:rsidRPr="00510921">
              <w:rPr>
                <w:rFonts w:ascii="Arial" w:hAnsi="Arial" w:cs="Arial"/>
              </w:rPr>
              <w:t>Pekerjaan dan Pendidikan Ayah</w:t>
            </w:r>
          </w:p>
        </w:tc>
        <w:tc>
          <w:tcPr>
            <w:tcW w:w="1985" w:type="dxa"/>
            <w:tcBorders>
              <w:top w:val="nil"/>
            </w:tcBorders>
          </w:tcPr>
          <w:p w14:paraId="0F41F8BB" w14:textId="77777777" w:rsidR="00E82403" w:rsidRPr="00510921" w:rsidRDefault="00E82403" w:rsidP="009F27A8">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510921">
              <w:rPr>
                <w:rFonts w:ascii="Arial" w:hAnsi="Arial" w:cs="Arial"/>
              </w:rPr>
              <w:t>Frekuensi</w:t>
            </w:r>
          </w:p>
        </w:tc>
        <w:tc>
          <w:tcPr>
            <w:tcW w:w="2398" w:type="dxa"/>
            <w:tcBorders>
              <w:top w:val="nil"/>
            </w:tcBorders>
          </w:tcPr>
          <w:p w14:paraId="70EFDA53" w14:textId="77777777" w:rsidR="00E82403" w:rsidRPr="00510921" w:rsidRDefault="00E82403" w:rsidP="009F27A8">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rPr>
            </w:pPr>
            <w:proofErr w:type="gramStart"/>
            <w:r w:rsidRPr="00510921">
              <w:rPr>
                <w:rFonts w:ascii="Arial" w:hAnsi="Arial" w:cs="Arial"/>
              </w:rPr>
              <w:t>Persentase(</w:t>
            </w:r>
            <w:proofErr w:type="gramEnd"/>
            <w:r w:rsidRPr="00510921">
              <w:rPr>
                <w:rFonts w:ascii="Arial" w:hAnsi="Arial" w:cs="Arial"/>
              </w:rPr>
              <w:t>%)</w:t>
            </w:r>
          </w:p>
        </w:tc>
      </w:tr>
      <w:tr w:rsidR="00E82403" w:rsidRPr="00510921" w14:paraId="2E06E604" w14:textId="77777777" w:rsidTr="009F27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1CCCB662" w14:textId="77777777" w:rsidR="00E82403" w:rsidRPr="00510921" w:rsidRDefault="00E82403" w:rsidP="00323C95">
            <w:pPr>
              <w:pStyle w:val="ListParagraph"/>
              <w:numPr>
                <w:ilvl w:val="0"/>
                <w:numId w:val="17"/>
              </w:numPr>
              <w:spacing w:line="360" w:lineRule="auto"/>
              <w:jc w:val="both"/>
              <w:rPr>
                <w:rFonts w:ascii="Arial" w:hAnsi="Arial" w:cs="Arial"/>
              </w:rPr>
            </w:pPr>
            <w:r w:rsidRPr="00510921">
              <w:rPr>
                <w:rFonts w:ascii="Arial" w:hAnsi="Arial" w:cs="Arial"/>
              </w:rPr>
              <w:t>Pekerjaan Ayah</w:t>
            </w:r>
          </w:p>
          <w:p w14:paraId="747D82A6" w14:textId="77777777" w:rsidR="00E82403" w:rsidRPr="00510921" w:rsidRDefault="00E82403" w:rsidP="009F27A8">
            <w:pPr>
              <w:pStyle w:val="ListParagraph"/>
              <w:spacing w:line="360" w:lineRule="auto"/>
              <w:jc w:val="both"/>
              <w:rPr>
                <w:rFonts w:ascii="Arial" w:hAnsi="Arial" w:cs="Arial"/>
              </w:rPr>
            </w:pPr>
            <w:r w:rsidRPr="00510921">
              <w:rPr>
                <w:rFonts w:ascii="Arial" w:hAnsi="Arial" w:cs="Arial"/>
                <w:b w:val="0"/>
                <w:bCs w:val="0"/>
              </w:rPr>
              <w:t>Wiraswasta</w:t>
            </w:r>
          </w:p>
          <w:p w14:paraId="0E0A0B3A" w14:textId="77777777" w:rsidR="00E82403" w:rsidRPr="00510921" w:rsidRDefault="00E82403" w:rsidP="009F27A8">
            <w:pPr>
              <w:pStyle w:val="ListParagraph"/>
              <w:spacing w:line="360" w:lineRule="auto"/>
              <w:jc w:val="both"/>
              <w:rPr>
                <w:rFonts w:ascii="Arial" w:hAnsi="Arial" w:cs="Arial"/>
              </w:rPr>
            </w:pPr>
            <w:r w:rsidRPr="00510921">
              <w:rPr>
                <w:rFonts w:ascii="Arial" w:hAnsi="Arial" w:cs="Arial"/>
                <w:b w:val="0"/>
                <w:bCs w:val="0"/>
              </w:rPr>
              <w:t>Petani</w:t>
            </w:r>
          </w:p>
          <w:p w14:paraId="325D595B" w14:textId="77777777" w:rsidR="00E82403" w:rsidRPr="00510921" w:rsidRDefault="00E82403" w:rsidP="009F27A8">
            <w:pPr>
              <w:pStyle w:val="ListParagraph"/>
              <w:spacing w:line="360" w:lineRule="auto"/>
              <w:jc w:val="both"/>
              <w:rPr>
                <w:rFonts w:ascii="Arial" w:hAnsi="Arial" w:cs="Arial"/>
              </w:rPr>
            </w:pPr>
            <w:r w:rsidRPr="00510921">
              <w:rPr>
                <w:rFonts w:ascii="Arial" w:hAnsi="Arial" w:cs="Arial"/>
                <w:b w:val="0"/>
                <w:bCs w:val="0"/>
              </w:rPr>
              <w:t>PNS</w:t>
            </w:r>
          </w:p>
          <w:p w14:paraId="4239D51F" w14:textId="77777777" w:rsidR="00E82403" w:rsidRPr="00510921" w:rsidRDefault="00E82403" w:rsidP="009F27A8">
            <w:pPr>
              <w:pStyle w:val="ListParagraph"/>
              <w:spacing w:line="360" w:lineRule="auto"/>
              <w:jc w:val="both"/>
              <w:rPr>
                <w:rFonts w:ascii="Arial" w:hAnsi="Arial" w:cs="Arial"/>
              </w:rPr>
            </w:pPr>
            <w:r w:rsidRPr="00510921">
              <w:rPr>
                <w:rFonts w:ascii="Arial" w:hAnsi="Arial" w:cs="Arial"/>
                <w:b w:val="0"/>
                <w:bCs w:val="0"/>
              </w:rPr>
              <w:t>Nelayan</w:t>
            </w:r>
          </w:p>
          <w:p w14:paraId="3FB1D0AA" w14:textId="1A2F0618" w:rsidR="00E82403" w:rsidRDefault="00E82403" w:rsidP="009F27A8">
            <w:pPr>
              <w:pStyle w:val="ListParagraph"/>
              <w:spacing w:line="360" w:lineRule="auto"/>
              <w:jc w:val="both"/>
              <w:rPr>
                <w:rFonts w:ascii="Arial" w:hAnsi="Arial" w:cs="Arial"/>
              </w:rPr>
            </w:pPr>
            <w:r w:rsidRPr="00510921">
              <w:rPr>
                <w:rFonts w:ascii="Arial" w:hAnsi="Arial" w:cs="Arial"/>
                <w:b w:val="0"/>
                <w:bCs w:val="0"/>
              </w:rPr>
              <w:t>Pegawai Swasta</w:t>
            </w:r>
          </w:p>
          <w:p w14:paraId="239EF1C3" w14:textId="67514FBE" w:rsidR="00E82403" w:rsidRPr="00346878" w:rsidRDefault="0072555C" w:rsidP="005F5702">
            <w:pPr>
              <w:pStyle w:val="ListParagraph"/>
              <w:spacing w:line="360" w:lineRule="auto"/>
              <w:jc w:val="both"/>
              <w:rPr>
                <w:rFonts w:ascii="Arial" w:hAnsi="Arial" w:cs="Arial"/>
                <w:b w:val="0"/>
                <w:bCs w:val="0"/>
              </w:rPr>
            </w:pPr>
            <w:r w:rsidRPr="00346878">
              <w:rPr>
                <w:rFonts w:ascii="Arial" w:hAnsi="Arial" w:cs="Arial"/>
                <w:b w:val="0"/>
                <w:bCs w:val="0"/>
              </w:rPr>
              <w:t>Lain-lain</w:t>
            </w:r>
          </w:p>
        </w:tc>
        <w:tc>
          <w:tcPr>
            <w:tcW w:w="1985" w:type="dxa"/>
          </w:tcPr>
          <w:p w14:paraId="23AD7DD0" w14:textId="77777777" w:rsidR="00E82403" w:rsidRPr="00510921" w:rsidRDefault="00E82403" w:rsidP="009F27A8">
            <w:pPr>
              <w:pStyle w:val="ListParagraph"/>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p w14:paraId="51C06256" w14:textId="77777777" w:rsidR="00E82403" w:rsidRPr="00510921" w:rsidRDefault="00E82403" w:rsidP="009F27A8">
            <w:pPr>
              <w:pStyle w:val="ListParagraph"/>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510921">
              <w:rPr>
                <w:rFonts w:ascii="Arial" w:hAnsi="Arial" w:cs="Arial"/>
              </w:rPr>
              <w:t>12</w:t>
            </w:r>
          </w:p>
          <w:p w14:paraId="5C896BE9" w14:textId="77777777" w:rsidR="00E82403" w:rsidRPr="00510921" w:rsidRDefault="00E82403" w:rsidP="009F27A8">
            <w:pPr>
              <w:pStyle w:val="ListParagraph"/>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510921">
              <w:rPr>
                <w:rFonts w:ascii="Arial" w:hAnsi="Arial" w:cs="Arial"/>
              </w:rPr>
              <w:t>26</w:t>
            </w:r>
          </w:p>
          <w:p w14:paraId="1EFDAE5A" w14:textId="77777777" w:rsidR="00E82403" w:rsidRPr="00510921" w:rsidRDefault="00E82403" w:rsidP="009F27A8">
            <w:pPr>
              <w:pStyle w:val="ListParagraph"/>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510921">
              <w:rPr>
                <w:rFonts w:ascii="Arial" w:hAnsi="Arial" w:cs="Arial"/>
              </w:rPr>
              <w:t xml:space="preserve">  3</w:t>
            </w:r>
          </w:p>
          <w:p w14:paraId="05166AF8" w14:textId="77777777" w:rsidR="00E82403" w:rsidRPr="00510921" w:rsidRDefault="00E82403" w:rsidP="009F27A8">
            <w:pPr>
              <w:pStyle w:val="ListParagraph"/>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510921">
              <w:rPr>
                <w:rFonts w:ascii="Arial" w:hAnsi="Arial" w:cs="Arial"/>
              </w:rPr>
              <w:t xml:space="preserve">  1</w:t>
            </w:r>
          </w:p>
          <w:p w14:paraId="2AF93B4C" w14:textId="4AD914C7" w:rsidR="0072555C" w:rsidRPr="005F5702" w:rsidRDefault="00E82403" w:rsidP="005F5702">
            <w:pPr>
              <w:pStyle w:val="ListParagraph"/>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510921">
              <w:rPr>
                <w:rFonts w:ascii="Arial" w:hAnsi="Arial" w:cs="Arial"/>
              </w:rPr>
              <w:t xml:space="preserve">  2</w:t>
            </w:r>
          </w:p>
          <w:p w14:paraId="0647BA6D" w14:textId="025BBD1E" w:rsidR="00E82403" w:rsidRPr="00510921" w:rsidRDefault="0072555C" w:rsidP="009F27A8">
            <w:pPr>
              <w:pStyle w:val="ListParagraph"/>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 </w:t>
            </w:r>
            <w:r w:rsidR="00E82403" w:rsidRPr="00510921">
              <w:rPr>
                <w:rFonts w:ascii="Arial" w:hAnsi="Arial" w:cs="Arial"/>
              </w:rPr>
              <w:t>6</w:t>
            </w:r>
          </w:p>
        </w:tc>
        <w:tc>
          <w:tcPr>
            <w:tcW w:w="2398" w:type="dxa"/>
          </w:tcPr>
          <w:p w14:paraId="08C7A771" w14:textId="77777777" w:rsidR="00E82403" w:rsidRPr="00510921" w:rsidRDefault="00E82403" w:rsidP="009F27A8">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p w14:paraId="6E6F443C" w14:textId="77777777" w:rsidR="00E82403" w:rsidRPr="00510921" w:rsidRDefault="00E82403" w:rsidP="009F27A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10921">
              <w:rPr>
                <w:rFonts w:ascii="Arial" w:hAnsi="Arial" w:cs="Arial"/>
              </w:rPr>
              <w:t>24%</w:t>
            </w:r>
          </w:p>
          <w:p w14:paraId="3D9995C0" w14:textId="77777777" w:rsidR="00E82403" w:rsidRPr="00510921" w:rsidRDefault="00E82403" w:rsidP="009F27A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10921">
              <w:rPr>
                <w:rFonts w:ascii="Arial" w:hAnsi="Arial" w:cs="Arial"/>
              </w:rPr>
              <w:t>52%</w:t>
            </w:r>
          </w:p>
          <w:p w14:paraId="4812CC94" w14:textId="77777777" w:rsidR="00E82403" w:rsidRPr="00510921" w:rsidRDefault="00E82403" w:rsidP="009F27A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10921">
              <w:rPr>
                <w:rFonts w:ascii="Arial" w:hAnsi="Arial" w:cs="Arial"/>
              </w:rPr>
              <w:t>6%</w:t>
            </w:r>
          </w:p>
          <w:p w14:paraId="143F1DD7" w14:textId="77777777" w:rsidR="00E82403" w:rsidRPr="00510921" w:rsidRDefault="00E82403" w:rsidP="009F27A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10921">
              <w:rPr>
                <w:rFonts w:ascii="Arial" w:hAnsi="Arial" w:cs="Arial"/>
              </w:rPr>
              <w:t>2%</w:t>
            </w:r>
          </w:p>
          <w:p w14:paraId="4D7AFD7F" w14:textId="04FF01E5" w:rsidR="0072555C" w:rsidRDefault="00E82403" w:rsidP="005F570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10921">
              <w:rPr>
                <w:rFonts w:ascii="Arial" w:hAnsi="Arial" w:cs="Arial"/>
              </w:rPr>
              <w:t>4%</w:t>
            </w:r>
          </w:p>
          <w:p w14:paraId="452816FE" w14:textId="3664A0D6" w:rsidR="00E82403" w:rsidRPr="00510921" w:rsidRDefault="00E82403" w:rsidP="009F27A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10921">
              <w:rPr>
                <w:rFonts w:ascii="Arial" w:hAnsi="Arial" w:cs="Arial"/>
              </w:rPr>
              <w:t>12%</w:t>
            </w:r>
          </w:p>
        </w:tc>
      </w:tr>
      <w:tr w:rsidR="00E82403" w:rsidRPr="00510921" w14:paraId="0BE3EB0C" w14:textId="77777777" w:rsidTr="009F27A8">
        <w:trPr>
          <w:trHeight w:val="301"/>
        </w:trPr>
        <w:tc>
          <w:tcPr>
            <w:cnfStyle w:val="001000000000" w:firstRow="0" w:lastRow="0" w:firstColumn="1" w:lastColumn="0" w:oddVBand="0" w:evenVBand="0" w:oddHBand="0" w:evenHBand="0" w:firstRowFirstColumn="0" w:firstRowLastColumn="0" w:lastRowFirstColumn="0" w:lastRowLastColumn="0"/>
            <w:tcW w:w="3544" w:type="dxa"/>
            <w:tcBorders>
              <w:bottom w:val="single" w:sz="4" w:space="0" w:color="auto"/>
            </w:tcBorders>
          </w:tcPr>
          <w:p w14:paraId="59B2F5D4" w14:textId="77777777" w:rsidR="00E82403" w:rsidRPr="00346878" w:rsidRDefault="00E82403" w:rsidP="009F27A8">
            <w:pPr>
              <w:spacing w:after="120"/>
              <w:jc w:val="center"/>
              <w:rPr>
                <w:rFonts w:ascii="Arial" w:hAnsi="Arial" w:cs="Arial"/>
                <w:b w:val="0"/>
                <w:bCs w:val="0"/>
              </w:rPr>
            </w:pPr>
            <w:r w:rsidRPr="00346878">
              <w:rPr>
                <w:rFonts w:ascii="Arial" w:hAnsi="Arial" w:cs="Arial"/>
                <w:b w:val="0"/>
                <w:bCs w:val="0"/>
              </w:rPr>
              <w:t>Total</w:t>
            </w:r>
          </w:p>
        </w:tc>
        <w:tc>
          <w:tcPr>
            <w:tcW w:w="1985" w:type="dxa"/>
            <w:tcBorders>
              <w:bottom w:val="single" w:sz="4" w:space="0" w:color="auto"/>
            </w:tcBorders>
          </w:tcPr>
          <w:p w14:paraId="418D9FB4" w14:textId="77777777" w:rsidR="00E82403" w:rsidRPr="00510921" w:rsidRDefault="00E82403" w:rsidP="009F27A8">
            <w:pP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10921">
              <w:rPr>
                <w:rFonts w:ascii="Arial" w:hAnsi="Arial" w:cs="Arial"/>
              </w:rPr>
              <w:t>50</w:t>
            </w:r>
          </w:p>
        </w:tc>
        <w:tc>
          <w:tcPr>
            <w:tcW w:w="2398" w:type="dxa"/>
            <w:tcBorders>
              <w:bottom w:val="single" w:sz="4" w:space="0" w:color="auto"/>
            </w:tcBorders>
          </w:tcPr>
          <w:p w14:paraId="7134A67D" w14:textId="77777777" w:rsidR="00E82403" w:rsidRPr="00510921" w:rsidRDefault="00E82403" w:rsidP="009F27A8">
            <w:pP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10921">
              <w:rPr>
                <w:rFonts w:ascii="Arial" w:hAnsi="Arial" w:cs="Arial"/>
              </w:rPr>
              <w:t>100%</w:t>
            </w:r>
          </w:p>
        </w:tc>
      </w:tr>
      <w:tr w:rsidR="00E82403" w:rsidRPr="00510921" w14:paraId="42736487" w14:textId="77777777" w:rsidTr="009F27A8">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auto"/>
              <w:bottom w:val="nil"/>
            </w:tcBorders>
          </w:tcPr>
          <w:p w14:paraId="41BCD28C" w14:textId="77777777" w:rsidR="00E82403" w:rsidRPr="00510921" w:rsidRDefault="00E82403" w:rsidP="009F27A8">
            <w:pPr>
              <w:spacing w:after="120"/>
              <w:jc w:val="center"/>
              <w:rPr>
                <w:rFonts w:ascii="Arial" w:hAnsi="Arial" w:cs="Arial"/>
              </w:rPr>
            </w:pPr>
          </w:p>
        </w:tc>
        <w:tc>
          <w:tcPr>
            <w:tcW w:w="1985" w:type="dxa"/>
            <w:tcBorders>
              <w:top w:val="single" w:sz="4" w:space="0" w:color="auto"/>
              <w:bottom w:val="nil"/>
            </w:tcBorders>
          </w:tcPr>
          <w:p w14:paraId="03E61EA1" w14:textId="77777777" w:rsidR="00E82403" w:rsidRPr="00510921" w:rsidRDefault="00E82403" w:rsidP="009F27A8">
            <w:pP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398" w:type="dxa"/>
            <w:tcBorders>
              <w:top w:val="single" w:sz="4" w:space="0" w:color="auto"/>
              <w:bottom w:val="nil"/>
            </w:tcBorders>
          </w:tcPr>
          <w:p w14:paraId="2E31AAD4" w14:textId="77777777" w:rsidR="00E82403" w:rsidRPr="00510921" w:rsidRDefault="00E82403" w:rsidP="009F27A8">
            <w:pP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E82403" w:rsidRPr="00510921" w14:paraId="04FD8582" w14:textId="77777777" w:rsidTr="00593924">
        <w:trPr>
          <w:trHeight w:val="1747"/>
        </w:trPr>
        <w:tc>
          <w:tcPr>
            <w:cnfStyle w:val="001000000000" w:firstRow="0" w:lastRow="0" w:firstColumn="1" w:lastColumn="0" w:oddVBand="0" w:evenVBand="0" w:oddHBand="0" w:evenHBand="0" w:firstRowFirstColumn="0" w:firstRowLastColumn="0" w:lastRowFirstColumn="0" w:lastRowLastColumn="0"/>
            <w:tcW w:w="3544" w:type="dxa"/>
            <w:tcBorders>
              <w:top w:val="nil"/>
              <w:bottom w:val="single" w:sz="4" w:space="0" w:color="auto"/>
            </w:tcBorders>
          </w:tcPr>
          <w:p w14:paraId="5FE45CE4" w14:textId="77777777" w:rsidR="00E82403" w:rsidRPr="00510921" w:rsidRDefault="00E82403" w:rsidP="00323C95">
            <w:pPr>
              <w:pStyle w:val="ListParagraph"/>
              <w:numPr>
                <w:ilvl w:val="0"/>
                <w:numId w:val="17"/>
              </w:numPr>
              <w:jc w:val="both"/>
              <w:rPr>
                <w:rFonts w:ascii="Arial" w:hAnsi="Arial" w:cs="Arial"/>
              </w:rPr>
            </w:pPr>
            <w:r w:rsidRPr="00510921">
              <w:rPr>
                <w:rFonts w:ascii="Arial" w:hAnsi="Arial" w:cs="Arial"/>
              </w:rPr>
              <w:t>Pendidikan Ayah</w:t>
            </w:r>
          </w:p>
          <w:p w14:paraId="56CC8C77" w14:textId="77777777" w:rsidR="00E82403" w:rsidRPr="00510921" w:rsidRDefault="00E82403" w:rsidP="0072555C">
            <w:pPr>
              <w:pStyle w:val="ListParagraph"/>
              <w:jc w:val="both"/>
              <w:rPr>
                <w:rFonts w:ascii="Arial" w:hAnsi="Arial" w:cs="Arial"/>
              </w:rPr>
            </w:pPr>
            <w:r w:rsidRPr="00510921">
              <w:rPr>
                <w:rFonts w:ascii="Arial" w:hAnsi="Arial" w:cs="Arial"/>
                <w:b w:val="0"/>
                <w:bCs w:val="0"/>
              </w:rPr>
              <w:t>SMP</w:t>
            </w:r>
          </w:p>
          <w:p w14:paraId="003591D1" w14:textId="77777777" w:rsidR="00E82403" w:rsidRPr="00510921" w:rsidRDefault="00E82403" w:rsidP="0072555C">
            <w:pPr>
              <w:pStyle w:val="ListParagraph"/>
              <w:jc w:val="both"/>
              <w:rPr>
                <w:rFonts w:ascii="Arial" w:hAnsi="Arial" w:cs="Arial"/>
                <w:lang w:val="id-ID"/>
              </w:rPr>
            </w:pPr>
            <w:r w:rsidRPr="00510921">
              <w:rPr>
                <w:rFonts w:ascii="Arial" w:hAnsi="Arial" w:cs="Arial"/>
                <w:b w:val="0"/>
                <w:bCs w:val="0"/>
              </w:rPr>
              <w:t>SMA</w:t>
            </w:r>
          </w:p>
          <w:p w14:paraId="1664F765" w14:textId="77777777" w:rsidR="0072555C" w:rsidRDefault="00E82403" w:rsidP="0072555C">
            <w:pPr>
              <w:pStyle w:val="ListParagraph"/>
              <w:jc w:val="both"/>
              <w:rPr>
                <w:rFonts w:ascii="Arial" w:hAnsi="Arial" w:cs="Arial"/>
              </w:rPr>
            </w:pPr>
            <w:r w:rsidRPr="00510921">
              <w:rPr>
                <w:rFonts w:ascii="Arial" w:hAnsi="Arial" w:cs="Arial"/>
                <w:b w:val="0"/>
                <w:bCs w:val="0"/>
              </w:rPr>
              <w:t>Sarjana</w:t>
            </w:r>
          </w:p>
          <w:p w14:paraId="2227B793" w14:textId="67F9C2F7" w:rsidR="00E82403" w:rsidRPr="00346878" w:rsidRDefault="0072555C" w:rsidP="0072555C">
            <w:pPr>
              <w:pStyle w:val="ListParagraph"/>
              <w:jc w:val="both"/>
              <w:rPr>
                <w:rFonts w:ascii="Arial" w:hAnsi="Arial" w:cs="Arial"/>
                <w:b w:val="0"/>
                <w:bCs w:val="0"/>
                <w:lang w:val="id-ID"/>
              </w:rPr>
            </w:pPr>
            <w:r w:rsidRPr="00346878">
              <w:rPr>
                <w:rFonts w:ascii="Arial" w:hAnsi="Arial" w:cs="Arial"/>
                <w:b w:val="0"/>
                <w:bCs w:val="0"/>
                <w:lang w:val="en-US"/>
              </w:rPr>
              <w:t>Lain-lain</w:t>
            </w:r>
            <w:r w:rsidR="00E82403" w:rsidRPr="00346878">
              <w:rPr>
                <w:rFonts w:ascii="Arial" w:hAnsi="Arial" w:cs="Arial"/>
                <w:b w:val="0"/>
                <w:bCs w:val="0"/>
                <w:lang w:val="id-ID"/>
              </w:rPr>
              <w:t xml:space="preserve"> </w:t>
            </w:r>
          </w:p>
          <w:p w14:paraId="68BA422A" w14:textId="15812D50" w:rsidR="00E82403" w:rsidRPr="00346878" w:rsidRDefault="00E82403" w:rsidP="005F5702">
            <w:pPr>
              <w:jc w:val="both"/>
              <w:rPr>
                <w:rFonts w:ascii="Arial" w:hAnsi="Arial" w:cs="Arial"/>
                <w:b w:val="0"/>
                <w:bCs w:val="0"/>
                <w:lang w:val="en-US"/>
              </w:rPr>
            </w:pPr>
          </w:p>
          <w:p w14:paraId="4C894396" w14:textId="77777777" w:rsidR="00E82403" w:rsidRPr="00510921" w:rsidRDefault="00E82403" w:rsidP="0072555C">
            <w:pPr>
              <w:pStyle w:val="ListParagraph"/>
              <w:jc w:val="both"/>
              <w:rPr>
                <w:rFonts w:ascii="Arial" w:hAnsi="Arial" w:cs="Arial"/>
                <w:b w:val="0"/>
                <w:bCs w:val="0"/>
                <w:lang w:val="id-ID"/>
              </w:rPr>
            </w:pPr>
            <w:r w:rsidRPr="00510921">
              <w:rPr>
                <w:rFonts w:ascii="Arial" w:hAnsi="Arial" w:cs="Arial"/>
                <w:b w:val="0"/>
                <w:bCs w:val="0"/>
                <w:lang w:val="id-ID"/>
              </w:rPr>
              <w:t xml:space="preserve">                           </w:t>
            </w:r>
          </w:p>
        </w:tc>
        <w:tc>
          <w:tcPr>
            <w:tcW w:w="1985" w:type="dxa"/>
            <w:tcBorders>
              <w:top w:val="nil"/>
              <w:bottom w:val="single" w:sz="4" w:space="0" w:color="auto"/>
            </w:tcBorders>
          </w:tcPr>
          <w:p w14:paraId="48F2B4C6" w14:textId="77777777" w:rsidR="00E82403" w:rsidRPr="00510921" w:rsidRDefault="00E82403" w:rsidP="0072555C">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220DDD42" w14:textId="77777777" w:rsidR="00E82403" w:rsidRPr="00510921" w:rsidRDefault="00E82403" w:rsidP="0072555C">
            <w:pPr>
              <w:pStyle w:val="ListParagraph"/>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10921">
              <w:rPr>
                <w:rFonts w:ascii="Arial" w:hAnsi="Arial" w:cs="Arial"/>
              </w:rPr>
              <w:t>26</w:t>
            </w:r>
          </w:p>
          <w:p w14:paraId="08EDF1D7" w14:textId="77777777" w:rsidR="00E82403" w:rsidRPr="00510921" w:rsidRDefault="00E82403" w:rsidP="0072555C">
            <w:pPr>
              <w:pStyle w:val="ListParagraph"/>
              <w:cnfStyle w:val="000000000000" w:firstRow="0" w:lastRow="0" w:firstColumn="0" w:lastColumn="0" w:oddVBand="0" w:evenVBand="0" w:oddHBand="0" w:evenHBand="0" w:firstRowFirstColumn="0" w:firstRowLastColumn="0" w:lastRowFirstColumn="0" w:lastRowLastColumn="0"/>
              <w:rPr>
                <w:rFonts w:ascii="Arial" w:hAnsi="Arial" w:cs="Arial"/>
              </w:rPr>
            </w:pPr>
            <w:r w:rsidRPr="00510921">
              <w:rPr>
                <w:rFonts w:ascii="Arial" w:hAnsi="Arial" w:cs="Arial"/>
              </w:rPr>
              <w:t>13</w:t>
            </w:r>
          </w:p>
          <w:p w14:paraId="2B0D6EEF" w14:textId="2666BCAC" w:rsidR="0072555C" w:rsidRPr="005F5702" w:rsidRDefault="00E82403" w:rsidP="005F5702">
            <w:pPr>
              <w:pStyle w:val="ListParagraph"/>
              <w:cnfStyle w:val="000000000000" w:firstRow="0" w:lastRow="0" w:firstColumn="0" w:lastColumn="0" w:oddVBand="0" w:evenVBand="0" w:oddHBand="0" w:evenHBand="0" w:firstRowFirstColumn="0" w:firstRowLastColumn="0" w:lastRowFirstColumn="0" w:lastRowLastColumn="0"/>
              <w:rPr>
                <w:rFonts w:ascii="Arial" w:hAnsi="Arial" w:cs="Arial"/>
              </w:rPr>
            </w:pPr>
            <w:r w:rsidRPr="00510921">
              <w:rPr>
                <w:rFonts w:ascii="Arial" w:hAnsi="Arial" w:cs="Arial"/>
              </w:rPr>
              <w:t>5</w:t>
            </w:r>
          </w:p>
          <w:p w14:paraId="21AB6297" w14:textId="73B96966" w:rsidR="00E82403" w:rsidRPr="00510921" w:rsidRDefault="00E82403" w:rsidP="0072555C">
            <w:pPr>
              <w:pStyle w:val="ListParagraph"/>
              <w:cnfStyle w:val="000000000000" w:firstRow="0" w:lastRow="0" w:firstColumn="0" w:lastColumn="0" w:oddVBand="0" w:evenVBand="0" w:oddHBand="0" w:evenHBand="0" w:firstRowFirstColumn="0" w:firstRowLastColumn="0" w:lastRowFirstColumn="0" w:lastRowLastColumn="0"/>
              <w:rPr>
                <w:rFonts w:ascii="Arial" w:hAnsi="Arial" w:cs="Arial"/>
              </w:rPr>
            </w:pPr>
            <w:r w:rsidRPr="00510921">
              <w:rPr>
                <w:rFonts w:ascii="Arial" w:hAnsi="Arial" w:cs="Arial"/>
              </w:rPr>
              <w:t>6</w:t>
            </w:r>
          </w:p>
          <w:p w14:paraId="4A40F395" w14:textId="77777777" w:rsidR="00E82403" w:rsidRPr="00510921" w:rsidRDefault="00E82403" w:rsidP="0072555C">
            <w:pPr>
              <w:pStyle w:val="ListParagraph"/>
              <w:cnfStyle w:val="000000000000" w:firstRow="0" w:lastRow="0" w:firstColumn="0" w:lastColumn="0" w:oddVBand="0" w:evenVBand="0" w:oddHBand="0" w:evenHBand="0" w:firstRowFirstColumn="0" w:firstRowLastColumn="0" w:lastRowFirstColumn="0" w:lastRowLastColumn="0"/>
              <w:rPr>
                <w:rFonts w:ascii="Arial" w:hAnsi="Arial" w:cs="Arial"/>
              </w:rPr>
            </w:pPr>
          </w:p>
          <w:p w14:paraId="46F1ECE8" w14:textId="5CD3F3E8" w:rsidR="00431622" w:rsidRPr="00510921" w:rsidRDefault="00431622" w:rsidP="0072555C">
            <w:pPr>
              <w:ind w:firstLine="72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398" w:type="dxa"/>
            <w:tcBorders>
              <w:top w:val="nil"/>
              <w:bottom w:val="single" w:sz="4" w:space="0" w:color="auto"/>
            </w:tcBorders>
          </w:tcPr>
          <w:p w14:paraId="4A1A6702" w14:textId="77777777" w:rsidR="00E82403" w:rsidRPr="00510921" w:rsidRDefault="00E82403" w:rsidP="0072555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71EE92B0" w14:textId="77777777" w:rsidR="00E82403" w:rsidRPr="00510921" w:rsidRDefault="00E82403" w:rsidP="0072555C">
            <w:pPr>
              <w:pStyle w:val="ListParagraph"/>
              <w:cnfStyle w:val="000000000000" w:firstRow="0" w:lastRow="0" w:firstColumn="0" w:lastColumn="0" w:oddVBand="0" w:evenVBand="0" w:oddHBand="0" w:evenHBand="0" w:firstRowFirstColumn="0" w:firstRowLastColumn="0" w:lastRowFirstColumn="0" w:lastRowLastColumn="0"/>
              <w:rPr>
                <w:rFonts w:ascii="Arial" w:hAnsi="Arial" w:cs="Arial"/>
              </w:rPr>
            </w:pPr>
            <w:r w:rsidRPr="00510921">
              <w:rPr>
                <w:rFonts w:ascii="Arial" w:hAnsi="Arial" w:cs="Arial"/>
              </w:rPr>
              <w:t>52%</w:t>
            </w:r>
          </w:p>
          <w:p w14:paraId="687E5768" w14:textId="77777777" w:rsidR="00E82403" w:rsidRPr="00510921" w:rsidRDefault="00E82403" w:rsidP="0072555C">
            <w:pPr>
              <w:pStyle w:val="ListParagraph"/>
              <w:cnfStyle w:val="000000000000" w:firstRow="0" w:lastRow="0" w:firstColumn="0" w:lastColumn="0" w:oddVBand="0" w:evenVBand="0" w:oddHBand="0" w:evenHBand="0" w:firstRowFirstColumn="0" w:firstRowLastColumn="0" w:lastRowFirstColumn="0" w:lastRowLastColumn="0"/>
              <w:rPr>
                <w:rFonts w:ascii="Arial" w:hAnsi="Arial" w:cs="Arial"/>
              </w:rPr>
            </w:pPr>
            <w:r w:rsidRPr="00510921">
              <w:rPr>
                <w:rFonts w:ascii="Arial" w:hAnsi="Arial" w:cs="Arial"/>
              </w:rPr>
              <w:t>26%</w:t>
            </w:r>
          </w:p>
          <w:p w14:paraId="7B7E91B5" w14:textId="4E0BC1F1" w:rsidR="0072555C" w:rsidRPr="005F5702" w:rsidRDefault="00E82403" w:rsidP="005F5702">
            <w:pPr>
              <w:pStyle w:val="ListParagraph"/>
              <w:cnfStyle w:val="000000000000" w:firstRow="0" w:lastRow="0" w:firstColumn="0" w:lastColumn="0" w:oddVBand="0" w:evenVBand="0" w:oddHBand="0" w:evenHBand="0" w:firstRowFirstColumn="0" w:firstRowLastColumn="0" w:lastRowFirstColumn="0" w:lastRowLastColumn="0"/>
              <w:rPr>
                <w:rFonts w:ascii="Arial" w:hAnsi="Arial" w:cs="Arial"/>
              </w:rPr>
            </w:pPr>
            <w:r w:rsidRPr="00510921">
              <w:rPr>
                <w:rFonts w:ascii="Arial" w:hAnsi="Arial" w:cs="Arial"/>
              </w:rPr>
              <w:t>25%</w:t>
            </w:r>
          </w:p>
          <w:p w14:paraId="698DEE58" w14:textId="3D658A7C" w:rsidR="00E82403" w:rsidRPr="00510921" w:rsidRDefault="00E82403" w:rsidP="0072555C">
            <w:pPr>
              <w:pStyle w:val="ListParagraph"/>
              <w:cnfStyle w:val="000000000000" w:firstRow="0" w:lastRow="0" w:firstColumn="0" w:lastColumn="0" w:oddVBand="0" w:evenVBand="0" w:oddHBand="0" w:evenHBand="0" w:firstRowFirstColumn="0" w:firstRowLastColumn="0" w:lastRowFirstColumn="0" w:lastRowLastColumn="0"/>
              <w:rPr>
                <w:rFonts w:ascii="Arial" w:hAnsi="Arial" w:cs="Arial"/>
              </w:rPr>
            </w:pPr>
            <w:r w:rsidRPr="00510921">
              <w:rPr>
                <w:rFonts w:ascii="Arial" w:hAnsi="Arial" w:cs="Arial"/>
              </w:rPr>
              <w:t>12%</w:t>
            </w:r>
          </w:p>
        </w:tc>
      </w:tr>
      <w:tr w:rsidR="00E82403" w:rsidRPr="00510921" w14:paraId="72D5DFBC" w14:textId="77777777" w:rsidTr="00346878">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auto"/>
              <w:bottom w:val="single" w:sz="4" w:space="0" w:color="auto"/>
            </w:tcBorders>
          </w:tcPr>
          <w:p w14:paraId="0CF7700C" w14:textId="77777777" w:rsidR="00E82403" w:rsidRPr="00346878" w:rsidRDefault="00E82403" w:rsidP="0072555C">
            <w:pPr>
              <w:pStyle w:val="ListParagraph"/>
              <w:jc w:val="both"/>
              <w:rPr>
                <w:rFonts w:ascii="Arial" w:hAnsi="Arial" w:cs="Arial"/>
                <w:b w:val="0"/>
                <w:bCs w:val="0"/>
                <w:lang w:val="id-ID"/>
              </w:rPr>
            </w:pPr>
            <w:r w:rsidRPr="00346878">
              <w:rPr>
                <w:rFonts w:ascii="Arial" w:hAnsi="Arial" w:cs="Arial"/>
                <w:b w:val="0"/>
                <w:bCs w:val="0"/>
                <w:lang w:val="id-ID"/>
              </w:rPr>
              <w:t>Total</w:t>
            </w:r>
          </w:p>
        </w:tc>
        <w:tc>
          <w:tcPr>
            <w:tcW w:w="1985" w:type="dxa"/>
            <w:tcBorders>
              <w:top w:val="single" w:sz="4" w:space="0" w:color="auto"/>
              <w:bottom w:val="single" w:sz="4" w:space="0" w:color="auto"/>
            </w:tcBorders>
          </w:tcPr>
          <w:p w14:paraId="0B922918" w14:textId="77777777" w:rsidR="00E82403" w:rsidRPr="00346878" w:rsidRDefault="00E82403" w:rsidP="0072555C">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bCs/>
                <w:lang w:val="id-ID"/>
              </w:rPr>
            </w:pPr>
            <w:r w:rsidRPr="00346878">
              <w:rPr>
                <w:rFonts w:ascii="Arial" w:hAnsi="Arial" w:cs="Arial"/>
                <w:bCs/>
                <w:lang w:val="id-ID"/>
              </w:rPr>
              <w:t>50</w:t>
            </w:r>
          </w:p>
        </w:tc>
        <w:tc>
          <w:tcPr>
            <w:tcW w:w="2398" w:type="dxa"/>
            <w:tcBorders>
              <w:top w:val="single" w:sz="4" w:space="0" w:color="auto"/>
              <w:bottom w:val="single" w:sz="4" w:space="0" w:color="auto"/>
            </w:tcBorders>
          </w:tcPr>
          <w:p w14:paraId="013F420F" w14:textId="77777777" w:rsidR="00E82403" w:rsidRPr="00346878" w:rsidRDefault="00E82403" w:rsidP="0072555C">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bCs/>
                <w:lang w:val="id-ID"/>
              </w:rPr>
            </w:pPr>
            <w:r w:rsidRPr="00346878">
              <w:rPr>
                <w:rFonts w:ascii="Arial" w:hAnsi="Arial" w:cs="Arial"/>
                <w:bCs/>
                <w:lang w:val="id-ID"/>
              </w:rPr>
              <w:t>100%</w:t>
            </w:r>
          </w:p>
        </w:tc>
      </w:tr>
    </w:tbl>
    <w:p w14:paraId="7CA68927" w14:textId="77777777" w:rsidR="001023EC" w:rsidRPr="00510921" w:rsidRDefault="00E82403" w:rsidP="00C418E4">
      <w:pPr>
        <w:pStyle w:val="Caption"/>
        <w:spacing w:after="120" w:line="360" w:lineRule="auto"/>
        <w:jc w:val="both"/>
        <w:rPr>
          <w:rFonts w:cs="Arial"/>
          <w:b w:val="0"/>
          <w:bCs/>
        </w:rPr>
      </w:pPr>
      <w:r w:rsidRPr="00510921">
        <w:rPr>
          <w:rFonts w:cs="Arial"/>
          <w:b w:val="0"/>
          <w:bCs/>
          <w:lang w:val="id-ID"/>
        </w:rPr>
        <w:lastRenderedPageBreak/>
        <w:t>B</w:t>
      </w:r>
      <w:r w:rsidRPr="00510921">
        <w:rPr>
          <w:rFonts w:cs="Arial"/>
          <w:b w:val="0"/>
          <w:bCs/>
        </w:rPr>
        <w:t>erdasarkan tabel 4.1 diatas dapat dijelaskan bahwa dari 50 responden Petani adalah pekerjaan paling terbanyak yaitu berjumlah 26 responden 52(%) dan Pendidikan ayah dari responden paling banyak yaitu SMP yang berjumlah  26 responden (52%).</w:t>
      </w:r>
    </w:p>
    <w:p w14:paraId="6E60C203" w14:textId="1AE07F6D" w:rsidR="001023EC" w:rsidRPr="00510921" w:rsidRDefault="001023EC" w:rsidP="00A64D91">
      <w:pPr>
        <w:pStyle w:val="Caption"/>
        <w:spacing w:after="0" w:line="360" w:lineRule="auto"/>
        <w:ind w:left="1418" w:hanging="1418"/>
        <w:jc w:val="both"/>
        <w:rPr>
          <w:rFonts w:cs="Arial"/>
          <w:b w:val="0"/>
        </w:rPr>
      </w:pPr>
      <w:bookmarkStart w:id="268" w:name="_Toc104640701"/>
      <w:r w:rsidRPr="00510921">
        <w:rPr>
          <w:rFonts w:cs="Arial"/>
        </w:rPr>
        <w:t>Tabel 4.</w:t>
      </w:r>
      <w:r w:rsidR="00346878">
        <w:rPr>
          <w:rFonts w:cs="Arial"/>
        </w:rPr>
        <w:t xml:space="preserve"> </w:t>
      </w:r>
      <w:r w:rsidR="00F35689" w:rsidRPr="00510921">
        <w:rPr>
          <w:rFonts w:cs="Arial"/>
        </w:rPr>
        <w:fldChar w:fldCharType="begin"/>
      </w:r>
      <w:r w:rsidR="00F35689" w:rsidRPr="00510921">
        <w:rPr>
          <w:rFonts w:cs="Arial"/>
        </w:rPr>
        <w:instrText xml:space="preserve"> SEQ Tabel_4. \* ARABIC </w:instrText>
      </w:r>
      <w:r w:rsidR="00F35689" w:rsidRPr="00510921">
        <w:rPr>
          <w:rFonts w:cs="Arial"/>
        </w:rPr>
        <w:fldChar w:fldCharType="separate"/>
      </w:r>
      <w:r w:rsidR="00E66D7D">
        <w:rPr>
          <w:rFonts w:cs="Arial"/>
          <w:noProof/>
        </w:rPr>
        <w:t>2</w:t>
      </w:r>
      <w:r w:rsidR="00F35689" w:rsidRPr="00510921">
        <w:rPr>
          <w:rFonts w:cs="Arial"/>
          <w:noProof/>
        </w:rPr>
        <w:fldChar w:fldCharType="end"/>
      </w:r>
      <w:r w:rsidRPr="00510921">
        <w:rPr>
          <w:rFonts w:cs="Arial"/>
        </w:rPr>
        <w:t xml:space="preserve"> Distribusi Frekuensi Karakteristik Responden Berdasarkan </w:t>
      </w:r>
      <w:r w:rsidR="00BA528E">
        <w:rPr>
          <w:rFonts w:cs="Arial"/>
        </w:rPr>
        <w:t xml:space="preserve">     </w:t>
      </w:r>
      <w:r w:rsidRPr="00510921">
        <w:rPr>
          <w:rFonts w:cs="Arial"/>
        </w:rPr>
        <w:t>Pekerjaan Ibu dan Pendidikan Ibu</w:t>
      </w:r>
      <w:bookmarkEnd w:id="268"/>
    </w:p>
    <w:tbl>
      <w:tblPr>
        <w:tblStyle w:val="PlainTable210"/>
        <w:tblW w:w="0" w:type="auto"/>
        <w:tblLook w:val="04A0" w:firstRow="1" w:lastRow="0" w:firstColumn="1" w:lastColumn="0" w:noHBand="0" w:noVBand="1"/>
      </w:tblPr>
      <w:tblGrid>
        <w:gridCol w:w="7927"/>
      </w:tblGrid>
      <w:tr w:rsidR="00E70FFA" w:rsidRPr="00510921" w14:paraId="71558A74" w14:textId="77777777" w:rsidTr="00E70F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7" w:type="dxa"/>
            <w:tcBorders>
              <w:top w:val="single" w:sz="4" w:space="0" w:color="000000"/>
            </w:tcBorders>
          </w:tcPr>
          <w:tbl>
            <w:tblPr>
              <w:tblStyle w:val="PlainTable210"/>
              <w:tblW w:w="0" w:type="auto"/>
              <w:tblLook w:val="04A0" w:firstRow="1" w:lastRow="0" w:firstColumn="1" w:lastColumn="0" w:noHBand="0" w:noVBand="1"/>
            </w:tblPr>
            <w:tblGrid>
              <w:gridCol w:w="7711"/>
            </w:tblGrid>
            <w:tr w:rsidR="00E70FFA" w:rsidRPr="00510921" w14:paraId="37EC6997" w14:textId="77777777" w:rsidTr="00481A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7" w:type="dxa"/>
                </w:tcPr>
                <w:p w14:paraId="57CEE9CE" w14:textId="77777777" w:rsidR="00E70FFA" w:rsidRPr="00510921" w:rsidRDefault="00E70FFA" w:rsidP="00481A80">
                  <w:pPr>
                    <w:spacing w:line="360" w:lineRule="auto"/>
                    <w:jc w:val="both"/>
                    <w:rPr>
                      <w:rFonts w:ascii="Arial" w:hAnsi="Arial" w:cs="Arial"/>
                    </w:rPr>
                  </w:pPr>
                  <w:r w:rsidRPr="00510921">
                    <w:rPr>
                      <w:rFonts w:ascii="Arial" w:hAnsi="Arial" w:cs="Arial"/>
                    </w:rPr>
                    <w:t>Pekerjaan dan pendidikan ibu                 Frekuensi                Persentase (%)</w:t>
                  </w:r>
                </w:p>
              </w:tc>
            </w:tr>
            <w:tr w:rsidR="00E70FFA" w:rsidRPr="00510921" w14:paraId="2663DE89" w14:textId="77777777" w:rsidTr="006F7F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7" w:type="dxa"/>
                  <w:tcBorders>
                    <w:bottom w:val="single" w:sz="4" w:space="0" w:color="000000"/>
                  </w:tcBorders>
                </w:tcPr>
                <w:p w14:paraId="039B92F6" w14:textId="77777777" w:rsidR="00E70FFA" w:rsidRPr="00510921" w:rsidRDefault="00E70FFA" w:rsidP="00323C95">
                  <w:pPr>
                    <w:pStyle w:val="ListParagraph"/>
                    <w:numPr>
                      <w:ilvl w:val="0"/>
                      <w:numId w:val="18"/>
                    </w:numPr>
                    <w:spacing w:line="360" w:lineRule="auto"/>
                    <w:ind w:left="357"/>
                    <w:rPr>
                      <w:rFonts w:ascii="Arial" w:hAnsi="Arial" w:cs="Arial"/>
                    </w:rPr>
                  </w:pPr>
                  <w:r w:rsidRPr="00510921">
                    <w:rPr>
                      <w:rFonts w:ascii="Arial" w:hAnsi="Arial" w:cs="Arial"/>
                    </w:rPr>
                    <w:t>Pekerjaan ibu</w:t>
                  </w:r>
                </w:p>
                <w:p w14:paraId="02619753" w14:textId="77777777" w:rsidR="00E70FFA" w:rsidRPr="00510921" w:rsidRDefault="00E70FFA" w:rsidP="003C0C2B">
                  <w:pPr>
                    <w:spacing w:line="360" w:lineRule="auto"/>
                    <w:ind w:firstLine="357"/>
                    <w:jc w:val="center"/>
                    <w:rPr>
                      <w:rFonts w:ascii="Arial" w:hAnsi="Arial" w:cs="Arial"/>
                    </w:rPr>
                  </w:pPr>
                  <w:r w:rsidRPr="00510921">
                    <w:rPr>
                      <w:rFonts w:ascii="Arial" w:hAnsi="Arial" w:cs="Arial"/>
                      <w:b w:val="0"/>
                      <w:bCs w:val="0"/>
                    </w:rPr>
                    <w:t>Wiraswasta                                             5                                        10</w:t>
                  </w:r>
                </w:p>
                <w:p w14:paraId="74F70837" w14:textId="77777777" w:rsidR="00E70FFA" w:rsidRPr="00510921" w:rsidRDefault="00E70FFA" w:rsidP="003C0C2B">
                  <w:pPr>
                    <w:spacing w:line="360" w:lineRule="auto"/>
                    <w:ind w:left="357"/>
                    <w:jc w:val="center"/>
                    <w:rPr>
                      <w:rFonts w:ascii="Arial" w:hAnsi="Arial" w:cs="Arial"/>
                    </w:rPr>
                  </w:pPr>
                  <w:r w:rsidRPr="00510921">
                    <w:rPr>
                      <w:rFonts w:ascii="Arial" w:hAnsi="Arial" w:cs="Arial"/>
                      <w:b w:val="0"/>
                      <w:bCs w:val="0"/>
                    </w:rPr>
                    <w:t>Ibu rumah tangga                                 17                                         34</w:t>
                  </w:r>
                </w:p>
                <w:p w14:paraId="4403279C" w14:textId="77777777" w:rsidR="00E70FFA" w:rsidRPr="00510921" w:rsidRDefault="00E70FFA" w:rsidP="003C0C2B">
                  <w:pPr>
                    <w:spacing w:line="360" w:lineRule="auto"/>
                    <w:ind w:left="357"/>
                    <w:jc w:val="center"/>
                    <w:rPr>
                      <w:rFonts w:ascii="Arial" w:hAnsi="Arial" w:cs="Arial"/>
                    </w:rPr>
                  </w:pPr>
                  <w:r w:rsidRPr="00510921">
                    <w:rPr>
                      <w:rFonts w:ascii="Arial" w:hAnsi="Arial" w:cs="Arial"/>
                      <w:b w:val="0"/>
                      <w:bCs w:val="0"/>
                    </w:rPr>
                    <w:t>PNS                                                        3                                           6</w:t>
                  </w:r>
                </w:p>
                <w:p w14:paraId="48135F5E" w14:textId="77777777" w:rsidR="00E70FFA" w:rsidRPr="00510921" w:rsidRDefault="00E70FFA" w:rsidP="003C0C2B">
                  <w:pPr>
                    <w:spacing w:line="360" w:lineRule="auto"/>
                    <w:ind w:firstLine="357"/>
                    <w:jc w:val="center"/>
                    <w:rPr>
                      <w:rFonts w:ascii="Arial" w:hAnsi="Arial" w:cs="Arial"/>
                    </w:rPr>
                  </w:pPr>
                  <w:r w:rsidRPr="00510921">
                    <w:rPr>
                      <w:rFonts w:ascii="Arial" w:hAnsi="Arial" w:cs="Arial"/>
                      <w:b w:val="0"/>
                      <w:bCs w:val="0"/>
                    </w:rPr>
                    <w:t>Petani                                                    22                                        44</w:t>
                  </w:r>
                </w:p>
                <w:p w14:paraId="0237999E" w14:textId="5CF2C1B0" w:rsidR="00593924" w:rsidRDefault="00593924" w:rsidP="00593924">
                  <w:pPr>
                    <w:spacing w:line="360" w:lineRule="auto"/>
                    <w:ind w:firstLine="357"/>
                    <w:rPr>
                      <w:rFonts w:ascii="Arial" w:hAnsi="Arial" w:cs="Arial"/>
                    </w:rPr>
                  </w:pPr>
                  <w:r>
                    <w:rPr>
                      <w:rFonts w:ascii="Arial" w:hAnsi="Arial" w:cs="Arial"/>
                      <w:b w:val="0"/>
                      <w:bCs w:val="0"/>
                    </w:rPr>
                    <w:t xml:space="preserve">   </w:t>
                  </w:r>
                  <w:r w:rsidR="00E70FFA" w:rsidRPr="00510921">
                    <w:rPr>
                      <w:rFonts w:ascii="Arial" w:hAnsi="Arial" w:cs="Arial"/>
                      <w:b w:val="0"/>
                      <w:bCs w:val="0"/>
                    </w:rPr>
                    <w:t>Honorer</w:t>
                  </w:r>
                  <w:r>
                    <w:rPr>
                      <w:rFonts w:ascii="Arial" w:hAnsi="Arial" w:cs="Arial"/>
                      <w:b w:val="0"/>
                      <w:bCs w:val="0"/>
                    </w:rPr>
                    <w:t xml:space="preserve">                                                   1                                          2</w:t>
                  </w:r>
                </w:p>
                <w:p w14:paraId="2A3E6EDE" w14:textId="6EC3D7A8" w:rsidR="00E70FFA" w:rsidRPr="00510921" w:rsidRDefault="00593924" w:rsidP="00593924">
                  <w:pPr>
                    <w:spacing w:line="360" w:lineRule="auto"/>
                    <w:ind w:firstLine="357"/>
                    <w:rPr>
                      <w:rFonts w:ascii="Arial" w:hAnsi="Arial" w:cs="Arial"/>
                    </w:rPr>
                  </w:pPr>
                  <w:r>
                    <w:rPr>
                      <w:rFonts w:ascii="Arial" w:hAnsi="Arial" w:cs="Arial"/>
                      <w:b w:val="0"/>
                      <w:bCs w:val="0"/>
                    </w:rPr>
                    <w:t xml:space="preserve">   </w:t>
                  </w:r>
                  <w:r w:rsidRPr="00346878">
                    <w:rPr>
                      <w:rFonts w:ascii="Arial" w:hAnsi="Arial" w:cs="Arial"/>
                      <w:b w:val="0"/>
                      <w:bCs w:val="0"/>
                    </w:rPr>
                    <w:t>Lain-lain</w:t>
                  </w:r>
                  <w:r w:rsidR="00E70FFA" w:rsidRPr="00510921">
                    <w:rPr>
                      <w:rFonts w:ascii="Arial" w:hAnsi="Arial" w:cs="Arial"/>
                      <w:b w:val="0"/>
                      <w:bCs w:val="0"/>
                    </w:rPr>
                    <w:t xml:space="preserve">                                                  </w:t>
                  </w:r>
                  <w:r w:rsidR="005F5702">
                    <w:rPr>
                      <w:rFonts w:ascii="Arial" w:hAnsi="Arial" w:cs="Arial"/>
                      <w:b w:val="0"/>
                      <w:bCs w:val="0"/>
                    </w:rPr>
                    <w:t>2</w:t>
                  </w:r>
                  <w:r w:rsidR="00E70FFA" w:rsidRPr="00510921">
                    <w:rPr>
                      <w:rFonts w:ascii="Arial" w:hAnsi="Arial" w:cs="Arial"/>
                      <w:b w:val="0"/>
                      <w:bCs w:val="0"/>
                    </w:rPr>
                    <w:t xml:space="preserve">                         </w:t>
                  </w:r>
                  <w:r w:rsidR="005F5702">
                    <w:rPr>
                      <w:rFonts w:ascii="Arial" w:hAnsi="Arial" w:cs="Arial"/>
                      <w:b w:val="0"/>
                      <w:bCs w:val="0"/>
                    </w:rPr>
                    <w:t xml:space="preserve">                4</w:t>
                  </w:r>
                </w:p>
                <w:p w14:paraId="38300CB2" w14:textId="3D83CA8A" w:rsidR="00E70FFA" w:rsidRPr="00510921" w:rsidRDefault="00E70FFA" w:rsidP="003C0C2B">
                  <w:pPr>
                    <w:spacing w:line="360" w:lineRule="auto"/>
                    <w:ind w:firstLine="357"/>
                    <w:jc w:val="center"/>
                    <w:rPr>
                      <w:rFonts w:ascii="Arial" w:hAnsi="Arial" w:cs="Arial"/>
                      <w:b w:val="0"/>
                      <w:bCs w:val="0"/>
                    </w:rPr>
                  </w:pPr>
                  <w:r w:rsidRPr="00510921">
                    <w:rPr>
                      <w:rFonts w:ascii="Arial" w:hAnsi="Arial" w:cs="Arial"/>
                      <w:b w:val="0"/>
                      <w:bCs w:val="0"/>
                    </w:rPr>
                    <w:t xml:space="preserve">                                                                                               </w:t>
                  </w:r>
                </w:p>
              </w:tc>
            </w:tr>
            <w:tr w:rsidR="00E70FFA" w:rsidRPr="00510921" w14:paraId="6725B4F4" w14:textId="77777777" w:rsidTr="006F7F80">
              <w:tc>
                <w:tcPr>
                  <w:cnfStyle w:val="001000000000" w:firstRow="0" w:lastRow="0" w:firstColumn="1" w:lastColumn="0" w:oddVBand="0" w:evenVBand="0" w:oddHBand="0" w:evenHBand="0" w:firstRowFirstColumn="0" w:firstRowLastColumn="0" w:lastRowFirstColumn="0" w:lastRowLastColumn="0"/>
                  <w:tcW w:w="7927" w:type="dxa"/>
                  <w:tcBorders>
                    <w:top w:val="single" w:sz="4" w:space="0" w:color="000000"/>
                  </w:tcBorders>
                </w:tcPr>
                <w:p w14:paraId="605CE763" w14:textId="77777777" w:rsidR="00E70FFA" w:rsidRPr="00995C0A" w:rsidRDefault="00E70FFA" w:rsidP="003C0C2B">
                  <w:pPr>
                    <w:ind w:firstLine="357"/>
                    <w:jc w:val="center"/>
                    <w:rPr>
                      <w:rFonts w:ascii="Arial" w:hAnsi="Arial" w:cs="Arial"/>
                      <w:b w:val="0"/>
                      <w:bCs w:val="0"/>
                    </w:rPr>
                  </w:pPr>
                  <w:r w:rsidRPr="00995C0A">
                    <w:rPr>
                      <w:rFonts w:ascii="Arial" w:hAnsi="Arial" w:cs="Arial"/>
                      <w:b w:val="0"/>
                      <w:bCs w:val="0"/>
                    </w:rPr>
                    <w:t>Total                                                       50                                       100</w:t>
                  </w:r>
                </w:p>
              </w:tc>
            </w:tr>
          </w:tbl>
          <w:p w14:paraId="2C9BD560" w14:textId="77777777" w:rsidR="00E70FFA" w:rsidRPr="00510921" w:rsidRDefault="00E70FFA" w:rsidP="00323C95">
            <w:pPr>
              <w:pStyle w:val="ListParagraph"/>
              <w:numPr>
                <w:ilvl w:val="0"/>
                <w:numId w:val="18"/>
              </w:numPr>
              <w:ind w:left="462" w:hanging="283"/>
              <w:jc w:val="both"/>
              <w:rPr>
                <w:rFonts w:ascii="Arial" w:hAnsi="Arial" w:cs="Arial"/>
                <w:b w:val="0"/>
                <w:bCs w:val="0"/>
              </w:rPr>
            </w:pPr>
            <w:r w:rsidRPr="00510921">
              <w:rPr>
                <w:rFonts w:ascii="Arial" w:hAnsi="Arial" w:cs="Arial"/>
              </w:rPr>
              <w:t>Pendidikan Ibu</w:t>
            </w:r>
          </w:p>
        </w:tc>
      </w:tr>
      <w:tr w:rsidR="00E70FFA" w:rsidRPr="00510921" w14:paraId="11562EBC" w14:textId="77777777" w:rsidTr="00E70FFA">
        <w:trPr>
          <w:cnfStyle w:val="000000100000" w:firstRow="0" w:lastRow="0" w:firstColumn="0" w:lastColumn="0" w:oddVBand="0" w:evenVBand="0" w:oddHBand="1"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7927" w:type="dxa"/>
            <w:tcBorders>
              <w:bottom w:val="nil"/>
            </w:tcBorders>
          </w:tcPr>
          <w:p w14:paraId="28C20671" w14:textId="77777777" w:rsidR="00E70FFA" w:rsidRPr="00593924" w:rsidRDefault="00E70FFA" w:rsidP="003C0C2B">
            <w:pPr>
              <w:pStyle w:val="ListParagraph"/>
              <w:spacing w:line="360" w:lineRule="auto"/>
              <w:ind w:left="604"/>
              <w:rPr>
                <w:rFonts w:ascii="Arial" w:hAnsi="Arial" w:cs="Arial"/>
                <w:b w:val="0"/>
                <w:bCs w:val="0"/>
              </w:rPr>
            </w:pPr>
            <w:r w:rsidRPr="00593924">
              <w:rPr>
                <w:rFonts w:ascii="Arial" w:hAnsi="Arial" w:cs="Arial"/>
                <w:b w:val="0"/>
                <w:bCs w:val="0"/>
              </w:rPr>
              <w:t>SMP                                                        23                                        46</w:t>
            </w:r>
          </w:p>
          <w:p w14:paraId="1EB9F09F" w14:textId="77777777" w:rsidR="00E70FFA" w:rsidRPr="00593924" w:rsidRDefault="00E70FFA" w:rsidP="003C0C2B">
            <w:pPr>
              <w:pStyle w:val="ListParagraph"/>
              <w:spacing w:line="360" w:lineRule="auto"/>
              <w:ind w:left="604"/>
              <w:rPr>
                <w:rFonts w:ascii="Arial" w:hAnsi="Arial" w:cs="Arial"/>
                <w:b w:val="0"/>
                <w:bCs w:val="0"/>
              </w:rPr>
            </w:pPr>
            <w:r w:rsidRPr="00593924">
              <w:rPr>
                <w:rFonts w:ascii="Arial" w:hAnsi="Arial" w:cs="Arial"/>
                <w:b w:val="0"/>
                <w:bCs w:val="0"/>
              </w:rPr>
              <w:t>SMA                                                        21                                        42</w:t>
            </w:r>
          </w:p>
          <w:p w14:paraId="4ED3E0FF" w14:textId="5D0017CE" w:rsidR="00593924" w:rsidRDefault="00E70FFA" w:rsidP="003C0C2B">
            <w:pPr>
              <w:pStyle w:val="ListParagraph"/>
              <w:spacing w:line="360" w:lineRule="auto"/>
              <w:ind w:left="604"/>
              <w:rPr>
                <w:rFonts w:ascii="Arial" w:hAnsi="Arial" w:cs="Arial"/>
              </w:rPr>
            </w:pPr>
            <w:r w:rsidRPr="00593924">
              <w:rPr>
                <w:rFonts w:ascii="Arial" w:hAnsi="Arial" w:cs="Arial"/>
                <w:b w:val="0"/>
                <w:bCs w:val="0"/>
              </w:rPr>
              <w:t>Sarjana</w:t>
            </w:r>
            <w:r w:rsidR="00593924">
              <w:rPr>
                <w:rFonts w:ascii="Arial" w:hAnsi="Arial" w:cs="Arial"/>
                <w:b w:val="0"/>
                <w:bCs w:val="0"/>
              </w:rPr>
              <w:t xml:space="preserve">                                                     4                                          8</w:t>
            </w:r>
          </w:p>
          <w:p w14:paraId="79AD8863" w14:textId="5578B471" w:rsidR="00E70FFA" w:rsidRPr="00593924" w:rsidRDefault="00593924" w:rsidP="003C0C2B">
            <w:pPr>
              <w:pStyle w:val="ListParagraph"/>
              <w:spacing w:line="360" w:lineRule="auto"/>
              <w:ind w:left="604"/>
              <w:rPr>
                <w:rFonts w:ascii="Arial" w:hAnsi="Arial" w:cs="Arial"/>
                <w:b w:val="0"/>
                <w:bCs w:val="0"/>
              </w:rPr>
            </w:pPr>
            <w:r w:rsidRPr="00346878">
              <w:rPr>
                <w:rFonts w:ascii="Arial" w:hAnsi="Arial" w:cs="Arial"/>
                <w:b w:val="0"/>
                <w:bCs w:val="0"/>
              </w:rPr>
              <w:t>Lain-lain</w:t>
            </w:r>
            <w:r w:rsidR="00E70FFA" w:rsidRPr="00593924">
              <w:rPr>
                <w:rFonts w:ascii="Arial" w:hAnsi="Arial" w:cs="Arial"/>
                <w:b w:val="0"/>
                <w:bCs w:val="0"/>
              </w:rPr>
              <w:t xml:space="preserve">                                                   </w:t>
            </w:r>
            <w:r w:rsidR="00B240B9">
              <w:rPr>
                <w:rFonts w:ascii="Arial" w:hAnsi="Arial" w:cs="Arial"/>
                <w:b w:val="0"/>
                <w:bCs w:val="0"/>
              </w:rPr>
              <w:t>2</w:t>
            </w:r>
            <w:r w:rsidR="00E70FFA" w:rsidRPr="00593924">
              <w:rPr>
                <w:rFonts w:ascii="Arial" w:hAnsi="Arial" w:cs="Arial"/>
                <w:b w:val="0"/>
                <w:bCs w:val="0"/>
              </w:rPr>
              <w:t xml:space="preserve">                                       </w:t>
            </w:r>
            <w:r w:rsidR="00B240B9">
              <w:rPr>
                <w:rFonts w:ascii="Arial" w:hAnsi="Arial" w:cs="Arial"/>
                <w:b w:val="0"/>
                <w:bCs w:val="0"/>
              </w:rPr>
              <w:t xml:space="preserve"> </w:t>
            </w:r>
            <w:r w:rsidR="00E70FFA" w:rsidRPr="00593924">
              <w:rPr>
                <w:rFonts w:ascii="Arial" w:hAnsi="Arial" w:cs="Arial"/>
                <w:b w:val="0"/>
                <w:bCs w:val="0"/>
              </w:rPr>
              <w:t xml:space="preserve"> </w:t>
            </w:r>
            <w:r w:rsidR="00B240B9">
              <w:rPr>
                <w:rFonts w:ascii="Arial" w:hAnsi="Arial" w:cs="Arial"/>
                <w:b w:val="0"/>
                <w:bCs w:val="0"/>
              </w:rPr>
              <w:t>4</w:t>
            </w:r>
          </w:p>
        </w:tc>
      </w:tr>
      <w:tr w:rsidR="00E70FFA" w:rsidRPr="00510921" w14:paraId="3DCCAD89" w14:textId="77777777" w:rsidTr="00E70FFA">
        <w:tc>
          <w:tcPr>
            <w:cnfStyle w:val="001000000000" w:firstRow="0" w:lastRow="0" w:firstColumn="1" w:lastColumn="0" w:oddVBand="0" w:evenVBand="0" w:oddHBand="0" w:evenHBand="0" w:firstRowFirstColumn="0" w:firstRowLastColumn="0" w:lastRowFirstColumn="0" w:lastRowLastColumn="0"/>
            <w:tcW w:w="7927" w:type="dxa"/>
          </w:tcPr>
          <w:p w14:paraId="306C1775" w14:textId="394FCF95" w:rsidR="00E70FFA" w:rsidRPr="00B240B9" w:rsidRDefault="00E70FFA" w:rsidP="00B240B9">
            <w:pPr>
              <w:spacing w:line="360" w:lineRule="auto"/>
              <w:rPr>
                <w:rFonts w:ascii="Arial" w:hAnsi="Arial" w:cs="Arial"/>
                <w:lang w:val="id-ID"/>
              </w:rPr>
            </w:pPr>
            <w:r w:rsidRPr="00B240B9">
              <w:rPr>
                <w:rFonts w:ascii="Arial" w:hAnsi="Arial" w:cs="Arial"/>
              </w:rPr>
              <w:t xml:space="preserve">                                                                                                  </w:t>
            </w:r>
          </w:p>
        </w:tc>
      </w:tr>
      <w:tr w:rsidR="00E70FFA" w:rsidRPr="00346878" w14:paraId="1BFDE80A" w14:textId="77777777" w:rsidTr="00E70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7" w:type="dxa"/>
          </w:tcPr>
          <w:p w14:paraId="702A25ED" w14:textId="77777777" w:rsidR="00E70FFA" w:rsidRPr="00346878" w:rsidRDefault="00E70FFA" w:rsidP="003C0C2B">
            <w:pPr>
              <w:pStyle w:val="ListParagraph"/>
              <w:pBdr>
                <w:top w:val="single" w:sz="4" w:space="1" w:color="auto"/>
                <w:bottom w:val="single" w:sz="4" w:space="1" w:color="auto"/>
              </w:pBdr>
              <w:tabs>
                <w:tab w:val="left" w:pos="462"/>
                <w:tab w:val="left" w:pos="1440"/>
                <w:tab w:val="left" w:pos="2160"/>
                <w:tab w:val="left" w:pos="2880"/>
                <w:tab w:val="left" w:pos="3156"/>
                <w:tab w:val="left" w:pos="4290"/>
                <w:tab w:val="right" w:pos="7937"/>
              </w:tabs>
              <w:spacing w:line="360" w:lineRule="auto"/>
              <w:ind w:left="604"/>
              <w:rPr>
                <w:rFonts w:ascii="Arial" w:hAnsi="Arial" w:cs="Arial"/>
                <w:b w:val="0"/>
                <w:bCs w:val="0"/>
                <w:lang w:val="id-ID"/>
              </w:rPr>
            </w:pPr>
            <w:r w:rsidRPr="00346878">
              <w:rPr>
                <w:rFonts w:ascii="Arial" w:hAnsi="Arial" w:cs="Arial"/>
                <w:b w:val="0"/>
                <w:bCs w:val="0"/>
                <w:lang w:val="id-ID"/>
              </w:rPr>
              <w:t xml:space="preserve">Total </w:t>
            </w:r>
            <w:r w:rsidRPr="00346878">
              <w:rPr>
                <w:rFonts w:ascii="Arial" w:hAnsi="Arial" w:cs="Arial"/>
                <w:b w:val="0"/>
                <w:bCs w:val="0"/>
                <w:lang w:val="id-ID"/>
              </w:rPr>
              <w:tab/>
            </w:r>
            <w:r w:rsidRPr="00346878">
              <w:rPr>
                <w:rFonts w:ascii="Arial" w:hAnsi="Arial" w:cs="Arial"/>
                <w:b w:val="0"/>
                <w:bCs w:val="0"/>
                <w:lang w:val="id-ID"/>
              </w:rPr>
              <w:tab/>
            </w:r>
            <w:r w:rsidRPr="00346878">
              <w:rPr>
                <w:rFonts w:ascii="Arial" w:hAnsi="Arial" w:cs="Arial"/>
                <w:b w:val="0"/>
                <w:bCs w:val="0"/>
                <w:lang w:val="id-ID"/>
              </w:rPr>
              <w:tab/>
            </w:r>
            <w:r w:rsidRPr="00346878">
              <w:rPr>
                <w:rFonts w:ascii="Arial" w:hAnsi="Arial" w:cs="Arial"/>
                <w:b w:val="0"/>
                <w:bCs w:val="0"/>
                <w:lang w:val="id-ID"/>
              </w:rPr>
              <w:tab/>
            </w:r>
            <w:r w:rsidRPr="00346878">
              <w:rPr>
                <w:rFonts w:ascii="Arial" w:hAnsi="Arial" w:cs="Arial"/>
                <w:b w:val="0"/>
                <w:bCs w:val="0"/>
                <w:lang w:val="id-ID"/>
              </w:rPr>
              <w:tab/>
              <w:t xml:space="preserve">     50                                      100</w:t>
            </w:r>
          </w:p>
        </w:tc>
      </w:tr>
    </w:tbl>
    <w:p w14:paraId="3E86188F" w14:textId="056EED7E" w:rsidR="00B240B9" w:rsidRPr="00510921" w:rsidRDefault="00E82403" w:rsidP="009F27A8">
      <w:pPr>
        <w:spacing w:line="360" w:lineRule="auto"/>
        <w:jc w:val="both"/>
        <w:rPr>
          <w:rFonts w:ascii="Arial" w:hAnsi="Arial" w:cs="Arial"/>
        </w:rPr>
      </w:pPr>
      <w:r w:rsidRPr="00510921">
        <w:rPr>
          <w:rFonts w:ascii="Arial" w:hAnsi="Arial" w:cs="Arial"/>
          <w:b/>
          <w:bCs/>
        </w:rPr>
        <w:t xml:space="preserve">      </w:t>
      </w:r>
      <w:r w:rsidRPr="00510921">
        <w:rPr>
          <w:rFonts w:ascii="Arial" w:hAnsi="Arial" w:cs="Arial"/>
        </w:rPr>
        <w:t>Berdasarkan tabel 4.2 diatas dapat dijelaskan bahwa dari 50 responden pekerjaan paling banyak adalah petani yaitu sebanyak 22 responden (44%), Pendidikan ibu responden paling banyak adalah  SMP sbanyak 23 responden (48%).</w:t>
      </w:r>
    </w:p>
    <w:p w14:paraId="1A58CA94" w14:textId="75639F77" w:rsidR="00593924" w:rsidRDefault="00593924" w:rsidP="00A64D91">
      <w:pPr>
        <w:pStyle w:val="Heading3"/>
        <w:numPr>
          <w:ilvl w:val="0"/>
          <w:numId w:val="0"/>
        </w:numPr>
        <w:spacing w:line="360" w:lineRule="auto"/>
        <w:ind w:left="993" w:hanging="993"/>
        <w:jc w:val="both"/>
        <w:rPr>
          <w:rFonts w:cs="Arial"/>
          <w:sz w:val="22"/>
        </w:rPr>
      </w:pPr>
      <w:bookmarkStart w:id="269" w:name="_Toc104645299"/>
      <w:r w:rsidRPr="0004449F">
        <w:rPr>
          <w:rFonts w:cs="Arial"/>
          <w:sz w:val="22"/>
        </w:rPr>
        <w:t xml:space="preserve">Tabel </w:t>
      </w:r>
      <w:r w:rsidR="0004449F" w:rsidRPr="0004449F">
        <w:rPr>
          <w:rFonts w:cs="Arial"/>
          <w:sz w:val="22"/>
        </w:rPr>
        <w:t>4.3 Distribusi Frekuensi Karakteristik Res</w:t>
      </w:r>
      <w:r w:rsidR="0004449F">
        <w:rPr>
          <w:rFonts w:cs="Arial"/>
          <w:sz w:val="22"/>
        </w:rPr>
        <w:t>ponden Berdasarkan JeniS Kelamin</w:t>
      </w:r>
    </w:p>
    <w:tbl>
      <w:tblPr>
        <w:tblStyle w:val="PlainTable2"/>
        <w:tblW w:w="0" w:type="auto"/>
        <w:tblLook w:val="04A0" w:firstRow="1" w:lastRow="0" w:firstColumn="1" w:lastColumn="0" w:noHBand="0" w:noVBand="1"/>
      </w:tblPr>
      <w:tblGrid>
        <w:gridCol w:w="2642"/>
        <w:gridCol w:w="2642"/>
        <w:gridCol w:w="2643"/>
      </w:tblGrid>
      <w:tr w:rsidR="0004449F" w14:paraId="37EA86D7" w14:textId="77777777" w:rsidTr="000D66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7B5C68D9" w14:textId="0F823DF1" w:rsidR="0004449F" w:rsidRPr="00995C0A" w:rsidRDefault="0004449F" w:rsidP="0004449F">
            <w:pPr>
              <w:rPr>
                <w:rFonts w:ascii="Arial" w:hAnsi="Arial" w:cs="Arial"/>
                <w:lang w:val="en-US"/>
              </w:rPr>
            </w:pPr>
            <w:r w:rsidRPr="00995C0A">
              <w:rPr>
                <w:rFonts w:ascii="Arial" w:hAnsi="Arial" w:cs="Arial"/>
              </w:rPr>
              <w:t>Jenis Kelamin</w:t>
            </w:r>
          </w:p>
        </w:tc>
        <w:tc>
          <w:tcPr>
            <w:tcW w:w="2642" w:type="dxa"/>
          </w:tcPr>
          <w:p w14:paraId="232F4997" w14:textId="04876EA2" w:rsidR="0004449F" w:rsidRPr="00995C0A" w:rsidRDefault="00C0533D" w:rsidP="0004449F">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en-US"/>
              </w:rPr>
            </w:pPr>
            <w:r w:rsidRPr="00995C0A">
              <w:rPr>
                <w:rFonts w:ascii="Arial" w:hAnsi="Arial" w:cs="Arial"/>
              </w:rPr>
              <w:t>Frekuensi</w:t>
            </w:r>
          </w:p>
        </w:tc>
        <w:tc>
          <w:tcPr>
            <w:tcW w:w="2643" w:type="dxa"/>
          </w:tcPr>
          <w:p w14:paraId="6826E9F7" w14:textId="4ACDBC8A" w:rsidR="0004449F" w:rsidRPr="00995C0A" w:rsidRDefault="00C0533D" w:rsidP="00C0533D">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en-US"/>
              </w:rPr>
            </w:pPr>
            <w:r w:rsidRPr="00995C0A">
              <w:rPr>
                <w:rFonts w:ascii="Arial" w:hAnsi="Arial" w:cs="Arial"/>
              </w:rPr>
              <w:t>Persentase%</w:t>
            </w:r>
          </w:p>
        </w:tc>
      </w:tr>
      <w:tr w:rsidR="0004449F" w14:paraId="666199ED" w14:textId="77777777" w:rsidTr="000D6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51AF03EB" w14:textId="77777777" w:rsidR="0004449F" w:rsidRPr="00995C0A" w:rsidRDefault="00C0533D" w:rsidP="000D6637">
            <w:pPr>
              <w:spacing w:line="360" w:lineRule="auto"/>
              <w:rPr>
                <w:rFonts w:ascii="Arial" w:hAnsi="Arial" w:cs="Arial"/>
                <w:b w:val="0"/>
                <w:bCs w:val="0"/>
              </w:rPr>
            </w:pPr>
            <w:r w:rsidRPr="00995C0A">
              <w:rPr>
                <w:rFonts w:ascii="Arial" w:hAnsi="Arial" w:cs="Arial"/>
                <w:b w:val="0"/>
                <w:bCs w:val="0"/>
              </w:rPr>
              <w:t>Laki laki</w:t>
            </w:r>
          </w:p>
          <w:p w14:paraId="3B43C557" w14:textId="2026441E" w:rsidR="00C0533D" w:rsidRPr="00C0533D" w:rsidRDefault="00C0533D" w:rsidP="000D6637">
            <w:pPr>
              <w:spacing w:line="360" w:lineRule="auto"/>
              <w:rPr>
                <w:rFonts w:ascii="Arial" w:hAnsi="Arial" w:cs="Arial"/>
                <w:lang w:val="en-US"/>
              </w:rPr>
            </w:pPr>
            <w:r w:rsidRPr="00995C0A">
              <w:rPr>
                <w:rFonts w:ascii="Arial" w:hAnsi="Arial" w:cs="Arial"/>
                <w:b w:val="0"/>
                <w:bCs w:val="0"/>
              </w:rPr>
              <w:t>Perempuan</w:t>
            </w:r>
          </w:p>
        </w:tc>
        <w:tc>
          <w:tcPr>
            <w:tcW w:w="2642" w:type="dxa"/>
          </w:tcPr>
          <w:p w14:paraId="223A591C" w14:textId="77777777" w:rsidR="0004449F" w:rsidRPr="00C0533D" w:rsidRDefault="00C0533D" w:rsidP="000D6637">
            <w:pPr>
              <w:pStyle w:val="ListParagraph"/>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C0533D">
              <w:rPr>
                <w:rFonts w:ascii="Arial" w:hAnsi="Arial" w:cs="Arial"/>
              </w:rPr>
              <w:t>13</w:t>
            </w:r>
          </w:p>
          <w:p w14:paraId="31F66F47" w14:textId="5143D081" w:rsidR="00C0533D" w:rsidRPr="00C0533D" w:rsidRDefault="00C0533D" w:rsidP="000D6637">
            <w:pPr>
              <w:pStyle w:val="ListParagraph"/>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C0533D">
              <w:rPr>
                <w:rFonts w:ascii="Arial" w:hAnsi="Arial" w:cs="Arial"/>
              </w:rPr>
              <w:t>37</w:t>
            </w:r>
          </w:p>
        </w:tc>
        <w:tc>
          <w:tcPr>
            <w:tcW w:w="2643" w:type="dxa"/>
          </w:tcPr>
          <w:p w14:paraId="345034CD" w14:textId="77777777" w:rsidR="0004449F" w:rsidRDefault="000D6637" w:rsidP="000D6637">
            <w:pPr>
              <w:spacing w:line="360" w:lineRule="auto"/>
              <w:jc w:val="center"/>
              <w:cnfStyle w:val="000000100000" w:firstRow="0" w:lastRow="0" w:firstColumn="0" w:lastColumn="0" w:oddVBand="0" w:evenVBand="0" w:oddHBand="1" w:evenHBand="0" w:firstRowFirstColumn="0" w:firstRowLastColumn="0" w:lastRowFirstColumn="0" w:lastRowLastColumn="0"/>
            </w:pPr>
            <w:r>
              <w:t>26%</w:t>
            </w:r>
          </w:p>
          <w:p w14:paraId="5617B402" w14:textId="765E385C" w:rsidR="000D6637" w:rsidRDefault="000D6637" w:rsidP="000D6637">
            <w:pPr>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t>74%</w:t>
            </w:r>
          </w:p>
        </w:tc>
      </w:tr>
      <w:tr w:rsidR="0004449F" w14:paraId="76233CB8" w14:textId="77777777" w:rsidTr="000D6637">
        <w:tc>
          <w:tcPr>
            <w:cnfStyle w:val="001000000000" w:firstRow="0" w:lastRow="0" w:firstColumn="1" w:lastColumn="0" w:oddVBand="0" w:evenVBand="0" w:oddHBand="0" w:evenHBand="0" w:firstRowFirstColumn="0" w:firstRowLastColumn="0" w:lastRowFirstColumn="0" w:lastRowLastColumn="0"/>
            <w:tcW w:w="2642" w:type="dxa"/>
          </w:tcPr>
          <w:p w14:paraId="495AF3D6" w14:textId="49EC787E" w:rsidR="0004449F" w:rsidRPr="000D6637" w:rsidRDefault="000D6637" w:rsidP="0004449F">
            <w:pPr>
              <w:rPr>
                <w:rFonts w:ascii="Arial" w:hAnsi="Arial" w:cs="Arial"/>
                <w:b w:val="0"/>
                <w:bCs w:val="0"/>
                <w:lang w:val="en-US"/>
              </w:rPr>
            </w:pPr>
            <w:r>
              <w:rPr>
                <w:rFonts w:ascii="Arial" w:hAnsi="Arial" w:cs="Arial"/>
                <w:b w:val="0"/>
                <w:bCs w:val="0"/>
              </w:rPr>
              <w:t>Total</w:t>
            </w:r>
          </w:p>
        </w:tc>
        <w:tc>
          <w:tcPr>
            <w:tcW w:w="2642" w:type="dxa"/>
          </w:tcPr>
          <w:p w14:paraId="4149314F" w14:textId="3EF89E84" w:rsidR="0004449F" w:rsidRPr="00995C0A" w:rsidRDefault="000D6637" w:rsidP="000D6637">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t xml:space="preserve">              </w:t>
            </w:r>
            <w:r w:rsidRPr="00995C0A">
              <w:rPr>
                <w:rFonts w:ascii="Arial" w:hAnsi="Arial" w:cs="Arial"/>
              </w:rPr>
              <w:t>50</w:t>
            </w:r>
          </w:p>
        </w:tc>
        <w:tc>
          <w:tcPr>
            <w:tcW w:w="2643" w:type="dxa"/>
          </w:tcPr>
          <w:p w14:paraId="2FF57200" w14:textId="0C077E2E" w:rsidR="0004449F" w:rsidRPr="00995C0A" w:rsidRDefault="000D6637" w:rsidP="0004449F">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t xml:space="preserve">                   </w:t>
            </w:r>
            <w:r w:rsidRPr="00995C0A">
              <w:rPr>
                <w:rFonts w:ascii="Arial" w:hAnsi="Arial" w:cs="Arial"/>
              </w:rPr>
              <w:t>100</w:t>
            </w:r>
          </w:p>
        </w:tc>
      </w:tr>
    </w:tbl>
    <w:p w14:paraId="17B2AB2E" w14:textId="6DB749FB" w:rsidR="00593924" w:rsidRPr="00585B3D" w:rsidRDefault="000D6637" w:rsidP="00585B3D">
      <w:pPr>
        <w:spacing w:after="0" w:line="360" w:lineRule="auto"/>
        <w:rPr>
          <w:rFonts w:ascii="Arial" w:hAnsi="Arial" w:cs="Arial"/>
          <w:lang w:val="en-US"/>
        </w:rPr>
      </w:pPr>
      <w:r>
        <w:rPr>
          <w:lang w:val="en-US"/>
        </w:rPr>
        <w:lastRenderedPageBreak/>
        <w:tab/>
      </w:r>
      <w:r>
        <w:rPr>
          <w:rFonts w:ascii="Arial" w:hAnsi="Arial" w:cs="Arial"/>
          <w:lang w:val="en-US"/>
        </w:rPr>
        <w:t xml:space="preserve">Berdasarkan table </w:t>
      </w:r>
      <w:r w:rsidR="00585B3D">
        <w:rPr>
          <w:rFonts w:ascii="Arial" w:hAnsi="Arial" w:cs="Arial"/>
          <w:lang w:val="en-US"/>
        </w:rPr>
        <w:t>4.3 diatas dapat dijelaskan bahwa jenis kelamin terbanyak yaitu perempuan 37 responden (74%).</w:t>
      </w:r>
    </w:p>
    <w:p w14:paraId="3F0B1E44" w14:textId="5B6047E3" w:rsidR="00B10CDD" w:rsidRPr="00510921" w:rsidRDefault="00E82403" w:rsidP="003C0C2B">
      <w:pPr>
        <w:pStyle w:val="Heading3"/>
        <w:numPr>
          <w:ilvl w:val="0"/>
          <w:numId w:val="0"/>
        </w:numPr>
        <w:spacing w:line="360" w:lineRule="auto"/>
        <w:rPr>
          <w:rFonts w:cs="Arial"/>
        </w:rPr>
      </w:pPr>
      <w:r w:rsidRPr="00510921">
        <w:rPr>
          <w:rFonts w:cs="Arial"/>
        </w:rPr>
        <w:t>4.1.3</w:t>
      </w:r>
      <w:r w:rsidRPr="00510921">
        <w:rPr>
          <w:rFonts w:cs="Arial"/>
        </w:rPr>
        <w:tab/>
        <w:t>Pengetahuan Responden</w:t>
      </w:r>
      <w:bookmarkEnd w:id="269"/>
    </w:p>
    <w:p w14:paraId="52EC828E" w14:textId="53A7166B" w:rsidR="00E82403" w:rsidRPr="00510921" w:rsidRDefault="001023EC" w:rsidP="00A64D91">
      <w:pPr>
        <w:pStyle w:val="Caption"/>
        <w:spacing w:after="0" w:line="360" w:lineRule="auto"/>
        <w:ind w:left="1418" w:hanging="1418"/>
        <w:jc w:val="both"/>
        <w:rPr>
          <w:rFonts w:cs="Arial"/>
          <w:b w:val="0"/>
          <w:bCs/>
        </w:rPr>
      </w:pPr>
      <w:bookmarkStart w:id="270" w:name="_Toc104640702"/>
      <w:r w:rsidRPr="00510921">
        <w:rPr>
          <w:rFonts w:cs="Arial"/>
        </w:rPr>
        <w:t xml:space="preserve">Tabel 4. </w:t>
      </w:r>
      <w:r w:rsidR="00585B3D">
        <w:rPr>
          <w:rFonts w:cs="Arial"/>
        </w:rPr>
        <w:t>4</w:t>
      </w:r>
      <w:r w:rsidRPr="00510921">
        <w:rPr>
          <w:rFonts w:cs="Arial"/>
        </w:rPr>
        <w:t xml:space="preserve"> Distribusi Frekuensi Pengetahuan Responden </w:t>
      </w:r>
      <w:proofErr w:type="gramStart"/>
      <w:r w:rsidRPr="00510921">
        <w:rPr>
          <w:rFonts w:cs="Arial"/>
        </w:rPr>
        <w:t xml:space="preserve">Terhadap </w:t>
      </w:r>
      <w:r w:rsidR="00A64D91">
        <w:rPr>
          <w:rFonts w:cs="Arial"/>
        </w:rPr>
        <w:t xml:space="preserve"> </w:t>
      </w:r>
      <w:r w:rsidRPr="00510921">
        <w:rPr>
          <w:rFonts w:cs="Arial"/>
        </w:rPr>
        <w:t>Swamedikasi</w:t>
      </w:r>
      <w:proofErr w:type="gramEnd"/>
      <w:r w:rsidRPr="00510921">
        <w:rPr>
          <w:rFonts w:cs="Arial"/>
        </w:rPr>
        <w:t xml:space="preserve"> Penyakit Maag</w:t>
      </w:r>
      <w:bookmarkEnd w:id="270"/>
    </w:p>
    <w:p w14:paraId="5659623E" w14:textId="77777777" w:rsidR="00E82403" w:rsidRPr="00510921" w:rsidRDefault="00E82403" w:rsidP="009F27A8">
      <w:pPr>
        <w:pBdr>
          <w:top w:val="single" w:sz="2" w:space="1" w:color="auto"/>
          <w:bottom w:val="single" w:sz="2" w:space="1" w:color="auto"/>
        </w:pBdr>
        <w:spacing w:line="360" w:lineRule="auto"/>
        <w:jc w:val="both"/>
        <w:rPr>
          <w:rFonts w:ascii="Arial" w:hAnsi="Arial" w:cs="Arial"/>
          <w:b/>
        </w:rPr>
      </w:pPr>
      <w:r w:rsidRPr="00510921">
        <w:rPr>
          <w:rFonts w:ascii="Arial" w:hAnsi="Arial" w:cs="Arial"/>
          <w:b/>
        </w:rPr>
        <w:t>Pengetahuan</w:t>
      </w:r>
      <w:r w:rsidRPr="00510921">
        <w:rPr>
          <w:rFonts w:ascii="Arial" w:hAnsi="Arial" w:cs="Arial"/>
          <w:b/>
        </w:rPr>
        <w:tab/>
      </w:r>
      <w:r w:rsidRPr="00510921">
        <w:rPr>
          <w:rFonts w:ascii="Arial" w:hAnsi="Arial" w:cs="Arial"/>
          <w:b/>
        </w:rPr>
        <w:tab/>
      </w:r>
      <w:r w:rsidRPr="00510921">
        <w:rPr>
          <w:rFonts w:ascii="Arial" w:hAnsi="Arial" w:cs="Arial"/>
          <w:b/>
        </w:rPr>
        <w:tab/>
      </w:r>
      <w:r w:rsidRPr="00510921">
        <w:rPr>
          <w:rFonts w:ascii="Arial" w:hAnsi="Arial" w:cs="Arial"/>
          <w:b/>
        </w:rPr>
        <w:tab/>
        <w:t>Frekuensi (n)</w:t>
      </w:r>
      <w:r w:rsidRPr="00510921">
        <w:rPr>
          <w:rFonts w:ascii="Arial" w:hAnsi="Arial" w:cs="Arial"/>
          <w:b/>
        </w:rPr>
        <w:tab/>
      </w:r>
      <w:r w:rsidRPr="00510921">
        <w:rPr>
          <w:rFonts w:ascii="Arial" w:hAnsi="Arial" w:cs="Arial"/>
          <w:b/>
        </w:rPr>
        <w:tab/>
        <w:t xml:space="preserve">        </w:t>
      </w:r>
      <w:proofErr w:type="gramStart"/>
      <w:r w:rsidRPr="00510921">
        <w:rPr>
          <w:rFonts w:ascii="Arial" w:hAnsi="Arial" w:cs="Arial"/>
          <w:b/>
        </w:rPr>
        <w:t>Persentase(</w:t>
      </w:r>
      <w:proofErr w:type="gramEnd"/>
      <w:r w:rsidRPr="00510921">
        <w:rPr>
          <w:rFonts w:ascii="Arial" w:hAnsi="Arial" w:cs="Arial"/>
          <w:b/>
        </w:rPr>
        <w:t>%)</w:t>
      </w:r>
    </w:p>
    <w:p w14:paraId="3E1ACA80" w14:textId="72CB1EA5" w:rsidR="00E82403" w:rsidRPr="00510921" w:rsidRDefault="00E82403" w:rsidP="009F27A8">
      <w:pPr>
        <w:spacing w:after="0" w:line="360" w:lineRule="auto"/>
        <w:jc w:val="both"/>
        <w:rPr>
          <w:rFonts w:ascii="Arial" w:hAnsi="Arial" w:cs="Arial"/>
        </w:rPr>
      </w:pPr>
      <w:r w:rsidRPr="00510921">
        <w:rPr>
          <w:rFonts w:ascii="Arial" w:hAnsi="Arial" w:cs="Arial"/>
        </w:rPr>
        <w:t>Baik</w:t>
      </w:r>
      <w:r w:rsidRPr="00510921">
        <w:rPr>
          <w:rFonts w:ascii="Arial" w:hAnsi="Arial" w:cs="Arial"/>
        </w:rPr>
        <w:tab/>
      </w:r>
      <w:r w:rsidRPr="00510921">
        <w:rPr>
          <w:rFonts w:ascii="Arial" w:hAnsi="Arial" w:cs="Arial"/>
        </w:rPr>
        <w:tab/>
      </w:r>
      <w:r w:rsidRPr="00510921">
        <w:rPr>
          <w:rFonts w:ascii="Arial" w:hAnsi="Arial" w:cs="Arial"/>
        </w:rPr>
        <w:tab/>
      </w:r>
      <w:r w:rsidRPr="00510921">
        <w:rPr>
          <w:rFonts w:ascii="Arial" w:hAnsi="Arial" w:cs="Arial"/>
        </w:rPr>
        <w:tab/>
      </w:r>
      <w:r w:rsidRPr="00510921">
        <w:rPr>
          <w:rFonts w:ascii="Arial" w:hAnsi="Arial" w:cs="Arial"/>
        </w:rPr>
        <w:tab/>
        <w:t xml:space="preserve">        29</w:t>
      </w:r>
      <w:r w:rsidRPr="00510921">
        <w:rPr>
          <w:rFonts w:ascii="Arial" w:hAnsi="Arial" w:cs="Arial"/>
        </w:rPr>
        <w:tab/>
        <w:t xml:space="preserve">        </w:t>
      </w:r>
      <w:r w:rsidRPr="00510921">
        <w:rPr>
          <w:rFonts w:ascii="Arial" w:hAnsi="Arial" w:cs="Arial"/>
        </w:rPr>
        <w:tab/>
        <w:t xml:space="preserve">          </w:t>
      </w:r>
      <w:r w:rsidR="0004449F">
        <w:rPr>
          <w:rFonts w:ascii="Arial" w:hAnsi="Arial" w:cs="Arial"/>
        </w:rPr>
        <w:t xml:space="preserve"> </w:t>
      </w:r>
      <w:r w:rsidRPr="00510921">
        <w:rPr>
          <w:rFonts w:ascii="Arial" w:hAnsi="Arial" w:cs="Arial"/>
        </w:rPr>
        <w:t xml:space="preserve">58%  </w:t>
      </w:r>
      <w:r w:rsidRPr="00510921">
        <w:rPr>
          <w:rFonts w:ascii="Arial" w:hAnsi="Arial" w:cs="Arial"/>
        </w:rPr>
        <w:tab/>
      </w:r>
    </w:p>
    <w:p w14:paraId="24D77282" w14:textId="376D7173" w:rsidR="00E82403" w:rsidRPr="00510921" w:rsidRDefault="00E82403" w:rsidP="009F27A8">
      <w:pPr>
        <w:spacing w:after="0" w:line="360" w:lineRule="auto"/>
        <w:jc w:val="both"/>
        <w:rPr>
          <w:rFonts w:ascii="Arial" w:hAnsi="Arial" w:cs="Arial"/>
        </w:rPr>
      </w:pPr>
      <w:r w:rsidRPr="00510921">
        <w:rPr>
          <w:rFonts w:ascii="Arial" w:hAnsi="Arial" w:cs="Arial"/>
        </w:rPr>
        <w:t>Cukup Baik</w:t>
      </w:r>
      <w:r w:rsidRPr="00510921">
        <w:rPr>
          <w:rFonts w:ascii="Arial" w:hAnsi="Arial" w:cs="Arial"/>
        </w:rPr>
        <w:tab/>
        <w:t xml:space="preserve">                                           </w:t>
      </w:r>
      <w:r w:rsidR="0004449F">
        <w:rPr>
          <w:rFonts w:ascii="Arial" w:hAnsi="Arial" w:cs="Arial"/>
        </w:rPr>
        <w:t xml:space="preserve"> </w:t>
      </w:r>
      <w:r w:rsidRPr="00510921">
        <w:rPr>
          <w:rFonts w:ascii="Arial" w:hAnsi="Arial" w:cs="Arial"/>
        </w:rPr>
        <w:t>21                                  42%</w:t>
      </w:r>
    </w:p>
    <w:p w14:paraId="7850AF2D" w14:textId="77777777" w:rsidR="00E82403" w:rsidRPr="0004449F" w:rsidRDefault="00E82403" w:rsidP="009F27A8">
      <w:pPr>
        <w:spacing w:after="0" w:line="360" w:lineRule="auto"/>
        <w:jc w:val="both"/>
        <w:rPr>
          <w:rFonts w:ascii="Arial" w:hAnsi="Arial" w:cs="Arial"/>
          <w:lang w:val="en-US"/>
        </w:rPr>
      </w:pPr>
      <w:r w:rsidRPr="0004449F">
        <w:rPr>
          <w:rFonts w:ascii="Arial" w:hAnsi="Arial" w:cs="Arial"/>
        </w:rPr>
        <w:t xml:space="preserve">Tidak Baik    </w:t>
      </w:r>
      <w:r w:rsidRPr="0004449F">
        <w:rPr>
          <w:rFonts w:ascii="Arial" w:hAnsi="Arial" w:cs="Arial"/>
        </w:rPr>
        <w:tab/>
      </w:r>
      <w:r w:rsidRPr="0004449F">
        <w:rPr>
          <w:rFonts w:ascii="Arial" w:hAnsi="Arial" w:cs="Arial"/>
        </w:rPr>
        <w:tab/>
      </w:r>
      <w:r w:rsidRPr="0004449F">
        <w:rPr>
          <w:rFonts w:ascii="Arial" w:hAnsi="Arial" w:cs="Arial"/>
        </w:rPr>
        <w:tab/>
        <w:t xml:space="preserve">                     0                                     0%      </w:t>
      </w:r>
      <w:r w:rsidRPr="0004449F">
        <w:rPr>
          <w:rFonts w:ascii="Arial" w:hAnsi="Arial" w:cs="Arial"/>
        </w:rPr>
        <w:tab/>
        <w:t xml:space="preserve"> </w:t>
      </w:r>
    </w:p>
    <w:p w14:paraId="4A5D5C44" w14:textId="1821A543" w:rsidR="00E82403" w:rsidRPr="00510921" w:rsidRDefault="00E82403" w:rsidP="009F27A8">
      <w:pPr>
        <w:spacing w:after="0" w:line="360" w:lineRule="auto"/>
        <w:jc w:val="both"/>
        <w:rPr>
          <w:rFonts w:ascii="Arial" w:hAnsi="Arial" w:cs="Arial"/>
        </w:rPr>
      </w:pPr>
      <w:r w:rsidRPr="00510921">
        <w:rPr>
          <w:rFonts w:ascii="Arial" w:hAnsi="Arial" w:cs="Arial"/>
        </w:rPr>
        <w:t xml:space="preserve">Kurang Baik                                              </w:t>
      </w:r>
      <w:r w:rsidR="0004449F">
        <w:rPr>
          <w:rFonts w:ascii="Arial" w:hAnsi="Arial" w:cs="Arial"/>
        </w:rPr>
        <w:t xml:space="preserve">  </w:t>
      </w:r>
      <w:r w:rsidRPr="00510921">
        <w:rPr>
          <w:rFonts w:ascii="Arial" w:hAnsi="Arial" w:cs="Arial"/>
        </w:rPr>
        <w:t>0                                      0%</w:t>
      </w:r>
    </w:p>
    <w:p w14:paraId="7AA96D8C" w14:textId="77777777" w:rsidR="00E82403" w:rsidRPr="00995C0A" w:rsidRDefault="00E82403" w:rsidP="009F27A8">
      <w:pPr>
        <w:pBdr>
          <w:top w:val="single" w:sz="2" w:space="1" w:color="auto"/>
          <w:bottom w:val="single" w:sz="2" w:space="1" w:color="auto"/>
        </w:pBdr>
        <w:spacing w:line="360" w:lineRule="auto"/>
        <w:jc w:val="both"/>
        <w:rPr>
          <w:rFonts w:ascii="Arial" w:hAnsi="Arial" w:cs="Arial"/>
          <w:bCs/>
        </w:rPr>
      </w:pPr>
      <w:r w:rsidRPr="00995C0A">
        <w:rPr>
          <w:rFonts w:ascii="Arial" w:hAnsi="Arial" w:cs="Arial"/>
          <w:bCs/>
        </w:rPr>
        <w:t>Total</w:t>
      </w:r>
      <w:r w:rsidRPr="00995C0A">
        <w:rPr>
          <w:rFonts w:ascii="Arial" w:hAnsi="Arial" w:cs="Arial"/>
          <w:bCs/>
        </w:rPr>
        <w:tab/>
      </w:r>
      <w:r w:rsidRPr="00995C0A">
        <w:rPr>
          <w:rFonts w:ascii="Arial" w:hAnsi="Arial" w:cs="Arial"/>
          <w:bCs/>
        </w:rPr>
        <w:tab/>
      </w:r>
      <w:r w:rsidRPr="00995C0A">
        <w:rPr>
          <w:rFonts w:ascii="Arial" w:hAnsi="Arial" w:cs="Arial"/>
          <w:bCs/>
        </w:rPr>
        <w:tab/>
      </w:r>
      <w:r w:rsidRPr="00995C0A">
        <w:rPr>
          <w:rFonts w:ascii="Arial" w:hAnsi="Arial" w:cs="Arial"/>
          <w:bCs/>
        </w:rPr>
        <w:tab/>
      </w:r>
      <w:r w:rsidRPr="00995C0A">
        <w:rPr>
          <w:rFonts w:ascii="Arial" w:hAnsi="Arial" w:cs="Arial"/>
          <w:bCs/>
        </w:rPr>
        <w:tab/>
        <w:t xml:space="preserve">       50</w:t>
      </w:r>
      <w:r w:rsidRPr="00995C0A">
        <w:rPr>
          <w:rFonts w:ascii="Arial" w:hAnsi="Arial" w:cs="Arial"/>
          <w:bCs/>
        </w:rPr>
        <w:tab/>
      </w:r>
      <w:r w:rsidRPr="00995C0A">
        <w:rPr>
          <w:rFonts w:ascii="Arial" w:hAnsi="Arial" w:cs="Arial"/>
          <w:bCs/>
        </w:rPr>
        <w:tab/>
      </w:r>
      <w:r w:rsidRPr="00995C0A">
        <w:rPr>
          <w:rFonts w:ascii="Arial" w:hAnsi="Arial" w:cs="Arial"/>
          <w:bCs/>
        </w:rPr>
        <w:tab/>
        <w:t xml:space="preserve">        100</w:t>
      </w:r>
    </w:p>
    <w:p w14:paraId="50DC93B0" w14:textId="2A035D9E" w:rsidR="00E82403" w:rsidRPr="00510921" w:rsidRDefault="00E82403" w:rsidP="00C418E4">
      <w:pPr>
        <w:spacing w:after="120" w:line="360" w:lineRule="auto"/>
        <w:jc w:val="both"/>
        <w:rPr>
          <w:rFonts w:ascii="Arial" w:hAnsi="Arial" w:cs="Arial"/>
        </w:rPr>
      </w:pPr>
      <w:r w:rsidRPr="00510921">
        <w:rPr>
          <w:rFonts w:ascii="Arial" w:hAnsi="Arial" w:cs="Arial"/>
          <w:b/>
          <w:bCs/>
        </w:rPr>
        <w:t xml:space="preserve">      </w:t>
      </w:r>
      <w:r w:rsidRPr="00510921">
        <w:rPr>
          <w:rFonts w:ascii="Arial" w:hAnsi="Arial" w:cs="Arial"/>
        </w:rPr>
        <w:t>Berdasarkan tabel 4.</w:t>
      </w:r>
      <w:r w:rsidR="00585B3D">
        <w:rPr>
          <w:rFonts w:ascii="Arial" w:hAnsi="Arial" w:cs="Arial"/>
        </w:rPr>
        <w:t>4</w:t>
      </w:r>
      <w:r w:rsidRPr="00510921">
        <w:rPr>
          <w:rFonts w:ascii="Arial" w:hAnsi="Arial" w:cs="Arial"/>
        </w:rPr>
        <w:t xml:space="preserve"> diatas, dapat dijelaskan bahwa pengetahuan responden paling banyak</w:t>
      </w:r>
      <w:r w:rsidRPr="00510921">
        <w:rPr>
          <w:rFonts w:ascii="Arial" w:hAnsi="Arial" w:cs="Arial"/>
          <w:b/>
          <w:bCs/>
        </w:rPr>
        <w:t xml:space="preserve"> </w:t>
      </w:r>
      <w:r w:rsidRPr="00510921">
        <w:rPr>
          <w:rFonts w:ascii="Arial" w:hAnsi="Arial" w:cs="Arial"/>
        </w:rPr>
        <w:t>adalah baik yang berjumlah 29 responden (58%), Maka pengetahuan responden terhadap swamedikasi penyakit maag adalah baik.</w:t>
      </w:r>
    </w:p>
    <w:p w14:paraId="391A9C48" w14:textId="77777777" w:rsidR="00E82403" w:rsidRPr="00510921" w:rsidRDefault="00E82403" w:rsidP="003C0C2B">
      <w:pPr>
        <w:pStyle w:val="Heading3"/>
        <w:numPr>
          <w:ilvl w:val="0"/>
          <w:numId w:val="0"/>
        </w:numPr>
        <w:spacing w:before="0" w:after="120" w:line="360" w:lineRule="auto"/>
        <w:rPr>
          <w:rFonts w:cs="Arial"/>
        </w:rPr>
      </w:pPr>
      <w:bookmarkStart w:id="271" w:name="_Toc104645300"/>
      <w:r w:rsidRPr="00510921">
        <w:rPr>
          <w:rFonts w:cs="Arial"/>
        </w:rPr>
        <w:t>4.1.4</w:t>
      </w:r>
      <w:r w:rsidRPr="00510921">
        <w:rPr>
          <w:rFonts w:cs="Arial"/>
        </w:rPr>
        <w:tab/>
        <w:t>Tindakan Responden</w:t>
      </w:r>
      <w:bookmarkEnd w:id="271"/>
    </w:p>
    <w:p w14:paraId="4CEA4BB9" w14:textId="2C00586A" w:rsidR="00E82403" w:rsidRPr="00510921" w:rsidRDefault="001023EC" w:rsidP="00A64D91">
      <w:pPr>
        <w:pStyle w:val="Caption"/>
        <w:spacing w:after="0" w:line="360" w:lineRule="auto"/>
        <w:ind w:left="993" w:hanging="993"/>
        <w:rPr>
          <w:rFonts w:cs="Arial"/>
          <w:b w:val="0"/>
          <w:bCs/>
        </w:rPr>
      </w:pPr>
      <w:bookmarkStart w:id="272" w:name="_Toc104640703"/>
      <w:r w:rsidRPr="00510921">
        <w:rPr>
          <w:rFonts w:cs="Arial"/>
        </w:rPr>
        <w:t xml:space="preserve">Tabel 4. </w:t>
      </w:r>
      <w:r w:rsidR="00263DF6">
        <w:rPr>
          <w:rFonts w:cs="Arial"/>
        </w:rPr>
        <w:t>5</w:t>
      </w:r>
      <w:r w:rsidRPr="00510921">
        <w:rPr>
          <w:rFonts w:cs="Arial"/>
        </w:rPr>
        <w:t xml:space="preserve"> Distribusi Frekuensi Tindakan Responden Terhadap Swamedikasi penyakit maag</w:t>
      </w:r>
      <w:bookmarkEnd w:id="272"/>
    </w:p>
    <w:p w14:paraId="5367E2AE" w14:textId="77777777" w:rsidR="00E82403" w:rsidRPr="00510921" w:rsidRDefault="00E82403" w:rsidP="009F27A8">
      <w:pPr>
        <w:pBdr>
          <w:top w:val="single" w:sz="2" w:space="1" w:color="auto"/>
          <w:bottom w:val="single" w:sz="2" w:space="1" w:color="auto"/>
        </w:pBdr>
        <w:spacing w:line="360" w:lineRule="auto"/>
        <w:jc w:val="both"/>
        <w:rPr>
          <w:rFonts w:ascii="Arial" w:hAnsi="Arial" w:cs="Arial"/>
          <w:b/>
        </w:rPr>
      </w:pPr>
      <w:r w:rsidRPr="00510921">
        <w:rPr>
          <w:rFonts w:ascii="Arial" w:hAnsi="Arial" w:cs="Arial"/>
          <w:b/>
        </w:rPr>
        <w:t>Tindakan</w:t>
      </w:r>
      <w:r w:rsidRPr="00510921">
        <w:rPr>
          <w:rFonts w:ascii="Arial" w:hAnsi="Arial" w:cs="Arial"/>
          <w:b/>
        </w:rPr>
        <w:tab/>
      </w:r>
      <w:r w:rsidRPr="00510921">
        <w:rPr>
          <w:rFonts w:ascii="Arial" w:hAnsi="Arial" w:cs="Arial"/>
          <w:b/>
        </w:rPr>
        <w:tab/>
      </w:r>
      <w:r w:rsidRPr="00510921">
        <w:rPr>
          <w:rFonts w:ascii="Arial" w:hAnsi="Arial" w:cs="Arial"/>
          <w:b/>
        </w:rPr>
        <w:tab/>
      </w:r>
      <w:r w:rsidRPr="00510921">
        <w:rPr>
          <w:rFonts w:ascii="Arial" w:hAnsi="Arial" w:cs="Arial"/>
          <w:b/>
        </w:rPr>
        <w:tab/>
        <w:t>Frekuensi (n)</w:t>
      </w:r>
      <w:r w:rsidRPr="00510921">
        <w:rPr>
          <w:rFonts w:ascii="Arial" w:hAnsi="Arial" w:cs="Arial"/>
          <w:b/>
        </w:rPr>
        <w:tab/>
      </w:r>
      <w:r w:rsidRPr="00510921">
        <w:rPr>
          <w:rFonts w:ascii="Arial" w:hAnsi="Arial" w:cs="Arial"/>
          <w:b/>
        </w:rPr>
        <w:tab/>
        <w:t xml:space="preserve">        </w:t>
      </w:r>
      <w:proofErr w:type="gramStart"/>
      <w:r w:rsidRPr="00510921">
        <w:rPr>
          <w:rFonts w:ascii="Arial" w:hAnsi="Arial" w:cs="Arial"/>
          <w:b/>
        </w:rPr>
        <w:t>Persentase(</w:t>
      </w:r>
      <w:proofErr w:type="gramEnd"/>
      <w:r w:rsidRPr="00510921">
        <w:rPr>
          <w:rFonts w:ascii="Arial" w:hAnsi="Arial" w:cs="Arial"/>
          <w:b/>
        </w:rPr>
        <w:t>%)</w:t>
      </w:r>
    </w:p>
    <w:p w14:paraId="53700B52" w14:textId="77777777" w:rsidR="00E82403" w:rsidRPr="00510921" w:rsidRDefault="00E82403" w:rsidP="009F27A8">
      <w:pPr>
        <w:spacing w:after="0" w:line="360" w:lineRule="auto"/>
        <w:contextualSpacing/>
        <w:jc w:val="both"/>
        <w:rPr>
          <w:rFonts w:ascii="Arial" w:hAnsi="Arial" w:cs="Arial"/>
          <w:lang w:val="id-ID"/>
        </w:rPr>
      </w:pPr>
      <w:r w:rsidRPr="00510921">
        <w:rPr>
          <w:rFonts w:ascii="Arial" w:hAnsi="Arial" w:cs="Arial"/>
        </w:rPr>
        <w:t>Baik</w:t>
      </w:r>
      <w:r w:rsidRPr="00510921">
        <w:rPr>
          <w:rFonts w:ascii="Arial" w:hAnsi="Arial" w:cs="Arial"/>
        </w:rPr>
        <w:tab/>
      </w:r>
      <w:r w:rsidRPr="00510921">
        <w:rPr>
          <w:rFonts w:ascii="Arial" w:hAnsi="Arial" w:cs="Arial"/>
        </w:rPr>
        <w:tab/>
      </w:r>
      <w:r w:rsidRPr="00510921">
        <w:rPr>
          <w:rFonts w:ascii="Arial" w:hAnsi="Arial" w:cs="Arial"/>
        </w:rPr>
        <w:tab/>
      </w:r>
      <w:r w:rsidRPr="00510921">
        <w:rPr>
          <w:rFonts w:ascii="Arial" w:hAnsi="Arial" w:cs="Arial"/>
        </w:rPr>
        <w:tab/>
      </w:r>
      <w:r w:rsidRPr="00510921">
        <w:rPr>
          <w:rFonts w:ascii="Arial" w:hAnsi="Arial" w:cs="Arial"/>
        </w:rPr>
        <w:tab/>
        <w:t xml:space="preserve">       12</w:t>
      </w:r>
      <w:r w:rsidRPr="00510921">
        <w:rPr>
          <w:rFonts w:ascii="Arial" w:hAnsi="Arial" w:cs="Arial"/>
        </w:rPr>
        <w:tab/>
        <w:t xml:space="preserve">           </w:t>
      </w:r>
      <w:r w:rsidRPr="00510921">
        <w:rPr>
          <w:rFonts w:ascii="Arial" w:hAnsi="Arial" w:cs="Arial"/>
        </w:rPr>
        <w:tab/>
        <w:t xml:space="preserve">          </w:t>
      </w:r>
      <w:r w:rsidRPr="00510921">
        <w:rPr>
          <w:rFonts w:ascii="Arial" w:hAnsi="Arial" w:cs="Arial"/>
        </w:rPr>
        <w:tab/>
      </w:r>
      <w:r w:rsidRPr="00510921">
        <w:rPr>
          <w:rFonts w:ascii="Arial" w:hAnsi="Arial" w:cs="Arial"/>
        </w:rPr>
        <w:tab/>
        <w:t xml:space="preserve">   24%</w:t>
      </w:r>
    </w:p>
    <w:p w14:paraId="0C6F2807" w14:textId="77777777" w:rsidR="00E82403" w:rsidRPr="00510921" w:rsidRDefault="00E82403" w:rsidP="009F27A8">
      <w:pPr>
        <w:spacing w:after="0" w:line="360" w:lineRule="auto"/>
        <w:jc w:val="both"/>
        <w:rPr>
          <w:rFonts w:ascii="Arial" w:hAnsi="Arial" w:cs="Arial"/>
        </w:rPr>
      </w:pPr>
      <w:r w:rsidRPr="00510921">
        <w:rPr>
          <w:rFonts w:ascii="Arial" w:hAnsi="Arial" w:cs="Arial"/>
        </w:rPr>
        <w:t>Cukup Baik</w:t>
      </w:r>
      <w:r w:rsidRPr="00510921">
        <w:rPr>
          <w:rFonts w:ascii="Arial" w:hAnsi="Arial" w:cs="Arial"/>
        </w:rPr>
        <w:tab/>
        <w:t xml:space="preserve">    </w:t>
      </w:r>
      <w:r w:rsidRPr="00510921">
        <w:rPr>
          <w:rFonts w:ascii="Arial" w:hAnsi="Arial" w:cs="Arial"/>
        </w:rPr>
        <w:tab/>
      </w:r>
      <w:r w:rsidRPr="00510921">
        <w:rPr>
          <w:rFonts w:ascii="Arial" w:hAnsi="Arial" w:cs="Arial"/>
        </w:rPr>
        <w:tab/>
      </w:r>
      <w:r w:rsidRPr="00510921">
        <w:rPr>
          <w:rFonts w:ascii="Arial" w:hAnsi="Arial" w:cs="Arial"/>
        </w:rPr>
        <w:tab/>
        <w:t xml:space="preserve">       38</w:t>
      </w:r>
      <w:r w:rsidRPr="00510921">
        <w:rPr>
          <w:rFonts w:ascii="Arial" w:hAnsi="Arial" w:cs="Arial"/>
        </w:rPr>
        <w:tab/>
      </w:r>
      <w:r w:rsidRPr="00510921">
        <w:rPr>
          <w:rFonts w:ascii="Arial" w:hAnsi="Arial" w:cs="Arial"/>
        </w:rPr>
        <w:tab/>
      </w:r>
      <w:r w:rsidRPr="00510921">
        <w:rPr>
          <w:rFonts w:ascii="Arial" w:hAnsi="Arial" w:cs="Arial"/>
        </w:rPr>
        <w:tab/>
      </w:r>
      <w:r w:rsidRPr="00510921">
        <w:rPr>
          <w:rFonts w:ascii="Arial" w:hAnsi="Arial" w:cs="Arial"/>
        </w:rPr>
        <w:tab/>
        <w:t xml:space="preserve">    76%</w:t>
      </w:r>
    </w:p>
    <w:p w14:paraId="1F5F42DA" w14:textId="77777777" w:rsidR="00E82403" w:rsidRPr="00510921" w:rsidRDefault="00E82403" w:rsidP="009F27A8">
      <w:pPr>
        <w:spacing w:after="0" w:line="360" w:lineRule="auto"/>
        <w:jc w:val="both"/>
        <w:rPr>
          <w:rFonts w:ascii="Arial" w:hAnsi="Arial" w:cs="Arial"/>
        </w:rPr>
      </w:pPr>
      <w:r w:rsidRPr="00510921">
        <w:rPr>
          <w:rFonts w:ascii="Arial" w:hAnsi="Arial" w:cs="Arial"/>
        </w:rPr>
        <w:t>Kurang Baik</w:t>
      </w:r>
      <w:r w:rsidRPr="00510921">
        <w:rPr>
          <w:rFonts w:ascii="Arial" w:hAnsi="Arial" w:cs="Arial"/>
        </w:rPr>
        <w:tab/>
      </w:r>
      <w:r w:rsidRPr="00510921">
        <w:rPr>
          <w:rFonts w:ascii="Arial" w:hAnsi="Arial" w:cs="Arial"/>
        </w:rPr>
        <w:tab/>
      </w:r>
      <w:r w:rsidRPr="00510921">
        <w:rPr>
          <w:rFonts w:ascii="Arial" w:hAnsi="Arial" w:cs="Arial"/>
        </w:rPr>
        <w:tab/>
        <w:t xml:space="preserve">           </w:t>
      </w:r>
      <w:r w:rsidRPr="00510921">
        <w:rPr>
          <w:rFonts w:ascii="Arial" w:hAnsi="Arial" w:cs="Arial"/>
        </w:rPr>
        <w:tab/>
        <w:t xml:space="preserve">        0    </w:t>
      </w:r>
      <w:r w:rsidRPr="00510921">
        <w:rPr>
          <w:rFonts w:ascii="Arial" w:hAnsi="Arial" w:cs="Arial"/>
        </w:rPr>
        <w:tab/>
      </w:r>
      <w:r w:rsidRPr="00510921">
        <w:rPr>
          <w:rFonts w:ascii="Arial" w:hAnsi="Arial" w:cs="Arial"/>
        </w:rPr>
        <w:tab/>
      </w:r>
      <w:r w:rsidRPr="00510921">
        <w:rPr>
          <w:rFonts w:ascii="Arial" w:hAnsi="Arial" w:cs="Arial"/>
        </w:rPr>
        <w:tab/>
        <w:t xml:space="preserve">     0</w:t>
      </w:r>
    </w:p>
    <w:p w14:paraId="2494626A" w14:textId="77777777" w:rsidR="00E82403" w:rsidRPr="00510921" w:rsidRDefault="00E82403" w:rsidP="009F27A8">
      <w:pPr>
        <w:spacing w:after="0" w:line="360" w:lineRule="auto"/>
        <w:jc w:val="both"/>
        <w:rPr>
          <w:rFonts w:ascii="Arial" w:hAnsi="Arial" w:cs="Arial"/>
        </w:rPr>
      </w:pPr>
      <w:r w:rsidRPr="00510921">
        <w:rPr>
          <w:rFonts w:ascii="Arial" w:hAnsi="Arial" w:cs="Arial"/>
        </w:rPr>
        <w:t>Tidak Baik</w:t>
      </w:r>
      <w:r w:rsidRPr="00510921">
        <w:rPr>
          <w:rFonts w:ascii="Arial" w:hAnsi="Arial" w:cs="Arial"/>
        </w:rPr>
        <w:tab/>
      </w:r>
      <w:r w:rsidRPr="00510921">
        <w:rPr>
          <w:rFonts w:ascii="Arial" w:hAnsi="Arial" w:cs="Arial"/>
        </w:rPr>
        <w:tab/>
      </w:r>
      <w:r w:rsidRPr="00510921">
        <w:rPr>
          <w:rFonts w:ascii="Arial" w:hAnsi="Arial" w:cs="Arial"/>
        </w:rPr>
        <w:tab/>
        <w:t xml:space="preserve">   </w:t>
      </w:r>
      <w:r w:rsidRPr="00510921">
        <w:rPr>
          <w:rFonts w:ascii="Arial" w:hAnsi="Arial" w:cs="Arial"/>
        </w:rPr>
        <w:tab/>
        <w:t xml:space="preserve">        0 </w:t>
      </w:r>
      <w:r w:rsidRPr="00510921">
        <w:rPr>
          <w:rFonts w:ascii="Arial" w:hAnsi="Arial" w:cs="Arial"/>
        </w:rPr>
        <w:tab/>
      </w:r>
      <w:r w:rsidRPr="00510921">
        <w:rPr>
          <w:rFonts w:ascii="Arial" w:hAnsi="Arial" w:cs="Arial"/>
        </w:rPr>
        <w:tab/>
      </w:r>
      <w:r w:rsidRPr="00510921">
        <w:rPr>
          <w:rFonts w:ascii="Arial" w:hAnsi="Arial" w:cs="Arial"/>
        </w:rPr>
        <w:tab/>
      </w:r>
      <w:r w:rsidRPr="00510921">
        <w:rPr>
          <w:rFonts w:ascii="Arial" w:hAnsi="Arial" w:cs="Arial"/>
        </w:rPr>
        <w:tab/>
        <w:t xml:space="preserve">     0</w:t>
      </w:r>
    </w:p>
    <w:p w14:paraId="44DE1165" w14:textId="0AA2400A" w:rsidR="00E82403" w:rsidRPr="00995C0A" w:rsidRDefault="00E82403" w:rsidP="00C418E4">
      <w:pPr>
        <w:pBdr>
          <w:top w:val="single" w:sz="2" w:space="1" w:color="auto"/>
          <w:bottom w:val="single" w:sz="2" w:space="1" w:color="auto"/>
        </w:pBdr>
        <w:spacing w:line="360" w:lineRule="auto"/>
        <w:jc w:val="both"/>
        <w:rPr>
          <w:rFonts w:ascii="Arial" w:hAnsi="Arial" w:cs="Arial"/>
          <w:bCs/>
        </w:rPr>
      </w:pPr>
      <w:r w:rsidRPr="00995C0A">
        <w:rPr>
          <w:rFonts w:ascii="Arial" w:hAnsi="Arial" w:cs="Arial"/>
          <w:bCs/>
        </w:rPr>
        <w:t>Total</w:t>
      </w:r>
      <w:r w:rsidRPr="00995C0A">
        <w:rPr>
          <w:rFonts w:ascii="Arial" w:hAnsi="Arial" w:cs="Arial"/>
          <w:bCs/>
        </w:rPr>
        <w:tab/>
      </w:r>
      <w:r w:rsidRPr="00995C0A">
        <w:rPr>
          <w:rFonts w:ascii="Arial" w:hAnsi="Arial" w:cs="Arial"/>
          <w:bCs/>
        </w:rPr>
        <w:tab/>
      </w:r>
      <w:r w:rsidRPr="00995C0A">
        <w:rPr>
          <w:rFonts w:ascii="Arial" w:hAnsi="Arial" w:cs="Arial"/>
          <w:bCs/>
        </w:rPr>
        <w:tab/>
      </w:r>
      <w:r w:rsidRPr="00995C0A">
        <w:rPr>
          <w:rFonts w:ascii="Arial" w:hAnsi="Arial" w:cs="Arial"/>
          <w:bCs/>
        </w:rPr>
        <w:tab/>
      </w:r>
      <w:r w:rsidRPr="00995C0A">
        <w:rPr>
          <w:rFonts w:ascii="Arial" w:hAnsi="Arial" w:cs="Arial"/>
          <w:bCs/>
        </w:rPr>
        <w:tab/>
        <w:t xml:space="preserve">       50</w:t>
      </w:r>
      <w:r w:rsidRPr="00995C0A">
        <w:rPr>
          <w:rFonts w:ascii="Arial" w:hAnsi="Arial" w:cs="Arial"/>
          <w:bCs/>
        </w:rPr>
        <w:tab/>
      </w:r>
      <w:r w:rsidRPr="00995C0A">
        <w:rPr>
          <w:rFonts w:ascii="Arial" w:hAnsi="Arial" w:cs="Arial"/>
          <w:bCs/>
        </w:rPr>
        <w:tab/>
      </w:r>
      <w:r w:rsidRPr="00995C0A">
        <w:rPr>
          <w:rFonts w:ascii="Arial" w:hAnsi="Arial" w:cs="Arial"/>
          <w:bCs/>
        </w:rPr>
        <w:tab/>
        <w:t xml:space="preserve"> </w:t>
      </w:r>
      <w:r w:rsidRPr="00995C0A">
        <w:rPr>
          <w:rFonts w:ascii="Arial" w:hAnsi="Arial" w:cs="Arial"/>
          <w:bCs/>
        </w:rPr>
        <w:tab/>
        <w:t xml:space="preserve">   100</w:t>
      </w:r>
    </w:p>
    <w:p w14:paraId="164E24F6" w14:textId="040672B5" w:rsidR="00E82403" w:rsidRDefault="00E82403" w:rsidP="00C418E4">
      <w:pPr>
        <w:spacing w:after="120" w:line="360" w:lineRule="auto"/>
        <w:jc w:val="both"/>
        <w:rPr>
          <w:rFonts w:ascii="Arial" w:eastAsiaTheme="minorEastAsia" w:hAnsi="Arial" w:cs="Arial"/>
        </w:rPr>
      </w:pPr>
      <w:r w:rsidRPr="00510921">
        <w:rPr>
          <w:rFonts w:ascii="Arial" w:hAnsi="Arial" w:cs="Arial"/>
        </w:rPr>
        <w:t xml:space="preserve">   Dari tabel 4.</w:t>
      </w:r>
      <w:r w:rsidR="00263DF6">
        <w:rPr>
          <w:rFonts w:ascii="Arial" w:hAnsi="Arial" w:cs="Arial"/>
        </w:rPr>
        <w:t>5</w:t>
      </w:r>
      <w:r w:rsidRPr="00510921">
        <w:rPr>
          <w:rFonts w:ascii="Arial" w:hAnsi="Arial" w:cs="Arial"/>
        </w:rPr>
        <w:t xml:space="preserve"> diatas dapat dijelaskan bahwa tindakan responden paling banyak yaitu cukup baik sebanyak 38 responden 76%, </w:t>
      </w:r>
      <w:r w:rsidRPr="00510921">
        <w:rPr>
          <w:rFonts w:ascii="Arial" w:eastAsiaTheme="minorEastAsia" w:hAnsi="Arial" w:cs="Arial"/>
        </w:rPr>
        <w:t>Maka tindakan responden tentang swamedikasi penyakit maag cukup baik.</w:t>
      </w:r>
    </w:p>
    <w:p w14:paraId="066B3152" w14:textId="594FC6AB" w:rsidR="00A64D91" w:rsidRDefault="00A64D91" w:rsidP="00C418E4">
      <w:pPr>
        <w:spacing w:after="120" w:line="360" w:lineRule="auto"/>
        <w:jc w:val="both"/>
        <w:rPr>
          <w:rFonts w:ascii="Arial" w:eastAsiaTheme="minorEastAsia" w:hAnsi="Arial" w:cs="Arial"/>
        </w:rPr>
      </w:pPr>
    </w:p>
    <w:p w14:paraId="64856A95" w14:textId="6D56B583" w:rsidR="00A64D91" w:rsidRDefault="00A64D91" w:rsidP="00C418E4">
      <w:pPr>
        <w:spacing w:after="120" w:line="360" w:lineRule="auto"/>
        <w:jc w:val="both"/>
        <w:rPr>
          <w:rFonts w:ascii="Arial" w:eastAsiaTheme="minorEastAsia" w:hAnsi="Arial" w:cs="Arial"/>
        </w:rPr>
      </w:pPr>
    </w:p>
    <w:p w14:paraId="327E4532" w14:textId="77777777" w:rsidR="00A64D91" w:rsidRPr="00510921" w:rsidRDefault="00A64D91" w:rsidP="00C418E4">
      <w:pPr>
        <w:spacing w:after="120" w:line="360" w:lineRule="auto"/>
        <w:jc w:val="both"/>
        <w:rPr>
          <w:rFonts w:ascii="Arial" w:hAnsi="Arial" w:cs="Arial"/>
        </w:rPr>
      </w:pPr>
    </w:p>
    <w:p w14:paraId="4EECBFF7" w14:textId="2B9E3F9B" w:rsidR="00E82403" w:rsidRPr="00510921" w:rsidRDefault="00E82403" w:rsidP="00A64D91">
      <w:pPr>
        <w:spacing w:after="0" w:line="360" w:lineRule="auto"/>
        <w:ind w:left="1134" w:hanging="1134"/>
        <w:jc w:val="both"/>
        <w:rPr>
          <w:rFonts w:ascii="Arial" w:eastAsiaTheme="minorEastAsia" w:hAnsi="Arial" w:cs="Arial"/>
          <w:b/>
          <w:bCs/>
        </w:rPr>
      </w:pPr>
      <w:r w:rsidRPr="00510921">
        <w:rPr>
          <w:rFonts w:ascii="Arial" w:eastAsiaTheme="minorEastAsia" w:hAnsi="Arial" w:cs="Arial"/>
          <w:b/>
          <w:bCs/>
        </w:rPr>
        <w:lastRenderedPageBreak/>
        <w:t>Tabel 4.</w:t>
      </w:r>
      <w:r w:rsidR="00263DF6">
        <w:rPr>
          <w:rFonts w:ascii="Arial" w:eastAsiaTheme="minorEastAsia" w:hAnsi="Arial" w:cs="Arial"/>
          <w:b/>
          <w:bCs/>
        </w:rPr>
        <w:t>6</w:t>
      </w:r>
      <w:r w:rsidRPr="00510921">
        <w:rPr>
          <w:rFonts w:ascii="Arial" w:eastAsiaTheme="minorEastAsia" w:hAnsi="Arial" w:cs="Arial"/>
          <w:b/>
          <w:bCs/>
        </w:rPr>
        <w:t xml:space="preserve"> Tabel Silang Antara Pengetahuan dan Tindakan Responden Tentang Swamediksi Penyakit Maag</w:t>
      </w:r>
    </w:p>
    <w:tbl>
      <w:tblPr>
        <w:tblStyle w:val="LightShading1"/>
        <w:tblW w:w="0" w:type="auto"/>
        <w:tblLook w:val="04A0" w:firstRow="1" w:lastRow="0" w:firstColumn="1" w:lastColumn="0" w:noHBand="0" w:noVBand="1"/>
      </w:tblPr>
      <w:tblGrid>
        <w:gridCol w:w="1618"/>
        <w:gridCol w:w="520"/>
        <w:gridCol w:w="613"/>
        <w:gridCol w:w="566"/>
        <w:gridCol w:w="641"/>
        <w:gridCol w:w="584"/>
        <w:gridCol w:w="676"/>
        <w:gridCol w:w="576"/>
        <w:gridCol w:w="671"/>
        <w:gridCol w:w="579"/>
        <w:gridCol w:w="777"/>
      </w:tblGrid>
      <w:tr w:rsidR="000C0238" w:rsidRPr="00510921" w14:paraId="5F4F07F1" w14:textId="77777777" w:rsidTr="00923661">
        <w:trPr>
          <w:cnfStyle w:val="100000000000" w:firstRow="1" w:lastRow="0" w:firstColumn="0" w:lastColumn="0" w:oddVBand="0" w:evenVBand="0" w:oddHBand="0"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618" w:type="dxa"/>
            <w:vMerge w:val="restart"/>
            <w:shd w:val="clear" w:color="auto" w:fill="auto"/>
            <w:vAlign w:val="center"/>
          </w:tcPr>
          <w:p w14:paraId="7CA38838" w14:textId="77777777" w:rsidR="000C0238" w:rsidRPr="00510921" w:rsidRDefault="000C0238" w:rsidP="000C0238">
            <w:pPr>
              <w:spacing w:line="360" w:lineRule="auto"/>
              <w:jc w:val="center"/>
              <w:rPr>
                <w:rFonts w:ascii="Arial" w:hAnsi="Arial" w:cs="Arial"/>
              </w:rPr>
            </w:pPr>
            <w:r w:rsidRPr="00510921">
              <w:rPr>
                <w:rFonts w:ascii="Arial" w:hAnsi="Arial" w:cs="Arial"/>
              </w:rPr>
              <w:t>Kategori Pengetahuan</w:t>
            </w:r>
          </w:p>
        </w:tc>
        <w:tc>
          <w:tcPr>
            <w:tcW w:w="4847" w:type="dxa"/>
            <w:gridSpan w:val="8"/>
            <w:shd w:val="clear" w:color="auto" w:fill="auto"/>
            <w:vAlign w:val="center"/>
          </w:tcPr>
          <w:p w14:paraId="28ADC0B6" w14:textId="77777777" w:rsidR="000C0238" w:rsidRPr="00510921" w:rsidRDefault="000C0238" w:rsidP="000C0238">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510921">
              <w:rPr>
                <w:rFonts w:ascii="Arial" w:hAnsi="Arial" w:cs="Arial"/>
              </w:rPr>
              <w:t>Kategori Tindakan</w:t>
            </w:r>
          </w:p>
        </w:tc>
        <w:tc>
          <w:tcPr>
            <w:tcW w:w="1356" w:type="dxa"/>
            <w:gridSpan w:val="2"/>
            <w:vMerge w:val="restart"/>
            <w:shd w:val="clear" w:color="auto" w:fill="auto"/>
            <w:vAlign w:val="center"/>
          </w:tcPr>
          <w:p w14:paraId="2CC6BD0B" w14:textId="77777777" w:rsidR="000C0238" w:rsidRPr="00510921" w:rsidRDefault="000C0238" w:rsidP="000C0238">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510921">
              <w:rPr>
                <w:rFonts w:ascii="Arial" w:hAnsi="Arial" w:cs="Arial"/>
              </w:rPr>
              <w:t>Total</w:t>
            </w:r>
          </w:p>
        </w:tc>
      </w:tr>
      <w:tr w:rsidR="000C0238" w:rsidRPr="00510921" w14:paraId="1F68C1F6" w14:textId="77777777" w:rsidTr="00923661">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1618" w:type="dxa"/>
            <w:vMerge/>
            <w:shd w:val="clear" w:color="auto" w:fill="auto"/>
            <w:vAlign w:val="center"/>
          </w:tcPr>
          <w:p w14:paraId="75F0842F" w14:textId="77777777" w:rsidR="000C0238" w:rsidRPr="00510921" w:rsidRDefault="000C0238" w:rsidP="000C0238">
            <w:pPr>
              <w:spacing w:line="360" w:lineRule="auto"/>
              <w:jc w:val="center"/>
              <w:rPr>
                <w:rFonts w:ascii="Arial" w:hAnsi="Arial" w:cs="Arial"/>
              </w:rPr>
            </w:pPr>
          </w:p>
        </w:tc>
        <w:tc>
          <w:tcPr>
            <w:tcW w:w="1133" w:type="dxa"/>
            <w:gridSpan w:val="2"/>
            <w:tcBorders>
              <w:bottom w:val="single" w:sz="4" w:space="0" w:color="auto"/>
            </w:tcBorders>
            <w:shd w:val="clear" w:color="auto" w:fill="auto"/>
            <w:vAlign w:val="center"/>
          </w:tcPr>
          <w:p w14:paraId="270C04E6" w14:textId="77777777" w:rsidR="000C0238" w:rsidRPr="00510921" w:rsidRDefault="000C0238" w:rsidP="000C023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510921">
              <w:rPr>
                <w:rFonts w:ascii="Arial" w:hAnsi="Arial" w:cs="Arial"/>
                <w:b/>
              </w:rPr>
              <w:t>Tidak Baik</w:t>
            </w:r>
          </w:p>
        </w:tc>
        <w:tc>
          <w:tcPr>
            <w:tcW w:w="1207" w:type="dxa"/>
            <w:gridSpan w:val="2"/>
            <w:tcBorders>
              <w:bottom w:val="single" w:sz="4" w:space="0" w:color="auto"/>
            </w:tcBorders>
            <w:shd w:val="clear" w:color="auto" w:fill="auto"/>
            <w:vAlign w:val="center"/>
          </w:tcPr>
          <w:p w14:paraId="1324AEEB" w14:textId="77777777" w:rsidR="000C0238" w:rsidRPr="00510921" w:rsidRDefault="000C0238" w:rsidP="000C023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510921">
              <w:rPr>
                <w:rFonts w:ascii="Arial" w:hAnsi="Arial" w:cs="Arial"/>
                <w:b/>
              </w:rPr>
              <w:t>Kurang Baik</w:t>
            </w:r>
          </w:p>
        </w:tc>
        <w:tc>
          <w:tcPr>
            <w:tcW w:w="1260" w:type="dxa"/>
            <w:gridSpan w:val="2"/>
            <w:tcBorders>
              <w:bottom w:val="single" w:sz="4" w:space="0" w:color="auto"/>
            </w:tcBorders>
            <w:shd w:val="clear" w:color="auto" w:fill="auto"/>
            <w:vAlign w:val="center"/>
          </w:tcPr>
          <w:p w14:paraId="01572C2A" w14:textId="77777777" w:rsidR="000C0238" w:rsidRPr="00510921" w:rsidRDefault="000C0238" w:rsidP="000C023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510921">
              <w:rPr>
                <w:rFonts w:ascii="Arial" w:hAnsi="Arial" w:cs="Arial"/>
                <w:b/>
              </w:rPr>
              <w:t>Cukup Baik</w:t>
            </w:r>
          </w:p>
        </w:tc>
        <w:tc>
          <w:tcPr>
            <w:tcW w:w="1246" w:type="dxa"/>
            <w:gridSpan w:val="2"/>
            <w:tcBorders>
              <w:bottom w:val="single" w:sz="4" w:space="0" w:color="auto"/>
            </w:tcBorders>
            <w:shd w:val="clear" w:color="auto" w:fill="auto"/>
            <w:vAlign w:val="center"/>
          </w:tcPr>
          <w:p w14:paraId="084602FB" w14:textId="77777777" w:rsidR="000C0238" w:rsidRPr="00510921" w:rsidRDefault="000C0238" w:rsidP="000C023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510921">
              <w:rPr>
                <w:rFonts w:ascii="Arial" w:hAnsi="Arial" w:cs="Arial"/>
                <w:b/>
              </w:rPr>
              <w:t>Baik</w:t>
            </w:r>
          </w:p>
        </w:tc>
        <w:tc>
          <w:tcPr>
            <w:tcW w:w="1356" w:type="dxa"/>
            <w:gridSpan w:val="2"/>
            <w:vMerge/>
            <w:shd w:val="clear" w:color="auto" w:fill="auto"/>
            <w:vAlign w:val="center"/>
          </w:tcPr>
          <w:p w14:paraId="00ED01C0" w14:textId="77777777" w:rsidR="000C0238" w:rsidRPr="00510921" w:rsidRDefault="000C0238" w:rsidP="000C023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0C0238" w:rsidRPr="00510921" w14:paraId="4D21696B" w14:textId="77777777" w:rsidTr="00923661">
        <w:trPr>
          <w:trHeight w:val="72"/>
        </w:trPr>
        <w:tc>
          <w:tcPr>
            <w:cnfStyle w:val="001000000000" w:firstRow="0" w:lastRow="0" w:firstColumn="1" w:lastColumn="0" w:oddVBand="0" w:evenVBand="0" w:oddHBand="0" w:evenHBand="0" w:firstRowFirstColumn="0" w:firstRowLastColumn="0" w:lastRowFirstColumn="0" w:lastRowLastColumn="0"/>
            <w:tcW w:w="1618" w:type="dxa"/>
            <w:vMerge/>
            <w:tcBorders>
              <w:bottom w:val="single" w:sz="4" w:space="0" w:color="auto"/>
            </w:tcBorders>
            <w:shd w:val="clear" w:color="auto" w:fill="auto"/>
            <w:vAlign w:val="center"/>
          </w:tcPr>
          <w:p w14:paraId="10E5B3BB" w14:textId="77777777" w:rsidR="000C0238" w:rsidRPr="00510921" w:rsidRDefault="000C0238" w:rsidP="000C0238">
            <w:pPr>
              <w:spacing w:line="360" w:lineRule="auto"/>
              <w:jc w:val="center"/>
              <w:rPr>
                <w:rFonts w:ascii="Arial" w:hAnsi="Arial" w:cs="Arial"/>
              </w:rPr>
            </w:pPr>
          </w:p>
        </w:tc>
        <w:tc>
          <w:tcPr>
            <w:tcW w:w="520" w:type="dxa"/>
            <w:tcBorders>
              <w:top w:val="single" w:sz="4" w:space="0" w:color="auto"/>
              <w:bottom w:val="single" w:sz="4" w:space="0" w:color="auto"/>
            </w:tcBorders>
            <w:shd w:val="clear" w:color="auto" w:fill="auto"/>
            <w:vAlign w:val="center"/>
          </w:tcPr>
          <w:p w14:paraId="572CBA7D" w14:textId="77777777" w:rsidR="000C0238" w:rsidRPr="00510921" w:rsidRDefault="000C0238" w:rsidP="000C023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510921">
              <w:rPr>
                <w:rFonts w:ascii="Arial" w:hAnsi="Arial" w:cs="Arial"/>
                <w:b/>
              </w:rPr>
              <w:t>n</w:t>
            </w:r>
          </w:p>
        </w:tc>
        <w:tc>
          <w:tcPr>
            <w:tcW w:w="613" w:type="dxa"/>
            <w:tcBorders>
              <w:top w:val="single" w:sz="4" w:space="0" w:color="auto"/>
              <w:bottom w:val="single" w:sz="4" w:space="0" w:color="auto"/>
            </w:tcBorders>
            <w:shd w:val="clear" w:color="auto" w:fill="auto"/>
            <w:vAlign w:val="center"/>
          </w:tcPr>
          <w:p w14:paraId="69FB3808" w14:textId="77777777" w:rsidR="000C0238" w:rsidRPr="00510921" w:rsidRDefault="000C0238" w:rsidP="000C023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510921">
              <w:rPr>
                <w:rFonts w:ascii="Arial" w:hAnsi="Arial" w:cs="Arial"/>
                <w:b/>
              </w:rPr>
              <w:t>%</w:t>
            </w:r>
          </w:p>
        </w:tc>
        <w:tc>
          <w:tcPr>
            <w:tcW w:w="566" w:type="dxa"/>
            <w:tcBorders>
              <w:top w:val="single" w:sz="4" w:space="0" w:color="auto"/>
              <w:bottom w:val="single" w:sz="4" w:space="0" w:color="auto"/>
            </w:tcBorders>
            <w:shd w:val="clear" w:color="auto" w:fill="auto"/>
            <w:vAlign w:val="center"/>
          </w:tcPr>
          <w:p w14:paraId="65A176F3" w14:textId="6721BBE3" w:rsidR="000C0238" w:rsidRPr="00510921" w:rsidRDefault="00263DF6" w:rsidP="000C023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w:t>
            </w:r>
          </w:p>
        </w:tc>
        <w:tc>
          <w:tcPr>
            <w:tcW w:w="641" w:type="dxa"/>
            <w:tcBorders>
              <w:top w:val="single" w:sz="4" w:space="0" w:color="auto"/>
              <w:bottom w:val="single" w:sz="4" w:space="0" w:color="auto"/>
            </w:tcBorders>
            <w:shd w:val="clear" w:color="auto" w:fill="auto"/>
            <w:vAlign w:val="center"/>
          </w:tcPr>
          <w:p w14:paraId="7E5D45A1" w14:textId="77777777" w:rsidR="000C0238" w:rsidRPr="00510921" w:rsidRDefault="000C0238" w:rsidP="000C023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510921">
              <w:rPr>
                <w:rFonts w:ascii="Arial" w:hAnsi="Arial" w:cs="Arial"/>
                <w:b/>
              </w:rPr>
              <w:t>%</w:t>
            </w:r>
          </w:p>
        </w:tc>
        <w:tc>
          <w:tcPr>
            <w:tcW w:w="584" w:type="dxa"/>
            <w:tcBorders>
              <w:top w:val="single" w:sz="4" w:space="0" w:color="auto"/>
              <w:bottom w:val="single" w:sz="4" w:space="0" w:color="auto"/>
            </w:tcBorders>
            <w:shd w:val="clear" w:color="auto" w:fill="auto"/>
            <w:vAlign w:val="center"/>
          </w:tcPr>
          <w:p w14:paraId="5B452D45" w14:textId="139C85B9" w:rsidR="000C0238" w:rsidRPr="00510921" w:rsidRDefault="00263DF6" w:rsidP="000C023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w:t>
            </w:r>
          </w:p>
        </w:tc>
        <w:tc>
          <w:tcPr>
            <w:tcW w:w="676" w:type="dxa"/>
            <w:tcBorders>
              <w:top w:val="single" w:sz="4" w:space="0" w:color="auto"/>
              <w:bottom w:val="single" w:sz="4" w:space="0" w:color="auto"/>
            </w:tcBorders>
            <w:shd w:val="clear" w:color="auto" w:fill="auto"/>
            <w:vAlign w:val="center"/>
          </w:tcPr>
          <w:p w14:paraId="07E68C9B" w14:textId="77777777" w:rsidR="000C0238" w:rsidRPr="00510921" w:rsidRDefault="000C0238" w:rsidP="000C023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510921">
              <w:rPr>
                <w:rFonts w:ascii="Arial" w:hAnsi="Arial" w:cs="Arial"/>
                <w:b/>
              </w:rPr>
              <w:t>%</w:t>
            </w:r>
          </w:p>
        </w:tc>
        <w:tc>
          <w:tcPr>
            <w:tcW w:w="576" w:type="dxa"/>
            <w:tcBorders>
              <w:top w:val="single" w:sz="4" w:space="0" w:color="auto"/>
              <w:bottom w:val="single" w:sz="4" w:space="0" w:color="auto"/>
            </w:tcBorders>
            <w:shd w:val="clear" w:color="auto" w:fill="auto"/>
            <w:vAlign w:val="center"/>
          </w:tcPr>
          <w:p w14:paraId="32ACD64C" w14:textId="77777777" w:rsidR="000C0238" w:rsidRPr="00510921" w:rsidRDefault="000C0238" w:rsidP="000C023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510921">
              <w:rPr>
                <w:rFonts w:ascii="Arial" w:hAnsi="Arial" w:cs="Arial"/>
                <w:b/>
              </w:rPr>
              <w:t>n</w:t>
            </w:r>
          </w:p>
        </w:tc>
        <w:tc>
          <w:tcPr>
            <w:tcW w:w="670" w:type="dxa"/>
            <w:tcBorders>
              <w:top w:val="single" w:sz="4" w:space="0" w:color="auto"/>
              <w:bottom w:val="single" w:sz="4" w:space="0" w:color="auto"/>
            </w:tcBorders>
            <w:shd w:val="clear" w:color="auto" w:fill="auto"/>
            <w:vAlign w:val="center"/>
          </w:tcPr>
          <w:p w14:paraId="2BA60018" w14:textId="77777777" w:rsidR="000C0238" w:rsidRPr="00510921" w:rsidRDefault="000C0238" w:rsidP="000C023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510921">
              <w:rPr>
                <w:rFonts w:ascii="Arial" w:hAnsi="Arial" w:cs="Arial"/>
                <w:b/>
              </w:rPr>
              <w:t>%</w:t>
            </w:r>
          </w:p>
        </w:tc>
        <w:tc>
          <w:tcPr>
            <w:tcW w:w="579" w:type="dxa"/>
            <w:tcBorders>
              <w:bottom w:val="single" w:sz="4" w:space="0" w:color="auto"/>
            </w:tcBorders>
            <w:shd w:val="clear" w:color="auto" w:fill="auto"/>
            <w:vAlign w:val="center"/>
          </w:tcPr>
          <w:p w14:paraId="1A5E746F" w14:textId="77777777" w:rsidR="000C0238" w:rsidRPr="00510921" w:rsidRDefault="000C0238" w:rsidP="000C023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510921">
              <w:rPr>
                <w:rFonts w:ascii="Arial" w:hAnsi="Arial" w:cs="Arial"/>
                <w:b/>
              </w:rPr>
              <w:t>n</w:t>
            </w:r>
          </w:p>
        </w:tc>
        <w:tc>
          <w:tcPr>
            <w:tcW w:w="777" w:type="dxa"/>
            <w:tcBorders>
              <w:bottom w:val="single" w:sz="4" w:space="0" w:color="auto"/>
            </w:tcBorders>
            <w:shd w:val="clear" w:color="auto" w:fill="auto"/>
            <w:vAlign w:val="center"/>
          </w:tcPr>
          <w:p w14:paraId="34A58664" w14:textId="77777777" w:rsidR="000C0238" w:rsidRPr="00510921" w:rsidRDefault="000C0238" w:rsidP="000C023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510921">
              <w:rPr>
                <w:rFonts w:ascii="Arial" w:hAnsi="Arial" w:cs="Arial"/>
                <w:b/>
              </w:rPr>
              <w:t>%</w:t>
            </w:r>
          </w:p>
        </w:tc>
      </w:tr>
      <w:tr w:rsidR="000C0238" w:rsidRPr="00510921" w14:paraId="232ACB4B" w14:textId="77777777" w:rsidTr="00923661">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1618" w:type="dxa"/>
            <w:tcBorders>
              <w:top w:val="single" w:sz="4" w:space="0" w:color="auto"/>
            </w:tcBorders>
            <w:shd w:val="clear" w:color="auto" w:fill="auto"/>
            <w:vAlign w:val="center"/>
          </w:tcPr>
          <w:p w14:paraId="15D60577" w14:textId="77777777" w:rsidR="000C0238" w:rsidRPr="00510921" w:rsidRDefault="000C0238" w:rsidP="000C0238">
            <w:pPr>
              <w:spacing w:line="360" w:lineRule="auto"/>
              <w:jc w:val="center"/>
              <w:rPr>
                <w:rFonts w:ascii="Arial" w:hAnsi="Arial" w:cs="Arial"/>
                <w:b w:val="0"/>
              </w:rPr>
            </w:pPr>
            <w:r w:rsidRPr="00510921">
              <w:rPr>
                <w:rFonts w:ascii="Arial" w:hAnsi="Arial" w:cs="Arial"/>
                <w:b w:val="0"/>
              </w:rPr>
              <w:t>Tidak Baik</w:t>
            </w:r>
          </w:p>
        </w:tc>
        <w:tc>
          <w:tcPr>
            <w:tcW w:w="520" w:type="dxa"/>
            <w:tcBorders>
              <w:top w:val="single" w:sz="4" w:space="0" w:color="auto"/>
            </w:tcBorders>
            <w:shd w:val="clear" w:color="auto" w:fill="auto"/>
            <w:vAlign w:val="center"/>
          </w:tcPr>
          <w:p w14:paraId="4E9C66AB" w14:textId="77777777" w:rsidR="000C0238" w:rsidRPr="00510921" w:rsidRDefault="000C0238" w:rsidP="000C023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10921">
              <w:rPr>
                <w:rFonts w:ascii="Arial" w:hAnsi="Arial" w:cs="Arial"/>
              </w:rPr>
              <w:t>0</w:t>
            </w:r>
          </w:p>
        </w:tc>
        <w:tc>
          <w:tcPr>
            <w:tcW w:w="613" w:type="dxa"/>
            <w:tcBorders>
              <w:top w:val="single" w:sz="4" w:space="0" w:color="auto"/>
            </w:tcBorders>
            <w:shd w:val="clear" w:color="auto" w:fill="auto"/>
            <w:vAlign w:val="center"/>
          </w:tcPr>
          <w:p w14:paraId="611B900D" w14:textId="77777777" w:rsidR="000C0238" w:rsidRPr="00510921" w:rsidRDefault="000C0238" w:rsidP="000C023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10921">
              <w:rPr>
                <w:rFonts w:ascii="Arial" w:hAnsi="Arial" w:cs="Arial"/>
              </w:rPr>
              <w:t>0,0</w:t>
            </w:r>
          </w:p>
        </w:tc>
        <w:tc>
          <w:tcPr>
            <w:tcW w:w="566" w:type="dxa"/>
            <w:tcBorders>
              <w:top w:val="single" w:sz="4" w:space="0" w:color="auto"/>
            </w:tcBorders>
            <w:shd w:val="clear" w:color="auto" w:fill="auto"/>
            <w:vAlign w:val="center"/>
          </w:tcPr>
          <w:p w14:paraId="79722C12" w14:textId="77777777" w:rsidR="000C0238" w:rsidRPr="00510921" w:rsidRDefault="000C0238" w:rsidP="000C023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10921">
              <w:rPr>
                <w:rFonts w:ascii="Arial" w:hAnsi="Arial" w:cs="Arial"/>
              </w:rPr>
              <w:t>0</w:t>
            </w:r>
          </w:p>
        </w:tc>
        <w:tc>
          <w:tcPr>
            <w:tcW w:w="641" w:type="dxa"/>
            <w:tcBorders>
              <w:top w:val="single" w:sz="4" w:space="0" w:color="auto"/>
            </w:tcBorders>
            <w:shd w:val="clear" w:color="auto" w:fill="auto"/>
            <w:vAlign w:val="center"/>
          </w:tcPr>
          <w:p w14:paraId="2C119737" w14:textId="77777777" w:rsidR="000C0238" w:rsidRPr="00510921" w:rsidRDefault="000C0238" w:rsidP="000C023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10921">
              <w:rPr>
                <w:rFonts w:ascii="Arial" w:hAnsi="Arial" w:cs="Arial"/>
              </w:rPr>
              <w:t>0,0</w:t>
            </w:r>
          </w:p>
        </w:tc>
        <w:tc>
          <w:tcPr>
            <w:tcW w:w="584" w:type="dxa"/>
            <w:tcBorders>
              <w:top w:val="single" w:sz="4" w:space="0" w:color="auto"/>
            </w:tcBorders>
            <w:shd w:val="clear" w:color="auto" w:fill="auto"/>
            <w:vAlign w:val="center"/>
          </w:tcPr>
          <w:p w14:paraId="39E2E961" w14:textId="77777777" w:rsidR="000C0238" w:rsidRPr="00510921" w:rsidRDefault="000C0238" w:rsidP="000C023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10921">
              <w:rPr>
                <w:rFonts w:ascii="Arial" w:hAnsi="Arial" w:cs="Arial"/>
              </w:rPr>
              <w:t>0</w:t>
            </w:r>
          </w:p>
        </w:tc>
        <w:tc>
          <w:tcPr>
            <w:tcW w:w="676" w:type="dxa"/>
            <w:tcBorders>
              <w:top w:val="single" w:sz="4" w:space="0" w:color="auto"/>
            </w:tcBorders>
            <w:shd w:val="clear" w:color="auto" w:fill="auto"/>
            <w:vAlign w:val="center"/>
          </w:tcPr>
          <w:p w14:paraId="51200441" w14:textId="77777777" w:rsidR="000C0238" w:rsidRPr="00510921" w:rsidRDefault="000C0238" w:rsidP="000C023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10921">
              <w:rPr>
                <w:rFonts w:ascii="Arial" w:hAnsi="Arial" w:cs="Arial"/>
              </w:rPr>
              <w:t>0,0</w:t>
            </w:r>
          </w:p>
        </w:tc>
        <w:tc>
          <w:tcPr>
            <w:tcW w:w="576" w:type="dxa"/>
            <w:tcBorders>
              <w:top w:val="single" w:sz="4" w:space="0" w:color="auto"/>
            </w:tcBorders>
            <w:shd w:val="clear" w:color="auto" w:fill="auto"/>
            <w:vAlign w:val="center"/>
          </w:tcPr>
          <w:p w14:paraId="54501F88" w14:textId="77777777" w:rsidR="000C0238" w:rsidRPr="00510921" w:rsidRDefault="000C0238" w:rsidP="000C023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10921">
              <w:rPr>
                <w:rFonts w:ascii="Arial" w:hAnsi="Arial" w:cs="Arial"/>
              </w:rPr>
              <w:t>0</w:t>
            </w:r>
          </w:p>
        </w:tc>
        <w:tc>
          <w:tcPr>
            <w:tcW w:w="670" w:type="dxa"/>
            <w:tcBorders>
              <w:top w:val="single" w:sz="4" w:space="0" w:color="auto"/>
            </w:tcBorders>
            <w:shd w:val="clear" w:color="auto" w:fill="auto"/>
            <w:vAlign w:val="center"/>
          </w:tcPr>
          <w:p w14:paraId="20D69028" w14:textId="77777777" w:rsidR="000C0238" w:rsidRPr="00510921" w:rsidRDefault="000C0238" w:rsidP="000C023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10921">
              <w:rPr>
                <w:rFonts w:ascii="Arial" w:hAnsi="Arial" w:cs="Arial"/>
              </w:rPr>
              <w:t>0,0</w:t>
            </w:r>
          </w:p>
        </w:tc>
        <w:tc>
          <w:tcPr>
            <w:tcW w:w="579" w:type="dxa"/>
            <w:tcBorders>
              <w:top w:val="single" w:sz="4" w:space="0" w:color="auto"/>
            </w:tcBorders>
            <w:shd w:val="clear" w:color="auto" w:fill="auto"/>
            <w:vAlign w:val="center"/>
          </w:tcPr>
          <w:p w14:paraId="626509A6" w14:textId="77777777" w:rsidR="000C0238" w:rsidRPr="00510921" w:rsidRDefault="000C0238" w:rsidP="000C023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10921">
              <w:rPr>
                <w:rFonts w:ascii="Arial" w:hAnsi="Arial" w:cs="Arial"/>
              </w:rPr>
              <w:t>0</w:t>
            </w:r>
          </w:p>
        </w:tc>
        <w:tc>
          <w:tcPr>
            <w:tcW w:w="777" w:type="dxa"/>
            <w:tcBorders>
              <w:top w:val="single" w:sz="4" w:space="0" w:color="auto"/>
            </w:tcBorders>
            <w:shd w:val="clear" w:color="auto" w:fill="auto"/>
            <w:vAlign w:val="center"/>
          </w:tcPr>
          <w:p w14:paraId="59300B35" w14:textId="77777777" w:rsidR="000C0238" w:rsidRPr="00510921" w:rsidRDefault="000C0238" w:rsidP="000C023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10921">
              <w:rPr>
                <w:rFonts w:ascii="Arial" w:hAnsi="Arial" w:cs="Arial"/>
              </w:rPr>
              <w:t>0,0</w:t>
            </w:r>
          </w:p>
        </w:tc>
      </w:tr>
      <w:tr w:rsidR="000C0238" w:rsidRPr="00510921" w14:paraId="1FFEE7B9" w14:textId="77777777" w:rsidTr="00923661">
        <w:trPr>
          <w:trHeight w:val="412"/>
        </w:trPr>
        <w:tc>
          <w:tcPr>
            <w:cnfStyle w:val="001000000000" w:firstRow="0" w:lastRow="0" w:firstColumn="1" w:lastColumn="0" w:oddVBand="0" w:evenVBand="0" w:oddHBand="0" w:evenHBand="0" w:firstRowFirstColumn="0" w:firstRowLastColumn="0" w:lastRowFirstColumn="0" w:lastRowLastColumn="0"/>
            <w:tcW w:w="1618" w:type="dxa"/>
            <w:shd w:val="clear" w:color="auto" w:fill="auto"/>
            <w:vAlign w:val="center"/>
          </w:tcPr>
          <w:p w14:paraId="3BC5CA52" w14:textId="77777777" w:rsidR="000C0238" w:rsidRPr="00510921" w:rsidRDefault="000C0238" w:rsidP="000C0238">
            <w:pPr>
              <w:spacing w:line="360" w:lineRule="auto"/>
              <w:jc w:val="center"/>
              <w:rPr>
                <w:rFonts w:ascii="Arial" w:hAnsi="Arial" w:cs="Arial"/>
                <w:b w:val="0"/>
              </w:rPr>
            </w:pPr>
            <w:r w:rsidRPr="00510921">
              <w:rPr>
                <w:rFonts w:ascii="Arial" w:hAnsi="Arial" w:cs="Arial"/>
                <w:b w:val="0"/>
              </w:rPr>
              <w:t>Kurang Baik</w:t>
            </w:r>
          </w:p>
        </w:tc>
        <w:tc>
          <w:tcPr>
            <w:tcW w:w="520" w:type="dxa"/>
            <w:shd w:val="clear" w:color="auto" w:fill="auto"/>
            <w:vAlign w:val="center"/>
          </w:tcPr>
          <w:p w14:paraId="2DEF8FF8" w14:textId="77777777" w:rsidR="000C0238" w:rsidRPr="00510921" w:rsidRDefault="000C0238" w:rsidP="000C023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10921">
              <w:rPr>
                <w:rFonts w:ascii="Arial" w:hAnsi="Arial" w:cs="Arial"/>
              </w:rPr>
              <w:t>0</w:t>
            </w:r>
          </w:p>
        </w:tc>
        <w:tc>
          <w:tcPr>
            <w:tcW w:w="613" w:type="dxa"/>
            <w:shd w:val="clear" w:color="auto" w:fill="auto"/>
            <w:vAlign w:val="center"/>
          </w:tcPr>
          <w:p w14:paraId="5A72F150" w14:textId="77777777" w:rsidR="000C0238" w:rsidRPr="00510921" w:rsidRDefault="000C0238" w:rsidP="000C023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10921">
              <w:rPr>
                <w:rFonts w:ascii="Arial" w:hAnsi="Arial" w:cs="Arial"/>
              </w:rPr>
              <w:t>0,0</w:t>
            </w:r>
          </w:p>
        </w:tc>
        <w:tc>
          <w:tcPr>
            <w:tcW w:w="566" w:type="dxa"/>
            <w:shd w:val="clear" w:color="auto" w:fill="auto"/>
            <w:vAlign w:val="center"/>
          </w:tcPr>
          <w:p w14:paraId="06A06A33" w14:textId="77777777" w:rsidR="000C0238" w:rsidRPr="00510921" w:rsidRDefault="000C0238" w:rsidP="000C023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10921">
              <w:rPr>
                <w:rFonts w:ascii="Arial" w:hAnsi="Arial" w:cs="Arial"/>
              </w:rPr>
              <w:t>0</w:t>
            </w:r>
          </w:p>
        </w:tc>
        <w:tc>
          <w:tcPr>
            <w:tcW w:w="641" w:type="dxa"/>
            <w:shd w:val="clear" w:color="auto" w:fill="auto"/>
            <w:vAlign w:val="center"/>
          </w:tcPr>
          <w:p w14:paraId="5316DBBA" w14:textId="77777777" w:rsidR="000C0238" w:rsidRPr="00510921" w:rsidRDefault="000C0238" w:rsidP="000C023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10921">
              <w:rPr>
                <w:rFonts w:ascii="Arial" w:hAnsi="Arial" w:cs="Arial"/>
              </w:rPr>
              <w:t>0,0</w:t>
            </w:r>
          </w:p>
        </w:tc>
        <w:tc>
          <w:tcPr>
            <w:tcW w:w="584" w:type="dxa"/>
            <w:shd w:val="clear" w:color="auto" w:fill="auto"/>
            <w:vAlign w:val="center"/>
          </w:tcPr>
          <w:p w14:paraId="2EF84710" w14:textId="77777777" w:rsidR="000C0238" w:rsidRPr="00510921" w:rsidRDefault="000C0238" w:rsidP="000C023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10921">
              <w:rPr>
                <w:rFonts w:ascii="Arial" w:hAnsi="Arial" w:cs="Arial"/>
              </w:rPr>
              <w:t>0</w:t>
            </w:r>
          </w:p>
        </w:tc>
        <w:tc>
          <w:tcPr>
            <w:tcW w:w="676" w:type="dxa"/>
            <w:shd w:val="clear" w:color="auto" w:fill="auto"/>
            <w:vAlign w:val="center"/>
          </w:tcPr>
          <w:p w14:paraId="05CAF826" w14:textId="77777777" w:rsidR="000C0238" w:rsidRPr="00510921" w:rsidRDefault="000C0238" w:rsidP="000C023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10921">
              <w:rPr>
                <w:rFonts w:ascii="Arial" w:hAnsi="Arial" w:cs="Arial"/>
              </w:rPr>
              <w:t>0,0</w:t>
            </w:r>
          </w:p>
        </w:tc>
        <w:tc>
          <w:tcPr>
            <w:tcW w:w="576" w:type="dxa"/>
            <w:shd w:val="clear" w:color="auto" w:fill="auto"/>
            <w:vAlign w:val="center"/>
          </w:tcPr>
          <w:p w14:paraId="569E7A48" w14:textId="77777777" w:rsidR="000C0238" w:rsidRPr="00510921" w:rsidRDefault="000C0238" w:rsidP="000C023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10921">
              <w:rPr>
                <w:rFonts w:ascii="Arial" w:hAnsi="Arial" w:cs="Arial"/>
              </w:rPr>
              <w:t>0</w:t>
            </w:r>
          </w:p>
        </w:tc>
        <w:tc>
          <w:tcPr>
            <w:tcW w:w="670" w:type="dxa"/>
            <w:shd w:val="clear" w:color="auto" w:fill="auto"/>
            <w:vAlign w:val="center"/>
          </w:tcPr>
          <w:p w14:paraId="18C60A01" w14:textId="77777777" w:rsidR="000C0238" w:rsidRPr="00510921" w:rsidRDefault="000C0238" w:rsidP="000C023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10921">
              <w:rPr>
                <w:rFonts w:ascii="Arial" w:hAnsi="Arial" w:cs="Arial"/>
              </w:rPr>
              <w:t>0,0</w:t>
            </w:r>
          </w:p>
        </w:tc>
        <w:tc>
          <w:tcPr>
            <w:tcW w:w="579" w:type="dxa"/>
            <w:shd w:val="clear" w:color="auto" w:fill="auto"/>
            <w:vAlign w:val="center"/>
          </w:tcPr>
          <w:p w14:paraId="007A86C8" w14:textId="77777777" w:rsidR="000C0238" w:rsidRPr="00510921" w:rsidRDefault="000C0238" w:rsidP="000C023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10921">
              <w:rPr>
                <w:rFonts w:ascii="Arial" w:hAnsi="Arial" w:cs="Arial"/>
              </w:rPr>
              <w:t>0</w:t>
            </w:r>
          </w:p>
        </w:tc>
        <w:tc>
          <w:tcPr>
            <w:tcW w:w="777" w:type="dxa"/>
            <w:shd w:val="clear" w:color="auto" w:fill="auto"/>
            <w:vAlign w:val="center"/>
          </w:tcPr>
          <w:p w14:paraId="779165E5" w14:textId="77777777" w:rsidR="000C0238" w:rsidRPr="00510921" w:rsidRDefault="000C0238" w:rsidP="000C023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10921">
              <w:rPr>
                <w:rFonts w:ascii="Arial" w:hAnsi="Arial" w:cs="Arial"/>
              </w:rPr>
              <w:t>0,0</w:t>
            </w:r>
          </w:p>
        </w:tc>
      </w:tr>
      <w:tr w:rsidR="000C0238" w:rsidRPr="00510921" w14:paraId="61A64BCE" w14:textId="77777777" w:rsidTr="00923661">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618" w:type="dxa"/>
            <w:shd w:val="clear" w:color="auto" w:fill="auto"/>
            <w:vAlign w:val="center"/>
          </w:tcPr>
          <w:p w14:paraId="110C6805" w14:textId="77777777" w:rsidR="000C0238" w:rsidRPr="00510921" w:rsidRDefault="000C0238" w:rsidP="000C0238">
            <w:pPr>
              <w:spacing w:line="360" w:lineRule="auto"/>
              <w:jc w:val="center"/>
              <w:rPr>
                <w:rFonts w:ascii="Arial" w:hAnsi="Arial" w:cs="Arial"/>
                <w:b w:val="0"/>
              </w:rPr>
            </w:pPr>
            <w:r w:rsidRPr="00510921">
              <w:rPr>
                <w:rFonts w:ascii="Arial" w:hAnsi="Arial" w:cs="Arial"/>
                <w:b w:val="0"/>
              </w:rPr>
              <w:t>Cukup Baik</w:t>
            </w:r>
          </w:p>
        </w:tc>
        <w:tc>
          <w:tcPr>
            <w:tcW w:w="520" w:type="dxa"/>
            <w:shd w:val="clear" w:color="auto" w:fill="auto"/>
            <w:vAlign w:val="center"/>
          </w:tcPr>
          <w:p w14:paraId="23FF4A0E" w14:textId="77777777" w:rsidR="000C0238" w:rsidRPr="00510921" w:rsidRDefault="000C0238" w:rsidP="000C023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10921">
              <w:rPr>
                <w:rFonts w:ascii="Arial" w:hAnsi="Arial" w:cs="Arial"/>
              </w:rPr>
              <w:t>0</w:t>
            </w:r>
          </w:p>
        </w:tc>
        <w:tc>
          <w:tcPr>
            <w:tcW w:w="613" w:type="dxa"/>
            <w:shd w:val="clear" w:color="auto" w:fill="auto"/>
            <w:vAlign w:val="center"/>
          </w:tcPr>
          <w:p w14:paraId="13C8C472" w14:textId="77777777" w:rsidR="000C0238" w:rsidRPr="00510921" w:rsidRDefault="000C0238" w:rsidP="000C023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10921">
              <w:rPr>
                <w:rFonts w:ascii="Arial" w:hAnsi="Arial" w:cs="Arial"/>
              </w:rPr>
              <w:t>0,0</w:t>
            </w:r>
          </w:p>
        </w:tc>
        <w:tc>
          <w:tcPr>
            <w:tcW w:w="566" w:type="dxa"/>
            <w:shd w:val="clear" w:color="auto" w:fill="auto"/>
            <w:vAlign w:val="center"/>
          </w:tcPr>
          <w:p w14:paraId="1824F639" w14:textId="77777777" w:rsidR="000C0238" w:rsidRPr="00510921" w:rsidRDefault="000C0238" w:rsidP="000C023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10921">
              <w:rPr>
                <w:rFonts w:ascii="Arial" w:hAnsi="Arial" w:cs="Arial"/>
              </w:rPr>
              <w:t>0</w:t>
            </w:r>
          </w:p>
        </w:tc>
        <w:tc>
          <w:tcPr>
            <w:tcW w:w="641" w:type="dxa"/>
            <w:shd w:val="clear" w:color="auto" w:fill="auto"/>
            <w:vAlign w:val="center"/>
          </w:tcPr>
          <w:p w14:paraId="5D06B402" w14:textId="77777777" w:rsidR="000C0238" w:rsidRPr="00510921" w:rsidRDefault="000C0238" w:rsidP="000C023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10921">
              <w:rPr>
                <w:rFonts w:ascii="Arial" w:hAnsi="Arial" w:cs="Arial"/>
              </w:rPr>
              <w:t>0,0</w:t>
            </w:r>
          </w:p>
        </w:tc>
        <w:tc>
          <w:tcPr>
            <w:tcW w:w="584" w:type="dxa"/>
            <w:shd w:val="clear" w:color="auto" w:fill="auto"/>
            <w:vAlign w:val="center"/>
          </w:tcPr>
          <w:p w14:paraId="65349F9E" w14:textId="77777777" w:rsidR="000C0238" w:rsidRPr="00510921" w:rsidRDefault="000C0238" w:rsidP="000C023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10921">
              <w:rPr>
                <w:rFonts w:ascii="Arial" w:hAnsi="Arial" w:cs="Arial"/>
              </w:rPr>
              <w:t>14</w:t>
            </w:r>
          </w:p>
        </w:tc>
        <w:tc>
          <w:tcPr>
            <w:tcW w:w="676" w:type="dxa"/>
            <w:shd w:val="clear" w:color="auto" w:fill="auto"/>
            <w:vAlign w:val="center"/>
          </w:tcPr>
          <w:p w14:paraId="2EDC6A02" w14:textId="77777777" w:rsidR="000C0238" w:rsidRPr="00510921" w:rsidRDefault="000C0238" w:rsidP="000C023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10921">
              <w:rPr>
                <w:rFonts w:ascii="Arial" w:hAnsi="Arial" w:cs="Arial"/>
              </w:rPr>
              <w:t>28</w:t>
            </w:r>
          </w:p>
        </w:tc>
        <w:tc>
          <w:tcPr>
            <w:tcW w:w="576" w:type="dxa"/>
            <w:shd w:val="clear" w:color="auto" w:fill="auto"/>
            <w:vAlign w:val="center"/>
          </w:tcPr>
          <w:p w14:paraId="58DBA0FF" w14:textId="77777777" w:rsidR="000C0238" w:rsidRPr="00510921" w:rsidRDefault="000C0238" w:rsidP="000C023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10921">
              <w:rPr>
                <w:rFonts w:ascii="Arial" w:hAnsi="Arial" w:cs="Arial"/>
              </w:rPr>
              <w:t>23</w:t>
            </w:r>
          </w:p>
        </w:tc>
        <w:tc>
          <w:tcPr>
            <w:tcW w:w="670" w:type="dxa"/>
            <w:shd w:val="clear" w:color="auto" w:fill="auto"/>
            <w:vAlign w:val="center"/>
          </w:tcPr>
          <w:p w14:paraId="7CBC4168" w14:textId="77777777" w:rsidR="000C0238" w:rsidRPr="00510921" w:rsidRDefault="000C0238" w:rsidP="000C023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10921">
              <w:rPr>
                <w:rFonts w:ascii="Arial" w:hAnsi="Arial" w:cs="Arial"/>
              </w:rPr>
              <w:t>46</w:t>
            </w:r>
          </w:p>
        </w:tc>
        <w:tc>
          <w:tcPr>
            <w:tcW w:w="579" w:type="dxa"/>
            <w:shd w:val="clear" w:color="auto" w:fill="auto"/>
            <w:vAlign w:val="center"/>
          </w:tcPr>
          <w:p w14:paraId="5D262CC3" w14:textId="77777777" w:rsidR="000C0238" w:rsidRPr="00510921" w:rsidRDefault="000C0238" w:rsidP="000C023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10921">
              <w:rPr>
                <w:rFonts w:ascii="Arial" w:hAnsi="Arial" w:cs="Arial"/>
              </w:rPr>
              <w:t>37</w:t>
            </w:r>
          </w:p>
        </w:tc>
        <w:tc>
          <w:tcPr>
            <w:tcW w:w="777" w:type="dxa"/>
            <w:shd w:val="clear" w:color="auto" w:fill="auto"/>
            <w:vAlign w:val="center"/>
          </w:tcPr>
          <w:p w14:paraId="1C9029F5" w14:textId="77777777" w:rsidR="000C0238" w:rsidRPr="00510921" w:rsidRDefault="000C0238" w:rsidP="000C023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10921">
              <w:rPr>
                <w:rFonts w:ascii="Arial" w:hAnsi="Arial" w:cs="Arial"/>
              </w:rPr>
              <w:t>74</w:t>
            </w:r>
          </w:p>
        </w:tc>
      </w:tr>
      <w:tr w:rsidR="000C0238" w:rsidRPr="00510921" w14:paraId="430D5C65" w14:textId="77777777" w:rsidTr="00923661">
        <w:trPr>
          <w:trHeight w:val="206"/>
        </w:trPr>
        <w:tc>
          <w:tcPr>
            <w:cnfStyle w:val="001000000000" w:firstRow="0" w:lastRow="0" w:firstColumn="1" w:lastColumn="0" w:oddVBand="0" w:evenVBand="0" w:oddHBand="0" w:evenHBand="0" w:firstRowFirstColumn="0" w:firstRowLastColumn="0" w:lastRowFirstColumn="0" w:lastRowLastColumn="0"/>
            <w:tcW w:w="1618" w:type="dxa"/>
            <w:tcBorders>
              <w:bottom w:val="single" w:sz="4" w:space="0" w:color="auto"/>
            </w:tcBorders>
            <w:shd w:val="clear" w:color="auto" w:fill="auto"/>
            <w:vAlign w:val="center"/>
          </w:tcPr>
          <w:p w14:paraId="43B719B1" w14:textId="77777777" w:rsidR="000C0238" w:rsidRPr="00510921" w:rsidRDefault="000C0238" w:rsidP="000C0238">
            <w:pPr>
              <w:spacing w:line="360" w:lineRule="auto"/>
              <w:jc w:val="center"/>
              <w:rPr>
                <w:rFonts w:ascii="Arial" w:hAnsi="Arial" w:cs="Arial"/>
                <w:b w:val="0"/>
              </w:rPr>
            </w:pPr>
            <w:r w:rsidRPr="00510921">
              <w:rPr>
                <w:rFonts w:ascii="Arial" w:hAnsi="Arial" w:cs="Arial"/>
                <w:b w:val="0"/>
              </w:rPr>
              <w:t>Baik</w:t>
            </w:r>
          </w:p>
        </w:tc>
        <w:tc>
          <w:tcPr>
            <w:tcW w:w="520" w:type="dxa"/>
            <w:tcBorders>
              <w:bottom w:val="single" w:sz="4" w:space="0" w:color="auto"/>
            </w:tcBorders>
            <w:shd w:val="clear" w:color="auto" w:fill="auto"/>
            <w:vAlign w:val="center"/>
          </w:tcPr>
          <w:p w14:paraId="62617ECE" w14:textId="77777777" w:rsidR="000C0238" w:rsidRPr="00510921" w:rsidRDefault="000C0238" w:rsidP="000C023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10921">
              <w:rPr>
                <w:rFonts w:ascii="Arial" w:hAnsi="Arial" w:cs="Arial"/>
              </w:rPr>
              <w:t>0</w:t>
            </w:r>
          </w:p>
        </w:tc>
        <w:tc>
          <w:tcPr>
            <w:tcW w:w="613" w:type="dxa"/>
            <w:tcBorders>
              <w:bottom w:val="single" w:sz="4" w:space="0" w:color="auto"/>
            </w:tcBorders>
            <w:shd w:val="clear" w:color="auto" w:fill="auto"/>
            <w:vAlign w:val="center"/>
          </w:tcPr>
          <w:p w14:paraId="514A8711" w14:textId="77777777" w:rsidR="000C0238" w:rsidRPr="00510921" w:rsidRDefault="000C0238" w:rsidP="000C023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10921">
              <w:rPr>
                <w:rFonts w:ascii="Arial" w:hAnsi="Arial" w:cs="Arial"/>
              </w:rPr>
              <w:t>0,0</w:t>
            </w:r>
          </w:p>
        </w:tc>
        <w:tc>
          <w:tcPr>
            <w:tcW w:w="566" w:type="dxa"/>
            <w:tcBorders>
              <w:bottom w:val="single" w:sz="4" w:space="0" w:color="auto"/>
            </w:tcBorders>
            <w:shd w:val="clear" w:color="auto" w:fill="auto"/>
            <w:vAlign w:val="center"/>
          </w:tcPr>
          <w:p w14:paraId="332C7609" w14:textId="77777777" w:rsidR="000C0238" w:rsidRPr="00510921" w:rsidRDefault="000C0238" w:rsidP="000C023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10921">
              <w:rPr>
                <w:rFonts w:ascii="Arial" w:hAnsi="Arial" w:cs="Arial"/>
              </w:rPr>
              <w:t>0</w:t>
            </w:r>
          </w:p>
        </w:tc>
        <w:tc>
          <w:tcPr>
            <w:tcW w:w="641" w:type="dxa"/>
            <w:tcBorders>
              <w:bottom w:val="single" w:sz="4" w:space="0" w:color="auto"/>
            </w:tcBorders>
            <w:shd w:val="clear" w:color="auto" w:fill="auto"/>
            <w:vAlign w:val="center"/>
          </w:tcPr>
          <w:p w14:paraId="4BB90F76" w14:textId="77777777" w:rsidR="000C0238" w:rsidRPr="00510921" w:rsidRDefault="000C0238" w:rsidP="000C023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10921">
              <w:rPr>
                <w:rFonts w:ascii="Arial" w:hAnsi="Arial" w:cs="Arial"/>
              </w:rPr>
              <w:t>0,0</w:t>
            </w:r>
          </w:p>
        </w:tc>
        <w:tc>
          <w:tcPr>
            <w:tcW w:w="584" w:type="dxa"/>
            <w:tcBorders>
              <w:bottom w:val="single" w:sz="4" w:space="0" w:color="auto"/>
            </w:tcBorders>
            <w:shd w:val="clear" w:color="auto" w:fill="auto"/>
            <w:vAlign w:val="center"/>
          </w:tcPr>
          <w:p w14:paraId="1592F3B1" w14:textId="77777777" w:rsidR="000C0238" w:rsidRPr="00510921" w:rsidRDefault="000C0238" w:rsidP="000C023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10921">
              <w:rPr>
                <w:rFonts w:ascii="Arial" w:hAnsi="Arial" w:cs="Arial"/>
              </w:rPr>
              <w:t>7</w:t>
            </w:r>
          </w:p>
        </w:tc>
        <w:tc>
          <w:tcPr>
            <w:tcW w:w="676" w:type="dxa"/>
            <w:tcBorders>
              <w:bottom w:val="single" w:sz="4" w:space="0" w:color="auto"/>
            </w:tcBorders>
            <w:shd w:val="clear" w:color="auto" w:fill="auto"/>
            <w:vAlign w:val="center"/>
          </w:tcPr>
          <w:p w14:paraId="419B8E44" w14:textId="77777777" w:rsidR="000C0238" w:rsidRPr="00510921" w:rsidRDefault="000C0238" w:rsidP="000C023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10921">
              <w:rPr>
                <w:rFonts w:ascii="Arial" w:hAnsi="Arial" w:cs="Arial"/>
              </w:rPr>
              <w:t>14</w:t>
            </w:r>
          </w:p>
        </w:tc>
        <w:tc>
          <w:tcPr>
            <w:tcW w:w="576" w:type="dxa"/>
            <w:tcBorders>
              <w:bottom w:val="single" w:sz="4" w:space="0" w:color="auto"/>
            </w:tcBorders>
            <w:shd w:val="clear" w:color="auto" w:fill="auto"/>
            <w:vAlign w:val="center"/>
          </w:tcPr>
          <w:p w14:paraId="07AD8CB1" w14:textId="77777777" w:rsidR="000C0238" w:rsidRPr="00510921" w:rsidRDefault="000C0238" w:rsidP="000C023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10921">
              <w:rPr>
                <w:rFonts w:ascii="Arial" w:hAnsi="Arial" w:cs="Arial"/>
              </w:rPr>
              <w:t>6</w:t>
            </w:r>
          </w:p>
        </w:tc>
        <w:tc>
          <w:tcPr>
            <w:tcW w:w="670" w:type="dxa"/>
            <w:tcBorders>
              <w:bottom w:val="single" w:sz="4" w:space="0" w:color="auto"/>
            </w:tcBorders>
            <w:shd w:val="clear" w:color="auto" w:fill="auto"/>
            <w:vAlign w:val="center"/>
          </w:tcPr>
          <w:p w14:paraId="27FB0871" w14:textId="77777777" w:rsidR="000C0238" w:rsidRPr="00510921" w:rsidRDefault="000C0238" w:rsidP="000C023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10921">
              <w:rPr>
                <w:rFonts w:ascii="Arial" w:hAnsi="Arial" w:cs="Arial"/>
              </w:rPr>
              <w:t>12</w:t>
            </w:r>
          </w:p>
        </w:tc>
        <w:tc>
          <w:tcPr>
            <w:tcW w:w="579" w:type="dxa"/>
            <w:tcBorders>
              <w:bottom w:val="single" w:sz="4" w:space="0" w:color="auto"/>
            </w:tcBorders>
            <w:shd w:val="clear" w:color="auto" w:fill="auto"/>
            <w:vAlign w:val="center"/>
          </w:tcPr>
          <w:p w14:paraId="647F9BFC" w14:textId="77777777" w:rsidR="000C0238" w:rsidRPr="00510921" w:rsidRDefault="000C0238" w:rsidP="000C023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10921">
              <w:rPr>
                <w:rFonts w:ascii="Arial" w:hAnsi="Arial" w:cs="Arial"/>
              </w:rPr>
              <w:t>13</w:t>
            </w:r>
          </w:p>
        </w:tc>
        <w:tc>
          <w:tcPr>
            <w:tcW w:w="777" w:type="dxa"/>
            <w:tcBorders>
              <w:bottom w:val="single" w:sz="4" w:space="0" w:color="auto"/>
            </w:tcBorders>
            <w:shd w:val="clear" w:color="auto" w:fill="auto"/>
            <w:vAlign w:val="center"/>
          </w:tcPr>
          <w:p w14:paraId="0E8FF096" w14:textId="77777777" w:rsidR="000C0238" w:rsidRPr="00510921" w:rsidRDefault="000C0238" w:rsidP="000C023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10921">
              <w:rPr>
                <w:rFonts w:ascii="Arial" w:hAnsi="Arial" w:cs="Arial"/>
              </w:rPr>
              <w:t>26</w:t>
            </w:r>
          </w:p>
        </w:tc>
      </w:tr>
      <w:tr w:rsidR="000C0238" w:rsidRPr="00510921" w14:paraId="3CAC6BEF" w14:textId="77777777" w:rsidTr="00923661">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618" w:type="dxa"/>
            <w:tcBorders>
              <w:top w:val="single" w:sz="4" w:space="0" w:color="auto"/>
            </w:tcBorders>
            <w:shd w:val="clear" w:color="auto" w:fill="auto"/>
            <w:vAlign w:val="center"/>
          </w:tcPr>
          <w:p w14:paraId="729E677B" w14:textId="77777777" w:rsidR="000C0238" w:rsidRPr="00995C0A" w:rsidRDefault="000C0238" w:rsidP="000C0238">
            <w:pPr>
              <w:spacing w:line="360" w:lineRule="auto"/>
              <w:jc w:val="center"/>
              <w:rPr>
                <w:rFonts w:ascii="Arial" w:hAnsi="Arial" w:cs="Arial"/>
                <w:b w:val="0"/>
                <w:bCs w:val="0"/>
              </w:rPr>
            </w:pPr>
            <w:r w:rsidRPr="00995C0A">
              <w:rPr>
                <w:rFonts w:ascii="Arial" w:hAnsi="Arial" w:cs="Arial"/>
                <w:b w:val="0"/>
                <w:bCs w:val="0"/>
              </w:rPr>
              <w:t>Total</w:t>
            </w:r>
          </w:p>
        </w:tc>
        <w:tc>
          <w:tcPr>
            <w:tcW w:w="520" w:type="dxa"/>
            <w:tcBorders>
              <w:top w:val="single" w:sz="4" w:space="0" w:color="auto"/>
            </w:tcBorders>
            <w:shd w:val="clear" w:color="auto" w:fill="auto"/>
            <w:vAlign w:val="center"/>
          </w:tcPr>
          <w:p w14:paraId="41F4BCE4" w14:textId="77777777" w:rsidR="000C0238" w:rsidRPr="00510921" w:rsidRDefault="000C0238" w:rsidP="000C023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10921">
              <w:rPr>
                <w:rFonts w:ascii="Arial" w:hAnsi="Arial" w:cs="Arial"/>
              </w:rPr>
              <w:t>0</w:t>
            </w:r>
          </w:p>
        </w:tc>
        <w:tc>
          <w:tcPr>
            <w:tcW w:w="613" w:type="dxa"/>
            <w:tcBorders>
              <w:top w:val="single" w:sz="4" w:space="0" w:color="auto"/>
            </w:tcBorders>
            <w:shd w:val="clear" w:color="auto" w:fill="auto"/>
            <w:vAlign w:val="center"/>
          </w:tcPr>
          <w:p w14:paraId="64FF3D2F" w14:textId="77777777" w:rsidR="000C0238" w:rsidRPr="00510921" w:rsidRDefault="000C0238" w:rsidP="000C023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10921">
              <w:rPr>
                <w:rFonts w:ascii="Arial" w:hAnsi="Arial" w:cs="Arial"/>
              </w:rPr>
              <w:t>0,0</w:t>
            </w:r>
          </w:p>
        </w:tc>
        <w:tc>
          <w:tcPr>
            <w:tcW w:w="566" w:type="dxa"/>
            <w:tcBorders>
              <w:top w:val="single" w:sz="4" w:space="0" w:color="auto"/>
            </w:tcBorders>
            <w:shd w:val="clear" w:color="auto" w:fill="auto"/>
            <w:vAlign w:val="center"/>
          </w:tcPr>
          <w:p w14:paraId="2EDB236B" w14:textId="77777777" w:rsidR="000C0238" w:rsidRPr="00510921" w:rsidRDefault="000C0238" w:rsidP="000C023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10921">
              <w:rPr>
                <w:rFonts w:ascii="Arial" w:hAnsi="Arial" w:cs="Arial"/>
              </w:rPr>
              <w:t>0</w:t>
            </w:r>
          </w:p>
        </w:tc>
        <w:tc>
          <w:tcPr>
            <w:tcW w:w="641" w:type="dxa"/>
            <w:tcBorders>
              <w:top w:val="single" w:sz="4" w:space="0" w:color="auto"/>
            </w:tcBorders>
            <w:shd w:val="clear" w:color="auto" w:fill="auto"/>
            <w:vAlign w:val="center"/>
          </w:tcPr>
          <w:p w14:paraId="27EA9691" w14:textId="77777777" w:rsidR="000C0238" w:rsidRPr="00510921" w:rsidRDefault="000C0238" w:rsidP="000C023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10921">
              <w:rPr>
                <w:rFonts w:ascii="Arial" w:hAnsi="Arial" w:cs="Arial"/>
              </w:rPr>
              <w:t>0,0</w:t>
            </w:r>
          </w:p>
        </w:tc>
        <w:tc>
          <w:tcPr>
            <w:tcW w:w="584" w:type="dxa"/>
            <w:tcBorders>
              <w:top w:val="single" w:sz="4" w:space="0" w:color="auto"/>
            </w:tcBorders>
            <w:shd w:val="clear" w:color="auto" w:fill="auto"/>
            <w:vAlign w:val="center"/>
          </w:tcPr>
          <w:p w14:paraId="6D9EF238" w14:textId="77777777" w:rsidR="000C0238" w:rsidRPr="00510921" w:rsidRDefault="000C0238" w:rsidP="000C023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10921">
              <w:rPr>
                <w:rFonts w:ascii="Arial" w:hAnsi="Arial" w:cs="Arial"/>
              </w:rPr>
              <w:t>21</w:t>
            </w:r>
          </w:p>
        </w:tc>
        <w:tc>
          <w:tcPr>
            <w:tcW w:w="676" w:type="dxa"/>
            <w:tcBorders>
              <w:top w:val="single" w:sz="4" w:space="0" w:color="auto"/>
            </w:tcBorders>
            <w:shd w:val="clear" w:color="auto" w:fill="auto"/>
            <w:vAlign w:val="center"/>
          </w:tcPr>
          <w:p w14:paraId="05BF3B5E" w14:textId="77777777" w:rsidR="000C0238" w:rsidRPr="00510921" w:rsidRDefault="000C0238" w:rsidP="000C023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10921">
              <w:rPr>
                <w:rFonts w:ascii="Arial" w:hAnsi="Arial" w:cs="Arial"/>
              </w:rPr>
              <w:t>42</w:t>
            </w:r>
          </w:p>
        </w:tc>
        <w:tc>
          <w:tcPr>
            <w:tcW w:w="576" w:type="dxa"/>
            <w:tcBorders>
              <w:top w:val="single" w:sz="4" w:space="0" w:color="auto"/>
            </w:tcBorders>
            <w:shd w:val="clear" w:color="auto" w:fill="auto"/>
            <w:vAlign w:val="center"/>
          </w:tcPr>
          <w:p w14:paraId="145543B7" w14:textId="77777777" w:rsidR="000C0238" w:rsidRPr="00510921" w:rsidRDefault="000C0238" w:rsidP="000C023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10921">
              <w:rPr>
                <w:rFonts w:ascii="Arial" w:hAnsi="Arial" w:cs="Arial"/>
              </w:rPr>
              <w:t>29</w:t>
            </w:r>
          </w:p>
        </w:tc>
        <w:tc>
          <w:tcPr>
            <w:tcW w:w="670" w:type="dxa"/>
            <w:tcBorders>
              <w:top w:val="single" w:sz="4" w:space="0" w:color="auto"/>
            </w:tcBorders>
            <w:shd w:val="clear" w:color="auto" w:fill="auto"/>
            <w:vAlign w:val="center"/>
          </w:tcPr>
          <w:p w14:paraId="261390A9" w14:textId="77777777" w:rsidR="000C0238" w:rsidRPr="00510921" w:rsidRDefault="000C0238" w:rsidP="000C023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10921">
              <w:rPr>
                <w:rFonts w:ascii="Arial" w:hAnsi="Arial" w:cs="Arial"/>
              </w:rPr>
              <w:t>58</w:t>
            </w:r>
          </w:p>
        </w:tc>
        <w:tc>
          <w:tcPr>
            <w:tcW w:w="579" w:type="dxa"/>
            <w:tcBorders>
              <w:top w:val="single" w:sz="4" w:space="0" w:color="auto"/>
            </w:tcBorders>
            <w:shd w:val="clear" w:color="auto" w:fill="auto"/>
            <w:vAlign w:val="center"/>
          </w:tcPr>
          <w:p w14:paraId="57A15A51" w14:textId="77777777" w:rsidR="000C0238" w:rsidRPr="00510921" w:rsidRDefault="000C0238" w:rsidP="000C023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10921">
              <w:rPr>
                <w:rFonts w:ascii="Arial" w:hAnsi="Arial" w:cs="Arial"/>
              </w:rPr>
              <w:t>50</w:t>
            </w:r>
          </w:p>
        </w:tc>
        <w:tc>
          <w:tcPr>
            <w:tcW w:w="777" w:type="dxa"/>
            <w:tcBorders>
              <w:top w:val="single" w:sz="4" w:space="0" w:color="auto"/>
            </w:tcBorders>
            <w:shd w:val="clear" w:color="auto" w:fill="auto"/>
            <w:vAlign w:val="center"/>
          </w:tcPr>
          <w:p w14:paraId="6412B4BC" w14:textId="77777777" w:rsidR="000C0238" w:rsidRPr="00510921" w:rsidRDefault="000C0238" w:rsidP="000C023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10921">
              <w:rPr>
                <w:rFonts w:ascii="Arial" w:hAnsi="Arial" w:cs="Arial"/>
              </w:rPr>
              <w:t>100,0</w:t>
            </w:r>
          </w:p>
        </w:tc>
      </w:tr>
    </w:tbl>
    <w:p w14:paraId="13DBBF2E" w14:textId="018F60EC" w:rsidR="000C0238" w:rsidRDefault="00263DF6" w:rsidP="000C0238">
      <w:pPr>
        <w:pStyle w:val="Heading2"/>
        <w:spacing w:before="120" w:after="0" w:line="360" w:lineRule="auto"/>
        <w:rPr>
          <w:b w:val="0"/>
          <w:bCs w:val="0"/>
        </w:rPr>
      </w:pPr>
      <w:bookmarkStart w:id="273" w:name="_Toc104645301"/>
      <w:r>
        <w:t xml:space="preserve">n </w:t>
      </w:r>
      <w:r>
        <w:rPr>
          <w:b w:val="0"/>
          <w:bCs w:val="0"/>
        </w:rPr>
        <w:t>= Jumlah responden</w:t>
      </w:r>
    </w:p>
    <w:p w14:paraId="7485E3CC" w14:textId="676CECDC" w:rsidR="009060A2" w:rsidRDefault="009060A2" w:rsidP="009060A2">
      <w:pPr>
        <w:rPr>
          <w:rFonts w:ascii="Arial" w:hAnsi="Arial" w:cs="Arial"/>
        </w:rPr>
      </w:pPr>
      <w:r>
        <w:rPr>
          <w:rFonts w:ascii="Arial" w:hAnsi="Arial" w:cs="Arial"/>
          <w:b/>
          <w:bCs/>
        </w:rPr>
        <w:t xml:space="preserve">% </w:t>
      </w:r>
      <w:r>
        <w:rPr>
          <w:rFonts w:ascii="Arial" w:hAnsi="Arial" w:cs="Arial"/>
        </w:rPr>
        <w:t>= Persentase</w:t>
      </w:r>
    </w:p>
    <w:p w14:paraId="04E981BB" w14:textId="0FAEE875" w:rsidR="00C418E4" w:rsidRPr="00510921" w:rsidRDefault="00B240B9" w:rsidP="00AA71D1">
      <w:pPr>
        <w:spacing w:after="0" w:line="360" w:lineRule="auto"/>
        <w:ind w:firstLine="425"/>
        <w:jc w:val="both"/>
        <w:rPr>
          <w:rFonts w:ascii="Arial" w:hAnsi="Arial" w:cs="Arial"/>
        </w:rPr>
      </w:pPr>
      <w:r>
        <w:rPr>
          <w:rFonts w:ascii="Arial" w:hAnsi="Arial" w:cs="Arial"/>
        </w:rPr>
        <w:t>Berdasarkan</w:t>
      </w:r>
      <w:r w:rsidR="009060A2">
        <w:rPr>
          <w:rFonts w:ascii="Arial" w:hAnsi="Arial" w:cs="Arial"/>
        </w:rPr>
        <w:t xml:space="preserve"> tabel 4.6 diatas dapat dijelaskan bahwa tingkat pengetahuan dalam kategori cukup baik berjumlah </w:t>
      </w:r>
      <w:r w:rsidR="00593F4D">
        <w:rPr>
          <w:rFonts w:ascii="Arial" w:hAnsi="Arial" w:cs="Arial"/>
        </w:rPr>
        <w:t>37 responden (74%)</w:t>
      </w:r>
      <w:r w:rsidR="00140A86">
        <w:rPr>
          <w:rFonts w:ascii="Arial" w:hAnsi="Arial" w:cs="Arial"/>
        </w:rPr>
        <w:t xml:space="preserve"> dengan tindakan dalam kategori cukup baik 21 responden (42%), tingkat pengetahuan dalam kategori baik 13 responden (26%) dengan tindakan dalam kategori baik (58%).</w:t>
      </w:r>
    </w:p>
    <w:p w14:paraId="6B8D5553" w14:textId="213BFA1D" w:rsidR="00E82403" w:rsidRDefault="00E82403" w:rsidP="00A35715">
      <w:pPr>
        <w:pStyle w:val="Heading2"/>
        <w:spacing w:after="120" w:line="360" w:lineRule="auto"/>
      </w:pPr>
      <w:r w:rsidRPr="00510921">
        <w:t>4.2</w:t>
      </w:r>
      <w:r w:rsidRPr="00510921">
        <w:tab/>
        <w:t>Pembahasan</w:t>
      </w:r>
      <w:bookmarkEnd w:id="273"/>
    </w:p>
    <w:p w14:paraId="62C8F00C" w14:textId="77777777" w:rsidR="00AA71D1" w:rsidRPr="00216ACC" w:rsidRDefault="00AA71D1" w:rsidP="00AA71D1">
      <w:pPr>
        <w:spacing w:after="0" w:line="360" w:lineRule="auto"/>
        <w:jc w:val="both"/>
        <w:rPr>
          <w:rFonts w:ascii="Arial" w:eastAsiaTheme="minorEastAsia" w:hAnsi="Arial" w:cs="Arial"/>
          <w:b/>
          <w:bCs/>
          <w:sz w:val="24"/>
          <w:szCs w:val="24"/>
        </w:rPr>
      </w:pPr>
      <w:r w:rsidRPr="00216ACC">
        <w:rPr>
          <w:rFonts w:ascii="Arial" w:eastAsiaTheme="minorEastAsia" w:hAnsi="Arial" w:cs="Arial"/>
          <w:b/>
          <w:bCs/>
          <w:sz w:val="24"/>
          <w:szCs w:val="24"/>
        </w:rPr>
        <w:t>4.2.1</w:t>
      </w:r>
      <w:r w:rsidRPr="00216ACC">
        <w:rPr>
          <w:rFonts w:ascii="Arial" w:eastAsiaTheme="minorEastAsia" w:hAnsi="Arial" w:cs="Arial"/>
          <w:b/>
          <w:bCs/>
          <w:sz w:val="24"/>
          <w:szCs w:val="24"/>
        </w:rPr>
        <w:tab/>
        <w:t>Karakteristik Resp</w:t>
      </w:r>
      <w:r>
        <w:rPr>
          <w:rFonts w:ascii="Arial" w:eastAsiaTheme="minorEastAsia" w:hAnsi="Arial" w:cs="Arial"/>
          <w:b/>
          <w:bCs/>
          <w:sz w:val="24"/>
          <w:szCs w:val="24"/>
        </w:rPr>
        <w:t>onden</w:t>
      </w:r>
    </w:p>
    <w:p w14:paraId="51ADDE97" w14:textId="77777777" w:rsidR="00AA71D1" w:rsidRDefault="00AA71D1" w:rsidP="00AA71D1">
      <w:pPr>
        <w:spacing w:after="0" w:line="360" w:lineRule="auto"/>
        <w:jc w:val="both"/>
        <w:rPr>
          <w:rFonts w:ascii="Arial" w:hAnsi="Arial" w:cs="Arial"/>
        </w:rPr>
      </w:pPr>
      <w:r>
        <w:rPr>
          <w:rFonts w:ascii="Arial" w:eastAsiaTheme="minorEastAsia" w:hAnsi="Arial" w:cs="Arial"/>
          <w:b/>
          <w:bCs/>
        </w:rPr>
        <w:t xml:space="preserve">      </w:t>
      </w:r>
      <w:r w:rsidRPr="006A065B">
        <w:rPr>
          <w:rFonts w:ascii="Arial" w:hAnsi="Arial" w:cs="Arial"/>
        </w:rPr>
        <w:t>Karakteri</w:t>
      </w:r>
      <w:r>
        <w:rPr>
          <w:rFonts w:ascii="Arial" w:hAnsi="Arial" w:cs="Arial"/>
        </w:rPr>
        <w:t>stik responden yang berjumlah 50</w:t>
      </w:r>
      <w:r w:rsidRPr="006A065B">
        <w:rPr>
          <w:rFonts w:ascii="Arial" w:hAnsi="Arial" w:cs="Arial"/>
        </w:rPr>
        <w:t xml:space="preserve"> responden diperoleh dari hasil </w:t>
      </w:r>
      <w:r>
        <w:rPr>
          <w:rFonts w:ascii="Arial" w:hAnsi="Arial" w:cs="Arial"/>
        </w:rPr>
        <w:t>pengisian kuisioner</w:t>
      </w:r>
      <w:r w:rsidRPr="006A065B">
        <w:rPr>
          <w:rFonts w:ascii="Arial" w:hAnsi="Arial" w:cs="Arial"/>
        </w:rPr>
        <w:t xml:space="preserve"> meliputi </w:t>
      </w:r>
      <w:r>
        <w:rPr>
          <w:rFonts w:ascii="Arial" w:hAnsi="Arial" w:cs="Arial"/>
        </w:rPr>
        <w:t xml:space="preserve">pekerjan dan pendidikan ayah serta pekerjaan dan Pendidikan ibu serta jenis kelamin </w:t>
      </w:r>
      <w:r w:rsidRPr="006A065B">
        <w:rPr>
          <w:rFonts w:ascii="Arial" w:hAnsi="Arial" w:cs="Arial"/>
        </w:rPr>
        <w:t>yang diperoleh dari hasil kuesioner sisw</w:t>
      </w:r>
      <w:r>
        <w:rPr>
          <w:rFonts w:ascii="Arial" w:hAnsi="Arial" w:cs="Arial"/>
        </w:rPr>
        <w:t xml:space="preserve">a </w:t>
      </w:r>
      <w:proofErr w:type="gramStart"/>
      <w:r>
        <w:rPr>
          <w:rFonts w:ascii="Arial" w:hAnsi="Arial" w:cs="Arial"/>
        </w:rPr>
        <w:t xml:space="preserve">siswi </w:t>
      </w:r>
      <w:r w:rsidRPr="006A065B">
        <w:rPr>
          <w:rFonts w:ascii="Arial" w:hAnsi="Arial" w:cs="Arial"/>
        </w:rPr>
        <w:t xml:space="preserve"> kelas</w:t>
      </w:r>
      <w:proofErr w:type="gramEnd"/>
      <w:r w:rsidRPr="006A065B">
        <w:rPr>
          <w:rFonts w:ascii="Arial" w:hAnsi="Arial" w:cs="Arial"/>
        </w:rPr>
        <w:t xml:space="preserve"> XI</w:t>
      </w:r>
      <w:r>
        <w:rPr>
          <w:rFonts w:ascii="Arial" w:hAnsi="Arial" w:cs="Arial"/>
        </w:rPr>
        <w:t>I di SMA Negeri 1 Pinang Sori.</w:t>
      </w:r>
    </w:p>
    <w:p w14:paraId="164125B8" w14:textId="33A149EF" w:rsidR="00AA71D1" w:rsidRDefault="00AA71D1" w:rsidP="00AA71D1">
      <w:pPr>
        <w:spacing w:after="0" w:line="360" w:lineRule="auto"/>
        <w:jc w:val="both"/>
        <w:rPr>
          <w:rFonts w:ascii="Arial" w:hAnsi="Arial" w:cs="Arial"/>
        </w:rPr>
      </w:pPr>
      <w:r>
        <w:rPr>
          <w:rFonts w:ascii="Arial" w:hAnsi="Arial" w:cs="Arial"/>
        </w:rPr>
        <w:t xml:space="preserve">      </w:t>
      </w:r>
      <w:r w:rsidR="00B240B9">
        <w:rPr>
          <w:rFonts w:ascii="Arial" w:hAnsi="Arial" w:cs="Arial"/>
        </w:rPr>
        <w:t>Berdasarkan</w:t>
      </w:r>
      <w:r>
        <w:rPr>
          <w:rFonts w:ascii="Arial" w:hAnsi="Arial" w:cs="Arial"/>
        </w:rPr>
        <w:t xml:space="preserve"> tabel 4.1 dapat dilihat distribusi frekuensi bahwa mayoritas pekerjaan ayah responden sebagai petani 26 responden (52%) dan Pendidikan ayah responden SMP 28 responden (56%). </w:t>
      </w:r>
    </w:p>
    <w:p w14:paraId="5C50B5AB" w14:textId="48251817" w:rsidR="00AA71D1" w:rsidRDefault="00AA71D1" w:rsidP="00AA71D1">
      <w:pPr>
        <w:spacing w:after="0" w:line="360" w:lineRule="auto"/>
        <w:jc w:val="both"/>
        <w:rPr>
          <w:rFonts w:ascii="Arial" w:hAnsi="Arial" w:cs="Arial"/>
        </w:rPr>
      </w:pPr>
      <w:r>
        <w:rPr>
          <w:rFonts w:ascii="Arial" w:hAnsi="Arial" w:cs="Arial"/>
        </w:rPr>
        <w:t xml:space="preserve">      </w:t>
      </w:r>
      <w:r w:rsidR="00B240B9">
        <w:rPr>
          <w:rFonts w:ascii="Arial" w:hAnsi="Arial" w:cs="Arial"/>
        </w:rPr>
        <w:t>Berdasarkan</w:t>
      </w:r>
      <w:r>
        <w:rPr>
          <w:rFonts w:ascii="Arial" w:hAnsi="Arial" w:cs="Arial"/>
        </w:rPr>
        <w:t xml:space="preserve"> tabel 4.2 dapat dilihat distribusi frekuensi bahwa mayoritas pekerjaan ibu responden sebagai petani 22 responden (44%).dan Pendidikan ibu responden SMP 24 responden (48%).</w:t>
      </w:r>
    </w:p>
    <w:p w14:paraId="1F56594F" w14:textId="63D8E036" w:rsidR="00AA71D1" w:rsidRDefault="00B240B9" w:rsidP="00AA71D1">
      <w:pPr>
        <w:spacing w:after="0" w:line="360" w:lineRule="auto"/>
        <w:ind w:firstLine="284"/>
        <w:jc w:val="both"/>
        <w:rPr>
          <w:rFonts w:ascii="Arial" w:hAnsi="Arial" w:cs="Arial"/>
        </w:rPr>
      </w:pPr>
      <w:r>
        <w:rPr>
          <w:rFonts w:ascii="Arial" w:hAnsi="Arial" w:cs="Arial"/>
        </w:rPr>
        <w:t>Berdasarkan</w:t>
      </w:r>
      <w:r w:rsidR="00AA71D1">
        <w:rPr>
          <w:rFonts w:ascii="Arial" w:hAnsi="Arial" w:cs="Arial"/>
        </w:rPr>
        <w:t xml:space="preserve"> tabel 4.3 dapat dilihat distribusi frekuensi bahwa mayoritas respondenberjenis kelamin perempuan.</w:t>
      </w:r>
    </w:p>
    <w:p w14:paraId="596458A3" w14:textId="3EE9B57F" w:rsidR="00AA71D1" w:rsidRPr="00AA71D1" w:rsidRDefault="00B240B9" w:rsidP="00AA71D1">
      <w:pPr>
        <w:spacing w:after="0" w:line="360" w:lineRule="auto"/>
        <w:ind w:firstLine="284"/>
        <w:jc w:val="both"/>
        <w:rPr>
          <w:rFonts w:ascii="Arial" w:hAnsi="Arial" w:cs="Arial"/>
        </w:rPr>
      </w:pPr>
      <w:r>
        <w:rPr>
          <w:rFonts w:ascii="Arial" w:hAnsi="Arial" w:cs="Arial"/>
        </w:rPr>
        <w:t>Berdasarkan</w:t>
      </w:r>
      <w:r w:rsidR="00AA71D1">
        <w:rPr>
          <w:rFonts w:ascii="Arial" w:hAnsi="Arial" w:cs="Arial"/>
        </w:rPr>
        <w:t xml:space="preserve"> hasil distribusi frekuensi karakteristik responden diatas dapat dijelaskan bahwa pekerjaan dan Pendidikan orang tua yaitu petani dan SMP, ini </w:t>
      </w:r>
      <w:r w:rsidR="00AA71D1">
        <w:rPr>
          <w:rFonts w:ascii="Arial" w:hAnsi="Arial" w:cs="Arial"/>
        </w:rPr>
        <w:lastRenderedPageBreak/>
        <w:t xml:space="preserve">menunjukkan kesibukan orang tua sangat berpengaruh terhadap kesehatan ankanya serta Pendidikan yang kurang sehingga kurangnya pengetahuan dari orang tua. Responden didominasi berjenis kelamin perempuan ini menunjukkan gaya hidup berpengaruh oleh </w:t>
      </w:r>
      <w:r w:rsidR="00315E59">
        <w:rPr>
          <w:rFonts w:ascii="Arial" w:hAnsi="Arial" w:cs="Arial"/>
        </w:rPr>
        <w:t>Kesehatan.</w:t>
      </w:r>
    </w:p>
    <w:p w14:paraId="280F2EE4" w14:textId="1792A9FD" w:rsidR="00E82403" w:rsidRPr="00510921" w:rsidRDefault="00E82403" w:rsidP="00B10CDD">
      <w:pPr>
        <w:pStyle w:val="Heading3"/>
        <w:numPr>
          <w:ilvl w:val="0"/>
          <w:numId w:val="0"/>
        </w:numPr>
        <w:rPr>
          <w:rFonts w:eastAsiaTheme="minorEastAsia" w:cs="Arial"/>
          <w:lang w:val="id-ID"/>
        </w:rPr>
      </w:pPr>
      <w:bookmarkStart w:id="274" w:name="_Toc104645302"/>
      <w:r w:rsidRPr="00510921">
        <w:rPr>
          <w:rFonts w:eastAsiaTheme="minorEastAsia" w:cs="Arial"/>
        </w:rPr>
        <w:t>4.2.</w:t>
      </w:r>
      <w:r w:rsidR="00AA71D1">
        <w:rPr>
          <w:rFonts w:eastAsiaTheme="minorEastAsia" w:cs="Arial"/>
        </w:rPr>
        <w:t>2</w:t>
      </w:r>
      <w:r w:rsidRPr="00510921">
        <w:rPr>
          <w:rFonts w:eastAsiaTheme="minorEastAsia" w:cs="Arial"/>
        </w:rPr>
        <w:tab/>
        <w:t>Tingkat Pengetahuan</w:t>
      </w:r>
      <w:bookmarkEnd w:id="274"/>
      <w:r w:rsidRPr="00510921">
        <w:rPr>
          <w:rFonts w:eastAsiaTheme="minorEastAsia" w:cs="Arial"/>
          <w:lang w:val="id-ID"/>
        </w:rPr>
        <w:t xml:space="preserve"> </w:t>
      </w:r>
    </w:p>
    <w:p w14:paraId="69869D4B" w14:textId="2DFD6E7A" w:rsidR="00E82403" w:rsidRPr="00510921" w:rsidRDefault="00E82403" w:rsidP="009F27A8">
      <w:pPr>
        <w:spacing w:after="0" w:line="360" w:lineRule="auto"/>
        <w:jc w:val="both"/>
        <w:rPr>
          <w:rFonts w:ascii="Arial" w:hAnsi="Arial" w:cs="Arial"/>
        </w:rPr>
      </w:pPr>
      <w:r w:rsidRPr="00510921">
        <w:rPr>
          <w:rFonts w:ascii="Arial" w:eastAsiaTheme="minorEastAsia" w:hAnsi="Arial" w:cs="Arial"/>
        </w:rPr>
        <w:t xml:space="preserve">      Berdasarkan hasil distribusi frekuensi pengetahuan responden terhadap swamedikasi tentang penyakit maag di SMA Negeri 1 Pinang Sori dapat dijelaskan tingkat pengetahuan yang terbanyak yaitu kategori baik </w:t>
      </w:r>
      <w:bookmarkStart w:id="275" w:name="_Hlk103947839"/>
      <w:r w:rsidRPr="00510921">
        <w:rPr>
          <w:rFonts w:ascii="Arial" w:eastAsiaTheme="minorEastAsia" w:hAnsi="Arial" w:cs="Arial"/>
        </w:rPr>
        <w:t>berjumlah 29 responden (58%),</w:t>
      </w:r>
      <w:r w:rsidRPr="00510921">
        <w:rPr>
          <w:rFonts w:ascii="Arial" w:hAnsi="Arial" w:cs="Arial"/>
        </w:rPr>
        <w:t>.</w:t>
      </w:r>
      <w:bookmarkEnd w:id="275"/>
      <w:r w:rsidRPr="00510921">
        <w:rPr>
          <w:rFonts w:ascii="Arial" w:hAnsi="Arial" w:cs="Arial"/>
        </w:rPr>
        <w:t xml:space="preserve">Jumlah seluruh skor pengetahuan tentang swamedikasi penyakit maag adalah 379. Dari skor keseluruhan tingkat pengetahuan responden terhadap swamedikasi penyakit maag di SMA Negeri 1 Pinang Sori </w:t>
      </w:r>
      <w:proofErr w:type="gramStart"/>
      <w:r w:rsidRPr="00510921">
        <w:rPr>
          <w:rFonts w:ascii="Arial" w:hAnsi="Arial" w:cs="Arial"/>
        </w:rPr>
        <w:t xml:space="preserve">adalah </w:t>
      </w:r>
      <w:r w:rsidR="00315E59">
        <w:rPr>
          <w:rFonts w:ascii="Arial" w:hAnsi="Arial" w:cs="Arial"/>
        </w:rPr>
        <w:t xml:space="preserve"> baik</w:t>
      </w:r>
      <w:proofErr w:type="gramEnd"/>
      <w:r w:rsidR="00315E59">
        <w:rPr>
          <w:rFonts w:ascii="Arial" w:hAnsi="Arial" w:cs="Arial"/>
        </w:rPr>
        <w:t xml:space="preserve"> (</w:t>
      </w:r>
      <w:r w:rsidRPr="00510921">
        <w:rPr>
          <w:rFonts w:ascii="Arial" w:hAnsi="Arial" w:cs="Arial"/>
        </w:rPr>
        <w:t>75,8%.</w:t>
      </w:r>
      <w:r w:rsidR="00315E59">
        <w:rPr>
          <w:rFonts w:ascii="Arial" w:hAnsi="Arial" w:cs="Arial"/>
        </w:rPr>
        <w:t>).</w:t>
      </w:r>
    </w:p>
    <w:p w14:paraId="6C4D367C" w14:textId="4407F3FB" w:rsidR="00E82403" w:rsidRPr="00510921" w:rsidRDefault="000833D5" w:rsidP="00426C61">
      <w:pPr>
        <w:spacing w:after="0" w:line="360" w:lineRule="auto"/>
        <w:ind w:firstLine="284"/>
        <w:jc w:val="both"/>
        <w:rPr>
          <w:rFonts w:ascii="Arial" w:hAnsi="Arial" w:cs="Arial"/>
        </w:rPr>
      </w:pPr>
      <w:r w:rsidRPr="00510921">
        <w:rPr>
          <w:rFonts w:ascii="Arial" w:hAnsi="Arial" w:cs="Arial"/>
        </w:rPr>
        <w:t xml:space="preserve">      </w:t>
      </w:r>
      <w:r w:rsidR="00E82403" w:rsidRPr="00510921">
        <w:rPr>
          <w:rFonts w:ascii="Arial" w:hAnsi="Arial" w:cs="Arial"/>
        </w:rPr>
        <w:t>Hasil dari penelitian ini didapat bahwa tingkat pengetahuan responden terhadap swamedikasi penyakit maag di SMA Negeri 1 Pinang Sori termasuk dalam kategori baik. Menurut Notoadmojo</w:t>
      </w:r>
      <w:r w:rsidR="00E82403" w:rsidRPr="00510921">
        <w:rPr>
          <w:rFonts w:ascii="Arial" w:hAnsi="Arial" w:cs="Arial"/>
          <w:lang w:val="id-ID"/>
        </w:rPr>
        <w:t xml:space="preserve"> dalam putri (2019)</w:t>
      </w:r>
      <w:r w:rsidR="00E82403" w:rsidRPr="00510921">
        <w:rPr>
          <w:rFonts w:ascii="Arial" w:hAnsi="Arial" w:cs="Arial"/>
        </w:rPr>
        <w:t>, pengetahuan pada dasarnya terdiri dari sejumlah fakta dan teori yang memungkinkan seseorang untuk dapat memecahkan masalah yang dihadapinya. Pengetahuan tersebut diperoleh baik dari pengalaman langsung maupun pengalaman orang lain. Menurut Fitriani dalam Yuliana (2017) faktor yang mempengaruhi tingkat pengetahuan yaitu Pendidikan, media massa, sosial budaya dan ekonomi, lingkungan, pengalaman dan usia. Ini menunjukkan bahwa tingkat pengetahuan baik didapat karena responden yang diaambil peneliti adalah pelajar yang menengah atas dimana rasa ingin tau nya sangat tinggi dan seluruh responden Sebagian besar mempunyai media massa yang berupa televisi yang menampilkan beberapa iklan tentang pengobatan penyakit maag.</w:t>
      </w:r>
      <w:r w:rsidR="00315E59">
        <w:rPr>
          <w:rFonts w:ascii="Arial" w:hAnsi="Arial" w:cs="Arial"/>
        </w:rPr>
        <w:t xml:space="preserve"> Dari kuisioner yang telah diberikan oleh peneliti kepada responden diperoleh data yang menunjukkan bahwa pertanyaan pengetahuan tentang mual dan muntah bukanlah gejala penyakit maag memiliki tingkat kebenaran paling sedikit</w:t>
      </w:r>
      <w:r w:rsidR="00426C61">
        <w:rPr>
          <w:rFonts w:ascii="Arial" w:hAnsi="Arial" w:cs="Arial"/>
        </w:rPr>
        <w:t xml:space="preserve"> sehingga perlu dilakukan edukasi tentang penyakit maag.</w:t>
      </w:r>
    </w:p>
    <w:p w14:paraId="693036FE" w14:textId="77777777" w:rsidR="00E82403" w:rsidRPr="00510921" w:rsidRDefault="00E82403" w:rsidP="00B10CDD">
      <w:pPr>
        <w:pStyle w:val="Heading3"/>
        <w:numPr>
          <w:ilvl w:val="0"/>
          <w:numId w:val="0"/>
        </w:numPr>
        <w:rPr>
          <w:rFonts w:cs="Arial"/>
        </w:rPr>
      </w:pPr>
      <w:bookmarkStart w:id="276" w:name="_Toc104645303"/>
      <w:r w:rsidRPr="00510921">
        <w:rPr>
          <w:rFonts w:cs="Arial"/>
        </w:rPr>
        <w:t>4.2.3</w:t>
      </w:r>
      <w:r w:rsidRPr="00510921">
        <w:rPr>
          <w:rFonts w:cs="Arial"/>
        </w:rPr>
        <w:tab/>
        <w:t>Tingkat Tindakan</w:t>
      </w:r>
      <w:bookmarkEnd w:id="276"/>
    </w:p>
    <w:p w14:paraId="1C688E3D" w14:textId="6FB0140D" w:rsidR="000833D5" w:rsidRPr="00510921" w:rsidRDefault="000833D5" w:rsidP="000833D5">
      <w:pPr>
        <w:spacing w:after="0" w:line="360" w:lineRule="auto"/>
        <w:jc w:val="both"/>
        <w:rPr>
          <w:rFonts w:ascii="Arial" w:hAnsi="Arial" w:cs="Arial"/>
          <w:b/>
          <w:bCs/>
          <w:sz w:val="24"/>
          <w:szCs w:val="24"/>
        </w:rPr>
      </w:pPr>
      <w:r w:rsidRPr="00510921">
        <w:rPr>
          <w:rFonts w:ascii="Arial" w:eastAsiaTheme="minorEastAsia" w:hAnsi="Arial" w:cs="Arial"/>
        </w:rPr>
        <w:t xml:space="preserve">      </w:t>
      </w:r>
      <w:r w:rsidR="00E82403" w:rsidRPr="00510921">
        <w:rPr>
          <w:rFonts w:ascii="Arial" w:eastAsiaTheme="minorEastAsia" w:hAnsi="Arial" w:cs="Arial"/>
        </w:rPr>
        <w:t>Berdasarkan hasil distribusi frekuensi tindakan responden terhadap swamedikasi penyakit maag di SMA Negeri 1 Pinang Sori dapat dijelaskan</w:t>
      </w:r>
      <w:bookmarkStart w:id="277" w:name="_Hlk103947891"/>
      <w:r w:rsidR="00E82403" w:rsidRPr="00510921">
        <w:rPr>
          <w:rFonts w:ascii="Arial" w:eastAsiaTheme="minorEastAsia" w:hAnsi="Arial" w:cs="Arial"/>
        </w:rPr>
        <w:t xml:space="preserve"> yang paling banyak yaitu dalam kategori </w:t>
      </w:r>
      <w:r w:rsidR="00E82403" w:rsidRPr="00510921">
        <w:rPr>
          <w:rFonts w:ascii="Arial" w:hAnsi="Arial" w:cs="Arial"/>
        </w:rPr>
        <w:t xml:space="preserve">cukup baik 38 responden (76%), </w:t>
      </w:r>
      <w:bookmarkEnd w:id="277"/>
      <w:r w:rsidR="00E82403" w:rsidRPr="00510921">
        <w:rPr>
          <w:rFonts w:ascii="Arial" w:hAnsi="Arial" w:cs="Arial"/>
        </w:rPr>
        <w:t xml:space="preserve">Jumlah seluruh skor responden adalah 359, Dari skor keseluruhan tingkat tindakan </w:t>
      </w:r>
      <w:r w:rsidR="00E82403" w:rsidRPr="00510921">
        <w:rPr>
          <w:rFonts w:ascii="Arial" w:hAnsi="Arial" w:cs="Arial"/>
        </w:rPr>
        <w:lastRenderedPageBreak/>
        <w:t>responden terhadap swamedikasi penyakit maag di SMA Negeri 1 Pinang Sori adalah 71,8% termasuk dalam kategori tindakan cukup baik.</w:t>
      </w:r>
    </w:p>
    <w:p w14:paraId="480473A8" w14:textId="56CB70CE" w:rsidR="00CF7023" w:rsidRPr="00AA71D1" w:rsidRDefault="000833D5" w:rsidP="00CF7023">
      <w:pPr>
        <w:spacing w:after="0" w:line="360" w:lineRule="auto"/>
        <w:ind w:firstLine="284"/>
        <w:jc w:val="both"/>
        <w:rPr>
          <w:rFonts w:ascii="Arial" w:hAnsi="Arial" w:cs="Arial"/>
        </w:rPr>
      </w:pPr>
      <w:r w:rsidRPr="00510921">
        <w:rPr>
          <w:rFonts w:ascii="Arial" w:hAnsi="Arial" w:cs="Arial"/>
          <w:b/>
          <w:bCs/>
          <w:sz w:val="24"/>
          <w:szCs w:val="24"/>
        </w:rPr>
        <w:t xml:space="preserve">      </w:t>
      </w:r>
      <w:r w:rsidR="00E82403" w:rsidRPr="00510921">
        <w:rPr>
          <w:rFonts w:ascii="Arial" w:hAnsi="Arial" w:cs="Arial"/>
        </w:rPr>
        <w:t>Menurut notoadmodjo</w:t>
      </w:r>
      <w:r w:rsidR="00E82403" w:rsidRPr="00510921">
        <w:rPr>
          <w:rFonts w:ascii="Arial" w:hAnsi="Arial" w:cs="Arial"/>
          <w:lang w:val="id-ID"/>
        </w:rPr>
        <w:t xml:space="preserve"> dalam putri (2019)</w:t>
      </w:r>
      <w:r w:rsidR="00E82403" w:rsidRPr="00510921">
        <w:rPr>
          <w:rFonts w:ascii="Arial" w:hAnsi="Arial" w:cs="Arial"/>
        </w:rPr>
        <w:t>, perilaku manusia pada hakikatnya adalah tindakan atau aktivitas dari manusia itu sendiri yang mempunyai bentangan yang sangat luas. Tindakan adalah semua kegiatan atau aktivitas manusia baik diamati langsung maupun yang tidak dapat diamati secara langsung tindakan merupakan respons ta</w:t>
      </w:r>
      <w:r w:rsidR="00B240B9">
        <w:rPr>
          <w:rFonts w:ascii="Arial" w:hAnsi="Arial" w:cs="Arial"/>
        </w:rPr>
        <w:t>h</w:t>
      </w:r>
      <w:r w:rsidR="00E82403" w:rsidRPr="00510921">
        <w:rPr>
          <w:rFonts w:ascii="Arial" w:hAnsi="Arial" w:cs="Arial"/>
        </w:rPr>
        <w:t>u reaksi seseorang terhadap rangsangan dari luar Notoadmodjo dalam Baraa (2020). Ini menunjukkan bahwa Tingkat tindakan cukup baik dikarenakan aktivitas seorang responden yang dimana pekerjaan ayah dan ibu responden adalah mayoritas petani, maka dari itu sebagian besar responden ikut membantu orang tua ke sawah atau ke kebun, dan dengan kurangnya dorongan dari orang tua yang mungkin disebabkan pekerjaannya dimana dari pagi sampai sore berada di</w:t>
      </w:r>
      <w:r w:rsidR="00B240B9">
        <w:rPr>
          <w:rFonts w:ascii="Arial" w:hAnsi="Arial" w:cs="Arial"/>
        </w:rPr>
        <w:t xml:space="preserve"> </w:t>
      </w:r>
      <w:r w:rsidR="00E82403" w:rsidRPr="00510921">
        <w:rPr>
          <w:rFonts w:ascii="Arial" w:hAnsi="Arial" w:cs="Arial"/>
        </w:rPr>
        <w:t>sawah atau di kebun sehingga kurang peduli terhadap seorang anak.</w:t>
      </w:r>
      <w:r w:rsidR="00426C61">
        <w:rPr>
          <w:rFonts w:ascii="Arial" w:hAnsi="Arial" w:cs="Arial"/>
        </w:rPr>
        <w:t xml:space="preserve"> </w:t>
      </w:r>
      <w:r w:rsidR="00CF7023">
        <w:rPr>
          <w:rFonts w:ascii="Arial" w:hAnsi="Arial" w:cs="Arial"/>
        </w:rPr>
        <w:t xml:space="preserve">Dari kuisioner yang telah diberikan oleh peneliti kepada responden diperoleh data yang menunjukkan bahwa pertanyaan tindakan tentang </w:t>
      </w:r>
      <w:r w:rsidR="002A1E06">
        <w:rPr>
          <w:rFonts w:ascii="Arial" w:hAnsi="Arial" w:cs="Arial"/>
        </w:rPr>
        <w:t>saya meminum obat maag sesudah makan</w:t>
      </w:r>
      <w:r w:rsidR="00CF7023">
        <w:rPr>
          <w:rFonts w:ascii="Arial" w:hAnsi="Arial" w:cs="Arial"/>
        </w:rPr>
        <w:t xml:space="preserve"> memiliki tingkat kebenaran paling sedikit.</w:t>
      </w:r>
    </w:p>
    <w:p w14:paraId="09069888" w14:textId="6DD5DF40" w:rsidR="00E82403" w:rsidRPr="00510921" w:rsidRDefault="00E82403" w:rsidP="000833D5">
      <w:pPr>
        <w:spacing w:after="0" w:line="360" w:lineRule="auto"/>
        <w:jc w:val="both"/>
        <w:rPr>
          <w:rFonts w:ascii="Arial" w:hAnsi="Arial" w:cs="Arial"/>
          <w:b/>
          <w:bCs/>
          <w:sz w:val="24"/>
          <w:szCs w:val="24"/>
        </w:rPr>
      </w:pPr>
    </w:p>
    <w:p w14:paraId="5D164FE1" w14:textId="0C041AC2" w:rsidR="00E82403" w:rsidRPr="00510921" w:rsidRDefault="000833D5" w:rsidP="000833D5">
      <w:pPr>
        <w:spacing w:after="0" w:line="360" w:lineRule="auto"/>
        <w:jc w:val="both"/>
        <w:rPr>
          <w:rFonts w:ascii="Arial" w:hAnsi="Arial" w:cs="Arial"/>
        </w:rPr>
      </w:pPr>
      <w:r w:rsidRPr="00510921">
        <w:rPr>
          <w:rFonts w:ascii="Arial" w:hAnsi="Arial" w:cs="Arial"/>
        </w:rPr>
        <w:t xml:space="preserve">      </w:t>
      </w:r>
    </w:p>
    <w:p w14:paraId="3C03469A" w14:textId="77777777" w:rsidR="00E82403" w:rsidRPr="00510921" w:rsidRDefault="00E82403" w:rsidP="009F27A8">
      <w:pPr>
        <w:spacing w:line="360" w:lineRule="auto"/>
        <w:jc w:val="both"/>
        <w:rPr>
          <w:rFonts w:ascii="Arial" w:hAnsi="Arial" w:cs="Arial"/>
          <w:b/>
          <w:bCs/>
        </w:rPr>
      </w:pPr>
      <w:r w:rsidRPr="00510921">
        <w:rPr>
          <w:rFonts w:ascii="Arial" w:hAnsi="Arial" w:cs="Arial"/>
          <w:b/>
          <w:bCs/>
        </w:rPr>
        <w:br w:type="page"/>
      </w:r>
    </w:p>
    <w:p w14:paraId="64B84FF2" w14:textId="77777777" w:rsidR="00E82403" w:rsidRPr="00510921" w:rsidRDefault="00E82403" w:rsidP="00431622">
      <w:pPr>
        <w:pStyle w:val="Heading1"/>
      </w:pPr>
      <w:bookmarkStart w:id="278" w:name="_Toc104642706"/>
      <w:bookmarkStart w:id="279" w:name="_Toc104642803"/>
      <w:bookmarkStart w:id="280" w:name="_Toc104645304"/>
      <w:r w:rsidRPr="00510921">
        <w:lastRenderedPageBreak/>
        <w:t>BAB V</w:t>
      </w:r>
      <w:bookmarkEnd w:id="278"/>
      <w:bookmarkEnd w:id="279"/>
      <w:bookmarkEnd w:id="280"/>
    </w:p>
    <w:p w14:paraId="0DDFD421" w14:textId="77777777" w:rsidR="00E82403" w:rsidRPr="00510921" w:rsidRDefault="00E82403" w:rsidP="00A35715">
      <w:pPr>
        <w:pStyle w:val="Heading1"/>
        <w:spacing w:after="120"/>
      </w:pPr>
      <w:bookmarkStart w:id="281" w:name="_Toc104642707"/>
      <w:bookmarkStart w:id="282" w:name="_Toc104642804"/>
      <w:bookmarkStart w:id="283" w:name="_Toc104645305"/>
      <w:r w:rsidRPr="00510921">
        <w:t>KESIMPULAN DAN SARAN</w:t>
      </w:r>
      <w:bookmarkEnd w:id="281"/>
      <w:bookmarkEnd w:id="282"/>
      <w:bookmarkEnd w:id="283"/>
    </w:p>
    <w:p w14:paraId="5ED9A7F7" w14:textId="77777777" w:rsidR="00E82403" w:rsidRPr="00510921" w:rsidRDefault="00E82403" w:rsidP="00431622">
      <w:pPr>
        <w:pStyle w:val="Heading2"/>
      </w:pPr>
      <w:bookmarkStart w:id="284" w:name="_Toc104642708"/>
      <w:bookmarkStart w:id="285" w:name="_Toc104642805"/>
      <w:bookmarkStart w:id="286" w:name="_Toc104645306"/>
      <w:r w:rsidRPr="00510921">
        <w:t>5.1</w:t>
      </w:r>
      <w:r w:rsidRPr="00510921">
        <w:tab/>
        <w:t>Kesimpulan</w:t>
      </w:r>
      <w:bookmarkEnd w:id="284"/>
      <w:bookmarkEnd w:id="285"/>
      <w:bookmarkEnd w:id="286"/>
    </w:p>
    <w:p w14:paraId="5F0D8E7D" w14:textId="371C54F8" w:rsidR="00E82403" w:rsidRPr="00510921" w:rsidRDefault="000833D5" w:rsidP="009F27A8">
      <w:pPr>
        <w:spacing w:after="0" w:line="360" w:lineRule="auto"/>
        <w:jc w:val="both"/>
        <w:rPr>
          <w:rFonts w:ascii="Arial" w:hAnsi="Arial" w:cs="Arial"/>
        </w:rPr>
      </w:pPr>
      <w:r w:rsidRPr="00510921">
        <w:rPr>
          <w:rFonts w:ascii="Arial" w:hAnsi="Arial" w:cs="Arial"/>
          <w:b/>
          <w:bCs/>
        </w:rPr>
        <w:t xml:space="preserve">      </w:t>
      </w:r>
      <w:r w:rsidR="00E82403" w:rsidRPr="00510921">
        <w:rPr>
          <w:rFonts w:ascii="Arial" w:hAnsi="Arial" w:cs="Arial"/>
        </w:rPr>
        <w:t xml:space="preserve">Berdasarkan uraian dari hasil penelitian dan pembahasan dari jawaban kuesioner mengenai pengetahuan dan tindakan terhadap swamedikasi penyakit </w:t>
      </w:r>
      <w:proofErr w:type="gramStart"/>
      <w:r w:rsidR="00E82403" w:rsidRPr="00510921">
        <w:rPr>
          <w:rFonts w:ascii="Arial" w:hAnsi="Arial" w:cs="Arial"/>
        </w:rPr>
        <w:t>maag  di</w:t>
      </w:r>
      <w:proofErr w:type="gramEnd"/>
      <w:r w:rsidR="00E82403" w:rsidRPr="00510921">
        <w:rPr>
          <w:rFonts w:ascii="Arial" w:hAnsi="Arial" w:cs="Arial"/>
        </w:rPr>
        <w:t xml:space="preserve"> SMA Negeri 1 Pinang Sori maka dapat disimpulkan bahwa</w:t>
      </w:r>
    </w:p>
    <w:p w14:paraId="2620307F" w14:textId="77777777" w:rsidR="00E82403" w:rsidRPr="00510921" w:rsidRDefault="00E82403" w:rsidP="00323C95">
      <w:pPr>
        <w:pStyle w:val="ListParagraph"/>
        <w:numPr>
          <w:ilvl w:val="0"/>
          <w:numId w:val="15"/>
        </w:numPr>
        <w:tabs>
          <w:tab w:val="left" w:pos="284"/>
        </w:tabs>
        <w:spacing w:line="360" w:lineRule="auto"/>
        <w:ind w:left="284" w:hanging="284"/>
        <w:jc w:val="both"/>
        <w:rPr>
          <w:rFonts w:ascii="Arial" w:hAnsi="Arial" w:cs="Arial"/>
        </w:rPr>
      </w:pPr>
      <w:r w:rsidRPr="00510921">
        <w:rPr>
          <w:rFonts w:ascii="Arial" w:hAnsi="Arial" w:cs="Arial"/>
        </w:rPr>
        <w:t>Tingkat pengetahuan kelas XII tentang swamedikasi penyakit maag di SMA Negeri 1 Pinang Sori adalah 75,8% termasuk dalam kategori baik.</w:t>
      </w:r>
    </w:p>
    <w:p w14:paraId="3BF13EDF" w14:textId="77777777" w:rsidR="00E82403" w:rsidRPr="00510921" w:rsidRDefault="00E82403" w:rsidP="00323C95">
      <w:pPr>
        <w:pStyle w:val="ListParagraph"/>
        <w:numPr>
          <w:ilvl w:val="0"/>
          <w:numId w:val="15"/>
        </w:numPr>
        <w:tabs>
          <w:tab w:val="left" w:pos="284"/>
        </w:tabs>
        <w:spacing w:line="360" w:lineRule="auto"/>
        <w:ind w:left="284" w:hanging="284"/>
        <w:jc w:val="both"/>
        <w:rPr>
          <w:rFonts w:ascii="Arial" w:hAnsi="Arial" w:cs="Arial"/>
        </w:rPr>
      </w:pPr>
      <w:r w:rsidRPr="00510921">
        <w:rPr>
          <w:rFonts w:ascii="Arial" w:hAnsi="Arial" w:cs="Arial"/>
        </w:rPr>
        <w:t>Tingkat tindakan kelas XII tentang swamedikasi penyakit maag di SMA Negeri 1 Pinang So</w:t>
      </w:r>
      <w:r w:rsidRPr="00510921">
        <w:rPr>
          <w:rFonts w:ascii="Arial" w:hAnsi="Arial" w:cs="Arial"/>
          <w:lang w:val="id-ID"/>
        </w:rPr>
        <w:t>r</w:t>
      </w:r>
      <w:r w:rsidRPr="00510921">
        <w:rPr>
          <w:rFonts w:ascii="Arial" w:hAnsi="Arial" w:cs="Arial"/>
        </w:rPr>
        <w:t>i adalah 71,8% termasuk dalam kategori cukup baik.</w:t>
      </w:r>
    </w:p>
    <w:p w14:paraId="3105B679" w14:textId="77777777" w:rsidR="00E82403" w:rsidRPr="00510921" w:rsidRDefault="00E82403" w:rsidP="00431622">
      <w:pPr>
        <w:pStyle w:val="Heading2"/>
      </w:pPr>
      <w:bookmarkStart w:id="287" w:name="_Toc104642709"/>
      <w:bookmarkStart w:id="288" w:name="_Toc104642806"/>
      <w:bookmarkStart w:id="289" w:name="_Toc104645307"/>
      <w:r w:rsidRPr="00510921">
        <w:t>5.2</w:t>
      </w:r>
      <w:r w:rsidRPr="00510921">
        <w:tab/>
        <w:t>Saran</w:t>
      </w:r>
      <w:bookmarkEnd w:id="287"/>
      <w:bookmarkEnd w:id="288"/>
      <w:bookmarkEnd w:id="289"/>
    </w:p>
    <w:p w14:paraId="4336020B" w14:textId="77777777" w:rsidR="00E82403" w:rsidRPr="00510921" w:rsidRDefault="00E82403" w:rsidP="00323C95">
      <w:pPr>
        <w:pStyle w:val="ListParagraph"/>
        <w:numPr>
          <w:ilvl w:val="0"/>
          <w:numId w:val="16"/>
        </w:numPr>
        <w:spacing w:line="360" w:lineRule="auto"/>
        <w:ind w:left="284" w:hanging="284"/>
        <w:jc w:val="both"/>
        <w:rPr>
          <w:rFonts w:ascii="Arial" w:hAnsi="Arial" w:cs="Arial"/>
        </w:rPr>
      </w:pPr>
      <w:r w:rsidRPr="00510921">
        <w:rPr>
          <w:rFonts w:ascii="Arial" w:hAnsi="Arial" w:cs="Arial"/>
        </w:rPr>
        <w:t>Diharapkan siswa  SMA Negeri 1 Pinang Sori untuk mencari informasi lebih akurat tentang swamedikasi penyakit maag</w:t>
      </w:r>
    </w:p>
    <w:p w14:paraId="09F941C8" w14:textId="77777777" w:rsidR="00E82403" w:rsidRPr="00510921" w:rsidRDefault="00E82403" w:rsidP="00323C95">
      <w:pPr>
        <w:pStyle w:val="ListParagraph"/>
        <w:numPr>
          <w:ilvl w:val="0"/>
          <w:numId w:val="16"/>
        </w:numPr>
        <w:spacing w:after="0" w:line="360" w:lineRule="auto"/>
        <w:ind w:left="284" w:hanging="284"/>
        <w:jc w:val="both"/>
        <w:rPr>
          <w:rFonts w:ascii="Arial" w:hAnsi="Arial" w:cs="Arial"/>
        </w:rPr>
      </w:pPr>
      <w:r w:rsidRPr="00510921">
        <w:rPr>
          <w:rFonts w:ascii="Arial" w:hAnsi="Arial" w:cs="Arial"/>
          <w:lang w:val="en-US"/>
        </w:rPr>
        <w:t>Kepada peneliti selanjutny</w:t>
      </w:r>
      <w:r w:rsidRPr="00510921">
        <w:rPr>
          <w:rFonts w:ascii="Arial" w:hAnsi="Arial" w:cs="Arial"/>
        </w:rPr>
        <w:t>a untuk melakukan penelitian ke daerah- daerah lain tentang swamedikasi penyakit maag.</w:t>
      </w:r>
    </w:p>
    <w:p w14:paraId="3A5D4AB5" w14:textId="77777777" w:rsidR="00E82403" w:rsidRPr="00510921" w:rsidRDefault="00E82403" w:rsidP="009F27A8">
      <w:pPr>
        <w:spacing w:line="360" w:lineRule="auto"/>
        <w:jc w:val="both"/>
        <w:rPr>
          <w:rFonts w:ascii="Arial" w:hAnsi="Arial" w:cs="Arial"/>
        </w:rPr>
      </w:pPr>
    </w:p>
    <w:p w14:paraId="2807CC4F" w14:textId="77777777" w:rsidR="00E82403" w:rsidRPr="00510921" w:rsidRDefault="00E82403" w:rsidP="009F27A8">
      <w:pPr>
        <w:pStyle w:val="ListParagraph"/>
        <w:spacing w:line="360" w:lineRule="auto"/>
        <w:jc w:val="both"/>
        <w:rPr>
          <w:rFonts w:ascii="Arial" w:hAnsi="Arial" w:cs="Arial"/>
        </w:rPr>
      </w:pPr>
    </w:p>
    <w:p w14:paraId="4E35C246" w14:textId="77777777" w:rsidR="00E82403" w:rsidRPr="00510921" w:rsidRDefault="00E82403" w:rsidP="009F27A8">
      <w:pPr>
        <w:spacing w:line="360" w:lineRule="auto"/>
        <w:jc w:val="both"/>
        <w:rPr>
          <w:rFonts w:ascii="Arial" w:hAnsi="Arial" w:cs="Arial"/>
          <w:b/>
          <w:bCs/>
        </w:rPr>
      </w:pPr>
    </w:p>
    <w:p w14:paraId="47D72CC1" w14:textId="77777777" w:rsidR="0095133F" w:rsidRPr="00510921" w:rsidRDefault="0095133F" w:rsidP="00B46A0D">
      <w:pPr>
        <w:spacing w:after="0" w:line="360" w:lineRule="auto"/>
        <w:jc w:val="both"/>
        <w:rPr>
          <w:rFonts w:ascii="Arial" w:hAnsi="Arial" w:cs="Arial"/>
          <w:color w:val="000000" w:themeColor="text1"/>
        </w:rPr>
      </w:pPr>
    </w:p>
    <w:p w14:paraId="3740B859" w14:textId="49C0C6C8" w:rsidR="003112BA" w:rsidRPr="00510921" w:rsidRDefault="0095133F" w:rsidP="00431622">
      <w:pPr>
        <w:rPr>
          <w:rFonts w:ascii="Arial" w:hAnsi="Arial" w:cs="Arial"/>
          <w:color w:val="000000" w:themeColor="text1"/>
        </w:rPr>
      </w:pPr>
      <w:r w:rsidRPr="00510921">
        <w:rPr>
          <w:rFonts w:ascii="Arial" w:hAnsi="Arial" w:cs="Arial"/>
          <w:color w:val="000000" w:themeColor="text1"/>
        </w:rPr>
        <w:br w:type="page"/>
      </w:r>
    </w:p>
    <w:p w14:paraId="53B20DB6" w14:textId="77777777" w:rsidR="00182851" w:rsidRDefault="00292BE8" w:rsidP="00182851">
      <w:pPr>
        <w:pStyle w:val="Heading1"/>
        <w:spacing w:after="120"/>
      </w:pPr>
      <w:bookmarkStart w:id="290" w:name="_Toc98285745"/>
      <w:bookmarkStart w:id="291" w:name="_Toc104642710"/>
      <w:bookmarkStart w:id="292" w:name="_Toc104642807"/>
      <w:bookmarkStart w:id="293" w:name="_Toc104645308"/>
      <w:r w:rsidRPr="00510921">
        <w:lastRenderedPageBreak/>
        <w:t>DAFTAR PUSTAKA</w:t>
      </w:r>
      <w:bookmarkEnd w:id="290"/>
      <w:bookmarkEnd w:id="291"/>
      <w:bookmarkEnd w:id="292"/>
      <w:bookmarkEnd w:id="293"/>
    </w:p>
    <w:p w14:paraId="48DDE141" w14:textId="270016BF" w:rsidR="00292BE8" w:rsidRPr="00510921" w:rsidRDefault="00182851" w:rsidP="004B0BBE">
      <w:pPr>
        <w:pStyle w:val="Heading1"/>
        <w:spacing w:after="120" w:line="276" w:lineRule="auto"/>
        <w:ind w:left="567" w:hanging="567"/>
        <w:jc w:val="both"/>
      </w:pPr>
      <w:r>
        <w:rPr>
          <w:b w:val="0"/>
          <w:bCs/>
          <w:color w:val="000000" w:themeColor="text1"/>
          <w:sz w:val="22"/>
          <w:szCs w:val="22"/>
        </w:rPr>
        <w:t xml:space="preserve">Ardianto, Tampubolon. (2019). Asuhan Keperawatan Pada Anak Gastroentiris Dengan Masalah Keperawatan Defenisi Nutrisi Dalam Menggunakan Terapi Pijat Tui Na di Rumah Sakit Umum Daerah Pandan Kabupaten Tapanuli Tengah </w:t>
      </w:r>
      <w:r w:rsidR="004B0BBE">
        <w:rPr>
          <w:b w:val="0"/>
          <w:bCs/>
          <w:color w:val="000000" w:themeColor="text1"/>
          <w:sz w:val="22"/>
          <w:szCs w:val="22"/>
        </w:rPr>
        <w:t>Tahun 2019.</w:t>
      </w:r>
      <w:r w:rsidR="00292BE8" w:rsidRPr="00510921">
        <w:rPr>
          <w:b w:val="0"/>
          <w:bCs/>
          <w:color w:val="000000" w:themeColor="text1"/>
        </w:rPr>
        <w:fldChar w:fldCharType="begin" w:fldLock="1"/>
      </w:r>
      <w:r w:rsidR="00292BE8" w:rsidRPr="00510921">
        <w:rPr>
          <w:bCs/>
          <w:color w:val="000000" w:themeColor="text1"/>
        </w:rPr>
        <w:instrText xml:space="preserve">ADDIN Mendeley Bibliography CSL_BIBLIOGRAPHY </w:instrText>
      </w:r>
      <w:r w:rsidR="00292BE8" w:rsidRPr="00510921">
        <w:rPr>
          <w:b w:val="0"/>
          <w:bCs/>
          <w:color w:val="000000" w:themeColor="text1"/>
        </w:rPr>
        <w:fldChar w:fldCharType="separate"/>
      </w:r>
    </w:p>
    <w:p w14:paraId="10665C9E" w14:textId="4E9B448D" w:rsidR="00B3367C" w:rsidRPr="00510921" w:rsidRDefault="00B3367C" w:rsidP="004B0BBE">
      <w:pPr>
        <w:widowControl w:val="0"/>
        <w:autoSpaceDE w:val="0"/>
        <w:autoSpaceDN w:val="0"/>
        <w:adjustRightInd w:val="0"/>
        <w:spacing w:line="276" w:lineRule="auto"/>
        <w:ind w:left="480" w:hanging="480"/>
        <w:jc w:val="both"/>
        <w:rPr>
          <w:rFonts w:ascii="Arial" w:hAnsi="Arial" w:cs="Arial"/>
          <w:noProof/>
          <w:szCs w:val="24"/>
        </w:rPr>
      </w:pPr>
      <w:r w:rsidRPr="00510921">
        <w:rPr>
          <w:rFonts w:ascii="Arial" w:hAnsi="Arial" w:cs="Arial"/>
          <w:noProof/>
          <w:szCs w:val="24"/>
        </w:rPr>
        <w:t xml:space="preserve">Helal, R. M and Abou-Elwafa, H. S. 2017. 'Self-medication in university student from the city of mansoura, Egypt', </w:t>
      </w:r>
      <w:r w:rsidRPr="00510921">
        <w:rPr>
          <w:rFonts w:ascii="Arial" w:hAnsi="Arial" w:cs="Arial"/>
          <w:i/>
          <w:iCs/>
          <w:noProof/>
          <w:szCs w:val="24"/>
        </w:rPr>
        <w:t xml:space="preserve">Journal of Environmental nd Public Health. </w:t>
      </w:r>
      <w:r w:rsidRPr="00510921">
        <w:rPr>
          <w:rFonts w:ascii="Arial" w:hAnsi="Arial" w:cs="Arial"/>
          <w:noProof/>
          <w:szCs w:val="24"/>
        </w:rPr>
        <w:t>doi: 10.1155/2017/9145193.</w:t>
      </w:r>
    </w:p>
    <w:p w14:paraId="7303EE7A" w14:textId="49A30425" w:rsidR="00034089" w:rsidRPr="00510921" w:rsidRDefault="00034089" w:rsidP="004B0BBE">
      <w:pPr>
        <w:widowControl w:val="0"/>
        <w:autoSpaceDE w:val="0"/>
        <w:autoSpaceDN w:val="0"/>
        <w:adjustRightInd w:val="0"/>
        <w:spacing w:line="276" w:lineRule="auto"/>
        <w:ind w:left="480" w:hanging="480"/>
        <w:jc w:val="both"/>
        <w:rPr>
          <w:rFonts w:ascii="Arial" w:hAnsi="Arial" w:cs="Arial"/>
          <w:noProof/>
          <w:szCs w:val="24"/>
        </w:rPr>
      </w:pPr>
      <w:r w:rsidRPr="00510921">
        <w:rPr>
          <w:rFonts w:ascii="Arial" w:hAnsi="Arial" w:cs="Arial"/>
          <w:noProof/>
          <w:szCs w:val="24"/>
        </w:rPr>
        <w:t xml:space="preserve">Lubis, Iqlima Naz. (2021). </w:t>
      </w:r>
      <w:r w:rsidRPr="00510921">
        <w:rPr>
          <w:rFonts w:ascii="Arial" w:hAnsi="Arial" w:cs="Arial"/>
          <w:i/>
          <w:iCs/>
          <w:noProof/>
          <w:szCs w:val="24"/>
        </w:rPr>
        <w:t xml:space="preserve">Gambaran Pengetahuan </w:t>
      </w:r>
      <w:r w:rsidR="006933BD" w:rsidRPr="00510921">
        <w:rPr>
          <w:rFonts w:ascii="Arial" w:hAnsi="Arial" w:cs="Arial"/>
          <w:i/>
          <w:iCs/>
          <w:noProof/>
          <w:szCs w:val="24"/>
        </w:rPr>
        <w:t xml:space="preserve">Sikap dan Tindakan Terhadap Penyakit Gastritis Pada Siswa Di SMK Negeri 2 Batang Toru Kabupaten Tapanuli Selatan. </w:t>
      </w:r>
      <w:r w:rsidR="006933BD" w:rsidRPr="00510921">
        <w:rPr>
          <w:rFonts w:ascii="Arial" w:hAnsi="Arial" w:cs="Arial"/>
          <w:noProof/>
          <w:szCs w:val="24"/>
        </w:rPr>
        <w:t>KTI Farmasi Poltekkes Medan</w:t>
      </w:r>
    </w:p>
    <w:p w14:paraId="0317641E" w14:textId="56455D1A" w:rsidR="00292BE8" w:rsidRPr="00510921" w:rsidRDefault="00A97D26" w:rsidP="004B0BBE">
      <w:pPr>
        <w:widowControl w:val="0"/>
        <w:autoSpaceDE w:val="0"/>
        <w:autoSpaceDN w:val="0"/>
        <w:adjustRightInd w:val="0"/>
        <w:spacing w:line="276" w:lineRule="auto"/>
        <w:ind w:left="480" w:hanging="480"/>
        <w:jc w:val="both"/>
        <w:rPr>
          <w:rFonts w:ascii="Arial" w:hAnsi="Arial" w:cs="Arial"/>
          <w:noProof/>
          <w:szCs w:val="24"/>
        </w:rPr>
      </w:pPr>
      <w:r>
        <w:rPr>
          <w:rFonts w:ascii="Arial" w:hAnsi="Arial" w:cs="Arial"/>
          <w:noProof/>
          <w:szCs w:val="24"/>
        </w:rPr>
        <w:t>Baraa, M. M</w:t>
      </w:r>
      <w:r w:rsidR="00292BE8" w:rsidRPr="00510921">
        <w:rPr>
          <w:rFonts w:ascii="Arial" w:hAnsi="Arial" w:cs="Arial"/>
          <w:noProof/>
          <w:szCs w:val="24"/>
        </w:rPr>
        <w:t xml:space="preserve">. (2021). Tingkat Pengetahun dan Perilaku Swamedikasi Penyakit Maag Musrifah Mahád UIN Maulana Malik Ibrahim Malang Tahun 2021. </w:t>
      </w:r>
      <w:r w:rsidR="00292BE8" w:rsidRPr="00510921">
        <w:rPr>
          <w:rFonts w:ascii="Arial" w:hAnsi="Arial" w:cs="Arial"/>
          <w:i/>
          <w:iCs/>
          <w:noProof/>
          <w:szCs w:val="24"/>
        </w:rPr>
        <w:t>Universitas Islam Negeri Maulana Malik Ibrahim</w:t>
      </w:r>
      <w:r w:rsidR="00292BE8" w:rsidRPr="00510921">
        <w:rPr>
          <w:rFonts w:ascii="Arial" w:hAnsi="Arial" w:cs="Arial"/>
          <w:noProof/>
          <w:szCs w:val="24"/>
        </w:rPr>
        <w:t>.</w:t>
      </w:r>
    </w:p>
    <w:p w14:paraId="40D0335F" w14:textId="2C0D9219" w:rsidR="006933BD" w:rsidRPr="00510921" w:rsidRDefault="006933BD" w:rsidP="004B0BBE">
      <w:pPr>
        <w:widowControl w:val="0"/>
        <w:autoSpaceDE w:val="0"/>
        <w:autoSpaceDN w:val="0"/>
        <w:adjustRightInd w:val="0"/>
        <w:spacing w:line="276" w:lineRule="auto"/>
        <w:ind w:left="480" w:hanging="480"/>
        <w:jc w:val="both"/>
        <w:rPr>
          <w:rFonts w:ascii="Arial" w:hAnsi="Arial" w:cs="Arial"/>
          <w:noProof/>
          <w:szCs w:val="24"/>
        </w:rPr>
      </w:pPr>
      <w:r w:rsidRPr="00510921">
        <w:rPr>
          <w:rFonts w:ascii="Arial" w:hAnsi="Arial" w:cs="Arial"/>
          <w:noProof/>
          <w:szCs w:val="24"/>
        </w:rPr>
        <w:t>Nofantri, Wulantika (2021) </w:t>
      </w:r>
      <w:r w:rsidRPr="00510921">
        <w:rPr>
          <w:rFonts w:ascii="Arial" w:hAnsi="Arial" w:cs="Arial"/>
          <w:i/>
          <w:iCs/>
          <w:noProof/>
          <w:szCs w:val="24"/>
        </w:rPr>
        <w:t>Gambaran Pola Makan Pada Mahasiswa  Fakultas Keperawatan U</w:t>
      </w:r>
      <w:r w:rsidR="00021804" w:rsidRPr="00510921">
        <w:rPr>
          <w:rFonts w:ascii="Arial" w:hAnsi="Arial" w:cs="Arial"/>
          <w:i/>
          <w:iCs/>
          <w:noProof/>
          <w:szCs w:val="24"/>
        </w:rPr>
        <w:t xml:space="preserve">niversitas </w:t>
      </w:r>
      <w:r w:rsidRPr="00510921">
        <w:rPr>
          <w:rFonts w:ascii="Arial" w:hAnsi="Arial" w:cs="Arial"/>
          <w:i/>
          <w:iCs/>
          <w:noProof/>
          <w:szCs w:val="24"/>
        </w:rPr>
        <w:t>A</w:t>
      </w:r>
      <w:r w:rsidR="00021804" w:rsidRPr="00510921">
        <w:rPr>
          <w:rFonts w:ascii="Arial" w:hAnsi="Arial" w:cs="Arial"/>
          <w:i/>
          <w:iCs/>
          <w:noProof/>
          <w:szCs w:val="24"/>
        </w:rPr>
        <w:t>ndalas</w:t>
      </w:r>
      <w:r w:rsidRPr="00510921">
        <w:rPr>
          <w:rFonts w:ascii="Arial" w:hAnsi="Arial" w:cs="Arial"/>
          <w:i/>
          <w:iCs/>
          <w:noProof/>
          <w:szCs w:val="24"/>
        </w:rPr>
        <w:t xml:space="preserve"> Y</w:t>
      </w:r>
      <w:r w:rsidR="00021804" w:rsidRPr="00510921">
        <w:rPr>
          <w:rFonts w:ascii="Arial" w:hAnsi="Arial" w:cs="Arial"/>
          <w:i/>
          <w:iCs/>
          <w:noProof/>
          <w:szCs w:val="24"/>
        </w:rPr>
        <w:t>ang</w:t>
      </w:r>
      <w:r w:rsidRPr="00510921">
        <w:rPr>
          <w:rFonts w:ascii="Arial" w:hAnsi="Arial" w:cs="Arial"/>
          <w:i/>
          <w:iCs/>
          <w:noProof/>
          <w:szCs w:val="24"/>
        </w:rPr>
        <w:t xml:space="preserve"> M</w:t>
      </w:r>
      <w:r w:rsidR="00021804" w:rsidRPr="00510921">
        <w:rPr>
          <w:rFonts w:ascii="Arial" w:hAnsi="Arial" w:cs="Arial"/>
          <w:i/>
          <w:iCs/>
          <w:noProof/>
          <w:szCs w:val="24"/>
        </w:rPr>
        <w:t>engalami</w:t>
      </w:r>
      <w:r w:rsidRPr="00510921">
        <w:rPr>
          <w:rFonts w:ascii="Arial" w:hAnsi="Arial" w:cs="Arial"/>
          <w:i/>
          <w:iCs/>
          <w:noProof/>
          <w:szCs w:val="24"/>
        </w:rPr>
        <w:t xml:space="preserve"> G</w:t>
      </w:r>
      <w:r w:rsidR="00021804" w:rsidRPr="00510921">
        <w:rPr>
          <w:rFonts w:ascii="Arial" w:hAnsi="Arial" w:cs="Arial"/>
          <w:i/>
          <w:iCs/>
          <w:noProof/>
          <w:szCs w:val="24"/>
        </w:rPr>
        <w:t>astritis</w:t>
      </w:r>
      <w:r w:rsidRPr="00510921">
        <w:rPr>
          <w:rFonts w:ascii="Arial" w:hAnsi="Arial" w:cs="Arial"/>
          <w:i/>
          <w:iCs/>
          <w:noProof/>
          <w:szCs w:val="24"/>
        </w:rPr>
        <w:t>.</w:t>
      </w:r>
      <w:r w:rsidRPr="00510921">
        <w:rPr>
          <w:rFonts w:ascii="Arial" w:hAnsi="Arial" w:cs="Arial"/>
          <w:noProof/>
          <w:szCs w:val="24"/>
        </w:rPr>
        <w:t> Diploma thesis, Universitas Andalas</w:t>
      </w:r>
    </w:p>
    <w:p w14:paraId="1DD4C8E9" w14:textId="77777777" w:rsidR="00963D12" w:rsidRPr="00510921" w:rsidRDefault="00963D12" w:rsidP="004B0BBE">
      <w:pPr>
        <w:spacing w:line="276" w:lineRule="auto"/>
        <w:jc w:val="both"/>
        <w:rPr>
          <w:rFonts w:ascii="Arial" w:hAnsi="Arial" w:cs="Arial"/>
          <w:color w:val="000000" w:themeColor="text1"/>
        </w:rPr>
      </w:pPr>
      <w:r w:rsidRPr="00510921">
        <w:rPr>
          <w:rFonts w:ascii="Arial" w:hAnsi="Arial" w:cs="Arial"/>
          <w:color w:val="000000" w:themeColor="text1"/>
        </w:rPr>
        <w:t>Notoadmodjo,S.2010. Metodologi Penelitian Kesehatan. Jakarta : Rineka Cipta</w:t>
      </w:r>
    </w:p>
    <w:p w14:paraId="1FAA8D92" w14:textId="4BB58077" w:rsidR="00963D12" w:rsidRPr="00510921" w:rsidRDefault="00963D12" w:rsidP="004B0BBE">
      <w:pPr>
        <w:spacing w:line="276" w:lineRule="auto"/>
        <w:jc w:val="both"/>
        <w:rPr>
          <w:rFonts w:ascii="Arial" w:hAnsi="Arial" w:cs="Arial"/>
          <w:color w:val="000000" w:themeColor="text1"/>
        </w:rPr>
      </w:pPr>
      <w:r w:rsidRPr="00510921">
        <w:rPr>
          <w:rFonts w:ascii="Arial" w:hAnsi="Arial" w:cs="Arial"/>
          <w:color w:val="000000" w:themeColor="text1"/>
        </w:rPr>
        <w:t>Notoadmodjo,S.2012. Pendidikan dan Perilaku Kesehatan. Jakarta : Rineka Cipta</w:t>
      </w:r>
    </w:p>
    <w:p w14:paraId="33687CC9" w14:textId="4D8F5765" w:rsidR="00292BE8" w:rsidRPr="00510921" w:rsidRDefault="00292BE8" w:rsidP="004B0BBE">
      <w:pPr>
        <w:widowControl w:val="0"/>
        <w:autoSpaceDE w:val="0"/>
        <w:autoSpaceDN w:val="0"/>
        <w:adjustRightInd w:val="0"/>
        <w:spacing w:line="276" w:lineRule="auto"/>
        <w:ind w:left="480" w:hanging="480"/>
        <w:jc w:val="both"/>
        <w:rPr>
          <w:rFonts w:ascii="Arial" w:hAnsi="Arial" w:cs="Arial"/>
          <w:noProof/>
          <w:szCs w:val="24"/>
        </w:rPr>
      </w:pPr>
      <w:r w:rsidRPr="00510921">
        <w:rPr>
          <w:rFonts w:ascii="Arial" w:hAnsi="Arial" w:cs="Arial"/>
          <w:noProof/>
          <w:szCs w:val="24"/>
        </w:rPr>
        <w:t xml:space="preserve">Sitindon, L. A. (2020). Perilaku Swamedikasi Pendahuluan. </w:t>
      </w:r>
      <w:r w:rsidRPr="00510921">
        <w:rPr>
          <w:rFonts w:ascii="Arial" w:hAnsi="Arial" w:cs="Arial"/>
          <w:i/>
          <w:iCs/>
          <w:noProof/>
          <w:szCs w:val="24"/>
        </w:rPr>
        <w:t>Jurnal Ilmiah KesehatanSandiHusada</w:t>
      </w:r>
      <w:r w:rsidRPr="00510921">
        <w:rPr>
          <w:rFonts w:ascii="Arial" w:hAnsi="Arial" w:cs="Arial"/>
          <w:noProof/>
          <w:szCs w:val="24"/>
        </w:rPr>
        <w:t>,</w:t>
      </w:r>
      <w:r w:rsidRPr="00510921">
        <w:rPr>
          <w:rFonts w:ascii="Arial" w:hAnsi="Arial" w:cs="Arial"/>
          <w:i/>
          <w:iCs/>
          <w:noProof/>
          <w:szCs w:val="24"/>
        </w:rPr>
        <w:t>9</w:t>
      </w:r>
      <w:r w:rsidRPr="00510921">
        <w:rPr>
          <w:rFonts w:ascii="Arial" w:hAnsi="Arial" w:cs="Arial"/>
          <w:noProof/>
          <w:szCs w:val="24"/>
        </w:rPr>
        <w:t>(2),787–791. https://doi.org/10.35816/jiskh.v10i2.405</w:t>
      </w:r>
    </w:p>
    <w:p w14:paraId="04C13B0A" w14:textId="5FDCAB0D" w:rsidR="0087610D" w:rsidRPr="00510921" w:rsidRDefault="00A97D26" w:rsidP="004B0BBE">
      <w:pPr>
        <w:widowControl w:val="0"/>
        <w:autoSpaceDE w:val="0"/>
        <w:autoSpaceDN w:val="0"/>
        <w:adjustRightInd w:val="0"/>
        <w:spacing w:line="276" w:lineRule="auto"/>
        <w:ind w:left="480" w:hanging="480"/>
        <w:jc w:val="both"/>
        <w:rPr>
          <w:rFonts w:ascii="Arial" w:hAnsi="Arial" w:cs="Arial"/>
          <w:noProof/>
          <w:szCs w:val="24"/>
        </w:rPr>
      </w:pPr>
      <w:r>
        <w:rPr>
          <w:rFonts w:ascii="Arial" w:hAnsi="Arial" w:cs="Arial"/>
          <w:noProof/>
          <w:szCs w:val="24"/>
        </w:rPr>
        <w:t>Bahiyah T</w:t>
      </w:r>
      <w:r w:rsidR="00292BE8" w:rsidRPr="00510921">
        <w:rPr>
          <w:rFonts w:ascii="Arial" w:hAnsi="Arial" w:cs="Arial"/>
          <w:noProof/>
          <w:szCs w:val="24"/>
        </w:rPr>
        <w:t xml:space="preserve">. (2020). </w:t>
      </w:r>
      <w:r w:rsidR="00292BE8" w:rsidRPr="00510921">
        <w:rPr>
          <w:rFonts w:ascii="Arial" w:hAnsi="Arial" w:cs="Arial"/>
          <w:i/>
          <w:iCs/>
          <w:noProof/>
          <w:szCs w:val="24"/>
        </w:rPr>
        <w:t>Tingkat Pengetahuan dan Perilaku Swamwdikasi Maag Pada Mahasiswa Thailand di Malang</w:t>
      </w:r>
      <w:r w:rsidR="00292BE8" w:rsidRPr="00510921">
        <w:rPr>
          <w:rFonts w:ascii="Arial" w:hAnsi="Arial" w:cs="Arial"/>
          <w:noProof/>
          <w:szCs w:val="24"/>
        </w:rPr>
        <w:t>. 151–156.</w:t>
      </w:r>
    </w:p>
    <w:p w14:paraId="4101D2C7" w14:textId="2F0BDE10" w:rsidR="00B3367C" w:rsidRDefault="00B3367C" w:rsidP="004B0BBE">
      <w:pPr>
        <w:widowControl w:val="0"/>
        <w:autoSpaceDE w:val="0"/>
        <w:autoSpaceDN w:val="0"/>
        <w:adjustRightInd w:val="0"/>
        <w:spacing w:line="276" w:lineRule="auto"/>
        <w:ind w:left="480" w:hanging="480"/>
        <w:jc w:val="both"/>
        <w:rPr>
          <w:rFonts w:ascii="Arial" w:hAnsi="Arial" w:cs="Arial"/>
          <w:noProof/>
          <w:szCs w:val="24"/>
        </w:rPr>
      </w:pPr>
      <w:r w:rsidRPr="00510921">
        <w:rPr>
          <w:rFonts w:ascii="Arial" w:hAnsi="Arial" w:cs="Arial"/>
          <w:noProof/>
          <w:szCs w:val="24"/>
        </w:rPr>
        <w:t xml:space="preserve">Trisnantyas, C. R., </w:t>
      </w:r>
      <w:r w:rsidR="00A33A5A" w:rsidRPr="00510921">
        <w:rPr>
          <w:rFonts w:ascii="Arial" w:hAnsi="Arial" w:cs="Arial"/>
          <w:noProof/>
          <w:szCs w:val="24"/>
        </w:rPr>
        <w:t>&amp; Pangesti, D. N. 2021. Penyuluhan Kesehatan Gastritis. Journal of Public Health Concerns. Vol. 1. No. 2. Hal. 82-96.</w:t>
      </w:r>
    </w:p>
    <w:p w14:paraId="7552D40A" w14:textId="1409BACB" w:rsidR="00AE42A5" w:rsidRPr="00AE42A5" w:rsidRDefault="00AE42A5" w:rsidP="004B0BBE">
      <w:pPr>
        <w:widowControl w:val="0"/>
        <w:autoSpaceDE w:val="0"/>
        <w:autoSpaceDN w:val="0"/>
        <w:adjustRightInd w:val="0"/>
        <w:spacing w:line="276" w:lineRule="auto"/>
        <w:ind w:left="480" w:hanging="480"/>
        <w:jc w:val="both"/>
        <w:rPr>
          <w:rFonts w:ascii="Arial" w:hAnsi="Arial" w:cs="Arial"/>
          <w:noProof/>
          <w:szCs w:val="24"/>
          <w:lang w:val="id-ID"/>
        </w:rPr>
      </w:pPr>
      <w:r w:rsidRPr="00AE42A5">
        <w:rPr>
          <w:rFonts w:ascii="Arial" w:hAnsi="Arial" w:cs="Arial"/>
          <w:noProof/>
          <w:szCs w:val="24"/>
          <w:lang w:val="id-ID"/>
        </w:rPr>
        <w:t xml:space="preserve">Sasongko, A. (2015). Faktor-faktor yang Berhubungan dengan Pengetahuan Penggunaan Obat Generik Pada Masyarakat di Wilayah Kerja Puskesmas Padang Pnyang Kabupaten Nagan Raya Tahun 2015. </w:t>
      </w:r>
      <w:r w:rsidRPr="00AE42A5">
        <w:rPr>
          <w:rFonts w:ascii="Arial" w:hAnsi="Arial" w:cs="Arial"/>
          <w:i/>
          <w:noProof/>
          <w:szCs w:val="24"/>
          <w:lang w:val="id-ID"/>
        </w:rPr>
        <w:t>Khatulistiwa Informatika</w:t>
      </w:r>
      <w:r w:rsidRPr="00AE42A5">
        <w:rPr>
          <w:rFonts w:ascii="Arial" w:hAnsi="Arial" w:cs="Arial"/>
          <w:noProof/>
          <w:szCs w:val="24"/>
          <w:lang w:val="id-ID"/>
        </w:rPr>
        <w:t xml:space="preserve">, </w:t>
      </w:r>
      <w:r w:rsidRPr="00AE42A5">
        <w:rPr>
          <w:rFonts w:ascii="Arial" w:hAnsi="Arial" w:cs="Arial"/>
          <w:i/>
          <w:noProof/>
          <w:szCs w:val="24"/>
          <w:lang w:val="id-ID"/>
        </w:rPr>
        <w:t>3</w:t>
      </w:r>
      <w:r w:rsidRPr="00AE42A5">
        <w:rPr>
          <w:rFonts w:ascii="Arial" w:hAnsi="Arial" w:cs="Arial"/>
          <w:noProof/>
          <w:szCs w:val="24"/>
          <w:lang w:val="id-ID"/>
        </w:rPr>
        <w:t>(2), 124–133.</w:t>
      </w:r>
    </w:p>
    <w:p w14:paraId="456984B1" w14:textId="77777777" w:rsidR="003A77E9" w:rsidRPr="00510921" w:rsidRDefault="00292BE8" w:rsidP="004B0BBE">
      <w:pPr>
        <w:spacing w:line="276" w:lineRule="auto"/>
        <w:jc w:val="both"/>
        <w:rPr>
          <w:rFonts w:ascii="Arial" w:hAnsi="Arial" w:cs="Arial"/>
          <w:color w:val="000000" w:themeColor="text1"/>
        </w:rPr>
      </w:pPr>
      <w:r w:rsidRPr="00510921">
        <w:rPr>
          <w:rFonts w:ascii="Arial" w:hAnsi="Arial" w:cs="Arial"/>
          <w:b/>
          <w:bCs/>
          <w:color w:val="000000" w:themeColor="text1"/>
        </w:rPr>
        <w:fldChar w:fldCharType="end"/>
      </w:r>
      <w:r w:rsidR="003A77E9" w:rsidRPr="00510921">
        <w:rPr>
          <w:rFonts w:ascii="Arial" w:hAnsi="Arial" w:cs="Arial"/>
          <w:color w:val="000000" w:themeColor="text1"/>
        </w:rPr>
        <w:t xml:space="preserve">Sugiyono. 2010. Statistika Untuk Penelitian. </w:t>
      </w:r>
      <w:proofErr w:type="gramStart"/>
      <w:r w:rsidR="003A77E9" w:rsidRPr="00510921">
        <w:rPr>
          <w:rFonts w:ascii="Arial" w:hAnsi="Arial" w:cs="Arial"/>
          <w:color w:val="000000" w:themeColor="text1"/>
        </w:rPr>
        <w:t>Bandung :</w:t>
      </w:r>
      <w:proofErr w:type="gramEnd"/>
      <w:r w:rsidR="003A77E9" w:rsidRPr="00510921">
        <w:rPr>
          <w:rFonts w:ascii="Arial" w:hAnsi="Arial" w:cs="Arial"/>
          <w:color w:val="000000" w:themeColor="text1"/>
        </w:rPr>
        <w:t xml:space="preserve"> CV.Alfabeta.</w:t>
      </w:r>
    </w:p>
    <w:p w14:paraId="7C144A05" w14:textId="2AA86480" w:rsidR="00E74038" w:rsidRPr="00510921" w:rsidRDefault="003A77E9" w:rsidP="00D27F41">
      <w:pPr>
        <w:jc w:val="both"/>
        <w:rPr>
          <w:rFonts w:ascii="Arial" w:hAnsi="Arial" w:cs="Arial"/>
          <w:color w:val="000000" w:themeColor="text1"/>
        </w:rPr>
      </w:pPr>
      <w:r w:rsidRPr="00510921">
        <w:rPr>
          <w:rFonts w:ascii="Arial" w:hAnsi="Arial" w:cs="Arial"/>
          <w:color w:val="000000" w:themeColor="text1"/>
        </w:rPr>
        <w:t xml:space="preserve">Sugiyono. 2017. Metode Penelitian Kualitatif Kuantitatif. </w:t>
      </w:r>
      <w:proofErr w:type="gramStart"/>
      <w:r w:rsidRPr="00510921">
        <w:rPr>
          <w:rFonts w:ascii="Arial" w:hAnsi="Arial" w:cs="Arial"/>
          <w:color w:val="000000" w:themeColor="text1"/>
        </w:rPr>
        <w:t>Bandung :</w:t>
      </w:r>
      <w:proofErr w:type="gramEnd"/>
      <w:r w:rsidRPr="00510921">
        <w:rPr>
          <w:rFonts w:ascii="Arial" w:hAnsi="Arial" w:cs="Arial"/>
          <w:color w:val="000000" w:themeColor="text1"/>
        </w:rPr>
        <w:t xml:space="preserve"> CV.Alfabeta.</w:t>
      </w:r>
    </w:p>
    <w:p w14:paraId="3BCA5934" w14:textId="70D51C82" w:rsidR="00E00881" w:rsidRPr="00510921" w:rsidRDefault="00E74038" w:rsidP="00A35715">
      <w:pPr>
        <w:rPr>
          <w:rFonts w:ascii="Arial" w:hAnsi="Arial" w:cs="Arial"/>
          <w:color w:val="000000" w:themeColor="text1"/>
        </w:rPr>
      </w:pPr>
      <w:r w:rsidRPr="00510921">
        <w:rPr>
          <w:rFonts w:ascii="Arial" w:hAnsi="Arial" w:cs="Arial"/>
          <w:color w:val="000000" w:themeColor="text1"/>
        </w:rPr>
        <w:br w:type="page"/>
      </w:r>
    </w:p>
    <w:p w14:paraId="0ED77DDA" w14:textId="27549BCD" w:rsidR="00E00881" w:rsidRPr="00510921" w:rsidRDefault="00617AF3" w:rsidP="00617AF3">
      <w:pPr>
        <w:pStyle w:val="Caption"/>
        <w:rPr>
          <w:rFonts w:cs="Arial"/>
          <w:b w:val="0"/>
          <w:bCs/>
          <w:sz w:val="24"/>
          <w:szCs w:val="24"/>
        </w:rPr>
      </w:pPr>
      <w:bookmarkStart w:id="294" w:name="_Toc104754536"/>
      <w:r w:rsidRPr="00510921">
        <w:rPr>
          <w:rFonts w:cs="Arial"/>
        </w:rPr>
        <w:lastRenderedPageBreak/>
        <w:t xml:space="preserve">Lampiran </w:t>
      </w:r>
      <w:r w:rsidR="00F35689" w:rsidRPr="00510921">
        <w:rPr>
          <w:rFonts w:cs="Arial"/>
        </w:rPr>
        <w:fldChar w:fldCharType="begin"/>
      </w:r>
      <w:r w:rsidR="00F35689" w:rsidRPr="00510921">
        <w:rPr>
          <w:rFonts w:cs="Arial"/>
        </w:rPr>
        <w:instrText xml:space="preserve"> SEQ Lampiran \* ARABIC </w:instrText>
      </w:r>
      <w:r w:rsidR="00F35689" w:rsidRPr="00510921">
        <w:rPr>
          <w:rFonts w:cs="Arial"/>
        </w:rPr>
        <w:fldChar w:fldCharType="separate"/>
      </w:r>
      <w:r w:rsidR="00E66D7D">
        <w:rPr>
          <w:rFonts w:cs="Arial"/>
          <w:noProof/>
        </w:rPr>
        <w:t>1</w:t>
      </w:r>
      <w:r w:rsidR="00F35689" w:rsidRPr="00510921">
        <w:rPr>
          <w:rFonts w:cs="Arial"/>
          <w:noProof/>
        </w:rPr>
        <w:fldChar w:fldCharType="end"/>
      </w:r>
      <w:r w:rsidRPr="00510921">
        <w:rPr>
          <w:rFonts w:cs="Arial"/>
        </w:rPr>
        <w:t xml:space="preserve"> Informed Consent</w:t>
      </w:r>
      <w:bookmarkEnd w:id="294"/>
    </w:p>
    <w:p w14:paraId="3ABC0461" w14:textId="078CAA5C" w:rsidR="00E00881" w:rsidRPr="00510921" w:rsidRDefault="00D15F72" w:rsidP="00B06FE2">
      <w:pPr>
        <w:rPr>
          <w:rFonts w:ascii="Arial" w:hAnsi="Arial" w:cs="Arial"/>
          <w:b/>
          <w:bCs/>
          <w:sz w:val="24"/>
          <w:szCs w:val="24"/>
        </w:rPr>
      </w:pPr>
      <w:r w:rsidRPr="00510921">
        <w:rPr>
          <w:rFonts w:ascii="Arial" w:hAnsi="Arial" w:cs="Arial"/>
          <w:b/>
          <w:bCs/>
          <w:noProof/>
          <w:sz w:val="24"/>
          <w:szCs w:val="24"/>
          <w:lang w:val="id-ID" w:eastAsia="id-ID"/>
        </w:rPr>
        <w:drawing>
          <wp:anchor distT="0" distB="0" distL="114300" distR="114300" simplePos="0" relativeHeight="251667968" behindDoc="1" locked="0" layoutInCell="1" allowOverlap="1" wp14:anchorId="76963BE3" wp14:editId="4985B171">
            <wp:simplePos x="0" y="0"/>
            <wp:positionH relativeFrom="column">
              <wp:posOffset>-122555</wp:posOffset>
            </wp:positionH>
            <wp:positionV relativeFrom="paragraph">
              <wp:posOffset>352425</wp:posOffset>
            </wp:positionV>
            <wp:extent cx="4385310" cy="5720080"/>
            <wp:effectExtent l="0" t="0" r="0" b="0"/>
            <wp:wrapTight wrapText="bothSides">
              <wp:wrapPolygon edited="0">
                <wp:start x="0" y="0"/>
                <wp:lineTo x="0" y="21509"/>
                <wp:lineTo x="21487" y="21509"/>
                <wp:lineTo x="2148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3">
                      <a:extLst>
                        <a:ext uri="{28A0092B-C50C-407E-A947-70E740481C1C}">
                          <a14:useLocalDpi xmlns:a14="http://schemas.microsoft.com/office/drawing/2010/main" val="0"/>
                        </a:ext>
                      </a:extLst>
                    </a:blip>
                    <a:stretch>
                      <a:fillRect/>
                    </a:stretch>
                  </pic:blipFill>
                  <pic:spPr>
                    <a:xfrm>
                      <a:off x="0" y="0"/>
                      <a:ext cx="4385310" cy="5720080"/>
                    </a:xfrm>
                    <a:prstGeom prst="rect">
                      <a:avLst/>
                    </a:prstGeom>
                  </pic:spPr>
                </pic:pic>
              </a:graphicData>
            </a:graphic>
            <wp14:sizeRelH relativeFrom="margin">
              <wp14:pctWidth>0</wp14:pctWidth>
            </wp14:sizeRelH>
            <wp14:sizeRelV relativeFrom="margin">
              <wp14:pctHeight>0</wp14:pctHeight>
            </wp14:sizeRelV>
          </wp:anchor>
        </w:drawing>
      </w:r>
    </w:p>
    <w:p w14:paraId="69F51237" w14:textId="52C10F2F" w:rsidR="00E00881" w:rsidRPr="00510921" w:rsidRDefault="00E00881" w:rsidP="00B06FE2">
      <w:pPr>
        <w:rPr>
          <w:rFonts w:ascii="Arial" w:hAnsi="Arial" w:cs="Arial"/>
          <w:b/>
          <w:bCs/>
          <w:sz w:val="24"/>
          <w:szCs w:val="24"/>
        </w:rPr>
      </w:pPr>
    </w:p>
    <w:p w14:paraId="257852F9" w14:textId="2F6D3779" w:rsidR="00E00881" w:rsidRPr="00510921" w:rsidRDefault="00E00881" w:rsidP="00B06FE2">
      <w:pPr>
        <w:rPr>
          <w:rFonts w:ascii="Arial" w:hAnsi="Arial" w:cs="Arial"/>
          <w:b/>
          <w:bCs/>
          <w:sz w:val="24"/>
          <w:szCs w:val="24"/>
        </w:rPr>
      </w:pPr>
    </w:p>
    <w:p w14:paraId="5B706636" w14:textId="77777777" w:rsidR="00E00881" w:rsidRPr="00510921" w:rsidRDefault="00E00881" w:rsidP="00B06FE2">
      <w:pPr>
        <w:rPr>
          <w:rFonts w:ascii="Arial" w:hAnsi="Arial" w:cs="Arial"/>
          <w:b/>
          <w:bCs/>
          <w:sz w:val="24"/>
          <w:szCs w:val="24"/>
        </w:rPr>
      </w:pPr>
    </w:p>
    <w:p w14:paraId="72410CCE" w14:textId="77777777" w:rsidR="00E00881" w:rsidRPr="00510921" w:rsidRDefault="00E00881" w:rsidP="00B06FE2">
      <w:pPr>
        <w:rPr>
          <w:rFonts w:ascii="Arial" w:hAnsi="Arial" w:cs="Arial"/>
          <w:b/>
          <w:bCs/>
          <w:sz w:val="24"/>
          <w:szCs w:val="24"/>
        </w:rPr>
      </w:pPr>
    </w:p>
    <w:p w14:paraId="2AF2E3B9" w14:textId="77777777" w:rsidR="00E00881" w:rsidRPr="00510921" w:rsidRDefault="00E00881" w:rsidP="00B06FE2">
      <w:pPr>
        <w:rPr>
          <w:rFonts w:ascii="Arial" w:hAnsi="Arial" w:cs="Arial"/>
          <w:b/>
          <w:bCs/>
          <w:sz w:val="24"/>
          <w:szCs w:val="24"/>
        </w:rPr>
      </w:pPr>
    </w:p>
    <w:p w14:paraId="66481BC3" w14:textId="77777777" w:rsidR="00E00881" w:rsidRPr="00510921" w:rsidRDefault="00E00881" w:rsidP="00B06FE2">
      <w:pPr>
        <w:rPr>
          <w:rFonts w:ascii="Arial" w:hAnsi="Arial" w:cs="Arial"/>
          <w:b/>
          <w:bCs/>
          <w:sz w:val="24"/>
          <w:szCs w:val="24"/>
        </w:rPr>
      </w:pPr>
    </w:p>
    <w:p w14:paraId="6A342486" w14:textId="77777777" w:rsidR="00E00881" w:rsidRPr="00510921" w:rsidRDefault="00E00881" w:rsidP="00B06FE2">
      <w:pPr>
        <w:rPr>
          <w:rFonts w:ascii="Arial" w:hAnsi="Arial" w:cs="Arial"/>
          <w:b/>
          <w:bCs/>
          <w:sz w:val="24"/>
          <w:szCs w:val="24"/>
        </w:rPr>
      </w:pPr>
    </w:p>
    <w:p w14:paraId="1A6A91E6" w14:textId="77777777" w:rsidR="00E00881" w:rsidRPr="00510921" w:rsidRDefault="00E00881" w:rsidP="00B06FE2">
      <w:pPr>
        <w:rPr>
          <w:rFonts w:ascii="Arial" w:hAnsi="Arial" w:cs="Arial"/>
          <w:b/>
          <w:bCs/>
          <w:sz w:val="24"/>
          <w:szCs w:val="24"/>
        </w:rPr>
      </w:pPr>
    </w:p>
    <w:p w14:paraId="193F4F0F" w14:textId="77777777" w:rsidR="00E00881" w:rsidRPr="00510921" w:rsidRDefault="00E00881" w:rsidP="00B06FE2">
      <w:pPr>
        <w:rPr>
          <w:rFonts w:ascii="Arial" w:hAnsi="Arial" w:cs="Arial"/>
          <w:b/>
          <w:bCs/>
          <w:sz w:val="24"/>
          <w:szCs w:val="24"/>
        </w:rPr>
      </w:pPr>
    </w:p>
    <w:p w14:paraId="2994FB22" w14:textId="77777777" w:rsidR="00E00881" w:rsidRPr="00510921" w:rsidRDefault="00E00881" w:rsidP="00B06FE2">
      <w:pPr>
        <w:rPr>
          <w:rFonts w:ascii="Arial" w:hAnsi="Arial" w:cs="Arial"/>
          <w:b/>
          <w:bCs/>
          <w:sz w:val="24"/>
          <w:szCs w:val="24"/>
        </w:rPr>
      </w:pPr>
    </w:p>
    <w:p w14:paraId="7EE4D379" w14:textId="77777777" w:rsidR="00E00881" w:rsidRPr="00510921" w:rsidRDefault="00E00881" w:rsidP="00B06FE2">
      <w:pPr>
        <w:rPr>
          <w:rFonts w:ascii="Arial" w:hAnsi="Arial" w:cs="Arial"/>
          <w:b/>
          <w:bCs/>
          <w:sz w:val="24"/>
          <w:szCs w:val="24"/>
        </w:rPr>
      </w:pPr>
    </w:p>
    <w:p w14:paraId="15012313" w14:textId="77777777" w:rsidR="00E00881" w:rsidRPr="00510921" w:rsidRDefault="00E00881" w:rsidP="00B06FE2">
      <w:pPr>
        <w:rPr>
          <w:rFonts w:ascii="Arial" w:hAnsi="Arial" w:cs="Arial"/>
          <w:b/>
          <w:bCs/>
          <w:sz w:val="24"/>
          <w:szCs w:val="24"/>
        </w:rPr>
      </w:pPr>
    </w:p>
    <w:p w14:paraId="2EE321D2" w14:textId="77777777" w:rsidR="00E00881" w:rsidRPr="00510921" w:rsidRDefault="00E00881" w:rsidP="00B06FE2">
      <w:pPr>
        <w:rPr>
          <w:rFonts w:ascii="Arial" w:hAnsi="Arial" w:cs="Arial"/>
          <w:b/>
          <w:bCs/>
          <w:sz w:val="24"/>
          <w:szCs w:val="24"/>
        </w:rPr>
      </w:pPr>
    </w:p>
    <w:p w14:paraId="2871CB8E" w14:textId="77777777" w:rsidR="00E00881" w:rsidRPr="00510921" w:rsidRDefault="00E00881" w:rsidP="00B06FE2">
      <w:pPr>
        <w:rPr>
          <w:rFonts w:ascii="Arial" w:hAnsi="Arial" w:cs="Arial"/>
          <w:b/>
          <w:bCs/>
          <w:sz w:val="24"/>
          <w:szCs w:val="24"/>
        </w:rPr>
      </w:pPr>
    </w:p>
    <w:p w14:paraId="40306C50" w14:textId="77777777" w:rsidR="00E00881" w:rsidRPr="00510921" w:rsidRDefault="00E00881" w:rsidP="00B06FE2">
      <w:pPr>
        <w:rPr>
          <w:rFonts w:ascii="Arial" w:hAnsi="Arial" w:cs="Arial"/>
          <w:b/>
          <w:bCs/>
          <w:sz w:val="24"/>
          <w:szCs w:val="24"/>
        </w:rPr>
      </w:pPr>
    </w:p>
    <w:p w14:paraId="5DBF8DD2" w14:textId="77777777" w:rsidR="00E00881" w:rsidRPr="00510921" w:rsidRDefault="00E00881" w:rsidP="00B06FE2">
      <w:pPr>
        <w:rPr>
          <w:rFonts w:ascii="Arial" w:hAnsi="Arial" w:cs="Arial"/>
          <w:b/>
          <w:bCs/>
          <w:sz w:val="24"/>
          <w:szCs w:val="24"/>
        </w:rPr>
      </w:pPr>
    </w:p>
    <w:p w14:paraId="490F9490" w14:textId="77777777" w:rsidR="00E00881" w:rsidRPr="00510921" w:rsidRDefault="00E00881" w:rsidP="00B06FE2">
      <w:pPr>
        <w:rPr>
          <w:rFonts w:ascii="Arial" w:hAnsi="Arial" w:cs="Arial"/>
          <w:b/>
          <w:bCs/>
          <w:sz w:val="24"/>
          <w:szCs w:val="24"/>
        </w:rPr>
      </w:pPr>
    </w:p>
    <w:p w14:paraId="5E02E158" w14:textId="77777777" w:rsidR="00E00881" w:rsidRPr="00510921" w:rsidRDefault="00E00881" w:rsidP="00B06FE2">
      <w:pPr>
        <w:rPr>
          <w:rFonts w:ascii="Arial" w:hAnsi="Arial" w:cs="Arial"/>
          <w:b/>
          <w:bCs/>
          <w:sz w:val="24"/>
          <w:szCs w:val="24"/>
        </w:rPr>
      </w:pPr>
    </w:p>
    <w:p w14:paraId="23F45B3B" w14:textId="77777777" w:rsidR="00E00881" w:rsidRPr="00510921" w:rsidRDefault="00E00881" w:rsidP="00B06FE2">
      <w:pPr>
        <w:rPr>
          <w:rFonts w:ascii="Arial" w:hAnsi="Arial" w:cs="Arial"/>
          <w:b/>
          <w:bCs/>
          <w:sz w:val="24"/>
          <w:szCs w:val="24"/>
        </w:rPr>
      </w:pPr>
    </w:p>
    <w:p w14:paraId="2DD3B6EF" w14:textId="77777777" w:rsidR="00E00881" w:rsidRPr="00510921" w:rsidRDefault="00E00881" w:rsidP="00B06FE2">
      <w:pPr>
        <w:rPr>
          <w:rFonts w:ascii="Arial" w:hAnsi="Arial" w:cs="Arial"/>
          <w:b/>
          <w:bCs/>
          <w:sz w:val="24"/>
          <w:szCs w:val="24"/>
        </w:rPr>
      </w:pPr>
    </w:p>
    <w:p w14:paraId="481AEE42" w14:textId="77777777" w:rsidR="00E00881" w:rsidRPr="00510921" w:rsidRDefault="00E00881" w:rsidP="00B06FE2">
      <w:pPr>
        <w:rPr>
          <w:rFonts w:ascii="Arial" w:hAnsi="Arial" w:cs="Arial"/>
          <w:b/>
          <w:bCs/>
          <w:sz w:val="24"/>
          <w:szCs w:val="24"/>
        </w:rPr>
      </w:pPr>
    </w:p>
    <w:p w14:paraId="61917F08" w14:textId="77777777" w:rsidR="00E00881" w:rsidRPr="00510921" w:rsidRDefault="00E00881" w:rsidP="00B06FE2">
      <w:pPr>
        <w:rPr>
          <w:rFonts w:ascii="Arial" w:hAnsi="Arial" w:cs="Arial"/>
          <w:b/>
          <w:bCs/>
          <w:sz w:val="24"/>
          <w:szCs w:val="24"/>
        </w:rPr>
      </w:pPr>
    </w:p>
    <w:p w14:paraId="4BD206A5" w14:textId="77777777" w:rsidR="00E00881" w:rsidRPr="00510921" w:rsidRDefault="00E00881" w:rsidP="00B06FE2">
      <w:pPr>
        <w:rPr>
          <w:rFonts w:ascii="Arial" w:hAnsi="Arial" w:cs="Arial"/>
          <w:b/>
          <w:bCs/>
          <w:sz w:val="24"/>
          <w:szCs w:val="24"/>
        </w:rPr>
      </w:pPr>
    </w:p>
    <w:p w14:paraId="1CC11E47" w14:textId="77777777" w:rsidR="00E00881" w:rsidRPr="00510921" w:rsidRDefault="00E00881" w:rsidP="00B06FE2">
      <w:pPr>
        <w:rPr>
          <w:rFonts w:ascii="Arial" w:hAnsi="Arial" w:cs="Arial"/>
          <w:b/>
          <w:bCs/>
          <w:sz w:val="24"/>
          <w:szCs w:val="24"/>
        </w:rPr>
      </w:pPr>
    </w:p>
    <w:p w14:paraId="74F432B2" w14:textId="77777777" w:rsidR="00E00881" w:rsidRPr="00510921" w:rsidRDefault="00E00881" w:rsidP="00B06FE2">
      <w:pPr>
        <w:rPr>
          <w:rFonts w:ascii="Arial" w:hAnsi="Arial" w:cs="Arial"/>
          <w:b/>
          <w:bCs/>
          <w:sz w:val="24"/>
          <w:szCs w:val="24"/>
        </w:rPr>
      </w:pPr>
    </w:p>
    <w:p w14:paraId="505F73FB" w14:textId="7202EEB0" w:rsidR="00E00881" w:rsidRDefault="00E00881" w:rsidP="00B06FE2">
      <w:pPr>
        <w:rPr>
          <w:rFonts w:ascii="Arial" w:hAnsi="Arial" w:cs="Arial"/>
          <w:b/>
          <w:bCs/>
          <w:sz w:val="24"/>
          <w:szCs w:val="24"/>
        </w:rPr>
      </w:pPr>
    </w:p>
    <w:p w14:paraId="758BBDA3" w14:textId="77777777" w:rsidR="006F3964" w:rsidRPr="00510921" w:rsidRDefault="006F3964" w:rsidP="00B06FE2">
      <w:pPr>
        <w:rPr>
          <w:rFonts w:ascii="Arial" w:hAnsi="Arial" w:cs="Arial"/>
          <w:b/>
          <w:bCs/>
          <w:sz w:val="24"/>
          <w:szCs w:val="24"/>
        </w:rPr>
      </w:pPr>
    </w:p>
    <w:p w14:paraId="45B3FC8D" w14:textId="4D171839" w:rsidR="00B06FE2" w:rsidRPr="00510921" w:rsidRDefault="00617AF3" w:rsidP="00A35715">
      <w:pPr>
        <w:pStyle w:val="Caption"/>
        <w:rPr>
          <w:rFonts w:cs="Arial"/>
          <w:b w:val="0"/>
          <w:bCs/>
          <w:sz w:val="24"/>
          <w:szCs w:val="24"/>
        </w:rPr>
      </w:pPr>
      <w:bookmarkStart w:id="295" w:name="_Toc104754537"/>
      <w:r w:rsidRPr="00510921">
        <w:rPr>
          <w:rFonts w:cs="Arial"/>
        </w:rPr>
        <w:lastRenderedPageBreak/>
        <w:t xml:space="preserve">Lampiran </w:t>
      </w:r>
      <w:r w:rsidR="00F35689" w:rsidRPr="00510921">
        <w:rPr>
          <w:rFonts w:cs="Arial"/>
        </w:rPr>
        <w:fldChar w:fldCharType="begin"/>
      </w:r>
      <w:r w:rsidR="00F35689" w:rsidRPr="00510921">
        <w:rPr>
          <w:rFonts w:cs="Arial"/>
        </w:rPr>
        <w:instrText xml:space="preserve"> SEQ Lampiran \* ARABIC </w:instrText>
      </w:r>
      <w:r w:rsidR="00F35689" w:rsidRPr="00510921">
        <w:rPr>
          <w:rFonts w:cs="Arial"/>
        </w:rPr>
        <w:fldChar w:fldCharType="separate"/>
      </w:r>
      <w:r w:rsidR="00E66D7D">
        <w:rPr>
          <w:rFonts w:cs="Arial"/>
          <w:noProof/>
        </w:rPr>
        <w:t>2</w:t>
      </w:r>
      <w:r w:rsidR="00F35689" w:rsidRPr="00510921">
        <w:rPr>
          <w:rFonts w:cs="Arial"/>
          <w:noProof/>
        </w:rPr>
        <w:fldChar w:fldCharType="end"/>
      </w:r>
      <w:r w:rsidRPr="00510921">
        <w:rPr>
          <w:rFonts w:cs="Arial"/>
        </w:rPr>
        <w:t xml:space="preserve"> Kuesioner Penelitian</w:t>
      </w:r>
      <w:bookmarkEnd w:id="295"/>
    </w:p>
    <w:p w14:paraId="73FEE2E5" w14:textId="7AB968B3" w:rsidR="00E74038" w:rsidRPr="00510921" w:rsidRDefault="00E74038" w:rsidP="009F27A8">
      <w:pPr>
        <w:jc w:val="center"/>
        <w:rPr>
          <w:rFonts w:ascii="Arial" w:hAnsi="Arial" w:cs="Arial"/>
          <w:b/>
          <w:bCs/>
          <w:sz w:val="24"/>
          <w:szCs w:val="24"/>
        </w:rPr>
      </w:pPr>
      <w:r w:rsidRPr="00510921">
        <w:rPr>
          <w:rFonts w:ascii="Arial" w:hAnsi="Arial" w:cs="Arial"/>
          <w:b/>
          <w:bCs/>
          <w:sz w:val="24"/>
          <w:szCs w:val="24"/>
        </w:rPr>
        <w:t>KUESIONER PENELITIAN</w:t>
      </w:r>
    </w:p>
    <w:p w14:paraId="1453737D" w14:textId="77777777" w:rsidR="00E74038" w:rsidRPr="00510921" w:rsidRDefault="00E74038" w:rsidP="009F27A8">
      <w:pPr>
        <w:jc w:val="center"/>
        <w:rPr>
          <w:rFonts w:ascii="Arial" w:hAnsi="Arial" w:cs="Arial"/>
          <w:b/>
          <w:bCs/>
          <w:sz w:val="24"/>
          <w:szCs w:val="24"/>
        </w:rPr>
      </w:pPr>
      <w:r w:rsidRPr="00510921">
        <w:rPr>
          <w:rFonts w:ascii="Arial" w:hAnsi="Arial" w:cs="Arial"/>
          <w:b/>
          <w:bCs/>
          <w:sz w:val="24"/>
          <w:szCs w:val="24"/>
        </w:rPr>
        <w:t>Gambaran Pengetahuan dan Tindakan Swamedikasi Penyakit Maag Pada Siswa-Siswi SMA N 1 Pinang Sori Kecamatan Pinang Sori Kabupaten Tapanuli Tengah</w:t>
      </w:r>
    </w:p>
    <w:p w14:paraId="60824578" w14:textId="77777777" w:rsidR="00E74038" w:rsidRPr="00510921" w:rsidRDefault="00E74038" w:rsidP="009F27A8">
      <w:pPr>
        <w:spacing w:after="0" w:line="240" w:lineRule="auto"/>
        <w:ind w:left="990" w:hanging="990"/>
        <w:jc w:val="both"/>
        <w:rPr>
          <w:rFonts w:ascii="Arial" w:eastAsia="Calibri" w:hAnsi="Arial" w:cs="Arial"/>
          <w:b/>
          <w:i/>
          <w:iCs/>
          <w:lang w:val="en-US"/>
        </w:rPr>
      </w:pPr>
    </w:p>
    <w:tbl>
      <w:tblPr>
        <w:tblStyle w:val="TableGrid"/>
        <w:tblpPr w:leftFromText="180" w:rightFromText="180" w:vertAnchor="text" w:horzAnchor="margin" w:tblpXSpec="right" w:tblpY="-26"/>
        <w:tblW w:w="0" w:type="auto"/>
        <w:tblLook w:val="04A0" w:firstRow="1" w:lastRow="0" w:firstColumn="1" w:lastColumn="0" w:noHBand="0" w:noVBand="1"/>
      </w:tblPr>
      <w:tblGrid>
        <w:gridCol w:w="7366"/>
      </w:tblGrid>
      <w:tr w:rsidR="00E74038" w:rsidRPr="00510921" w14:paraId="7A6C7C5C" w14:textId="77777777" w:rsidTr="009F27A8">
        <w:tc>
          <w:tcPr>
            <w:tcW w:w="7366" w:type="dxa"/>
          </w:tcPr>
          <w:p w14:paraId="00AFFC3E" w14:textId="77777777" w:rsidR="00E74038" w:rsidRPr="00510921" w:rsidRDefault="00E74038" w:rsidP="009F27A8">
            <w:pPr>
              <w:jc w:val="both"/>
              <w:rPr>
                <w:rFonts w:ascii="Arial" w:eastAsia="Calibri" w:hAnsi="Arial" w:cs="Arial"/>
                <w:bCs/>
              </w:rPr>
            </w:pPr>
            <w:r w:rsidRPr="00510921">
              <w:rPr>
                <w:rFonts w:ascii="Arial" w:eastAsia="Calibri" w:hAnsi="Arial" w:cs="Arial"/>
                <w:bCs/>
              </w:rPr>
              <w:t>Daftar pertanyaan ini bertujuan untuk mengumpulkan gambaran pengetahuan dan tindakan swamedikasi penyakit maag pada siswa-siswi SMA N 1 Pinang Sori Kecamatan Pinang Sori Kabupaten Tapanuli Tengah. Hasil Penelitian ini akan dipergunakan untuk menyelesaikan program Pendidikan Diploma III Politeknik Kesehatan Kemenkes Medan Jurusan Farmasi.</w:t>
            </w:r>
          </w:p>
        </w:tc>
      </w:tr>
    </w:tbl>
    <w:p w14:paraId="2EEBCB36" w14:textId="77777777" w:rsidR="00E74038" w:rsidRPr="00510921" w:rsidRDefault="00E74038" w:rsidP="009F27A8">
      <w:pPr>
        <w:spacing w:after="0" w:line="240" w:lineRule="auto"/>
        <w:ind w:left="990" w:hanging="990"/>
        <w:jc w:val="both"/>
        <w:rPr>
          <w:rFonts w:ascii="Arial" w:eastAsia="Calibri" w:hAnsi="Arial" w:cs="Arial"/>
          <w:b/>
          <w:lang w:val="id-ID"/>
        </w:rPr>
      </w:pPr>
    </w:p>
    <w:p w14:paraId="26DFAA50" w14:textId="77777777" w:rsidR="00E74038" w:rsidRPr="00510921" w:rsidRDefault="00E74038" w:rsidP="009F27A8">
      <w:pPr>
        <w:spacing w:after="200" w:line="276" w:lineRule="auto"/>
        <w:rPr>
          <w:rFonts w:ascii="Arial" w:eastAsia="Calibri" w:hAnsi="Arial" w:cs="Arial"/>
          <w:b/>
          <w:lang w:val="en-US"/>
        </w:rPr>
      </w:pPr>
    </w:p>
    <w:p w14:paraId="6D9594C7" w14:textId="77777777" w:rsidR="00E74038" w:rsidRPr="00510921" w:rsidRDefault="00E74038" w:rsidP="009F27A8">
      <w:pPr>
        <w:spacing w:after="200" w:line="276" w:lineRule="auto"/>
        <w:rPr>
          <w:rFonts w:ascii="Arial" w:eastAsia="Calibri" w:hAnsi="Arial" w:cs="Arial"/>
          <w:b/>
          <w:lang w:val="en-US"/>
        </w:rPr>
      </w:pPr>
    </w:p>
    <w:p w14:paraId="1E798EB5" w14:textId="77777777" w:rsidR="00E74038" w:rsidRPr="00510921" w:rsidRDefault="00E74038" w:rsidP="009F27A8">
      <w:pPr>
        <w:spacing w:after="200" w:line="276" w:lineRule="auto"/>
        <w:rPr>
          <w:rFonts w:ascii="Arial" w:eastAsia="Calibri" w:hAnsi="Arial" w:cs="Arial"/>
          <w:b/>
          <w:lang w:val="en-US"/>
        </w:rPr>
      </w:pPr>
    </w:p>
    <w:p w14:paraId="38646556" w14:textId="77777777" w:rsidR="00E74038" w:rsidRPr="00510921" w:rsidRDefault="00E74038" w:rsidP="009F27A8">
      <w:pPr>
        <w:spacing w:after="200" w:line="276" w:lineRule="auto"/>
        <w:rPr>
          <w:rFonts w:ascii="Arial" w:eastAsia="Calibri" w:hAnsi="Arial" w:cs="Arial"/>
          <w:b/>
          <w:lang w:val="en-US"/>
        </w:rPr>
      </w:pPr>
    </w:p>
    <w:p w14:paraId="7E9054D4" w14:textId="77777777" w:rsidR="00E74038" w:rsidRPr="00510921" w:rsidRDefault="00E74038" w:rsidP="00323C95">
      <w:pPr>
        <w:pStyle w:val="ListParagraph"/>
        <w:numPr>
          <w:ilvl w:val="0"/>
          <w:numId w:val="13"/>
        </w:numPr>
        <w:spacing w:after="200" w:line="276" w:lineRule="auto"/>
        <w:jc w:val="both"/>
        <w:rPr>
          <w:rFonts w:ascii="Arial" w:eastAsia="Calibri" w:hAnsi="Arial" w:cs="Arial"/>
          <w:b/>
          <w:lang w:val="en-US"/>
        </w:rPr>
      </w:pPr>
      <w:r w:rsidRPr="00510921">
        <w:rPr>
          <w:rFonts w:ascii="Arial" w:eastAsia="Calibri" w:hAnsi="Arial" w:cs="Arial"/>
          <w:b/>
          <w:lang w:val="en-US"/>
        </w:rPr>
        <w:t>Identitas Responden</w:t>
      </w:r>
    </w:p>
    <w:p w14:paraId="021338E3" w14:textId="77777777" w:rsidR="00E74038" w:rsidRPr="00510921" w:rsidRDefault="00E74038" w:rsidP="00323C95">
      <w:pPr>
        <w:pStyle w:val="ListParagraph"/>
        <w:numPr>
          <w:ilvl w:val="0"/>
          <w:numId w:val="14"/>
        </w:numPr>
        <w:spacing w:after="200" w:line="276" w:lineRule="auto"/>
        <w:jc w:val="both"/>
        <w:rPr>
          <w:rFonts w:ascii="Arial" w:eastAsia="Calibri" w:hAnsi="Arial" w:cs="Arial"/>
          <w:b/>
          <w:lang w:val="en-US"/>
        </w:rPr>
      </w:pPr>
      <w:r w:rsidRPr="00510921">
        <w:rPr>
          <w:rFonts w:ascii="Arial" w:eastAsia="Calibri" w:hAnsi="Arial" w:cs="Arial"/>
          <w:bCs/>
          <w:lang w:val="en-US"/>
        </w:rPr>
        <w:t>Nama :</w:t>
      </w:r>
    </w:p>
    <w:p w14:paraId="367A1749" w14:textId="77777777" w:rsidR="00E74038" w:rsidRPr="00510921" w:rsidRDefault="00E74038" w:rsidP="00323C95">
      <w:pPr>
        <w:pStyle w:val="ListParagraph"/>
        <w:numPr>
          <w:ilvl w:val="0"/>
          <w:numId w:val="14"/>
        </w:numPr>
        <w:spacing w:after="200" w:line="276" w:lineRule="auto"/>
        <w:jc w:val="both"/>
        <w:rPr>
          <w:rFonts w:ascii="Arial" w:eastAsia="Calibri" w:hAnsi="Arial" w:cs="Arial"/>
          <w:b/>
          <w:lang w:val="en-US"/>
        </w:rPr>
      </w:pPr>
      <w:r w:rsidRPr="00510921">
        <w:rPr>
          <w:rFonts w:ascii="Arial" w:eastAsia="Calibri" w:hAnsi="Arial" w:cs="Arial"/>
          <w:bCs/>
          <w:lang w:val="en-US"/>
        </w:rPr>
        <w:t>Jenis Kelamin :</w:t>
      </w:r>
    </w:p>
    <w:p w14:paraId="04DC158E" w14:textId="77777777" w:rsidR="00E74038" w:rsidRPr="00510921" w:rsidRDefault="00E74038" w:rsidP="00323C95">
      <w:pPr>
        <w:pStyle w:val="ListParagraph"/>
        <w:numPr>
          <w:ilvl w:val="0"/>
          <w:numId w:val="14"/>
        </w:numPr>
        <w:spacing w:after="200" w:line="276" w:lineRule="auto"/>
        <w:jc w:val="both"/>
        <w:rPr>
          <w:rFonts w:ascii="Arial" w:eastAsia="Calibri" w:hAnsi="Arial" w:cs="Arial"/>
          <w:b/>
          <w:lang w:val="en-US"/>
        </w:rPr>
      </w:pPr>
      <w:r w:rsidRPr="00510921">
        <w:rPr>
          <w:rFonts w:ascii="Arial" w:eastAsia="Calibri" w:hAnsi="Arial" w:cs="Arial"/>
          <w:bCs/>
          <w:lang w:val="en-US"/>
        </w:rPr>
        <w:t>Pekerjaan Ayah :</w:t>
      </w:r>
    </w:p>
    <w:p w14:paraId="0A339E63" w14:textId="273AF583" w:rsidR="00E74038" w:rsidRPr="00510921" w:rsidRDefault="00E74038" w:rsidP="00323C95">
      <w:pPr>
        <w:pStyle w:val="ListParagraph"/>
        <w:numPr>
          <w:ilvl w:val="0"/>
          <w:numId w:val="14"/>
        </w:numPr>
        <w:spacing w:after="200" w:line="276" w:lineRule="auto"/>
        <w:jc w:val="both"/>
        <w:rPr>
          <w:rFonts w:ascii="Arial" w:eastAsia="Calibri" w:hAnsi="Arial" w:cs="Arial"/>
          <w:b/>
          <w:lang w:val="en-US"/>
        </w:rPr>
      </w:pPr>
      <w:r w:rsidRPr="00510921">
        <w:rPr>
          <w:rFonts w:ascii="Arial" w:eastAsia="Calibri" w:hAnsi="Arial" w:cs="Arial"/>
          <w:bCs/>
          <w:lang w:val="en-US"/>
        </w:rPr>
        <w:t>Pekerjaan Ibu :</w:t>
      </w:r>
    </w:p>
    <w:p w14:paraId="1BE964C1" w14:textId="3E1DC6D9" w:rsidR="00EF657D" w:rsidRPr="00510921" w:rsidRDefault="00EF657D" w:rsidP="00323C95">
      <w:pPr>
        <w:pStyle w:val="ListParagraph"/>
        <w:numPr>
          <w:ilvl w:val="0"/>
          <w:numId w:val="14"/>
        </w:numPr>
        <w:spacing w:after="200" w:line="276" w:lineRule="auto"/>
        <w:jc w:val="both"/>
        <w:rPr>
          <w:rFonts w:ascii="Arial" w:eastAsia="Calibri" w:hAnsi="Arial" w:cs="Arial"/>
          <w:b/>
          <w:lang w:val="en-US"/>
        </w:rPr>
      </w:pPr>
      <w:r w:rsidRPr="00510921">
        <w:rPr>
          <w:rFonts w:ascii="Arial" w:eastAsia="Calibri" w:hAnsi="Arial" w:cs="Arial"/>
          <w:bCs/>
          <w:lang w:val="en-US"/>
        </w:rPr>
        <w:t>Pendikan Ayah :</w:t>
      </w:r>
    </w:p>
    <w:p w14:paraId="17625451" w14:textId="0F85A56A" w:rsidR="00EF657D" w:rsidRPr="00510921" w:rsidRDefault="00EF657D" w:rsidP="00323C95">
      <w:pPr>
        <w:pStyle w:val="ListParagraph"/>
        <w:numPr>
          <w:ilvl w:val="0"/>
          <w:numId w:val="14"/>
        </w:numPr>
        <w:spacing w:after="200" w:line="276" w:lineRule="auto"/>
        <w:jc w:val="both"/>
        <w:rPr>
          <w:rFonts w:ascii="Arial" w:eastAsia="Calibri" w:hAnsi="Arial" w:cs="Arial"/>
          <w:b/>
          <w:lang w:val="en-US"/>
        </w:rPr>
      </w:pPr>
      <w:r w:rsidRPr="00510921">
        <w:rPr>
          <w:rFonts w:ascii="Arial" w:eastAsia="Calibri" w:hAnsi="Arial" w:cs="Arial"/>
          <w:bCs/>
          <w:lang w:val="en-US"/>
        </w:rPr>
        <w:t>Pendidikan Ibu :</w:t>
      </w:r>
    </w:p>
    <w:p w14:paraId="794FFF79" w14:textId="77777777" w:rsidR="00E74038" w:rsidRPr="00510921" w:rsidRDefault="00E74038" w:rsidP="00323C95">
      <w:pPr>
        <w:pStyle w:val="ListParagraph"/>
        <w:numPr>
          <w:ilvl w:val="0"/>
          <w:numId w:val="14"/>
        </w:numPr>
        <w:spacing w:after="200" w:line="276" w:lineRule="auto"/>
        <w:jc w:val="both"/>
        <w:rPr>
          <w:rFonts w:ascii="Arial" w:eastAsia="Calibri" w:hAnsi="Arial" w:cs="Arial"/>
          <w:b/>
          <w:lang w:val="en-US"/>
        </w:rPr>
      </w:pPr>
      <w:r w:rsidRPr="00510921">
        <w:rPr>
          <w:rFonts w:ascii="Arial" w:eastAsia="Calibri" w:hAnsi="Arial" w:cs="Arial"/>
          <w:bCs/>
          <w:lang w:val="en-US"/>
        </w:rPr>
        <w:t xml:space="preserve">Apakah Saudara Pernah Terkena Penyakit Maag : </w:t>
      </w:r>
    </w:p>
    <w:p w14:paraId="0D08B80D" w14:textId="4C82C739" w:rsidR="00E74038" w:rsidRPr="00510921" w:rsidRDefault="00A80C98" w:rsidP="009F27A8">
      <w:pPr>
        <w:pStyle w:val="ListParagraph"/>
        <w:spacing w:after="200" w:line="276" w:lineRule="auto"/>
        <w:ind w:left="2160"/>
        <w:rPr>
          <w:rFonts w:ascii="Arial" w:eastAsia="Calibri" w:hAnsi="Arial" w:cs="Arial"/>
          <w:bCs/>
          <w:lang w:val="en-US"/>
        </w:rPr>
      </w:pPr>
      <w:r w:rsidRPr="00510921">
        <w:rPr>
          <w:rFonts w:ascii="Arial" w:hAnsi="Arial" w:cs="Arial"/>
          <w:noProof/>
          <w:lang w:val="id-ID" w:eastAsia="id-ID"/>
        </w:rPr>
        <mc:AlternateContent>
          <mc:Choice Requires="wps">
            <w:drawing>
              <wp:anchor distT="0" distB="0" distL="114300" distR="114300" simplePos="0" relativeHeight="251666944" behindDoc="0" locked="0" layoutInCell="1" allowOverlap="1" wp14:anchorId="08FC4D11" wp14:editId="0E00B740">
                <wp:simplePos x="0" y="0"/>
                <wp:positionH relativeFrom="column">
                  <wp:posOffset>2870835</wp:posOffset>
                </wp:positionH>
                <wp:positionV relativeFrom="paragraph">
                  <wp:posOffset>109220</wp:posOffset>
                </wp:positionV>
                <wp:extent cx="382905" cy="329565"/>
                <wp:effectExtent l="0" t="0" r="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905" cy="329565"/>
                        </a:xfrm>
                        <a:prstGeom prst="rect">
                          <a:avLst/>
                        </a:prstGeom>
                        <a:solidFill>
                          <a:schemeClr val="bg1"/>
                        </a:solidFill>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71B680" id="Rectangle 23" o:spid="_x0000_s1026" style="position:absolute;margin-left:226.05pt;margin-top:8.6pt;width:30.15pt;height:25.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" fillcolor="white [3212]" strokecolor="gray [1629]" strokeweight="1pt">
                <v:path arrowok="t"/>
              </v:rect>
            </w:pict>
          </mc:Fallback>
        </mc:AlternateContent>
      </w:r>
      <w:r w:rsidRPr="00510921">
        <w:rPr>
          <w:rFonts w:ascii="Arial" w:hAnsi="Arial" w:cs="Arial"/>
          <w:noProof/>
          <w:lang w:val="id-ID" w:eastAsia="id-ID"/>
        </w:rPr>
        <mc:AlternateContent>
          <mc:Choice Requires="wps">
            <w:drawing>
              <wp:anchor distT="0" distB="0" distL="114300" distR="114300" simplePos="0" relativeHeight="251665920" behindDoc="0" locked="0" layoutInCell="1" allowOverlap="1" wp14:anchorId="7343D912" wp14:editId="7BB39676">
                <wp:simplePos x="0" y="0"/>
                <wp:positionH relativeFrom="column">
                  <wp:posOffset>1749425</wp:posOffset>
                </wp:positionH>
                <wp:positionV relativeFrom="paragraph">
                  <wp:posOffset>111760</wp:posOffset>
                </wp:positionV>
                <wp:extent cx="382905" cy="329565"/>
                <wp:effectExtent l="0" t="0" r="0"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905" cy="329565"/>
                        </a:xfrm>
                        <a:prstGeom prst="rect">
                          <a:avLst/>
                        </a:prstGeom>
                        <a:solidFill>
                          <a:schemeClr val="bg1"/>
                        </a:solidFill>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76BB34" id="Rectangle 22" o:spid="_x0000_s1026" style="position:absolute;margin-left:137.75pt;margin-top:8.8pt;width:30.15pt;height:25.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" fillcolor="white [3212]" strokecolor="gray [1629]" strokeweight="1pt">
                <v:path arrowok="t"/>
              </v:rect>
            </w:pict>
          </mc:Fallback>
        </mc:AlternateContent>
      </w:r>
    </w:p>
    <w:p w14:paraId="22897E33" w14:textId="77777777" w:rsidR="00E74038" w:rsidRPr="00510921" w:rsidRDefault="00E74038" w:rsidP="009F27A8">
      <w:pPr>
        <w:pStyle w:val="ListParagraph"/>
        <w:spacing w:after="200" w:line="276" w:lineRule="auto"/>
        <w:ind w:left="2160"/>
        <w:rPr>
          <w:rFonts w:ascii="Arial" w:eastAsia="Calibri" w:hAnsi="Arial" w:cs="Arial"/>
          <w:b/>
          <w:lang w:val="en-US"/>
        </w:rPr>
      </w:pPr>
      <w:proofErr w:type="gramStart"/>
      <w:r w:rsidRPr="00510921">
        <w:rPr>
          <w:rFonts w:ascii="Arial" w:eastAsia="Calibri" w:hAnsi="Arial" w:cs="Arial"/>
          <w:bCs/>
          <w:lang w:val="en-US"/>
        </w:rPr>
        <w:t>Ya :</w:t>
      </w:r>
      <w:proofErr w:type="gramEnd"/>
      <w:r w:rsidRPr="00510921">
        <w:rPr>
          <w:rFonts w:ascii="Arial" w:eastAsia="Calibri" w:hAnsi="Arial" w:cs="Arial"/>
          <w:bCs/>
          <w:lang w:val="en-US"/>
        </w:rPr>
        <w:t xml:space="preserve"> </w:t>
      </w:r>
      <w:r w:rsidRPr="00510921">
        <w:rPr>
          <w:rFonts w:ascii="Arial" w:eastAsia="Calibri" w:hAnsi="Arial" w:cs="Arial"/>
          <w:bCs/>
          <w:lang w:val="en-US"/>
        </w:rPr>
        <w:tab/>
      </w:r>
      <w:r w:rsidRPr="00510921">
        <w:rPr>
          <w:rFonts w:ascii="Arial" w:eastAsia="Calibri" w:hAnsi="Arial" w:cs="Arial"/>
          <w:bCs/>
          <w:lang w:val="en-US"/>
        </w:rPr>
        <w:tab/>
        <w:t xml:space="preserve">Tidak : </w:t>
      </w:r>
    </w:p>
    <w:p w14:paraId="0FBB3C34" w14:textId="77777777" w:rsidR="00E74038" w:rsidRPr="00510921" w:rsidRDefault="00E74038" w:rsidP="009F27A8">
      <w:pPr>
        <w:spacing w:after="200" w:line="276" w:lineRule="auto"/>
        <w:jc w:val="both"/>
        <w:rPr>
          <w:rFonts w:ascii="Arial" w:eastAsia="Calibri" w:hAnsi="Arial" w:cs="Arial"/>
          <w:b/>
          <w:lang w:val="en-US"/>
        </w:rPr>
      </w:pPr>
    </w:p>
    <w:p w14:paraId="1D0149EB" w14:textId="77777777" w:rsidR="00E74038" w:rsidRPr="00510921" w:rsidRDefault="00E74038" w:rsidP="00323C95">
      <w:pPr>
        <w:pStyle w:val="ListParagraph"/>
        <w:numPr>
          <w:ilvl w:val="0"/>
          <w:numId w:val="13"/>
        </w:numPr>
        <w:spacing w:after="0" w:line="360" w:lineRule="auto"/>
        <w:jc w:val="both"/>
        <w:rPr>
          <w:rFonts w:ascii="Arial" w:eastAsia="Calibri" w:hAnsi="Arial" w:cs="Arial"/>
          <w:color w:val="000000"/>
          <w:lang w:val="id-ID"/>
        </w:rPr>
      </w:pPr>
      <w:r w:rsidRPr="00510921">
        <w:rPr>
          <w:rFonts w:ascii="Arial" w:eastAsia="Calibri" w:hAnsi="Arial" w:cs="Arial"/>
          <w:b/>
          <w:color w:val="000000"/>
          <w:lang w:val="en-US"/>
        </w:rPr>
        <w:t>Pengetahuan Responden Tentang Swamedikasi Penyakit Maag</w:t>
      </w:r>
    </w:p>
    <w:p w14:paraId="557D8A98" w14:textId="77777777" w:rsidR="00E74038" w:rsidRPr="00A97D26" w:rsidRDefault="00E74038" w:rsidP="009F27A8">
      <w:pPr>
        <w:pStyle w:val="ListParagraph"/>
        <w:spacing w:after="0" w:line="360" w:lineRule="auto"/>
        <w:ind w:left="780"/>
        <w:jc w:val="both"/>
        <w:rPr>
          <w:rFonts w:ascii="Arial" w:eastAsia="Calibri" w:hAnsi="Arial" w:cs="Arial"/>
          <w:color w:val="000000"/>
          <w:sz w:val="12"/>
          <w:szCs w:val="12"/>
          <w:lang w:val="id-ID"/>
        </w:rPr>
      </w:pPr>
    </w:p>
    <w:p w14:paraId="4C3ADB56" w14:textId="77777777" w:rsidR="00E74038" w:rsidRPr="00510921" w:rsidRDefault="00E74038" w:rsidP="009F27A8">
      <w:pPr>
        <w:spacing w:after="0" w:line="360" w:lineRule="auto"/>
        <w:ind w:left="720"/>
        <w:contextualSpacing/>
        <w:jc w:val="both"/>
        <w:rPr>
          <w:rFonts w:ascii="Arial" w:eastAsia="Calibri" w:hAnsi="Arial" w:cs="Arial"/>
          <w:color w:val="000000"/>
          <w:lang w:val="id-ID"/>
        </w:rPr>
      </w:pPr>
      <w:r w:rsidRPr="00510921">
        <w:rPr>
          <w:rFonts w:ascii="Arial" w:eastAsia="Calibri" w:hAnsi="Arial" w:cs="Arial"/>
          <w:color w:val="000000"/>
          <w:lang w:val="id-ID"/>
        </w:rPr>
        <w:t>1. Jawablah pertanyaan dibawah ini dengan memberi tanda ceklis (√) pada kolom yang tersedia.</w:t>
      </w:r>
    </w:p>
    <w:p w14:paraId="08FD3E39" w14:textId="77777777" w:rsidR="00E74038" w:rsidRPr="00510921" w:rsidRDefault="00E74038" w:rsidP="009F27A8">
      <w:pPr>
        <w:spacing w:after="0" w:line="360" w:lineRule="auto"/>
        <w:ind w:left="720"/>
        <w:contextualSpacing/>
        <w:jc w:val="both"/>
        <w:rPr>
          <w:rFonts w:ascii="Arial" w:eastAsia="Calibri" w:hAnsi="Arial" w:cs="Arial"/>
          <w:color w:val="000000"/>
          <w:lang w:val="id-ID"/>
        </w:rPr>
      </w:pPr>
      <w:r w:rsidRPr="00510921">
        <w:rPr>
          <w:rFonts w:ascii="Arial" w:eastAsia="Calibri" w:hAnsi="Arial" w:cs="Arial"/>
          <w:color w:val="000000"/>
          <w:lang w:val="id-ID"/>
        </w:rPr>
        <w:t xml:space="preserve">2. Jawablah sesuai dengan </w:t>
      </w:r>
      <w:r w:rsidRPr="00510921">
        <w:rPr>
          <w:rFonts w:ascii="Arial" w:eastAsia="Calibri" w:hAnsi="Arial" w:cs="Arial"/>
          <w:color w:val="000000"/>
          <w:lang w:val="en-US"/>
        </w:rPr>
        <w:t>pengetahuan</w:t>
      </w:r>
      <w:r w:rsidRPr="00510921">
        <w:rPr>
          <w:rFonts w:ascii="Arial" w:eastAsia="Calibri" w:hAnsi="Arial" w:cs="Arial"/>
          <w:color w:val="000000"/>
          <w:lang w:val="id-ID"/>
        </w:rPr>
        <w:t xml:space="preserve"> Anda.</w:t>
      </w:r>
    </w:p>
    <w:p w14:paraId="7648CB39" w14:textId="77777777" w:rsidR="00E74038" w:rsidRPr="00510921" w:rsidRDefault="00E74038" w:rsidP="009F27A8">
      <w:pPr>
        <w:jc w:val="both"/>
        <w:rPr>
          <w:rFonts w:ascii="Arial" w:hAnsi="Arial" w:cs="Arial"/>
          <w:b/>
          <w:bCs/>
          <w:sz w:val="24"/>
          <w:szCs w:val="24"/>
        </w:rPr>
      </w:pPr>
    </w:p>
    <w:p w14:paraId="61A94496" w14:textId="77777777" w:rsidR="00E74038" w:rsidRPr="00510921" w:rsidRDefault="00E74038">
      <w:pPr>
        <w:rPr>
          <w:rFonts w:ascii="Arial" w:hAnsi="Arial" w:cs="Arial"/>
          <w:b/>
          <w:bCs/>
          <w:sz w:val="24"/>
          <w:szCs w:val="24"/>
        </w:rPr>
      </w:pPr>
      <w:r w:rsidRPr="00510921">
        <w:rPr>
          <w:rFonts w:ascii="Arial" w:hAnsi="Arial" w:cs="Arial"/>
          <w:b/>
          <w:bCs/>
          <w:sz w:val="24"/>
          <w:szCs w:val="24"/>
        </w:rPr>
        <w:br w:type="page"/>
      </w:r>
    </w:p>
    <w:tbl>
      <w:tblPr>
        <w:tblStyle w:val="TableGrid"/>
        <w:tblW w:w="0" w:type="auto"/>
        <w:tblLook w:val="04A0" w:firstRow="1" w:lastRow="0" w:firstColumn="1" w:lastColumn="0" w:noHBand="0" w:noVBand="1"/>
      </w:tblPr>
      <w:tblGrid>
        <w:gridCol w:w="704"/>
        <w:gridCol w:w="5670"/>
        <w:gridCol w:w="567"/>
        <w:gridCol w:w="986"/>
      </w:tblGrid>
      <w:tr w:rsidR="00E74038" w:rsidRPr="00510921" w14:paraId="6A5DEF5A" w14:textId="77777777" w:rsidTr="009F27A8">
        <w:tc>
          <w:tcPr>
            <w:tcW w:w="704" w:type="dxa"/>
          </w:tcPr>
          <w:p w14:paraId="35B92A80" w14:textId="77777777" w:rsidR="00E74038" w:rsidRPr="00510921" w:rsidRDefault="00E74038" w:rsidP="009F27A8">
            <w:pPr>
              <w:jc w:val="both"/>
              <w:rPr>
                <w:rFonts w:ascii="Arial" w:hAnsi="Arial" w:cs="Arial"/>
                <w:b/>
                <w:bCs/>
              </w:rPr>
            </w:pPr>
            <w:r w:rsidRPr="00510921">
              <w:rPr>
                <w:rFonts w:ascii="Arial" w:hAnsi="Arial" w:cs="Arial"/>
                <w:b/>
                <w:bCs/>
              </w:rPr>
              <w:lastRenderedPageBreak/>
              <w:t>No.</w:t>
            </w:r>
          </w:p>
        </w:tc>
        <w:tc>
          <w:tcPr>
            <w:tcW w:w="5670" w:type="dxa"/>
          </w:tcPr>
          <w:p w14:paraId="1BA03B95" w14:textId="77777777" w:rsidR="00E74038" w:rsidRPr="00510921" w:rsidRDefault="00E74038" w:rsidP="009F27A8">
            <w:pPr>
              <w:jc w:val="center"/>
              <w:rPr>
                <w:rFonts w:ascii="Arial" w:hAnsi="Arial" w:cs="Arial"/>
                <w:b/>
                <w:bCs/>
              </w:rPr>
            </w:pPr>
            <w:r w:rsidRPr="00510921">
              <w:rPr>
                <w:rFonts w:ascii="Arial" w:hAnsi="Arial" w:cs="Arial"/>
                <w:b/>
                <w:bCs/>
              </w:rPr>
              <w:t>Pertanyaan</w:t>
            </w:r>
          </w:p>
        </w:tc>
        <w:tc>
          <w:tcPr>
            <w:tcW w:w="567" w:type="dxa"/>
          </w:tcPr>
          <w:p w14:paraId="6D1A76C1" w14:textId="77777777" w:rsidR="00E74038" w:rsidRPr="00510921" w:rsidRDefault="00E74038" w:rsidP="009F27A8">
            <w:pPr>
              <w:jc w:val="center"/>
              <w:rPr>
                <w:rFonts w:ascii="Arial" w:hAnsi="Arial" w:cs="Arial"/>
                <w:b/>
                <w:bCs/>
              </w:rPr>
            </w:pPr>
            <w:r w:rsidRPr="00510921">
              <w:rPr>
                <w:rFonts w:ascii="Arial" w:hAnsi="Arial" w:cs="Arial"/>
                <w:b/>
                <w:bCs/>
              </w:rPr>
              <w:t>YA</w:t>
            </w:r>
          </w:p>
        </w:tc>
        <w:tc>
          <w:tcPr>
            <w:tcW w:w="986" w:type="dxa"/>
          </w:tcPr>
          <w:p w14:paraId="2B4AA9B9" w14:textId="77777777" w:rsidR="00E74038" w:rsidRPr="00510921" w:rsidRDefault="00E74038" w:rsidP="009F27A8">
            <w:pPr>
              <w:jc w:val="center"/>
              <w:rPr>
                <w:rFonts w:ascii="Arial" w:hAnsi="Arial" w:cs="Arial"/>
                <w:b/>
                <w:bCs/>
              </w:rPr>
            </w:pPr>
            <w:r w:rsidRPr="00510921">
              <w:rPr>
                <w:rFonts w:ascii="Arial" w:hAnsi="Arial" w:cs="Arial"/>
                <w:b/>
                <w:bCs/>
              </w:rPr>
              <w:t>TIDAK</w:t>
            </w:r>
          </w:p>
        </w:tc>
      </w:tr>
      <w:tr w:rsidR="00E74038" w:rsidRPr="00510921" w14:paraId="2E5516F8" w14:textId="77777777" w:rsidTr="009F27A8">
        <w:tc>
          <w:tcPr>
            <w:tcW w:w="704" w:type="dxa"/>
          </w:tcPr>
          <w:p w14:paraId="30B44509" w14:textId="77777777" w:rsidR="00E74038" w:rsidRPr="00510921" w:rsidRDefault="00E74038" w:rsidP="009F27A8">
            <w:pPr>
              <w:spacing w:line="360" w:lineRule="auto"/>
              <w:jc w:val="center"/>
              <w:rPr>
                <w:rFonts w:ascii="Arial" w:hAnsi="Arial" w:cs="Arial"/>
                <w:b/>
                <w:bCs/>
                <w:sz w:val="24"/>
                <w:szCs w:val="24"/>
              </w:rPr>
            </w:pPr>
            <w:r w:rsidRPr="00510921">
              <w:rPr>
                <w:rFonts w:ascii="Arial" w:hAnsi="Arial" w:cs="Arial"/>
                <w:b/>
                <w:bCs/>
                <w:sz w:val="24"/>
                <w:szCs w:val="24"/>
              </w:rPr>
              <w:t>1.</w:t>
            </w:r>
          </w:p>
        </w:tc>
        <w:tc>
          <w:tcPr>
            <w:tcW w:w="5670" w:type="dxa"/>
          </w:tcPr>
          <w:p w14:paraId="0EC92EFB" w14:textId="77777777" w:rsidR="00E74038" w:rsidRPr="00510921" w:rsidRDefault="00E74038" w:rsidP="009F27A8">
            <w:pPr>
              <w:spacing w:line="360" w:lineRule="auto"/>
              <w:jc w:val="both"/>
              <w:rPr>
                <w:rFonts w:ascii="Arial" w:hAnsi="Arial" w:cs="Arial"/>
              </w:rPr>
            </w:pPr>
            <w:r w:rsidRPr="00510921">
              <w:rPr>
                <w:rFonts w:ascii="Arial" w:hAnsi="Arial" w:cs="Arial"/>
              </w:rPr>
              <w:t>Maag adalah peningkatan produksi asam lambung sehingga terjadi iritasi lambung.</w:t>
            </w:r>
          </w:p>
        </w:tc>
        <w:tc>
          <w:tcPr>
            <w:tcW w:w="567" w:type="dxa"/>
          </w:tcPr>
          <w:p w14:paraId="571C1C50" w14:textId="77777777" w:rsidR="00E74038" w:rsidRPr="00510921" w:rsidRDefault="00E74038" w:rsidP="009F27A8">
            <w:pPr>
              <w:spacing w:line="360" w:lineRule="auto"/>
              <w:jc w:val="both"/>
              <w:rPr>
                <w:rFonts w:ascii="Arial" w:hAnsi="Arial" w:cs="Arial"/>
                <w:b/>
                <w:bCs/>
                <w:sz w:val="24"/>
                <w:szCs w:val="24"/>
              </w:rPr>
            </w:pPr>
          </w:p>
        </w:tc>
        <w:tc>
          <w:tcPr>
            <w:tcW w:w="986" w:type="dxa"/>
          </w:tcPr>
          <w:p w14:paraId="6C770DB0" w14:textId="77777777" w:rsidR="00E74038" w:rsidRPr="00510921" w:rsidRDefault="00E74038" w:rsidP="009F27A8">
            <w:pPr>
              <w:spacing w:line="360" w:lineRule="auto"/>
              <w:jc w:val="both"/>
              <w:rPr>
                <w:rFonts w:ascii="Arial" w:hAnsi="Arial" w:cs="Arial"/>
                <w:b/>
                <w:bCs/>
                <w:sz w:val="24"/>
                <w:szCs w:val="24"/>
              </w:rPr>
            </w:pPr>
          </w:p>
        </w:tc>
      </w:tr>
      <w:tr w:rsidR="00E74038" w:rsidRPr="00510921" w14:paraId="54BEDCC9" w14:textId="77777777" w:rsidTr="009F27A8">
        <w:tc>
          <w:tcPr>
            <w:tcW w:w="704" w:type="dxa"/>
          </w:tcPr>
          <w:p w14:paraId="115EEFA7" w14:textId="77777777" w:rsidR="00E74038" w:rsidRPr="00510921" w:rsidRDefault="00E74038" w:rsidP="009F27A8">
            <w:pPr>
              <w:spacing w:line="360" w:lineRule="auto"/>
              <w:jc w:val="center"/>
              <w:rPr>
                <w:rFonts w:ascii="Arial" w:hAnsi="Arial" w:cs="Arial"/>
                <w:b/>
                <w:bCs/>
                <w:sz w:val="24"/>
                <w:szCs w:val="24"/>
              </w:rPr>
            </w:pPr>
            <w:r w:rsidRPr="00510921">
              <w:rPr>
                <w:rFonts w:ascii="Arial" w:hAnsi="Arial" w:cs="Arial"/>
                <w:b/>
                <w:bCs/>
                <w:sz w:val="24"/>
                <w:szCs w:val="24"/>
              </w:rPr>
              <w:t>2.</w:t>
            </w:r>
          </w:p>
        </w:tc>
        <w:tc>
          <w:tcPr>
            <w:tcW w:w="5670" w:type="dxa"/>
          </w:tcPr>
          <w:p w14:paraId="021C9F0E" w14:textId="77777777" w:rsidR="00E74038" w:rsidRPr="00510921" w:rsidRDefault="00E74038" w:rsidP="009F27A8">
            <w:pPr>
              <w:spacing w:line="360" w:lineRule="auto"/>
              <w:jc w:val="both"/>
              <w:rPr>
                <w:rFonts w:ascii="Arial" w:hAnsi="Arial" w:cs="Arial"/>
              </w:rPr>
            </w:pPr>
            <w:r w:rsidRPr="00510921">
              <w:rPr>
                <w:rFonts w:ascii="Arial" w:hAnsi="Arial" w:cs="Arial"/>
              </w:rPr>
              <w:t>Mual dan muntah bukanlah gejala penyakit maag.</w:t>
            </w:r>
          </w:p>
        </w:tc>
        <w:tc>
          <w:tcPr>
            <w:tcW w:w="567" w:type="dxa"/>
          </w:tcPr>
          <w:p w14:paraId="1F0E9735" w14:textId="77777777" w:rsidR="00E74038" w:rsidRPr="00510921" w:rsidRDefault="00E74038" w:rsidP="009F27A8">
            <w:pPr>
              <w:spacing w:line="360" w:lineRule="auto"/>
              <w:jc w:val="both"/>
              <w:rPr>
                <w:rFonts w:ascii="Arial" w:hAnsi="Arial" w:cs="Arial"/>
                <w:b/>
                <w:bCs/>
                <w:sz w:val="24"/>
                <w:szCs w:val="24"/>
              </w:rPr>
            </w:pPr>
          </w:p>
        </w:tc>
        <w:tc>
          <w:tcPr>
            <w:tcW w:w="986" w:type="dxa"/>
          </w:tcPr>
          <w:p w14:paraId="0DCB8BCD" w14:textId="77777777" w:rsidR="00E74038" w:rsidRPr="00510921" w:rsidRDefault="00E74038" w:rsidP="009F27A8">
            <w:pPr>
              <w:spacing w:line="360" w:lineRule="auto"/>
              <w:jc w:val="both"/>
              <w:rPr>
                <w:rFonts w:ascii="Arial" w:hAnsi="Arial" w:cs="Arial"/>
                <w:b/>
                <w:bCs/>
                <w:sz w:val="24"/>
                <w:szCs w:val="24"/>
              </w:rPr>
            </w:pPr>
          </w:p>
        </w:tc>
      </w:tr>
      <w:tr w:rsidR="00E74038" w:rsidRPr="00510921" w14:paraId="77536685" w14:textId="77777777" w:rsidTr="009F27A8">
        <w:tc>
          <w:tcPr>
            <w:tcW w:w="704" w:type="dxa"/>
          </w:tcPr>
          <w:p w14:paraId="3928F664" w14:textId="77777777" w:rsidR="00E74038" w:rsidRPr="00510921" w:rsidRDefault="00E74038" w:rsidP="009F27A8">
            <w:pPr>
              <w:spacing w:line="360" w:lineRule="auto"/>
              <w:jc w:val="center"/>
              <w:rPr>
                <w:rFonts w:ascii="Arial" w:hAnsi="Arial" w:cs="Arial"/>
                <w:b/>
                <w:bCs/>
                <w:sz w:val="24"/>
                <w:szCs w:val="24"/>
              </w:rPr>
            </w:pPr>
            <w:r w:rsidRPr="00510921">
              <w:rPr>
                <w:rFonts w:ascii="Arial" w:hAnsi="Arial" w:cs="Arial"/>
                <w:b/>
                <w:bCs/>
                <w:sz w:val="24"/>
                <w:szCs w:val="24"/>
              </w:rPr>
              <w:t>3.</w:t>
            </w:r>
          </w:p>
        </w:tc>
        <w:tc>
          <w:tcPr>
            <w:tcW w:w="5670" w:type="dxa"/>
          </w:tcPr>
          <w:p w14:paraId="73813F54" w14:textId="77777777" w:rsidR="00E74038" w:rsidRPr="00510921" w:rsidRDefault="00E74038" w:rsidP="009F27A8">
            <w:pPr>
              <w:spacing w:line="360" w:lineRule="auto"/>
              <w:jc w:val="both"/>
              <w:rPr>
                <w:rFonts w:ascii="Arial" w:hAnsi="Arial" w:cs="Arial"/>
              </w:rPr>
            </w:pPr>
            <w:r w:rsidRPr="00510921">
              <w:rPr>
                <w:rFonts w:ascii="Arial" w:hAnsi="Arial" w:cs="Arial"/>
              </w:rPr>
              <w:t xml:space="preserve">Pola makan yang tidak teratur, tidak akan </w:t>
            </w:r>
            <w:proofErr w:type="gramStart"/>
            <w:r w:rsidRPr="00510921">
              <w:rPr>
                <w:rFonts w:ascii="Arial" w:hAnsi="Arial" w:cs="Arial"/>
              </w:rPr>
              <w:t>meyebabkan  maag</w:t>
            </w:r>
            <w:proofErr w:type="gramEnd"/>
            <w:r w:rsidRPr="00510921">
              <w:rPr>
                <w:rFonts w:ascii="Arial" w:hAnsi="Arial" w:cs="Arial"/>
              </w:rPr>
              <w:t>.</w:t>
            </w:r>
          </w:p>
        </w:tc>
        <w:tc>
          <w:tcPr>
            <w:tcW w:w="567" w:type="dxa"/>
          </w:tcPr>
          <w:p w14:paraId="40677406" w14:textId="77777777" w:rsidR="00E74038" w:rsidRPr="00510921" w:rsidRDefault="00E74038" w:rsidP="009F27A8">
            <w:pPr>
              <w:spacing w:line="360" w:lineRule="auto"/>
              <w:jc w:val="both"/>
              <w:rPr>
                <w:rFonts w:ascii="Arial" w:hAnsi="Arial" w:cs="Arial"/>
                <w:b/>
                <w:bCs/>
                <w:sz w:val="24"/>
                <w:szCs w:val="24"/>
              </w:rPr>
            </w:pPr>
          </w:p>
        </w:tc>
        <w:tc>
          <w:tcPr>
            <w:tcW w:w="986" w:type="dxa"/>
          </w:tcPr>
          <w:p w14:paraId="5BDAE36B" w14:textId="77777777" w:rsidR="00E74038" w:rsidRPr="00510921" w:rsidRDefault="00E74038" w:rsidP="009F27A8">
            <w:pPr>
              <w:spacing w:line="360" w:lineRule="auto"/>
              <w:jc w:val="both"/>
              <w:rPr>
                <w:rFonts w:ascii="Arial" w:hAnsi="Arial" w:cs="Arial"/>
                <w:b/>
                <w:bCs/>
                <w:sz w:val="24"/>
                <w:szCs w:val="24"/>
              </w:rPr>
            </w:pPr>
          </w:p>
        </w:tc>
      </w:tr>
      <w:tr w:rsidR="00E74038" w:rsidRPr="00510921" w14:paraId="1AB6ABC7" w14:textId="77777777" w:rsidTr="009F27A8">
        <w:tc>
          <w:tcPr>
            <w:tcW w:w="704" w:type="dxa"/>
          </w:tcPr>
          <w:p w14:paraId="5590F6AC" w14:textId="77777777" w:rsidR="00E74038" w:rsidRPr="00510921" w:rsidRDefault="00E74038" w:rsidP="009F27A8">
            <w:pPr>
              <w:spacing w:line="360" w:lineRule="auto"/>
              <w:jc w:val="center"/>
              <w:rPr>
                <w:rFonts w:ascii="Arial" w:hAnsi="Arial" w:cs="Arial"/>
                <w:b/>
                <w:bCs/>
                <w:sz w:val="24"/>
                <w:szCs w:val="24"/>
              </w:rPr>
            </w:pPr>
            <w:r w:rsidRPr="00510921">
              <w:rPr>
                <w:rFonts w:ascii="Arial" w:hAnsi="Arial" w:cs="Arial"/>
                <w:b/>
                <w:bCs/>
                <w:sz w:val="24"/>
                <w:szCs w:val="24"/>
              </w:rPr>
              <w:t>4.</w:t>
            </w:r>
          </w:p>
        </w:tc>
        <w:tc>
          <w:tcPr>
            <w:tcW w:w="5670" w:type="dxa"/>
          </w:tcPr>
          <w:p w14:paraId="35541627" w14:textId="77777777" w:rsidR="00E74038" w:rsidRPr="00510921" w:rsidRDefault="00E74038" w:rsidP="009F27A8">
            <w:pPr>
              <w:spacing w:line="360" w:lineRule="auto"/>
              <w:jc w:val="both"/>
              <w:rPr>
                <w:rFonts w:ascii="Arial" w:hAnsi="Arial" w:cs="Arial"/>
              </w:rPr>
            </w:pPr>
            <w:r w:rsidRPr="00510921">
              <w:rPr>
                <w:rFonts w:ascii="Arial" w:hAnsi="Arial" w:cs="Arial"/>
              </w:rPr>
              <w:t>Seseorang yang merokok berisiko terkena maag.</w:t>
            </w:r>
          </w:p>
        </w:tc>
        <w:tc>
          <w:tcPr>
            <w:tcW w:w="567" w:type="dxa"/>
          </w:tcPr>
          <w:p w14:paraId="75E29EB2" w14:textId="77777777" w:rsidR="00E74038" w:rsidRPr="00510921" w:rsidRDefault="00E74038" w:rsidP="009F27A8">
            <w:pPr>
              <w:spacing w:line="360" w:lineRule="auto"/>
              <w:jc w:val="both"/>
              <w:rPr>
                <w:rFonts w:ascii="Arial" w:hAnsi="Arial" w:cs="Arial"/>
                <w:b/>
                <w:bCs/>
                <w:sz w:val="24"/>
                <w:szCs w:val="24"/>
              </w:rPr>
            </w:pPr>
          </w:p>
        </w:tc>
        <w:tc>
          <w:tcPr>
            <w:tcW w:w="986" w:type="dxa"/>
          </w:tcPr>
          <w:p w14:paraId="11EF0C47" w14:textId="77777777" w:rsidR="00E74038" w:rsidRPr="00510921" w:rsidRDefault="00E74038" w:rsidP="009F27A8">
            <w:pPr>
              <w:spacing w:line="360" w:lineRule="auto"/>
              <w:jc w:val="both"/>
              <w:rPr>
                <w:rFonts w:ascii="Arial" w:hAnsi="Arial" w:cs="Arial"/>
                <w:b/>
                <w:bCs/>
                <w:sz w:val="24"/>
                <w:szCs w:val="24"/>
              </w:rPr>
            </w:pPr>
          </w:p>
        </w:tc>
      </w:tr>
      <w:tr w:rsidR="00E74038" w:rsidRPr="00510921" w14:paraId="4860DF21" w14:textId="77777777" w:rsidTr="009F27A8">
        <w:tc>
          <w:tcPr>
            <w:tcW w:w="704" w:type="dxa"/>
          </w:tcPr>
          <w:p w14:paraId="6CE8BCAB" w14:textId="77777777" w:rsidR="00E74038" w:rsidRPr="00510921" w:rsidRDefault="00E74038" w:rsidP="009F27A8">
            <w:pPr>
              <w:spacing w:line="360" w:lineRule="auto"/>
              <w:jc w:val="center"/>
              <w:rPr>
                <w:rFonts w:ascii="Arial" w:hAnsi="Arial" w:cs="Arial"/>
                <w:b/>
                <w:bCs/>
                <w:sz w:val="24"/>
                <w:szCs w:val="24"/>
              </w:rPr>
            </w:pPr>
            <w:r w:rsidRPr="00510921">
              <w:rPr>
                <w:rFonts w:ascii="Arial" w:hAnsi="Arial" w:cs="Arial"/>
                <w:b/>
                <w:bCs/>
                <w:sz w:val="24"/>
                <w:szCs w:val="24"/>
              </w:rPr>
              <w:t>5.</w:t>
            </w:r>
          </w:p>
        </w:tc>
        <w:tc>
          <w:tcPr>
            <w:tcW w:w="5670" w:type="dxa"/>
          </w:tcPr>
          <w:p w14:paraId="379AE1FC" w14:textId="77777777" w:rsidR="00E74038" w:rsidRPr="00510921" w:rsidRDefault="00E74038" w:rsidP="009F27A8">
            <w:pPr>
              <w:spacing w:line="360" w:lineRule="auto"/>
              <w:jc w:val="both"/>
              <w:rPr>
                <w:rFonts w:ascii="Arial" w:hAnsi="Arial" w:cs="Arial"/>
              </w:rPr>
            </w:pPr>
            <w:r w:rsidRPr="00510921">
              <w:rPr>
                <w:rFonts w:ascii="Arial" w:hAnsi="Arial" w:cs="Arial"/>
              </w:rPr>
              <w:t>Promag, Mylanta, Antasida Doen bukanlah obat maag</w:t>
            </w:r>
          </w:p>
        </w:tc>
        <w:tc>
          <w:tcPr>
            <w:tcW w:w="567" w:type="dxa"/>
          </w:tcPr>
          <w:p w14:paraId="4BDC4FBF" w14:textId="77777777" w:rsidR="00E74038" w:rsidRPr="00510921" w:rsidRDefault="00E74038" w:rsidP="009F27A8">
            <w:pPr>
              <w:spacing w:line="360" w:lineRule="auto"/>
              <w:jc w:val="both"/>
              <w:rPr>
                <w:rFonts w:ascii="Arial" w:hAnsi="Arial" w:cs="Arial"/>
                <w:b/>
                <w:bCs/>
                <w:sz w:val="24"/>
                <w:szCs w:val="24"/>
              </w:rPr>
            </w:pPr>
          </w:p>
        </w:tc>
        <w:tc>
          <w:tcPr>
            <w:tcW w:w="986" w:type="dxa"/>
          </w:tcPr>
          <w:p w14:paraId="5DEC2C00" w14:textId="77777777" w:rsidR="00E74038" w:rsidRPr="00510921" w:rsidRDefault="00E74038" w:rsidP="009F27A8">
            <w:pPr>
              <w:spacing w:line="360" w:lineRule="auto"/>
              <w:jc w:val="both"/>
              <w:rPr>
                <w:rFonts w:ascii="Arial" w:hAnsi="Arial" w:cs="Arial"/>
                <w:b/>
                <w:bCs/>
                <w:sz w:val="24"/>
                <w:szCs w:val="24"/>
              </w:rPr>
            </w:pPr>
          </w:p>
        </w:tc>
      </w:tr>
      <w:tr w:rsidR="00E74038" w:rsidRPr="00510921" w14:paraId="7CB63971" w14:textId="77777777" w:rsidTr="009F27A8">
        <w:tc>
          <w:tcPr>
            <w:tcW w:w="704" w:type="dxa"/>
          </w:tcPr>
          <w:p w14:paraId="475CDABE" w14:textId="77777777" w:rsidR="00E74038" w:rsidRPr="00510921" w:rsidRDefault="00E74038" w:rsidP="009F27A8">
            <w:pPr>
              <w:spacing w:line="360" w:lineRule="auto"/>
              <w:jc w:val="center"/>
              <w:rPr>
                <w:rFonts w:ascii="Arial" w:hAnsi="Arial" w:cs="Arial"/>
                <w:b/>
                <w:bCs/>
                <w:sz w:val="24"/>
                <w:szCs w:val="24"/>
              </w:rPr>
            </w:pPr>
            <w:r w:rsidRPr="00510921">
              <w:rPr>
                <w:rFonts w:ascii="Arial" w:hAnsi="Arial" w:cs="Arial"/>
                <w:b/>
                <w:bCs/>
                <w:sz w:val="24"/>
                <w:szCs w:val="24"/>
              </w:rPr>
              <w:t>6.</w:t>
            </w:r>
          </w:p>
        </w:tc>
        <w:tc>
          <w:tcPr>
            <w:tcW w:w="5670" w:type="dxa"/>
          </w:tcPr>
          <w:p w14:paraId="50407820" w14:textId="77777777" w:rsidR="00E74038" w:rsidRPr="00510921" w:rsidRDefault="00E74038" w:rsidP="009F27A8">
            <w:pPr>
              <w:spacing w:line="360" w:lineRule="auto"/>
              <w:jc w:val="both"/>
              <w:rPr>
                <w:rFonts w:ascii="Arial" w:hAnsi="Arial" w:cs="Arial"/>
              </w:rPr>
            </w:pPr>
            <w:r w:rsidRPr="00510921">
              <w:rPr>
                <w:rFonts w:ascii="Arial" w:hAnsi="Arial" w:cs="Arial"/>
              </w:rPr>
              <w:t>Obat maag diminum sebelum makan.</w:t>
            </w:r>
          </w:p>
        </w:tc>
        <w:tc>
          <w:tcPr>
            <w:tcW w:w="567" w:type="dxa"/>
          </w:tcPr>
          <w:p w14:paraId="544D39F1" w14:textId="77777777" w:rsidR="00E74038" w:rsidRPr="00510921" w:rsidRDefault="00E74038" w:rsidP="009F27A8">
            <w:pPr>
              <w:spacing w:line="360" w:lineRule="auto"/>
              <w:jc w:val="both"/>
              <w:rPr>
                <w:rFonts w:ascii="Arial" w:hAnsi="Arial" w:cs="Arial"/>
                <w:b/>
                <w:bCs/>
                <w:sz w:val="24"/>
                <w:szCs w:val="24"/>
              </w:rPr>
            </w:pPr>
          </w:p>
        </w:tc>
        <w:tc>
          <w:tcPr>
            <w:tcW w:w="986" w:type="dxa"/>
          </w:tcPr>
          <w:p w14:paraId="31B4B5FB" w14:textId="77777777" w:rsidR="00E74038" w:rsidRPr="00510921" w:rsidRDefault="00E74038" w:rsidP="009F27A8">
            <w:pPr>
              <w:spacing w:line="360" w:lineRule="auto"/>
              <w:jc w:val="both"/>
              <w:rPr>
                <w:rFonts w:ascii="Arial" w:hAnsi="Arial" w:cs="Arial"/>
                <w:b/>
                <w:bCs/>
                <w:sz w:val="24"/>
                <w:szCs w:val="24"/>
              </w:rPr>
            </w:pPr>
          </w:p>
        </w:tc>
      </w:tr>
      <w:tr w:rsidR="00E74038" w:rsidRPr="00510921" w14:paraId="0E6FEBE1" w14:textId="77777777" w:rsidTr="009F27A8">
        <w:tc>
          <w:tcPr>
            <w:tcW w:w="704" w:type="dxa"/>
          </w:tcPr>
          <w:p w14:paraId="75C6AD64" w14:textId="77777777" w:rsidR="00E74038" w:rsidRPr="00510921" w:rsidRDefault="00E74038" w:rsidP="009F27A8">
            <w:pPr>
              <w:spacing w:line="360" w:lineRule="auto"/>
              <w:jc w:val="center"/>
              <w:rPr>
                <w:rFonts w:ascii="Arial" w:hAnsi="Arial" w:cs="Arial"/>
                <w:b/>
                <w:bCs/>
                <w:sz w:val="24"/>
                <w:szCs w:val="24"/>
              </w:rPr>
            </w:pPr>
            <w:r w:rsidRPr="00510921">
              <w:rPr>
                <w:rFonts w:ascii="Arial" w:hAnsi="Arial" w:cs="Arial"/>
                <w:b/>
                <w:bCs/>
                <w:sz w:val="24"/>
                <w:szCs w:val="24"/>
              </w:rPr>
              <w:t>7.</w:t>
            </w:r>
          </w:p>
        </w:tc>
        <w:tc>
          <w:tcPr>
            <w:tcW w:w="5670" w:type="dxa"/>
          </w:tcPr>
          <w:p w14:paraId="61F6D395" w14:textId="77777777" w:rsidR="00E74038" w:rsidRPr="00510921" w:rsidRDefault="00E74038" w:rsidP="009F27A8">
            <w:pPr>
              <w:spacing w:line="360" w:lineRule="auto"/>
              <w:jc w:val="both"/>
              <w:rPr>
                <w:rFonts w:ascii="Arial" w:hAnsi="Arial" w:cs="Arial"/>
              </w:rPr>
            </w:pPr>
            <w:r w:rsidRPr="00510921">
              <w:rPr>
                <w:rFonts w:ascii="Arial" w:hAnsi="Arial" w:cs="Arial"/>
              </w:rPr>
              <w:t>Obat maag dapat diminum walaupun sudah berubah warna.</w:t>
            </w:r>
          </w:p>
        </w:tc>
        <w:tc>
          <w:tcPr>
            <w:tcW w:w="567" w:type="dxa"/>
          </w:tcPr>
          <w:p w14:paraId="551FD784" w14:textId="77777777" w:rsidR="00E74038" w:rsidRPr="00510921" w:rsidRDefault="00E74038" w:rsidP="009F27A8">
            <w:pPr>
              <w:spacing w:line="360" w:lineRule="auto"/>
              <w:jc w:val="both"/>
              <w:rPr>
                <w:rFonts w:ascii="Arial" w:hAnsi="Arial" w:cs="Arial"/>
                <w:b/>
                <w:bCs/>
                <w:sz w:val="24"/>
                <w:szCs w:val="24"/>
              </w:rPr>
            </w:pPr>
          </w:p>
        </w:tc>
        <w:tc>
          <w:tcPr>
            <w:tcW w:w="986" w:type="dxa"/>
          </w:tcPr>
          <w:p w14:paraId="419BBB5E" w14:textId="77777777" w:rsidR="00E74038" w:rsidRPr="00510921" w:rsidRDefault="00E74038" w:rsidP="009F27A8">
            <w:pPr>
              <w:spacing w:line="360" w:lineRule="auto"/>
              <w:jc w:val="both"/>
              <w:rPr>
                <w:rFonts w:ascii="Arial" w:hAnsi="Arial" w:cs="Arial"/>
                <w:b/>
                <w:bCs/>
                <w:sz w:val="24"/>
                <w:szCs w:val="24"/>
              </w:rPr>
            </w:pPr>
          </w:p>
        </w:tc>
      </w:tr>
      <w:tr w:rsidR="00E74038" w:rsidRPr="00510921" w14:paraId="42A08F07" w14:textId="77777777" w:rsidTr="009F27A8">
        <w:tc>
          <w:tcPr>
            <w:tcW w:w="704" w:type="dxa"/>
          </w:tcPr>
          <w:p w14:paraId="76B8CB56" w14:textId="77777777" w:rsidR="00E74038" w:rsidRPr="00510921" w:rsidRDefault="00E74038" w:rsidP="009F27A8">
            <w:pPr>
              <w:spacing w:line="360" w:lineRule="auto"/>
              <w:jc w:val="center"/>
              <w:rPr>
                <w:rFonts w:ascii="Arial" w:hAnsi="Arial" w:cs="Arial"/>
                <w:b/>
                <w:bCs/>
                <w:sz w:val="24"/>
                <w:szCs w:val="24"/>
              </w:rPr>
            </w:pPr>
            <w:r w:rsidRPr="00510921">
              <w:rPr>
                <w:rFonts w:ascii="Arial" w:hAnsi="Arial" w:cs="Arial"/>
                <w:b/>
                <w:bCs/>
                <w:sz w:val="24"/>
                <w:szCs w:val="24"/>
              </w:rPr>
              <w:t>8.</w:t>
            </w:r>
          </w:p>
        </w:tc>
        <w:tc>
          <w:tcPr>
            <w:tcW w:w="5670" w:type="dxa"/>
          </w:tcPr>
          <w:p w14:paraId="2A5D8FB7" w14:textId="77777777" w:rsidR="00E74038" w:rsidRPr="00510921" w:rsidRDefault="00E74038" w:rsidP="009F27A8">
            <w:pPr>
              <w:spacing w:line="360" w:lineRule="auto"/>
              <w:jc w:val="both"/>
              <w:rPr>
                <w:rFonts w:ascii="Arial" w:hAnsi="Arial" w:cs="Arial"/>
              </w:rPr>
            </w:pPr>
            <w:r w:rsidRPr="00510921">
              <w:rPr>
                <w:rFonts w:ascii="Arial" w:hAnsi="Arial" w:cs="Arial"/>
              </w:rPr>
              <w:t>Swamedikasi adalah pengobatan mandiri/ sendiri berdasarkan pengetahuan dan pengalaman pribadi tanpa periksa kedokter terlebih dahulu.</w:t>
            </w:r>
          </w:p>
        </w:tc>
        <w:tc>
          <w:tcPr>
            <w:tcW w:w="567" w:type="dxa"/>
          </w:tcPr>
          <w:p w14:paraId="625F217E" w14:textId="77777777" w:rsidR="00E74038" w:rsidRPr="00510921" w:rsidRDefault="00E74038" w:rsidP="009F27A8">
            <w:pPr>
              <w:spacing w:line="360" w:lineRule="auto"/>
              <w:jc w:val="both"/>
              <w:rPr>
                <w:rFonts w:ascii="Arial" w:hAnsi="Arial" w:cs="Arial"/>
                <w:b/>
                <w:bCs/>
                <w:sz w:val="24"/>
                <w:szCs w:val="24"/>
              </w:rPr>
            </w:pPr>
          </w:p>
        </w:tc>
        <w:tc>
          <w:tcPr>
            <w:tcW w:w="986" w:type="dxa"/>
          </w:tcPr>
          <w:p w14:paraId="7694B995" w14:textId="77777777" w:rsidR="00E74038" w:rsidRPr="00510921" w:rsidRDefault="00E74038" w:rsidP="009F27A8">
            <w:pPr>
              <w:spacing w:line="360" w:lineRule="auto"/>
              <w:jc w:val="both"/>
              <w:rPr>
                <w:rFonts w:ascii="Arial" w:hAnsi="Arial" w:cs="Arial"/>
                <w:b/>
                <w:bCs/>
                <w:sz w:val="24"/>
                <w:szCs w:val="24"/>
              </w:rPr>
            </w:pPr>
          </w:p>
        </w:tc>
      </w:tr>
      <w:tr w:rsidR="00E74038" w:rsidRPr="00510921" w14:paraId="629838F4" w14:textId="77777777" w:rsidTr="009F27A8">
        <w:trPr>
          <w:trHeight w:val="70"/>
        </w:trPr>
        <w:tc>
          <w:tcPr>
            <w:tcW w:w="704" w:type="dxa"/>
          </w:tcPr>
          <w:p w14:paraId="249BC9CD" w14:textId="77777777" w:rsidR="00E74038" w:rsidRPr="00510921" w:rsidRDefault="00E74038" w:rsidP="009F27A8">
            <w:pPr>
              <w:spacing w:line="360" w:lineRule="auto"/>
              <w:jc w:val="center"/>
              <w:rPr>
                <w:rFonts w:ascii="Arial" w:hAnsi="Arial" w:cs="Arial"/>
                <w:b/>
                <w:bCs/>
                <w:sz w:val="24"/>
                <w:szCs w:val="24"/>
              </w:rPr>
            </w:pPr>
            <w:r w:rsidRPr="00510921">
              <w:rPr>
                <w:rFonts w:ascii="Arial" w:hAnsi="Arial" w:cs="Arial"/>
                <w:b/>
                <w:bCs/>
                <w:sz w:val="24"/>
                <w:szCs w:val="24"/>
              </w:rPr>
              <w:t>9.</w:t>
            </w:r>
          </w:p>
        </w:tc>
        <w:tc>
          <w:tcPr>
            <w:tcW w:w="5670" w:type="dxa"/>
          </w:tcPr>
          <w:p w14:paraId="0799712D" w14:textId="77777777" w:rsidR="00E74038" w:rsidRPr="00510921" w:rsidRDefault="00E74038" w:rsidP="009F27A8">
            <w:pPr>
              <w:spacing w:line="360" w:lineRule="auto"/>
              <w:jc w:val="both"/>
              <w:rPr>
                <w:rFonts w:ascii="Arial" w:hAnsi="Arial" w:cs="Arial"/>
              </w:rPr>
            </w:pPr>
            <w:r w:rsidRPr="00510921">
              <w:rPr>
                <w:rFonts w:ascii="Arial" w:hAnsi="Arial" w:cs="Arial"/>
              </w:rPr>
              <w:t>Jika dalam 3 hari maag tidak sembuh, maka saya harus periksa ke dokter.</w:t>
            </w:r>
          </w:p>
        </w:tc>
        <w:tc>
          <w:tcPr>
            <w:tcW w:w="567" w:type="dxa"/>
          </w:tcPr>
          <w:p w14:paraId="24978B90" w14:textId="77777777" w:rsidR="00E74038" w:rsidRPr="00510921" w:rsidRDefault="00E74038" w:rsidP="009F27A8">
            <w:pPr>
              <w:spacing w:line="360" w:lineRule="auto"/>
              <w:jc w:val="both"/>
              <w:rPr>
                <w:rFonts w:ascii="Arial" w:hAnsi="Arial" w:cs="Arial"/>
                <w:b/>
                <w:bCs/>
                <w:sz w:val="24"/>
                <w:szCs w:val="24"/>
              </w:rPr>
            </w:pPr>
          </w:p>
        </w:tc>
        <w:tc>
          <w:tcPr>
            <w:tcW w:w="986" w:type="dxa"/>
          </w:tcPr>
          <w:p w14:paraId="64D1E056" w14:textId="77777777" w:rsidR="00E74038" w:rsidRPr="00510921" w:rsidRDefault="00E74038" w:rsidP="009F27A8">
            <w:pPr>
              <w:spacing w:line="360" w:lineRule="auto"/>
              <w:jc w:val="both"/>
              <w:rPr>
                <w:rFonts w:ascii="Arial" w:hAnsi="Arial" w:cs="Arial"/>
                <w:b/>
                <w:bCs/>
                <w:sz w:val="24"/>
                <w:szCs w:val="24"/>
              </w:rPr>
            </w:pPr>
          </w:p>
        </w:tc>
      </w:tr>
      <w:tr w:rsidR="00E74038" w:rsidRPr="00510921" w14:paraId="276986A5" w14:textId="77777777" w:rsidTr="009F27A8">
        <w:trPr>
          <w:trHeight w:val="70"/>
        </w:trPr>
        <w:tc>
          <w:tcPr>
            <w:tcW w:w="704" w:type="dxa"/>
          </w:tcPr>
          <w:p w14:paraId="04CDD032" w14:textId="77777777" w:rsidR="00E74038" w:rsidRPr="00510921" w:rsidRDefault="00E74038" w:rsidP="009F27A8">
            <w:pPr>
              <w:spacing w:line="360" w:lineRule="auto"/>
              <w:jc w:val="center"/>
              <w:rPr>
                <w:rFonts w:ascii="Arial" w:hAnsi="Arial" w:cs="Arial"/>
                <w:b/>
                <w:bCs/>
                <w:sz w:val="24"/>
                <w:szCs w:val="24"/>
              </w:rPr>
            </w:pPr>
            <w:r w:rsidRPr="00510921">
              <w:rPr>
                <w:rFonts w:ascii="Arial" w:hAnsi="Arial" w:cs="Arial"/>
                <w:b/>
                <w:bCs/>
                <w:sz w:val="24"/>
                <w:szCs w:val="24"/>
              </w:rPr>
              <w:t>10.</w:t>
            </w:r>
          </w:p>
        </w:tc>
        <w:tc>
          <w:tcPr>
            <w:tcW w:w="5670" w:type="dxa"/>
          </w:tcPr>
          <w:p w14:paraId="66B8C2B0" w14:textId="77777777" w:rsidR="00E74038" w:rsidRPr="00510921" w:rsidRDefault="00E74038" w:rsidP="009F27A8">
            <w:pPr>
              <w:spacing w:line="360" w:lineRule="auto"/>
              <w:jc w:val="both"/>
              <w:rPr>
                <w:rFonts w:ascii="Arial" w:hAnsi="Arial" w:cs="Arial"/>
              </w:rPr>
            </w:pPr>
            <w:r w:rsidRPr="00510921">
              <w:rPr>
                <w:rFonts w:ascii="Arial" w:hAnsi="Arial" w:cs="Arial"/>
              </w:rPr>
              <w:t>Efek samping dari penggunaan obat maag dapat mengakibatkan ganggguan pada saluran pencernaan.</w:t>
            </w:r>
          </w:p>
        </w:tc>
        <w:tc>
          <w:tcPr>
            <w:tcW w:w="567" w:type="dxa"/>
          </w:tcPr>
          <w:p w14:paraId="5911C070" w14:textId="77777777" w:rsidR="00E74038" w:rsidRPr="00510921" w:rsidRDefault="00E74038" w:rsidP="009F27A8">
            <w:pPr>
              <w:spacing w:line="360" w:lineRule="auto"/>
              <w:jc w:val="both"/>
              <w:rPr>
                <w:rFonts w:ascii="Arial" w:hAnsi="Arial" w:cs="Arial"/>
                <w:b/>
                <w:bCs/>
                <w:sz w:val="24"/>
                <w:szCs w:val="24"/>
              </w:rPr>
            </w:pPr>
          </w:p>
        </w:tc>
        <w:tc>
          <w:tcPr>
            <w:tcW w:w="986" w:type="dxa"/>
          </w:tcPr>
          <w:p w14:paraId="1910751D" w14:textId="77777777" w:rsidR="00E74038" w:rsidRPr="00510921" w:rsidRDefault="00E74038" w:rsidP="009F27A8">
            <w:pPr>
              <w:spacing w:line="360" w:lineRule="auto"/>
              <w:jc w:val="both"/>
              <w:rPr>
                <w:rFonts w:ascii="Arial" w:hAnsi="Arial" w:cs="Arial"/>
                <w:b/>
                <w:bCs/>
                <w:sz w:val="24"/>
                <w:szCs w:val="24"/>
              </w:rPr>
            </w:pPr>
          </w:p>
        </w:tc>
      </w:tr>
    </w:tbl>
    <w:p w14:paraId="165F28C2" w14:textId="77777777" w:rsidR="00E74038" w:rsidRPr="00510921" w:rsidRDefault="00E74038" w:rsidP="009F27A8">
      <w:pPr>
        <w:spacing w:line="360" w:lineRule="auto"/>
        <w:jc w:val="both"/>
        <w:rPr>
          <w:rFonts w:ascii="Arial" w:hAnsi="Arial" w:cs="Arial"/>
          <w:b/>
          <w:bCs/>
          <w:sz w:val="24"/>
          <w:szCs w:val="24"/>
        </w:rPr>
      </w:pPr>
    </w:p>
    <w:p w14:paraId="5BAB5286" w14:textId="40FE2645" w:rsidR="00E74038" w:rsidRPr="00510921" w:rsidRDefault="006F3964" w:rsidP="009F27A8">
      <w:pPr>
        <w:rPr>
          <w:rFonts w:ascii="Arial" w:hAnsi="Arial" w:cs="Arial"/>
          <w:b/>
          <w:bCs/>
          <w:sz w:val="24"/>
          <w:szCs w:val="24"/>
        </w:rPr>
      </w:pPr>
      <w:proofErr w:type="gramStart"/>
      <w:r>
        <w:rPr>
          <w:rFonts w:ascii="Arial" w:hAnsi="Arial" w:cs="Arial"/>
          <w:sz w:val="24"/>
          <w:szCs w:val="24"/>
        </w:rPr>
        <w:t>Sumber :</w:t>
      </w:r>
      <w:proofErr w:type="gramEnd"/>
      <w:r>
        <w:rPr>
          <w:rFonts w:ascii="Arial" w:hAnsi="Arial" w:cs="Arial"/>
          <w:sz w:val="24"/>
          <w:szCs w:val="24"/>
        </w:rPr>
        <w:t xml:space="preserve"> Baraa,M,M. (2021)</w:t>
      </w:r>
      <w:r w:rsidR="00E74038" w:rsidRPr="00510921">
        <w:rPr>
          <w:rFonts w:ascii="Arial" w:hAnsi="Arial" w:cs="Arial"/>
          <w:b/>
          <w:bCs/>
          <w:sz w:val="24"/>
          <w:szCs w:val="24"/>
        </w:rPr>
        <w:br w:type="page"/>
      </w:r>
    </w:p>
    <w:p w14:paraId="5689B36C" w14:textId="77777777" w:rsidR="00E74038" w:rsidRPr="00510921" w:rsidRDefault="00E74038" w:rsidP="00323C95">
      <w:pPr>
        <w:pStyle w:val="ListParagraph"/>
        <w:numPr>
          <w:ilvl w:val="0"/>
          <w:numId w:val="13"/>
        </w:numPr>
        <w:spacing w:line="360" w:lineRule="auto"/>
        <w:rPr>
          <w:rFonts w:ascii="Arial" w:hAnsi="Arial" w:cs="Arial"/>
          <w:b/>
          <w:bCs/>
          <w:sz w:val="24"/>
          <w:szCs w:val="24"/>
        </w:rPr>
      </w:pPr>
      <w:r w:rsidRPr="00510921">
        <w:rPr>
          <w:rFonts w:ascii="Arial" w:hAnsi="Arial" w:cs="Arial"/>
          <w:b/>
          <w:bCs/>
          <w:sz w:val="24"/>
          <w:szCs w:val="24"/>
        </w:rPr>
        <w:lastRenderedPageBreak/>
        <w:t>Tindakan Responden Tentang Swamedikasi Penyakit Maag.</w:t>
      </w:r>
    </w:p>
    <w:p w14:paraId="7BB520C7" w14:textId="77777777" w:rsidR="00E74038" w:rsidRPr="00510921" w:rsidRDefault="00E74038" w:rsidP="009F27A8">
      <w:pPr>
        <w:pStyle w:val="ListParagraph"/>
        <w:spacing w:line="360" w:lineRule="auto"/>
        <w:ind w:left="780"/>
        <w:rPr>
          <w:rFonts w:ascii="Arial" w:hAnsi="Arial" w:cs="Arial"/>
          <w:b/>
          <w:bCs/>
          <w:sz w:val="24"/>
          <w:szCs w:val="24"/>
        </w:rPr>
      </w:pPr>
      <w:proofErr w:type="gramStart"/>
      <w:r w:rsidRPr="00510921">
        <w:rPr>
          <w:rFonts w:ascii="Arial" w:hAnsi="Arial" w:cs="Arial"/>
          <w:b/>
          <w:bCs/>
          <w:sz w:val="24"/>
          <w:szCs w:val="24"/>
        </w:rPr>
        <w:t>Petunjuk :</w:t>
      </w:r>
      <w:proofErr w:type="gramEnd"/>
    </w:p>
    <w:p w14:paraId="6EB77DBB" w14:textId="77777777" w:rsidR="00E74038" w:rsidRPr="00510921" w:rsidRDefault="00E74038" w:rsidP="009F27A8">
      <w:pPr>
        <w:pStyle w:val="ListParagraph"/>
        <w:spacing w:line="360" w:lineRule="auto"/>
        <w:ind w:left="780"/>
        <w:rPr>
          <w:rFonts w:ascii="Arial" w:hAnsi="Arial" w:cs="Arial"/>
          <w:b/>
          <w:bCs/>
          <w:sz w:val="24"/>
          <w:szCs w:val="24"/>
        </w:rPr>
      </w:pPr>
      <w:r w:rsidRPr="00510921">
        <w:rPr>
          <w:rFonts w:ascii="Arial" w:hAnsi="Arial" w:cs="Arial"/>
        </w:rPr>
        <w:t xml:space="preserve">Jawablah pertanyaan dibawah ini dengan memberi tanda ceklis (√) pada </w:t>
      </w:r>
      <w:proofErr w:type="gramStart"/>
      <w:r w:rsidRPr="00510921">
        <w:rPr>
          <w:rFonts w:ascii="Arial" w:hAnsi="Arial" w:cs="Arial"/>
        </w:rPr>
        <w:t>kolom  yang</w:t>
      </w:r>
      <w:proofErr w:type="gramEnd"/>
      <w:r w:rsidRPr="00510921">
        <w:rPr>
          <w:rFonts w:ascii="Arial" w:hAnsi="Arial" w:cs="Arial"/>
        </w:rPr>
        <w:t xml:space="preserve"> tersedia. </w:t>
      </w:r>
    </w:p>
    <w:tbl>
      <w:tblPr>
        <w:tblStyle w:val="TableGrid"/>
        <w:tblW w:w="0" w:type="auto"/>
        <w:tblLook w:val="04A0" w:firstRow="1" w:lastRow="0" w:firstColumn="1" w:lastColumn="0" w:noHBand="0" w:noVBand="1"/>
      </w:tblPr>
      <w:tblGrid>
        <w:gridCol w:w="603"/>
        <w:gridCol w:w="6197"/>
        <w:gridCol w:w="510"/>
        <w:gridCol w:w="843"/>
      </w:tblGrid>
      <w:tr w:rsidR="00E74038" w:rsidRPr="00510921" w14:paraId="1C70941F" w14:textId="77777777" w:rsidTr="009F27A8">
        <w:tc>
          <w:tcPr>
            <w:tcW w:w="603" w:type="dxa"/>
          </w:tcPr>
          <w:p w14:paraId="105F707D" w14:textId="77777777" w:rsidR="00E74038" w:rsidRPr="00510921" w:rsidRDefault="00E74038" w:rsidP="009F27A8">
            <w:pPr>
              <w:jc w:val="both"/>
              <w:rPr>
                <w:rFonts w:ascii="Arial" w:hAnsi="Arial" w:cs="Arial"/>
                <w:b/>
                <w:bCs/>
                <w:sz w:val="24"/>
                <w:szCs w:val="24"/>
              </w:rPr>
            </w:pPr>
            <w:r w:rsidRPr="00510921">
              <w:rPr>
                <w:rFonts w:ascii="Arial" w:hAnsi="Arial" w:cs="Arial"/>
                <w:b/>
                <w:bCs/>
                <w:sz w:val="24"/>
                <w:szCs w:val="24"/>
              </w:rPr>
              <w:t>No.</w:t>
            </w:r>
          </w:p>
        </w:tc>
        <w:tc>
          <w:tcPr>
            <w:tcW w:w="6338" w:type="dxa"/>
          </w:tcPr>
          <w:p w14:paraId="386B2122" w14:textId="77777777" w:rsidR="00E74038" w:rsidRPr="00510921" w:rsidRDefault="00E74038" w:rsidP="009F27A8">
            <w:pPr>
              <w:jc w:val="center"/>
              <w:rPr>
                <w:rFonts w:ascii="Arial" w:hAnsi="Arial" w:cs="Arial"/>
                <w:b/>
                <w:bCs/>
                <w:sz w:val="24"/>
                <w:szCs w:val="24"/>
              </w:rPr>
            </w:pPr>
            <w:r w:rsidRPr="00510921">
              <w:rPr>
                <w:rFonts w:ascii="Arial" w:hAnsi="Arial" w:cs="Arial"/>
                <w:b/>
                <w:bCs/>
                <w:sz w:val="24"/>
                <w:szCs w:val="24"/>
              </w:rPr>
              <w:t>Pertanyaan</w:t>
            </w:r>
          </w:p>
        </w:tc>
        <w:tc>
          <w:tcPr>
            <w:tcW w:w="425" w:type="dxa"/>
          </w:tcPr>
          <w:p w14:paraId="00E2F843" w14:textId="77777777" w:rsidR="00E74038" w:rsidRPr="00510921" w:rsidRDefault="00E74038" w:rsidP="009F27A8">
            <w:pPr>
              <w:jc w:val="both"/>
              <w:rPr>
                <w:rFonts w:ascii="Arial" w:hAnsi="Arial" w:cs="Arial"/>
                <w:b/>
                <w:bCs/>
                <w:sz w:val="24"/>
                <w:szCs w:val="24"/>
              </w:rPr>
            </w:pPr>
            <w:r w:rsidRPr="00510921">
              <w:rPr>
                <w:rFonts w:ascii="Arial" w:hAnsi="Arial" w:cs="Arial"/>
                <w:b/>
                <w:bCs/>
                <w:sz w:val="24"/>
                <w:szCs w:val="24"/>
              </w:rPr>
              <w:t>Ya</w:t>
            </w:r>
          </w:p>
        </w:tc>
        <w:tc>
          <w:tcPr>
            <w:tcW w:w="561" w:type="dxa"/>
          </w:tcPr>
          <w:p w14:paraId="1E5ACCD4" w14:textId="77777777" w:rsidR="00E74038" w:rsidRPr="00510921" w:rsidRDefault="00E74038" w:rsidP="009F27A8">
            <w:pPr>
              <w:jc w:val="both"/>
              <w:rPr>
                <w:rFonts w:ascii="Arial" w:hAnsi="Arial" w:cs="Arial"/>
                <w:b/>
                <w:bCs/>
                <w:sz w:val="24"/>
                <w:szCs w:val="24"/>
              </w:rPr>
            </w:pPr>
            <w:r w:rsidRPr="00510921">
              <w:rPr>
                <w:rFonts w:ascii="Arial" w:hAnsi="Arial" w:cs="Arial"/>
                <w:b/>
                <w:bCs/>
                <w:sz w:val="24"/>
                <w:szCs w:val="24"/>
              </w:rPr>
              <w:t>Tidak</w:t>
            </w:r>
          </w:p>
        </w:tc>
      </w:tr>
      <w:tr w:rsidR="00E74038" w:rsidRPr="00510921" w14:paraId="59B93A32" w14:textId="77777777" w:rsidTr="009F27A8">
        <w:tc>
          <w:tcPr>
            <w:tcW w:w="603" w:type="dxa"/>
          </w:tcPr>
          <w:p w14:paraId="25EF2398" w14:textId="77777777" w:rsidR="00E74038" w:rsidRPr="00510921" w:rsidRDefault="00E74038" w:rsidP="009F27A8">
            <w:pPr>
              <w:rPr>
                <w:rFonts w:ascii="Arial" w:hAnsi="Arial" w:cs="Arial"/>
                <w:b/>
                <w:bCs/>
                <w:sz w:val="24"/>
                <w:szCs w:val="24"/>
              </w:rPr>
            </w:pPr>
            <w:r w:rsidRPr="00510921">
              <w:rPr>
                <w:rFonts w:ascii="Arial" w:hAnsi="Arial" w:cs="Arial"/>
                <w:b/>
                <w:bCs/>
                <w:sz w:val="24"/>
                <w:szCs w:val="24"/>
              </w:rPr>
              <w:t>1.</w:t>
            </w:r>
          </w:p>
        </w:tc>
        <w:tc>
          <w:tcPr>
            <w:tcW w:w="6338" w:type="dxa"/>
          </w:tcPr>
          <w:p w14:paraId="6235547F" w14:textId="77777777" w:rsidR="00E74038" w:rsidRPr="00510921" w:rsidRDefault="00E74038" w:rsidP="009F27A8">
            <w:pPr>
              <w:spacing w:line="360" w:lineRule="auto"/>
              <w:rPr>
                <w:rFonts w:ascii="Arial" w:hAnsi="Arial" w:cs="Arial"/>
              </w:rPr>
            </w:pPr>
            <w:r w:rsidRPr="00510921">
              <w:rPr>
                <w:rFonts w:ascii="Arial" w:hAnsi="Arial" w:cs="Arial"/>
              </w:rPr>
              <w:t>Saya istirahat yang cukup untuk mencegah maag.</w:t>
            </w:r>
          </w:p>
        </w:tc>
        <w:tc>
          <w:tcPr>
            <w:tcW w:w="425" w:type="dxa"/>
          </w:tcPr>
          <w:p w14:paraId="32F77F44" w14:textId="77777777" w:rsidR="00E74038" w:rsidRPr="00510921" w:rsidRDefault="00E74038" w:rsidP="009F27A8">
            <w:pPr>
              <w:rPr>
                <w:rFonts w:ascii="Arial" w:hAnsi="Arial" w:cs="Arial"/>
                <w:b/>
                <w:bCs/>
                <w:sz w:val="24"/>
                <w:szCs w:val="24"/>
              </w:rPr>
            </w:pPr>
          </w:p>
        </w:tc>
        <w:tc>
          <w:tcPr>
            <w:tcW w:w="561" w:type="dxa"/>
          </w:tcPr>
          <w:p w14:paraId="5BDA1DE1" w14:textId="77777777" w:rsidR="00E74038" w:rsidRPr="00510921" w:rsidRDefault="00E74038" w:rsidP="009F27A8">
            <w:pPr>
              <w:rPr>
                <w:rFonts w:ascii="Arial" w:hAnsi="Arial" w:cs="Arial"/>
                <w:b/>
                <w:bCs/>
                <w:sz w:val="24"/>
                <w:szCs w:val="24"/>
              </w:rPr>
            </w:pPr>
          </w:p>
        </w:tc>
      </w:tr>
      <w:tr w:rsidR="00E74038" w:rsidRPr="00510921" w14:paraId="5A6E4A5A" w14:textId="77777777" w:rsidTr="009F27A8">
        <w:tc>
          <w:tcPr>
            <w:tcW w:w="603" w:type="dxa"/>
          </w:tcPr>
          <w:p w14:paraId="31FA7ADD" w14:textId="77777777" w:rsidR="00E74038" w:rsidRPr="00510921" w:rsidRDefault="00E74038" w:rsidP="009F27A8">
            <w:pPr>
              <w:rPr>
                <w:rFonts w:ascii="Arial" w:hAnsi="Arial" w:cs="Arial"/>
                <w:b/>
                <w:bCs/>
                <w:sz w:val="24"/>
                <w:szCs w:val="24"/>
              </w:rPr>
            </w:pPr>
            <w:r w:rsidRPr="00510921">
              <w:rPr>
                <w:rFonts w:ascii="Arial" w:hAnsi="Arial" w:cs="Arial"/>
                <w:b/>
                <w:bCs/>
                <w:sz w:val="24"/>
                <w:szCs w:val="24"/>
              </w:rPr>
              <w:t>2.</w:t>
            </w:r>
          </w:p>
        </w:tc>
        <w:tc>
          <w:tcPr>
            <w:tcW w:w="6338" w:type="dxa"/>
          </w:tcPr>
          <w:p w14:paraId="71483CEF" w14:textId="77777777" w:rsidR="00E74038" w:rsidRPr="00510921" w:rsidRDefault="00E74038" w:rsidP="009F27A8">
            <w:pPr>
              <w:spacing w:line="360" w:lineRule="auto"/>
              <w:rPr>
                <w:rFonts w:ascii="Arial" w:hAnsi="Arial" w:cs="Arial"/>
              </w:rPr>
            </w:pPr>
            <w:r w:rsidRPr="00510921">
              <w:rPr>
                <w:rFonts w:ascii="Arial" w:hAnsi="Arial" w:cs="Arial"/>
              </w:rPr>
              <w:t>Saya membaca aturan pakai dan peringatan yang ada dikemasan terlebih dahulu.</w:t>
            </w:r>
          </w:p>
        </w:tc>
        <w:tc>
          <w:tcPr>
            <w:tcW w:w="425" w:type="dxa"/>
          </w:tcPr>
          <w:p w14:paraId="7B56960E" w14:textId="77777777" w:rsidR="00E74038" w:rsidRPr="00510921" w:rsidRDefault="00E74038" w:rsidP="009F27A8">
            <w:pPr>
              <w:rPr>
                <w:rFonts w:ascii="Arial" w:hAnsi="Arial" w:cs="Arial"/>
                <w:b/>
                <w:bCs/>
                <w:sz w:val="24"/>
                <w:szCs w:val="24"/>
              </w:rPr>
            </w:pPr>
          </w:p>
        </w:tc>
        <w:tc>
          <w:tcPr>
            <w:tcW w:w="561" w:type="dxa"/>
          </w:tcPr>
          <w:p w14:paraId="43C79364" w14:textId="77777777" w:rsidR="00E74038" w:rsidRPr="00510921" w:rsidRDefault="00E74038" w:rsidP="009F27A8">
            <w:pPr>
              <w:rPr>
                <w:rFonts w:ascii="Arial" w:hAnsi="Arial" w:cs="Arial"/>
                <w:b/>
                <w:bCs/>
                <w:sz w:val="24"/>
                <w:szCs w:val="24"/>
              </w:rPr>
            </w:pPr>
          </w:p>
        </w:tc>
      </w:tr>
      <w:tr w:rsidR="00E74038" w:rsidRPr="00510921" w14:paraId="4EDE296C" w14:textId="77777777" w:rsidTr="009F27A8">
        <w:tc>
          <w:tcPr>
            <w:tcW w:w="603" w:type="dxa"/>
          </w:tcPr>
          <w:p w14:paraId="54275588" w14:textId="77777777" w:rsidR="00E74038" w:rsidRPr="00510921" w:rsidRDefault="00E74038" w:rsidP="009F27A8">
            <w:pPr>
              <w:rPr>
                <w:rFonts w:ascii="Arial" w:hAnsi="Arial" w:cs="Arial"/>
                <w:b/>
                <w:bCs/>
                <w:sz w:val="24"/>
                <w:szCs w:val="24"/>
              </w:rPr>
            </w:pPr>
            <w:r w:rsidRPr="00510921">
              <w:rPr>
                <w:rFonts w:ascii="Arial" w:hAnsi="Arial" w:cs="Arial"/>
                <w:b/>
                <w:bCs/>
                <w:sz w:val="24"/>
                <w:szCs w:val="24"/>
              </w:rPr>
              <w:t>3.</w:t>
            </w:r>
          </w:p>
        </w:tc>
        <w:tc>
          <w:tcPr>
            <w:tcW w:w="6338" w:type="dxa"/>
          </w:tcPr>
          <w:p w14:paraId="04091F65" w14:textId="77777777" w:rsidR="00E74038" w:rsidRPr="00510921" w:rsidRDefault="00E74038" w:rsidP="009F27A8">
            <w:pPr>
              <w:spacing w:line="360" w:lineRule="auto"/>
              <w:rPr>
                <w:rFonts w:ascii="Arial" w:hAnsi="Arial" w:cs="Arial"/>
              </w:rPr>
            </w:pPr>
            <w:r w:rsidRPr="00510921">
              <w:rPr>
                <w:rFonts w:ascii="Arial" w:hAnsi="Arial" w:cs="Arial"/>
              </w:rPr>
              <w:t>Saya memilih obat antasida untuk terapi maag</w:t>
            </w:r>
          </w:p>
        </w:tc>
        <w:tc>
          <w:tcPr>
            <w:tcW w:w="425" w:type="dxa"/>
          </w:tcPr>
          <w:p w14:paraId="6D062920" w14:textId="77777777" w:rsidR="00E74038" w:rsidRPr="00510921" w:rsidRDefault="00E74038" w:rsidP="009F27A8">
            <w:pPr>
              <w:rPr>
                <w:rFonts w:ascii="Arial" w:hAnsi="Arial" w:cs="Arial"/>
                <w:b/>
                <w:bCs/>
                <w:sz w:val="24"/>
                <w:szCs w:val="24"/>
              </w:rPr>
            </w:pPr>
          </w:p>
        </w:tc>
        <w:tc>
          <w:tcPr>
            <w:tcW w:w="561" w:type="dxa"/>
          </w:tcPr>
          <w:p w14:paraId="20649CC0" w14:textId="77777777" w:rsidR="00E74038" w:rsidRPr="00510921" w:rsidRDefault="00E74038" w:rsidP="009F27A8">
            <w:pPr>
              <w:rPr>
                <w:rFonts w:ascii="Arial" w:hAnsi="Arial" w:cs="Arial"/>
                <w:b/>
                <w:bCs/>
                <w:sz w:val="24"/>
                <w:szCs w:val="24"/>
              </w:rPr>
            </w:pPr>
          </w:p>
        </w:tc>
      </w:tr>
      <w:tr w:rsidR="00E74038" w:rsidRPr="00510921" w14:paraId="6225A675" w14:textId="77777777" w:rsidTr="009F27A8">
        <w:tc>
          <w:tcPr>
            <w:tcW w:w="603" w:type="dxa"/>
          </w:tcPr>
          <w:p w14:paraId="3BE7EC80" w14:textId="77777777" w:rsidR="00E74038" w:rsidRPr="00510921" w:rsidRDefault="00E74038" w:rsidP="009F27A8">
            <w:pPr>
              <w:rPr>
                <w:rFonts w:ascii="Arial" w:hAnsi="Arial" w:cs="Arial"/>
                <w:b/>
                <w:bCs/>
                <w:sz w:val="24"/>
                <w:szCs w:val="24"/>
              </w:rPr>
            </w:pPr>
            <w:r w:rsidRPr="00510921">
              <w:rPr>
                <w:rFonts w:ascii="Arial" w:hAnsi="Arial" w:cs="Arial"/>
                <w:b/>
                <w:bCs/>
                <w:sz w:val="24"/>
                <w:szCs w:val="24"/>
              </w:rPr>
              <w:t>4.</w:t>
            </w:r>
          </w:p>
        </w:tc>
        <w:tc>
          <w:tcPr>
            <w:tcW w:w="6338" w:type="dxa"/>
          </w:tcPr>
          <w:p w14:paraId="4B68C34A" w14:textId="77777777" w:rsidR="00E74038" w:rsidRPr="00510921" w:rsidRDefault="00E74038" w:rsidP="009F27A8">
            <w:pPr>
              <w:spacing w:line="360" w:lineRule="auto"/>
              <w:rPr>
                <w:rFonts w:ascii="Arial" w:hAnsi="Arial" w:cs="Arial"/>
              </w:rPr>
            </w:pPr>
            <w:r w:rsidRPr="00510921">
              <w:rPr>
                <w:rFonts w:ascii="Arial" w:hAnsi="Arial" w:cs="Arial"/>
              </w:rPr>
              <w:t>Saya meminum obat maag hanya saat perut terasa nyeri.</w:t>
            </w:r>
          </w:p>
        </w:tc>
        <w:tc>
          <w:tcPr>
            <w:tcW w:w="425" w:type="dxa"/>
          </w:tcPr>
          <w:p w14:paraId="0D18D117" w14:textId="77777777" w:rsidR="00E74038" w:rsidRPr="00510921" w:rsidRDefault="00E74038" w:rsidP="009F27A8">
            <w:pPr>
              <w:rPr>
                <w:rFonts w:ascii="Arial" w:hAnsi="Arial" w:cs="Arial"/>
                <w:b/>
                <w:bCs/>
                <w:sz w:val="24"/>
                <w:szCs w:val="24"/>
              </w:rPr>
            </w:pPr>
          </w:p>
        </w:tc>
        <w:tc>
          <w:tcPr>
            <w:tcW w:w="561" w:type="dxa"/>
          </w:tcPr>
          <w:p w14:paraId="0C1A25B7" w14:textId="77777777" w:rsidR="00E74038" w:rsidRPr="00510921" w:rsidRDefault="00E74038" w:rsidP="009F27A8">
            <w:pPr>
              <w:rPr>
                <w:rFonts w:ascii="Arial" w:hAnsi="Arial" w:cs="Arial"/>
                <w:b/>
                <w:bCs/>
                <w:sz w:val="24"/>
                <w:szCs w:val="24"/>
              </w:rPr>
            </w:pPr>
          </w:p>
        </w:tc>
      </w:tr>
      <w:tr w:rsidR="00E74038" w:rsidRPr="00510921" w14:paraId="36C215F8" w14:textId="77777777" w:rsidTr="009F27A8">
        <w:tc>
          <w:tcPr>
            <w:tcW w:w="603" w:type="dxa"/>
          </w:tcPr>
          <w:p w14:paraId="596FD38F" w14:textId="77777777" w:rsidR="00E74038" w:rsidRPr="00510921" w:rsidRDefault="00E74038" w:rsidP="009F27A8">
            <w:pPr>
              <w:rPr>
                <w:rFonts w:ascii="Arial" w:hAnsi="Arial" w:cs="Arial"/>
                <w:b/>
                <w:bCs/>
                <w:sz w:val="24"/>
                <w:szCs w:val="24"/>
              </w:rPr>
            </w:pPr>
            <w:r w:rsidRPr="00510921">
              <w:rPr>
                <w:rFonts w:ascii="Arial" w:hAnsi="Arial" w:cs="Arial"/>
                <w:b/>
                <w:bCs/>
                <w:sz w:val="24"/>
                <w:szCs w:val="24"/>
              </w:rPr>
              <w:t>5.</w:t>
            </w:r>
          </w:p>
        </w:tc>
        <w:tc>
          <w:tcPr>
            <w:tcW w:w="6338" w:type="dxa"/>
          </w:tcPr>
          <w:p w14:paraId="3213F4DC" w14:textId="77777777" w:rsidR="00E74038" w:rsidRPr="00510921" w:rsidRDefault="00E74038" w:rsidP="009F27A8">
            <w:pPr>
              <w:spacing w:line="360" w:lineRule="auto"/>
              <w:rPr>
                <w:rFonts w:ascii="Arial" w:hAnsi="Arial" w:cs="Arial"/>
              </w:rPr>
            </w:pPr>
            <w:r w:rsidRPr="00510921">
              <w:rPr>
                <w:rFonts w:ascii="Arial" w:hAnsi="Arial" w:cs="Arial"/>
              </w:rPr>
              <w:t>Jika saya belum mengerti cara aturan pakai obat, saya tidak akan bertanya kepada petugas apotek atau apoteker tempat saya membeli obat.</w:t>
            </w:r>
          </w:p>
        </w:tc>
        <w:tc>
          <w:tcPr>
            <w:tcW w:w="425" w:type="dxa"/>
          </w:tcPr>
          <w:p w14:paraId="42A56294" w14:textId="77777777" w:rsidR="00E74038" w:rsidRPr="00510921" w:rsidRDefault="00E74038" w:rsidP="009F27A8">
            <w:pPr>
              <w:rPr>
                <w:rFonts w:ascii="Arial" w:hAnsi="Arial" w:cs="Arial"/>
                <w:b/>
                <w:bCs/>
                <w:sz w:val="24"/>
                <w:szCs w:val="24"/>
              </w:rPr>
            </w:pPr>
          </w:p>
        </w:tc>
        <w:tc>
          <w:tcPr>
            <w:tcW w:w="561" w:type="dxa"/>
          </w:tcPr>
          <w:p w14:paraId="5DC3AC9E" w14:textId="77777777" w:rsidR="00E74038" w:rsidRPr="00510921" w:rsidRDefault="00E74038" w:rsidP="009F27A8">
            <w:pPr>
              <w:rPr>
                <w:rFonts w:ascii="Arial" w:hAnsi="Arial" w:cs="Arial"/>
                <w:b/>
                <w:bCs/>
                <w:sz w:val="24"/>
                <w:szCs w:val="24"/>
              </w:rPr>
            </w:pPr>
          </w:p>
        </w:tc>
      </w:tr>
      <w:tr w:rsidR="00E74038" w:rsidRPr="00510921" w14:paraId="6DAD1716" w14:textId="77777777" w:rsidTr="009F27A8">
        <w:tc>
          <w:tcPr>
            <w:tcW w:w="603" w:type="dxa"/>
          </w:tcPr>
          <w:p w14:paraId="4ED1AC80" w14:textId="77777777" w:rsidR="00E74038" w:rsidRPr="00510921" w:rsidRDefault="00E74038" w:rsidP="009F27A8">
            <w:pPr>
              <w:rPr>
                <w:rFonts w:ascii="Arial" w:hAnsi="Arial" w:cs="Arial"/>
                <w:b/>
                <w:bCs/>
                <w:sz w:val="24"/>
                <w:szCs w:val="24"/>
              </w:rPr>
            </w:pPr>
            <w:r w:rsidRPr="00510921">
              <w:rPr>
                <w:rFonts w:ascii="Arial" w:hAnsi="Arial" w:cs="Arial"/>
                <w:b/>
                <w:bCs/>
                <w:sz w:val="24"/>
                <w:szCs w:val="24"/>
              </w:rPr>
              <w:t>6.</w:t>
            </w:r>
          </w:p>
        </w:tc>
        <w:tc>
          <w:tcPr>
            <w:tcW w:w="6338" w:type="dxa"/>
          </w:tcPr>
          <w:p w14:paraId="5CD3896F" w14:textId="77777777" w:rsidR="00E74038" w:rsidRPr="00510921" w:rsidRDefault="00E74038" w:rsidP="009F27A8">
            <w:pPr>
              <w:spacing w:line="360" w:lineRule="auto"/>
              <w:rPr>
                <w:rFonts w:ascii="Arial" w:hAnsi="Arial" w:cs="Arial"/>
              </w:rPr>
            </w:pPr>
            <w:r w:rsidRPr="00510921">
              <w:rPr>
                <w:rFonts w:ascii="Arial" w:hAnsi="Arial" w:cs="Arial"/>
              </w:rPr>
              <w:t>Jika maag sudah hilang saya tetap mengkonsumsi/ meminum obat maag sampai habis.</w:t>
            </w:r>
          </w:p>
        </w:tc>
        <w:tc>
          <w:tcPr>
            <w:tcW w:w="425" w:type="dxa"/>
          </w:tcPr>
          <w:p w14:paraId="3A4C467C" w14:textId="77777777" w:rsidR="00E74038" w:rsidRPr="00510921" w:rsidRDefault="00E74038" w:rsidP="009F27A8">
            <w:pPr>
              <w:rPr>
                <w:rFonts w:ascii="Arial" w:hAnsi="Arial" w:cs="Arial"/>
                <w:b/>
                <w:bCs/>
                <w:sz w:val="24"/>
                <w:szCs w:val="24"/>
              </w:rPr>
            </w:pPr>
          </w:p>
        </w:tc>
        <w:tc>
          <w:tcPr>
            <w:tcW w:w="561" w:type="dxa"/>
          </w:tcPr>
          <w:p w14:paraId="1B38D0C0" w14:textId="77777777" w:rsidR="00E74038" w:rsidRPr="00510921" w:rsidRDefault="00E74038" w:rsidP="009F27A8">
            <w:pPr>
              <w:rPr>
                <w:rFonts w:ascii="Arial" w:hAnsi="Arial" w:cs="Arial"/>
                <w:b/>
                <w:bCs/>
                <w:sz w:val="24"/>
                <w:szCs w:val="24"/>
              </w:rPr>
            </w:pPr>
          </w:p>
        </w:tc>
      </w:tr>
      <w:tr w:rsidR="00E74038" w:rsidRPr="00510921" w14:paraId="4DF2C198" w14:textId="77777777" w:rsidTr="009F27A8">
        <w:tc>
          <w:tcPr>
            <w:tcW w:w="603" w:type="dxa"/>
          </w:tcPr>
          <w:p w14:paraId="245B8FD2" w14:textId="77777777" w:rsidR="00E74038" w:rsidRPr="00510921" w:rsidRDefault="00E74038" w:rsidP="009F27A8">
            <w:pPr>
              <w:rPr>
                <w:rFonts w:ascii="Arial" w:hAnsi="Arial" w:cs="Arial"/>
                <w:b/>
                <w:bCs/>
                <w:sz w:val="24"/>
                <w:szCs w:val="24"/>
              </w:rPr>
            </w:pPr>
            <w:r w:rsidRPr="00510921">
              <w:rPr>
                <w:rFonts w:ascii="Arial" w:hAnsi="Arial" w:cs="Arial"/>
                <w:b/>
                <w:bCs/>
                <w:sz w:val="24"/>
                <w:szCs w:val="24"/>
              </w:rPr>
              <w:t>7.</w:t>
            </w:r>
          </w:p>
        </w:tc>
        <w:tc>
          <w:tcPr>
            <w:tcW w:w="6338" w:type="dxa"/>
          </w:tcPr>
          <w:p w14:paraId="67A92342" w14:textId="77777777" w:rsidR="00E74038" w:rsidRPr="00510921" w:rsidRDefault="00E74038" w:rsidP="009F27A8">
            <w:pPr>
              <w:spacing w:line="360" w:lineRule="auto"/>
              <w:rPr>
                <w:rFonts w:ascii="Arial" w:hAnsi="Arial" w:cs="Arial"/>
              </w:rPr>
            </w:pPr>
            <w:r w:rsidRPr="00510921">
              <w:rPr>
                <w:rFonts w:ascii="Arial" w:hAnsi="Arial" w:cs="Arial"/>
              </w:rPr>
              <w:t>Saya meminum obat maag sesudah makan.</w:t>
            </w:r>
          </w:p>
        </w:tc>
        <w:tc>
          <w:tcPr>
            <w:tcW w:w="425" w:type="dxa"/>
          </w:tcPr>
          <w:p w14:paraId="5EBA8F1D" w14:textId="77777777" w:rsidR="00E74038" w:rsidRPr="00510921" w:rsidRDefault="00E74038" w:rsidP="009F27A8">
            <w:pPr>
              <w:rPr>
                <w:rFonts w:ascii="Arial" w:hAnsi="Arial" w:cs="Arial"/>
                <w:b/>
                <w:bCs/>
                <w:sz w:val="24"/>
                <w:szCs w:val="24"/>
              </w:rPr>
            </w:pPr>
          </w:p>
        </w:tc>
        <w:tc>
          <w:tcPr>
            <w:tcW w:w="561" w:type="dxa"/>
          </w:tcPr>
          <w:p w14:paraId="36113A35" w14:textId="77777777" w:rsidR="00E74038" w:rsidRPr="00510921" w:rsidRDefault="00E74038" w:rsidP="009F27A8">
            <w:pPr>
              <w:rPr>
                <w:rFonts w:ascii="Arial" w:hAnsi="Arial" w:cs="Arial"/>
                <w:b/>
                <w:bCs/>
                <w:sz w:val="24"/>
                <w:szCs w:val="24"/>
              </w:rPr>
            </w:pPr>
          </w:p>
        </w:tc>
      </w:tr>
      <w:tr w:rsidR="00E74038" w:rsidRPr="00510921" w14:paraId="51D32D57" w14:textId="77777777" w:rsidTr="009F27A8">
        <w:tc>
          <w:tcPr>
            <w:tcW w:w="603" w:type="dxa"/>
          </w:tcPr>
          <w:p w14:paraId="74F9C2DA" w14:textId="77777777" w:rsidR="00E74038" w:rsidRPr="00510921" w:rsidRDefault="00E74038" w:rsidP="009F27A8">
            <w:pPr>
              <w:rPr>
                <w:rFonts w:ascii="Arial" w:hAnsi="Arial" w:cs="Arial"/>
                <w:b/>
                <w:bCs/>
                <w:sz w:val="24"/>
                <w:szCs w:val="24"/>
              </w:rPr>
            </w:pPr>
            <w:r w:rsidRPr="00510921">
              <w:rPr>
                <w:rFonts w:ascii="Arial" w:hAnsi="Arial" w:cs="Arial"/>
                <w:b/>
                <w:bCs/>
                <w:sz w:val="24"/>
                <w:szCs w:val="24"/>
              </w:rPr>
              <w:t>8.</w:t>
            </w:r>
          </w:p>
        </w:tc>
        <w:tc>
          <w:tcPr>
            <w:tcW w:w="6338" w:type="dxa"/>
          </w:tcPr>
          <w:p w14:paraId="2CB50ED9" w14:textId="77777777" w:rsidR="00E74038" w:rsidRPr="00510921" w:rsidRDefault="00E74038" w:rsidP="009F27A8">
            <w:pPr>
              <w:spacing w:line="360" w:lineRule="auto"/>
              <w:rPr>
                <w:rFonts w:ascii="Arial" w:hAnsi="Arial" w:cs="Arial"/>
              </w:rPr>
            </w:pPr>
            <w:r w:rsidRPr="00510921">
              <w:rPr>
                <w:rFonts w:ascii="Arial" w:hAnsi="Arial" w:cs="Arial"/>
              </w:rPr>
              <w:t>Saya menyimpan obat maag ditempat yang sejuk.</w:t>
            </w:r>
          </w:p>
        </w:tc>
        <w:tc>
          <w:tcPr>
            <w:tcW w:w="425" w:type="dxa"/>
          </w:tcPr>
          <w:p w14:paraId="390752CE" w14:textId="77777777" w:rsidR="00E74038" w:rsidRPr="00510921" w:rsidRDefault="00E74038" w:rsidP="009F27A8">
            <w:pPr>
              <w:rPr>
                <w:rFonts w:ascii="Arial" w:hAnsi="Arial" w:cs="Arial"/>
                <w:b/>
                <w:bCs/>
                <w:sz w:val="24"/>
                <w:szCs w:val="24"/>
              </w:rPr>
            </w:pPr>
          </w:p>
        </w:tc>
        <w:tc>
          <w:tcPr>
            <w:tcW w:w="561" w:type="dxa"/>
          </w:tcPr>
          <w:p w14:paraId="6900769C" w14:textId="77777777" w:rsidR="00E74038" w:rsidRPr="00510921" w:rsidRDefault="00E74038" w:rsidP="009F27A8">
            <w:pPr>
              <w:rPr>
                <w:rFonts w:ascii="Arial" w:hAnsi="Arial" w:cs="Arial"/>
                <w:b/>
                <w:bCs/>
                <w:sz w:val="24"/>
                <w:szCs w:val="24"/>
              </w:rPr>
            </w:pPr>
          </w:p>
        </w:tc>
      </w:tr>
      <w:tr w:rsidR="00E74038" w:rsidRPr="00510921" w14:paraId="2EE08246" w14:textId="77777777" w:rsidTr="009F27A8">
        <w:tc>
          <w:tcPr>
            <w:tcW w:w="603" w:type="dxa"/>
          </w:tcPr>
          <w:p w14:paraId="2D7F4750" w14:textId="77777777" w:rsidR="00E74038" w:rsidRPr="00510921" w:rsidRDefault="00E74038" w:rsidP="009F27A8">
            <w:pPr>
              <w:rPr>
                <w:rFonts w:ascii="Arial" w:hAnsi="Arial" w:cs="Arial"/>
                <w:b/>
                <w:bCs/>
                <w:sz w:val="24"/>
                <w:szCs w:val="24"/>
              </w:rPr>
            </w:pPr>
            <w:r w:rsidRPr="00510921">
              <w:rPr>
                <w:rFonts w:ascii="Arial" w:hAnsi="Arial" w:cs="Arial"/>
                <w:b/>
                <w:bCs/>
                <w:sz w:val="24"/>
                <w:szCs w:val="24"/>
              </w:rPr>
              <w:t>9.</w:t>
            </w:r>
          </w:p>
        </w:tc>
        <w:tc>
          <w:tcPr>
            <w:tcW w:w="6338" w:type="dxa"/>
          </w:tcPr>
          <w:p w14:paraId="06DF8056" w14:textId="77777777" w:rsidR="00E74038" w:rsidRPr="00510921" w:rsidRDefault="00E74038" w:rsidP="009F27A8">
            <w:pPr>
              <w:spacing w:line="360" w:lineRule="auto"/>
              <w:rPr>
                <w:rFonts w:ascii="Arial" w:hAnsi="Arial" w:cs="Arial"/>
              </w:rPr>
            </w:pPr>
            <w:r w:rsidRPr="00510921">
              <w:rPr>
                <w:rFonts w:ascii="Arial" w:hAnsi="Arial" w:cs="Arial"/>
              </w:rPr>
              <w:t>Mengkonsumsi minuman yang bersoda untuk mencegah gas pada lambung.</w:t>
            </w:r>
          </w:p>
        </w:tc>
        <w:tc>
          <w:tcPr>
            <w:tcW w:w="425" w:type="dxa"/>
          </w:tcPr>
          <w:p w14:paraId="474B2687" w14:textId="77777777" w:rsidR="00E74038" w:rsidRPr="00510921" w:rsidRDefault="00E74038" w:rsidP="009F27A8">
            <w:pPr>
              <w:rPr>
                <w:rFonts w:ascii="Arial" w:hAnsi="Arial" w:cs="Arial"/>
                <w:b/>
                <w:bCs/>
                <w:sz w:val="24"/>
                <w:szCs w:val="24"/>
              </w:rPr>
            </w:pPr>
          </w:p>
        </w:tc>
        <w:tc>
          <w:tcPr>
            <w:tcW w:w="561" w:type="dxa"/>
          </w:tcPr>
          <w:p w14:paraId="2911E73B" w14:textId="77777777" w:rsidR="00E74038" w:rsidRPr="00510921" w:rsidRDefault="00E74038" w:rsidP="009F27A8">
            <w:pPr>
              <w:rPr>
                <w:rFonts w:ascii="Arial" w:hAnsi="Arial" w:cs="Arial"/>
                <w:b/>
                <w:bCs/>
                <w:sz w:val="24"/>
                <w:szCs w:val="24"/>
              </w:rPr>
            </w:pPr>
          </w:p>
        </w:tc>
      </w:tr>
      <w:tr w:rsidR="00E74038" w:rsidRPr="00510921" w14:paraId="6D970CED" w14:textId="77777777" w:rsidTr="009F27A8">
        <w:tc>
          <w:tcPr>
            <w:tcW w:w="603" w:type="dxa"/>
          </w:tcPr>
          <w:p w14:paraId="75F287FA" w14:textId="77777777" w:rsidR="00E74038" w:rsidRPr="00510921" w:rsidRDefault="00E74038" w:rsidP="009F27A8">
            <w:pPr>
              <w:rPr>
                <w:rFonts w:ascii="Arial" w:hAnsi="Arial" w:cs="Arial"/>
                <w:b/>
                <w:bCs/>
                <w:sz w:val="24"/>
                <w:szCs w:val="24"/>
              </w:rPr>
            </w:pPr>
            <w:r w:rsidRPr="00510921">
              <w:rPr>
                <w:rFonts w:ascii="Arial" w:hAnsi="Arial" w:cs="Arial"/>
                <w:b/>
                <w:bCs/>
                <w:sz w:val="24"/>
                <w:szCs w:val="24"/>
              </w:rPr>
              <w:t>10.</w:t>
            </w:r>
          </w:p>
        </w:tc>
        <w:tc>
          <w:tcPr>
            <w:tcW w:w="6338" w:type="dxa"/>
          </w:tcPr>
          <w:p w14:paraId="745765C6" w14:textId="77777777" w:rsidR="00E74038" w:rsidRPr="00510921" w:rsidRDefault="00E74038" w:rsidP="009F27A8">
            <w:pPr>
              <w:spacing w:line="360" w:lineRule="auto"/>
              <w:rPr>
                <w:rFonts w:ascii="Arial" w:hAnsi="Arial" w:cs="Arial"/>
              </w:rPr>
            </w:pPr>
            <w:r w:rsidRPr="00510921">
              <w:rPr>
                <w:rFonts w:ascii="Arial" w:hAnsi="Arial" w:cs="Arial"/>
              </w:rPr>
              <w:t>Jika obat maag telah melewati tanggal kadaluarsa, maka obat tidak akan saya minum.</w:t>
            </w:r>
          </w:p>
        </w:tc>
        <w:tc>
          <w:tcPr>
            <w:tcW w:w="425" w:type="dxa"/>
          </w:tcPr>
          <w:p w14:paraId="57E842C2" w14:textId="77777777" w:rsidR="00E74038" w:rsidRPr="00510921" w:rsidRDefault="00E74038" w:rsidP="009F27A8">
            <w:pPr>
              <w:rPr>
                <w:rFonts w:ascii="Arial" w:hAnsi="Arial" w:cs="Arial"/>
                <w:b/>
                <w:bCs/>
                <w:sz w:val="24"/>
                <w:szCs w:val="24"/>
              </w:rPr>
            </w:pPr>
          </w:p>
        </w:tc>
        <w:tc>
          <w:tcPr>
            <w:tcW w:w="561" w:type="dxa"/>
          </w:tcPr>
          <w:p w14:paraId="0455E0A0" w14:textId="77777777" w:rsidR="00E74038" w:rsidRPr="00510921" w:rsidRDefault="00E74038" w:rsidP="009F27A8">
            <w:pPr>
              <w:rPr>
                <w:rFonts w:ascii="Arial" w:hAnsi="Arial" w:cs="Arial"/>
                <w:b/>
                <w:bCs/>
                <w:sz w:val="24"/>
                <w:szCs w:val="24"/>
              </w:rPr>
            </w:pPr>
          </w:p>
        </w:tc>
      </w:tr>
    </w:tbl>
    <w:p w14:paraId="56D7BFC8" w14:textId="77777777" w:rsidR="00E74038" w:rsidRPr="00510921" w:rsidRDefault="00E74038" w:rsidP="009F27A8">
      <w:pPr>
        <w:rPr>
          <w:rFonts w:ascii="Arial" w:hAnsi="Arial" w:cs="Arial"/>
          <w:b/>
          <w:bCs/>
          <w:sz w:val="24"/>
          <w:szCs w:val="24"/>
        </w:rPr>
      </w:pPr>
    </w:p>
    <w:p w14:paraId="2DE533D9" w14:textId="3CAD6975" w:rsidR="00E74038" w:rsidRPr="006F3964" w:rsidRDefault="006F3964" w:rsidP="009F27A8">
      <w:pPr>
        <w:rPr>
          <w:rFonts w:ascii="Arial" w:hAnsi="Arial" w:cs="Arial"/>
          <w:sz w:val="24"/>
          <w:szCs w:val="24"/>
        </w:rPr>
      </w:pPr>
      <w:proofErr w:type="gramStart"/>
      <w:r>
        <w:rPr>
          <w:rFonts w:ascii="Arial" w:hAnsi="Arial" w:cs="Arial"/>
          <w:sz w:val="24"/>
          <w:szCs w:val="24"/>
        </w:rPr>
        <w:t>Sumber :</w:t>
      </w:r>
      <w:proofErr w:type="gramEnd"/>
      <w:r>
        <w:rPr>
          <w:rFonts w:ascii="Arial" w:hAnsi="Arial" w:cs="Arial"/>
          <w:sz w:val="24"/>
          <w:szCs w:val="24"/>
        </w:rPr>
        <w:t xml:space="preserve"> Baraa,M,M. (2021)</w:t>
      </w:r>
    </w:p>
    <w:p w14:paraId="4D02DDA7" w14:textId="77777777" w:rsidR="00E74038" w:rsidRPr="00510921" w:rsidRDefault="00E74038" w:rsidP="009F27A8">
      <w:pPr>
        <w:rPr>
          <w:rFonts w:ascii="Arial" w:hAnsi="Arial" w:cs="Arial"/>
          <w:b/>
          <w:bCs/>
          <w:sz w:val="24"/>
          <w:szCs w:val="24"/>
        </w:rPr>
      </w:pPr>
    </w:p>
    <w:p w14:paraId="01FE3700" w14:textId="77777777" w:rsidR="00E74038" w:rsidRPr="00510921" w:rsidRDefault="00E74038" w:rsidP="009F27A8">
      <w:pPr>
        <w:rPr>
          <w:rFonts w:ascii="Arial" w:hAnsi="Arial" w:cs="Arial"/>
          <w:b/>
          <w:bCs/>
          <w:sz w:val="24"/>
          <w:szCs w:val="24"/>
        </w:rPr>
      </w:pPr>
    </w:p>
    <w:p w14:paraId="10909A9F" w14:textId="6933067C" w:rsidR="00E74038" w:rsidRPr="00510921" w:rsidRDefault="00E74038" w:rsidP="006F3964">
      <w:pPr>
        <w:ind w:left="4962" w:firstLine="78"/>
        <w:rPr>
          <w:rFonts w:ascii="Arial" w:hAnsi="Arial" w:cs="Arial"/>
          <w:b/>
          <w:bCs/>
          <w:sz w:val="24"/>
          <w:szCs w:val="24"/>
        </w:rPr>
      </w:pPr>
      <w:r w:rsidRPr="00510921">
        <w:rPr>
          <w:rFonts w:ascii="Arial" w:hAnsi="Arial" w:cs="Arial"/>
          <w:b/>
          <w:bCs/>
          <w:sz w:val="24"/>
          <w:szCs w:val="24"/>
        </w:rPr>
        <w:t xml:space="preserve">  </w:t>
      </w:r>
      <w:r w:rsidR="003F64BE" w:rsidRPr="00510921">
        <w:rPr>
          <w:rFonts w:ascii="Arial" w:hAnsi="Arial" w:cs="Arial"/>
          <w:b/>
          <w:bCs/>
          <w:sz w:val="24"/>
          <w:szCs w:val="24"/>
        </w:rPr>
        <w:t xml:space="preserve">                                                             </w:t>
      </w:r>
      <w:r w:rsidRPr="00510921">
        <w:rPr>
          <w:rFonts w:ascii="Arial" w:hAnsi="Arial" w:cs="Arial"/>
          <w:b/>
          <w:bCs/>
          <w:sz w:val="24"/>
          <w:szCs w:val="24"/>
        </w:rPr>
        <w:t xml:space="preserve"> </w:t>
      </w:r>
      <w:r w:rsidR="006F3964">
        <w:rPr>
          <w:rFonts w:ascii="Arial" w:hAnsi="Arial" w:cs="Arial"/>
          <w:b/>
          <w:bCs/>
          <w:sz w:val="24"/>
          <w:szCs w:val="24"/>
        </w:rPr>
        <w:t xml:space="preserve">  </w:t>
      </w:r>
      <w:r w:rsidRPr="00510921">
        <w:rPr>
          <w:rFonts w:ascii="Arial" w:hAnsi="Arial" w:cs="Arial"/>
          <w:b/>
          <w:bCs/>
          <w:sz w:val="24"/>
          <w:szCs w:val="24"/>
        </w:rPr>
        <w:t>Medan,</w:t>
      </w:r>
      <w:r w:rsidRPr="00510921">
        <w:rPr>
          <w:rFonts w:ascii="Arial" w:hAnsi="Arial" w:cs="Arial"/>
          <w:b/>
          <w:bCs/>
          <w:sz w:val="24"/>
          <w:szCs w:val="24"/>
        </w:rPr>
        <w:tab/>
        <w:t>April 2022</w:t>
      </w:r>
    </w:p>
    <w:p w14:paraId="16889245" w14:textId="77777777" w:rsidR="00E74038" w:rsidRPr="00510921" w:rsidRDefault="00E74038" w:rsidP="009F27A8">
      <w:pPr>
        <w:jc w:val="right"/>
        <w:rPr>
          <w:rFonts w:ascii="Arial" w:hAnsi="Arial" w:cs="Arial"/>
          <w:b/>
          <w:bCs/>
          <w:sz w:val="24"/>
          <w:szCs w:val="24"/>
        </w:rPr>
      </w:pPr>
    </w:p>
    <w:p w14:paraId="106016A5" w14:textId="77777777" w:rsidR="00E74038" w:rsidRPr="00510921" w:rsidRDefault="00E74038" w:rsidP="009F27A8">
      <w:pPr>
        <w:jc w:val="right"/>
        <w:rPr>
          <w:rFonts w:ascii="Arial" w:hAnsi="Arial" w:cs="Arial"/>
          <w:b/>
          <w:bCs/>
          <w:sz w:val="24"/>
          <w:szCs w:val="24"/>
        </w:rPr>
      </w:pPr>
    </w:p>
    <w:p w14:paraId="5151668C" w14:textId="77777777" w:rsidR="00E74038" w:rsidRPr="00510921" w:rsidRDefault="00E74038" w:rsidP="009F27A8">
      <w:pPr>
        <w:jc w:val="right"/>
        <w:rPr>
          <w:rFonts w:ascii="Arial" w:hAnsi="Arial" w:cs="Arial"/>
          <w:b/>
          <w:bCs/>
          <w:sz w:val="24"/>
          <w:szCs w:val="24"/>
        </w:rPr>
      </w:pPr>
    </w:p>
    <w:p w14:paraId="3AD7E1F3" w14:textId="1D42E566" w:rsidR="00E74038" w:rsidRPr="00510921" w:rsidRDefault="00EC6A4B" w:rsidP="009F27A8">
      <w:pPr>
        <w:jc w:val="right"/>
        <w:rPr>
          <w:rFonts w:ascii="Arial" w:hAnsi="Arial" w:cs="Arial"/>
          <w:b/>
          <w:bCs/>
          <w:sz w:val="24"/>
          <w:szCs w:val="24"/>
        </w:rPr>
      </w:pPr>
      <w:r w:rsidRPr="00510921">
        <w:rPr>
          <w:rFonts w:ascii="Arial" w:hAnsi="Arial" w:cs="Arial"/>
          <w:b/>
          <w:bCs/>
          <w:sz w:val="24"/>
          <w:szCs w:val="24"/>
        </w:rPr>
        <w:t xml:space="preserve"> </w:t>
      </w:r>
    </w:p>
    <w:p w14:paraId="0703FFFF" w14:textId="16715BD2" w:rsidR="00E74038" w:rsidRPr="00510921" w:rsidRDefault="00E74038" w:rsidP="009F27A8">
      <w:pPr>
        <w:jc w:val="right"/>
        <w:rPr>
          <w:rFonts w:ascii="Arial" w:hAnsi="Arial" w:cs="Arial"/>
          <w:b/>
          <w:bCs/>
          <w:sz w:val="24"/>
          <w:szCs w:val="24"/>
          <w:u w:val="single"/>
        </w:rPr>
      </w:pPr>
      <w:r w:rsidRPr="00510921">
        <w:rPr>
          <w:rFonts w:ascii="Arial" w:hAnsi="Arial" w:cs="Arial"/>
          <w:b/>
          <w:bCs/>
          <w:sz w:val="24"/>
          <w:szCs w:val="24"/>
        </w:rPr>
        <w:t>(</w:t>
      </w:r>
      <w:r w:rsidRPr="00510921">
        <w:rPr>
          <w:rFonts w:ascii="Arial" w:hAnsi="Arial" w:cs="Arial"/>
          <w:b/>
          <w:bCs/>
          <w:sz w:val="24"/>
          <w:szCs w:val="24"/>
          <w:u w:val="single"/>
        </w:rPr>
        <w:tab/>
      </w:r>
      <w:r w:rsidRPr="00510921">
        <w:rPr>
          <w:rFonts w:ascii="Arial" w:hAnsi="Arial" w:cs="Arial"/>
          <w:b/>
          <w:bCs/>
          <w:sz w:val="24"/>
          <w:szCs w:val="24"/>
          <w:u w:val="single"/>
        </w:rPr>
        <w:tab/>
      </w:r>
      <w:r w:rsidRPr="00510921">
        <w:rPr>
          <w:rFonts w:ascii="Arial" w:hAnsi="Arial" w:cs="Arial"/>
          <w:b/>
          <w:bCs/>
          <w:sz w:val="24"/>
          <w:szCs w:val="24"/>
          <w:u w:val="single"/>
        </w:rPr>
        <w:tab/>
      </w:r>
      <w:r w:rsidRPr="00510921">
        <w:rPr>
          <w:rFonts w:ascii="Arial" w:hAnsi="Arial" w:cs="Arial"/>
          <w:b/>
          <w:bCs/>
          <w:sz w:val="24"/>
          <w:szCs w:val="24"/>
          <w:u w:val="single"/>
        </w:rPr>
        <w:tab/>
        <w:t>)</w:t>
      </w:r>
    </w:p>
    <w:p w14:paraId="0BE0937E" w14:textId="2AFF6FFD" w:rsidR="00F13501" w:rsidRPr="00510921" w:rsidRDefault="00437AE8" w:rsidP="00437AE8">
      <w:pPr>
        <w:pStyle w:val="Caption"/>
        <w:rPr>
          <w:rFonts w:cs="Arial"/>
          <w:b w:val="0"/>
          <w:bCs/>
          <w:color w:val="000000" w:themeColor="text1"/>
        </w:rPr>
      </w:pPr>
      <w:bookmarkStart w:id="296" w:name="_Toc104641323"/>
      <w:bookmarkStart w:id="297" w:name="_Toc104754538"/>
      <w:r w:rsidRPr="00510921">
        <w:rPr>
          <w:rFonts w:cs="Arial"/>
        </w:rPr>
        <w:lastRenderedPageBreak/>
        <w:t xml:space="preserve">Lampiran </w:t>
      </w:r>
      <w:r w:rsidR="00F35689" w:rsidRPr="00510921">
        <w:rPr>
          <w:rFonts w:cs="Arial"/>
        </w:rPr>
        <w:fldChar w:fldCharType="begin"/>
      </w:r>
      <w:r w:rsidR="00F35689" w:rsidRPr="00510921">
        <w:rPr>
          <w:rFonts w:cs="Arial"/>
        </w:rPr>
        <w:instrText xml:space="preserve"> SEQ Lampiran \* ARABIC </w:instrText>
      </w:r>
      <w:r w:rsidR="00F35689" w:rsidRPr="00510921">
        <w:rPr>
          <w:rFonts w:cs="Arial"/>
        </w:rPr>
        <w:fldChar w:fldCharType="separate"/>
      </w:r>
      <w:r w:rsidR="00E66D7D">
        <w:rPr>
          <w:rFonts w:cs="Arial"/>
          <w:noProof/>
        </w:rPr>
        <w:t>3</w:t>
      </w:r>
      <w:r w:rsidR="00F35689" w:rsidRPr="00510921">
        <w:rPr>
          <w:rFonts w:cs="Arial"/>
          <w:noProof/>
        </w:rPr>
        <w:fldChar w:fldCharType="end"/>
      </w:r>
      <w:r w:rsidRPr="00510921">
        <w:rPr>
          <w:rFonts w:cs="Arial"/>
        </w:rPr>
        <w:t xml:space="preserve"> Surat Mohon Izin Penelitian Ke SMA Negeri 1 Pinang Sori</w:t>
      </w:r>
      <w:bookmarkEnd w:id="296"/>
      <w:bookmarkEnd w:id="297"/>
    </w:p>
    <w:p w14:paraId="2C87CB01" w14:textId="7083A5A6" w:rsidR="00F13501" w:rsidRPr="00510921" w:rsidRDefault="00F13501" w:rsidP="00A43E0C">
      <w:pPr>
        <w:tabs>
          <w:tab w:val="left" w:pos="6237"/>
        </w:tabs>
        <w:jc w:val="both"/>
        <w:rPr>
          <w:rFonts w:ascii="Arial" w:hAnsi="Arial" w:cs="Arial"/>
          <w:b/>
          <w:bCs/>
          <w:color w:val="000000" w:themeColor="text1"/>
        </w:rPr>
      </w:pPr>
    </w:p>
    <w:p w14:paraId="0576CBAB" w14:textId="1958A259" w:rsidR="00F13501" w:rsidRPr="00510921" w:rsidRDefault="00F13501" w:rsidP="00A86CF6">
      <w:pPr>
        <w:tabs>
          <w:tab w:val="left" w:pos="6237"/>
        </w:tabs>
        <w:jc w:val="center"/>
        <w:rPr>
          <w:rFonts w:ascii="Arial" w:hAnsi="Arial" w:cs="Arial"/>
          <w:b/>
          <w:bCs/>
          <w:color w:val="000000" w:themeColor="text1"/>
        </w:rPr>
      </w:pPr>
      <w:r w:rsidRPr="00510921">
        <w:rPr>
          <w:rFonts w:ascii="Arial" w:hAnsi="Arial" w:cs="Arial"/>
          <w:b/>
          <w:bCs/>
          <w:noProof/>
          <w:color w:val="000000" w:themeColor="text1"/>
          <w:lang w:val="id-ID" w:eastAsia="id-ID"/>
        </w:rPr>
        <w:drawing>
          <wp:inline distT="0" distB="0" distL="0" distR="0" wp14:anchorId="7858DD36" wp14:editId="1968B763">
            <wp:extent cx="4544740" cy="6112111"/>
            <wp:effectExtent l="0" t="0" r="825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4">
                      <a:extLst>
                        <a:ext uri="{28A0092B-C50C-407E-A947-70E740481C1C}">
                          <a14:useLocalDpi xmlns:a14="http://schemas.microsoft.com/office/drawing/2010/main" val="0"/>
                        </a:ext>
                      </a:extLst>
                    </a:blip>
                    <a:stretch>
                      <a:fillRect/>
                    </a:stretch>
                  </pic:blipFill>
                  <pic:spPr>
                    <a:xfrm>
                      <a:off x="0" y="0"/>
                      <a:ext cx="4563499" cy="6137340"/>
                    </a:xfrm>
                    <a:prstGeom prst="rect">
                      <a:avLst/>
                    </a:prstGeom>
                  </pic:spPr>
                </pic:pic>
              </a:graphicData>
            </a:graphic>
          </wp:inline>
        </w:drawing>
      </w:r>
    </w:p>
    <w:p w14:paraId="74AF4703" w14:textId="0344235C" w:rsidR="00B06FE2" w:rsidRPr="00510921" w:rsidRDefault="00B06FE2" w:rsidP="00A43E0C">
      <w:pPr>
        <w:tabs>
          <w:tab w:val="left" w:pos="6237"/>
        </w:tabs>
        <w:jc w:val="both"/>
        <w:rPr>
          <w:rFonts w:ascii="Arial" w:hAnsi="Arial" w:cs="Arial"/>
          <w:color w:val="000000" w:themeColor="text1"/>
        </w:rPr>
      </w:pPr>
    </w:p>
    <w:p w14:paraId="0D881360" w14:textId="3A5C611A" w:rsidR="00676673" w:rsidRPr="00510921" w:rsidRDefault="00676673" w:rsidP="00A43E0C">
      <w:pPr>
        <w:tabs>
          <w:tab w:val="left" w:pos="6237"/>
        </w:tabs>
        <w:jc w:val="both"/>
        <w:rPr>
          <w:rFonts w:ascii="Arial" w:hAnsi="Arial" w:cs="Arial"/>
          <w:color w:val="000000" w:themeColor="text1"/>
        </w:rPr>
      </w:pPr>
    </w:p>
    <w:p w14:paraId="0505F04D" w14:textId="68DD1095" w:rsidR="00AA1740" w:rsidRPr="00510921" w:rsidRDefault="00AA1740" w:rsidP="00A43E0C">
      <w:pPr>
        <w:tabs>
          <w:tab w:val="left" w:pos="6237"/>
        </w:tabs>
        <w:jc w:val="both"/>
        <w:rPr>
          <w:rFonts w:ascii="Arial" w:hAnsi="Arial" w:cs="Arial"/>
          <w:color w:val="000000" w:themeColor="text1"/>
        </w:rPr>
      </w:pPr>
    </w:p>
    <w:p w14:paraId="03D20A43" w14:textId="2BE04F8F" w:rsidR="00AA1740" w:rsidRPr="00510921" w:rsidRDefault="00AA1740" w:rsidP="00A43E0C">
      <w:pPr>
        <w:tabs>
          <w:tab w:val="left" w:pos="6237"/>
        </w:tabs>
        <w:jc w:val="both"/>
        <w:rPr>
          <w:rFonts w:ascii="Arial" w:hAnsi="Arial" w:cs="Arial"/>
          <w:color w:val="000000" w:themeColor="text1"/>
        </w:rPr>
      </w:pPr>
    </w:p>
    <w:p w14:paraId="5758E2A9" w14:textId="77777777" w:rsidR="00AA1740" w:rsidRPr="00510921" w:rsidRDefault="00AA1740" w:rsidP="00A43E0C">
      <w:pPr>
        <w:tabs>
          <w:tab w:val="left" w:pos="6237"/>
        </w:tabs>
        <w:jc w:val="both"/>
        <w:rPr>
          <w:rFonts w:ascii="Arial" w:hAnsi="Arial" w:cs="Arial"/>
          <w:color w:val="000000" w:themeColor="text1"/>
        </w:rPr>
      </w:pPr>
    </w:p>
    <w:p w14:paraId="56DE082D" w14:textId="77777777" w:rsidR="00DF446A" w:rsidRPr="00510921" w:rsidRDefault="00DF446A" w:rsidP="00A43E0C">
      <w:pPr>
        <w:tabs>
          <w:tab w:val="left" w:pos="6237"/>
        </w:tabs>
        <w:jc w:val="both"/>
        <w:rPr>
          <w:rFonts w:ascii="Arial" w:hAnsi="Arial" w:cs="Arial"/>
          <w:color w:val="000000" w:themeColor="text1"/>
        </w:rPr>
      </w:pPr>
    </w:p>
    <w:tbl>
      <w:tblPr>
        <w:tblW w:w="74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8"/>
        <w:gridCol w:w="652"/>
        <w:gridCol w:w="28"/>
        <w:gridCol w:w="1177"/>
        <w:gridCol w:w="29"/>
        <w:gridCol w:w="89"/>
        <w:gridCol w:w="963"/>
        <w:gridCol w:w="29"/>
        <w:gridCol w:w="216"/>
        <w:gridCol w:w="701"/>
        <w:gridCol w:w="29"/>
        <w:gridCol w:w="90"/>
        <w:gridCol w:w="940"/>
        <w:gridCol w:w="237"/>
        <w:gridCol w:w="29"/>
        <w:gridCol w:w="541"/>
        <w:gridCol w:w="573"/>
        <w:gridCol w:w="175"/>
        <w:gridCol w:w="961"/>
      </w:tblGrid>
      <w:tr w:rsidR="007F105D" w:rsidRPr="00510921" w14:paraId="70115304" w14:textId="77777777" w:rsidTr="00B73280">
        <w:trPr>
          <w:gridBefore w:val="1"/>
          <w:gridAfter w:val="2"/>
          <w:wBefore w:w="28" w:type="dxa"/>
          <w:wAfter w:w="1136" w:type="dxa"/>
          <w:cantSplit/>
          <w:trHeight w:val="130"/>
          <w:tblHeader/>
        </w:trPr>
        <w:tc>
          <w:tcPr>
            <w:tcW w:w="6323" w:type="dxa"/>
            <w:gridSpan w:val="16"/>
            <w:tcBorders>
              <w:top w:val="nil"/>
              <w:left w:val="nil"/>
              <w:bottom w:val="nil"/>
              <w:right w:val="nil"/>
            </w:tcBorders>
            <w:shd w:val="clear" w:color="auto" w:fill="FFFFFF"/>
            <w:tcMar>
              <w:top w:w="30" w:type="dxa"/>
              <w:left w:w="30" w:type="dxa"/>
              <w:bottom w:w="30" w:type="dxa"/>
              <w:right w:w="30" w:type="dxa"/>
            </w:tcMar>
            <w:vAlign w:val="center"/>
          </w:tcPr>
          <w:bookmarkStart w:id="298" w:name="_Toc104641324"/>
          <w:bookmarkStart w:id="299" w:name="_Toc104754539"/>
          <w:p w14:paraId="0C03278F" w14:textId="29771693" w:rsidR="007F105D" w:rsidRPr="00510921" w:rsidRDefault="007F105D" w:rsidP="00DF45B4">
            <w:pPr>
              <w:autoSpaceDE w:val="0"/>
              <w:autoSpaceDN w:val="0"/>
              <w:adjustRightInd w:val="0"/>
              <w:spacing w:line="320" w:lineRule="atLeast"/>
              <w:jc w:val="center"/>
              <w:rPr>
                <w:rFonts w:ascii="Arial" w:hAnsi="Arial" w:cs="Arial"/>
                <w:color w:val="000000"/>
              </w:rPr>
            </w:pPr>
            <w:r w:rsidRPr="00510921">
              <w:rPr>
                <w:rFonts w:ascii="Arial" w:hAnsi="Arial" w:cs="Arial"/>
                <w:noProof/>
                <w:lang w:val="id-ID" w:eastAsia="id-ID"/>
              </w:rPr>
              <w:lastRenderedPageBreak/>
              <mc:AlternateContent>
                <mc:Choice Requires="wps">
                  <w:drawing>
                    <wp:anchor distT="0" distB="0" distL="114300" distR="114300" simplePos="0" relativeHeight="251670016" behindDoc="0" locked="0" layoutInCell="1" allowOverlap="1" wp14:anchorId="30CACB7A" wp14:editId="34A86B56">
                      <wp:simplePos x="0" y="0"/>
                      <wp:positionH relativeFrom="column">
                        <wp:posOffset>-6985</wp:posOffset>
                      </wp:positionH>
                      <wp:positionV relativeFrom="paragraph">
                        <wp:posOffset>-304165</wp:posOffset>
                      </wp:positionV>
                      <wp:extent cx="5802630" cy="416560"/>
                      <wp:effectExtent l="2540" t="635" r="0" b="190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2630"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CC309" w14:textId="77777777" w:rsidR="007F105D" w:rsidRPr="001271DC" w:rsidRDefault="007F105D" w:rsidP="007F105D">
                                  <w:pPr>
                                    <w:rPr>
                                      <w:rFonts w:ascii="Arial" w:hAnsi="Arial" w:cs="Arial"/>
                                      <w:b/>
                                    </w:rPr>
                                  </w:pPr>
                                  <w:r>
                                    <w:rPr>
                                      <w:rFonts w:ascii="Arial" w:hAnsi="Arial" w:cs="Arial"/>
                                      <w:b/>
                                    </w:rPr>
                                    <w:t xml:space="preserve">Lampiran 4 </w:t>
                                  </w:r>
                                  <w:r w:rsidRPr="002A7D6B">
                                    <w:rPr>
                                      <w:rFonts w:ascii="Arial" w:hAnsi="Arial" w:cs="Arial"/>
                                      <w:b/>
                                    </w:rPr>
                                    <w:t>Hasil Output SPSS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CACB7A" id="Text Box 15" o:spid="_x0000_s1028" type="#_x0000_t202" style="position:absolute;left:0;text-align:left;margin-left:-.55pt;margin-top:-23.95pt;width:456.9pt;height:32.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" filled="f" stroked="f">
                      <v:textbox>
                        <w:txbxContent>
                          <w:p w14:paraId="6EECC309" w14:textId="77777777" w:rsidR="007F105D" w:rsidRPr="001271DC" w:rsidRDefault="007F105D" w:rsidP="007F105D">
                            <w:pPr>
                              <w:rPr>
                                <w:rFonts w:ascii="Arial" w:hAnsi="Arial" w:cs="Arial"/>
                                <w:b/>
                              </w:rPr>
                            </w:pPr>
                            <w:r>
                              <w:rPr>
                                <w:rFonts w:ascii="Arial" w:hAnsi="Arial" w:cs="Arial"/>
                                <w:b/>
                              </w:rPr>
                              <w:t xml:space="preserve">Lampiran 4 </w:t>
                            </w:r>
                            <w:r w:rsidRPr="002A7D6B">
                              <w:rPr>
                                <w:rFonts w:ascii="Arial" w:hAnsi="Arial" w:cs="Arial"/>
                                <w:b/>
                              </w:rPr>
                              <w:t>Hasil Output SPSS</w:t>
                            </w:r>
                          </w:p>
                        </w:txbxContent>
                      </v:textbox>
                    </v:shape>
                  </w:pict>
                </mc:Fallback>
              </mc:AlternateContent>
            </w:r>
            <w:r w:rsidRPr="00510921">
              <w:rPr>
                <w:rFonts w:ascii="Arial" w:hAnsi="Arial" w:cs="Arial"/>
                <w:b/>
                <w:bCs/>
                <w:color w:val="000000"/>
              </w:rPr>
              <w:t>Kategori pengetahuan</w:t>
            </w:r>
          </w:p>
        </w:tc>
      </w:tr>
      <w:tr w:rsidR="00D726A9" w:rsidRPr="00510921" w14:paraId="6BA10C64" w14:textId="77777777" w:rsidTr="00B73280">
        <w:trPr>
          <w:gridBefore w:val="1"/>
          <w:gridAfter w:val="2"/>
          <w:wBefore w:w="28" w:type="dxa"/>
          <w:wAfter w:w="1136" w:type="dxa"/>
          <w:cantSplit/>
          <w:trHeight w:val="220"/>
          <w:tblHeader/>
        </w:trPr>
        <w:tc>
          <w:tcPr>
            <w:tcW w:w="680" w:type="dxa"/>
            <w:gridSpan w:val="2"/>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3AAB7E3" w14:textId="77777777" w:rsidR="007F105D" w:rsidRPr="00510921" w:rsidRDefault="007F105D" w:rsidP="00DF45B4">
            <w:pPr>
              <w:autoSpaceDE w:val="0"/>
              <w:autoSpaceDN w:val="0"/>
              <w:adjustRightInd w:val="0"/>
              <w:spacing w:line="240" w:lineRule="auto"/>
              <w:rPr>
                <w:rFonts w:ascii="Arial" w:hAnsi="Arial" w:cs="Arial"/>
              </w:rPr>
            </w:pPr>
          </w:p>
        </w:tc>
        <w:tc>
          <w:tcPr>
            <w:tcW w:w="1206" w:type="dxa"/>
            <w:gridSpan w:val="2"/>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275D6DFC" w14:textId="77777777" w:rsidR="007F105D" w:rsidRPr="00510921" w:rsidRDefault="007F105D" w:rsidP="00DF45B4">
            <w:pPr>
              <w:autoSpaceDE w:val="0"/>
              <w:autoSpaceDN w:val="0"/>
              <w:adjustRightInd w:val="0"/>
              <w:spacing w:line="240" w:lineRule="auto"/>
              <w:rPr>
                <w:rFonts w:ascii="Arial" w:hAnsi="Arial" w:cs="Arial"/>
              </w:rPr>
            </w:pPr>
          </w:p>
        </w:tc>
        <w:tc>
          <w:tcPr>
            <w:tcW w:w="1081"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46513350" w14:textId="77777777" w:rsidR="007F105D" w:rsidRPr="00510921" w:rsidRDefault="007F105D" w:rsidP="00A97D26">
            <w:pPr>
              <w:autoSpaceDE w:val="0"/>
              <w:autoSpaceDN w:val="0"/>
              <w:adjustRightInd w:val="0"/>
              <w:spacing w:line="240" w:lineRule="auto"/>
              <w:jc w:val="center"/>
              <w:rPr>
                <w:rFonts w:ascii="Arial" w:hAnsi="Arial" w:cs="Arial"/>
                <w:color w:val="000000"/>
              </w:rPr>
            </w:pPr>
            <w:r w:rsidRPr="00510921">
              <w:rPr>
                <w:rFonts w:ascii="Arial" w:hAnsi="Arial" w:cs="Arial"/>
                <w:color w:val="000000"/>
              </w:rPr>
              <w:t>Frequency</w:t>
            </w:r>
          </w:p>
        </w:tc>
        <w:tc>
          <w:tcPr>
            <w:tcW w:w="946"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42A6AF1" w14:textId="77777777" w:rsidR="007F105D" w:rsidRPr="00510921" w:rsidRDefault="007F105D" w:rsidP="00A97D26">
            <w:pPr>
              <w:autoSpaceDE w:val="0"/>
              <w:autoSpaceDN w:val="0"/>
              <w:adjustRightInd w:val="0"/>
              <w:spacing w:line="240" w:lineRule="auto"/>
              <w:jc w:val="center"/>
              <w:rPr>
                <w:rFonts w:ascii="Arial" w:hAnsi="Arial" w:cs="Arial"/>
                <w:color w:val="000000"/>
              </w:rPr>
            </w:pPr>
            <w:r w:rsidRPr="00510921">
              <w:rPr>
                <w:rFonts w:ascii="Arial" w:hAnsi="Arial" w:cs="Arial"/>
                <w:color w:val="000000"/>
              </w:rPr>
              <w:t>Percent</w:t>
            </w:r>
          </w:p>
        </w:tc>
        <w:tc>
          <w:tcPr>
            <w:tcW w:w="1296" w:type="dxa"/>
            <w:gridSpan w:val="4"/>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A556216" w14:textId="77777777" w:rsidR="007F105D" w:rsidRPr="00510921" w:rsidRDefault="007F105D" w:rsidP="00A97D26">
            <w:pPr>
              <w:autoSpaceDE w:val="0"/>
              <w:autoSpaceDN w:val="0"/>
              <w:adjustRightInd w:val="0"/>
              <w:spacing w:line="240" w:lineRule="auto"/>
              <w:jc w:val="center"/>
              <w:rPr>
                <w:rFonts w:ascii="Arial" w:hAnsi="Arial" w:cs="Arial"/>
                <w:color w:val="000000"/>
              </w:rPr>
            </w:pPr>
            <w:r w:rsidRPr="00510921">
              <w:rPr>
                <w:rFonts w:ascii="Arial" w:hAnsi="Arial" w:cs="Arial"/>
                <w:color w:val="000000"/>
              </w:rPr>
              <w:t>Valid Percent</w:t>
            </w:r>
          </w:p>
        </w:tc>
        <w:tc>
          <w:tcPr>
            <w:tcW w:w="1114"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18A0CB39" w14:textId="77777777" w:rsidR="007F105D" w:rsidRPr="00510921" w:rsidRDefault="007F105D" w:rsidP="00A97D26">
            <w:pPr>
              <w:autoSpaceDE w:val="0"/>
              <w:autoSpaceDN w:val="0"/>
              <w:adjustRightInd w:val="0"/>
              <w:spacing w:line="240" w:lineRule="auto"/>
              <w:jc w:val="center"/>
              <w:rPr>
                <w:rFonts w:ascii="Arial" w:hAnsi="Arial" w:cs="Arial"/>
                <w:color w:val="000000"/>
              </w:rPr>
            </w:pPr>
            <w:r w:rsidRPr="00510921">
              <w:rPr>
                <w:rFonts w:ascii="Arial" w:hAnsi="Arial" w:cs="Arial"/>
                <w:color w:val="000000"/>
              </w:rPr>
              <w:t>Cumulative Percent</w:t>
            </w:r>
          </w:p>
        </w:tc>
      </w:tr>
      <w:tr w:rsidR="00D726A9" w:rsidRPr="00510921" w14:paraId="489AD58F" w14:textId="77777777" w:rsidTr="00B73280">
        <w:trPr>
          <w:gridBefore w:val="1"/>
          <w:gridAfter w:val="2"/>
          <w:wBefore w:w="28" w:type="dxa"/>
          <w:wAfter w:w="1136" w:type="dxa"/>
          <w:cantSplit/>
          <w:trHeight w:val="135"/>
          <w:tblHeader/>
        </w:trPr>
        <w:tc>
          <w:tcPr>
            <w:tcW w:w="680" w:type="dxa"/>
            <w:gridSpan w:val="2"/>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C654B7F" w14:textId="77777777" w:rsidR="007F105D" w:rsidRPr="00510921" w:rsidRDefault="007F105D" w:rsidP="00DF45B4">
            <w:pPr>
              <w:autoSpaceDE w:val="0"/>
              <w:autoSpaceDN w:val="0"/>
              <w:adjustRightInd w:val="0"/>
              <w:spacing w:line="320" w:lineRule="atLeast"/>
              <w:rPr>
                <w:rFonts w:ascii="Arial" w:hAnsi="Arial" w:cs="Arial"/>
                <w:color w:val="000000"/>
              </w:rPr>
            </w:pPr>
            <w:r w:rsidRPr="00510921">
              <w:rPr>
                <w:rFonts w:ascii="Arial" w:hAnsi="Arial" w:cs="Arial"/>
                <w:color w:val="000000"/>
              </w:rPr>
              <w:t>Valid</w:t>
            </w:r>
          </w:p>
        </w:tc>
        <w:tc>
          <w:tcPr>
            <w:tcW w:w="1206"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750E01A7" w14:textId="77777777" w:rsidR="007F105D" w:rsidRPr="00510921" w:rsidRDefault="007F105D" w:rsidP="00A97D26">
            <w:pPr>
              <w:autoSpaceDE w:val="0"/>
              <w:autoSpaceDN w:val="0"/>
              <w:adjustRightInd w:val="0"/>
              <w:spacing w:line="240" w:lineRule="auto"/>
              <w:rPr>
                <w:rFonts w:ascii="Arial" w:hAnsi="Arial" w:cs="Arial"/>
                <w:color w:val="000000"/>
              </w:rPr>
            </w:pPr>
            <w:r w:rsidRPr="00510921">
              <w:rPr>
                <w:rFonts w:ascii="Arial" w:hAnsi="Arial" w:cs="Arial"/>
                <w:color w:val="000000"/>
              </w:rPr>
              <w:t>Tidak baik</w:t>
            </w:r>
          </w:p>
        </w:tc>
        <w:tc>
          <w:tcPr>
            <w:tcW w:w="1081"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35625E8D" w14:textId="77777777" w:rsidR="007F105D" w:rsidRPr="00510921" w:rsidRDefault="007F105D" w:rsidP="00A97D26">
            <w:pPr>
              <w:autoSpaceDE w:val="0"/>
              <w:autoSpaceDN w:val="0"/>
              <w:adjustRightInd w:val="0"/>
              <w:spacing w:line="240" w:lineRule="auto"/>
              <w:jc w:val="center"/>
              <w:rPr>
                <w:rFonts w:ascii="Arial" w:hAnsi="Arial" w:cs="Arial"/>
                <w:color w:val="000000"/>
              </w:rPr>
            </w:pPr>
            <w:r w:rsidRPr="00510921">
              <w:rPr>
                <w:rFonts w:ascii="Arial" w:hAnsi="Arial" w:cs="Arial"/>
                <w:color w:val="000000"/>
              </w:rPr>
              <w:t>0</w:t>
            </w:r>
          </w:p>
        </w:tc>
        <w:tc>
          <w:tcPr>
            <w:tcW w:w="946" w:type="dxa"/>
            <w:gridSpan w:val="3"/>
            <w:tcBorders>
              <w:top w:val="single" w:sz="16" w:space="0" w:color="000000"/>
              <w:bottom w:val="nil"/>
            </w:tcBorders>
            <w:shd w:val="clear" w:color="auto" w:fill="FFFFFF"/>
            <w:tcMar>
              <w:top w:w="30" w:type="dxa"/>
              <w:left w:w="30" w:type="dxa"/>
              <w:bottom w:w="30" w:type="dxa"/>
              <w:right w:w="30" w:type="dxa"/>
            </w:tcMar>
            <w:vAlign w:val="center"/>
          </w:tcPr>
          <w:p w14:paraId="19D21CDE" w14:textId="77777777" w:rsidR="007F105D" w:rsidRPr="00510921" w:rsidRDefault="007F105D" w:rsidP="00A97D26">
            <w:pPr>
              <w:autoSpaceDE w:val="0"/>
              <w:autoSpaceDN w:val="0"/>
              <w:adjustRightInd w:val="0"/>
              <w:spacing w:line="240" w:lineRule="auto"/>
              <w:jc w:val="center"/>
              <w:rPr>
                <w:rFonts w:ascii="Arial" w:hAnsi="Arial" w:cs="Arial"/>
                <w:color w:val="000000"/>
              </w:rPr>
            </w:pPr>
            <w:r w:rsidRPr="00510921">
              <w:rPr>
                <w:rFonts w:ascii="Arial" w:hAnsi="Arial" w:cs="Arial"/>
                <w:color w:val="000000"/>
              </w:rPr>
              <w:t>0</w:t>
            </w:r>
          </w:p>
        </w:tc>
        <w:tc>
          <w:tcPr>
            <w:tcW w:w="1296" w:type="dxa"/>
            <w:gridSpan w:val="4"/>
            <w:tcBorders>
              <w:top w:val="single" w:sz="16" w:space="0" w:color="000000"/>
              <w:bottom w:val="nil"/>
            </w:tcBorders>
            <w:shd w:val="clear" w:color="auto" w:fill="FFFFFF"/>
            <w:tcMar>
              <w:top w:w="30" w:type="dxa"/>
              <w:left w:w="30" w:type="dxa"/>
              <w:bottom w:w="30" w:type="dxa"/>
              <w:right w:w="30" w:type="dxa"/>
            </w:tcMar>
            <w:vAlign w:val="center"/>
          </w:tcPr>
          <w:p w14:paraId="2CAA3BBA" w14:textId="77777777" w:rsidR="007F105D" w:rsidRPr="00510921" w:rsidRDefault="007F105D" w:rsidP="00A97D26">
            <w:pPr>
              <w:autoSpaceDE w:val="0"/>
              <w:autoSpaceDN w:val="0"/>
              <w:adjustRightInd w:val="0"/>
              <w:spacing w:line="240" w:lineRule="auto"/>
              <w:jc w:val="center"/>
              <w:rPr>
                <w:rFonts w:ascii="Arial" w:hAnsi="Arial" w:cs="Arial"/>
                <w:color w:val="000000"/>
              </w:rPr>
            </w:pPr>
            <w:r w:rsidRPr="00510921">
              <w:rPr>
                <w:rFonts w:ascii="Arial" w:hAnsi="Arial" w:cs="Arial"/>
                <w:color w:val="000000"/>
              </w:rPr>
              <w:t>0</w:t>
            </w:r>
          </w:p>
        </w:tc>
        <w:tc>
          <w:tcPr>
            <w:tcW w:w="1114"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19C22890" w14:textId="77777777" w:rsidR="007F105D" w:rsidRPr="00510921" w:rsidRDefault="007F105D" w:rsidP="00A97D26">
            <w:pPr>
              <w:autoSpaceDE w:val="0"/>
              <w:autoSpaceDN w:val="0"/>
              <w:adjustRightInd w:val="0"/>
              <w:spacing w:line="240" w:lineRule="auto"/>
              <w:jc w:val="center"/>
              <w:rPr>
                <w:rFonts w:ascii="Arial" w:hAnsi="Arial" w:cs="Arial"/>
                <w:color w:val="000000"/>
              </w:rPr>
            </w:pPr>
            <w:r w:rsidRPr="00510921">
              <w:rPr>
                <w:rFonts w:ascii="Arial" w:hAnsi="Arial" w:cs="Arial"/>
                <w:color w:val="000000"/>
              </w:rPr>
              <w:t>0</w:t>
            </w:r>
          </w:p>
        </w:tc>
      </w:tr>
      <w:tr w:rsidR="00D726A9" w:rsidRPr="00510921" w14:paraId="514AF485" w14:textId="77777777" w:rsidTr="00B73280">
        <w:trPr>
          <w:gridBefore w:val="1"/>
          <w:gridAfter w:val="2"/>
          <w:wBefore w:w="28" w:type="dxa"/>
          <w:wAfter w:w="1136" w:type="dxa"/>
          <w:cantSplit/>
          <w:trHeight w:val="38"/>
          <w:tblHeader/>
        </w:trPr>
        <w:tc>
          <w:tcPr>
            <w:tcW w:w="680"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6FFA018" w14:textId="77777777" w:rsidR="007F105D" w:rsidRPr="00510921" w:rsidRDefault="007F105D" w:rsidP="00DF45B4">
            <w:pPr>
              <w:autoSpaceDE w:val="0"/>
              <w:autoSpaceDN w:val="0"/>
              <w:adjustRightInd w:val="0"/>
              <w:spacing w:line="240" w:lineRule="auto"/>
              <w:rPr>
                <w:rFonts w:ascii="Arial" w:hAnsi="Arial" w:cs="Arial"/>
                <w:color w:val="000000"/>
              </w:rPr>
            </w:pPr>
          </w:p>
        </w:tc>
        <w:tc>
          <w:tcPr>
            <w:tcW w:w="1206"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47ADAE0E" w14:textId="77777777" w:rsidR="007F105D" w:rsidRPr="00510921" w:rsidRDefault="007F105D" w:rsidP="00A97D26">
            <w:pPr>
              <w:autoSpaceDE w:val="0"/>
              <w:autoSpaceDN w:val="0"/>
              <w:adjustRightInd w:val="0"/>
              <w:spacing w:line="240" w:lineRule="auto"/>
              <w:rPr>
                <w:rFonts w:ascii="Arial" w:hAnsi="Arial" w:cs="Arial"/>
                <w:color w:val="000000"/>
              </w:rPr>
            </w:pPr>
            <w:r w:rsidRPr="00510921">
              <w:rPr>
                <w:rFonts w:ascii="Arial" w:hAnsi="Arial" w:cs="Arial"/>
                <w:color w:val="000000"/>
              </w:rPr>
              <w:t>Kurang baik</w:t>
            </w:r>
          </w:p>
        </w:tc>
        <w:tc>
          <w:tcPr>
            <w:tcW w:w="1081" w:type="dxa"/>
            <w:gridSpan w:val="3"/>
            <w:tcBorders>
              <w:top w:val="nil"/>
              <w:left w:val="single" w:sz="16" w:space="0" w:color="000000"/>
              <w:bottom w:val="nil"/>
            </w:tcBorders>
            <w:shd w:val="clear" w:color="auto" w:fill="FFFFFF"/>
            <w:tcMar>
              <w:top w:w="30" w:type="dxa"/>
              <w:left w:w="30" w:type="dxa"/>
              <w:bottom w:w="30" w:type="dxa"/>
              <w:right w:w="30" w:type="dxa"/>
            </w:tcMar>
            <w:vAlign w:val="center"/>
          </w:tcPr>
          <w:p w14:paraId="6CFB3A4E" w14:textId="77777777" w:rsidR="007F105D" w:rsidRPr="00510921" w:rsidRDefault="007F105D" w:rsidP="00A97D26">
            <w:pPr>
              <w:autoSpaceDE w:val="0"/>
              <w:autoSpaceDN w:val="0"/>
              <w:adjustRightInd w:val="0"/>
              <w:spacing w:line="240" w:lineRule="auto"/>
              <w:jc w:val="center"/>
              <w:rPr>
                <w:rFonts w:ascii="Arial" w:hAnsi="Arial" w:cs="Arial"/>
                <w:color w:val="000000"/>
              </w:rPr>
            </w:pPr>
            <w:r w:rsidRPr="00510921">
              <w:rPr>
                <w:rFonts w:ascii="Arial" w:hAnsi="Arial" w:cs="Arial"/>
                <w:color w:val="000000"/>
              </w:rPr>
              <w:t>0</w:t>
            </w:r>
          </w:p>
        </w:tc>
        <w:tc>
          <w:tcPr>
            <w:tcW w:w="946" w:type="dxa"/>
            <w:gridSpan w:val="3"/>
            <w:tcBorders>
              <w:top w:val="nil"/>
              <w:bottom w:val="nil"/>
            </w:tcBorders>
            <w:shd w:val="clear" w:color="auto" w:fill="FFFFFF"/>
            <w:tcMar>
              <w:top w:w="30" w:type="dxa"/>
              <w:left w:w="30" w:type="dxa"/>
              <w:bottom w:w="30" w:type="dxa"/>
              <w:right w:w="30" w:type="dxa"/>
            </w:tcMar>
            <w:vAlign w:val="center"/>
          </w:tcPr>
          <w:p w14:paraId="7CF8BFC3" w14:textId="77777777" w:rsidR="007F105D" w:rsidRPr="00510921" w:rsidRDefault="007F105D" w:rsidP="00A97D26">
            <w:pPr>
              <w:autoSpaceDE w:val="0"/>
              <w:autoSpaceDN w:val="0"/>
              <w:adjustRightInd w:val="0"/>
              <w:spacing w:line="240" w:lineRule="auto"/>
              <w:jc w:val="center"/>
              <w:rPr>
                <w:rFonts w:ascii="Arial" w:hAnsi="Arial" w:cs="Arial"/>
                <w:color w:val="000000"/>
              </w:rPr>
            </w:pPr>
            <w:r w:rsidRPr="00510921">
              <w:rPr>
                <w:rFonts w:ascii="Arial" w:hAnsi="Arial" w:cs="Arial"/>
                <w:color w:val="000000"/>
              </w:rPr>
              <w:t>0</w:t>
            </w:r>
          </w:p>
        </w:tc>
        <w:tc>
          <w:tcPr>
            <w:tcW w:w="1296" w:type="dxa"/>
            <w:gridSpan w:val="4"/>
            <w:tcBorders>
              <w:top w:val="nil"/>
              <w:bottom w:val="nil"/>
            </w:tcBorders>
            <w:shd w:val="clear" w:color="auto" w:fill="FFFFFF"/>
            <w:tcMar>
              <w:top w:w="30" w:type="dxa"/>
              <w:left w:w="30" w:type="dxa"/>
              <w:bottom w:w="30" w:type="dxa"/>
              <w:right w:w="30" w:type="dxa"/>
            </w:tcMar>
            <w:vAlign w:val="center"/>
          </w:tcPr>
          <w:p w14:paraId="6DE19EBD" w14:textId="77777777" w:rsidR="007F105D" w:rsidRPr="00510921" w:rsidRDefault="007F105D" w:rsidP="00A97D26">
            <w:pPr>
              <w:autoSpaceDE w:val="0"/>
              <w:autoSpaceDN w:val="0"/>
              <w:adjustRightInd w:val="0"/>
              <w:spacing w:line="240" w:lineRule="auto"/>
              <w:jc w:val="center"/>
              <w:rPr>
                <w:rFonts w:ascii="Arial" w:hAnsi="Arial" w:cs="Arial"/>
                <w:color w:val="000000"/>
              </w:rPr>
            </w:pPr>
            <w:r w:rsidRPr="00510921">
              <w:rPr>
                <w:rFonts w:ascii="Arial" w:hAnsi="Arial" w:cs="Arial"/>
                <w:color w:val="000000"/>
              </w:rPr>
              <w:t>0</w:t>
            </w:r>
          </w:p>
        </w:tc>
        <w:tc>
          <w:tcPr>
            <w:tcW w:w="1114"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14:paraId="03939F17" w14:textId="77777777" w:rsidR="007F105D" w:rsidRPr="00510921" w:rsidRDefault="007F105D" w:rsidP="00A97D26">
            <w:pPr>
              <w:autoSpaceDE w:val="0"/>
              <w:autoSpaceDN w:val="0"/>
              <w:adjustRightInd w:val="0"/>
              <w:spacing w:line="240" w:lineRule="auto"/>
              <w:jc w:val="center"/>
              <w:rPr>
                <w:rFonts w:ascii="Arial" w:hAnsi="Arial" w:cs="Arial"/>
                <w:color w:val="000000"/>
              </w:rPr>
            </w:pPr>
            <w:r w:rsidRPr="00510921">
              <w:rPr>
                <w:rFonts w:ascii="Arial" w:hAnsi="Arial" w:cs="Arial"/>
                <w:color w:val="000000"/>
              </w:rPr>
              <w:t>0</w:t>
            </w:r>
          </w:p>
        </w:tc>
      </w:tr>
      <w:tr w:rsidR="00D726A9" w:rsidRPr="00510921" w14:paraId="67FC61E1" w14:textId="77777777" w:rsidTr="00B73280">
        <w:trPr>
          <w:gridBefore w:val="1"/>
          <w:gridAfter w:val="2"/>
          <w:wBefore w:w="28" w:type="dxa"/>
          <w:wAfter w:w="1136" w:type="dxa"/>
          <w:cantSplit/>
          <w:trHeight w:val="38"/>
          <w:tblHeader/>
        </w:trPr>
        <w:tc>
          <w:tcPr>
            <w:tcW w:w="680"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39370E0" w14:textId="77777777" w:rsidR="007F105D" w:rsidRPr="00510921" w:rsidRDefault="007F105D" w:rsidP="00DF45B4">
            <w:pPr>
              <w:autoSpaceDE w:val="0"/>
              <w:autoSpaceDN w:val="0"/>
              <w:adjustRightInd w:val="0"/>
              <w:spacing w:line="240" w:lineRule="auto"/>
              <w:rPr>
                <w:rFonts w:ascii="Arial" w:hAnsi="Arial" w:cs="Arial"/>
                <w:color w:val="000000"/>
              </w:rPr>
            </w:pPr>
          </w:p>
        </w:tc>
        <w:tc>
          <w:tcPr>
            <w:tcW w:w="1206"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0A5E240F" w14:textId="77777777" w:rsidR="007F105D" w:rsidRPr="00510921" w:rsidRDefault="007F105D" w:rsidP="00A97D26">
            <w:pPr>
              <w:autoSpaceDE w:val="0"/>
              <w:autoSpaceDN w:val="0"/>
              <w:adjustRightInd w:val="0"/>
              <w:spacing w:line="240" w:lineRule="auto"/>
              <w:rPr>
                <w:rFonts w:ascii="Arial" w:hAnsi="Arial" w:cs="Arial"/>
                <w:color w:val="000000"/>
              </w:rPr>
            </w:pPr>
            <w:r w:rsidRPr="00510921">
              <w:rPr>
                <w:rFonts w:ascii="Arial" w:hAnsi="Arial" w:cs="Arial"/>
                <w:color w:val="000000"/>
              </w:rPr>
              <w:t>Cukup baik</w:t>
            </w:r>
          </w:p>
        </w:tc>
        <w:tc>
          <w:tcPr>
            <w:tcW w:w="1081" w:type="dxa"/>
            <w:gridSpan w:val="3"/>
            <w:tcBorders>
              <w:top w:val="nil"/>
              <w:left w:val="single" w:sz="16" w:space="0" w:color="000000"/>
              <w:bottom w:val="nil"/>
            </w:tcBorders>
            <w:shd w:val="clear" w:color="auto" w:fill="FFFFFF"/>
            <w:tcMar>
              <w:top w:w="30" w:type="dxa"/>
              <w:left w:w="30" w:type="dxa"/>
              <w:bottom w:w="30" w:type="dxa"/>
              <w:right w:w="30" w:type="dxa"/>
            </w:tcMar>
            <w:vAlign w:val="center"/>
          </w:tcPr>
          <w:p w14:paraId="589A0F64" w14:textId="77777777" w:rsidR="007F105D" w:rsidRPr="00510921" w:rsidRDefault="007F105D" w:rsidP="00A97D26">
            <w:pPr>
              <w:autoSpaceDE w:val="0"/>
              <w:autoSpaceDN w:val="0"/>
              <w:adjustRightInd w:val="0"/>
              <w:spacing w:line="240" w:lineRule="auto"/>
              <w:jc w:val="center"/>
              <w:rPr>
                <w:rFonts w:ascii="Arial" w:hAnsi="Arial" w:cs="Arial"/>
                <w:color w:val="000000"/>
              </w:rPr>
            </w:pPr>
            <w:r w:rsidRPr="00510921">
              <w:rPr>
                <w:rFonts w:ascii="Arial" w:hAnsi="Arial" w:cs="Arial"/>
                <w:color w:val="000000"/>
              </w:rPr>
              <w:t>21</w:t>
            </w:r>
          </w:p>
        </w:tc>
        <w:tc>
          <w:tcPr>
            <w:tcW w:w="946" w:type="dxa"/>
            <w:gridSpan w:val="3"/>
            <w:tcBorders>
              <w:top w:val="nil"/>
              <w:bottom w:val="nil"/>
            </w:tcBorders>
            <w:shd w:val="clear" w:color="auto" w:fill="FFFFFF"/>
            <w:tcMar>
              <w:top w:w="30" w:type="dxa"/>
              <w:left w:w="30" w:type="dxa"/>
              <w:bottom w:w="30" w:type="dxa"/>
              <w:right w:w="30" w:type="dxa"/>
            </w:tcMar>
            <w:vAlign w:val="center"/>
          </w:tcPr>
          <w:p w14:paraId="294D5528" w14:textId="77777777" w:rsidR="007F105D" w:rsidRPr="00510921" w:rsidRDefault="007F105D" w:rsidP="00A97D26">
            <w:pPr>
              <w:autoSpaceDE w:val="0"/>
              <w:autoSpaceDN w:val="0"/>
              <w:adjustRightInd w:val="0"/>
              <w:spacing w:line="240" w:lineRule="auto"/>
              <w:jc w:val="center"/>
              <w:rPr>
                <w:rFonts w:ascii="Arial" w:hAnsi="Arial" w:cs="Arial"/>
                <w:color w:val="000000"/>
              </w:rPr>
            </w:pPr>
            <w:r w:rsidRPr="00510921">
              <w:rPr>
                <w:rFonts w:ascii="Arial" w:hAnsi="Arial" w:cs="Arial"/>
                <w:color w:val="000000"/>
              </w:rPr>
              <w:t>42</w:t>
            </w:r>
          </w:p>
        </w:tc>
        <w:tc>
          <w:tcPr>
            <w:tcW w:w="1296" w:type="dxa"/>
            <w:gridSpan w:val="4"/>
            <w:tcBorders>
              <w:top w:val="nil"/>
              <w:bottom w:val="nil"/>
            </w:tcBorders>
            <w:shd w:val="clear" w:color="auto" w:fill="FFFFFF"/>
            <w:tcMar>
              <w:top w:w="30" w:type="dxa"/>
              <w:left w:w="30" w:type="dxa"/>
              <w:bottom w:w="30" w:type="dxa"/>
              <w:right w:w="30" w:type="dxa"/>
            </w:tcMar>
            <w:vAlign w:val="center"/>
          </w:tcPr>
          <w:p w14:paraId="16C8B39B" w14:textId="77777777" w:rsidR="007F105D" w:rsidRPr="00510921" w:rsidRDefault="007F105D" w:rsidP="00A97D26">
            <w:pPr>
              <w:autoSpaceDE w:val="0"/>
              <w:autoSpaceDN w:val="0"/>
              <w:adjustRightInd w:val="0"/>
              <w:spacing w:line="240" w:lineRule="auto"/>
              <w:jc w:val="center"/>
              <w:rPr>
                <w:rFonts w:ascii="Arial" w:hAnsi="Arial" w:cs="Arial"/>
                <w:color w:val="000000"/>
              </w:rPr>
            </w:pPr>
            <w:r w:rsidRPr="00510921">
              <w:rPr>
                <w:rFonts w:ascii="Arial" w:hAnsi="Arial" w:cs="Arial"/>
                <w:color w:val="000000"/>
              </w:rPr>
              <w:t>42</w:t>
            </w:r>
          </w:p>
        </w:tc>
        <w:tc>
          <w:tcPr>
            <w:tcW w:w="1114"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14:paraId="2C9EED25" w14:textId="77777777" w:rsidR="007F105D" w:rsidRPr="00510921" w:rsidRDefault="007F105D" w:rsidP="00A97D26">
            <w:pPr>
              <w:autoSpaceDE w:val="0"/>
              <w:autoSpaceDN w:val="0"/>
              <w:adjustRightInd w:val="0"/>
              <w:spacing w:line="240" w:lineRule="auto"/>
              <w:jc w:val="center"/>
              <w:rPr>
                <w:rFonts w:ascii="Arial" w:hAnsi="Arial" w:cs="Arial"/>
                <w:color w:val="000000"/>
              </w:rPr>
            </w:pPr>
            <w:r w:rsidRPr="00510921">
              <w:rPr>
                <w:rFonts w:ascii="Arial" w:hAnsi="Arial" w:cs="Arial"/>
                <w:color w:val="000000"/>
              </w:rPr>
              <w:t>42</w:t>
            </w:r>
          </w:p>
        </w:tc>
      </w:tr>
      <w:tr w:rsidR="00D726A9" w:rsidRPr="00510921" w14:paraId="586C9F66" w14:textId="77777777" w:rsidTr="00B73280">
        <w:trPr>
          <w:gridBefore w:val="1"/>
          <w:gridAfter w:val="2"/>
          <w:wBefore w:w="28" w:type="dxa"/>
          <w:wAfter w:w="1136" w:type="dxa"/>
          <w:cantSplit/>
          <w:trHeight w:val="38"/>
          <w:tblHeader/>
        </w:trPr>
        <w:tc>
          <w:tcPr>
            <w:tcW w:w="680"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843F2D7" w14:textId="77777777" w:rsidR="007F105D" w:rsidRPr="00510921" w:rsidRDefault="007F105D" w:rsidP="00DF45B4">
            <w:pPr>
              <w:autoSpaceDE w:val="0"/>
              <w:autoSpaceDN w:val="0"/>
              <w:adjustRightInd w:val="0"/>
              <w:spacing w:line="240" w:lineRule="auto"/>
              <w:rPr>
                <w:rFonts w:ascii="Arial" w:hAnsi="Arial" w:cs="Arial"/>
                <w:color w:val="000000"/>
              </w:rPr>
            </w:pPr>
          </w:p>
        </w:tc>
        <w:tc>
          <w:tcPr>
            <w:tcW w:w="1206"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41C816D8" w14:textId="77777777" w:rsidR="007F105D" w:rsidRPr="00510921" w:rsidRDefault="007F105D" w:rsidP="00A97D26">
            <w:pPr>
              <w:autoSpaceDE w:val="0"/>
              <w:autoSpaceDN w:val="0"/>
              <w:adjustRightInd w:val="0"/>
              <w:spacing w:line="240" w:lineRule="auto"/>
              <w:rPr>
                <w:rFonts w:ascii="Arial" w:hAnsi="Arial" w:cs="Arial"/>
                <w:color w:val="000000"/>
              </w:rPr>
            </w:pPr>
            <w:r w:rsidRPr="00510921">
              <w:rPr>
                <w:rFonts w:ascii="Arial" w:hAnsi="Arial" w:cs="Arial"/>
                <w:color w:val="000000"/>
              </w:rPr>
              <w:t>Baik</w:t>
            </w:r>
          </w:p>
        </w:tc>
        <w:tc>
          <w:tcPr>
            <w:tcW w:w="1081" w:type="dxa"/>
            <w:gridSpan w:val="3"/>
            <w:tcBorders>
              <w:top w:val="nil"/>
              <w:left w:val="single" w:sz="16" w:space="0" w:color="000000"/>
              <w:bottom w:val="nil"/>
            </w:tcBorders>
            <w:shd w:val="clear" w:color="auto" w:fill="FFFFFF"/>
            <w:tcMar>
              <w:top w:w="30" w:type="dxa"/>
              <w:left w:w="30" w:type="dxa"/>
              <w:bottom w:w="30" w:type="dxa"/>
              <w:right w:w="30" w:type="dxa"/>
            </w:tcMar>
            <w:vAlign w:val="center"/>
          </w:tcPr>
          <w:p w14:paraId="34213629" w14:textId="77777777" w:rsidR="007F105D" w:rsidRPr="00510921" w:rsidRDefault="007F105D" w:rsidP="00A97D26">
            <w:pPr>
              <w:autoSpaceDE w:val="0"/>
              <w:autoSpaceDN w:val="0"/>
              <w:adjustRightInd w:val="0"/>
              <w:spacing w:line="240" w:lineRule="auto"/>
              <w:jc w:val="center"/>
              <w:rPr>
                <w:rFonts w:ascii="Arial" w:hAnsi="Arial" w:cs="Arial"/>
                <w:color w:val="000000"/>
              </w:rPr>
            </w:pPr>
            <w:r w:rsidRPr="00510921">
              <w:rPr>
                <w:rFonts w:ascii="Arial" w:hAnsi="Arial" w:cs="Arial"/>
                <w:color w:val="000000"/>
              </w:rPr>
              <w:t>28</w:t>
            </w:r>
          </w:p>
        </w:tc>
        <w:tc>
          <w:tcPr>
            <w:tcW w:w="946" w:type="dxa"/>
            <w:gridSpan w:val="3"/>
            <w:tcBorders>
              <w:top w:val="nil"/>
              <w:bottom w:val="nil"/>
            </w:tcBorders>
            <w:shd w:val="clear" w:color="auto" w:fill="FFFFFF"/>
            <w:tcMar>
              <w:top w:w="30" w:type="dxa"/>
              <w:left w:w="30" w:type="dxa"/>
              <w:bottom w:w="30" w:type="dxa"/>
              <w:right w:w="30" w:type="dxa"/>
            </w:tcMar>
            <w:vAlign w:val="center"/>
          </w:tcPr>
          <w:p w14:paraId="792786A0" w14:textId="77777777" w:rsidR="007F105D" w:rsidRPr="00510921" w:rsidRDefault="007F105D" w:rsidP="00A97D26">
            <w:pPr>
              <w:autoSpaceDE w:val="0"/>
              <w:autoSpaceDN w:val="0"/>
              <w:adjustRightInd w:val="0"/>
              <w:spacing w:line="240" w:lineRule="auto"/>
              <w:jc w:val="center"/>
              <w:rPr>
                <w:rFonts w:ascii="Arial" w:hAnsi="Arial" w:cs="Arial"/>
                <w:color w:val="000000"/>
              </w:rPr>
            </w:pPr>
            <w:r w:rsidRPr="00510921">
              <w:rPr>
                <w:rFonts w:ascii="Arial" w:hAnsi="Arial" w:cs="Arial"/>
                <w:color w:val="000000"/>
              </w:rPr>
              <w:t>56</w:t>
            </w:r>
          </w:p>
        </w:tc>
        <w:tc>
          <w:tcPr>
            <w:tcW w:w="1296" w:type="dxa"/>
            <w:gridSpan w:val="4"/>
            <w:tcBorders>
              <w:top w:val="nil"/>
              <w:bottom w:val="nil"/>
            </w:tcBorders>
            <w:shd w:val="clear" w:color="auto" w:fill="FFFFFF"/>
            <w:tcMar>
              <w:top w:w="30" w:type="dxa"/>
              <w:left w:w="30" w:type="dxa"/>
              <w:bottom w:w="30" w:type="dxa"/>
              <w:right w:w="30" w:type="dxa"/>
            </w:tcMar>
            <w:vAlign w:val="center"/>
          </w:tcPr>
          <w:p w14:paraId="7C64B01E" w14:textId="77777777" w:rsidR="007F105D" w:rsidRPr="00510921" w:rsidRDefault="007F105D" w:rsidP="00A97D26">
            <w:pPr>
              <w:autoSpaceDE w:val="0"/>
              <w:autoSpaceDN w:val="0"/>
              <w:adjustRightInd w:val="0"/>
              <w:spacing w:line="240" w:lineRule="auto"/>
              <w:jc w:val="center"/>
              <w:rPr>
                <w:rFonts w:ascii="Arial" w:hAnsi="Arial" w:cs="Arial"/>
                <w:color w:val="000000"/>
              </w:rPr>
            </w:pPr>
            <w:r w:rsidRPr="00510921">
              <w:rPr>
                <w:rFonts w:ascii="Arial" w:hAnsi="Arial" w:cs="Arial"/>
                <w:color w:val="000000"/>
              </w:rPr>
              <w:t>56</w:t>
            </w:r>
          </w:p>
        </w:tc>
        <w:tc>
          <w:tcPr>
            <w:tcW w:w="1114"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14:paraId="3DC562D0" w14:textId="77777777" w:rsidR="007F105D" w:rsidRPr="00510921" w:rsidRDefault="007F105D" w:rsidP="00A97D26">
            <w:pPr>
              <w:autoSpaceDE w:val="0"/>
              <w:autoSpaceDN w:val="0"/>
              <w:adjustRightInd w:val="0"/>
              <w:spacing w:line="240" w:lineRule="auto"/>
              <w:jc w:val="center"/>
              <w:rPr>
                <w:rFonts w:ascii="Arial" w:hAnsi="Arial" w:cs="Arial"/>
                <w:color w:val="000000"/>
              </w:rPr>
            </w:pPr>
            <w:r w:rsidRPr="00510921">
              <w:rPr>
                <w:rFonts w:ascii="Arial" w:hAnsi="Arial" w:cs="Arial"/>
                <w:color w:val="000000"/>
              </w:rPr>
              <w:t>100.0</w:t>
            </w:r>
          </w:p>
        </w:tc>
      </w:tr>
      <w:tr w:rsidR="00D726A9" w:rsidRPr="00510921" w14:paraId="528A09EE" w14:textId="77777777" w:rsidTr="00B73280">
        <w:trPr>
          <w:gridBefore w:val="1"/>
          <w:gridAfter w:val="2"/>
          <w:wBefore w:w="28" w:type="dxa"/>
          <w:wAfter w:w="1136" w:type="dxa"/>
          <w:cantSplit/>
          <w:trHeight w:val="16"/>
        </w:trPr>
        <w:tc>
          <w:tcPr>
            <w:tcW w:w="680"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A2C0417" w14:textId="77777777" w:rsidR="007F105D" w:rsidRPr="00510921" w:rsidRDefault="007F105D" w:rsidP="00DF45B4">
            <w:pPr>
              <w:autoSpaceDE w:val="0"/>
              <w:autoSpaceDN w:val="0"/>
              <w:adjustRightInd w:val="0"/>
              <w:spacing w:line="240" w:lineRule="auto"/>
              <w:rPr>
                <w:rFonts w:ascii="Arial" w:hAnsi="Arial" w:cs="Arial"/>
                <w:color w:val="000000"/>
              </w:rPr>
            </w:pPr>
          </w:p>
        </w:tc>
        <w:tc>
          <w:tcPr>
            <w:tcW w:w="1206"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65A5BFBE" w14:textId="77777777" w:rsidR="007F105D" w:rsidRPr="00510921" w:rsidRDefault="007F105D" w:rsidP="00A97D26">
            <w:pPr>
              <w:autoSpaceDE w:val="0"/>
              <w:autoSpaceDN w:val="0"/>
              <w:adjustRightInd w:val="0"/>
              <w:spacing w:line="240" w:lineRule="auto"/>
              <w:rPr>
                <w:rFonts w:ascii="Arial" w:hAnsi="Arial" w:cs="Arial"/>
                <w:color w:val="000000"/>
              </w:rPr>
            </w:pPr>
            <w:r w:rsidRPr="00510921">
              <w:rPr>
                <w:rFonts w:ascii="Arial" w:hAnsi="Arial" w:cs="Arial"/>
                <w:color w:val="000000"/>
              </w:rPr>
              <w:t>Total</w:t>
            </w:r>
          </w:p>
        </w:tc>
        <w:tc>
          <w:tcPr>
            <w:tcW w:w="1081"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22B9D09D" w14:textId="77777777" w:rsidR="007F105D" w:rsidRPr="00510921" w:rsidRDefault="007F105D" w:rsidP="00A97D26">
            <w:pPr>
              <w:autoSpaceDE w:val="0"/>
              <w:autoSpaceDN w:val="0"/>
              <w:adjustRightInd w:val="0"/>
              <w:spacing w:line="240" w:lineRule="auto"/>
              <w:jc w:val="center"/>
              <w:rPr>
                <w:rFonts w:ascii="Arial" w:hAnsi="Arial" w:cs="Arial"/>
                <w:color w:val="000000"/>
              </w:rPr>
            </w:pPr>
            <w:r w:rsidRPr="00510921">
              <w:rPr>
                <w:rFonts w:ascii="Arial" w:hAnsi="Arial" w:cs="Arial"/>
                <w:color w:val="000000"/>
              </w:rPr>
              <w:t>50</w:t>
            </w:r>
          </w:p>
        </w:tc>
        <w:tc>
          <w:tcPr>
            <w:tcW w:w="946" w:type="dxa"/>
            <w:gridSpan w:val="3"/>
            <w:tcBorders>
              <w:top w:val="nil"/>
              <w:bottom w:val="single" w:sz="16" w:space="0" w:color="000000"/>
            </w:tcBorders>
            <w:shd w:val="clear" w:color="auto" w:fill="FFFFFF"/>
            <w:tcMar>
              <w:top w:w="30" w:type="dxa"/>
              <w:left w:w="30" w:type="dxa"/>
              <w:bottom w:w="30" w:type="dxa"/>
              <w:right w:w="30" w:type="dxa"/>
            </w:tcMar>
            <w:vAlign w:val="center"/>
          </w:tcPr>
          <w:p w14:paraId="4D84E2CA" w14:textId="77777777" w:rsidR="007F105D" w:rsidRPr="00510921" w:rsidRDefault="007F105D" w:rsidP="00A97D26">
            <w:pPr>
              <w:autoSpaceDE w:val="0"/>
              <w:autoSpaceDN w:val="0"/>
              <w:adjustRightInd w:val="0"/>
              <w:spacing w:line="240" w:lineRule="auto"/>
              <w:jc w:val="center"/>
              <w:rPr>
                <w:rFonts w:ascii="Arial" w:hAnsi="Arial" w:cs="Arial"/>
                <w:color w:val="000000"/>
              </w:rPr>
            </w:pPr>
            <w:r w:rsidRPr="00510921">
              <w:rPr>
                <w:rFonts w:ascii="Arial" w:hAnsi="Arial" w:cs="Arial"/>
                <w:color w:val="000000"/>
              </w:rPr>
              <w:t>100.0</w:t>
            </w:r>
          </w:p>
        </w:tc>
        <w:tc>
          <w:tcPr>
            <w:tcW w:w="1296" w:type="dxa"/>
            <w:gridSpan w:val="4"/>
            <w:tcBorders>
              <w:top w:val="nil"/>
              <w:bottom w:val="single" w:sz="16" w:space="0" w:color="000000"/>
            </w:tcBorders>
            <w:shd w:val="clear" w:color="auto" w:fill="FFFFFF"/>
            <w:tcMar>
              <w:top w:w="30" w:type="dxa"/>
              <w:left w:w="30" w:type="dxa"/>
              <w:bottom w:w="30" w:type="dxa"/>
              <w:right w:w="30" w:type="dxa"/>
            </w:tcMar>
            <w:vAlign w:val="center"/>
          </w:tcPr>
          <w:p w14:paraId="7DFD2B5B" w14:textId="77777777" w:rsidR="007F105D" w:rsidRPr="00510921" w:rsidRDefault="007F105D" w:rsidP="00A97D26">
            <w:pPr>
              <w:autoSpaceDE w:val="0"/>
              <w:autoSpaceDN w:val="0"/>
              <w:adjustRightInd w:val="0"/>
              <w:spacing w:line="240" w:lineRule="auto"/>
              <w:jc w:val="center"/>
              <w:rPr>
                <w:rFonts w:ascii="Arial" w:hAnsi="Arial" w:cs="Arial"/>
                <w:color w:val="000000"/>
              </w:rPr>
            </w:pPr>
            <w:r w:rsidRPr="00510921">
              <w:rPr>
                <w:rFonts w:ascii="Arial" w:hAnsi="Arial" w:cs="Arial"/>
                <w:color w:val="000000"/>
              </w:rPr>
              <w:t>100.0</w:t>
            </w:r>
          </w:p>
        </w:tc>
        <w:tc>
          <w:tcPr>
            <w:tcW w:w="1114"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tcPr>
          <w:p w14:paraId="7475494D" w14:textId="77777777" w:rsidR="007F105D" w:rsidRPr="00510921" w:rsidRDefault="007F105D" w:rsidP="00A97D26">
            <w:pPr>
              <w:autoSpaceDE w:val="0"/>
              <w:autoSpaceDN w:val="0"/>
              <w:adjustRightInd w:val="0"/>
              <w:spacing w:line="240" w:lineRule="auto"/>
              <w:jc w:val="center"/>
              <w:rPr>
                <w:rFonts w:ascii="Arial" w:hAnsi="Arial" w:cs="Arial"/>
              </w:rPr>
            </w:pPr>
          </w:p>
        </w:tc>
      </w:tr>
      <w:tr w:rsidR="007F105D" w:rsidRPr="00510921" w14:paraId="511495B5" w14:textId="77777777" w:rsidTr="00B73280">
        <w:trPr>
          <w:gridAfter w:val="2"/>
          <w:wAfter w:w="1136" w:type="dxa"/>
          <w:cantSplit/>
          <w:trHeight w:val="130"/>
          <w:tblHeader/>
        </w:trPr>
        <w:tc>
          <w:tcPr>
            <w:tcW w:w="6351" w:type="dxa"/>
            <w:gridSpan w:val="17"/>
            <w:tcBorders>
              <w:top w:val="nil"/>
              <w:left w:val="nil"/>
              <w:bottom w:val="nil"/>
              <w:right w:val="nil"/>
            </w:tcBorders>
            <w:shd w:val="clear" w:color="auto" w:fill="FFFFFF"/>
            <w:tcMar>
              <w:top w:w="30" w:type="dxa"/>
              <w:left w:w="30" w:type="dxa"/>
              <w:bottom w:w="30" w:type="dxa"/>
              <w:right w:w="30" w:type="dxa"/>
            </w:tcMar>
            <w:vAlign w:val="center"/>
          </w:tcPr>
          <w:p w14:paraId="655D8DC4" w14:textId="77777777" w:rsidR="007F105D" w:rsidRPr="00510921" w:rsidRDefault="007F105D" w:rsidP="00DF45B4">
            <w:pPr>
              <w:autoSpaceDE w:val="0"/>
              <w:autoSpaceDN w:val="0"/>
              <w:adjustRightInd w:val="0"/>
              <w:spacing w:line="320" w:lineRule="atLeast"/>
              <w:jc w:val="center"/>
              <w:rPr>
                <w:rFonts w:ascii="Arial" w:hAnsi="Arial" w:cs="Arial"/>
                <w:color w:val="000000"/>
              </w:rPr>
            </w:pPr>
            <w:r w:rsidRPr="00510921">
              <w:rPr>
                <w:rFonts w:ascii="Arial" w:hAnsi="Arial" w:cs="Arial"/>
                <w:b/>
                <w:bCs/>
                <w:color w:val="000000"/>
              </w:rPr>
              <w:t>Kategori Tindakan</w:t>
            </w:r>
          </w:p>
        </w:tc>
      </w:tr>
      <w:tr w:rsidR="00D726A9" w:rsidRPr="00510921" w14:paraId="297474B5" w14:textId="77777777" w:rsidTr="00B73280">
        <w:trPr>
          <w:gridAfter w:val="2"/>
          <w:wAfter w:w="1136" w:type="dxa"/>
          <w:cantSplit/>
          <w:trHeight w:val="214"/>
          <w:tblHeader/>
        </w:trPr>
        <w:tc>
          <w:tcPr>
            <w:tcW w:w="680" w:type="dxa"/>
            <w:gridSpan w:val="2"/>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DC0241C" w14:textId="77777777" w:rsidR="007F105D" w:rsidRPr="00510921" w:rsidRDefault="007F105D" w:rsidP="00DF45B4">
            <w:pPr>
              <w:autoSpaceDE w:val="0"/>
              <w:autoSpaceDN w:val="0"/>
              <w:adjustRightInd w:val="0"/>
              <w:spacing w:line="240" w:lineRule="auto"/>
              <w:rPr>
                <w:rFonts w:ascii="Arial" w:hAnsi="Arial" w:cs="Arial"/>
              </w:rPr>
            </w:pPr>
          </w:p>
        </w:tc>
        <w:tc>
          <w:tcPr>
            <w:tcW w:w="1205" w:type="dxa"/>
            <w:gridSpan w:val="2"/>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6F361A77" w14:textId="77777777" w:rsidR="007F105D" w:rsidRPr="00510921" w:rsidRDefault="007F105D" w:rsidP="00DF45B4">
            <w:pPr>
              <w:autoSpaceDE w:val="0"/>
              <w:autoSpaceDN w:val="0"/>
              <w:adjustRightInd w:val="0"/>
              <w:spacing w:line="240" w:lineRule="auto"/>
              <w:rPr>
                <w:rFonts w:ascii="Arial" w:hAnsi="Arial" w:cs="Arial"/>
              </w:rPr>
            </w:pPr>
          </w:p>
        </w:tc>
        <w:tc>
          <w:tcPr>
            <w:tcW w:w="1081"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09A22E56" w14:textId="77777777" w:rsidR="007F105D" w:rsidRPr="00510921" w:rsidRDefault="007F105D" w:rsidP="00A97D26">
            <w:pPr>
              <w:autoSpaceDE w:val="0"/>
              <w:autoSpaceDN w:val="0"/>
              <w:adjustRightInd w:val="0"/>
              <w:spacing w:line="240" w:lineRule="auto"/>
              <w:jc w:val="center"/>
              <w:rPr>
                <w:rFonts w:ascii="Arial" w:hAnsi="Arial" w:cs="Arial"/>
                <w:color w:val="000000"/>
              </w:rPr>
            </w:pPr>
            <w:r w:rsidRPr="00510921">
              <w:rPr>
                <w:rFonts w:ascii="Arial" w:hAnsi="Arial" w:cs="Arial"/>
                <w:color w:val="000000"/>
              </w:rPr>
              <w:t>Frequency</w:t>
            </w:r>
          </w:p>
        </w:tc>
        <w:tc>
          <w:tcPr>
            <w:tcW w:w="946"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DD84A52" w14:textId="77777777" w:rsidR="007F105D" w:rsidRPr="00510921" w:rsidRDefault="007F105D" w:rsidP="00A97D26">
            <w:pPr>
              <w:autoSpaceDE w:val="0"/>
              <w:autoSpaceDN w:val="0"/>
              <w:adjustRightInd w:val="0"/>
              <w:spacing w:line="240" w:lineRule="auto"/>
              <w:jc w:val="center"/>
              <w:rPr>
                <w:rFonts w:ascii="Arial" w:hAnsi="Arial" w:cs="Arial"/>
                <w:color w:val="000000"/>
              </w:rPr>
            </w:pPr>
            <w:r w:rsidRPr="00510921">
              <w:rPr>
                <w:rFonts w:ascii="Arial" w:hAnsi="Arial" w:cs="Arial"/>
                <w:color w:val="000000"/>
              </w:rPr>
              <w:t>Percent</w:t>
            </w:r>
          </w:p>
        </w:tc>
        <w:tc>
          <w:tcPr>
            <w:tcW w:w="1296" w:type="dxa"/>
            <w:gridSpan w:val="4"/>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DA804A7" w14:textId="77777777" w:rsidR="007F105D" w:rsidRPr="00510921" w:rsidRDefault="007F105D" w:rsidP="00A97D26">
            <w:pPr>
              <w:autoSpaceDE w:val="0"/>
              <w:autoSpaceDN w:val="0"/>
              <w:adjustRightInd w:val="0"/>
              <w:spacing w:line="240" w:lineRule="auto"/>
              <w:jc w:val="center"/>
              <w:rPr>
                <w:rFonts w:ascii="Arial" w:hAnsi="Arial" w:cs="Arial"/>
                <w:color w:val="000000"/>
              </w:rPr>
            </w:pPr>
            <w:r w:rsidRPr="00510921">
              <w:rPr>
                <w:rFonts w:ascii="Arial" w:hAnsi="Arial" w:cs="Arial"/>
                <w:color w:val="000000"/>
              </w:rPr>
              <w:t>Valid Percent</w:t>
            </w:r>
          </w:p>
        </w:tc>
        <w:tc>
          <w:tcPr>
            <w:tcW w:w="1143"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11C764D8" w14:textId="77777777" w:rsidR="007F105D" w:rsidRPr="00510921" w:rsidRDefault="007F105D" w:rsidP="00A97D26">
            <w:pPr>
              <w:autoSpaceDE w:val="0"/>
              <w:autoSpaceDN w:val="0"/>
              <w:adjustRightInd w:val="0"/>
              <w:spacing w:line="240" w:lineRule="auto"/>
              <w:jc w:val="center"/>
              <w:rPr>
                <w:rFonts w:ascii="Arial" w:hAnsi="Arial" w:cs="Arial"/>
                <w:color w:val="000000"/>
              </w:rPr>
            </w:pPr>
            <w:r w:rsidRPr="00510921">
              <w:rPr>
                <w:rFonts w:ascii="Arial" w:hAnsi="Arial" w:cs="Arial"/>
                <w:color w:val="000000"/>
              </w:rPr>
              <w:t>Cumulative Percent</w:t>
            </w:r>
          </w:p>
        </w:tc>
      </w:tr>
      <w:tr w:rsidR="00D726A9" w:rsidRPr="00510921" w14:paraId="28D6B2F1" w14:textId="77777777" w:rsidTr="00B73280">
        <w:trPr>
          <w:gridAfter w:val="2"/>
          <w:wAfter w:w="1136" w:type="dxa"/>
          <w:cantSplit/>
          <w:trHeight w:val="31"/>
          <w:tblHeader/>
        </w:trPr>
        <w:tc>
          <w:tcPr>
            <w:tcW w:w="680" w:type="dxa"/>
            <w:gridSpan w:val="2"/>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3AE0D1B" w14:textId="77777777" w:rsidR="007F105D" w:rsidRPr="00510921" w:rsidRDefault="007F105D" w:rsidP="00A97D26">
            <w:pPr>
              <w:autoSpaceDE w:val="0"/>
              <w:autoSpaceDN w:val="0"/>
              <w:adjustRightInd w:val="0"/>
              <w:spacing w:line="240" w:lineRule="auto"/>
              <w:rPr>
                <w:rFonts w:ascii="Arial" w:hAnsi="Arial" w:cs="Arial"/>
                <w:color w:val="000000"/>
              </w:rPr>
            </w:pPr>
            <w:r w:rsidRPr="00510921">
              <w:rPr>
                <w:rFonts w:ascii="Arial" w:hAnsi="Arial" w:cs="Arial"/>
                <w:color w:val="000000"/>
              </w:rPr>
              <w:t>Valid</w:t>
            </w:r>
          </w:p>
        </w:tc>
        <w:tc>
          <w:tcPr>
            <w:tcW w:w="1205" w:type="dxa"/>
            <w:gridSpan w:val="2"/>
            <w:tcBorders>
              <w:top w:val="single" w:sz="16" w:space="0" w:color="000000"/>
              <w:left w:val="nil"/>
              <w:bottom w:val="single" w:sz="4" w:space="0" w:color="000000"/>
              <w:right w:val="single" w:sz="16" w:space="0" w:color="000000"/>
            </w:tcBorders>
            <w:shd w:val="clear" w:color="auto" w:fill="FFFFFF"/>
            <w:tcMar>
              <w:top w:w="30" w:type="dxa"/>
              <w:left w:w="30" w:type="dxa"/>
              <w:bottom w:w="30" w:type="dxa"/>
              <w:right w:w="30" w:type="dxa"/>
            </w:tcMar>
          </w:tcPr>
          <w:p w14:paraId="7739BE57" w14:textId="77777777" w:rsidR="007F105D" w:rsidRPr="00510921" w:rsidRDefault="007F105D" w:rsidP="00A97D26">
            <w:pPr>
              <w:autoSpaceDE w:val="0"/>
              <w:autoSpaceDN w:val="0"/>
              <w:adjustRightInd w:val="0"/>
              <w:spacing w:line="240" w:lineRule="auto"/>
              <w:rPr>
                <w:rFonts w:ascii="Arial" w:hAnsi="Arial" w:cs="Arial"/>
                <w:color w:val="000000"/>
              </w:rPr>
            </w:pPr>
            <w:r w:rsidRPr="00510921">
              <w:rPr>
                <w:rFonts w:ascii="Arial" w:hAnsi="Arial" w:cs="Arial"/>
                <w:color w:val="000000"/>
              </w:rPr>
              <w:t>Tidak baik</w:t>
            </w:r>
          </w:p>
        </w:tc>
        <w:tc>
          <w:tcPr>
            <w:tcW w:w="1081" w:type="dxa"/>
            <w:gridSpan w:val="3"/>
            <w:tcBorders>
              <w:top w:val="single" w:sz="16" w:space="0" w:color="000000"/>
              <w:left w:val="single" w:sz="16" w:space="0" w:color="000000"/>
              <w:bottom w:val="single" w:sz="4" w:space="0" w:color="000000"/>
            </w:tcBorders>
            <w:shd w:val="clear" w:color="auto" w:fill="FFFFFF"/>
            <w:tcMar>
              <w:top w:w="30" w:type="dxa"/>
              <w:left w:w="30" w:type="dxa"/>
              <w:bottom w:w="30" w:type="dxa"/>
              <w:right w:w="30" w:type="dxa"/>
            </w:tcMar>
            <w:vAlign w:val="center"/>
          </w:tcPr>
          <w:p w14:paraId="7D48016B" w14:textId="77777777" w:rsidR="007F105D" w:rsidRPr="00510921" w:rsidRDefault="007F105D" w:rsidP="00A97D26">
            <w:pPr>
              <w:autoSpaceDE w:val="0"/>
              <w:autoSpaceDN w:val="0"/>
              <w:adjustRightInd w:val="0"/>
              <w:spacing w:line="240" w:lineRule="auto"/>
              <w:jc w:val="center"/>
              <w:rPr>
                <w:rFonts w:ascii="Arial" w:hAnsi="Arial" w:cs="Arial"/>
                <w:color w:val="000000"/>
              </w:rPr>
            </w:pPr>
            <w:r w:rsidRPr="00510921">
              <w:rPr>
                <w:rFonts w:ascii="Arial" w:hAnsi="Arial" w:cs="Arial"/>
                <w:color w:val="000000"/>
              </w:rPr>
              <w:t>0</w:t>
            </w:r>
          </w:p>
        </w:tc>
        <w:tc>
          <w:tcPr>
            <w:tcW w:w="946" w:type="dxa"/>
            <w:gridSpan w:val="3"/>
            <w:tcBorders>
              <w:top w:val="single" w:sz="16" w:space="0" w:color="000000"/>
              <w:bottom w:val="single" w:sz="4" w:space="0" w:color="000000"/>
            </w:tcBorders>
            <w:shd w:val="clear" w:color="auto" w:fill="FFFFFF"/>
            <w:tcMar>
              <w:top w:w="30" w:type="dxa"/>
              <w:left w:w="30" w:type="dxa"/>
              <w:bottom w:w="30" w:type="dxa"/>
              <w:right w:w="30" w:type="dxa"/>
            </w:tcMar>
            <w:vAlign w:val="center"/>
          </w:tcPr>
          <w:p w14:paraId="4E6B62C7" w14:textId="77777777" w:rsidR="007F105D" w:rsidRPr="00510921" w:rsidRDefault="007F105D" w:rsidP="00A97D26">
            <w:pPr>
              <w:autoSpaceDE w:val="0"/>
              <w:autoSpaceDN w:val="0"/>
              <w:adjustRightInd w:val="0"/>
              <w:spacing w:line="240" w:lineRule="auto"/>
              <w:jc w:val="center"/>
              <w:rPr>
                <w:rFonts w:ascii="Arial" w:hAnsi="Arial" w:cs="Arial"/>
                <w:color w:val="000000"/>
              </w:rPr>
            </w:pPr>
            <w:r w:rsidRPr="00510921">
              <w:rPr>
                <w:rFonts w:ascii="Arial" w:hAnsi="Arial" w:cs="Arial"/>
                <w:color w:val="000000"/>
              </w:rPr>
              <w:t>0</w:t>
            </w:r>
          </w:p>
        </w:tc>
        <w:tc>
          <w:tcPr>
            <w:tcW w:w="1296" w:type="dxa"/>
            <w:gridSpan w:val="4"/>
            <w:tcBorders>
              <w:top w:val="single" w:sz="16" w:space="0" w:color="000000"/>
              <w:bottom w:val="single" w:sz="4" w:space="0" w:color="000000"/>
            </w:tcBorders>
            <w:shd w:val="clear" w:color="auto" w:fill="FFFFFF"/>
            <w:tcMar>
              <w:top w:w="30" w:type="dxa"/>
              <w:left w:w="30" w:type="dxa"/>
              <w:bottom w:w="30" w:type="dxa"/>
              <w:right w:w="30" w:type="dxa"/>
            </w:tcMar>
            <w:vAlign w:val="center"/>
          </w:tcPr>
          <w:p w14:paraId="08B93E58" w14:textId="77777777" w:rsidR="007F105D" w:rsidRPr="00510921" w:rsidRDefault="007F105D" w:rsidP="00A97D26">
            <w:pPr>
              <w:autoSpaceDE w:val="0"/>
              <w:autoSpaceDN w:val="0"/>
              <w:adjustRightInd w:val="0"/>
              <w:spacing w:line="240" w:lineRule="auto"/>
              <w:jc w:val="center"/>
              <w:rPr>
                <w:rFonts w:ascii="Arial" w:hAnsi="Arial" w:cs="Arial"/>
                <w:color w:val="000000"/>
              </w:rPr>
            </w:pPr>
            <w:r w:rsidRPr="00510921">
              <w:rPr>
                <w:rFonts w:ascii="Arial" w:hAnsi="Arial" w:cs="Arial"/>
                <w:color w:val="000000"/>
              </w:rPr>
              <w:t>0</w:t>
            </w:r>
          </w:p>
        </w:tc>
        <w:tc>
          <w:tcPr>
            <w:tcW w:w="1143" w:type="dxa"/>
            <w:gridSpan w:val="3"/>
            <w:tcBorders>
              <w:top w:val="single" w:sz="16" w:space="0" w:color="000000"/>
              <w:bottom w:val="single" w:sz="4" w:space="0" w:color="000000"/>
              <w:right w:val="single" w:sz="16" w:space="0" w:color="000000"/>
            </w:tcBorders>
            <w:shd w:val="clear" w:color="auto" w:fill="FFFFFF"/>
            <w:tcMar>
              <w:top w:w="30" w:type="dxa"/>
              <w:left w:w="30" w:type="dxa"/>
              <w:bottom w:w="30" w:type="dxa"/>
              <w:right w:w="30" w:type="dxa"/>
            </w:tcMar>
            <w:vAlign w:val="center"/>
          </w:tcPr>
          <w:p w14:paraId="45996579" w14:textId="77777777" w:rsidR="007F105D" w:rsidRPr="00510921" w:rsidRDefault="007F105D" w:rsidP="00A97D26">
            <w:pPr>
              <w:autoSpaceDE w:val="0"/>
              <w:autoSpaceDN w:val="0"/>
              <w:adjustRightInd w:val="0"/>
              <w:spacing w:line="240" w:lineRule="auto"/>
              <w:jc w:val="center"/>
              <w:rPr>
                <w:rFonts w:ascii="Arial" w:hAnsi="Arial" w:cs="Arial"/>
                <w:color w:val="000000"/>
              </w:rPr>
            </w:pPr>
            <w:r w:rsidRPr="00510921">
              <w:rPr>
                <w:rFonts w:ascii="Arial" w:hAnsi="Arial" w:cs="Arial"/>
                <w:color w:val="000000"/>
              </w:rPr>
              <w:t>0</w:t>
            </w:r>
          </w:p>
        </w:tc>
      </w:tr>
      <w:tr w:rsidR="00D726A9" w:rsidRPr="00510921" w14:paraId="0FE4B1D7" w14:textId="77777777" w:rsidTr="00B73280">
        <w:trPr>
          <w:gridAfter w:val="2"/>
          <w:wAfter w:w="1136" w:type="dxa"/>
          <w:cantSplit/>
          <w:trHeight w:val="51"/>
          <w:tblHeader/>
        </w:trPr>
        <w:tc>
          <w:tcPr>
            <w:tcW w:w="680"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F9B952D" w14:textId="77777777" w:rsidR="007F105D" w:rsidRPr="00510921" w:rsidRDefault="007F105D" w:rsidP="00A97D26">
            <w:pPr>
              <w:autoSpaceDE w:val="0"/>
              <w:autoSpaceDN w:val="0"/>
              <w:adjustRightInd w:val="0"/>
              <w:spacing w:line="240" w:lineRule="auto"/>
              <w:rPr>
                <w:rFonts w:ascii="Arial" w:hAnsi="Arial" w:cs="Arial"/>
                <w:color w:val="000000"/>
              </w:rPr>
            </w:pPr>
          </w:p>
        </w:tc>
        <w:tc>
          <w:tcPr>
            <w:tcW w:w="1205" w:type="dxa"/>
            <w:gridSpan w:val="2"/>
            <w:tcBorders>
              <w:top w:val="single" w:sz="4" w:space="0" w:color="000000"/>
              <w:left w:val="nil"/>
              <w:bottom w:val="nil"/>
              <w:right w:val="single" w:sz="16" w:space="0" w:color="000000"/>
            </w:tcBorders>
            <w:shd w:val="clear" w:color="auto" w:fill="FFFFFF"/>
            <w:tcMar>
              <w:top w:w="30" w:type="dxa"/>
              <w:left w:w="30" w:type="dxa"/>
              <w:bottom w:w="30" w:type="dxa"/>
              <w:right w:w="30" w:type="dxa"/>
            </w:tcMar>
          </w:tcPr>
          <w:p w14:paraId="1EB6C015" w14:textId="77777777" w:rsidR="007F105D" w:rsidRPr="00510921" w:rsidRDefault="007F105D" w:rsidP="00A97D26">
            <w:pPr>
              <w:autoSpaceDE w:val="0"/>
              <w:autoSpaceDN w:val="0"/>
              <w:adjustRightInd w:val="0"/>
              <w:spacing w:line="240" w:lineRule="auto"/>
              <w:rPr>
                <w:rFonts w:ascii="Arial" w:hAnsi="Arial" w:cs="Arial"/>
                <w:color w:val="000000"/>
              </w:rPr>
            </w:pPr>
            <w:r w:rsidRPr="00510921">
              <w:rPr>
                <w:rFonts w:ascii="Arial" w:hAnsi="Arial" w:cs="Arial"/>
                <w:color w:val="000000"/>
              </w:rPr>
              <w:t>Kurang baik</w:t>
            </w:r>
          </w:p>
        </w:tc>
        <w:tc>
          <w:tcPr>
            <w:tcW w:w="1081" w:type="dxa"/>
            <w:gridSpan w:val="3"/>
            <w:tcBorders>
              <w:top w:val="single" w:sz="4" w:space="0" w:color="000000"/>
              <w:left w:val="single" w:sz="16" w:space="0" w:color="000000"/>
              <w:bottom w:val="nil"/>
            </w:tcBorders>
            <w:shd w:val="clear" w:color="auto" w:fill="FFFFFF"/>
            <w:tcMar>
              <w:top w:w="30" w:type="dxa"/>
              <w:left w:w="30" w:type="dxa"/>
              <w:bottom w:w="30" w:type="dxa"/>
              <w:right w:w="30" w:type="dxa"/>
            </w:tcMar>
            <w:vAlign w:val="center"/>
          </w:tcPr>
          <w:p w14:paraId="63F3AC36" w14:textId="77777777" w:rsidR="007F105D" w:rsidRPr="00510921" w:rsidRDefault="007F105D" w:rsidP="00A97D26">
            <w:pPr>
              <w:autoSpaceDE w:val="0"/>
              <w:autoSpaceDN w:val="0"/>
              <w:adjustRightInd w:val="0"/>
              <w:spacing w:line="240" w:lineRule="auto"/>
              <w:jc w:val="center"/>
              <w:rPr>
                <w:rFonts w:ascii="Arial" w:hAnsi="Arial" w:cs="Arial"/>
                <w:color w:val="000000"/>
              </w:rPr>
            </w:pPr>
            <w:r w:rsidRPr="00510921">
              <w:rPr>
                <w:rFonts w:ascii="Arial" w:hAnsi="Arial" w:cs="Arial"/>
                <w:color w:val="000000"/>
              </w:rPr>
              <w:t>0</w:t>
            </w:r>
          </w:p>
        </w:tc>
        <w:tc>
          <w:tcPr>
            <w:tcW w:w="946" w:type="dxa"/>
            <w:gridSpan w:val="3"/>
            <w:tcBorders>
              <w:top w:val="single" w:sz="4" w:space="0" w:color="000000"/>
              <w:bottom w:val="nil"/>
            </w:tcBorders>
            <w:shd w:val="clear" w:color="auto" w:fill="FFFFFF"/>
            <w:tcMar>
              <w:top w:w="30" w:type="dxa"/>
              <w:left w:w="30" w:type="dxa"/>
              <w:bottom w:w="30" w:type="dxa"/>
              <w:right w:w="30" w:type="dxa"/>
            </w:tcMar>
            <w:vAlign w:val="center"/>
          </w:tcPr>
          <w:p w14:paraId="16227181" w14:textId="77777777" w:rsidR="007F105D" w:rsidRPr="00510921" w:rsidRDefault="007F105D" w:rsidP="00A97D26">
            <w:pPr>
              <w:autoSpaceDE w:val="0"/>
              <w:autoSpaceDN w:val="0"/>
              <w:adjustRightInd w:val="0"/>
              <w:spacing w:line="240" w:lineRule="auto"/>
              <w:jc w:val="center"/>
              <w:rPr>
                <w:rFonts w:ascii="Arial" w:hAnsi="Arial" w:cs="Arial"/>
                <w:color w:val="000000"/>
              </w:rPr>
            </w:pPr>
            <w:r w:rsidRPr="00510921">
              <w:rPr>
                <w:rFonts w:ascii="Arial" w:hAnsi="Arial" w:cs="Arial"/>
                <w:color w:val="000000"/>
              </w:rPr>
              <w:t>0</w:t>
            </w:r>
          </w:p>
        </w:tc>
        <w:tc>
          <w:tcPr>
            <w:tcW w:w="1296" w:type="dxa"/>
            <w:gridSpan w:val="4"/>
            <w:tcBorders>
              <w:top w:val="single" w:sz="4" w:space="0" w:color="000000"/>
              <w:bottom w:val="nil"/>
            </w:tcBorders>
            <w:shd w:val="clear" w:color="auto" w:fill="FFFFFF"/>
            <w:tcMar>
              <w:top w:w="30" w:type="dxa"/>
              <w:left w:w="30" w:type="dxa"/>
              <w:bottom w:w="30" w:type="dxa"/>
              <w:right w:w="30" w:type="dxa"/>
            </w:tcMar>
            <w:vAlign w:val="center"/>
          </w:tcPr>
          <w:p w14:paraId="42692C31" w14:textId="77777777" w:rsidR="007F105D" w:rsidRPr="00510921" w:rsidRDefault="007F105D" w:rsidP="00A97D26">
            <w:pPr>
              <w:autoSpaceDE w:val="0"/>
              <w:autoSpaceDN w:val="0"/>
              <w:adjustRightInd w:val="0"/>
              <w:spacing w:line="240" w:lineRule="auto"/>
              <w:jc w:val="center"/>
              <w:rPr>
                <w:rFonts w:ascii="Arial" w:hAnsi="Arial" w:cs="Arial"/>
                <w:color w:val="000000"/>
              </w:rPr>
            </w:pPr>
            <w:r w:rsidRPr="00510921">
              <w:rPr>
                <w:rFonts w:ascii="Arial" w:hAnsi="Arial" w:cs="Arial"/>
                <w:color w:val="000000"/>
              </w:rPr>
              <w:t>0</w:t>
            </w:r>
          </w:p>
        </w:tc>
        <w:tc>
          <w:tcPr>
            <w:tcW w:w="1143" w:type="dxa"/>
            <w:gridSpan w:val="3"/>
            <w:tcBorders>
              <w:top w:val="single" w:sz="4" w:space="0" w:color="000000"/>
              <w:bottom w:val="nil"/>
              <w:right w:val="single" w:sz="16" w:space="0" w:color="000000"/>
            </w:tcBorders>
            <w:shd w:val="clear" w:color="auto" w:fill="FFFFFF"/>
            <w:tcMar>
              <w:top w:w="30" w:type="dxa"/>
              <w:left w:w="30" w:type="dxa"/>
              <w:bottom w:w="30" w:type="dxa"/>
              <w:right w:w="30" w:type="dxa"/>
            </w:tcMar>
            <w:vAlign w:val="center"/>
          </w:tcPr>
          <w:p w14:paraId="57D134D5" w14:textId="77777777" w:rsidR="007F105D" w:rsidRPr="00510921" w:rsidRDefault="007F105D" w:rsidP="00A97D26">
            <w:pPr>
              <w:autoSpaceDE w:val="0"/>
              <w:autoSpaceDN w:val="0"/>
              <w:adjustRightInd w:val="0"/>
              <w:spacing w:line="240" w:lineRule="auto"/>
              <w:jc w:val="center"/>
              <w:rPr>
                <w:rFonts w:ascii="Arial" w:hAnsi="Arial" w:cs="Arial"/>
                <w:color w:val="000000"/>
              </w:rPr>
            </w:pPr>
            <w:r w:rsidRPr="00510921">
              <w:rPr>
                <w:rFonts w:ascii="Arial" w:hAnsi="Arial" w:cs="Arial"/>
                <w:color w:val="000000"/>
              </w:rPr>
              <w:t>0</w:t>
            </w:r>
          </w:p>
        </w:tc>
      </w:tr>
      <w:tr w:rsidR="00D726A9" w:rsidRPr="00510921" w14:paraId="03F50529" w14:textId="77777777" w:rsidTr="00B73280">
        <w:trPr>
          <w:gridAfter w:val="2"/>
          <w:wAfter w:w="1136" w:type="dxa"/>
          <w:cantSplit/>
          <w:trHeight w:val="38"/>
          <w:tblHeader/>
        </w:trPr>
        <w:tc>
          <w:tcPr>
            <w:tcW w:w="680"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3872C24" w14:textId="77777777" w:rsidR="007F105D" w:rsidRPr="00510921" w:rsidRDefault="007F105D" w:rsidP="00A97D26">
            <w:pPr>
              <w:autoSpaceDE w:val="0"/>
              <w:autoSpaceDN w:val="0"/>
              <w:adjustRightInd w:val="0"/>
              <w:spacing w:line="240" w:lineRule="auto"/>
              <w:rPr>
                <w:rFonts w:ascii="Arial" w:hAnsi="Arial" w:cs="Arial"/>
                <w:color w:val="000000"/>
              </w:rPr>
            </w:pPr>
          </w:p>
        </w:tc>
        <w:tc>
          <w:tcPr>
            <w:tcW w:w="1205"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03B55346" w14:textId="77777777" w:rsidR="007F105D" w:rsidRPr="00510921" w:rsidRDefault="007F105D" w:rsidP="00A97D26">
            <w:pPr>
              <w:autoSpaceDE w:val="0"/>
              <w:autoSpaceDN w:val="0"/>
              <w:adjustRightInd w:val="0"/>
              <w:spacing w:line="240" w:lineRule="auto"/>
              <w:rPr>
                <w:rFonts w:ascii="Arial" w:hAnsi="Arial" w:cs="Arial"/>
                <w:color w:val="000000"/>
              </w:rPr>
            </w:pPr>
            <w:r w:rsidRPr="00510921">
              <w:rPr>
                <w:rFonts w:ascii="Arial" w:hAnsi="Arial" w:cs="Arial"/>
                <w:color w:val="000000"/>
              </w:rPr>
              <w:t>Cukup baik</w:t>
            </w:r>
          </w:p>
        </w:tc>
        <w:tc>
          <w:tcPr>
            <w:tcW w:w="1081" w:type="dxa"/>
            <w:gridSpan w:val="3"/>
            <w:tcBorders>
              <w:top w:val="nil"/>
              <w:left w:val="single" w:sz="16" w:space="0" w:color="000000"/>
              <w:bottom w:val="nil"/>
            </w:tcBorders>
            <w:shd w:val="clear" w:color="auto" w:fill="FFFFFF"/>
            <w:tcMar>
              <w:top w:w="30" w:type="dxa"/>
              <w:left w:w="30" w:type="dxa"/>
              <w:bottom w:w="30" w:type="dxa"/>
              <w:right w:w="30" w:type="dxa"/>
            </w:tcMar>
            <w:vAlign w:val="center"/>
          </w:tcPr>
          <w:p w14:paraId="5E485103" w14:textId="77777777" w:rsidR="007F105D" w:rsidRPr="00510921" w:rsidRDefault="007F105D" w:rsidP="00A97D26">
            <w:pPr>
              <w:autoSpaceDE w:val="0"/>
              <w:autoSpaceDN w:val="0"/>
              <w:adjustRightInd w:val="0"/>
              <w:spacing w:line="240" w:lineRule="auto"/>
              <w:jc w:val="center"/>
              <w:rPr>
                <w:rFonts w:ascii="Arial" w:hAnsi="Arial" w:cs="Arial"/>
                <w:color w:val="000000"/>
              </w:rPr>
            </w:pPr>
            <w:r w:rsidRPr="00510921">
              <w:rPr>
                <w:rFonts w:ascii="Arial" w:hAnsi="Arial" w:cs="Arial"/>
                <w:color w:val="000000"/>
              </w:rPr>
              <w:t>37</w:t>
            </w:r>
          </w:p>
        </w:tc>
        <w:tc>
          <w:tcPr>
            <w:tcW w:w="946" w:type="dxa"/>
            <w:gridSpan w:val="3"/>
            <w:tcBorders>
              <w:top w:val="nil"/>
              <w:bottom w:val="nil"/>
            </w:tcBorders>
            <w:shd w:val="clear" w:color="auto" w:fill="FFFFFF"/>
            <w:tcMar>
              <w:top w:w="30" w:type="dxa"/>
              <w:left w:w="30" w:type="dxa"/>
              <w:bottom w:w="30" w:type="dxa"/>
              <w:right w:w="30" w:type="dxa"/>
            </w:tcMar>
            <w:vAlign w:val="center"/>
          </w:tcPr>
          <w:p w14:paraId="1758BCDB" w14:textId="77777777" w:rsidR="007F105D" w:rsidRPr="00510921" w:rsidRDefault="007F105D" w:rsidP="00A97D26">
            <w:pPr>
              <w:autoSpaceDE w:val="0"/>
              <w:autoSpaceDN w:val="0"/>
              <w:adjustRightInd w:val="0"/>
              <w:spacing w:line="240" w:lineRule="auto"/>
              <w:jc w:val="center"/>
              <w:rPr>
                <w:rFonts w:ascii="Arial" w:hAnsi="Arial" w:cs="Arial"/>
                <w:color w:val="000000"/>
              </w:rPr>
            </w:pPr>
            <w:r w:rsidRPr="00510921">
              <w:rPr>
                <w:rFonts w:ascii="Arial" w:hAnsi="Arial" w:cs="Arial"/>
                <w:color w:val="000000"/>
              </w:rPr>
              <w:t>74</w:t>
            </w:r>
          </w:p>
        </w:tc>
        <w:tc>
          <w:tcPr>
            <w:tcW w:w="1296" w:type="dxa"/>
            <w:gridSpan w:val="4"/>
            <w:tcBorders>
              <w:top w:val="nil"/>
              <w:bottom w:val="nil"/>
            </w:tcBorders>
            <w:shd w:val="clear" w:color="auto" w:fill="FFFFFF"/>
            <w:tcMar>
              <w:top w:w="30" w:type="dxa"/>
              <w:left w:w="30" w:type="dxa"/>
              <w:bottom w:w="30" w:type="dxa"/>
              <w:right w:w="30" w:type="dxa"/>
            </w:tcMar>
            <w:vAlign w:val="center"/>
          </w:tcPr>
          <w:p w14:paraId="4251CC17" w14:textId="77777777" w:rsidR="007F105D" w:rsidRPr="00510921" w:rsidRDefault="007F105D" w:rsidP="00A97D26">
            <w:pPr>
              <w:autoSpaceDE w:val="0"/>
              <w:autoSpaceDN w:val="0"/>
              <w:adjustRightInd w:val="0"/>
              <w:spacing w:line="240" w:lineRule="auto"/>
              <w:jc w:val="center"/>
              <w:rPr>
                <w:rFonts w:ascii="Arial" w:hAnsi="Arial" w:cs="Arial"/>
                <w:color w:val="000000"/>
              </w:rPr>
            </w:pPr>
            <w:r w:rsidRPr="00510921">
              <w:rPr>
                <w:rFonts w:ascii="Arial" w:hAnsi="Arial" w:cs="Arial"/>
                <w:color w:val="000000"/>
              </w:rPr>
              <w:t>74</w:t>
            </w:r>
          </w:p>
        </w:tc>
        <w:tc>
          <w:tcPr>
            <w:tcW w:w="1143" w:type="dxa"/>
            <w:gridSpan w:val="3"/>
            <w:tcBorders>
              <w:top w:val="nil"/>
              <w:bottom w:val="nil"/>
              <w:right w:val="single" w:sz="16" w:space="0" w:color="000000"/>
            </w:tcBorders>
            <w:shd w:val="clear" w:color="auto" w:fill="FFFFFF"/>
            <w:tcMar>
              <w:top w:w="30" w:type="dxa"/>
              <w:left w:w="30" w:type="dxa"/>
              <w:bottom w:w="30" w:type="dxa"/>
              <w:right w:w="30" w:type="dxa"/>
            </w:tcMar>
            <w:vAlign w:val="center"/>
          </w:tcPr>
          <w:p w14:paraId="570F607A" w14:textId="77777777" w:rsidR="007F105D" w:rsidRPr="00510921" w:rsidRDefault="007F105D" w:rsidP="00A97D26">
            <w:pPr>
              <w:autoSpaceDE w:val="0"/>
              <w:autoSpaceDN w:val="0"/>
              <w:adjustRightInd w:val="0"/>
              <w:spacing w:line="240" w:lineRule="auto"/>
              <w:jc w:val="center"/>
              <w:rPr>
                <w:rFonts w:ascii="Arial" w:hAnsi="Arial" w:cs="Arial"/>
                <w:color w:val="000000"/>
              </w:rPr>
            </w:pPr>
            <w:r w:rsidRPr="00510921">
              <w:rPr>
                <w:rFonts w:ascii="Arial" w:hAnsi="Arial" w:cs="Arial"/>
                <w:color w:val="000000"/>
              </w:rPr>
              <w:t>21.4</w:t>
            </w:r>
          </w:p>
        </w:tc>
      </w:tr>
      <w:tr w:rsidR="00D726A9" w:rsidRPr="00510921" w14:paraId="28A706B2" w14:textId="77777777" w:rsidTr="00B73280">
        <w:trPr>
          <w:gridAfter w:val="2"/>
          <w:wAfter w:w="1136" w:type="dxa"/>
          <w:cantSplit/>
          <w:trHeight w:val="38"/>
          <w:tblHeader/>
        </w:trPr>
        <w:tc>
          <w:tcPr>
            <w:tcW w:w="680"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9D3AB64" w14:textId="77777777" w:rsidR="007F105D" w:rsidRPr="00510921" w:rsidRDefault="007F105D" w:rsidP="00A97D26">
            <w:pPr>
              <w:autoSpaceDE w:val="0"/>
              <w:autoSpaceDN w:val="0"/>
              <w:adjustRightInd w:val="0"/>
              <w:spacing w:line="240" w:lineRule="auto"/>
              <w:rPr>
                <w:rFonts w:ascii="Arial" w:hAnsi="Arial" w:cs="Arial"/>
                <w:color w:val="000000"/>
              </w:rPr>
            </w:pPr>
          </w:p>
        </w:tc>
        <w:tc>
          <w:tcPr>
            <w:tcW w:w="1205"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78630FB0" w14:textId="77777777" w:rsidR="007F105D" w:rsidRPr="00510921" w:rsidRDefault="007F105D" w:rsidP="00A97D26">
            <w:pPr>
              <w:autoSpaceDE w:val="0"/>
              <w:autoSpaceDN w:val="0"/>
              <w:adjustRightInd w:val="0"/>
              <w:spacing w:line="240" w:lineRule="auto"/>
              <w:rPr>
                <w:rFonts w:ascii="Arial" w:hAnsi="Arial" w:cs="Arial"/>
                <w:color w:val="000000"/>
              </w:rPr>
            </w:pPr>
            <w:r w:rsidRPr="00510921">
              <w:rPr>
                <w:rFonts w:ascii="Arial" w:hAnsi="Arial" w:cs="Arial"/>
                <w:color w:val="000000"/>
              </w:rPr>
              <w:t>Baik</w:t>
            </w:r>
          </w:p>
        </w:tc>
        <w:tc>
          <w:tcPr>
            <w:tcW w:w="1081" w:type="dxa"/>
            <w:gridSpan w:val="3"/>
            <w:tcBorders>
              <w:top w:val="nil"/>
              <w:left w:val="single" w:sz="16" w:space="0" w:color="000000"/>
              <w:bottom w:val="nil"/>
            </w:tcBorders>
            <w:shd w:val="clear" w:color="auto" w:fill="FFFFFF"/>
            <w:tcMar>
              <w:top w:w="30" w:type="dxa"/>
              <w:left w:w="30" w:type="dxa"/>
              <w:bottom w:w="30" w:type="dxa"/>
              <w:right w:w="30" w:type="dxa"/>
            </w:tcMar>
            <w:vAlign w:val="center"/>
          </w:tcPr>
          <w:p w14:paraId="0B5DD684" w14:textId="77777777" w:rsidR="007F105D" w:rsidRPr="00510921" w:rsidRDefault="007F105D" w:rsidP="00A97D26">
            <w:pPr>
              <w:autoSpaceDE w:val="0"/>
              <w:autoSpaceDN w:val="0"/>
              <w:adjustRightInd w:val="0"/>
              <w:spacing w:line="240" w:lineRule="auto"/>
              <w:jc w:val="center"/>
              <w:rPr>
                <w:rFonts w:ascii="Arial" w:hAnsi="Arial" w:cs="Arial"/>
                <w:color w:val="000000"/>
              </w:rPr>
            </w:pPr>
            <w:r w:rsidRPr="00510921">
              <w:rPr>
                <w:rFonts w:ascii="Arial" w:hAnsi="Arial" w:cs="Arial"/>
                <w:color w:val="000000"/>
              </w:rPr>
              <w:t>13</w:t>
            </w:r>
          </w:p>
        </w:tc>
        <w:tc>
          <w:tcPr>
            <w:tcW w:w="946" w:type="dxa"/>
            <w:gridSpan w:val="3"/>
            <w:tcBorders>
              <w:top w:val="nil"/>
              <w:bottom w:val="nil"/>
            </w:tcBorders>
            <w:shd w:val="clear" w:color="auto" w:fill="FFFFFF"/>
            <w:tcMar>
              <w:top w:w="30" w:type="dxa"/>
              <w:left w:w="30" w:type="dxa"/>
              <w:bottom w:w="30" w:type="dxa"/>
              <w:right w:w="30" w:type="dxa"/>
            </w:tcMar>
            <w:vAlign w:val="center"/>
          </w:tcPr>
          <w:p w14:paraId="29FB37EF" w14:textId="77777777" w:rsidR="007F105D" w:rsidRPr="00510921" w:rsidRDefault="007F105D" w:rsidP="00A97D26">
            <w:pPr>
              <w:autoSpaceDE w:val="0"/>
              <w:autoSpaceDN w:val="0"/>
              <w:adjustRightInd w:val="0"/>
              <w:spacing w:line="240" w:lineRule="auto"/>
              <w:jc w:val="center"/>
              <w:rPr>
                <w:rFonts w:ascii="Arial" w:hAnsi="Arial" w:cs="Arial"/>
                <w:color w:val="000000"/>
              </w:rPr>
            </w:pPr>
            <w:r w:rsidRPr="00510921">
              <w:rPr>
                <w:rFonts w:ascii="Arial" w:hAnsi="Arial" w:cs="Arial"/>
                <w:color w:val="000000"/>
              </w:rPr>
              <w:t>26</w:t>
            </w:r>
          </w:p>
        </w:tc>
        <w:tc>
          <w:tcPr>
            <w:tcW w:w="1296" w:type="dxa"/>
            <w:gridSpan w:val="4"/>
            <w:tcBorders>
              <w:top w:val="nil"/>
              <w:bottom w:val="nil"/>
            </w:tcBorders>
            <w:shd w:val="clear" w:color="auto" w:fill="FFFFFF"/>
            <w:tcMar>
              <w:top w:w="30" w:type="dxa"/>
              <w:left w:w="30" w:type="dxa"/>
              <w:bottom w:w="30" w:type="dxa"/>
              <w:right w:w="30" w:type="dxa"/>
            </w:tcMar>
            <w:vAlign w:val="center"/>
          </w:tcPr>
          <w:p w14:paraId="259D8539" w14:textId="77777777" w:rsidR="007F105D" w:rsidRPr="00510921" w:rsidRDefault="007F105D" w:rsidP="00A97D26">
            <w:pPr>
              <w:autoSpaceDE w:val="0"/>
              <w:autoSpaceDN w:val="0"/>
              <w:adjustRightInd w:val="0"/>
              <w:spacing w:line="240" w:lineRule="auto"/>
              <w:jc w:val="center"/>
              <w:rPr>
                <w:rFonts w:ascii="Arial" w:hAnsi="Arial" w:cs="Arial"/>
                <w:color w:val="000000"/>
              </w:rPr>
            </w:pPr>
            <w:r w:rsidRPr="00510921">
              <w:rPr>
                <w:rFonts w:ascii="Arial" w:hAnsi="Arial" w:cs="Arial"/>
                <w:color w:val="000000"/>
              </w:rPr>
              <w:t>26</w:t>
            </w:r>
          </w:p>
        </w:tc>
        <w:tc>
          <w:tcPr>
            <w:tcW w:w="1143" w:type="dxa"/>
            <w:gridSpan w:val="3"/>
            <w:tcBorders>
              <w:top w:val="nil"/>
              <w:bottom w:val="nil"/>
              <w:right w:val="single" w:sz="16" w:space="0" w:color="000000"/>
            </w:tcBorders>
            <w:shd w:val="clear" w:color="auto" w:fill="FFFFFF"/>
            <w:tcMar>
              <w:top w:w="30" w:type="dxa"/>
              <w:left w:w="30" w:type="dxa"/>
              <w:bottom w:w="30" w:type="dxa"/>
              <w:right w:w="30" w:type="dxa"/>
            </w:tcMar>
            <w:vAlign w:val="center"/>
          </w:tcPr>
          <w:p w14:paraId="270C946E" w14:textId="77777777" w:rsidR="007F105D" w:rsidRPr="00510921" w:rsidRDefault="007F105D" w:rsidP="00A97D26">
            <w:pPr>
              <w:autoSpaceDE w:val="0"/>
              <w:autoSpaceDN w:val="0"/>
              <w:adjustRightInd w:val="0"/>
              <w:spacing w:line="240" w:lineRule="auto"/>
              <w:jc w:val="center"/>
              <w:rPr>
                <w:rFonts w:ascii="Arial" w:hAnsi="Arial" w:cs="Arial"/>
                <w:color w:val="000000"/>
              </w:rPr>
            </w:pPr>
            <w:r w:rsidRPr="00510921">
              <w:rPr>
                <w:rFonts w:ascii="Arial" w:hAnsi="Arial" w:cs="Arial"/>
                <w:color w:val="000000"/>
              </w:rPr>
              <w:t>100.0</w:t>
            </w:r>
          </w:p>
        </w:tc>
      </w:tr>
      <w:tr w:rsidR="00D726A9" w:rsidRPr="00510921" w14:paraId="377E4ED5" w14:textId="77777777" w:rsidTr="00B73280">
        <w:trPr>
          <w:gridAfter w:val="2"/>
          <w:wAfter w:w="1136" w:type="dxa"/>
          <w:cantSplit/>
          <w:trHeight w:val="10"/>
        </w:trPr>
        <w:tc>
          <w:tcPr>
            <w:tcW w:w="680"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AB8A020" w14:textId="77777777" w:rsidR="007F105D" w:rsidRPr="00510921" w:rsidRDefault="007F105D" w:rsidP="00A97D26">
            <w:pPr>
              <w:autoSpaceDE w:val="0"/>
              <w:autoSpaceDN w:val="0"/>
              <w:adjustRightInd w:val="0"/>
              <w:spacing w:line="240" w:lineRule="auto"/>
              <w:rPr>
                <w:rFonts w:ascii="Arial" w:hAnsi="Arial" w:cs="Arial"/>
                <w:color w:val="000000"/>
              </w:rPr>
            </w:pPr>
          </w:p>
        </w:tc>
        <w:tc>
          <w:tcPr>
            <w:tcW w:w="1205"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07E3ADB7" w14:textId="77777777" w:rsidR="007F105D" w:rsidRPr="00510921" w:rsidRDefault="007F105D" w:rsidP="00A97D26">
            <w:pPr>
              <w:autoSpaceDE w:val="0"/>
              <w:autoSpaceDN w:val="0"/>
              <w:adjustRightInd w:val="0"/>
              <w:spacing w:line="240" w:lineRule="auto"/>
              <w:rPr>
                <w:rFonts w:ascii="Arial" w:hAnsi="Arial" w:cs="Arial"/>
                <w:color w:val="000000"/>
              </w:rPr>
            </w:pPr>
            <w:r w:rsidRPr="00510921">
              <w:rPr>
                <w:rFonts w:ascii="Arial" w:hAnsi="Arial" w:cs="Arial"/>
                <w:color w:val="000000"/>
              </w:rPr>
              <w:t>Total</w:t>
            </w:r>
          </w:p>
        </w:tc>
        <w:tc>
          <w:tcPr>
            <w:tcW w:w="1081"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448C00E6" w14:textId="77777777" w:rsidR="007F105D" w:rsidRPr="00510921" w:rsidRDefault="007F105D" w:rsidP="00A97D26">
            <w:pPr>
              <w:autoSpaceDE w:val="0"/>
              <w:autoSpaceDN w:val="0"/>
              <w:adjustRightInd w:val="0"/>
              <w:spacing w:line="240" w:lineRule="auto"/>
              <w:jc w:val="center"/>
              <w:rPr>
                <w:rFonts w:ascii="Arial" w:hAnsi="Arial" w:cs="Arial"/>
                <w:color w:val="000000"/>
              </w:rPr>
            </w:pPr>
            <w:r w:rsidRPr="00510921">
              <w:rPr>
                <w:rFonts w:ascii="Arial" w:hAnsi="Arial" w:cs="Arial"/>
                <w:color w:val="000000"/>
              </w:rPr>
              <w:t>56</w:t>
            </w:r>
          </w:p>
        </w:tc>
        <w:tc>
          <w:tcPr>
            <w:tcW w:w="946" w:type="dxa"/>
            <w:gridSpan w:val="3"/>
            <w:tcBorders>
              <w:top w:val="nil"/>
              <w:bottom w:val="single" w:sz="16" w:space="0" w:color="000000"/>
            </w:tcBorders>
            <w:shd w:val="clear" w:color="auto" w:fill="FFFFFF"/>
            <w:tcMar>
              <w:top w:w="30" w:type="dxa"/>
              <w:left w:w="30" w:type="dxa"/>
              <w:bottom w:w="30" w:type="dxa"/>
              <w:right w:w="30" w:type="dxa"/>
            </w:tcMar>
            <w:vAlign w:val="center"/>
          </w:tcPr>
          <w:p w14:paraId="4A0B52F8" w14:textId="77777777" w:rsidR="007F105D" w:rsidRPr="00510921" w:rsidRDefault="007F105D" w:rsidP="00A97D26">
            <w:pPr>
              <w:autoSpaceDE w:val="0"/>
              <w:autoSpaceDN w:val="0"/>
              <w:adjustRightInd w:val="0"/>
              <w:spacing w:line="240" w:lineRule="auto"/>
              <w:jc w:val="center"/>
              <w:rPr>
                <w:rFonts w:ascii="Arial" w:hAnsi="Arial" w:cs="Arial"/>
                <w:color w:val="000000"/>
              </w:rPr>
            </w:pPr>
            <w:r w:rsidRPr="00510921">
              <w:rPr>
                <w:rFonts w:ascii="Arial" w:hAnsi="Arial" w:cs="Arial"/>
                <w:color w:val="000000"/>
              </w:rPr>
              <w:t>100.0</w:t>
            </w:r>
          </w:p>
        </w:tc>
        <w:tc>
          <w:tcPr>
            <w:tcW w:w="1296" w:type="dxa"/>
            <w:gridSpan w:val="4"/>
            <w:tcBorders>
              <w:top w:val="nil"/>
              <w:bottom w:val="single" w:sz="16" w:space="0" w:color="000000"/>
            </w:tcBorders>
            <w:shd w:val="clear" w:color="auto" w:fill="FFFFFF"/>
            <w:tcMar>
              <w:top w:w="30" w:type="dxa"/>
              <w:left w:w="30" w:type="dxa"/>
              <w:bottom w:w="30" w:type="dxa"/>
              <w:right w:w="30" w:type="dxa"/>
            </w:tcMar>
            <w:vAlign w:val="center"/>
          </w:tcPr>
          <w:p w14:paraId="2F7ABEA6" w14:textId="77777777" w:rsidR="007F105D" w:rsidRPr="00510921" w:rsidRDefault="007F105D" w:rsidP="00A97D26">
            <w:pPr>
              <w:autoSpaceDE w:val="0"/>
              <w:autoSpaceDN w:val="0"/>
              <w:adjustRightInd w:val="0"/>
              <w:spacing w:line="240" w:lineRule="auto"/>
              <w:jc w:val="center"/>
              <w:rPr>
                <w:rFonts w:ascii="Arial" w:hAnsi="Arial" w:cs="Arial"/>
                <w:color w:val="000000"/>
              </w:rPr>
            </w:pPr>
            <w:r w:rsidRPr="00510921">
              <w:rPr>
                <w:rFonts w:ascii="Arial" w:hAnsi="Arial" w:cs="Arial"/>
                <w:color w:val="000000"/>
              </w:rPr>
              <w:t>100.0</w:t>
            </w:r>
          </w:p>
        </w:tc>
        <w:tc>
          <w:tcPr>
            <w:tcW w:w="1143" w:type="dxa"/>
            <w:gridSpan w:val="3"/>
            <w:tcBorders>
              <w:top w:val="nil"/>
              <w:bottom w:val="single" w:sz="16" w:space="0" w:color="000000"/>
              <w:right w:val="single" w:sz="16" w:space="0" w:color="000000"/>
            </w:tcBorders>
            <w:shd w:val="clear" w:color="auto" w:fill="FFFFFF"/>
            <w:tcMar>
              <w:top w:w="30" w:type="dxa"/>
              <w:left w:w="30" w:type="dxa"/>
              <w:bottom w:w="30" w:type="dxa"/>
              <w:right w:w="30" w:type="dxa"/>
            </w:tcMar>
          </w:tcPr>
          <w:p w14:paraId="12F0B5E2" w14:textId="77777777" w:rsidR="007F105D" w:rsidRPr="00510921" w:rsidRDefault="007F105D" w:rsidP="00A97D26">
            <w:pPr>
              <w:autoSpaceDE w:val="0"/>
              <w:autoSpaceDN w:val="0"/>
              <w:adjustRightInd w:val="0"/>
              <w:spacing w:line="240" w:lineRule="auto"/>
              <w:jc w:val="center"/>
              <w:rPr>
                <w:rFonts w:ascii="Arial" w:hAnsi="Arial" w:cs="Arial"/>
              </w:rPr>
            </w:pPr>
          </w:p>
        </w:tc>
      </w:tr>
      <w:tr w:rsidR="007F105D" w:rsidRPr="00510921" w14:paraId="5BF192CD" w14:textId="77777777" w:rsidTr="00D726A9">
        <w:trPr>
          <w:cantSplit/>
          <w:trHeight w:val="130"/>
          <w:tblHeader/>
        </w:trPr>
        <w:tc>
          <w:tcPr>
            <w:tcW w:w="7487" w:type="dxa"/>
            <w:gridSpan w:val="19"/>
            <w:tcBorders>
              <w:top w:val="nil"/>
              <w:left w:val="nil"/>
              <w:bottom w:val="nil"/>
              <w:right w:val="nil"/>
            </w:tcBorders>
            <w:shd w:val="clear" w:color="auto" w:fill="FFFFFF"/>
            <w:tcMar>
              <w:top w:w="30" w:type="dxa"/>
              <w:left w:w="30" w:type="dxa"/>
              <w:bottom w:w="30" w:type="dxa"/>
              <w:right w:w="30" w:type="dxa"/>
            </w:tcMar>
            <w:vAlign w:val="center"/>
          </w:tcPr>
          <w:p w14:paraId="61AD99C9" w14:textId="50482856" w:rsidR="007F105D" w:rsidRPr="00510921" w:rsidRDefault="007F105D" w:rsidP="00DF45B4">
            <w:pPr>
              <w:autoSpaceDE w:val="0"/>
              <w:autoSpaceDN w:val="0"/>
              <w:adjustRightInd w:val="0"/>
              <w:spacing w:line="320" w:lineRule="atLeast"/>
              <w:jc w:val="center"/>
              <w:rPr>
                <w:rFonts w:ascii="Arial" w:hAnsi="Arial" w:cs="Arial"/>
                <w:color w:val="000000"/>
              </w:rPr>
            </w:pPr>
            <w:r w:rsidRPr="00510921">
              <w:rPr>
                <w:rFonts w:ascii="Arial" w:hAnsi="Arial" w:cs="Arial"/>
                <w:b/>
                <w:bCs/>
                <w:color w:val="000000"/>
              </w:rPr>
              <w:t xml:space="preserve">Kategori pengetahuan * Kategori </w:t>
            </w:r>
            <w:r w:rsidR="006F3964">
              <w:rPr>
                <w:rFonts w:ascii="Arial" w:hAnsi="Arial" w:cs="Arial"/>
                <w:b/>
                <w:bCs/>
                <w:color w:val="000000"/>
              </w:rPr>
              <w:t>Tindakan</w:t>
            </w:r>
            <w:r w:rsidRPr="00510921">
              <w:rPr>
                <w:rFonts w:ascii="Arial" w:hAnsi="Arial" w:cs="Arial"/>
                <w:b/>
                <w:bCs/>
                <w:color w:val="000000"/>
              </w:rPr>
              <w:t xml:space="preserve"> Crosstabulation</w:t>
            </w:r>
          </w:p>
        </w:tc>
      </w:tr>
      <w:tr w:rsidR="007F105D" w:rsidRPr="00510921" w14:paraId="62872E63" w14:textId="77777777" w:rsidTr="00B73280">
        <w:trPr>
          <w:cantSplit/>
          <w:trHeight w:val="89"/>
          <w:tblHeader/>
        </w:trPr>
        <w:tc>
          <w:tcPr>
            <w:tcW w:w="2003" w:type="dxa"/>
            <w:gridSpan w:val="6"/>
            <w:vAlign w:val="center"/>
          </w:tcPr>
          <w:p w14:paraId="5EA3D961" w14:textId="2D90EF82" w:rsidR="007F105D" w:rsidRPr="00510921" w:rsidRDefault="00B73280" w:rsidP="00DF45B4">
            <w:pPr>
              <w:autoSpaceDE w:val="0"/>
              <w:autoSpaceDN w:val="0"/>
              <w:adjustRightInd w:val="0"/>
              <w:spacing w:line="240" w:lineRule="auto"/>
              <w:rPr>
                <w:rFonts w:ascii="Arial" w:hAnsi="Arial" w:cs="Arial"/>
                <w:color w:val="000000"/>
              </w:rPr>
            </w:pPr>
            <w:r>
              <w:rPr>
                <w:rFonts w:ascii="Arial" w:hAnsi="Arial" w:cs="Arial"/>
                <w:color w:val="000000"/>
              </w:rPr>
              <w:t>Count</w:t>
            </w:r>
          </w:p>
        </w:tc>
        <w:tc>
          <w:tcPr>
            <w:tcW w:w="1208" w:type="dxa"/>
            <w:gridSpan w:val="3"/>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4ED74DA8" w14:textId="77777777" w:rsidR="007F105D" w:rsidRPr="00510921" w:rsidRDefault="007F105D" w:rsidP="00DF45B4">
            <w:pPr>
              <w:autoSpaceDE w:val="0"/>
              <w:autoSpaceDN w:val="0"/>
              <w:adjustRightInd w:val="0"/>
              <w:spacing w:line="240" w:lineRule="auto"/>
              <w:rPr>
                <w:rFonts w:ascii="Arial" w:hAnsi="Arial" w:cs="Arial"/>
              </w:rPr>
            </w:pPr>
          </w:p>
        </w:tc>
        <w:tc>
          <w:tcPr>
            <w:tcW w:w="3315" w:type="dxa"/>
            <w:gridSpan w:val="9"/>
            <w:tcBorders>
              <w:top w:val="single" w:sz="16" w:space="0" w:color="000000"/>
              <w:left w:val="single" w:sz="16" w:space="0" w:color="000000"/>
            </w:tcBorders>
            <w:shd w:val="clear" w:color="auto" w:fill="FFFFFF"/>
            <w:tcMar>
              <w:top w:w="30" w:type="dxa"/>
              <w:left w:w="30" w:type="dxa"/>
              <w:bottom w:w="30" w:type="dxa"/>
              <w:right w:w="30" w:type="dxa"/>
            </w:tcMar>
            <w:vAlign w:val="bottom"/>
          </w:tcPr>
          <w:p w14:paraId="34CB03B1" w14:textId="77777777" w:rsidR="007F105D" w:rsidRPr="00510921" w:rsidRDefault="007F105D" w:rsidP="00A97D26">
            <w:pPr>
              <w:autoSpaceDE w:val="0"/>
              <w:autoSpaceDN w:val="0"/>
              <w:adjustRightInd w:val="0"/>
              <w:spacing w:line="240" w:lineRule="auto"/>
              <w:jc w:val="center"/>
              <w:rPr>
                <w:rFonts w:ascii="Arial" w:hAnsi="Arial" w:cs="Arial"/>
                <w:color w:val="000000"/>
              </w:rPr>
            </w:pPr>
            <w:r w:rsidRPr="00510921">
              <w:rPr>
                <w:rFonts w:ascii="Arial" w:hAnsi="Arial" w:cs="Arial"/>
                <w:color w:val="000000"/>
              </w:rPr>
              <w:t>Kategori Tindakan</w:t>
            </w:r>
          </w:p>
        </w:tc>
        <w:tc>
          <w:tcPr>
            <w:tcW w:w="961"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B597916" w14:textId="77777777" w:rsidR="007F105D" w:rsidRPr="00510921" w:rsidRDefault="007F105D" w:rsidP="00A97D26">
            <w:pPr>
              <w:autoSpaceDE w:val="0"/>
              <w:autoSpaceDN w:val="0"/>
              <w:adjustRightInd w:val="0"/>
              <w:spacing w:line="240" w:lineRule="auto"/>
              <w:jc w:val="center"/>
              <w:rPr>
                <w:rFonts w:ascii="Arial" w:hAnsi="Arial" w:cs="Arial"/>
                <w:color w:val="000000"/>
              </w:rPr>
            </w:pPr>
            <w:r w:rsidRPr="00510921">
              <w:rPr>
                <w:rFonts w:ascii="Arial" w:hAnsi="Arial" w:cs="Arial"/>
                <w:color w:val="000000"/>
              </w:rPr>
              <w:t>Total</w:t>
            </w:r>
          </w:p>
        </w:tc>
      </w:tr>
      <w:tr w:rsidR="00D726A9" w:rsidRPr="00510921" w14:paraId="587C9551" w14:textId="77777777" w:rsidTr="00B73280">
        <w:trPr>
          <w:cantSplit/>
          <w:trHeight w:val="205"/>
          <w:tblHeader/>
        </w:trPr>
        <w:tc>
          <w:tcPr>
            <w:tcW w:w="2003" w:type="dxa"/>
            <w:gridSpan w:val="6"/>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14:paraId="770B6D4B" w14:textId="77777777" w:rsidR="007F105D" w:rsidRPr="00510921" w:rsidRDefault="007F105D" w:rsidP="00DF45B4">
            <w:pPr>
              <w:autoSpaceDE w:val="0"/>
              <w:autoSpaceDN w:val="0"/>
              <w:adjustRightInd w:val="0"/>
              <w:spacing w:line="240" w:lineRule="auto"/>
              <w:rPr>
                <w:rFonts w:ascii="Arial" w:hAnsi="Arial" w:cs="Arial"/>
              </w:rPr>
            </w:pPr>
          </w:p>
        </w:tc>
        <w:tc>
          <w:tcPr>
            <w:tcW w:w="1208" w:type="dxa"/>
            <w:gridSpan w:val="3"/>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0C6CD494" w14:textId="77777777" w:rsidR="007F105D" w:rsidRPr="00510921" w:rsidRDefault="007F105D" w:rsidP="00DF45B4">
            <w:pPr>
              <w:autoSpaceDE w:val="0"/>
              <w:autoSpaceDN w:val="0"/>
              <w:adjustRightInd w:val="0"/>
              <w:spacing w:line="240" w:lineRule="auto"/>
              <w:rPr>
                <w:rFonts w:ascii="Arial" w:hAnsi="Arial" w:cs="Arial"/>
              </w:rPr>
            </w:pPr>
          </w:p>
        </w:tc>
        <w:tc>
          <w:tcPr>
            <w:tcW w:w="820" w:type="dxa"/>
            <w:gridSpan w:val="3"/>
            <w:tcBorders>
              <w:left w:val="single" w:sz="16" w:space="0" w:color="000000"/>
              <w:bottom w:val="single" w:sz="16" w:space="0" w:color="000000"/>
              <w:right w:val="single" w:sz="4" w:space="0" w:color="000000"/>
            </w:tcBorders>
            <w:shd w:val="clear" w:color="auto" w:fill="FFFFFF"/>
            <w:tcMar>
              <w:top w:w="30" w:type="dxa"/>
              <w:left w:w="30" w:type="dxa"/>
              <w:bottom w:w="30" w:type="dxa"/>
              <w:right w:w="30" w:type="dxa"/>
            </w:tcMar>
            <w:vAlign w:val="bottom"/>
          </w:tcPr>
          <w:p w14:paraId="4623EED5" w14:textId="77777777" w:rsidR="007F105D" w:rsidRPr="00510921" w:rsidRDefault="007F105D" w:rsidP="00A97D26">
            <w:pPr>
              <w:autoSpaceDE w:val="0"/>
              <w:autoSpaceDN w:val="0"/>
              <w:adjustRightInd w:val="0"/>
              <w:spacing w:line="240" w:lineRule="auto"/>
              <w:jc w:val="center"/>
              <w:rPr>
                <w:rFonts w:ascii="Arial" w:hAnsi="Arial" w:cs="Arial"/>
                <w:color w:val="000000"/>
              </w:rPr>
            </w:pPr>
            <w:r w:rsidRPr="00510921">
              <w:rPr>
                <w:rFonts w:ascii="Arial" w:hAnsi="Arial" w:cs="Arial"/>
                <w:color w:val="000000"/>
              </w:rPr>
              <w:t>Tidak Baik</w:t>
            </w:r>
          </w:p>
        </w:tc>
        <w:tc>
          <w:tcPr>
            <w:tcW w:w="940" w:type="dxa"/>
            <w:tcBorders>
              <w:left w:val="single" w:sz="4" w:space="0" w:color="000000"/>
              <w:bottom w:val="single" w:sz="16" w:space="0" w:color="000000"/>
            </w:tcBorders>
            <w:shd w:val="clear" w:color="auto" w:fill="FFFFFF"/>
            <w:vAlign w:val="bottom"/>
          </w:tcPr>
          <w:p w14:paraId="6B8E3CA4" w14:textId="77777777" w:rsidR="007F105D" w:rsidRPr="00510921" w:rsidRDefault="007F105D" w:rsidP="00A97D26">
            <w:pPr>
              <w:autoSpaceDE w:val="0"/>
              <w:autoSpaceDN w:val="0"/>
              <w:adjustRightInd w:val="0"/>
              <w:spacing w:line="240" w:lineRule="auto"/>
              <w:jc w:val="center"/>
              <w:rPr>
                <w:rFonts w:ascii="Arial" w:hAnsi="Arial" w:cs="Arial"/>
                <w:color w:val="000000"/>
              </w:rPr>
            </w:pPr>
            <w:r w:rsidRPr="00510921">
              <w:rPr>
                <w:rFonts w:ascii="Arial" w:hAnsi="Arial" w:cs="Arial"/>
                <w:color w:val="000000"/>
              </w:rPr>
              <w:t>Kurang baik</w:t>
            </w:r>
          </w:p>
        </w:tc>
        <w:tc>
          <w:tcPr>
            <w:tcW w:w="807" w:type="dxa"/>
            <w:gridSpan w:val="3"/>
            <w:tcBorders>
              <w:bottom w:val="single" w:sz="16" w:space="0" w:color="000000"/>
            </w:tcBorders>
            <w:shd w:val="clear" w:color="auto" w:fill="FFFFFF"/>
            <w:tcMar>
              <w:top w:w="30" w:type="dxa"/>
              <w:left w:w="30" w:type="dxa"/>
              <w:bottom w:w="30" w:type="dxa"/>
              <w:right w:w="30" w:type="dxa"/>
            </w:tcMar>
            <w:vAlign w:val="bottom"/>
          </w:tcPr>
          <w:p w14:paraId="4AB9428F" w14:textId="77777777" w:rsidR="007F105D" w:rsidRPr="00510921" w:rsidRDefault="007F105D" w:rsidP="00A97D26">
            <w:pPr>
              <w:autoSpaceDE w:val="0"/>
              <w:autoSpaceDN w:val="0"/>
              <w:adjustRightInd w:val="0"/>
              <w:spacing w:line="240" w:lineRule="auto"/>
              <w:jc w:val="center"/>
              <w:rPr>
                <w:rFonts w:ascii="Arial" w:hAnsi="Arial" w:cs="Arial"/>
                <w:color w:val="000000"/>
              </w:rPr>
            </w:pPr>
            <w:r w:rsidRPr="00510921">
              <w:rPr>
                <w:rFonts w:ascii="Arial" w:hAnsi="Arial" w:cs="Arial"/>
                <w:color w:val="000000"/>
              </w:rPr>
              <w:t>Cukup baik</w:t>
            </w:r>
          </w:p>
        </w:tc>
        <w:tc>
          <w:tcPr>
            <w:tcW w:w="748" w:type="dxa"/>
            <w:gridSpan w:val="2"/>
            <w:tcBorders>
              <w:bottom w:val="single" w:sz="16" w:space="0" w:color="000000"/>
            </w:tcBorders>
            <w:shd w:val="clear" w:color="auto" w:fill="FFFFFF"/>
            <w:tcMar>
              <w:top w:w="30" w:type="dxa"/>
              <w:left w:w="30" w:type="dxa"/>
              <w:bottom w:w="30" w:type="dxa"/>
              <w:right w:w="30" w:type="dxa"/>
            </w:tcMar>
            <w:vAlign w:val="bottom"/>
          </w:tcPr>
          <w:p w14:paraId="403B3FD7" w14:textId="77777777" w:rsidR="007F105D" w:rsidRPr="00510921" w:rsidRDefault="007F105D" w:rsidP="00A97D26">
            <w:pPr>
              <w:autoSpaceDE w:val="0"/>
              <w:autoSpaceDN w:val="0"/>
              <w:adjustRightInd w:val="0"/>
              <w:spacing w:line="240" w:lineRule="auto"/>
              <w:jc w:val="center"/>
              <w:rPr>
                <w:rFonts w:ascii="Arial" w:hAnsi="Arial" w:cs="Arial"/>
                <w:color w:val="000000"/>
              </w:rPr>
            </w:pPr>
            <w:r w:rsidRPr="00510921">
              <w:rPr>
                <w:rFonts w:ascii="Arial" w:hAnsi="Arial" w:cs="Arial"/>
                <w:color w:val="000000"/>
              </w:rPr>
              <w:t>Baik</w:t>
            </w:r>
          </w:p>
        </w:tc>
        <w:tc>
          <w:tcPr>
            <w:tcW w:w="961"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3C0CF76B" w14:textId="77777777" w:rsidR="007F105D" w:rsidRPr="00510921" w:rsidRDefault="007F105D" w:rsidP="00A97D26">
            <w:pPr>
              <w:autoSpaceDE w:val="0"/>
              <w:autoSpaceDN w:val="0"/>
              <w:adjustRightInd w:val="0"/>
              <w:spacing w:line="240" w:lineRule="auto"/>
              <w:rPr>
                <w:rFonts w:ascii="Arial" w:hAnsi="Arial" w:cs="Arial"/>
                <w:color w:val="000000"/>
              </w:rPr>
            </w:pPr>
          </w:p>
        </w:tc>
      </w:tr>
      <w:tr w:rsidR="00D726A9" w:rsidRPr="00510921" w14:paraId="72694ABA" w14:textId="77777777" w:rsidTr="00B73280">
        <w:trPr>
          <w:cantSplit/>
          <w:trHeight w:val="142"/>
          <w:tblHeader/>
        </w:trPr>
        <w:tc>
          <w:tcPr>
            <w:tcW w:w="2003" w:type="dxa"/>
            <w:gridSpan w:val="6"/>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3E792F46" w14:textId="77777777" w:rsidR="007F105D" w:rsidRPr="00510921" w:rsidRDefault="007F105D" w:rsidP="00A97D26">
            <w:pPr>
              <w:autoSpaceDE w:val="0"/>
              <w:autoSpaceDN w:val="0"/>
              <w:adjustRightInd w:val="0"/>
              <w:spacing w:line="240" w:lineRule="auto"/>
              <w:jc w:val="center"/>
              <w:rPr>
                <w:rFonts w:ascii="Arial" w:hAnsi="Arial" w:cs="Arial"/>
                <w:color w:val="000000"/>
              </w:rPr>
            </w:pPr>
            <w:r w:rsidRPr="00510921">
              <w:rPr>
                <w:rFonts w:ascii="Arial" w:hAnsi="Arial" w:cs="Arial"/>
                <w:color w:val="000000"/>
              </w:rPr>
              <w:t>Kategori pengetahuan</w:t>
            </w:r>
          </w:p>
        </w:tc>
        <w:tc>
          <w:tcPr>
            <w:tcW w:w="1208" w:type="dxa"/>
            <w:gridSpan w:val="3"/>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4A176B05" w14:textId="77777777" w:rsidR="007F105D" w:rsidRPr="00510921" w:rsidRDefault="007F105D" w:rsidP="00A97D26">
            <w:pPr>
              <w:autoSpaceDE w:val="0"/>
              <w:autoSpaceDN w:val="0"/>
              <w:adjustRightInd w:val="0"/>
              <w:spacing w:line="240" w:lineRule="auto"/>
              <w:jc w:val="center"/>
              <w:rPr>
                <w:rFonts w:ascii="Arial" w:hAnsi="Arial" w:cs="Arial"/>
                <w:color w:val="000000"/>
              </w:rPr>
            </w:pPr>
            <w:r w:rsidRPr="00510921">
              <w:rPr>
                <w:rFonts w:ascii="Arial" w:hAnsi="Arial" w:cs="Arial"/>
                <w:color w:val="000000"/>
              </w:rPr>
              <w:t>Tidak baik</w:t>
            </w:r>
          </w:p>
        </w:tc>
        <w:tc>
          <w:tcPr>
            <w:tcW w:w="820" w:type="dxa"/>
            <w:gridSpan w:val="3"/>
            <w:tcBorders>
              <w:top w:val="single" w:sz="16" w:space="0" w:color="000000"/>
              <w:left w:val="single" w:sz="16" w:space="0" w:color="000000"/>
              <w:bottom w:val="nil"/>
              <w:right w:val="single" w:sz="4" w:space="0" w:color="000000"/>
            </w:tcBorders>
            <w:shd w:val="clear" w:color="auto" w:fill="FFFFFF"/>
            <w:tcMar>
              <w:top w:w="30" w:type="dxa"/>
              <w:left w:w="30" w:type="dxa"/>
              <w:bottom w:w="30" w:type="dxa"/>
              <w:right w:w="30" w:type="dxa"/>
            </w:tcMar>
            <w:vAlign w:val="center"/>
          </w:tcPr>
          <w:p w14:paraId="7F716971" w14:textId="77777777" w:rsidR="007F105D" w:rsidRPr="00510921" w:rsidRDefault="007F105D" w:rsidP="00A97D26">
            <w:pPr>
              <w:autoSpaceDE w:val="0"/>
              <w:autoSpaceDN w:val="0"/>
              <w:adjustRightInd w:val="0"/>
              <w:spacing w:line="240" w:lineRule="auto"/>
              <w:jc w:val="center"/>
              <w:rPr>
                <w:rFonts w:ascii="Arial" w:hAnsi="Arial" w:cs="Arial"/>
                <w:color w:val="000000"/>
              </w:rPr>
            </w:pPr>
            <w:r w:rsidRPr="00510921">
              <w:rPr>
                <w:rFonts w:ascii="Arial" w:hAnsi="Arial" w:cs="Arial"/>
                <w:color w:val="000000"/>
              </w:rPr>
              <w:t>0</w:t>
            </w:r>
          </w:p>
        </w:tc>
        <w:tc>
          <w:tcPr>
            <w:tcW w:w="940" w:type="dxa"/>
            <w:tcBorders>
              <w:top w:val="single" w:sz="16" w:space="0" w:color="000000"/>
              <w:left w:val="single" w:sz="4" w:space="0" w:color="000000"/>
              <w:bottom w:val="nil"/>
            </w:tcBorders>
            <w:shd w:val="clear" w:color="auto" w:fill="FFFFFF"/>
            <w:vAlign w:val="center"/>
          </w:tcPr>
          <w:p w14:paraId="3CE710F5" w14:textId="77777777" w:rsidR="007F105D" w:rsidRPr="00510921" w:rsidRDefault="007F105D" w:rsidP="00A97D26">
            <w:pPr>
              <w:autoSpaceDE w:val="0"/>
              <w:autoSpaceDN w:val="0"/>
              <w:adjustRightInd w:val="0"/>
              <w:spacing w:line="240" w:lineRule="auto"/>
              <w:jc w:val="center"/>
              <w:rPr>
                <w:rFonts w:ascii="Arial" w:hAnsi="Arial" w:cs="Arial"/>
                <w:color w:val="000000"/>
              </w:rPr>
            </w:pPr>
            <w:r w:rsidRPr="00510921">
              <w:rPr>
                <w:rFonts w:ascii="Arial" w:hAnsi="Arial" w:cs="Arial"/>
                <w:color w:val="000000"/>
              </w:rPr>
              <w:t>0</w:t>
            </w:r>
          </w:p>
        </w:tc>
        <w:tc>
          <w:tcPr>
            <w:tcW w:w="807" w:type="dxa"/>
            <w:gridSpan w:val="3"/>
            <w:tcBorders>
              <w:top w:val="single" w:sz="16" w:space="0" w:color="000000"/>
              <w:bottom w:val="nil"/>
            </w:tcBorders>
            <w:shd w:val="clear" w:color="auto" w:fill="FFFFFF"/>
            <w:tcMar>
              <w:top w:w="30" w:type="dxa"/>
              <w:left w:w="30" w:type="dxa"/>
              <w:bottom w:w="30" w:type="dxa"/>
              <w:right w:w="30" w:type="dxa"/>
            </w:tcMar>
            <w:vAlign w:val="center"/>
          </w:tcPr>
          <w:p w14:paraId="0782590E" w14:textId="77777777" w:rsidR="007F105D" w:rsidRPr="00510921" w:rsidRDefault="007F105D" w:rsidP="00A97D26">
            <w:pPr>
              <w:autoSpaceDE w:val="0"/>
              <w:autoSpaceDN w:val="0"/>
              <w:adjustRightInd w:val="0"/>
              <w:spacing w:line="240" w:lineRule="auto"/>
              <w:jc w:val="center"/>
              <w:rPr>
                <w:rFonts w:ascii="Arial" w:hAnsi="Arial" w:cs="Arial"/>
                <w:color w:val="000000"/>
              </w:rPr>
            </w:pPr>
            <w:r w:rsidRPr="00510921">
              <w:rPr>
                <w:rFonts w:ascii="Arial" w:hAnsi="Arial" w:cs="Arial"/>
                <w:color w:val="000000"/>
              </w:rPr>
              <w:t>0</w:t>
            </w:r>
          </w:p>
        </w:tc>
        <w:tc>
          <w:tcPr>
            <w:tcW w:w="748" w:type="dxa"/>
            <w:gridSpan w:val="2"/>
            <w:tcBorders>
              <w:top w:val="single" w:sz="16" w:space="0" w:color="000000"/>
              <w:bottom w:val="nil"/>
            </w:tcBorders>
            <w:shd w:val="clear" w:color="auto" w:fill="FFFFFF"/>
            <w:tcMar>
              <w:top w:w="30" w:type="dxa"/>
              <w:left w:w="30" w:type="dxa"/>
              <w:bottom w:w="30" w:type="dxa"/>
              <w:right w:w="30" w:type="dxa"/>
            </w:tcMar>
            <w:vAlign w:val="center"/>
          </w:tcPr>
          <w:p w14:paraId="2E9F1D98" w14:textId="77777777" w:rsidR="007F105D" w:rsidRPr="00510921" w:rsidRDefault="007F105D" w:rsidP="00A97D26">
            <w:pPr>
              <w:autoSpaceDE w:val="0"/>
              <w:autoSpaceDN w:val="0"/>
              <w:adjustRightInd w:val="0"/>
              <w:spacing w:line="240" w:lineRule="auto"/>
              <w:jc w:val="center"/>
              <w:rPr>
                <w:rFonts w:ascii="Arial" w:hAnsi="Arial" w:cs="Arial"/>
                <w:color w:val="000000"/>
              </w:rPr>
            </w:pPr>
            <w:r w:rsidRPr="00510921">
              <w:rPr>
                <w:rFonts w:ascii="Arial" w:hAnsi="Arial" w:cs="Arial"/>
                <w:color w:val="000000"/>
              </w:rPr>
              <w:t>0</w:t>
            </w:r>
          </w:p>
        </w:tc>
        <w:tc>
          <w:tcPr>
            <w:tcW w:w="96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293F09D7" w14:textId="77777777" w:rsidR="007F105D" w:rsidRPr="00510921" w:rsidRDefault="007F105D" w:rsidP="00A97D26">
            <w:pPr>
              <w:autoSpaceDE w:val="0"/>
              <w:autoSpaceDN w:val="0"/>
              <w:adjustRightInd w:val="0"/>
              <w:spacing w:line="240" w:lineRule="auto"/>
              <w:jc w:val="center"/>
              <w:rPr>
                <w:rFonts w:ascii="Arial" w:hAnsi="Arial" w:cs="Arial"/>
                <w:color w:val="000000"/>
              </w:rPr>
            </w:pPr>
            <w:r w:rsidRPr="00510921">
              <w:rPr>
                <w:rFonts w:ascii="Arial" w:hAnsi="Arial" w:cs="Arial"/>
                <w:color w:val="000000"/>
              </w:rPr>
              <w:t>0</w:t>
            </w:r>
          </w:p>
        </w:tc>
      </w:tr>
      <w:tr w:rsidR="00D726A9" w:rsidRPr="00510921" w14:paraId="43B711BA" w14:textId="77777777" w:rsidTr="00B73280">
        <w:trPr>
          <w:cantSplit/>
          <w:trHeight w:val="38"/>
          <w:tblHeader/>
        </w:trPr>
        <w:tc>
          <w:tcPr>
            <w:tcW w:w="2003" w:type="dxa"/>
            <w:gridSpan w:val="6"/>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4C64C8AA" w14:textId="77777777" w:rsidR="007F105D" w:rsidRPr="00510921" w:rsidRDefault="007F105D" w:rsidP="00A97D26">
            <w:pPr>
              <w:autoSpaceDE w:val="0"/>
              <w:autoSpaceDN w:val="0"/>
              <w:adjustRightInd w:val="0"/>
              <w:spacing w:line="240" w:lineRule="auto"/>
              <w:jc w:val="center"/>
              <w:rPr>
                <w:rFonts w:ascii="Arial" w:hAnsi="Arial" w:cs="Arial"/>
                <w:color w:val="000000"/>
              </w:rPr>
            </w:pPr>
          </w:p>
        </w:tc>
        <w:tc>
          <w:tcPr>
            <w:tcW w:w="1208" w:type="dxa"/>
            <w:gridSpan w:val="3"/>
            <w:tcBorders>
              <w:top w:val="nil"/>
              <w:left w:val="nil"/>
              <w:bottom w:val="nil"/>
              <w:right w:val="single" w:sz="16" w:space="0" w:color="000000"/>
            </w:tcBorders>
            <w:shd w:val="clear" w:color="auto" w:fill="FFFFFF"/>
            <w:tcMar>
              <w:top w:w="30" w:type="dxa"/>
              <w:left w:w="30" w:type="dxa"/>
              <w:bottom w:w="30" w:type="dxa"/>
              <w:right w:w="30" w:type="dxa"/>
            </w:tcMar>
          </w:tcPr>
          <w:p w14:paraId="51730EC7" w14:textId="77777777" w:rsidR="007F105D" w:rsidRPr="00510921" w:rsidRDefault="007F105D" w:rsidP="00A97D26">
            <w:pPr>
              <w:autoSpaceDE w:val="0"/>
              <w:autoSpaceDN w:val="0"/>
              <w:adjustRightInd w:val="0"/>
              <w:spacing w:line="240" w:lineRule="auto"/>
              <w:jc w:val="center"/>
              <w:rPr>
                <w:rFonts w:ascii="Arial" w:hAnsi="Arial" w:cs="Arial"/>
                <w:color w:val="000000"/>
              </w:rPr>
            </w:pPr>
            <w:r w:rsidRPr="00510921">
              <w:rPr>
                <w:rFonts w:ascii="Arial" w:hAnsi="Arial" w:cs="Arial"/>
                <w:color w:val="000000"/>
              </w:rPr>
              <w:t>Kurang baik</w:t>
            </w:r>
          </w:p>
        </w:tc>
        <w:tc>
          <w:tcPr>
            <w:tcW w:w="820" w:type="dxa"/>
            <w:gridSpan w:val="3"/>
            <w:tcBorders>
              <w:top w:val="nil"/>
              <w:left w:val="single" w:sz="16" w:space="0" w:color="000000"/>
              <w:bottom w:val="nil"/>
              <w:right w:val="single" w:sz="4" w:space="0" w:color="000000"/>
            </w:tcBorders>
            <w:shd w:val="clear" w:color="auto" w:fill="FFFFFF"/>
            <w:tcMar>
              <w:top w:w="30" w:type="dxa"/>
              <w:left w:w="30" w:type="dxa"/>
              <w:bottom w:w="30" w:type="dxa"/>
              <w:right w:w="30" w:type="dxa"/>
            </w:tcMar>
            <w:vAlign w:val="center"/>
          </w:tcPr>
          <w:p w14:paraId="460ACD25" w14:textId="77777777" w:rsidR="007F105D" w:rsidRPr="00510921" w:rsidRDefault="007F105D" w:rsidP="00A97D26">
            <w:pPr>
              <w:autoSpaceDE w:val="0"/>
              <w:autoSpaceDN w:val="0"/>
              <w:adjustRightInd w:val="0"/>
              <w:spacing w:line="240" w:lineRule="auto"/>
              <w:jc w:val="center"/>
              <w:rPr>
                <w:rFonts w:ascii="Arial" w:hAnsi="Arial" w:cs="Arial"/>
                <w:color w:val="000000"/>
              </w:rPr>
            </w:pPr>
            <w:r w:rsidRPr="00510921">
              <w:rPr>
                <w:rFonts w:ascii="Arial" w:hAnsi="Arial" w:cs="Arial"/>
                <w:color w:val="000000"/>
              </w:rPr>
              <w:t>0</w:t>
            </w:r>
          </w:p>
        </w:tc>
        <w:tc>
          <w:tcPr>
            <w:tcW w:w="940" w:type="dxa"/>
            <w:tcBorders>
              <w:top w:val="nil"/>
              <w:left w:val="single" w:sz="4" w:space="0" w:color="000000"/>
              <w:bottom w:val="nil"/>
            </w:tcBorders>
            <w:shd w:val="clear" w:color="auto" w:fill="FFFFFF"/>
            <w:vAlign w:val="center"/>
          </w:tcPr>
          <w:p w14:paraId="276CF104" w14:textId="77777777" w:rsidR="007F105D" w:rsidRPr="00510921" w:rsidRDefault="007F105D" w:rsidP="00A97D26">
            <w:pPr>
              <w:autoSpaceDE w:val="0"/>
              <w:autoSpaceDN w:val="0"/>
              <w:adjustRightInd w:val="0"/>
              <w:spacing w:line="240" w:lineRule="auto"/>
              <w:jc w:val="center"/>
              <w:rPr>
                <w:rFonts w:ascii="Arial" w:hAnsi="Arial" w:cs="Arial"/>
                <w:color w:val="000000"/>
              </w:rPr>
            </w:pPr>
            <w:r w:rsidRPr="00510921">
              <w:rPr>
                <w:rFonts w:ascii="Arial" w:hAnsi="Arial" w:cs="Arial"/>
                <w:color w:val="000000"/>
              </w:rPr>
              <w:t>0</w:t>
            </w:r>
          </w:p>
        </w:tc>
        <w:tc>
          <w:tcPr>
            <w:tcW w:w="807" w:type="dxa"/>
            <w:gridSpan w:val="3"/>
            <w:tcBorders>
              <w:top w:val="nil"/>
              <w:bottom w:val="nil"/>
            </w:tcBorders>
            <w:shd w:val="clear" w:color="auto" w:fill="FFFFFF"/>
            <w:tcMar>
              <w:top w:w="30" w:type="dxa"/>
              <w:left w:w="30" w:type="dxa"/>
              <w:bottom w:w="30" w:type="dxa"/>
              <w:right w:w="30" w:type="dxa"/>
            </w:tcMar>
            <w:vAlign w:val="center"/>
          </w:tcPr>
          <w:p w14:paraId="1966E180" w14:textId="77777777" w:rsidR="007F105D" w:rsidRPr="00510921" w:rsidRDefault="007F105D" w:rsidP="00A97D26">
            <w:pPr>
              <w:autoSpaceDE w:val="0"/>
              <w:autoSpaceDN w:val="0"/>
              <w:adjustRightInd w:val="0"/>
              <w:spacing w:line="240" w:lineRule="auto"/>
              <w:jc w:val="center"/>
              <w:rPr>
                <w:rFonts w:ascii="Arial" w:hAnsi="Arial" w:cs="Arial"/>
                <w:color w:val="000000"/>
              </w:rPr>
            </w:pPr>
            <w:r w:rsidRPr="00510921">
              <w:rPr>
                <w:rFonts w:ascii="Arial" w:hAnsi="Arial" w:cs="Arial"/>
                <w:color w:val="000000"/>
              </w:rPr>
              <w:t>0</w:t>
            </w:r>
          </w:p>
        </w:tc>
        <w:tc>
          <w:tcPr>
            <w:tcW w:w="748" w:type="dxa"/>
            <w:gridSpan w:val="2"/>
            <w:tcBorders>
              <w:top w:val="nil"/>
              <w:bottom w:val="nil"/>
            </w:tcBorders>
            <w:shd w:val="clear" w:color="auto" w:fill="FFFFFF"/>
            <w:tcMar>
              <w:top w:w="30" w:type="dxa"/>
              <w:left w:w="30" w:type="dxa"/>
              <w:bottom w:w="30" w:type="dxa"/>
              <w:right w:w="30" w:type="dxa"/>
            </w:tcMar>
            <w:vAlign w:val="center"/>
          </w:tcPr>
          <w:p w14:paraId="1AE5A413" w14:textId="77777777" w:rsidR="007F105D" w:rsidRPr="00510921" w:rsidRDefault="007F105D" w:rsidP="00A97D26">
            <w:pPr>
              <w:autoSpaceDE w:val="0"/>
              <w:autoSpaceDN w:val="0"/>
              <w:adjustRightInd w:val="0"/>
              <w:spacing w:line="240" w:lineRule="auto"/>
              <w:jc w:val="center"/>
              <w:rPr>
                <w:rFonts w:ascii="Arial" w:hAnsi="Arial" w:cs="Arial"/>
                <w:color w:val="000000"/>
              </w:rPr>
            </w:pPr>
            <w:r w:rsidRPr="00510921">
              <w:rPr>
                <w:rFonts w:ascii="Arial" w:hAnsi="Arial" w:cs="Arial"/>
                <w:color w:val="000000"/>
              </w:rPr>
              <w:t>0</w:t>
            </w:r>
          </w:p>
        </w:tc>
        <w:tc>
          <w:tcPr>
            <w:tcW w:w="961" w:type="dxa"/>
            <w:tcBorders>
              <w:top w:val="nil"/>
              <w:bottom w:val="nil"/>
              <w:right w:val="single" w:sz="16" w:space="0" w:color="000000"/>
            </w:tcBorders>
            <w:shd w:val="clear" w:color="auto" w:fill="FFFFFF"/>
            <w:tcMar>
              <w:top w:w="30" w:type="dxa"/>
              <w:left w:w="30" w:type="dxa"/>
              <w:bottom w:w="30" w:type="dxa"/>
              <w:right w:w="30" w:type="dxa"/>
            </w:tcMar>
            <w:vAlign w:val="center"/>
          </w:tcPr>
          <w:p w14:paraId="76D425B2" w14:textId="77777777" w:rsidR="007F105D" w:rsidRPr="00510921" w:rsidRDefault="007F105D" w:rsidP="00A97D26">
            <w:pPr>
              <w:autoSpaceDE w:val="0"/>
              <w:autoSpaceDN w:val="0"/>
              <w:adjustRightInd w:val="0"/>
              <w:spacing w:line="240" w:lineRule="auto"/>
              <w:jc w:val="center"/>
              <w:rPr>
                <w:rFonts w:ascii="Arial" w:hAnsi="Arial" w:cs="Arial"/>
                <w:color w:val="000000"/>
              </w:rPr>
            </w:pPr>
            <w:r w:rsidRPr="00510921">
              <w:rPr>
                <w:rFonts w:ascii="Arial" w:hAnsi="Arial" w:cs="Arial"/>
                <w:color w:val="000000"/>
              </w:rPr>
              <w:t>0</w:t>
            </w:r>
          </w:p>
        </w:tc>
      </w:tr>
      <w:tr w:rsidR="00D726A9" w:rsidRPr="00510921" w14:paraId="29DC1EB8" w14:textId="77777777" w:rsidTr="00B73280">
        <w:trPr>
          <w:cantSplit/>
          <w:trHeight w:val="38"/>
          <w:tblHeader/>
        </w:trPr>
        <w:tc>
          <w:tcPr>
            <w:tcW w:w="2003" w:type="dxa"/>
            <w:gridSpan w:val="6"/>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612FF458" w14:textId="77777777" w:rsidR="007F105D" w:rsidRPr="00510921" w:rsidRDefault="007F105D" w:rsidP="00A97D26">
            <w:pPr>
              <w:autoSpaceDE w:val="0"/>
              <w:autoSpaceDN w:val="0"/>
              <w:adjustRightInd w:val="0"/>
              <w:spacing w:line="240" w:lineRule="auto"/>
              <w:jc w:val="center"/>
              <w:rPr>
                <w:rFonts w:ascii="Arial" w:hAnsi="Arial" w:cs="Arial"/>
                <w:color w:val="000000"/>
              </w:rPr>
            </w:pPr>
          </w:p>
        </w:tc>
        <w:tc>
          <w:tcPr>
            <w:tcW w:w="1208" w:type="dxa"/>
            <w:gridSpan w:val="3"/>
            <w:tcBorders>
              <w:top w:val="nil"/>
              <w:left w:val="nil"/>
              <w:bottom w:val="nil"/>
              <w:right w:val="single" w:sz="16" w:space="0" w:color="000000"/>
            </w:tcBorders>
            <w:shd w:val="clear" w:color="auto" w:fill="FFFFFF"/>
            <w:tcMar>
              <w:top w:w="30" w:type="dxa"/>
              <w:left w:w="30" w:type="dxa"/>
              <w:bottom w:w="30" w:type="dxa"/>
              <w:right w:w="30" w:type="dxa"/>
            </w:tcMar>
          </w:tcPr>
          <w:p w14:paraId="07BDC3C4" w14:textId="77777777" w:rsidR="007F105D" w:rsidRPr="00510921" w:rsidRDefault="007F105D" w:rsidP="00A97D26">
            <w:pPr>
              <w:autoSpaceDE w:val="0"/>
              <w:autoSpaceDN w:val="0"/>
              <w:adjustRightInd w:val="0"/>
              <w:spacing w:line="240" w:lineRule="auto"/>
              <w:jc w:val="center"/>
              <w:rPr>
                <w:rFonts w:ascii="Arial" w:hAnsi="Arial" w:cs="Arial"/>
                <w:color w:val="000000"/>
              </w:rPr>
            </w:pPr>
            <w:r w:rsidRPr="00510921">
              <w:rPr>
                <w:rFonts w:ascii="Arial" w:hAnsi="Arial" w:cs="Arial"/>
                <w:color w:val="000000"/>
              </w:rPr>
              <w:t>Cukup baik</w:t>
            </w:r>
          </w:p>
        </w:tc>
        <w:tc>
          <w:tcPr>
            <w:tcW w:w="820" w:type="dxa"/>
            <w:gridSpan w:val="3"/>
            <w:tcBorders>
              <w:top w:val="nil"/>
              <w:left w:val="single" w:sz="16" w:space="0" w:color="000000"/>
              <w:bottom w:val="nil"/>
              <w:right w:val="single" w:sz="4" w:space="0" w:color="000000"/>
            </w:tcBorders>
            <w:shd w:val="clear" w:color="auto" w:fill="FFFFFF"/>
            <w:tcMar>
              <w:top w:w="30" w:type="dxa"/>
              <w:left w:w="30" w:type="dxa"/>
              <w:bottom w:w="30" w:type="dxa"/>
              <w:right w:w="30" w:type="dxa"/>
            </w:tcMar>
            <w:vAlign w:val="center"/>
          </w:tcPr>
          <w:p w14:paraId="160BE9FB" w14:textId="77777777" w:rsidR="007F105D" w:rsidRPr="00510921" w:rsidRDefault="007F105D" w:rsidP="00A97D26">
            <w:pPr>
              <w:autoSpaceDE w:val="0"/>
              <w:autoSpaceDN w:val="0"/>
              <w:adjustRightInd w:val="0"/>
              <w:spacing w:line="240" w:lineRule="auto"/>
              <w:jc w:val="center"/>
              <w:rPr>
                <w:rFonts w:ascii="Arial" w:hAnsi="Arial" w:cs="Arial"/>
                <w:color w:val="000000"/>
              </w:rPr>
            </w:pPr>
            <w:r w:rsidRPr="00510921">
              <w:rPr>
                <w:rFonts w:ascii="Arial" w:hAnsi="Arial" w:cs="Arial"/>
                <w:color w:val="000000"/>
              </w:rPr>
              <w:t>0</w:t>
            </w:r>
          </w:p>
        </w:tc>
        <w:tc>
          <w:tcPr>
            <w:tcW w:w="940" w:type="dxa"/>
            <w:tcBorders>
              <w:top w:val="nil"/>
              <w:left w:val="single" w:sz="4" w:space="0" w:color="000000"/>
              <w:bottom w:val="nil"/>
            </w:tcBorders>
            <w:shd w:val="clear" w:color="auto" w:fill="FFFFFF"/>
            <w:vAlign w:val="center"/>
          </w:tcPr>
          <w:p w14:paraId="621C095D" w14:textId="77777777" w:rsidR="007F105D" w:rsidRPr="00510921" w:rsidRDefault="007F105D" w:rsidP="00A97D26">
            <w:pPr>
              <w:autoSpaceDE w:val="0"/>
              <w:autoSpaceDN w:val="0"/>
              <w:adjustRightInd w:val="0"/>
              <w:spacing w:line="240" w:lineRule="auto"/>
              <w:jc w:val="center"/>
              <w:rPr>
                <w:rFonts w:ascii="Arial" w:hAnsi="Arial" w:cs="Arial"/>
                <w:color w:val="000000"/>
              </w:rPr>
            </w:pPr>
            <w:r w:rsidRPr="00510921">
              <w:rPr>
                <w:rFonts w:ascii="Arial" w:hAnsi="Arial" w:cs="Arial"/>
                <w:color w:val="000000"/>
              </w:rPr>
              <w:t>0</w:t>
            </w:r>
          </w:p>
        </w:tc>
        <w:tc>
          <w:tcPr>
            <w:tcW w:w="807" w:type="dxa"/>
            <w:gridSpan w:val="3"/>
            <w:tcBorders>
              <w:top w:val="nil"/>
              <w:bottom w:val="nil"/>
            </w:tcBorders>
            <w:shd w:val="clear" w:color="auto" w:fill="FFFFFF"/>
            <w:tcMar>
              <w:top w:w="30" w:type="dxa"/>
              <w:left w:w="30" w:type="dxa"/>
              <w:bottom w:w="30" w:type="dxa"/>
              <w:right w:w="30" w:type="dxa"/>
            </w:tcMar>
            <w:vAlign w:val="center"/>
          </w:tcPr>
          <w:p w14:paraId="68A0240D" w14:textId="77777777" w:rsidR="007F105D" w:rsidRPr="00510921" w:rsidRDefault="007F105D" w:rsidP="00A97D26">
            <w:pPr>
              <w:autoSpaceDE w:val="0"/>
              <w:autoSpaceDN w:val="0"/>
              <w:adjustRightInd w:val="0"/>
              <w:spacing w:line="240" w:lineRule="auto"/>
              <w:jc w:val="center"/>
              <w:rPr>
                <w:rFonts w:ascii="Arial" w:hAnsi="Arial" w:cs="Arial"/>
                <w:color w:val="000000"/>
              </w:rPr>
            </w:pPr>
            <w:r w:rsidRPr="00510921">
              <w:rPr>
                <w:rFonts w:ascii="Arial" w:hAnsi="Arial" w:cs="Arial"/>
                <w:color w:val="000000"/>
              </w:rPr>
              <w:t>14</w:t>
            </w:r>
          </w:p>
        </w:tc>
        <w:tc>
          <w:tcPr>
            <w:tcW w:w="748" w:type="dxa"/>
            <w:gridSpan w:val="2"/>
            <w:tcBorders>
              <w:top w:val="nil"/>
              <w:bottom w:val="nil"/>
            </w:tcBorders>
            <w:shd w:val="clear" w:color="auto" w:fill="FFFFFF"/>
            <w:tcMar>
              <w:top w:w="30" w:type="dxa"/>
              <w:left w:w="30" w:type="dxa"/>
              <w:bottom w:w="30" w:type="dxa"/>
              <w:right w:w="30" w:type="dxa"/>
            </w:tcMar>
            <w:vAlign w:val="center"/>
          </w:tcPr>
          <w:p w14:paraId="6293FCCF" w14:textId="77777777" w:rsidR="007F105D" w:rsidRPr="00510921" w:rsidRDefault="007F105D" w:rsidP="00A97D26">
            <w:pPr>
              <w:autoSpaceDE w:val="0"/>
              <w:autoSpaceDN w:val="0"/>
              <w:adjustRightInd w:val="0"/>
              <w:spacing w:line="240" w:lineRule="auto"/>
              <w:jc w:val="center"/>
              <w:rPr>
                <w:rFonts w:ascii="Arial" w:hAnsi="Arial" w:cs="Arial"/>
                <w:color w:val="000000"/>
              </w:rPr>
            </w:pPr>
            <w:r w:rsidRPr="00510921">
              <w:rPr>
                <w:rFonts w:ascii="Arial" w:hAnsi="Arial" w:cs="Arial"/>
                <w:color w:val="000000"/>
              </w:rPr>
              <w:t>23</w:t>
            </w:r>
          </w:p>
        </w:tc>
        <w:tc>
          <w:tcPr>
            <w:tcW w:w="961" w:type="dxa"/>
            <w:tcBorders>
              <w:top w:val="nil"/>
              <w:bottom w:val="nil"/>
              <w:right w:val="single" w:sz="16" w:space="0" w:color="000000"/>
            </w:tcBorders>
            <w:shd w:val="clear" w:color="auto" w:fill="FFFFFF"/>
            <w:tcMar>
              <w:top w:w="30" w:type="dxa"/>
              <w:left w:w="30" w:type="dxa"/>
              <w:bottom w:w="30" w:type="dxa"/>
              <w:right w:w="30" w:type="dxa"/>
            </w:tcMar>
            <w:vAlign w:val="center"/>
          </w:tcPr>
          <w:p w14:paraId="6256753A" w14:textId="77777777" w:rsidR="007F105D" w:rsidRPr="00510921" w:rsidRDefault="007F105D" w:rsidP="00A97D26">
            <w:pPr>
              <w:autoSpaceDE w:val="0"/>
              <w:autoSpaceDN w:val="0"/>
              <w:adjustRightInd w:val="0"/>
              <w:spacing w:line="240" w:lineRule="auto"/>
              <w:jc w:val="center"/>
              <w:rPr>
                <w:rFonts w:ascii="Arial" w:hAnsi="Arial" w:cs="Arial"/>
                <w:color w:val="000000"/>
              </w:rPr>
            </w:pPr>
            <w:r w:rsidRPr="00510921">
              <w:rPr>
                <w:rFonts w:ascii="Arial" w:hAnsi="Arial" w:cs="Arial"/>
                <w:color w:val="000000"/>
              </w:rPr>
              <w:t>21</w:t>
            </w:r>
          </w:p>
        </w:tc>
      </w:tr>
      <w:tr w:rsidR="00D726A9" w:rsidRPr="00510921" w14:paraId="29912937" w14:textId="77777777" w:rsidTr="00B73280">
        <w:trPr>
          <w:cantSplit/>
          <w:trHeight w:val="38"/>
          <w:tblHeader/>
        </w:trPr>
        <w:tc>
          <w:tcPr>
            <w:tcW w:w="2003" w:type="dxa"/>
            <w:gridSpan w:val="6"/>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7C933ADA" w14:textId="77777777" w:rsidR="007F105D" w:rsidRPr="00510921" w:rsidRDefault="007F105D" w:rsidP="00D726A9">
            <w:pPr>
              <w:autoSpaceDE w:val="0"/>
              <w:autoSpaceDN w:val="0"/>
              <w:adjustRightInd w:val="0"/>
              <w:spacing w:line="240" w:lineRule="auto"/>
              <w:jc w:val="center"/>
              <w:rPr>
                <w:rFonts w:ascii="Arial" w:hAnsi="Arial" w:cs="Arial"/>
                <w:color w:val="000000"/>
              </w:rPr>
            </w:pPr>
          </w:p>
        </w:tc>
        <w:tc>
          <w:tcPr>
            <w:tcW w:w="1208" w:type="dxa"/>
            <w:gridSpan w:val="3"/>
            <w:tcBorders>
              <w:top w:val="nil"/>
              <w:left w:val="nil"/>
              <w:bottom w:val="nil"/>
              <w:right w:val="single" w:sz="16" w:space="0" w:color="000000"/>
            </w:tcBorders>
            <w:shd w:val="clear" w:color="auto" w:fill="FFFFFF"/>
            <w:tcMar>
              <w:top w:w="30" w:type="dxa"/>
              <w:left w:w="30" w:type="dxa"/>
              <w:bottom w:w="30" w:type="dxa"/>
              <w:right w:w="30" w:type="dxa"/>
            </w:tcMar>
          </w:tcPr>
          <w:p w14:paraId="3745BE5F" w14:textId="77777777" w:rsidR="007F105D" w:rsidRPr="00510921" w:rsidRDefault="007F105D" w:rsidP="00D726A9">
            <w:pPr>
              <w:autoSpaceDE w:val="0"/>
              <w:autoSpaceDN w:val="0"/>
              <w:adjustRightInd w:val="0"/>
              <w:spacing w:line="320" w:lineRule="atLeast"/>
              <w:jc w:val="center"/>
              <w:rPr>
                <w:rFonts w:ascii="Arial" w:hAnsi="Arial" w:cs="Arial"/>
                <w:color w:val="000000"/>
              </w:rPr>
            </w:pPr>
            <w:r w:rsidRPr="00510921">
              <w:rPr>
                <w:rFonts w:ascii="Arial" w:hAnsi="Arial" w:cs="Arial"/>
                <w:color w:val="000000"/>
              </w:rPr>
              <w:t>Baik</w:t>
            </w:r>
          </w:p>
        </w:tc>
        <w:tc>
          <w:tcPr>
            <w:tcW w:w="820" w:type="dxa"/>
            <w:gridSpan w:val="3"/>
            <w:tcBorders>
              <w:top w:val="nil"/>
              <w:left w:val="single" w:sz="16" w:space="0" w:color="000000"/>
              <w:bottom w:val="nil"/>
              <w:right w:val="single" w:sz="4" w:space="0" w:color="000000"/>
            </w:tcBorders>
            <w:shd w:val="clear" w:color="auto" w:fill="FFFFFF"/>
            <w:tcMar>
              <w:top w:w="30" w:type="dxa"/>
              <w:left w:w="30" w:type="dxa"/>
              <w:bottom w:w="30" w:type="dxa"/>
              <w:right w:w="30" w:type="dxa"/>
            </w:tcMar>
            <w:vAlign w:val="center"/>
          </w:tcPr>
          <w:p w14:paraId="09A5220D" w14:textId="77777777" w:rsidR="007F105D" w:rsidRPr="00510921" w:rsidRDefault="007F105D" w:rsidP="00D726A9">
            <w:pPr>
              <w:autoSpaceDE w:val="0"/>
              <w:autoSpaceDN w:val="0"/>
              <w:adjustRightInd w:val="0"/>
              <w:spacing w:line="320" w:lineRule="atLeast"/>
              <w:jc w:val="center"/>
              <w:rPr>
                <w:rFonts w:ascii="Arial" w:hAnsi="Arial" w:cs="Arial"/>
                <w:color w:val="000000"/>
              </w:rPr>
            </w:pPr>
            <w:r w:rsidRPr="00510921">
              <w:rPr>
                <w:rFonts w:ascii="Arial" w:hAnsi="Arial" w:cs="Arial"/>
                <w:color w:val="000000"/>
              </w:rPr>
              <w:t>0</w:t>
            </w:r>
          </w:p>
        </w:tc>
        <w:tc>
          <w:tcPr>
            <w:tcW w:w="940" w:type="dxa"/>
            <w:tcBorders>
              <w:top w:val="nil"/>
              <w:left w:val="single" w:sz="4" w:space="0" w:color="000000"/>
              <w:bottom w:val="nil"/>
            </w:tcBorders>
            <w:shd w:val="clear" w:color="auto" w:fill="FFFFFF"/>
            <w:vAlign w:val="center"/>
          </w:tcPr>
          <w:p w14:paraId="1F17F08A" w14:textId="77777777" w:rsidR="007F105D" w:rsidRPr="00510921" w:rsidRDefault="007F105D" w:rsidP="00D726A9">
            <w:pPr>
              <w:autoSpaceDE w:val="0"/>
              <w:autoSpaceDN w:val="0"/>
              <w:adjustRightInd w:val="0"/>
              <w:spacing w:line="320" w:lineRule="atLeast"/>
              <w:jc w:val="center"/>
              <w:rPr>
                <w:rFonts w:ascii="Arial" w:hAnsi="Arial" w:cs="Arial"/>
                <w:color w:val="000000"/>
              </w:rPr>
            </w:pPr>
            <w:r w:rsidRPr="00510921">
              <w:rPr>
                <w:rFonts w:ascii="Arial" w:hAnsi="Arial" w:cs="Arial"/>
                <w:color w:val="000000"/>
              </w:rPr>
              <w:t>0</w:t>
            </w:r>
          </w:p>
        </w:tc>
        <w:tc>
          <w:tcPr>
            <w:tcW w:w="807" w:type="dxa"/>
            <w:gridSpan w:val="3"/>
            <w:tcBorders>
              <w:top w:val="nil"/>
              <w:bottom w:val="nil"/>
            </w:tcBorders>
            <w:shd w:val="clear" w:color="auto" w:fill="FFFFFF"/>
            <w:tcMar>
              <w:top w:w="30" w:type="dxa"/>
              <w:left w:w="30" w:type="dxa"/>
              <w:bottom w:w="30" w:type="dxa"/>
              <w:right w:w="30" w:type="dxa"/>
            </w:tcMar>
            <w:vAlign w:val="center"/>
          </w:tcPr>
          <w:p w14:paraId="7473B13A" w14:textId="77777777" w:rsidR="007F105D" w:rsidRPr="00510921" w:rsidRDefault="007F105D" w:rsidP="00D726A9">
            <w:pPr>
              <w:autoSpaceDE w:val="0"/>
              <w:autoSpaceDN w:val="0"/>
              <w:adjustRightInd w:val="0"/>
              <w:spacing w:line="320" w:lineRule="atLeast"/>
              <w:jc w:val="center"/>
              <w:rPr>
                <w:rFonts w:ascii="Arial" w:hAnsi="Arial" w:cs="Arial"/>
                <w:color w:val="000000"/>
              </w:rPr>
            </w:pPr>
            <w:r w:rsidRPr="00510921">
              <w:rPr>
                <w:rFonts w:ascii="Arial" w:hAnsi="Arial" w:cs="Arial"/>
                <w:color w:val="000000"/>
              </w:rPr>
              <w:t>7</w:t>
            </w:r>
          </w:p>
        </w:tc>
        <w:tc>
          <w:tcPr>
            <w:tcW w:w="748" w:type="dxa"/>
            <w:gridSpan w:val="2"/>
            <w:tcBorders>
              <w:top w:val="nil"/>
              <w:bottom w:val="nil"/>
            </w:tcBorders>
            <w:shd w:val="clear" w:color="auto" w:fill="FFFFFF"/>
            <w:tcMar>
              <w:top w:w="30" w:type="dxa"/>
              <w:left w:w="30" w:type="dxa"/>
              <w:bottom w:w="30" w:type="dxa"/>
              <w:right w:w="30" w:type="dxa"/>
            </w:tcMar>
            <w:vAlign w:val="center"/>
          </w:tcPr>
          <w:p w14:paraId="1562E8C5" w14:textId="77777777" w:rsidR="007F105D" w:rsidRPr="00510921" w:rsidRDefault="007F105D" w:rsidP="00D726A9">
            <w:pPr>
              <w:autoSpaceDE w:val="0"/>
              <w:autoSpaceDN w:val="0"/>
              <w:adjustRightInd w:val="0"/>
              <w:spacing w:line="320" w:lineRule="atLeast"/>
              <w:jc w:val="center"/>
              <w:rPr>
                <w:rFonts w:ascii="Arial" w:hAnsi="Arial" w:cs="Arial"/>
                <w:color w:val="000000"/>
              </w:rPr>
            </w:pPr>
            <w:r w:rsidRPr="00510921">
              <w:rPr>
                <w:rFonts w:ascii="Arial" w:hAnsi="Arial" w:cs="Arial"/>
                <w:color w:val="000000"/>
              </w:rPr>
              <w:t>6</w:t>
            </w:r>
          </w:p>
        </w:tc>
        <w:tc>
          <w:tcPr>
            <w:tcW w:w="961" w:type="dxa"/>
            <w:tcBorders>
              <w:top w:val="nil"/>
              <w:bottom w:val="nil"/>
              <w:right w:val="single" w:sz="16" w:space="0" w:color="000000"/>
            </w:tcBorders>
            <w:shd w:val="clear" w:color="auto" w:fill="FFFFFF"/>
            <w:tcMar>
              <w:top w:w="30" w:type="dxa"/>
              <w:left w:w="30" w:type="dxa"/>
              <w:bottom w:w="30" w:type="dxa"/>
              <w:right w:w="30" w:type="dxa"/>
            </w:tcMar>
            <w:vAlign w:val="center"/>
          </w:tcPr>
          <w:p w14:paraId="0E889A39" w14:textId="77777777" w:rsidR="007F105D" w:rsidRPr="00510921" w:rsidRDefault="007F105D" w:rsidP="00D726A9">
            <w:pPr>
              <w:autoSpaceDE w:val="0"/>
              <w:autoSpaceDN w:val="0"/>
              <w:adjustRightInd w:val="0"/>
              <w:spacing w:line="320" w:lineRule="atLeast"/>
              <w:jc w:val="center"/>
              <w:rPr>
                <w:rFonts w:ascii="Arial" w:hAnsi="Arial" w:cs="Arial"/>
                <w:color w:val="000000"/>
              </w:rPr>
            </w:pPr>
            <w:r w:rsidRPr="00510921">
              <w:rPr>
                <w:rFonts w:ascii="Arial" w:hAnsi="Arial" w:cs="Arial"/>
                <w:color w:val="000000"/>
              </w:rPr>
              <w:t>21</w:t>
            </w:r>
          </w:p>
        </w:tc>
      </w:tr>
      <w:tr w:rsidR="00D726A9" w:rsidRPr="00510921" w14:paraId="6DD2209D" w14:textId="77777777" w:rsidTr="00B73280">
        <w:trPr>
          <w:cantSplit/>
          <w:trHeight w:val="20"/>
        </w:trPr>
        <w:tc>
          <w:tcPr>
            <w:tcW w:w="3211" w:type="dxa"/>
            <w:gridSpan w:val="9"/>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40E6F8C6" w14:textId="77777777" w:rsidR="007F105D" w:rsidRPr="00510921" w:rsidRDefault="007F105D" w:rsidP="00D726A9">
            <w:pPr>
              <w:autoSpaceDE w:val="0"/>
              <w:autoSpaceDN w:val="0"/>
              <w:adjustRightInd w:val="0"/>
              <w:spacing w:line="320" w:lineRule="atLeast"/>
              <w:jc w:val="center"/>
              <w:rPr>
                <w:rFonts w:ascii="Arial" w:hAnsi="Arial" w:cs="Arial"/>
                <w:color w:val="000000"/>
              </w:rPr>
            </w:pPr>
            <w:r w:rsidRPr="00510921">
              <w:rPr>
                <w:rFonts w:ascii="Arial" w:hAnsi="Arial" w:cs="Arial"/>
                <w:color w:val="000000"/>
              </w:rPr>
              <w:t>Total</w:t>
            </w:r>
          </w:p>
        </w:tc>
        <w:tc>
          <w:tcPr>
            <w:tcW w:w="820" w:type="dxa"/>
            <w:gridSpan w:val="3"/>
            <w:tcBorders>
              <w:top w:val="nil"/>
              <w:left w:val="single" w:sz="16" w:space="0" w:color="000000"/>
              <w:bottom w:val="single" w:sz="16" w:space="0" w:color="000000"/>
              <w:right w:val="single" w:sz="4" w:space="0" w:color="000000"/>
            </w:tcBorders>
            <w:shd w:val="clear" w:color="auto" w:fill="FFFFFF"/>
            <w:tcMar>
              <w:top w:w="30" w:type="dxa"/>
              <w:left w:w="30" w:type="dxa"/>
              <w:bottom w:w="30" w:type="dxa"/>
              <w:right w:w="30" w:type="dxa"/>
            </w:tcMar>
            <w:vAlign w:val="center"/>
          </w:tcPr>
          <w:p w14:paraId="77E29CF1" w14:textId="77777777" w:rsidR="007F105D" w:rsidRPr="00510921" w:rsidRDefault="007F105D" w:rsidP="00D726A9">
            <w:pPr>
              <w:autoSpaceDE w:val="0"/>
              <w:autoSpaceDN w:val="0"/>
              <w:adjustRightInd w:val="0"/>
              <w:spacing w:line="320" w:lineRule="atLeast"/>
              <w:jc w:val="center"/>
              <w:rPr>
                <w:rFonts w:ascii="Arial" w:hAnsi="Arial" w:cs="Arial"/>
                <w:color w:val="000000"/>
              </w:rPr>
            </w:pPr>
            <w:r w:rsidRPr="00510921">
              <w:rPr>
                <w:rFonts w:ascii="Arial" w:hAnsi="Arial" w:cs="Arial"/>
                <w:color w:val="000000"/>
              </w:rPr>
              <w:t>0</w:t>
            </w:r>
          </w:p>
        </w:tc>
        <w:tc>
          <w:tcPr>
            <w:tcW w:w="940" w:type="dxa"/>
            <w:tcBorders>
              <w:top w:val="nil"/>
              <w:left w:val="single" w:sz="4" w:space="0" w:color="000000"/>
              <w:bottom w:val="single" w:sz="16" w:space="0" w:color="000000"/>
            </w:tcBorders>
            <w:shd w:val="clear" w:color="auto" w:fill="FFFFFF"/>
            <w:vAlign w:val="center"/>
          </w:tcPr>
          <w:p w14:paraId="4BABC1A9" w14:textId="77777777" w:rsidR="007F105D" w:rsidRPr="00510921" w:rsidRDefault="007F105D" w:rsidP="00D726A9">
            <w:pPr>
              <w:autoSpaceDE w:val="0"/>
              <w:autoSpaceDN w:val="0"/>
              <w:adjustRightInd w:val="0"/>
              <w:spacing w:line="320" w:lineRule="atLeast"/>
              <w:jc w:val="center"/>
              <w:rPr>
                <w:rFonts w:ascii="Arial" w:hAnsi="Arial" w:cs="Arial"/>
                <w:color w:val="000000"/>
              </w:rPr>
            </w:pPr>
            <w:r w:rsidRPr="00510921">
              <w:rPr>
                <w:rFonts w:ascii="Arial" w:hAnsi="Arial" w:cs="Arial"/>
                <w:color w:val="000000"/>
              </w:rPr>
              <w:t>0</w:t>
            </w:r>
          </w:p>
        </w:tc>
        <w:tc>
          <w:tcPr>
            <w:tcW w:w="807" w:type="dxa"/>
            <w:gridSpan w:val="3"/>
            <w:tcBorders>
              <w:top w:val="nil"/>
              <w:bottom w:val="single" w:sz="16" w:space="0" w:color="000000"/>
            </w:tcBorders>
            <w:shd w:val="clear" w:color="auto" w:fill="FFFFFF"/>
            <w:tcMar>
              <w:top w:w="30" w:type="dxa"/>
              <w:left w:w="30" w:type="dxa"/>
              <w:bottom w:w="30" w:type="dxa"/>
              <w:right w:w="30" w:type="dxa"/>
            </w:tcMar>
            <w:vAlign w:val="center"/>
          </w:tcPr>
          <w:p w14:paraId="173150D4" w14:textId="77777777" w:rsidR="007F105D" w:rsidRPr="00510921" w:rsidRDefault="007F105D" w:rsidP="00D726A9">
            <w:pPr>
              <w:autoSpaceDE w:val="0"/>
              <w:autoSpaceDN w:val="0"/>
              <w:adjustRightInd w:val="0"/>
              <w:spacing w:line="320" w:lineRule="atLeast"/>
              <w:jc w:val="center"/>
              <w:rPr>
                <w:rFonts w:ascii="Arial" w:hAnsi="Arial" w:cs="Arial"/>
                <w:color w:val="000000"/>
              </w:rPr>
            </w:pPr>
            <w:r w:rsidRPr="00510921">
              <w:rPr>
                <w:rFonts w:ascii="Arial" w:hAnsi="Arial" w:cs="Arial"/>
                <w:color w:val="000000"/>
              </w:rPr>
              <w:t>37</w:t>
            </w:r>
          </w:p>
        </w:tc>
        <w:tc>
          <w:tcPr>
            <w:tcW w:w="748" w:type="dxa"/>
            <w:gridSpan w:val="2"/>
            <w:tcBorders>
              <w:top w:val="nil"/>
              <w:bottom w:val="single" w:sz="16" w:space="0" w:color="000000"/>
            </w:tcBorders>
            <w:shd w:val="clear" w:color="auto" w:fill="FFFFFF"/>
            <w:tcMar>
              <w:top w:w="30" w:type="dxa"/>
              <w:left w:w="30" w:type="dxa"/>
              <w:bottom w:w="30" w:type="dxa"/>
              <w:right w:w="30" w:type="dxa"/>
            </w:tcMar>
            <w:vAlign w:val="center"/>
          </w:tcPr>
          <w:p w14:paraId="59F6A616" w14:textId="77777777" w:rsidR="007F105D" w:rsidRPr="00510921" w:rsidRDefault="007F105D" w:rsidP="00D726A9">
            <w:pPr>
              <w:autoSpaceDE w:val="0"/>
              <w:autoSpaceDN w:val="0"/>
              <w:adjustRightInd w:val="0"/>
              <w:spacing w:line="320" w:lineRule="atLeast"/>
              <w:jc w:val="center"/>
              <w:rPr>
                <w:rFonts w:ascii="Arial" w:hAnsi="Arial" w:cs="Arial"/>
                <w:color w:val="000000"/>
              </w:rPr>
            </w:pPr>
            <w:r w:rsidRPr="00510921">
              <w:rPr>
                <w:rFonts w:ascii="Arial" w:hAnsi="Arial" w:cs="Arial"/>
                <w:color w:val="000000"/>
              </w:rPr>
              <w:t>74</w:t>
            </w:r>
          </w:p>
        </w:tc>
        <w:tc>
          <w:tcPr>
            <w:tcW w:w="961"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664E885C" w14:textId="77777777" w:rsidR="007F105D" w:rsidRPr="00510921" w:rsidRDefault="007F105D" w:rsidP="00D726A9">
            <w:pPr>
              <w:autoSpaceDE w:val="0"/>
              <w:autoSpaceDN w:val="0"/>
              <w:adjustRightInd w:val="0"/>
              <w:spacing w:line="320" w:lineRule="atLeast"/>
              <w:jc w:val="center"/>
              <w:rPr>
                <w:rFonts w:ascii="Arial" w:hAnsi="Arial" w:cs="Arial"/>
                <w:color w:val="000000"/>
              </w:rPr>
            </w:pPr>
            <w:r w:rsidRPr="00510921">
              <w:rPr>
                <w:rFonts w:ascii="Arial" w:hAnsi="Arial" w:cs="Arial"/>
                <w:color w:val="000000"/>
              </w:rPr>
              <w:t>50</w:t>
            </w:r>
          </w:p>
        </w:tc>
      </w:tr>
    </w:tbl>
    <w:p w14:paraId="5DC5E03D" w14:textId="77777777" w:rsidR="00D726A9" w:rsidRPr="00510921" w:rsidRDefault="00D726A9" w:rsidP="00941FF5">
      <w:pPr>
        <w:pStyle w:val="Caption"/>
        <w:rPr>
          <w:rFonts w:cs="Arial"/>
        </w:rPr>
      </w:pPr>
    </w:p>
    <w:p w14:paraId="46A074FD" w14:textId="7C164C5B" w:rsidR="00F13501" w:rsidRPr="00510921" w:rsidRDefault="00941FF5" w:rsidP="00941FF5">
      <w:pPr>
        <w:pStyle w:val="Caption"/>
        <w:rPr>
          <w:rFonts w:cs="Arial"/>
          <w:b w:val="0"/>
          <w:bCs/>
          <w:color w:val="000000" w:themeColor="text1"/>
        </w:rPr>
      </w:pPr>
      <w:r w:rsidRPr="00510921">
        <w:rPr>
          <w:rFonts w:cs="Arial"/>
        </w:rPr>
        <w:t xml:space="preserve">Lampiran </w:t>
      </w:r>
      <w:r w:rsidR="00D726A9" w:rsidRPr="00510921">
        <w:rPr>
          <w:rFonts w:cs="Arial"/>
        </w:rPr>
        <w:t>5</w:t>
      </w:r>
      <w:r w:rsidRPr="00510921">
        <w:rPr>
          <w:rFonts w:cs="Arial"/>
        </w:rPr>
        <w:t xml:space="preserve"> Surat Balasan Izin Peneletian Ke SMA Negeri 1 Pinang Sori</w:t>
      </w:r>
      <w:bookmarkEnd w:id="298"/>
      <w:bookmarkEnd w:id="299"/>
    </w:p>
    <w:p w14:paraId="7BE65A03" w14:textId="4F182584" w:rsidR="00F13501" w:rsidRPr="00510921" w:rsidRDefault="00F13501" w:rsidP="00A43E0C">
      <w:pPr>
        <w:tabs>
          <w:tab w:val="left" w:pos="6237"/>
        </w:tabs>
        <w:jc w:val="both"/>
        <w:rPr>
          <w:rFonts w:ascii="Arial" w:hAnsi="Arial" w:cs="Arial"/>
          <w:b/>
          <w:bCs/>
          <w:color w:val="000000" w:themeColor="text1"/>
        </w:rPr>
      </w:pPr>
    </w:p>
    <w:p w14:paraId="6C641FAD" w14:textId="4D1158C6" w:rsidR="00F13501" w:rsidRPr="00510921" w:rsidRDefault="00CF4A3A" w:rsidP="00A86CF6">
      <w:pPr>
        <w:tabs>
          <w:tab w:val="left" w:pos="6237"/>
        </w:tabs>
        <w:jc w:val="center"/>
        <w:rPr>
          <w:rFonts w:ascii="Arial" w:hAnsi="Arial" w:cs="Arial"/>
          <w:b/>
          <w:bCs/>
          <w:color w:val="000000" w:themeColor="text1"/>
        </w:rPr>
      </w:pPr>
      <w:r w:rsidRPr="00510921">
        <w:rPr>
          <w:rFonts w:ascii="Arial" w:hAnsi="Arial" w:cs="Arial"/>
          <w:b/>
          <w:bCs/>
          <w:noProof/>
          <w:color w:val="000000" w:themeColor="text1"/>
          <w:lang w:val="id-ID" w:eastAsia="id-ID"/>
        </w:rPr>
        <w:drawing>
          <wp:inline distT="0" distB="0" distL="0" distR="0" wp14:anchorId="2D8784E3" wp14:editId="3214A3E5">
            <wp:extent cx="3554563" cy="6560288"/>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5">
                      <a:extLst>
                        <a:ext uri="{28A0092B-C50C-407E-A947-70E740481C1C}">
                          <a14:useLocalDpi xmlns:a14="http://schemas.microsoft.com/office/drawing/2010/main" val="0"/>
                        </a:ext>
                      </a:extLst>
                    </a:blip>
                    <a:stretch>
                      <a:fillRect/>
                    </a:stretch>
                  </pic:blipFill>
                  <pic:spPr>
                    <a:xfrm>
                      <a:off x="0" y="0"/>
                      <a:ext cx="3562995" cy="6575850"/>
                    </a:xfrm>
                    <a:prstGeom prst="rect">
                      <a:avLst/>
                    </a:prstGeom>
                  </pic:spPr>
                </pic:pic>
              </a:graphicData>
            </a:graphic>
          </wp:inline>
        </w:drawing>
      </w:r>
    </w:p>
    <w:p w14:paraId="06AD89AE" w14:textId="4A878B89" w:rsidR="00676673" w:rsidRPr="00510921" w:rsidRDefault="00676673" w:rsidP="00A43E0C">
      <w:pPr>
        <w:tabs>
          <w:tab w:val="left" w:pos="6237"/>
        </w:tabs>
        <w:jc w:val="both"/>
        <w:rPr>
          <w:rFonts w:ascii="Arial" w:hAnsi="Arial" w:cs="Arial"/>
          <w:color w:val="000000" w:themeColor="text1"/>
        </w:rPr>
      </w:pPr>
    </w:p>
    <w:p w14:paraId="4D00F0DE" w14:textId="260300BF" w:rsidR="00676673" w:rsidRPr="00510921" w:rsidRDefault="00676673" w:rsidP="00A43E0C">
      <w:pPr>
        <w:tabs>
          <w:tab w:val="left" w:pos="6237"/>
        </w:tabs>
        <w:jc w:val="both"/>
        <w:rPr>
          <w:rFonts w:ascii="Arial" w:hAnsi="Arial" w:cs="Arial"/>
          <w:color w:val="000000" w:themeColor="text1"/>
        </w:rPr>
      </w:pPr>
    </w:p>
    <w:p w14:paraId="5C40678B" w14:textId="2DD11644" w:rsidR="00DF446A" w:rsidRPr="00510921" w:rsidRDefault="00DF446A" w:rsidP="00A43E0C">
      <w:pPr>
        <w:tabs>
          <w:tab w:val="left" w:pos="6237"/>
        </w:tabs>
        <w:jc w:val="both"/>
        <w:rPr>
          <w:rFonts w:ascii="Arial" w:hAnsi="Arial" w:cs="Arial"/>
          <w:color w:val="000000" w:themeColor="text1"/>
        </w:rPr>
      </w:pPr>
    </w:p>
    <w:p w14:paraId="494FEF37" w14:textId="1A98F9E2" w:rsidR="00DF446A" w:rsidRPr="00510921" w:rsidRDefault="00DF446A" w:rsidP="00A43E0C">
      <w:pPr>
        <w:tabs>
          <w:tab w:val="left" w:pos="6237"/>
        </w:tabs>
        <w:jc w:val="both"/>
        <w:rPr>
          <w:rFonts w:ascii="Arial" w:hAnsi="Arial" w:cs="Arial"/>
          <w:color w:val="000000" w:themeColor="text1"/>
        </w:rPr>
      </w:pPr>
    </w:p>
    <w:p w14:paraId="6D693EE8" w14:textId="7DBC544B" w:rsidR="00BB486D" w:rsidRPr="00510921" w:rsidRDefault="000733EE" w:rsidP="000733EE">
      <w:pPr>
        <w:pStyle w:val="Caption"/>
        <w:rPr>
          <w:rFonts w:cs="Arial"/>
        </w:rPr>
      </w:pPr>
      <w:bookmarkStart w:id="300" w:name="_Toc104754540"/>
      <w:r w:rsidRPr="00510921">
        <w:rPr>
          <w:rFonts w:cs="Arial"/>
        </w:rPr>
        <w:t xml:space="preserve">Lampiran </w:t>
      </w:r>
      <w:r w:rsidR="00D726A9" w:rsidRPr="00510921">
        <w:rPr>
          <w:rFonts w:cs="Arial"/>
        </w:rPr>
        <w:t>6</w:t>
      </w:r>
      <w:r w:rsidRPr="00510921">
        <w:rPr>
          <w:rFonts w:cs="Arial"/>
        </w:rPr>
        <w:t xml:space="preserve"> Gambar Pengisian Kuisioner Oleh Responden</w:t>
      </w:r>
      <w:bookmarkEnd w:id="300"/>
    </w:p>
    <w:p w14:paraId="118B9D9A" w14:textId="7018368B" w:rsidR="00941FF5" w:rsidRPr="00510921" w:rsidRDefault="004835D4" w:rsidP="00941FF5">
      <w:pPr>
        <w:jc w:val="center"/>
        <w:rPr>
          <w:rFonts w:ascii="Arial" w:hAnsi="Arial" w:cs="Arial"/>
        </w:rPr>
      </w:pPr>
      <w:r w:rsidRPr="00510921">
        <w:rPr>
          <w:rFonts w:ascii="Arial" w:hAnsi="Arial" w:cs="Arial"/>
          <w:b/>
          <w:bCs/>
          <w:noProof/>
          <w:color w:val="000000" w:themeColor="text1"/>
          <w:lang w:val="id-ID" w:eastAsia="id-ID"/>
        </w:rPr>
        <w:drawing>
          <wp:inline distT="0" distB="0" distL="0" distR="0" wp14:anchorId="424607B0" wp14:editId="28F0D062">
            <wp:extent cx="5048025" cy="6240026"/>
            <wp:effectExtent l="0" t="0" r="63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6">
                      <a:extLst>
                        <a:ext uri="{28A0092B-C50C-407E-A947-70E740481C1C}">
                          <a14:useLocalDpi xmlns:a14="http://schemas.microsoft.com/office/drawing/2010/main" val="0"/>
                        </a:ext>
                      </a:extLst>
                    </a:blip>
                    <a:stretch>
                      <a:fillRect/>
                    </a:stretch>
                  </pic:blipFill>
                  <pic:spPr>
                    <a:xfrm>
                      <a:off x="0" y="0"/>
                      <a:ext cx="5093281" cy="6295969"/>
                    </a:xfrm>
                    <a:prstGeom prst="rect">
                      <a:avLst/>
                    </a:prstGeom>
                  </pic:spPr>
                </pic:pic>
              </a:graphicData>
            </a:graphic>
          </wp:inline>
        </w:drawing>
      </w:r>
    </w:p>
    <w:p w14:paraId="081E8F26" w14:textId="17665416" w:rsidR="00884FB0" w:rsidRPr="00510921" w:rsidRDefault="00884FB0" w:rsidP="00884FB0">
      <w:pPr>
        <w:rPr>
          <w:rFonts w:ascii="Arial" w:hAnsi="Arial" w:cs="Arial"/>
        </w:rPr>
      </w:pPr>
    </w:p>
    <w:p w14:paraId="666B8C56" w14:textId="16F1FC6A" w:rsidR="00884FB0" w:rsidRPr="00510921" w:rsidRDefault="00884FB0" w:rsidP="00884FB0">
      <w:pPr>
        <w:tabs>
          <w:tab w:val="left" w:pos="2579"/>
        </w:tabs>
        <w:rPr>
          <w:rFonts w:ascii="Arial" w:hAnsi="Arial" w:cs="Arial"/>
        </w:rPr>
      </w:pPr>
    </w:p>
    <w:p w14:paraId="5C6D244E" w14:textId="6216AE35" w:rsidR="004835D4" w:rsidRPr="00510921" w:rsidRDefault="004835D4" w:rsidP="00884FB0">
      <w:pPr>
        <w:tabs>
          <w:tab w:val="left" w:pos="2579"/>
        </w:tabs>
        <w:rPr>
          <w:rFonts w:ascii="Arial" w:hAnsi="Arial" w:cs="Arial"/>
        </w:rPr>
      </w:pPr>
    </w:p>
    <w:p w14:paraId="1B261A59" w14:textId="1FCD7BCF" w:rsidR="004835D4" w:rsidRPr="00510921" w:rsidRDefault="004835D4" w:rsidP="00884FB0">
      <w:pPr>
        <w:tabs>
          <w:tab w:val="left" w:pos="2579"/>
        </w:tabs>
        <w:rPr>
          <w:rFonts w:ascii="Arial" w:hAnsi="Arial" w:cs="Arial"/>
        </w:rPr>
      </w:pPr>
    </w:p>
    <w:p w14:paraId="75FD66AE" w14:textId="77777777" w:rsidR="00AA1740" w:rsidRPr="00510921" w:rsidRDefault="00AA1740" w:rsidP="009C6B7F">
      <w:pPr>
        <w:pStyle w:val="Caption"/>
        <w:rPr>
          <w:rFonts w:cs="Arial"/>
        </w:rPr>
      </w:pPr>
      <w:bookmarkStart w:id="301" w:name="_Toc104754541"/>
    </w:p>
    <w:p w14:paraId="14D16EF3" w14:textId="77777777" w:rsidR="00AA1740" w:rsidRPr="00510921" w:rsidRDefault="00AA1740" w:rsidP="009C6B7F">
      <w:pPr>
        <w:pStyle w:val="Caption"/>
        <w:rPr>
          <w:rFonts w:cs="Arial"/>
        </w:rPr>
      </w:pPr>
    </w:p>
    <w:p w14:paraId="3BF948F7" w14:textId="79A5B87D" w:rsidR="004835D4" w:rsidRPr="00510921" w:rsidRDefault="009C6B7F" w:rsidP="009C6B7F">
      <w:pPr>
        <w:pStyle w:val="Caption"/>
        <w:rPr>
          <w:rFonts w:cs="Arial"/>
        </w:rPr>
      </w:pPr>
      <w:r w:rsidRPr="00510921">
        <w:rPr>
          <w:rFonts w:cs="Arial"/>
        </w:rPr>
        <w:t xml:space="preserve">Lampiran </w:t>
      </w:r>
      <w:r w:rsidR="00D726A9" w:rsidRPr="00510921">
        <w:rPr>
          <w:rFonts w:cs="Arial"/>
        </w:rPr>
        <w:t>7</w:t>
      </w:r>
      <w:r w:rsidRPr="00510921">
        <w:rPr>
          <w:rFonts w:cs="Arial"/>
        </w:rPr>
        <w:t xml:space="preserve"> Gambar Bersama Wakil Kepala Sekolah SMA Negeri 1 Pinang Sori</w:t>
      </w:r>
      <w:bookmarkEnd w:id="301"/>
    </w:p>
    <w:p w14:paraId="1FACB3E8" w14:textId="77777777" w:rsidR="009C6B7F" w:rsidRPr="00510921" w:rsidRDefault="009C6B7F" w:rsidP="004835D4">
      <w:pPr>
        <w:tabs>
          <w:tab w:val="left" w:pos="2579"/>
        </w:tabs>
        <w:jc w:val="center"/>
        <w:rPr>
          <w:rFonts w:ascii="Arial" w:hAnsi="Arial" w:cs="Arial"/>
          <w:noProof/>
          <w:lang w:val="en-US"/>
        </w:rPr>
      </w:pPr>
    </w:p>
    <w:p w14:paraId="43E762F6" w14:textId="3F7E81C1" w:rsidR="004835D4" w:rsidRPr="00510921" w:rsidRDefault="004835D4" w:rsidP="004835D4">
      <w:pPr>
        <w:tabs>
          <w:tab w:val="left" w:pos="2579"/>
        </w:tabs>
        <w:jc w:val="center"/>
        <w:rPr>
          <w:rFonts w:ascii="Arial" w:hAnsi="Arial" w:cs="Arial"/>
        </w:rPr>
      </w:pPr>
      <w:r w:rsidRPr="00510921">
        <w:rPr>
          <w:rFonts w:ascii="Arial" w:hAnsi="Arial" w:cs="Arial"/>
          <w:noProof/>
          <w:lang w:val="id-ID" w:eastAsia="id-ID"/>
        </w:rPr>
        <w:drawing>
          <wp:inline distT="0" distB="0" distL="0" distR="0" wp14:anchorId="42678EB6" wp14:editId="1DE551AE">
            <wp:extent cx="4221577" cy="6719777"/>
            <wp:effectExtent l="0" t="0" r="762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7">
                      <a:extLst>
                        <a:ext uri="{28A0092B-C50C-407E-A947-70E740481C1C}">
                          <a14:useLocalDpi xmlns:a14="http://schemas.microsoft.com/office/drawing/2010/main" val="0"/>
                        </a:ext>
                      </a:extLst>
                    </a:blip>
                    <a:stretch>
                      <a:fillRect/>
                    </a:stretch>
                  </pic:blipFill>
                  <pic:spPr>
                    <a:xfrm>
                      <a:off x="0" y="0"/>
                      <a:ext cx="4243895" cy="6755302"/>
                    </a:xfrm>
                    <a:prstGeom prst="rect">
                      <a:avLst/>
                    </a:prstGeom>
                  </pic:spPr>
                </pic:pic>
              </a:graphicData>
            </a:graphic>
          </wp:inline>
        </w:drawing>
      </w:r>
    </w:p>
    <w:p w14:paraId="7344A4F9" w14:textId="4DFE5FB6" w:rsidR="009C6B7F" w:rsidRPr="00510921" w:rsidRDefault="009C6B7F" w:rsidP="004835D4">
      <w:pPr>
        <w:tabs>
          <w:tab w:val="left" w:pos="2579"/>
        </w:tabs>
        <w:jc w:val="center"/>
        <w:rPr>
          <w:rFonts w:ascii="Arial" w:hAnsi="Arial" w:cs="Arial"/>
        </w:rPr>
      </w:pPr>
    </w:p>
    <w:p w14:paraId="32AAA4C1" w14:textId="577F5F92" w:rsidR="009C6B7F" w:rsidRPr="00510921" w:rsidRDefault="009C6B7F" w:rsidP="004835D4">
      <w:pPr>
        <w:tabs>
          <w:tab w:val="left" w:pos="2579"/>
        </w:tabs>
        <w:jc w:val="center"/>
        <w:rPr>
          <w:rFonts w:ascii="Arial" w:hAnsi="Arial" w:cs="Arial"/>
        </w:rPr>
      </w:pPr>
    </w:p>
    <w:p w14:paraId="4C824D9D" w14:textId="3DE85741" w:rsidR="009C6B7F" w:rsidRPr="00510921" w:rsidRDefault="009C6B7F" w:rsidP="004835D4">
      <w:pPr>
        <w:tabs>
          <w:tab w:val="left" w:pos="2579"/>
        </w:tabs>
        <w:jc w:val="center"/>
        <w:rPr>
          <w:rFonts w:ascii="Arial" w:hAnsi="Arial" w:cs="Arial"/>
        </w:rPr>
      </w:pPr>
    </w:p>
    <w:p w14:paraId="15681C93" w14:textId="4E126EFD" w:rsidR="009C6B7F" w:rsidRPr="00510921" w:rsidRDefault="009C6B7F" w:rsidP="009C6B7F">
      <w:pPr>
        <w:pStyle w:val="Caption"/>
        <w:rPr>
          <w:rFonts w:cs="Arial"/>
        </w:rPr>
      </w:pPr>
      <w:bookmarkStart w:id="302" w:name="_Toc104754542"/>
      <w:r w:rsidRPr="00510921">
        <w:rPr>
          <w:rFonts w:cs="Arial"/>
        </w:rPr>
        <w:t xml:space="preserve">Lampiran </w:t>
      </w:r>
      <w:r w:rsidR="00D726A9" w:rsidRPr="00510921">
        <w:rPr>
          <w:rFonts w:cs="Arial"/>
        </w:rPr>
        <w:t>8</w:t>
      </w:r>
      <w:r w:rsidRPr="00510921">
        <w:rPr>
          <w:rFonts w:cs="Arial"/>
        </w:rPr>
        <w:t xml:space="preserve"> Gambar Pembagian kuisioner</w:t>
      </w:r>
      <w:bookmarkEnd w:id="302"/>
    </w:p>
    <w:p w14:paraId="112C0641" w14:textId="6ED9250C" w:rsidR="006072A7" w:rsidRPr="00510921" w:rsidRDefault="006072A7" w:rsidP="006072A7">
      <w:pPr>
        <w:rPr>
          <w:rFonts w:ascii="Arial" w:hAnsi="Arial" w:cs="Arial"/>
        </w:rPr>
      </w:pPr>
      <w:r w:rsidRPr="00510921">
        <w:rPr>
          <w:rFonts w:ascii="Arial" w:hAnsi="Arial" w:cs="Arial"/>
          <w:noProof/>
          <w:lang w:val="id-ID" w:eastAsia="id-ID"/>
        </w:rPr>
        <w:drawing>
          <wp:inline distT="0" distB="0" distL="0" distR="0" wp14:anchorId="3915CA7D" wp14:editId="20837982">
            <wp:extent cx="5039995" cy="6198781"/>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8">
                      <a:extLst>
                        <a:ext uri="{28A0092B-C50C-407E-A947-70E740481C1C}">
                          <a14:useLocalDpi xmlns:a14="http://schemas.microsoft.com/office/drawing/2010/main" val="0"/>
                        </a:ext>
                      </a:extLst>
                    </a:blip>
                    <a:stretch>
                      <a:fillRect/>
                    </a:stretch>
                  </pic:blipFill>
                  <pic:spPr>
                    <a:xfrm>
                      <a:off x="0" y="0"/>
                      <a:ext cx="5045145" cy="6205116"/>
                    </a:xfrm>
                    <a:prstGeom prst="rect">
                      <a:avLst/>
                    </a:prstGeom>
                  </pic:spPr>
                </pic:pic>
              </a:graphicData>
            </a:graphic>
          </wp:inline>
        </w:drawing>
      </w:r>
    </w:p>
    <w:p w14:paraId="4A3A5F9D" w14:textId="77777777" w:rsidR="00F17A5A" w:rsidRDefault="00F17A5A" w:rsidP="003F6BC2">
      <w:pPr>
        <w:pStyle w:val="Caption"/>
        <w:rPr>
          <w:rFonts w:cs="Arial"/>
        </w:rPr>
      </w:pPr>
      <w:bookmarkStart w:id="303" w:name="_Toc104754543"/>
    </w:p>
    <w:p w14:paraId="1F1E343B" w14:textId="77777777" w:rsidR="00F17A5A" w:rsidRDefault="00F17A5A" w:rsidP="003F6BC2">
      <w:pPr>
        <w:pStyle w:val="Caption"/>
        <w:rPr>
          <w:rFonts w:cs="Arial"/>
        </w:rPr>
      </w:pPr>
    </w:p>
    <w:p w14:paraId="2C7CC81A" w14:textId="77777777" w:rsidR="00F17A5A" w:rsidRDefault="00F17A5A" w:rsidP="003F6BC2">
      <w:pPr>
        <w:pStyle w:val="Caption"/>
        <w:rPr>
          <w:rFonts w:cs="Arial"/>
        </w:rPr>
      </w:pPr>
    </w:p>
    <w:p w14:paraId="2F4B2E2C" w14:textId="77777777" w:rsidR="00F17A5A" w:rsidRDefault="00F17A5A" w:rsidP="003F6BC2">
      <w:pPr>
        <w:pStyle w:val="Caption"/>
        <w:rPr>
          <w:rFonts w:cs="Arial"/>
        </w:rPr>
      </w:pPr>
    </w:p>
    <w:p w14:paraId="45706452" w14:textId="77777777" w:rsidR="00F17A5A" w:rsidRDefault="00F17A5A" w:rsidP="003F6BC2">
      <w:pPr>
        <w:pStyle w:val="Caption"/>
        <w:rPr>
          <w:rFonts w:cs="Arial"/>
        </w:rPr>
      </w:pPr>
    </w:p>
    <w:p w14:paraId="3B47A34B" w14:textId="72371012" w:rsidR="00B7124B" w:rsidRDefault="003F6BC2" w:rsidP="003F6BC2">
      <w:pPr>
        <w:pStyle w:val="Caption"/>
        <w:rPr>
          <w:rFonts w:cs="Arial"/>
          <w:noProof/>
          <w:lang w:val="en-US"/>
        </w:rPr>
      </w:pPr>
      <w:r w:rsidRPr="00510921">
        <w:rPr>
          <w:rFonts w:cs="Arial"/>
        </w:rPr>
        <w:lastRenderedPageBreak/>
        <w:t xml:space="preserve">Lampiran </w:t>
      </w:r>
      <w:r w:rsidR="00D726A9" w:rsidRPr="00510921">
        <w:rPr>
          <w:rFonts w:cs="Arial"/>
        </w:rPr>
        <w:t>9</w:t>
      </w:r>
      <w:r w:rsidRPr="00510921">
        <w:rPr>
          <w:rFonts w:cs="Arial"/>
        </w:rPr>
        <w:t xml:space="preserve"> Tabel D</w:t>
      </w:r>
      <w:r w:rsidR="00562BF2" w:rsidRPr="00510921">
        <w:rPr>
          <w:rFonts w:cs="Arial"/>
        </w:rPr>
        <w:t xml:space="preserve">ata Hasil Penelitian Tentang Pengetahuan </w:t>
      </w:r>
      <w:bookmarkEnd w:id="303"/>
    </w:p>
    <w:p w14:paraId="756487FD" w14:textId="464F3AF6" w:rsidR="00F17A5A" w:rsidRPr="00F17A5A" w:rsidRDefault="00F17A5A" w:rsidP="00F17A5A">
      <w:pPr>
        <w:rPr>
          <w:lang w:val="en-US"/>
        </w:rPr>
      </w:pPr>
      <w:r w:rsidRPr="00F17A5A">
        <w:rPr>
          <w:noProof/>
          <w:lang w:val="id-ID" w:eastAsia="id-ID"/>
        </w:rPr>
        <w:drawing>
          <wp:inline distT="0" distB="0" distL="0" distR="0" wp14:anchorId="3BCAAEAD" wp14:editId="425F5BB4">
            <wp:extent cx="5039995" cy="4379595"/>
            <wp:effectExtent l="0" t="0" r="825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39995" cy="4379595"/>
                    </a:xfrm>
                    <a:prstGeom prst="rect">
                      <a:avLst/>
                    </a:prstGeom>
                    <a:noFill/>
                    <a:ln>
                      <a:noFill/>
                    </a:ln>
                  </pic:spPr>
                </pic:pic>
              </a:graphicData>
            </a:graphic>
          </wp:inline>
        </w:drawing>
      </w:r>
    </w:p>
    <w:p w14:paraId="4582E115" w14:textId="77777777" w:rsidR="000C175E" w:rsidRPr="00510921" w:rsidRDefault="000C175E" w:rsidP="000C175E">
      <w:pPr>
        <w:spacing w:line="360" w:lineRule="auto"/>
        <w:jc w:val="both"/>
        <w:rPr>
          <w:rFonts w:ascii="Arial" w:hAnsi="Arial" w:cs="Arial"/>
        </w:rPr>
      </w:pPr>
      <w:r w:rsidRPr="00510921">
        <w:rPr>
          <w:rFonts w:ascii="Arial" w:hAnsi="Arial" w:cs="Arial"/>
        </w:rPr>
        <w:t xml:space="preserve">Skor maksimal seluruh responden = bobot jawaban benar x jumlah responden </w:t>
      </w:r>
    </w:p>
    <w:p w14:paraId="4901CBD4" w14:textId="77777777" w:rsidR="000C175E" w:rsidRPr="00510921" w:rsidRDefault="000C175E" w:rsidP="000C175E">
      <w:pPr>
        <w:spacing w:line="360" w:lineRule="auto"/>
        <w:jc w:val="both"/>
        <w:rPr>
          <w:rFonts w:ascii="Arial" w:hAnsi="Arial" w:cs="Arial"/>
        </w:rPr>
      </w:pPr>
      <w:r w:rsidRPr="00510921">
        <w:rPr>
          <w:rFonts w:ascii="Arial" w:hAnsi="Arial" w:cs="Arial"/>
        </w:rPr>
        <w:t xml:space="preserve">                                                           x jumlah soal</w:t>
      </w:r>
    </w:p>
    <w:p w14:paraId="64F55EC0" w14:textId="77777777" w:rsidR="000C175E" w:rsidRPr="00510921" w:rsidRDefault="000C175E" w:rsidP="000C175E">
      <w:pPr>
        <w:spacing w:line="360" w:lineRule="auto"/>
        <w:jc w:val="both"/>
        <w:rPr>
          <w:rFonts w:ascii="Arial" w:hAnsi="Arial" w:cs="Arial"/>
        </w:rPr>
      </w:pPr>
      <w:r w:rsidRPr="00510921">
        <w:rPr>
          <w:rFonts w:ascii="Arial" w:hAnsi="Arial" w:cs="Arial"/>
        </w:rPr>
        <w:t xml:space="preserve">                                                       = 1 x 50 x 10 = 500</w:t>
      </w:r>
    </w:p>
    <w:p w14:paraId="3440EAAE" w14:textId="7A214AB6" w:rsidR="000C175E" w:rsidRPr="00510921" w:rsidRDefault="000C175E" w:rsidP="000C175E">
      <w:pPr>
        <w:spacing w:line="360" w:lineRule="auto"/>
        <w:jc w:val="both"/>
        <w:rPr>
          <w:rFonts w:ascii="Arial" w:eastAsiaTheme="minorEastAsia" w:hAnsi="Arial" w:cs="Arial"/>
        </w:rPr>
      </w:pPr>
      <w:r w:rsidRPr="00510921">
        <w:rPr>
          <w:rFonts w:ascii="Arial" w:hAnsi="Arial" w:cs="Arial"/>
        </w:rPr>
        <w:t>Jadi jumlah seluruh skor tingkat pengetahuan responden terhadap swamedikasi penyakit maag adalah:</w:t>
      </w:r>
      <w:r w:rsidRPr="00510921">
        <w:rPr>
          <w:rFonts w:ascii="Arial" w:hAnsi="Arial" w:cs="Arial"/>
        </w:rPr>
        <w:tab/>
      </w:r>
      <m:oMath>
        <m:f>
          <m:fPr>
            <m:ctrlPr>
              <w:rPr>
                <w:rFonts w:ascii="Cambria Math" w:hAnsi="Cambria Math" w:cs="Arial"/>
                <w:i/>
              </w:rPr>
            </m:ctrlPr>
          </m:fPr>
          <m:num>
            <m:r>
              <w:rPr>
                <w:rFonts w:ascii="Cambria Math" w:hAnsi="Cambria Math" w:cs="Arial"/>
              </w:rPr>
              <m:t>379</m:t>
            </m:r>
          </m:num>
          <m:den>
            <m:r>
              <w:rPr>
                <w:rFonts w:ascii="Cambria Math" w:hAnsi="Cambria Math" w:cs="Arial"/>
              </w:rPr>
              <m:t>500</m:t>
            </m:r>
          </m:den>
        </m:f>
      </m:oMath>
      <w:r w:rsidRPr="00510921">
        <w:rPr>
          <w:rFonts w:ascii="Arial" w:eastAsiaTheme="minorEastAsia" w:hAnsi="Arial" w:cs="Arial"/>
        </w:rPr>
        <w:t xml:space="preserve"> x 100% = 75,8</w:t>
      </w:r>
    </w:p>
    <w:p w14:paraId="6A3C0E8B" w14:textId="1D06D007" w:rsidR="00D46DC2" w:rsidRPr="00510921" w:rsidRDefault="00D46DC2" w:rsidP="000C175E">
      <w:pPr>
        <w:spacing w:line="360" w:lineRule="auto"/>
        <w:jc w:val="both"/>
        <w:rPr>
          <w:rFonts w:ascii="Arial" w:eastAsiaTheme="minorEastAsia" w:hAnsi="Arial" w:cs="Arial"/>
        </w:rPr>
      </w:pPr>
    </w:p>
    <w:p w14:paraId="296754BE" w14:textId="7C2AB956" w:rsidR="00D46DC2" w:rsidRPr="00510921" w:rsidRDefault="00D46DC2" w:rsidP="000C175E">
      <w:pPr>
        <w:spacing w:line="360" w:lineRule="auto"/>
        <w:jc w:val="both"/>
        <w:rPr>
          <w:rFonts w:ascii="Arial" w:eastAsiaTheme="minorEastAsia" w:hAnsi="Arial" w:cs="Arial"/>
        </w:rPr>
      </w:pPr>
    </w:p>
    <w:p w14:paraId="0E1520EA" w14:textId="5B9C7079" w:rsidR="00D46DC2" w:rsidRPr="00510921" w:rsidRDefault="00D46DC2" w:rsidP="000C175E">
      <w:pPr>
        <w:spacing w:line="360" w:lineRule="auto"/>
        <w:jc w:val="both"/>
        <w:rPr>
          <w:rFonts w:ascii="Arial" w:eastAsiaTheme="minorEastAsia" w:hAnsi="Arial" w:cs="Arial"/>
        </w:rPr>
      </w:pPr>
    </w:p>
    <w:p w14:paraId="1B93A607" w14:textId="0A552CBE" w:rsidR="00D46DC2" w:rsidRPr="00510921" w:rsidRDefault="00D46DC2" w:rsidP="000C175E">
      <w:pPr>
        <w:spacing w:line="360" w:lineRule="auto"/>
        <w:jc w:val="both"/>
        <w:rPr>
          <w:rFonts w:ascii="Arial" w:eastAsiaTheme="minorEastAsia" w:hAnsi="Arial" w:cs="Arial"/>
        </w:rPr>
      </w:pPr>
    </w:p>
    <w:p w14:paraId="00A23278" w14:textId="6976D6F8" w:rsidR="00D46DC2" w:rsidRPr="00510921" w:rsidRDefault="00D46DC2" w:rsidP="000C175E">
      <w:pPr>
        <w:spacing w:line="360" w:lineRule="auto"/>
        <w:jc w:val="both"/>
        <w:rPr>
          <w:rFonts w:ascii="Arial" w:eastAsiaTheme="minorEastAsia" w:hAnsi="Arial" w:cs="Arial"/>
        </w:rPr>
      </w:pPr>
    </w:p>
    <w:p w14:paraId="0F21DCD6" w14:textId="77777777" w:rsidR="00D46DC2" w:rsidRPr="00510921" w:rsidRDefault="00D46DC2" w:rsidP="000C175E">
      <w:pPr>
        <w:spacing w:line="360" w:lineRule="auto"/>
        <w:jc w:val="both"/>
        <w:rPr>
          <w:rFonts w:ascii="Arial" w:eastAsiaTheme="minorEastAsia" w:hAnsi="Arial" w:cs="Arial"/>
        </w:rPr>
      </w:pPr>
    </w:p>
    <w:p w14:paraId="24477F20" w14:textId="49CA6A51" w:rsidR="009F27A8" w:rsidRDefault="003F6BC2" w:rsidP="003F6BC2">
      <w:pPr>
        <w:pStyle w:val="Caption"/>
        <w:rPr>
          <w:rFonts w:cs="Arial"/>
        </w:rPr>
      </w:pPr>
      <w:bookmarkStart w:id="304" w:name="_Toc104754544"/>
      <w:r w:rsidRPr="00510921">
        <w:rPr>
          <w:rFonts w:cs="Arial"/>
        </w:rPr>
        <w:lastRenderedPageBreak/>
        <w:t xml:space="preserve">Lampiran </w:t>
      </w:r>
      <w:r w:rsidR="00D726A9" w:rsidRPr="00510921">
        <w:rPr>
          <w:rFonts w:cs="Arial"/>
        </w:rPr>
        <w:t>10</w:t>
      </w:r>
      <w:r w:rsidRPr="00510921">
        <w:rPr>
          <w:rFonts w:cs="Arial"/>
        </w:rPr>
        <w:t xml:space="preserve"> Tabel </w:t>
      </w:r>
      <w:bookmarkEnd w:id="304"/>
      <w:r w:rsidR="00562BF2" w:rsidRPr="00510921">
        <w:rPr>
          <w:rFonts w:cs="Arial"/>
        </w:rPr>
        <w:t>Data Hasil Penelitian Tentang Tindakan</w:t>
      </w:r>
    </w:p>
    <w:p w14:paraId="755D70E0" w14:textId="083FF8AC" w:rsidR="00F17A5A" w:rsidRPr="00F17A5A" w:rsidRDefault="00F17A5A" w:rsidP="00F17A5A">
      <w:r w:rsidRPr="00F17A5A">
        <w:rPr>
          <w:noProof/>
          <w:lang w:val="id-ID" w:eastAsia="id-ID"/>
        </w:rPr>
        <w:drawing>
          <wp:inline distT="0" distB="0" distL="0" distR="0" wp14:anchorId="2DD323A2" wp14:editId="32FB8F70">
            <wp:extent cx="5039995" cy="406654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39995" cy="4066540"/>
                    </a:xfrm>
                    <a:prstGeom prst="rect">
                      <a:avLst/>
                    </a:prstGeom>
                    <a:noFill/>
                    <a:ln>
                      <a:noFill/>
                    </a:ln>
                  </pic:spPr>
                </pic:pic>
              </a:graphicData>
            </a:graphic>
          </wp:inline>
        </w:drawing>
      </w:r>
    </w:p>
    <w:p w14:paraId="4B748A41" w14:textId="03C57948" w:rsidR="00E01CB9" w:rsidRPr="00510921" w:rsidRDefault="00E01CB9">
      <w:pPr>
        <w:rPr>
          <w:rFonts w:ascii="Arial" w:hAnsi="Arial" w:cs="Arial"/>
          <w:b/>
          <w:bCs/>
        </w:rPr>
      </w:pPr>
    </w:p>
    <w:p w14:paraId="79BFF037" w14:textId="77777777" w:rsidR="00D46DC2" w:rsidRPr="00510921" w:rsidRDefault="00D46DC2" w:rsidP="00D46DC2">
      <w:pPr>
        <w:spacing w:line="360" w:lineRule="auto"/>
        <w:jc w:val="both"/>
        <w:rPr>
          <w:rFonts w:ascii="Arial" w:hAnsi="Arial" w:cs="Arial"/>
        </w:rPr>
      </w:pPr>
      <w:r w:rsidRPr="00510921">
        <w:rPr>
          <w:rFonts w:ascii="Arial" w:hAnsi="Arial" w:cs="Arial"/>
        </w:rPr>
        <w:t xml:space="preserve">Skor maksimal seluruh </w:t>
      </w:r>
      <w:proofErr w:type="gramStart"/>
      <w:r w:rsidRPr="00510921">
        <w:rPr>
          <w:rFonts w:ascii="Arial" w:hAnsi="Arial" w:cs="Arial"/>
        </w:rPr>
        <w:t>responden :</w:t>
      </w:r>
      <w:proofErr w:type="gramEnd"/>
      <w:r w:rsidRPr="00510921">
        <w:rPr>
          <w:rFonts w:ascii="Arial" w:hAnsi="Arial" w:cs="Arial"/>
        </w:rPr>
        <w:t xml:space="preserve"> bobot jawaban benar x jumlah responden </w:t>
      </w:r>
    </w:p>
    <w:p w14:paraId="536F5E4C" w14:textId="77777777" w:rsidR="00D46DC2" w:rsidRPr="00510921" w:rsidRDefault="00D46DC2" w:rsidP="00D46DC2">
      <w:pPr>
        <w:spacing w:line="360" w:lineRule="auto"/>
        <w:jc w:val="both"/>
        <w:rPr>
          <w:rFonts w:ascii="Arial" w:hAnsi="Arial" w:cs="Arial"/>
        </w:rPr>
      </w:pPr>
      <w:r w:rsidRPr="00510921">
        <w:rPr>
          <w:rFonts w:ascii="Arial" w:hAnsi="Arial" w:cs="Arial"/>
        </w:rPr>
        <w:t xml:space="preserve">                                                           x jumlah soal</w:t>
      </w:r>
    </w:p>
    <w:p w14:paraId="72816E3C" w14:textId="77777777" w:rsidR="00D46DC2" w:rsidRPr="00510921" w:rsidRDefault="00D46DC2" w:rsidP="00D46DC2">
      <w:pPr>
        <w:spacing w:line="360" w:lineRule="auto"/>
        <w:jc w:val="both"/>
        <w:rPr>
          <w:rFonts w:ascii="Arial" w:hAnsi="Arial" w:cs="Arial"/>
        </w:rPr>
      </w:pPr>
      <w:r w:rsidRPr="00510921">
        <w:rPr>
          <w:rFonts w:ascii="Arial" w:hAnsi="Arial" w:cs="Arial"/>
        </w:rPr>
        <w:t xml:space="preserve">                                                       = 1 x 50 x 10 = 500</w:t>
      </w:r>
    </w:p>
    <w:p w14:paraId="6A6EF1D3" w14:textId="16A1CEA9" w:rsidR="00D46DC2" w:rsidRPr="00510921" w:rsidRDefault="00D46DC2" w:rsidP="00D46DC2">
      <w:pPr>
        <w:spacing w:line="360" w:lineRule="auto"/>
        <w:jc w:val="both"/>
        <w:rPr>
          <w:rFonts w:ascii="Arial" w:eastAsiaTheme="minorEastAsia" w:hAnsi="Arial" w:cs="Arial"/>
        </w:rPr>
      </w:pPr>
      <w:r w:rsidRPr="00510921">
        <w:rPr>
          <w:rFonts w:ascii="Arial" w:hAnsi="Arial" w:cs="Arial"/>
        </w:rPr>
        <w:t>Jadi jumlah seluruh skor tingkat tindakan responden terhadap swamedikasi penyakit maag adalah:</w:t>
      </w:r>
      <w:r w:rsidRPr="00510921">
        <w:rPr>
          <w:rFonts w:ascii="Arial" w:hAnsi="Arial" w:cs="Arial"/>
        </w:rPr>
        <w:tab/>
      </w:r>
      <m:oMath>
        <m:f>
          <m:fPr>
            <m:ctrlPr>
              <w:rPr>
                <w:rFonts w:ascii="Cambria Math" w:hAnsi="Cambria Math" w:cs="Arial"/>
                <w:i/>
              </w:rPr>
            </m:ctrlPr>
          </m:fPr>
          <m:num>
            <m:r>
              <w:rPr>
                <w:rFonts w:ascii="Cambria Math" w:hAnsi="Cambria Math" w:cs="Arial"/>
              </w:rPr>
              <m:t>359</m:t>
            </m:r>
          </m:num>
          <m:den>
            <m:r>
              <w:rPr>
                <w:rFonts w:ascii="Cambria Math" w:hAnsi="Cambria Math" w:cs="Arial"/>
              </w:rPr>
              <m:t>500</m:t>
            </m:r>
          </m:den>
        </m:f>
      </m:oMath>
      <w:r w:rsidRPr="00510921">
        <w:rPr>
          <w:rFonts w:ascii="Arial" w:eastAsiaTheme="minorEastAsia" w:hAnsi="Arial" w:cs="Arial"/>
        </w:rPr>
        <w:t xml:space="preserve"> x 100% = 71,8%</w:t>
      </w:r>
    </w:p>
    <w:p w14:paraId="5881E928" w14:textId="0ADA937A" w:rsidR="00D46DC2" w:rsidRPr="00510921" w:rsidRDefault="00D46DC2" w:rsidP="00D46DC2">
      <w:pPr>
        <w:spacing w:line="360" w:lineRule="auto"/>
        <w:jc w:val="both"/>
        <w:rPr>
          <w:rFonts w:ascii="Arial" w:eastAsiaTheme="minorEastAsia" w:hAnsi="Arial" w:cs="Arial"/>
        </w:rPr>
      </w:pPr>
    </w:p>
    <w:p w14:paraId="7E587107" w14:textId="21F52536" w:rsidR="00D46DC2" w:rsidRPr="00510921" w:rsidRDefault="00D46DC2" w:rsidP="00D46DC2">
      <w:pPr>
        <w:spacing w:line="360" w:lineRule="auto"/>
        <w:jc w:val="both"/>
        <w:rPr>
          <w:rFonts w:ascii="Arial" w:eastAsiaTheme="minorEastAsia" w:hAnsi="Arial" w:cs="Arial"/>
        </w:rPr>
      </w:pPr>
    </w:p>
    <w:p w14:paraId="09E9C031" w14:textId="77777777" w:rsidR="001D2781" w:rsidRDefault="001D2781" w:rsidP="003F6BC2">
      <w:pPr>
        <w:pStyle w:val="Caption"/>
        <w:rPr>
          <w:rFonts w:cs="Arial"/>
        </w:rPr>
      </w:pPr>
      <w:bookmarkStart w:id="305" w:name="_Toc104754545"/>
    </w:p>
    <w:p w14:paraId="0415CDD1" w14:textId="77777777" w:rsidR="001D2781" w:rsidRDefault="001D2781" w:rsidP="003F6BC2">
      <w:pPr>
        <w:pStyle w:val="Caption"/>
        <w:rPr>
          <w:rFonts w:cs="Arial"/>
        </w:rPr>
      </w:pPr>
    </w:p>
    <w:p w14:paraId="438E443F" w14:textId="77777777" w:rsidR="001D2781" w:rsidRDefault="001D2781" w:rsidP="003F6BC2">
      <w:pPr>
        <w:pStyle w:val="Caption"/>
        <w:rPr>
          <w:rFonts w:cs="Arial"/>
        </w:rPr>
      </w:pPr>
    </w:p>
    <w:p w14:paraId="0DFD1013" w14:textId="77777777" w:rsidR="001D2781" w:rsidRDefault="001D2781" w:rsidP="003F6BC2">
      <w:pPr>
        <w:pStyle w:val="Caption"/>
        <w:rPr>
          <w:rFonts w:cs="Arial"/>
        </w:rPr>
      </w:pPr>
    </w:p>
    <w:p w14:paraId="211CE35B" w14:textId="43DCF057" w:rsidR="00D46DC2" w:rsidRPr="00510921" w:rsidRDefault="003F6BC2" w:rsidP="003F6BC2">
      <w:pPr>
        <w:pStyle w:val="Caption"/>
        <w:rPr>
          <w:rFonts w:eastAsiaTheme="minorEastAsia" w:cs="Arial"/>
          <w:b w:val="0"/>
          <w:bCs/>
        </w:rPr>
      </w:pPr>
      <w:r w:rsidRPr="00510921">
        <w:rPr>
          <w:rFonts w:cs="Arial"/>
        </w:rPr>
        <w:lastRenderedPageBreak/>
        <w:t xml:space="preserve">Lampiran </w:t>
      </w:r>
      <w:r w:rsidR="00D726A9" w:rsidRPr="00510921">
        <w:rPr>
          <w:rFonts w:cs="Arial"/>
        </w:rPr>
        <w:t>11</w:t>
      </w:r>
      <w:r w:rsidRPr="00510921">
        <w:rPr>
          <w:rFonts w:cs="Arial"/>
        </w:rPr>
        <w:t xml:space="preserve"> Bukti pembayaran E</w:t>
      </w:r>
      <w:bookmarkEnd w:id="305"/>
      <w:r w:rsidR="00562BF2" w:rsidRPr="00510921">
        <w:rPr>
          <w:rFonts w:cs="Arial"/>
        </w:rPr>
        <w:t>tichal Clearance</w:t>
      </w:r>
    </w:p>
    <w:p w14:paraId="501A2FF0" w14:textId="16D5BAEE" w:rsidR="008D5EAE" w:rsidRPr="00510921" w:rsidRDefault="00D42DAE" w:rsidP="00D46DC2">
      <w:pPr>
        <w:spacing w:line="360" w:lineRule="auto"/>
        <w:jc w:val="both"/>
        <w:rPr>
          <w:rFonts w:ascii="Arial" w:eastAsiaTheme="minorEastAsia" w:hAnsi="Arial" w:cs="Arial"/>
          <w:b/>
          <w:bCs/>
        </w:rPr>
      </w:pPr>
      <w:r w:rsidRPr="00510921">
        <w:rPr>
          <w:rFonts w:ascii="Arial" w:eastAsiaTheme="minorEastAsia" w:hAnsi="Arial" w:cs="Arial"/>
          <w:b/>
          <w:bCs/>
          <w:noProof/>
          <w:lang w:val="id-ID" w:eastAsia="id-ID"/>
        </w:rPr>
        <w:drawing>
          <wp:inline distT="0" distB="0" distL="0" distR="0" wp14:anchorId="2070E90C" wp14:editId="3E6169E8">
            <wp:extent cx="4799247" cy="5837274"/>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31">
                      <a:extLst>
                        <a:ext uri="{28A0092B-C50C-407E-A947-70E740481C1C}">
                          <a14:useLocalDpi xmlns:a14="http://schemas.microsoft.com/office/drawing/2010/main" val="0"/>
                        </a:ext>
                      </a:extLst>
                    </a:blip>
                    <a:srcRect t="11237" b="10669"/>
                    <a:stretch/>
                  </pic:blipFill>
                  <pic:spPr bwMode="auto">
                    <a:xfrm>
                      <a:off x="0" y="0"/>
                      <a:ext cx="4799330" cy="5837375"/>
                    </a:xfrm>
                    <a:prstGeom prst="rect">
                      <a:avLst/>
                    </a:prstGeom>
                    <a:ln>
                      <a:noFill/>
                    </a:ln>
                    <a:extLst>
                      <a:ext uri="{53640926-AAD7-44D8-BBD7-CCE9431645EC}">
                        <a14:shadowObscured xmlns:a14="http://schemas.microsoft.com/office/drawing/2010/main"/>
                      </a:ext>
                    </a:extLst>
                  </pic:spPr>
                </pic:pic>
              </a:graphicData>
            </a:graphic>
          </wp:inline>
        </w:drawing>
      </w:r>
    </w:p>
    <w:p w14:paraId="093F5E6A" w14:textId="3A28C8F7" w:rsidR="00E01CB9" w:rsidRPr="00510921" w:rsidRDefault="00E01CB9" w:rsidP="00B7124B">
      <w:pPr>
        <w:rPr>
          <w:rFonts w:ascii="Arial" w:hAnsi="Arial" w:cs="Arial"/>
          <w:b/>
          <w:bCs/>
        </w:rPr>
      </w:pPr>
    </w:p>
    <w:p w14:paraId="49B283D9" w14:textId="6078E6AF" w:rsidR="00D42DAE" w:rsidRPr="00510921" w:rsidRDefault="00D42DAE" w:rsidP="00B7124B">
      <w:pPr>
        <w:rPr>
          <w:rFonts w:ascii="Arial" w:hAnsi="Arial" w:cs="Arial"/>
          <w:b/>
          <w:bCs/>
        </w:rPr>
      </w:pPr>
    </w:p>
    <w:p w14:paraId="1936B306" w14:textId="627EB2C9" w:rsidR="00D42DAE" w:rsidRPr="00510921" w:rsidRDefault="00D42DAE" w:rsidP="00B7124B">
      <w:pPr>
        <w:rPr>
          <w:rFonts w:ascii="Arial" w:hAnsi="Arial" w:cs="Arial"/>
          <w:b/>
          <w:bCs/>
        </w:rPr>
      </w:pPr>
    </w:p>
    <w:p w14:paraId="319DBF68" w14:textId="0BC4D253" w:rsidR="00D42DAE" w:rsidRPr="00510921" w:rsidRDefault="00D42DAE" w:rsidP="00B7124B">
      <w:pPr>
        <w:rPr>
          <w:rFonts w:ascii="Arial" w:hAnsi="Arial" w:cs="Arial"/>
          <w:b/>
          <w:bCs/>
        </w:rPr>
      </w:pPr>
    </w:p>
    <w:p w14:paraId="18C56FF4" w14:textId="6964A726" w:rsidR="00D42DAE" w:rsidRPr="00510921" w:rsidRDefault="00D42DAE" w:rsidP="00B7124B">
      <w:pPr>
        <w:rPr>
          <w:rFonts w:ascii="Arial" w:hAnsi="Arial" w:cs="Arial"/>
          <w:b/>
          <w:bCs/>
        </w:rPr>
      </w:pPr>
    </w:p>
    <w:p w14:paraId="32B8AA94" w14:textId="2E46368F" w:rsidR="00D42DAE" w:rsidRPr="00510921" w:rsidRDefault="00D42DAE" w:rsidP="00B7124B">
      <w:pPr>
        <w:rPr>
          <w:rFonts w:ascii="Arial" w:hAnsi="Arial" w:cs="Arial"/>
          <w:b/>
          <w:bCs/>
        </w:rPr>
      </w:pPr>
    </w:p>
    <w:p w14:paraId="56A7E1D1" w14:textId="77777777" w:rsidR="00D42DAE" w:rsidRPr="00510921" w:rsidRDefault="00D42DAE" w:rsidP="00B7124B">
      <w:pPr>
        <w:rPr>
          <w:rFonts w:ascii="Arial" w:hAnsi="Arial" w:cs="Arial"/>
          <w:b/>
          <w:bCs/>
        </w:rPr>
      </w:pPr>
    </w:p>
    <w:p w14:paraId="2855D1C2" w14:textId="62FF7955" w:rsidR="00D42DAE" w:rsidRPr="00510921" w:rsidRDefault="003F6BC2" w:rsidP="003F6BC2">
      <w:pPr>
        <w:pStyle w:val="Caption"/>
        <w:rPr>
          <w:rFonts w:cs="Arial"/>
          <w:b w:val="0"/>
          <w:bCs/>
        </w:rPr>
      </w:pPr>
      <w:bookmarkStart w:id="306" w:name="_Toc104754546"/>
      <w:r w:rsidRPr="00510921">
        <w:rPr>
          <w:rFonts w:cs="Arial"/>
        </w:rPr>
        <w:lastRenderedPageBreak/>
        <w:t xml:space="preserve">Lampiran </w:t>
      </w:r>
      <w:r w:rsidR="00D726A9" w:rsidRPr="00510921">
        <w:rPr>
          <w:rFonts w:cs="Arial"/>
        </w:rPr>
        <w:t>12</w:t>
      </w:r>
      <w:r w:rsidRPr="00510921">
        <w:rPr>
          <w:rFonts w:cs="Arial"/>
        </w:rPr>
        <w:t xml:space="preserve"> Brosur</w:t>
      </w:r>
      <w:bookmarkEnd w:id="306"/>
    </w:p>
    <w:p w14:paraId="63C0CBE3" w14:textId="13529C61" w:rsidR="00D42DAE" w:rsidRPr="00510921" w:rsidRDefault="00D42DAE" w:rsidP="00B7124B">
      <w:pPr>
        <w:rPr>
          <w:rFonts w:ascii="Arial" w:hAnsi="Arial" w:cs="Arial"/>
          <w:b/>
          <w:bCs/>
        </w:rPr>
      </w:pPr>
      <w:r w:rsidRPr="00510921">
        <w:rPr>
          <w:rFonts w:ascii="Arial" w:hAnsi="Arial" w:cs="Arial"/>
          <w:b/>
          <w:bCs/>
          <w:noProof/>
          <w:lang w:val="id-ID" w:eastAsia="id-ID"/>
        </w:rPr>
        <w:drawing>
          <wp:inline distT="0" distB="0" distL="0" distR="0" wp14:anchorId="66973D96" wp14:editId="2AAF751A">
            <wp:extent cx="5039995" cy="389318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2">
                      <a:extLst>
                        <a:ext uri="{28A0092B-C50C-407E-A947-70E740481C1C}">
                          <a14:useLocalDpi xmlns:a14="http://schemas.microsoft.com/office/drawing/2010/main" val="0"/>
                        </a:ext>
                      </a:extLst>
                    </a:blip>
                    <a:stretch>
                      <a:fillRect/>
                    </a:stretch>
                  </pic:blipFill>
                  <pic:spPr>
                    <a:xfrm>
                      <a:off x="0" y="0"/>
                      <a:ext cx="5039995" cy="3893185"/>
                    </a:xfrm>
                    <a:prstGeom prst="rect">
                      <a:avLst/>
                    </a:prstGeom>
                  </pic:spPr>
                </pic:pic>
              </a:graphicData>
            </a:graphic>
          </wp:inline>
        </w:drawing>
      </w:r>
    </w:p>
    <w:p w14:paraId="6345F1B4" w14:textId="0D5676A3" w:rsidR="00D02DA0" w:rsidRPr="00510921" w:rsidRDefault="00D02DA0" w:rsidP="00B7124B">
      <w:pPr>
        <w:rPr>
          <w:rFonts w:ascii="Arial" w:hAnsi="Arial" w:cs="Arial"/>
          <w:b/>
          <w:bCs/>
        </w:rPr>
      </w:pPr>
    </w:p>
    <w:p w14:paraId="49120270" w14:textId="52F45781" w:rsidR="00D02DA0" w:rsidRPr="00510921" w:rsidRDefault="00D02DA0" w:rsidP="00B7124B">
      <w:pPr>
        <w:rPr>
          <w:rFonts w:ascii="Arial" w:hAnsi="Arial" w:cs="Arial"/>
          <w:b/>
          <w:bCs/>
        </w:rPr>
      </w:pPr>
    </w:p>
    <w:p w14:paraId="02CDE162" w14:textId="2F4C2732" w:rsidR="00D02DA0" w:rsidRPr="00510921" w:rsidRDefault="00D02DA0" w:rsidP="00B7124B">
      <w:pPr>
        <w:rPr>
          <w:rFonts w:ascii="Arial" w:hAnsi="Arial" w:cs="Arial"/>
          <w:b/>
          <w:bCs/>
        </w:rPr>
      </w:pPr>
    </w:p>
    <w:p w14:paraId="178884A8" w14:textId="6B55E331" w:rsidR="00D02DA0" w:rsidRPr="00510921" w:rsidRDefault="00D02DA0" w:rsidP="00B7124B">
      <w:pPr>
        <w:rPr>
          <w:rFonts w:ascii="Arial" w:hAnsi="Arial" w:cs="Arial"/>
          <w:b/>
          <w:bCs/>
        </w:rPr>
      </w:pPr>
    </w:p>
    <w:p w14:paraId="58F9B78D" w14:textId="7F0373A9" w:rsidR="00D02DA0" w:rsidRPr="00510921" w:rsidRDefault="00D02DA0" w:rsidP="00B7124B">
      <w:pPr>
        <w:rPr>
          <w:rFonts w:ascii="Arial" w:hAnsi="Arial" w:cs="Arial"/>
          <w:b/>
          <w:bCs/>
        </w:rPr>
      </w:pPr>
    </w:p>
    <w:p w14:paraId="4279199F" w14:textId="3AD8D316" w:rsidR="00D02DA0" w:rsidRPr="00510921" w:rsidRDefault="00D02DA0" w:rsidP="00B7124B">
      <w:pPr>
        <w:rPr>
          <w:rFonts w:ascii="Arial" w:hAnsi="Arial" w:cs="Arial"/>
          <w:b/>
          <w:bCs/>
        </w:rPr>
      </w:pPr>
    </w:p>
    <w:p w14:paraId="2B26C32B" w14:textId="091A09BD" w:rsidR="00D02DA0" w:rsidRPr="00510921" w:rsidRDefault="00D02DA0" w:rsidP="00B7124B">
      <w:pPr>
        <w:rPr>
          <w:rFonts w:ascii="Arial" w:hAnsi="Arial" w:cs="Arial"/>
          <w:b/>
          <w:bCs/>
        </w:rPr>
      </w:pPr>
    </w:p>
    <w:p w14:paraId="46F44537" w14:textId="2410399B" w:rsidR="00D02DA0" w:rsidRPr="00510921" w:rsidRDefault="00D02DA0" w:rsidP="00B7124B">
      <w:pPr>
        <w:rPr>
          <w:rFonts w:ascii="Arial" w:hAnsi="Arial" w:cs="Arial"/>
          <w:b/>
          <w:bCs/>
        </w:rPr>
      </w:pPr>
    </w:p>
    <w:p w14:paraId="1D7EB4FF" w14:textId="20F24B44" w:rsidR="00D02DA0" w:rsidRPr="00510921" w:rsidRDefault="00D02DA0" w:rsidP="00B7124B">
      <w:pPr>
        <w:rPr>
          <w:rFonts w:ascii="Arial" w:hAnsi="Arial" w:cs="Arial"/>
          <w:b/>
          <w:bCs/>
        </w:rPr>
      </w:pPr>
    </w:p>
    <w:p w14:paraId="0A3E4520" w14:textId="11EE92CD" w:rsidR="00D02DA0" w:rsidRPr="00510921" w:rsidRDefault="00D02DA0" w:rsidP="00B7124B">
      <w:pPr>
        <w:rPr>
          <w:rFonts w:ascii="Arial" w:hAnsi="Arial" w:cs="Arial"/>
          <w:b/>
          <w:bCs/>
        </w:rPr>
      </w:pPr>
    </w:p>
    <w:p w14:paraId="08828277" w14:textId="11D3C75B" w:rsidR="00D02DA0" w:rsidRPr="00510921" w:rsidRDefault="00D02DA0" w:rsidP="00B7124B">
      <w:pPr>
        <w:rPr>
          <w:rFonts w:ascii="Arial" w:hAnsi="Arial" w:cs="Arial"/>
          <w:b/>
          <w:bCs/>
        </w:rPr>
      </w:pPr>
    </w:p>
    <w:p w14:paraId="0493A369" w14:textId="2EF0B336" w:rsidR="00D02DA0" w:rsidRPr="00510921" w:rsidRDefault="00D02DA0" w:rsidP="00B7124B">
      <w:pPr>
        <w:rPr>
          <w:rFonts w:ascii="Arial" w:hAnsi="Arial" w:cs="Arial"/>
          <w:b/>
          <w:bCs/>
        </w:rPr>
      </w:pPr>
    </w:p>
    <w:p w14:paraId="6317DDB4" w14:textId="25A14059" w:rsidR="00D02DA0" w:rsidRPr="00510921" w:rsidRDefault="00D02DA0" w:rsidP="00B7124B">
      <w:pPr>
        <w:rPr>
          <w:rFonts w:ascii="Arial" w:hAnsi="Arial" w:cs="Arial"/>
          <w:b/>
          <w:bCs/>
        </w:rPr>
      </w:pPr>
    </w:p>
    <w:p w14:paraId="362E56C5" w14:textId="2AC3A580" w:rsidR="00D02DA0" w:rsidRPr="00510921" w:rsidRDefault="00D02DA0" w:rsidP="00B7124B">
      <w:pPr>
        <w:rPr>
          <w:rFonts w:ascii="Arial" w:hAnsi="Arial" w:cs="Arial"/>
          <w:b/>
          <w:bCs/>
        </w:rPr>
      </w:pPr>
    </w:p>
    <w:p w14:paraId="2EB0E27D" w14:textId="52ED97B9" w:rsidR="00D02DA0" w:rsidRPr="00510921" w:rsidRDefault="00D02DA0" w:rsidP="00B7124B">
      <w:pPr>
        <w:rPr>
          <w:rFonts w:ascii="Arial" w:hAnsi="Arial" w:cs="Arial"/>
          <w:b/>
          <w:bCs/>
        </w:rPr>
      </w:pPr>
    </w:p>
    <w:p w14:paraId="7FE26487" w14:textId="2722019C" w:rsidR="00D02DA0" w:rsidRDefault="003F6BC2" w:rsidP="003F6BC2">
      <w:pPr>
        <w:pStyle w:val="Caption"/>
        <w:rPr>
          <w:rFonts w:cs="Arial"/>
        </w:rPr>
      </w:pPr>
      <w:bookmarkStart w:id="307" w:name="_Toc104754547"/>
      <w:r w:rsidRPr="00510921">
        <w:rPr>
          <w:rFonts w:cs="Arial"/>
        </w:rPr>
        <w:lastRenderedPageBreak/>
        <w:t xml:space="preserve">Lampiran </w:t>
      </w:r>
      <w:r w:rsidR="00D726A9" w:rsidRPr="00510921">
        <w:rPr>
          <w:rFonts w:cs="Arial"/>
        </w:rPr>
        <w:t>13</w:t>
      </w:r>
      <w:r w:rsidRPr="00510921">
        <w:rPr>
          <w:rFonts w:cs="Arial"/>
        </w:rPr>
        <w:t xml:space="preserve"> Kartu laporan bimbingan KTI</w:t>
      </w:r>
      <w:bookmarkEnd w:id="307"/>
    </w:p>
    <w:p w14:paraId="5EA488E6" w14:textId="0CA2A52B" w:rsidR="000A5071" w:rsidRDefault="000A5071" w:rsidP="000A5071">
      <w:r>
        <w:rPr>
          <w:noProof/>
          <w:lang w:val="id-ID" w:eastAsia="id-ID"/>
        </w:rPr>
        <w:drawing>
          <wp:inline distT="0" distB="0" distL="0" distR="0" wp14:anchorId="479A719F" wp14:editId="30EF86F1">
            <wp:extent cx="4799303" cy="6985375"/>
            <wp:effectExtent l="0" t="0" r="190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3">
                      <a:extLst>
                        <a:ext uri="{28A0092B-C50C-407E-A947-70E740481C1C}">
                          <a14:useLocalDpi xmlns:a14="http://schemas.microsoft.com/office/drawing/2010/main" val="0"/>
                        </a:ext>
                      </a:extLst>
                    </a:blip>
                    <a:stretch>
                      <a:fillRect/>
                    </a:stretch>
                  </pic:blipFill>
                  <pic:spPr>
                    <a:xfrm>
                      <a:off x="0" y="0"/>
                      <a:ext cx="4801875" cy="6989119"/>
                    </a:xfrm>
                    <a:prstGeom prst="rect">
                      <a:avLst/>
                    </a:prstGeom>
                  </pic:spPr>
                </pic:pic>
              </a:graphicData>
            </a:graphic>
          </wp:inline>
        </w:drawing>
      </w:r>
    </w:p>
    <w:p w14:paraId="56A7101A" w14:textId="77777777" w:rsidR="000A5071" w:rsidRDefault="000A5071">
      <w:r>
        <w:br w:type="page"/>
      </w:r>
    </w:p>
    <w:p w14:paraId="7A6B9792" w14:textId="7FE43DB7" w:rsidR="000A5071" w:rsidRDefault="000A5071" w:rsidP="000A5071">
      <w:pPr>
        <w:rPr>
          <w:rFonts w:ascii="Arial" w:hAnsi="Arial" w:cs="Arial"/>
          <w:b/>
          <w:bCs/>
        </w:rPr>
      </w:pPr>
      <w:r w:rsidRPr="000A5071">
        <w:rPr>
          <w:rFonts w:ascii="Arial" w:hAnsi="Arial" w:cs="Arial"/>
          <w:b/>
          <w:bCs/>
        </w:rPr>
        <w:lastRenderedPageBreak/>
        <w:t>Lampiran 14 Surat Etik Penelitian Farmasi</w:t>
      </w:r>
    </w:p>
    <w:p w14:paraId="7220A32B" w14:textId="22029A8B" w:rsidR="000A5071" w:rsidRPr="000A5071" w:rsidRDefault="000A5071" w:rsidP="000A5071">
      <w:pPr>
        <w:rPr>
          <w:rFonts w:ascii="Arial" w:hAnsi="Arial" w:cs="Arial"/>
          <w:b/>
          <w:bCs/>
        </w:rPr>
      </w:pPr>
      <w:r>
        <w:rPr>
          <w:rFonts w:ascii="Arial" w:hAnsi="Arial" w:cs="Arial"/>
          <w:b/>
          <w:bCs/>
          <w:noProof/>
          <w:lang w:val="id-ID" w:eastAsia="id-ID"/>
        </w:rPr>
        <w:drawing>
          <wp:inline distT="0" distB="0" distL="0" distR="0" wp14:anchorId="58EF8E47" wp14:editId="2DCE0EFB">
            <wp:extent cx="5039995" cy="6720205"/>
            <wp:effectExtent l="0" t="0" r="8255"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39995" cy="6720205"/>
                    </a:xfrm>
                    <a:prstGeom prst="rect">
                      <a:avLst/>
                    </a:prstGeom>
                  </pic:spPr>
                </pic:pic>
              </a:graphicData>
            </a:graphic>
          </wp:inline>
        </w:drawing>
      </w:r>
    </w:p>
    <w:sectPr w:rsidR="000A5071" w:rsidRPr="000A5071" w:rsidSect="00F17A5A">
      <w:headerReference w:type="default" r:id="rId35"/>
      <w:footerReference w:type="default" r:id="rId36"/>
      <w:headerReference w:type="first" r:id="rId37"/>
      <w:footerReference w:type="first" r:id="rId38"/>
      <w:pgSz w:w="11906" w:h="16838" w:code="9"/>
      <w:pgMar w:top="1701" w:right="1701" w:bottom="1701" w:left="2268" w:header="709" w:footer="141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82015A" w14:textId="77777777" w:rsidR="00FE1F47" w:rsidRDefault="00FE1F47" w:rsidP="006D5468">
      <w:pPr>
        <w:spacing w:after="0" w:line="240" w:lineRule="auto"/>
      </w:pPr>
      <w:r>
        <w:separator/>
      </w:r>
    </w:p>
  </w:endnote>
  <w:endnote w:type="continuationSeparator" w:id="0">
    <w:p w14:paraId="3DF8C3EF" w14:textId="77777777" w:rsidR="00FE1F47" w:rsidRDefault="00FE1F47" w:rsidP="006D5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A33C3D" w14:textId="764BF0B9" w:rsidR="00AE501F" w:rsidRDefault="00AE501F">
    <w:pPr>
      <w:pStyle w:val="Footer"/>
      <w:jc w:val="center"/>
    </w:pPr>
  </w:p>
  <w:p w14:paraId="2D4ACEDF" w14:textId="77777777" w:rsidR="00AE501F" w:rsidRDefault="00AE50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3220912"/>
      <w:docPartObj>
        <w:docPartGallery w:val="Page Numbers (Bottom of Page)"/>
        <w:docPartUnique/>
      </w:docPartObj>
    </w:sdtPr>
    <w:sdtEndPr>
      <w:rPr>
        <w:noProof/>
      </w:rPr>
    </w:sdtEndPr>
    <w:sdtContent>
      <w:p w14:paraId="76B265B3" w14:textId="3568C0A1" w:rsidR="00AE501F" w:rsidRDefault="00AE501F">
        <w:pPr>
          <w:pStyle w:val="Footer"/>
          <w:jc w:val="center"/>
        </w:pPr>
        <w:r>
          <w:fldChar w:fldCharType="begin"/>
        </w:r>
        <w:r>
          <w:instrText xml:space="preserve"> PAGE   \* MERGEFORMAT </w:instrText>
        </w:r>
        <w:r>
          <w:fldChar w:fldCharType="separate"/>
        </w:r>
        <w:r w:rsidR="00E66D7D">
          <w:rPr>
            <w:noProof/>
          </w:rPr>
          <w:t>i</w:t>
        </w:r>
        <w:r>
          <w:rPr>
            <w:noProof/>
          </w:rPr>
          <w:fldChar w:fldCharType="end"/>
        </w:r>
      </w:p>
    </w:sdtContent>
  </w:sdt>
  <w:p w14:paraId="64C50DE1" w14:textId="77777777" w:rsidR="00AE501F" w:rsidRDefault="00AE501F" w:rsidP="00B711F2">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7524238"/>
      <w:docPartObj>
        <w:docPartGallery w:val="Page Numbers (Bottom of Page)"/>
        <w:docPartUnique/>
      </w:docPartObj>
    </w:sdtPr>
    <w:sdtEndPr>
      <w:rPr>
        <w:noProof/>
      </w:rPr>
    </w:sdtEndPr>
    <w:sdtContent>
      <w:p w14:paraId="55403E80" w14:textId="635EDC7B" w:rsidR="00AE501F" w:rsidRDefault="00AE501F">
        <w:pPr>
          <w:pStyle w:val="Footer"/>
          <w:jc w:val="center"/>
        </w:pPr>
        <w:r>
          <w:fldChar w:fldCharType="begin"/>
        </w:r>
        <w:r>
          <w:instrText xml:space="preserve"> PAGE   \* MERGEFORMAT </w:instrText>
        </w:r>
        <w:r>
          <w:fldChar w:fldCharType="separate"/>
        </w:r>
        <w:r w:rsidR="00E66D7D">
          <w:rPr>
            <w:noProof/>
          </w:rPr>
          <w:t>iii</w:t>
        </w:r>
        <w:r>
          <w:rPr>
            <w:noProof/>
          </w:rPr>
          <w:fldChar w:fldCharType="end"/>
        </w:r>
      </w:p>
    </w:sdtContent>
  </w:sdt>
  <w:p w14:paraId="2553740E" w14:textId="77777777" w:rsidR="00AE501F" w:rsidRDefault="00AE501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4336837"/>
      <w:docPartObj>
        <w:docPartGallery w:val="Page Numbers (Bottom of Page)"/>
        <w:docPartUnique/>
      </w:docPartObj>
    </w:sdtPr>
    <w:sdtEndPr>
      <w:rPr>
        <w:noProof/>
      </w:rPr>
    </w:sdtEndPr>
    <w:sdtContent>
      <w:p w14:paraId="2CBC2F7B" w14:textId="2BCB62AB" w:rsidR="00AE501F" w:rsidRDefault="00AE501F">
        <w:pPr>
          <w:pStyle w:val="Footer"/>
          <w:jc w:val="center"/>
        </w:pPr>
        <w:r>
          <w:fldChar w:fldCharType="begin"/>
        </w:r>
        <w:r>
          <w:instrText xml:space="preserve"> PAGE   \* MERGEFORMAT </w:instrText>
        </w:r>
        <w:r>
          <w:fldChar w:fldCharType="separate"/>
        </w:r>
        <w:r w:rsidR="00E66D7D">
          <w:rPr>
            <w:noProof/>
          </w:rPr>
          <w:t>iv</w:t>
        </w:r>
        <w:r>
          <w:rPr>
            <w:noProof/>
          </w:rPr>
          <w:fldChar w:fldCharType="end"/>
        </w:r>
      </w:p>
    </w:sdtContent>
  </w:sdt>
  <w:p w14:paraId="06A55D9E" w14:textId="77777777" w:rsidR="00AE501F" w:rsidRDefault="00AE501F" w:rsidP="00B711F2">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3623337"/>
      <w:docPartObj>
        <w:docPartGallery w:val="Page Numbers (Bottom of Page)"/>
        <w:docPartUnique/>
      </w:docPartObj>
    </w:sdtPr>
    <w:sdtEndPr>
      <w:rPr>
        <w:noProof/>
      </w:rPr>
    </w:sdtEndPr>
    <w:sdtContent>
      <w:p w14:paraId="3A30B0F5" w14:textId="3F9C6807" w:rsidR="00AE501F" w:rsidRDefault="00AE501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4C15ECD" w14:textId="77777777" w:rsidR="00AE501F" w:rsidRDefault="00AE501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1033127"/>
      <w:docPartObj>
        <w:docPartGallery w:val="Page Numbers (Bottom of Page)"/>
        <w:docPartUnique/>
      </w:docPartObj>
    </w:sdtPr>
    <w:sdtEndPr>
      <w:rPr>
        <w:noProof/>
      </w:rPr>
    </w:sdtEndPr>
    <w:sdtContent>
      <w:p w14:paraId="6FFFA6DA" w14:textId="62C710D5" w:rsidR="00A31720" w:rsidRDefault="00A31720">
        <w:pPr>
          <w:pStyle w:val="Footer"/>
          <w:jc w:val="center"/>
        </w:pPr>
        <w:r>
          <w:fldChar w:fldCharType="begin"/>
        </w:r>
        <w:r>
          <w:instrText xml:space="preserve"> PAGE   \* MERGEFORMAT </w:instrText>
        </w:r>
        <w:r>
          <w:fldChar w:fldCharType="separate"/>
        </w:r>
        <w:r w:rsidR="00E66D7D">
          <w:rPr>
            <w:noProof/>
          </w:rPr>
          <w:t>xii</w:t>
        </w:r>
        <w:r>
          <w:rPr>
            <w:noProof/>
          </w:rPr>
          <w:fldChar w:fldCharType="end"/>
        </w:r>
      </w:p>
    </w:sdtContent>
  </w:sdt>
  <w:p w14:paraId="771869B3" w14:textId="77777777" w:rsidR="00AE501F" w:rsidRDefault="00AE501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7553982"/>
      <w:docPartObj>
        <w:docPartGallery w:val="Page Numbers (Bottom of Page)"/>
        <w:docPartUnique/>
      </w:docPartObj>
    </w:sdtPr>
    <w:sdtEndPr>
      <w:rPr>
        <w:noProof/>
      </w:rPr>
    </w:sdtEndPr>
    <w:sdtContent>
      <w:p w14:paraId="0AC603CE" w14:textId="1A0CB671" w:rsidR="00AE501F" w:rsidRDefault="00AE501F">
        <w:pPr>
          <w:pStyle w:val="Footer"/>
          <w:jc w:val="center"/>
        </w:pPr>
        <w:r>
          <w:fldChar w:fldCharType="begin"/>
        </w:r>
        <w:r>
          <w:instrText xml:space="preserve"> PAGE   \* MERGEFORMAT </w:instrText>
        </w:r>
        <w:r>
          <w:fldChar w:fldCharType="separate"/>
        </w:r>
        <w:r w:rsidR="00E66D7D">
          <w:rPr>
            <w:noProof/>
          </w:rPr>
          <w:t>44</w:t>
        </w:r>
        <w:r>
          <w:rPr>
            <w:noProof/>
          </w:rPr>
          <w:fldChar w:fldCharType="end"/>
        </w:r>
      </w:p>
    </w:sdtContent>
  </w:sdt>
  <w:p w14:paraId="54E47BB7" w14:textId="77777777" w:rsidR="00AE501F" w:rsidRDefault="00AE501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6825370"/>
      <w:docPartObj>
        <w:docPartGallery w:val="Page Numbers (Bottom of Page)"/>
        <w:docPartUnique/>
      </w:docPartObj>
    </w:sdtPr>
    <w:sdtEndPr>
      <w:rPr>
        <w:noProof/>
      </w:rPr>
    </w:sdtEndPr>
    <w:sdtContent>
      <w:p w14:paraId="6712634C" w14:textId="3E461CA9" w:rsidR="00AE501F" w:rsidRDefault="00AE501F">
        <w:pPr>
          <w:pStyle w:val="Footer"/>
          <w:jc w:val="center"/>
        </w:pPr>
        <w:r>
          <w:fldChar w:fldCharType="begin"/>
        </w:r>
        <w:r>
          <w:instrText xml:space="preserve"> PAGE   \* MERGEFORMAT </w:instrText>
        </w:r>
        <w:r>
          <w:fldChar w:fldCharType="separate"/>
        </w:r>
        <w:r w:rsidR="00E66D7D">
          <w:rPr>
            <w:noProof/>
          </w:rPr>
          <w:t>1</w:t>
        </w:r>
        <w:r>
          <w:rPr>
            <w:noProof/>
          </w:rPr>
          <w:fldChar w:fldCharType="end"/>
        </w:r>
      </w:p>
    </w:sdtContent>
  </w:sdt>
  <w:p w14:paraId="64189774" w14:textId="77777777" w:rsidR="00AE501F" w:rsidRDefault="00AE501F" w:rsidP="00B711F2">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8B0F05" w14:textId="77777777" w:rsidR="00FE1F47" w:rsidRDefault="00FE1F47" w:rsidP="006D5468">
      <w:pPr>
        <w:spacing w:after="0" w:line="240" w:lineRule="auto"/>
      </w:pPr>
      <w:r>
        <w:separator/>
      </w:r>
    </w:p>
  </w:footnote>
  <w:footnote w:type="continuationSeparator" w:id="0">
    <w:p w14:paraId="118740C9" w14:textId="77777777" w:rsidR="00FE1F47" w:rsidRDefault="00FE1F47" w:rsidP="006D54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D23A13" w14:textId="77777777" w:rsidR="00AE501F" w:rsidRDefault="00AE501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F2ADD8" w14:textId="77777777" w:rsidR="00AE501F" w:rsidRDefault="00AE501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F05C58" w14:textId="77777777" w:rsidR="00AE501F" w:rsidRDefault="00AE501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DE3"/>
    <w:multiLevelType w:val="multilevel"/>
    <w:tmpl w:val="F7563612"/>
    <w:lvl w:ilvl="0">
      <w:start w:val="2"/>
      <w:numFmt w:val="decimal"/>
      <w:lvlText w:val="%1"/>
      <w:lvlJc w:val="left"/>
      <w:pPr>
        <w:ind w:left="530" w:hanging="530"/>
      </w:pPr>
      <w:rPr>
        <w:rFonts w:hint="default"/>
      </w:rPr>
    </w:lvl>
    <w:lvl w:ilvl="1">
      <w:start w:val="2"/>
      <w:numFmt w:val="decimal"/>
      <w:lvlText w:val="%1.%2"/>
      <w:lvlJc w:val="left"/>
      <w:pPr>
        <w:ind w:left="530" w:hanging="53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1A261A1"/>
    <w:multiLevelType w:val="hybridMultilevel"/>
    <w:tmpl w:val="C97A076E"/>
    <w:lvl w:ilvl="0" w:tplc="0409000F">
      <w:start w:val="1"/>
      <w:numFmt w:val="decimal"/>
      <w:lvlText w:val="%1."/>
      <w:lvlJc w:val="left"/>
      <w:pPr>
        <w:ind w:left="2115" w:hanging="360"/>
      </w:pPr>
      <w:rPr>
        <w:rFonts w:hint="default"/>
      </w:rPr>
    </w:lvl>
    <w:lvl w:ilvl="1" w:tplc="04090019" w:tentative="1">
      <w:start w:val="1"/>
      <w:numFmt w:val="lowerLetter"/>
      <w:lvlText w:val="%2."/>
      <w:lvlJc w:val="left"/>
      <w:pPr>
        <w:ind w:left="2835" w:hanging="360"/>
      </w:pPr>
    </w:lvl>
    <w:lvl w:ilvl="2" w:tplc="0409001B" w:tentative="1">
      <w:start w:val="1"/>
      <w:numFmt w:val="lowerRoman"/>
      <w:lvlText w:val="%3."/>
      <w:lvlJc w:val="right"/>
      <w:pPr>
        <w:ind w:left="3555" w:hanging="180"/>
      </w:pPr>
    </w:lvl>
    <w:lvl w:ilvl="3" w:tplc="0409000F" w:tentative="1">
      <w:start w:val="1"/>
      <w:numFmt w:val="decimal"/>
      <w:lvlText w:val="%4."/>
      <w:lvlJc w:val="left"/>
      <w:pPr>
        <w:ind w:left="4275" w:hanging="360"/>
      </w:pPr>
    </w:lvl>
    <w:lvl w:ilvl="4" w:tplc="04090019" w:tentative="1">
      <w:start w:val="1"/>
      <w:numFmt w:val="lowerLetter"/>
      <w:lvlText w:val="%5."/>
      <w:lvlJc w:val="left"/>
      <w:pPr>
        <w:ind w:left="4995" w:hanging="360"/>
      </w:pPr>
    </w:lvl>
    <w:lvl w:ilvl="5" w:tplc="0409001B" w:tentative="1">
      <w:start w:val="1"/>
      <w:numFmt w:val="lowerRoman"/>
      <w:lvlText w:val="%6."/>
      <w:lvlJc w:val="right"/>
      <w:pPr>
        <w:ind w:left="5715" w:hanging="180"/>
      </w:pPr>
    </w:lvl>
    <w:lvl w:ilvl="6" w:tplc="0409000F" w:tentative="1">
      <w:start w:val="1"/>
      <w:numFmt w:val="decimal"/>
      <w:lvlText w:val="%7."/>
      <w:lvlJc w:val="left"/>
      <w:pPr>
        <w:ind w:left="6435" w:hanging="360"/>
      </w:pPr>
    </w:lvl>
    <w:lvl w:ilvl="7" w:tplc="04090019" w:tentative="1">
      <w:start w:val="1"/>
      <w:numFmt w:val="lowerLetter"/>
      <w:lvlText w:val="%8."/>
      <w:lvlJc w:val="left"/>
      <w:pPr>
        <w:ind w:left="7155" w:hanging="360"/>
      </w:pPr>
    </w:lvl>
    <w:lvl w:ilvl="8" w:tplc="0409001B" w:tentative="1">
      <w:start w:val="1"/>
      <w:numFmt w:val="lowerRoman"/>
      <w:lvlText w:val="%9."/>
      <w:lvlJc w:val="right"/>
      <w:pPr>
        <w:ind w:left="7875" w:hanging="180"/>
      </w:pPr>
    </w:lvl>
  </w:abstractNum>
  <w:abstractNum w:abstractNumId="2">
    <w:nsid w:val="03323A35"/>
    <w:multiLevelType w:val="multilevel"/>
    <w:tmpl w:val="74FEA3CA"/>
    <w:lvl w:ilvl="0">
      <w:start w:val="2"/>
      <w:numFmt w:val="decimal"/>
      <w:lvlText w:val="%1"/>
      <w:lvlJc w:val="left"/>
      <w:pPr>
        <w:ind w:left="360" w:hanging="360"/>
      </w:pPr>
      <w:rPr>
        <w:rFonts w:hint="default"/>
      </w:rPr>
    </w:lvl>
    <w:lvl w:ilvl="1">
      <w:start w:val="2"/>
      <w:numFmt w:val="decimal"/>
      <w:lvlText w:val="%1.%2"/>
      <w:lvlJc w:val="left"/>
      <w:pPr>
        <w:ind w:left="430" w:hanging="360"/>
      </w:pPr>
      <w:rPr>
        <w:rFonts w:hint="default"/>
      </w:rPr>
    </w:lvl>
    <w:lvl w:ilvl="2">
      <w:start w:val="1"/>
      <w:numFmt w:val="decimal"/>
      <w:lvlText w:val="%1.%2.%3"/>
      <w:lvlJc w:val="left"/>
      <w:pPr>
        <w:ind w:left="860" w:hanging="720"/>
      </w:pPr>
      <w:rPr>
        <w:rFonts w:hint="default"/>
      </w:rPr>
    </w:lvl>
    <w:lvl w:ilvl="3">
      <w:start w:val="1"/>
      <w:numFmt w:val="decimal"/>
      <w:lvlText w:val="%1.%2.%3.%4"/>
      <w:lvlJc w:val="left"/>
      <w:pPr>
        <w:ind w:left="1290" w:hanging="1080"/>
      </w:pPr>
      <w:rPr>
        <w:rFonts w:hint="default"/>
      </w:rPr>
    </w:lvl>
    <w:lvl w:ilvl="4">
      <w:start w:val="1"/>
      <w:numFmt w:val="decimal"/>
      <w:lvlText w:val="%1.%2.%3.%4.%5"/>
      <w:lvlJc w:val="left"/>
      <w:pPr>
        <w:ind w:left="1360" w:hanging="1080"/>
      </w:pPr>
      <w:rPr>
        <w:rFonts w:hint="default"/>
      </w:rPr>
    </w:lvl>
    <w:lvl w:ilvl="5">
      <w:start w:val="1"/>
      <w:numFmt w:val="decimal"/>
      <w:lvlText w:val="%1.%2.%3.%4.%5.%6"/>
      <w:lvlJc w:val="left"/>
      <w:pPr>
        <w:ind w:left="1790" w:hanging="1440"/>
      </w:pPr>
      <w:rPr>
        <w:rFonts w:hint="default"/>
      </w:rPr>
    </w:lvl>
    <w:lvl w:ilvl="6">
      <w:start w:val="1"/>
      <w:numFmt w:val="decimal"/>
      <w:lvlText w:val="%1.%2.%3.%4.%5.%6.%7"/>
      <w:lvlJc w:val="left"/>
      <w:pPr>
        <w:ind w:left="1860" w:hanging="1440"/>
      </w:pPr>
      <w:rPr>
        <w:rFonts w:hint="default"/>
      </w:rPr>
    </w:lvl>
    <w:lvl w:ilvl="7">
      <w:start w:val="1"/>
      <w:numFmt w:val="decimal"/>
      <w:lvlText w:val="%1.%2.%3.%4.%5.%6.%7.%8"/>
      <w:lvlJc w:val="left"/>
      <w:pPr>
        <w:ind w:left="2290" w:hanging="1800"/>
      </w:pPr>
      <w:rPr>
        <w:rFonts w:hint="default"/>
      </w:rPr>
    </w:lvl>
    <w:lvl w:ilvl="8">
      <w:start w:val="1"/>
      <w:numFmt w:val="decimal"/>
      <w:lvlText w:val="%1.%2.%3.%4.%5.%6.%7.%8.%9"/>
      <w:lvlJc w:val="left"/>
      <w:pPr>
        <w:ind w:left="2360" w:hanging="1800"/>
      </w:pPr>
      <w:rPr>
        <w:rFonts w:hint="default"/>
      </w:rPr>
    </w:lvl>
  </w:abstractNum>
  <w:abstractNum w:abstractNumId="3">
    <w:nsid w:val="052A3B9F"/>
    <w:multiLevelType w:val="hybridMultilevel"/>
    <w:tmpl w:val="0DF25A4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0A8B1B8D"/>
    <w:multiLevelType w:val="hybridMultilevel"/>
    <w:tmpl w:val="6FB2927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0EC67CCA"/>
    <w:multiLevelType w:val="hybridMultilevel"/>
    <w:tmpl w:val="65BE8872"/>
    <w:lvl w:ilvl="0" w:tplc="D70450F6">
      <w:start w:val="5"/>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10897EF5"/>
    <w:multiLevelType w:val="hybridMultilevel"/>
    <w:tmpl w:val="C4940DF2"/>
    <w:lvl w:ilvl="0" w:tplc="5BA2D91E">
      <w:start w:val="1"/>
      <w:numFmt w:val="decimal"/>
      <w:lvlText w:val="%1."/>
      <w:lvlJc w:val="left"/>
      <w:pPr>
        <w:ind w:left="72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14AB1EB9"/>
    <w:multiLevelType w:val="hybridMultilevel"/>
    <w:tmpl w:val="FC26F930"/>
    <w:lvl w:ilvl="0" w:tplc="552AB282">
      <w:start w:val="1"/>
      <w:numFmt w:val="decimal"/>
      <w:lvlText w:val="%1."/>
      <w:lvlJc w:val="left"/>
      <w:pPr>
        <w:ind w:left="1500" w:hanging="360"/>
      </w:pPr>
      <w:rPr>
        <w:b w:val="0"/>
        <w:bCs/>
      </w:rPr>
    </w:lvl>
    <w:lvl w:ilvl="1" w:tplc="38090019">
      <w:start w:val="1"/>
      <w:numFmt w:val="lowerLetter"/>
      <w:lvlText w:val="%2."/>
      <w:lvlJc w:val="left"/>
      <w:pPr>
        <w:ind w:left="2220" w:hanging="360"/>
      </w:pPr>
    </w:lvl>
    <w:lvl w:ilvl="2" w:tplc="3809001B">
      <w:start w:val="1"/>
      <w:numFmt w:val="lowerRoman"/>
      <w:lvlText w:val="%3."/>
      <w:lvlJc w:val="right"/>
      <w:pPr>
        <w:ind w:left="2940" w:hanging="180"/>
      </w:pPr>
    </w:lvl>
    <w:lvl w:ilvl="3" w:tplc="3809000F">
      <w:start w:val="1"/>
      <w:numFmt w:val="decimal"/>
      <w:lvlText w:val="%4."/>
      <w:lvlJc w:val="left"/>
      <w:pPr>
        <w:ind w:left="3660" w:hanging="360"/>
      </w:pPr>
    </w:lvl>
    <w:lvl w:ilvl="4" w:tplc="38090019">
      <w:start w:val="1"/>
      <w:numFmt w:val="lowerLetter"/>
      <w:lvlText w:val="%5."/>
      <w:lvlJc w:val="left"/>
      <w:pPr>
        <w:ind w:left="4380" w:hanging="360"/>
      </w:pPr>
    </w:lvl>
    <w:lvl w:ilvl="5" w:tplc="3809001B">
      <w:start w:val="1"/>
      <w:numFmt w:val="lowerRoman"/>
      <w:lvlText w:val="%6."/>
      <w:lvlJc w:val="right"/>
      <w:pPr>
        <w:ind w:left="5100" w:hanging="180"/>
      </w:pPr>
    </w:lvl>
    <w:lvl w:ilvl="6" w:tplc="3809000F">
      <w:start w:val="1"/>
      <w:numFmt w:val="decimal"/>
      <w:lvlText w:val="%7."/>
      <w:lvlJc w:val="left"/>
      <w:pPr>
        <w:ind w:left="5820" w:hanging="360"/>
      </w:pPr>
    </w:lvl>
    <w:lvl w:ilvl="7" w:tplc="38090019">
      <w:start w:val="1"/>
      <w:numFmt w:val="lowerLetter"/>
      <w:lvlText w:val="%8."/>
      <w:lvlJc w:val="left"/>
      <w:pPr>
        <w:ind w:left="6540" w:hanging="360"/>
      </w:pPr>
    </w:lvl>
    <w:lvl w:ilvl="8" w:tplc="3809001B">
      <w:start w:val="1"/>
      <w:numFmt w:val="lowerRoman"/>
      <w:lvlText w:val="%9."/>
      <w:lvlJc w:val="right"/>
      <w:pPr>
        <w:ind w:left="7260" w:hanging="180"/>
      </w:pPr>
    </w:lvl>
  </w:abstractNum>
  <w:abstractNum w:abstractNumId="8">
    <w:nsid w:val="188F6907"/>
    <w:multiLevelType w:val="hybridMultilevel"/>
    <w:tmpl w:val="F6EEC346"/>
    <w:lvl w:ilvl="0" w:tplc="00425242">
      <w:start w:val="1"/>
      <w:numFmt w:val="lowerLetter"/>
      <w:lvlText w:val="%1."/>
      <w:lvlJc w:val="left"/>
      <w:pPr>
        <w:ind w:left="1229" w:hanging="360"/>
      </w:pPr>
      <w:rPr>
        <w:rFonts w:ascii="Arial MT" w:eastAsia="Arial MT" w:hAnsi="Arial MT" w:cs="Arial MT" w:hint="default"/>
        <w:spacing w:val="0"/>
        <w:w w:val="100"/>
        <w:sz w:val="22"/>
        <w:szCs w:val="22"/>
        <w:lang w:eastAsia="en-US" w:bidi="ar-SA"/>
      </w:rPr>
    </w:lvl>
    <w:lvl w:ilvl="1" w:tplc="3698C19E">
      <w:numFmt w:val="bullet"/>
      <w:lvlText w:val="•"/>
      <w:lvlJc w:val="left"/>
      <w:pPr>
        <w:ind w:left="1988" w:hanging="360"/>
      </w:pPr>
      <w:rPr>
        <w:lang w:eastAsia="en-US" w:bidi="ar-SA"/>
      </w:rPr>
    </w:lvl>
    <w:lvl w:ilvl="2" w:tplc="67AEE164">
      <w:numFmt w:val="bullet"/>
      <w:lvlText w:val="•"/>
      <w:lvlJc w:val="left"/>
      <w:pPr>
        <w:ind w:left="2756" w:hanging="360"/>
      </w:pPr>
      <w:rPr>
        <w:lang w:eastAsia="en-US" w:bidi="ar-SA"/>
      </w:rPr>
    </w:lvl>
    <w:lvl w:ilvl="3" w:tplc="6C5EBCBE">
      <w:numFmt w:val="bullet"/>
      <w:lvlText w:val="•"/>
      <w:lvlJc w:val="left"/>
      <w:pPr>
        <w:ind w:left="3525" w:hanging="360"/>
      </w:pPr>
      <w:rPr>
        <w:lang w:eastAsia="en-US" w:bidi="ar-SA"/>
      </w:rPr>
    </w:lvl>
    <w:lvl w:ilvl="4" w:tplc="6004F31C">
      <w:numFmt w:val="bullet"/>
      <w:lvlText w:val="•"/>
      <w:lvlJc w:val="left"/>
      <w:pPr>
        <w:ind w:left="4293" w:hanging="360"/>
      </w:pPr>
      <w:rPr>
        <w:lang w:eastAsia="en-US" w:bidi="ar-SA"/>
      </w:rPr>
    </w:lvl>
    <w:lvl w:ilvl="5" w:tplc="32D09CB6">
      <w:numFmt w:val="bullet"/>
      <w:lvlText w:val="•"/>
      <w:lvlJc w:val="left"/>
      <w:pPr>
        <w:ind w:left="5062" w:hanging="360"/>
      </w:pPr>
      <w:rPr>
        <w:lang w:eastAsia="en-US" w:bidi="ar-SA"/>
      </w:rPr>
    </w:lvl>
    <w:lvl w:ilvl="6" w:tplc="9CEA358A">
      <w:numFmt w:val="bullet"/>
      <w:lvlText w:val="•"/>
      <w:lvlJc w:val="left"/>
      <w:pPr>
        <w:ind w:left="5830" w:hanging="360"/>
      </w:pPr>
      <w:rPr>
        <w:lang w:eastAsia="en-US" w:bidi="ar-SA"/>
      </w:rPr>
    </w:lvl>
    <w:lvl w:ilvl="7" w:tplc="4F88AC2C">
      <w:numFmt w:val="bullet"/>
      <w:lvlText w:val="•"/>
      <w:lvlJc w:val="left"/>
      <w:pPr>
        <w:ind w:left="6598" w:hanging="360"/>
      </w:pPr>
      <w:rPr>
        <w:lang w:eastAsia="en-US" w:bidi="ar-SA"/>
      </w:rPr>
    </w:lvl>
    <w:lvl w:ilvl="8" w:tplc="AA24BFB8">
      <w:numFmt w:val="bullet"/>
      <w:lvlText w:val="•"/>
      <w:lvlJc w:val="left"/>
      <w:pPr>
        <w:ind w:left="7367" w:hanging="360"/>
      </w:pPr>
      <w:rPr>
        <w:lang w:eastAsia="en-US" w:bidi="ar-SA"/>
      </w:rPr>
    </w:lvl>
  </w:abstractNum>
  <w:abstractNum w:abstractNumId="9">
    <w:nsid w:val="1EB6578B"/>
    <w:multiLevelType w:val="hybridMultilevel"/>
    <w:tmpl w:val="8564D110"/>
    <w:lvl w:ilvl="0" w:tplc="C8EA668C">
      <w:start w:val="1"/>
      <w:numFmt w:val="lowerLetter"/>
      <w:lvlText w:val="%1."/>
      <w:lvlJc w:val="left"/>
      <w:pPr>
        <w:ind w:left="294" w:hanging="360"/>
      </w:pPr>
      <w:rPr>
        <w:rFonts w:hint="default"/>
      </w:rPr>
    </w:lvl>
    <w:lvl w:ilvl="1" w:tplc="38090019" w:tentative="1">
      <w:start w:val="1"/>
      <w:numFmt w:val="lowerLetter"/>
      <w:lvlText w:val="%2."/>
      <w:lvlJc w:val="left"/>
      <w:pPr>
        <w:ind w:left="1014" w:hanging="360"/>
      </w:pPr>
    </w:lvl>
    <w:lvl w:ilvl="2" w:tplc="3809001B" w:tentative="1">
      <w:start w:val="1"/>
      <w:numFmt w:val="lowerRoman"/>
      <w:lvlText w:val="%3."/>
      <w:lvlJc w:val="right"/>
      <w:pPr>
        <w:ind w:left="1734" w:hanging="180"/>
      </w:pPr>
    </w:lvl>
    <w:lvl w:ilvl="3" w:tplc="3809000F" w:tentative="1">
      <w:start w:val="1"/>
      <w:numFmt w:val="decimal"/>
      <w:lvlText w:val="%4."/>
      <w:lvlJc w:val="left"/>
      <w:pPr>
        <w:ind w:left="2454" w:hanging="360"/>
      </w:pPr>
    </w:lvl>
    <w:lvl w:ilvl="4" w:tplc="38090019" w:tentative="1">
      <w:start w:val="1"/>
      <w:numFmt w:val="lowerLetter"/>
      <w:lvlText w:val="%5."/>
      <w:lvlJc w:val="left"/>
      <w:pPr>
        <w:ind w:left="3174" w:hanging="360"/>
      </w:pPr>
    </w:lvl>
    <w:lvl w:ilvl="5" w:tplc="3809001B" w:tentative="1">
      <w:start w:val="1"/>
      <w:numFmt w:val="lowerRoman"/>
      <w:lvlText w:val="%6."/>
      <w:lvlJc w:val="right"/>
      <w:pPr>
        <w:ind w:left="3894" w:hanging="180"/>
      </w:pPr>
    </w:lvl>
    <w:lvl w:ilvl="6" w:tplc="3809000F" w:tentative="1">
      <w:start w:val="1"/>
      <w:numFmt w:val="decimal"/>
      <w:lvlText w:val="%7."/>
      <w:lvlJc w:val="left"/>
      <w:pPr>
        <w:ind w:left="4614" w:hanging="360"/>
      </w:pPr>
    </w:lvl>
    <w:lvl w:ilvl="7" w:tplc="38090019" w:tentative="1">
      <w:start w:val="1"/>
      <w:numFmt w:val="lowerLetter"/>
      <w:lvlText w:val="%8."/>
      <w:lvlJc w:val="left"/>
      <w:pPr>
        <w:ind w:left="5334" w:hanging="360"/>
      </w:pPr>
    </w:lvl>
    <w:lvl w:ilvl="8" w:tplc="3809001B" w:tentative="1">
      <w:start w:val="1"/>
      <w:numFmt w:val="lowerRoman"/>
      <w:lvlText w:val="%9."/>
      <w:lvlJc w:val="right"/>
      <w:pPr>
        <w:ind w:left="6054" w:hanging="180"/>
      </w:pPr>
    </w:lvl>
  </w:abstractNum>
  <w:abstractNum w:abstractNumId="10">
    <w:nsid w:val="224C04B5"/>
    <w:multiLevelType w:val="hybridMultilevel"/>
    <w:tmpl w:val="C6D45DE8"/>
    <w:lvl w:ilvl="0" w:tplc="E6A2853E">
      <w:start w:val="1"/>
      <w:numFmt w:val="lowerLetter"/>
      <w:lvlText w:val="%1."/>
      <w:lvlJc w:val="left"/>
      <w:pPr>
        <w:ind w:left="720" w:hanging="360"/>
      </w:pPr>
      <w:rPr>
        <w:rFonts w:ascii="Arial" w:hAnsi="Arial" w:hint="default"/>
        <w:color w:val="212529"/>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2682074D"/>
    <w:multiLevelType w:val="hybridMultilevel"/>
    <w:tmpl w:val="6AB40F6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nsid w:val="2E441037"/>
    <w:multiLevelType w:val="hybridMultilevel"/>
    <w:tmpl w:val="174C2D88"/>
    <w:lvl w:ilvl="0" w:tplc="FEA21024">
      <w:start w:val="1"/>
      <w:numFmt w:val="decimal"/>
      <w:lvlText w:val="%1."/>
      <w:lvlJc w:val="left"/>
      <w:pPr>
        <w:ind w:left="72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31153CDB"/>
    <w:multiLevelType w:val="hybridMultilevel"/>
    <w:tmpl w:val="BE72AA20"/>
    <w:lvl w:ilvl="0" w:tplc="E6A2853E">
      <w:start w:val="1"/>
      <w:numFmt w:val="lowerLetter"/>
      <w:lvlText w:val="%1."/>
      <w:lvlJc w:val="left"/>
      <w:pPr>
        <w:ind w:left="720" w:hanging="360"/>
      </w:pPr>
      <w:rPr>
        <w:rFonts w:ascii="Arial" w:hAnsi="Arial" w:hint="default"/>
        <w:color w:val="212529"/>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3CD4449F"/>
    <w:multiLevelType w:val="multilevel"/>
    <w:tmpl w:val="B0C29F7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nsid w:val="4E1B1E79"/>
    <w:multiLevelType w:val="hybridMultilevel"/>
    <w:tmpl w:val="785A979A"/>
    <w:lvl w:ilvl="0" w:tplc="5CA823AA">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547008E5"/>
    <w:multiLevelType w:val="hybridMultilevel"/>
    <w:tmpl w:val="B7E0C08A"/>
    <w:lvl w:ilvl="0" w:tplc="E6A2853E">
      <w:start w:val="1"/>
      <w:numFmt w:val="lowerLetter"/>
      <w:lvlText w:val="%1."/>
      <w:lvlJc w:val="left"/>
      <w:pPr>
        <w:ind w:left="720" w:hanging="360"/>
      </w:pPr>
      <w:rPr>
        <w:rFonts w:ascii="Arial" w:hAnsi="Arial" w:hint="default"/>
        <w:color w:val="212529"/>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549643F2"/>
    <w:multiLevelType w:val="hybridMultilevel"/>
    <w:tmpl w:val="D4963758"/>
    <w:lvl w:ilvl="0" w:tplc="E6A2853E">
      <w:start w:val="1"/>
      <w:numFmt w:val="lowerLetter"/>
      <w:lvlText w:val="%1."/>
      <w:lvlJc w:val="left"/>
      <w:pPr>
        <w:ind w:left="720" w:hanging="360"/>
      </w:pPr>
      <w:rPr>
        <w:rFonts w:ascii="Arial" w:hAnsi="Arial" w:hint="default"/>
        <w:color w:val="212529"/>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569C719C"/>
    <w:multiLevelType w:val="hybridMultilevel"/>
    <w:tmpl w:val="83C20DB6"/>
    <w:lvl w:ilvl="0" w:tplc="E6A2853E">
      <w:start w:val="1"/>
      <w:numFmt w:val="lowerLetter"/>
      <w:lvlText w:val="%1."/>
      <w:lvlJc w:val="left"/>
      <w:pPr>
        <w:ind w:left="720" w:hanging="360"/>
      </w:pPr>
      <w:rPr>
        <w:rFonts w:ascii="Arial" w:hAnsi="Arial" w:hint="default"/>
        <w:color w:val="212529"/>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56EC619C"/>
    <w:multiLevelType w:val="hybridMultilevel"/>
    <w:tmpl w:val="BDD64B9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5CCB25A2"/>
    <w:multiLevelType w:val="hybridMultilevel"/>
    <w:tmpl w:val="C5D86F2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5E1F0D58"/>
    <w:multiLevelType w:val="hybridMultilevel"/>
    <w:tmpl w:val="5338FD00"/>
    <w:lvl w:ilvl="0" w:tplc="78B8BA44">
      <w:start w:val="1"/>
      <w:numFmt w:val="decimal"/>
      <w:pStyle w:val="Heading4"/>
      <w:lvlText w:val="2.3.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nsid w:val="6406161C"/>
    <w:multiLevelType w:val="multilevel"/>
    <w:tmpl w:val="E9B2E294"/>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679B7B19"/>
    <w:multiLevelType w:val="hybridMultilevel"/>
    <w:tmpl w:val="926CE390"/>
    <w:lvl w:ilvl="0" w:tplc="55A29C16">
      <w:start w:val="1"/>
      <w:numFmt w:val="lowerLetter"/>
      <w:lvlText w:val="%1."/>
      <w:lvlJc w:val="left"/>
      <w:pPr>
        <w:ind w:left="720" w:hanging="600"/>
      </w:pPr>
      <w:rPr>
        <w:rFonts w:hint="default"/>
        <w:i w:val="0"/>
      </w:rPr>
    </w:lvl>
    <w:lvl w:ilvl="1" w:tplc="38090019" w:tentative="1">
      <w:start w:val="1"/>
      <w:numFmt w:val="lowerLetter"/>
      <w:lvlText w:val="%2."/>
      <w:lvlJc w:val="left"/>
      <w:pPr>
        <w:ind w:left="1200" w:hanging="360"/>
      </w:pPr>
    </w:lvl>
    <w:lvl w:ilvl="2" w:tplc="3809001B" w:tentative="1">
      <w:start w:val="1"/>
      <w:numFmt w:val="lowerRoman"/>
      <w:lvlText w:val="%3."/>
      <w:lvlJc w:val="right"/>
      <w:pPr>
        <w:ind w:left="1920" w:hanging="180"/>
      </w:pPr>
    </w:lvl>
    <w:lvl w:ilvl="3" w:tplc="3809000F" w:tentative="1">
      <w:start w:val="1"/>
      <w:numFmt w:val="decimal"/>
      <w:lvlText w:val="%4."/>
      <w:lvlJc w:val="left"/>
      <w:pPr>
        <w:ind w:left="2640" w:hanging="360"/>
      </w:pPr>
    </w:lvl>
    <w:lvl w:ilvl="4" w:tplc="38090019" w:tentative="1">
      <w:start w:val="1"/>
      <w:numFmt w:val="lowerLetter"/>
      <w:lvlText w:val="%5."/>
      <w:lvlJc w:val="left"/>
      <w:pPr>
        <w:ind w:left="3360" w:hanging="360"/>
      </w:pPr>
    </w:lvl>
    <w:lvl w:ilvl="5" w:tplc="3809001B" w:tentative="1">
      <w:start w:val="1"/>
      <w:numFmt w:val="lowerRoman"/>
      <w:lvlText w:val="%6."/>
      <w:lvlJc w:val="right"/>
      <w:pPr>
        <w:ind w:left="4080" w:hanging="180"/>
      </w:pPr>
    </w:lvl>
    <w:lvl w:ilvl="6" w:tplc="3809000F" w:tentative="1">
      <w:start w:val="1"/>
      <w:numFmt w:val="decimal"/>
      <w:lvlText w:val="%7."/>
      <w:lvlJc w:val="left"/>
      <w:pPr>
        <w:ind w:left="4800" w:hanging="360"/>
      </w:pPr>
    </w:lvl>
    <w:lvl w:ilvl="7" w:tplc="38090019" w:tentative="1">
      <w:start w:val="1"/>
      <w:numFmt w:val="lowerLetter"/>
      <w:lvlText w:val="%8."/>
      <w:lvlJc w:val="left"/>
      <w:pPr>
        <w:ind w:left="5520" w:hanging="360"/>
      </w:pPr>
    </w:lvl>
    <w:lvl w:ilvl="8" w:tplc="3809001B" w:tentative="1">
      <w:start w:val="1"/>
      <w:numFmt w:val="lowerRoman"/>
      <w:lvlText w:val="%9."/>
      <w:lvlJc w:val="right"/>
      <w:pPr>
        <w:ind w:left="6240" w:hanging="180"/>
      </w:pPr>
    </w:lvl>
  </w:abstractNum>
  <w:abstractNum w:abstractNumId="24">
    <w:nsid w:val="690A7B69"/>
    <w:multiLevelType w:val="multilevel"/>
    <w:tmpl w:val="68CCDE2C"/>
    <w:lvl w:ilvl="0">
      <w:start w:val="1"/>
      <w:numFmt w:val="decimal"/>
      <w:lvlText w:val="%1."/>
      <w:lvlJc w:val="left"/>
      <w:pPr>
        <w:ind w:left="720" w:hanging="360"/>
      </w:pPr>
      <w:rPr>
        <w:rFonts w:hint="default"/>
        <w:b w:val="0"/>
        <w:bCs/>
      </w:rPr>
    </w:lvl>
    <w:lvl w:ilvl="1">
      <w:start w:val="3"/>
      <w:numFmt w:val="decimal"/>
      <w:isLgl/>
      <w:lvlText w:val="%1.%2"/>
      <w:lvlJc w:val="left"/>
      <w:pPr>
        <w:ind w:left="890" w:hanging="53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nsid w:val="6C1D6BBA"/>
    <w:multiLevelType w:val="hybridMultilevel"/>
    <w:tmpl w:val="9A4CEAE6"/>
    <w:lvl w:ilvl="0" w:tplc="FCE0C488">
      <w:start w:val="1"/>
      <w:numFmt w:val="decimal"/>
      <w:lvlText w:val="%1."/>
      <w:lvlJc w:val="left"/>
      <w:pPr>
        <w:ind w:left="72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6CD14ADC"/>
    <w:multiLevelType w:val="hybridMultilevel"/>
    <w:tmpl w:val="C1D0E5AE"/>
    <w:lvl w:ilvl="0" w:tplc="C15ECC38">
      <w:start w:val="1"/>
      <w:numFmt w:val="lowerLetter"/>
      <w:lvlText w:val="%1)"/>
      <w:lvlJc w:val="left"/>
      <w:pPr>
        <w:ind w:left="72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6CD45AE9"/>
    <w:multiLevelType w:val="hybridMultilevel"/>
    <w:tmpl w:val="E10AE436"/>
    <w:lvl w:ilvl="0" w:tplc="AC1427D0">
      <w:start w:val="1"/>
      <w:numFmt w:val="lowerLetter"/>
      <w:lvlText w:val="%1"/>
      <w:lvlJc w:val="left"/>
      <w:pPr>
        <w:ind w:left="72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73AA7FED"/>
    <w:multiLevelType w:val="hybridMultilevel"/>
    <w:tmpl w:val="D42C2C7C"/>
    <w:lvl w:ilvl="0" w:tplc="D86E9BC4">
      <w:start w:val="1"/>
      <w:numFmt w:val="decimal"/>
      <w:lvlText w:val="%1."/>
      <w:lvlJc w:val="left"/>
      <w:pPr>
        <w:ind w:left="72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73BB1C01"/>
    <w:multiLevelType w:val="hybridMultilevel"/>
    <w:tmpl w:val="0F64DD1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76E74C15"/>
    <w:multiLevelType w:val="hybridMultilevel"/>
    <w:tmpl w:val="EB6C2E18"/>
    <w:lvl w:ilvl="0" w:tplc="E6A2853E">
      <w:start w:val="1"/>
      <w:numFmt w:val="lowerLetter"/>
      <w:lvlText w:val="%1."/>
      <w:lvlJc w:val="left"/>
      <w:pPr>
        <w:ind w:left="720" w:hanging="360"/>
      </w:pPr>
      <w:rPr>
        <w:rFonts w:ascii="Arial" w:hAnsi="Arial" w:hint="default"/>
        <w:color w:val="212529"/>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78302BA5"/>
    <w:multiLevelType w:val="hybridMultilevel"/>
    <w:tmpl w:val="132260E2"/>
    <w:lvl w:ilvl="0" w:tplc="CEA07302">
      <w:start w:val="1"/>
      <w:numFmt w:val="decimal"/>
      <w:pStyle w:val="Heading3"/>
      <w:lvlText w:val="3.3.%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nsid w:val="798A6590"/>
    <w:multiLevelType w:val="hybridMultilevel"/>
    <w:tmpl w:val="3614236C"/>
    <w:lvl w:ilvl="0" w:tplc="AA2017DC">
      <w:start w:val="1"/>
      <w:numFmt w:val="upperRoman"/>
      <w:lvlText w:val="%1."/>
      <w:lvlJc w:val="right"/>
      <w:pPr>
        <w:ind w:left="780" w:hanging="360"/>
      </w:pPr>
      <w:rPr>
        <w:b/>
        <w:bCs/>
      </w:rPr>
    </w:lvl>
    <w:lvl w:ilvl="1" w:tplc="38090019">
      <w:start w:val="1"/>
      <w:numFmt w:val="lowerLetter"/>
      <w:lvlText w:val="%2."/>
      <w:lvlJc w:val="left"/>
      <w:pPr>
        <w:ind w:left="1500" w:hanging="360"/>
      </w:pPr>
    </w:lvl>
    <w:lvl w:ilvl="2" w:tplc="3809001B">
      <w:start w:val="1"/>
      <w:numFmt w:val="lowerRoman"/>
      <w:lvlText w:val="%3."/>
      <w:lvlJc w:val="right"/>
      <w:pPr>
        <w:ind w:left="2220" w:hanging="180"/>
      </w:pPr>
    </w:lvl>
    <w:lvl w:ilvl="3" w:tplc="3809000F">
      <w:start w:val="1"/>
      <w:numFmt w:val="decimal"/>
      <w:lvlText w:val="%4."/>
      <w:lvlJc w:val="left"/>
      <w:pPr>
        <w:ind w:left="2940" w:hanging="360"/>
      </w:pPr>
    </w:lvl>
    <w:lvl w:ilvl="4" w:tplc="38090019">
      <w:start w:val="1"/>
      <w:numFmt w:val="lowerLetter"/>
      <w:lvlText w:val="%5."/>
      <w:lvlJc w:val="left"/>
      <w:pPr>
        <w:ind w:left="3660" w:hanging="360"/>
      </w:pPr>
    </w:lvl>
    <w:lvl w:ilvl="5" w:tplc="3809001B">
      <w:start w:val="1"/>
      <w:numFmt w:val="lowerRoman"/>
      <w:lvlText w:val="%6."/>
      <w:lvlJc w:val="right"/>
      <w:pPr>
        <w:ind w:left="4380" w:hanging="180"/>
      </w:pPr>
    </w:lvl>
    <w:lvl w:ilvl="6" w:tplc="3809000F">
      <w:start w:val="1"/>
      <w:numFmt w:val="decimal"/>
      <w:lvlText w:val="%7."/>
      <w:lvlJc w:val="left"/>
      <w:pPr>
        <w:ind w:left="5100" w:hanging="360"/>
      </w:pPr>
    </w:lvl>
    <w:lvl w:ilvl="7" w:tplc="38090019">
      <w:start w:val="1"/>
      <w:numFmt w:val="lowerLetter"/>
      <w:lvlText w:val="%8."/>
      <w:lvlJc w:val="left"/>
      <w:pPr>
        <w:ind w:left="5820" w:hanging="360"/>
      </w:pPr>
    </w:lvl>
    <w:lvl w:ilvl="8" w:tplc="3809001B">
      <w:start w:val="1"/>
      <w:numFmt w:val="lowerRoman"/>
      <w:lvlText w:val="%9."/>
      <w:lvlJc w:val="right"/>
      <w:pPr>
        <w:ind w:left="6540" w:hanging="180"/>
      </w:pPr>
    </w:lvl>
  </w:abstractNum>
  <w:abstractNum w:abstractNumId="33">
    <w:nsid w:val="7C2B63D1"/>
    <w:multiLevelType w:val="multilevel"/>
    <w:tmpl w:val="27F8C34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1"/>
  </w:num>
  <w:num w:numId="5">
    <w:abstractNumId w:val="19"/>
  </w:num>
  <w:num w:numId="6">
    <w:abstractNumId w:val="4"/>
  </w:num>
  <w:num w:numId="7">
    <w:abstractNumId w:val="29"/>
  </w:num>
  <w:num w:numId="8">
    <w:abstractNumId w:val="30"/>
  </w:num>
  <w:num w:numId="9">
    <w:abstractNumId w:val="16"/>
  </w:num>
  <w:num w:numId="10">
    <w:abstractNumId w:val="13"/>
  </w:num>
  <w:num w:numId="11">
    <w:abstractNumId w:val="23"/>
  </w:num>
  <w:num w:numId="12">
    <w:abstractNumId w:val="15"/>
  </w:num>
  <w:num w:numId="13">
    <w:abstractNumId w:val="32"/>
  </w:num>
  <w:num w:numId="14">
    <w:abstractNumId w:val="7"/>
  </w:num>
  <w:num w:numId="15">
    <w:abstractNumId w:val="18"/>
  </w:num>
  <w:num w:numId="16">
    <w:abstractNumId w:val="17"/>
  </w:num>
  <w:num w:numId="17">
    <w:abstractNumId w:val="10"/>
  </w:num>
  <w:num w:numId="18">
    <w:abstractNumId w:val="20"/>
  </w:num>
  <w:num w:numId="19">
    <w:abstractNumId w:val="31"/>
  </w:num>
  <w:num w:numId="20">
    <w:abstractNumId w:val="2"/>
  </w:num>
  <w:num w:numId="21">
    <w:abstractNumId w:val="0"/>
  </w:num>
  <w:num w:numId="22">
    <w:abstractNumId w:val="26"/>
  </w:num>
  <w:num w:numId="23">
    <w:abstractNumId w:val="28"/>
  </w:num>
  <w:num w:numId="24">
    <w:abstractNumId w:val="25"/>
  </w:num>
  <w:num w:numId="25">
    <w:abstractNumId w:val="24"/>
  </w:num>
  <w:num w:numId="26">
    <w:abstractNumId w:val="12"/>
  </w:num>
  <w:num w:numId="27">
    <w:abstractNumId w:val="6"/>
  </w:num>
  <w:num w:numId="28">
    <w:abstractNumId w:val="21"/>
  </w:num>
  <w:num w:numId="29">
    <w:abstractNumId w:val="27"/>
  </w:num>
  <w:num w:numId="30">
    <w:abstractNumId w:val="33"/>
  </w:num>
  <w:num w:numId="31">
    <w:abstractNumId w:val="22"/>
  </w:num>
  <w:num w:numId="32">
    <w:abstractNumId w:val="8"/>
    <w:lvlOverride w:ilvl="0">
      <w:startOverride w:val="1"/>
    </w:lvlOverride>
    <w:lvlOverride w:ilvl="1"/>
    <w:lvlOverride w:ilvl="2"/>
    <w:lvlOverride w:ilvl="3"/>
    <w:lvlOverride w:ilvl="4"/>
    <w:lvlOverride w:ilvl="5"/>
    <w:lvlOverride w:ilvl="6"/>
    <w:lvlOverride w:ilvl="7"/>
    <w:lvlOverride w:ilvl="8"/>
  </w:num>
  <w:num w:numId="33">
    <w:abstractNumId w:val="5"/>
  </w:num>
  <w:num w:numId="34">
    <w:abstractNumId w:val="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16BC"/>
    <w:rsid w:val="000014F2"/>
    <w:rsid w:val="00006E55"/>
    <w:rsid w:val="00021804"/>
    <w:rsid w:val="00021DA7"/>
    <w:rsid w:val="00022007"/>
    <w:rsid w:val="0002453C"/>
    <w:rsid w:val="0002558D"/>
    <w:rsid w:val="000261FB"/>
    <w:rsid w:val="00026E4A"/>
    <w:rsid w:val="00034089"/>
    <w:rsid w:val="00042F31"/>
    <w:rsid w:val="0004449F"/>
    <w:rsid w:val="000574FC"/>
    <w:rsid w:val="00057D8E"/>
    <w:rsid w:val="000733EE"/>
    <w:rsid w:val="000765BD"/>
    <w:rsid w:val="00081E84"/>
    <w:rsid w:val="00082C59"/>
    <w:rsid w:val="000833D5"/>
    <w:rsid w:val="0008463D"/>
    <w:rsid w:val="000967B3"/>
    <w:rsid w:val="000A4871"/>
    <w:rsid w:val="000A5071"/>
    <w:rsid w:val="000A51A0"/>
    <w:rsid w:val="000B4FC1"/>
    <w:rsid w:val="000B576D"/>
    <w:rsid w:val="000B5AD2"/>
    <w:rsid w:val="000C0238"/>
    <w:rsid w:val="000C175E"/>
    <w:rsid w:val="000C60EF"/>
    <w:rsid w:val="000D6637"/>
    <w:rsid w:val="000E64B7"/>
    <w:rsid w:val="000F248F"/>
    <w:rsid w:val="000F7F6F"/>
    <w:rsid w:val="001023EC"/>
    <w:rsid w:val="0010363F"/>
    <w:rsid w:val="001045AC"/>
    <w:rsid w:val="00110557"/>
    <w:rsid w:val="00114443"/>
    <w:rsid w:val="00121438"/>
    <w:rsid w:val="00127544"/>
    <w:rsid w:val="00133348"/>
    <w:rsid w:val="0014075A"/>
    <w:rsid w:val="00140A86"/>
    <w:rsid w:val="00140C64"/>
    <w:rsid w:val="00142A06"/>
    <w:rsid w:val="00145259"/>
    <w:rsid w:val="00173551"/>
    <w:rsid w:val="00176FE3"/>
    <w:rsid w:val="00182851"/>
    <w:rsid w:val="001878D0"/>
    <w:rsid w:val="00191ECE"/>
    <w:rsid w:val="00192EA3"/>
    <w:rsid w:val="00196E7A"/>
    <w:rsid w:val="001A1963"/>
    <w:rsid w:val="001B132C"/>
    <w:rsid w:val="001B40C0"/>
    <w:rsid w:val="001B690D"/>
    <w:rsid w:val="001B7434"/>
    <w:rsid w:val="001C33CB"/>
    <w:rsid w:val="001D0068"/>
    <w:rsid w:val="001D01BD"/>
    <w:rsid w:val="001D18D4"/>
    <w:rsid w:val="001D2781"/>
    <w:rsid w:val="001D3FD4"/>
    <w:rsid w:val="001D6185"/>
    <w:rsid w:val="001D6D36"/>
    <w:rsid w:val="001D74AD"/>
    <w:rsid w:val="001E1CAA"/>
    <w:rsid w:val="001F0EB1"/>
    <w:rsid w:val="001F4F35"/>
    <w:rsid w:val="001F686D"/>
    <w:rsid w:val="002045C5"/>
    <w:rsid w:val="002061A2"/>
    <w:rsid w:val="0022271E"/>
    <w:rsid w:val="00225A64"/>
    <w:rsid w:val="00233156"/>
    <w:rsid w:val="00242416"/>
    <w:rsid w:val="002533AA"/>
    <w:rsid w:val="00263DF6"/>
    <w:rsid w:val="00265D2F"/>
    <w:rsid w:val="002809B0"/>
    <w:rsid w:val="00282FDE"/>
    <w:rsid w:val="00291290"/>
    <w:rsid w:val="0029142F"/>
    <w:rsid w:val="00291AF7"/>
    <w:rsid w:val="00292BE8"/>
    <w:rsid w:val="002A1E06"/>
    <w:rsid w:val="002A28D9"/>
    <w:rsid w:val="002A77FE"/>
    <w:rsid w:val="002B43E0"/>
    <w:rsid w:val="002B517F"/>
    <w:rsid w:val="002B740E"/>
    <w:rsid w:val="002D4CE0"/>
    <w:rsid w:val="002E3734"/>
    <w:rsid w:val="002F0014"/>
    <w:rsid w:val="002F4653"/>
    <w:rsid w:val="002F4B56"/>
    <w:rsid w:val="002F5539"/>
    <w:rsid w:val="003112BA"/>
    <w:rsid w:val="00315C5B"/>
    <w:rsid w:val="00315E59"/>
    <w:rsid w:val="00316F0D"/>
    <w:rsid w:val="00320BF9"/>
    <w:rsid w:val="00321334"/>
    <w:rsid w:val="00323C95"/>
    <w:rsid w:val="00323F03"/>
    <w:rsid w:val="0032504E"/>
    <w:rsid w:val="003253C4"/>
    <w:rsid w:val="00326A23"/>
    <w:rsid w:val="0033203F"/>
    <w:rsid w:val="0033222F"/>
    <w:rsid w:val="00334160"/>
    <w:rsid w:val="00336389"/>
    <w:rsid w:val="003365D4"/>
    <w:rsid w:val="00340340"/>
    <w:rsid w:val="00340DB7"/>
    <w:rsid w:val="00342AEA"/>
    <w:rsid w:val="00342E37"/>
    <w:rsid w:val="00345511"/>
    <w:rsid w:val="00345B3B"/>
    <w:rsid w:val="00346274"/>
    <w:rsid w:val="00346878"/>
    <w:rsid w:val="00352734"/>
    <w:rsid w:val="00352C3E"/>
    <w:rsid w:val="00357894"/>
    <w:rsid w:val="00360101"/>
    <w:rsid w:val="003651C7"/>
    <w:rsid w:val="00370E03"/>
    <w:rsid w:val="003716BC"/>
    <w:rsid w:val="003756A5"/>
    <w:rsid w:val="003760CE"/>
    <w:rsid w:val="0038069D"/>
    <w:rsid w:val="0038264A"/>
    <w:rsid w:val="0039562C"/>
    <w:rsid w:val="003A3D2B"/>
    <w:rsid w:val="003A4B87"/>
    <w:rsid w:val="003A5D3B"/>
    <w:rsid w:val="003A675B"/>
    <w:rsid w:val="003A77E9"/>
    <w:rsid w:val="003B5088"/>
    <w:rsid w:val="003B5FC4"/>
    <w:rsid w:val="003C0C2B"/>
    <w:rsid w:val="003C427E"/>
    <w:rsid w:val="003C60F3"/>
    <w:rsid w:val="003D0A0A"/>
    <w:rsid w:val="003D6A9E"/>
    <w:rsid w:val="003E015A"/>
    <w:rsid w:val="003E5227"/>
    <w:rsid w:val="003E79D8"/>
    <w:rsid w:val="003F4655"/>
    <w:rsid w:val="003F64BE"/>
    <w:rsid w:val="003F6BC2"/>
    <w:rsid w:val="003F6BE3"/>
    <w:rsid w:val="003F7CEE"/>
    <w:rsid w:val="0040308D"/>
    <w:rsid w:val="0040521C"/>
    <w:rsid w:val="0041382B"/>
    <w:rsid w:val="0042487D"/>
    <w:rsid w:val="00426C61"/>
    <w:rsid w:val="00431622"/>
    <w:rsid w:val="00434C64"/>
    <w:rsid w:val="00434F33"/>
    <w:rsid w:val="00437AE8"/>
    <w:rsid w:val="00444720"/>
    <w:rsid w:val="0045614C"/>
    <w:rsid w:val="004700F7"/>
    <w:rsid w:val="00471036"/>
    <w:rsid w:val="004835D4"/>
    <w:rsid w:val="004A0ECA"/>
    <w:rsid w:val="004A398E"/>
    <w:rsid w:val="004A46B1"/>
    <w:rsid w:val="004B0BBE"/>
    <w:rsid w:val="004C3173"/>
    <w:rsid w:val="004C56B9"/>
    <w:rsid w:val="004D5511"/>
    <w:rsid w:val="004D6112"/>
    <w:rsid w:val="004F04A3"/>
    <w:rsid w:val="004F60A6"/>
    <w:rsid w:val="004F7341"/>
    <w:rsid w:val="00502636"/>
    <w:rsid w:val="00504A04"/>
    <w:rsid w:val="00505D21"/>
    <w:rsid w:val="00510921"/>
    <w:rsid w:val="0051149F"/>
    <w:rsid w:val="0051434D"/>
    <w:rsid w:val="005156A1"/>
    <w:rsid w:val="00520184"/>
    <w:rsid w:val="0052618D"/>
    <w:rsid w:val="005261AF"/>
    <w:rsid w:val="00527327"/>
    <w:rsid w:val="00532152"/>
    <w:rsid w:val="00535303"/>
    <w:rsid w:val="00535D80"/>
    <w:rsid w:val="005410C3"/>
    <w:rsid w:val="00543490"/>
    <w:rsid w:val="0054458E"/>
    <w:rsid w:val="00562BF2"/>
    <w:rsid w:val="00562C0E"/>
    <w:rsid w:val="0056648F"/>
    <w:rsid w:val="0057533A"/>
    <w:rsid w:val="0058517C"/>
    <w:rsid w:val="00585B3D"/>
    <w:rsid w:val="00587003"/>
    <w:rsid w:val="00593924"/>
    <w:rsid w:val="00593F4D"/>
    <w:rsid w:val="005A540D"/>
    <w:rsid w:val="005C0A5C"/>
    <w:rsid w:val="005C1486"/>
    <w:rsid w:val="005C2972"/>
    <w:rsid w:val="005C3924"/>
    <w:rsid w:val="005C4D81"/>
    <w:rsid w:val="005D048B"/>
    <w:rsid w:val="005D4D1B"/>
    <w:rsid w:val="005D62D0"/>
    <w:rsid w:val="005D7BA7"/>
    <w:rsid w:val="005E4795"/>
    <w:rsid w:val="005F30DA"/>
    <w:rsid w:val="005F5702"/>
    <w:rsid w:val="005F58B4"/>
    <w:rsid w:val="00601A45"/>
    <w:rsid w:val="006072A7"/>
    <w:rsid w:val="006165FE"/>
    <w:rsid w:val="00617AF3"/>
    <w:rsid w:val="0062045E"/>
    <w:rsid w:val="00625782"/>
    <w:rsid w:val="006267F7"/>
    <w:rsid w:val="00632DC9"/>
    <w:rsid w:val="00635E08"/>
    <w:rsid w:val="00642D41"/>
    <w:rsid w:val="006472CB"/>
    <w:rsid w:val="00653CBE"/>
    <w:rsid w:val="00656F62"/>
    <w:rsid w:val="00667331"/>
    <w:rsid w:val="00676673"/>
    <w:rsid w:val="00676FD0"/>
    <w:rsid w:val="006910FD"/>
    <w:rsid w:val="006933BD"/>
    <w:rsid w:val="006B0F47"/>
    <w:rsid w:val="006C205E"/>
    <w:rsid w:val="006C3C6E"/>
    <w:rsid w:val="006D5468"/>
    <w:rsid w:val="006D5A2D"/>
    <w:rsid w:val="006E429A"/>
    <w:rsid w:val="006E4C01"/>
    <w:rsid w:val="006E640C"/>
    <w:rsid w:val="006F0C12"/>
    <w:rsid w:val="006F3964"/>
    <w:rsid w:val="006F6255"/>
    <w:rsid w:val="006F7F80"/>
    <w:rsid w:val="0070090C"/>
    <w:rsid w:val="007021AC"/>
    <w:rsid w:val="007062B9"/>
    <w:rsid w:val="00711A02"/>
    <w:rsid w:val="00714A6B"/>
    <w:rsid w:val="00714B9C"/>
    <w:rsid w:val="00716762"/>
    <w:rsid w:val="007254C9"/>
    <w:rsid w:val="0072555C"/>
    <w:rsid w:val="00740388"/>
    <w:rsid w:val="007459DA"/>
    <w:rsid w:val="0075191B"/>
    <w:rsid w:val="00756558"/>
    <w:rsid w:val="00756AF8"/>
    <w:rsid w:val="00773FE1"/>
    <w:rsid w:val="00775D24"/>
    <w:rsid w:val="00782FC5"/>
    <w:rsid w:val="007836EF"/>
    <w:rsid w:val="0078422B"/>
    <w:rsid w:val="00791BFF"/>
    <w:rsid w:val="00791C5A"/>
    <w:rsid w:val="00793A4E"/>
    <w:rsid w:val="007A2717"/>
    <w:rsid w:val="007A3AD7"/>
    <w:rsid w:val="007A61E4"/>
    <w:rsid w:val="007A6582"/>
    <w:rsid w:val="007B0854"/>
    <w:rsid w:val="007C0421"/>
    <w:rsid w:val="007C0A7E"/>
    <w:rsid w:val="007C4EAF"/>
    <w:rsid w:val="007E166A"/>
    <w:rsid w:val="007E17CD"/>
    <w:rsid w:val="007E36A3"/>
    <w:rsid w:val="007E5A92"/>
    <w:rsid w:val="007F105D"/>
    <w:rsid w:val="008028E9"/>
    <w:rsid w:val="00832405"/>
    <w:rsid w:val="0083253F"/>
    <w:rsid w:val="00832B55"/>
    <w:rsid w:val="008410F6"/>
    <w:rsid w:val="00845845"/>
    <w:rsid w:val="00850F38"/>
    <w:rsid w:val="00862673"/>
    <w:rsid w:val="00864DDB"/>
    <w:rsid w:val="00864E48"/>
    <w:rsid w:val="0086529F"/>
    <w:rsid w:val="00870DE0"/>
    <w:rsid w:val="008721E6"/>
    <w:rsid w:val="00872DC6"/>
    <w:rsid w:val="00873DFC"/>
    <w:rsid w:val="0087610D"/>
    <w:rsid w:val="00881A37"/>
    <w:rsid w:val="00882CE5"/>
    <w:rsid w:val="00884FB0"/>
    <w:rsid w:val="008869DE"/>
    <w:rsid w:val="008925EB"/>
    <w:rsid w:val="00892FC5"/>
    <w:rsid w:val="00897C03"/>
    <w:rsid w:val="008A2A8B"/>
    <w:rsid w:val="008B0F37"/>
    <w:rsid w:val="008B2F76"/>
    <w:rsid w:val="008C3AEC"/>
    <w:rsid w:val="008C5BFC"/>
    <w:rsid w:val="008C6428"/>
    <w:rsid w:val="008D2DE2"/>
    <w:rsid w:val="008D5EAE"/>
    <w:rsid w:val="008D7038"/>
    <w:rsid w:val="008F483A"/>
    <w:rsid w:val="008F6CC4"/>
    <w:rsid w:val="009043D0"/>
    <w:rsid w:val="00904951"/>
    <w:rsid w:val="009060A2"/>
    <w:rsid w:val="009125F7"/>
    <w:rsid w:val="0091712E"/>
    <w:rsid w:val="009228BE"/>
    <w:rsid w:val="00940740"/>
    <w:rsid w:val="00941FF5"/>
    <w:rsid w:val="00942FCA"/>
    <w:rsid w:val="00946352"/>
    <w:rsid w:val="0095133F"/>
    <w:rsid w:val="009525FB"/>
    <w:rsid w:val="009550AD"/>
    <w:rsid w:val="00963D12"/>
    <w:rsid w:val="009734C8"/>
    <w:rsid w:val="00974886"/>
    <w:rsid w:val="00974A2B"/>
    <w:rsid w:val="0097580C"/>
    <w:rsid w:val="00982AF1"/>
    <w:rsid w:val="00983788"/>
    <w:rsid w:val="00987DFA"/>
    <w:rsid w:val="0099126B"/>
    <w:rsid w:val="00995C0A"/>
    <w:rsid w:val="00997BF4"/>
    <w:rsid w:val="009A42E6"/>
    <w:rsid w:val="009A4384"/>
    <w:rsid w:val="009A7054"/>
    <w:rsid w:val="009C34A3"/>
    <w:rsid w:val="009C6B7F"/>
    <w:rsid w:val="009C7304"/>
    <w:rsid w:val="009D2225"/>
    <w:rsid w:val="009D2769"/>
    <w:rsid w:val="009D55D5"/>
    <w:rsid w:val="009E1EF7"/>
    <w:rsid w:val="009E3A55"/>
    <w:rsid w:val="009E7B48"/>
    <w:rsid w:val="009F18BE"/>
    <w:rsid w:val="009F27A8"/>
    <w:rsid w:val="009F476D"/>
    <w:rsid w:val="009F75A7"/>
    <w:rsid w:val="00A14E98"/>
    <w:rsid w:val="00A2197D"/>
    <w:rsid w:val="00A240B6"/>
    <w:rsid w:val="00A24954"/>
    <w:rsid w:val="00A31720"/>
    <w:rsid w:val="00A335A9"/>
    <w:rsid w:val="00A33A5A"/>
    <w:rsid w:val="00A341D3"/>
    <w:rsid w:val="00A354D1"/>
    <w:rsid w:val="00A35715"/>
    <w:rsid w:val="00A410C1"/>
    <w:rsid w:val="00A42231"/>
    <w:rsid w:val="00A43E0C"/>
    <w:rsid w:val="00A44204"/>
    <w:rsid w:val="00A507D3"/>
    <w:rsid w:val="00A52E70"/>
    <w:rsid w:val="00A64D91"/>
    <w:rsid w:val="00A65CAB"/>
    <w:rsid w:val="00A75052"/>
    <w:rsid w:val="00A80C98"/>
    <w:rsid w:val="00A80F4E"/>
    <w:rsid w:val="00A83B44"/>
    <w:rsid w:val="00A85A75"/>
    <w:rsid w:val="00A86CF6"/>
    <w:rsid w:val="00A87376"/>
    <w:rsid w:val="00A87746"/>
    <w:rsid w:val="00A94603"/>
    <w:rsid w:val="00A95759"/>
    <w:rsid w:val="00A97D26"/>
    <w:rsid w:val="00AA1740"/>
    <w:rsid w:val="00AA250B"/>
    <w:rsid w:val="00AA71D1"/>
    <w:rsid w:val="00AB0DB5"/>
    <w:rsid w:val="00AB16F1"/>
    <w:rsid w:val="00AB21B4"/>
    <w:rsid w:val="00AB4395"/>
    <w:rsid w:val="00AC174A"/>
    <w:rsid w:val="00AD2B1F"/>
    <w:rsid w:val="00AD348F"/>
    <w:rsid w:val="00AE42A5"/>
    <w:rsid w:val="00AE501F"/>
    <w:rsid w:val="00AE6325"/>
    <w:rsid w:val="00AF4D90"/>
    <w:rsid w:val="00B00096"/>
    <w:rsid w:val="00B05DE3"/>
    <w:rsid w:val="00B0625B"/>
    <w:rsid w:val="00B06FE2"/>
    <w:rsid w:val="00B10CDD"/>
    <w:rsid w:val="00B240B9"/>
    <w:rsid w:val="00B25003"/>
    <w:rsid w:val="00B257FC"/>
    <w:rsid w:val="00B307DB"/>
    <w:rsid w:val="00B31A48"/>
    <w:rsid w:val="00B3367C"/>
    <w:rsid w:val="00B42ED8"/>
    <w:rsid w:val="00B4500F"/>
    <w:rsid w:val="00B46391"/>
    <w:rsid w:val="00B46A0D"/>
    <w:rsid w:val="00B50CC8"/>
    <w:rsid w:val="00B5146F"/>
    <w:rsid w:val="00B514C6"/>
    <w:rsid w:val="00B51832"/>
    <w:rsid w:val="00B6077D"/>
    <w:rsid w:val="00B614D2"/>
    <w:rsid w:val="00B62CCD"/>
    <w:rsid w:val="00B63364"/>
    <w:rsid w:val="00B711F2"/>
    <w:rsid w:val="00B7124B"/>
    <w:rsid w:val="00B73280"/>
    <w:rsid w:val="00B73A15"/>
    <w:rsid w:val="00B779CC"/>
    <w:rsid w:val="00B84B7F"/>
    <w:rsid w:val="00B912DF"/>
    <w:rsid w:val="00B9741C"/>
    <w:rsid w:val="00BA05E5"/>
    <w:rsid w:val="00BA528E"/>
    <w:rsid w:val="00BB486D"/>
    <w:rsid w:val="00BC14C1"/>
    <w:rsid w:val="00BC28AE"/>
    <w:rsid w:val="00BC2A80"/>
    <w:rsid w:val="00BC5761"/>
    <w:rsid w:val="00BC658D"/>
    <w:rsid w:val="00BF5C9A"/>
    <w:rsid w:val="00C03080"/>
    <w:rsid w:val="00C03870"/>
    <w:rsid w:val="00C0533D"/>
    <w:rsid w:val="00C27096"/>
    <w:rsid w:val="00C4066D"/>
    <w:rsid w:val="00C40974"/>
    <w:rsid w:val="00C418E4"/>
    <w:rsid w:val="00C420EE"/>
    <w:rsid w:val="00C460E7"/>
    <w:rsid w:val="00C527F0"/>
    <w:rsid w:val="00C54B80"/>
    <w:rsid w:val="00C5660B"/>
    <w:rsid w:val="00C6438E"/>
    <w:rsid w:val="00C64AB7"/>
    <w:rsid w:val="00C678A0"/>
    <w:rsid w:val="00C70890"/>
    <w:rsid w:val="00C760A9"/>
    <w:rsid w:val="00C836EF"/>
    <w:rsid w:val="00C8564C"/>
    <w:rsid w:val="00C91D1B"/>
    <w:rsid w:val="00C9259C"/>
    <w:rsid w:val="00C9621B"/>
    <w:rsid w:val="00CA01E5"/>
    <w:rsid w:val="00CA26D4"/>
    <w:rsid w:val="00CB10DF"/>
    <w:rsid w:val="00CB1F45"/>
    <w:rsid w:val="00CB4D83"/>
    <w:rsid w:val="00CB562E"/>
    <w:rsid w:val="00CB5E23"/>
    <w:rsid w:val="00CC1570"/>
    <w:rsid w:val="00CC23E4"/>
    <w:rsid w:val="00CC4A75"/>
    <w:rsid w:val="00CD5B97"/>
    <w:rsid w:val="00CE1D7D"/>
    <w:rsid w:val="00CE3F88"/>
    <w:rsid w:val="00CE4D7D"/>
    <w:rsid w:val="00CF1DF1"/>
    <w:rsid w:val="00CF4A3A"/>
    <w:rsid w:val="00CF653C"/>
    <w:rsid w:val="00CF7023"/>
    <w:rsid w:val="00D02DA0"/>
    <w:rsid w:val="00D0360A"/>
    <w:rsid w:val="00D15F72"/>
    <w:rsid w:val="00D214F1"/>
    <w:rsid w:val="00D259A8"/>
    <w:rsid w:val="00D27B92"/>
    <w:rsid w:val="00D27F41"/>
    <w:rsid w:val="00D30619"/>
    <w:rsid w:val="00D3240A"/>
    <w:rsid w:val="00D36F55"/>
    <w:rsid w:val="00D40AC2"/>
    <w:rsid w:val="00D42C74"/>
    <w:rsid w:val="00D42DAE"/>
    <w:rsid w:val="00D42F1F"/>
    <w:rsid w:val="00D46DC2"/>
    <w:rsid w:val="00D67B89"/>
    <w:rsid w:val="00D726A9"/>
    <w:rsid w:val="00D749F0"/>
    <w:rsid w:val="00D75684"/>
    <w:rsid w:val="00D844BB"/>
    <w:rsid w:val="00D85EEC"/>
    <w:rsid w:val="00D96ED3"/>
    <w:rsid w:val="00D9729E"/>
    <w:rsid w:val="00DA6A52"/>
    <w:rsid w:val="00DB3771"/>
    <w:rsid w:val="00DB4B94"/>
    <w:rsid w:val="00DB6F9A"/>
    <w:rsid w:val="00DC10EE"/>
    <w:rsid w:val="00DC2C0C"/>
    <w:rsid w:val="00DC765F"/>
    <w:rsid w:val="00DC7695"/>
    <w:rsid w:val="00DD1796"/>
    <w:rsid w:val="00DD1BB4"/>
    <w:rsid w:val="00DE06FC"/>
    <w:rsid w:val="00DE1952"/>
    <w:rsid w:val="00DE197C"/>
    <w:rsid w:val="00DF3035"/>
    <w:rsid w:val="00DF3576"/>
    <w:rsid w:val="00DF446A"/>
    <w:rsid w:val="00E00881"/>
    <w:rsid w:val="00E01CB9"/>
    <w:rsid w:val="00E038B3"/>
    <w:rsid w:val="00E10CB8"/>
    <w:rsid w:val="00E117D7"/>
    <w:rsid w:val="00E11FA9"/>
    <w:rsid w:val="00E210D6"/>
    <w:rsid w:val="00E24B58"/>
    <w:rsid w:val="00E31CE9"/>
    <w:rsid w:val="00E34D47"/>
    <w:rsid w:val="00E36466"/>
    <w:rsid w:val="00E37A5E"/>
    <w:rsid w:val="00E44DD3"/>
    <w:rsid w:val="00E46970"/>
    <w:rsid w:val="00E50641"/>
    <w:rsid w:val="00E5450F"/>
    <w:rsid w:val="00E64A07"/>
    <w:rsid w:val="00E66D7D"/>
    <w:rsid w:val="00E70FFA"/>
    <w:rsid w:val="00E7110B"/>
    <w:rsid w:val="00E72175"/>
    <w:rsid w:val="00E74038"/>
    <w:rsid w:val="00E8155D"/>
    <w:rsid w:val="00E82403"/>
    <w:rsid w:val="00E911B5"/>
    <w:rsid w:val="00E958D5"/>
    <w:rsid w:val="00E96F59"/>
    <w:rsid w:val="00E9774E"/>
    <w:rsid w:val="00EA0BF2"/>
    <w:rsid w:val="00EA2EED"/>
    <w:rsid w:val="00EA515C"/>
    <w:rsid w:val="00EB3164"/>
    <w:rsid w:val="00EB54EB"/>
    <w:rsid w:val="00EC0590"/>
    <w:rsid w:val="00EC0CE7"/>
    <w:rsid w:val="00EC2044"/>
    <w:rsid w:val="00EC6A4B"/>
    <w:rsid w:val="00ED20FF"/>
    <w:rsid w:val="00ED54F6"/>
    <w:rsid w:val="00EE2810"/>
    <w:rsid w:val="00EE37AF"/>
    <w:rsid w:val="00EF2F91"/>
    <w:rsid w:val="00EF40F7"/>
    <w:rsid w:val="00EF4911"/>
    <w:rsid w:val="00EF5A09"/>
    <w:rsid w:val="00EF657D"/>
    <w:rsid w:val="00F021F1"/>
    <w:rsid w:val="00F06033"/>
    <w:rsid w:val="00F0650B"/>
    <w:rsid w:val="00F11E40"/>
    <w:rsid w:val="00F13501"/>
    <w:rsid w:val="00F13B90"/>
    <w:rsid w:val="00F17A5A"/>
    <w:rsid w:val="00F2039A"/>
    <w:rsid w:val="00F326A8"/>
    <w:rsid w:val="00F34D66"/>
    <w:rsid w:val="00F35689"/>
    <w:rsid w:val="00F35AAC"/>
    <w:rsid w:val="00F36462"/>
    <w:rsid w:val="00F36B90"/>
    <w:rsid w:val="00F37A1E"/>
    <w:rsid w:val="00F40F83"/>
    <w:rsid w:val="00F431AF"/>
    <w:rsid w:val="00F45329"/>
    <w:rsid w:val="00F46F26"/>
    <w:rsid w:val="00F567F0"/>
    <w:rsid w:val="00F71141"/>
    <w:rsid w:val="00F7247A"/>
    <w:rsid w:val="00F73450"/>
    <w:rsid w:val="00F81949"/>
    <w:rsid w:val="00F82C44"/>
    <w:rsid w:val="00F85968"/>
    <w:rsid w:val="00FA09D7"/>
    <w:rsid w:val="00FB05DA"/>
    <w:rsid w:val="00FB5347"/>
    <w:rsid w:val="00FB7557"/>
    <w:rsid w:val="00FC587E"/>
    <w:rsid w:val="00FD3DE4"/>
    <w:rsid w:val="00FD579B"/>
    <w:rsid w:val="00FE1F47"/>
    <w:rsid w:val="00FE341A"/>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A0C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6F0D"/>
  </w:style>
  <w:style w:type="paragraph" w:styleId="Heading1">
    <w:name w:val="heading 1"/>
    <w:basedOn w:val="Normal"/>
    <w:next w:val="Normal"/>
    <w:link w:val="Heading1Char"/>
    <w:uiPriority w:val="9"/>
    <w:qFormat/>
    <w:rsid w:val="000574FC"/>
    <w:pPr>
      <w:spacing w:after="0" w:line="360" w:lineRule="auto"/>
      <w:jc w:val="center"/>
      <w:outlineLvl w:val="0"/>
    </w:pPr>
    <w:rPr>
      <w:rFonts w:ascii="Arial" w:hAnsi="Arial" w:cs="Arial"/>
      <w:b/>
      <w:sz w:val="24"/>
      <w:szCs w:val="24"/>
    </w:rPr>
  </w:style>
  <w:style w:type="paragraph" w:styleId="Heading2">
    <w:name w:val="heading 2"/>
    <w:basedOn w:val="Normal"/>
    <w:next w:val="Normal"/>
    <w:link w:val="Heading2Char"/>
    <w:uiPriority w:val="9"/>
    <w:unhideWhenUsed/>
    <w:qFormat/>
    <w:rsid w:val="0033203F"/>
    <w:pPr>
      <w:outlineLvl w:val="1"/>
    </w:pPr>
    <w:rPr>
      <w:rFonts w:ascii="Arial" w:hAnsi="Arial" w:cs="Arial"/>
      <w:b/>
      <w:bCs/>
      <w:sz w:val="24"/>
    </w:rPr>
  </w:style>
  <w:style w:type="paragraph" w:styleId="Heading3">
    <w:name w:val="heading 3"/>
    <w:basedOn w:val="Normal"/>
    <w:next w:val="Normal"/>
    <w:link w:val="Heading3Char"/>
    <w:uiPriority w:val="9"/>
    <w:unhideWhenUsed/>
    <w:qFormat/>
    <w:rsid w:val="00B10CDD"/>
    <w:pPr>
      <w:keepNext/>
      <w:keepLines/>
      <w:numPr>
        <w:numId w:val="19"/>
      </w:numPr>
      <w:spacing w:before="200" w:after="0" w:line="276" w:lineRule="auto"/>
      <w:outlineLvl w:val="2"/>
    </w:pPr>
    <w:rPr>
      <w:rFonts w:ascii="Arial" w:eastAsiaTheme="majorEastAsia" w:hAnsi="Arial" w:cstheme="majorBidi"/>
      <w:b/>
      <w:bCs/>
      <w:color w:val="000000" w:themeColor="text1"/>
      <w:sz w:val="24"/>
      <w:lang w:val="en-US"/>
    </w:rPr>
  </w:style>
  <w:style w:type="paragraph" w:styleId="Heading4">
    <w:name w:val="heading 4"/>
    <w:basedOn w:val="Normal"/>
    <w:next w:val="Normal"/>
    <w:link w:val="Heading4Char"/>
    <w:uiPriority w:val="9"/>
    <w:unhideWhenUsed/>
    <w:qFormat/>
    <w:rsid w:val="00642D41"/>
    <w:pPr>
      <w:keepNext/>
      <w:keepLines/>
      <w:numPr>
        <w:numId w:val="28"/>
      </w:numPr>
      <w:spacing w:before="200" w:after="0" w:line="276" w:lineRule="auto"/>
      <w:ind w:left="360"/>
      <w:outlineLvl w:val="3"/>
    </w:pPr>
    <w:rPr>
      <w:rFonts w:ascii="Arial" w:eastAsiaTheme="majorEastAsia" w:hAnsi="Arial" w:cstheme="majorBidi"/>
      <w:b/>
      <w:bCs/>
      <w:iCs/>
      <w:sz w:val="24"/>
      <w:lang w:val="en-US"/>
    </w:rPr>
  </w:style>
  <w:style w:type="paragraph" w:styleId="Heading5">
    <w:name w:val="heading 5"/>
    <w:basedOn w:val="Normal"/>
    <w:next w:val="Normal"/>
    <w:link w:val="Heading5Char"/>
    <w:uiPriority w:val="9"/>
    <w:semiHidden/>
    <w:unhideWhenUsed/>
    <w:qFormat/>
    <w:rsid w:val="00862673"/>
    <w:pPr>
      <w:keepNext/>
      <w:keepLines/>
      <w:numPr>
        <w:ilvl w:val="4"/>
        <w:numId w:val="2"/>
      </w:numPr>
      <w:spacing w:before="200" w:after="0" w:line="276" w:lineRule="auto"/>
      <w:outlineLvl w:val="4"/>
    </w:pPr>
    <w:rPr>
      <w:rFonts w:asciiTheme="majorHAnsi" w:eastAsiaTheme="majorEastAsia" w:hAnsiTheme="majorHAnsi" w:cstheme="majorBidi"/>
      <w:color w:val="1F3763" w:themeColor="accent1" w:themeShade="7F"/>
      <w:lang w:val="en-US"/>
    </w:rPr>
  </w:style>
  <w:style w:type="paragraph" w:styleId="Heading6">
    <w:name w:val="heading 6"/>
    <w:basedOn w:val="Normal"/>
    <w:next w:val="Normal"/>
    <w:link w:val="Heading6Char"/>
    <w:uiPriority w:val="9"/>
    <w:semiHidden/>
    <w:unhideWhenUsed/>
    <w:qFormat/>
    <w:rsid w:val="00862673"/>
    <w:pPr>
      <w:keepNext/>
      <w:keepLines/>
      <w:numPr>
        <w:ilvl w:val="5"/>
        <w:numId w:val="2"/>
      </w:numPr>
      <w:spacing w:before="200" w:after="0" w:line="276" w:lineRule="auto"/>
      <w:outlineLvl w:val="5"/>
    </w:pPr>
    <w:rPr>
      <w:rFonts w:asciiTheme="majorHAnsi" w:eastAsiaTheme="majorEastAsia" w:hAnsiTheme="majorHAnsi" w:cstheme="majorBidi"/>
      <w:i/>
      <w:iCs/>
      <w:color w:val="1F3763" w:themeColor="accent1" w:themeShade="7F"/>
      <w:lang w:val="en-US"/>
    </w:rPr>
  </w:style>
  <w:style w:type="paragraph" w:styleId="Heading7">
    <w:name w:val="heading 7"/>
    <w:basedOn w:val="Normal"/>
    <w:next w:val="Normal"/>
    <w:link w:val="Heading7Char"/>
    <w:uiPriority w:val="9"/>
    <w:semiHidden/>
    <w:unhideWhenUsed/>
    <w:qFormat/>
    <w:rsid w:val="00862673"/>
    <w:pPr>
      <w:keepNext/>
      <w:keepLines/>
      <w:numPr>
        <w:ilvl w:val="6"/>
        <w:numId w:val="2"/>
      </w:numPr>
      <w:spacing w:before="200" w:after="0" w:line="276" w:lineRule="auto"/>
      <w:outlineLvl w:val="6"/>
    </w:pPr>
    <w:rPr>
      <w:rFonts w:asciiTheme="majorHAnsi" w:eastAsiaTheme="majorEastAsia" w:hAnsiTheme="majorHAnsi" w:cstheme="majorBidi"/>
      <w:i/>
      <w:iCs/>
      <w:color w:val="404040" w:themeColor="text1" w:themeTint="BF"/>
      <w:lang w:val="en-US"/>
    </w:rPr>
  </w:style>
  <w:style w:type="paragraph" w:styleId="Heading8">
    <w:name w:val="heading 8"/>
    <w:basedOn w:val="Normal"/>
    <w:next w:val="Normal"/>
    <w:link w:val="Heading8Char"/>
    <w:uiPriority w:val="9"/>
    <w:semiHidden/>
    <w:unhideWhenUsed/>
    <w:qFormat/>
    <w:rsid w:val="00862673"/>
    <w:pPr>
      <w:keepNext/>
      <w:keepLines/>
      <w:numPr>
        <w:ilvl w:val="7"/>
        <w:numId w:val="2"/>
      </w:numPr>
      <w:spacing w:before="200" w:after="0" w:line="276" w:lineRule="auto"/>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
    <w:semiHidden/>
    <w:unhideWhenUsed/>
    <w:qFormat/>
    <w:rsid w:val="00862673"/>
    <w:pPr>
      <w:keepNext/>
      <w:keepLines/>
      <w:numPr>
        <w:ilvl w:val="8"/>
        <w:numId w:val="2"/>
      </w:numPr>
      <w:spacing w:before="200" w:after="0" w:line="276"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53C4"/>
    <w:pPr>
      <w:ind w:left="720"/>
      <w:contextualSpacing/>
    </w:pPr>
  </w:style>
  <w:style w:type="paragraph" w:styleId="BalloonText">
    <w:name w:val="Balloon Text"/>
    <w:basedOn w:val="Normal"/>
    <w:link w:val="BalloonTextChar"/>
    <w:uiPriority w:val="99"/>
    <w:semiHidden/>
    <w:unhideWhenUsed/>
    <w:rsid w:val="002914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42F"/>
    <w:rPr>
      <w:rFonts w:ascii="Tahoma" w:hAnsi="Tahoma" w:cs="Tahoma"/>
      <w:sz w:val="16"/>
      <w:szCs w:val="16"/>
    </w:rPr>
  </w:style>
  <w:style w:type="character" w:customStyle="1" w:styleId="Heading1Char">
    <w:name w:val="Heading 1 Char"/>
    <w:basedOn w:val="DefaultParagraphFont"/>
    <w:link w:val="Heading1"/>
    <w:uiPriority w:val="9"/>
    <w:rsid w:val="000574FC"/>
    <w:rPr>
      <w:rFonts w:ascii="Arial" w:hAnsi="Arial" w:cs="Arial"/>
      <w:b/>
      <w:sz w:val="24"/>
      <w:szCs w:val="24"/>
    </w:rPr>
  </w:style>
  <w:style w:type="character" w:customStyle="1" w:styleId="Heading2Char">
    <w:name w:val="Heading 2 Char"/>
    <w:basedOn w:val="DefaultParagraphFont"/>
    <w:link w:val="Heading2"/>
    <w:uiPriority w:val="9"/>
    <w:rsid w:val="0033203F"/>
    <w:rPr>
      <w:rFonts w:ascii="Arial" w:hAnsi="Arial" w:cs="Arial"/>
      <w:b/>
      <w:bCs/>
      <w:sz w:val="24"/>
    </w:rPr>
  </w:style>
  <w:style w:type="character" w:customStyle="1" w:styleId="Heading3Char">
    <w:name w:val="Heading 3 Char"/>
    <w:basedOn w:val="DefaultParagraphFont"/>
    <w:link w:val="Heading3"/>
    <w:uiPriority w:val="9"/>
    <w:rsid w:val="00B10CDD"/>
    <w:rPr>
      <w:rFonts w:ascii="Arial" w:eastAsiaTheme="majorEastAsia" w:hAnsi="Arial" w:cstheme="majorBidi"/>
      <w:b/>
      <w:bCs/>
      <w:color w:val="000000" w:themeColor="text1"/>
      <w:sz w:val="24"/>
      <w:lang w:val="en-US"/>
    </w:rPr>
  </w:style>
  <w:style w:type="character" w:customStyle="1" w:styleId="Heading4Char">
    <w:name w:val="Heading 4 Char"/>
    <w:basedOn w:val="DefaultParagraphFont"/>
    <w:link w:val="Heading4"/>
    <w:uiPriority w:val="9"/>
    <w:rsid w:val="00642D41"/>
    <w:rPr>
      <w:rFonts w:ascii="Arial" w:eastAsiaTheme="majorEastAsia" w:hAnsi="Arial" w:cstheme="majorBidi"/>
      <w:b/>
      <w:bCs/>
      <w:iCs/>
      <w:sz w:val="24"/>
      <w:lang w:val="en-US"/>
    </w:rPr>
  </w:style>
  <w:style w:type="character" w:customStyle="1" w:styleId="Heading5Char">
    <w:name w:val="Heading 5 Char"/>
    <w:basedOn w:val="DefaultParagraphFont"/>
    <w:link w:val="Heading5"/>
    <w:uiPriority w:val="9"/>
    <w:semiHidden/>
    <w:rsid w:val="00862673"/>
    <w:rPr>
      <w:rFonts w:asciiTheme="majorHAnsi" w:eastAsiaTheme="majorEastAsia" w:hAnsiTheme="majorHAnsi" w:cstheme="majorBidi"/>
      <w:color w:val="1F3763" w:themeColor="accent1" w:themeShade="7F"/>
      <w:lang w:val="en-US"/>
    </w:rPr>
  </w:style>
  <w:style w:type="character" w:customStyle="1" w:styleId="Heading6Char">
    <w:name w:val="Heading 6 Char"/>
    <w:basedOn w:val="DefaultParagraphFont"/>
    <w:link w:val="Heading6"/>
    <w:uiPriority w:val="9"/>
    <w:semiHidden/>
    <w:rsid w:val="00862673"/>
    <w:rPr>
      <w:rFonts w:asciiTheme="majorHAnsi" w:eastAsiaTheme="majorEastAsia" w:hAnsiTheme="majorHAnsi" w:cstheme="majorBidi"/>
      <w:i/>
      <w:iCs/>
      <w:color w:val="1F3763" w:themeColor="accent1" w:themeShade="7F"/>
      <w:lang w:val="en-US"/>
    </w:rPr>
  </w:style>
  <w:style w:type="character" w:customStyle="1" w:styleId="Heading7Char">
    <w:name w:val="Heading 7 Char"/>
    <w:basedOn w:val="DefaultParagraphFont"/>
    <w:link w:val="Heading7"/>
    <w:uiPriority w:val="9"/>
    <w:semiHidden/>
    <w:rsid w:val="00862673"/>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semiHidden/>
    <w:rsid w:val="00862673"/>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862673"/>
    <w:rPr>
      <w:rFonts w:asciiTheme="majorHAnsi" w:eastAsiaTheme="majorEastAsia" w:hAnsiTheme="majorHAnsi" w:cstheme="majorBidi"/>
      <w:i/>
      <w:iCs/>
      <w:color w:val="404040" w:themeColor="text1" w:themeTint="BF"/>
      <w:sz w:val="20"/>
      <w:szCs w:val="20"/>
      <w:lang w:val="en-US"/>
    </w:rPr>
  </w:style>
  <w:style w:type="paragraph" w:styleId="Header">
    <w:name w:val="header"/>
    <w:basedOn w:val="Normal"/>
    <w:link w:val="HeaderChar"/>
    <w:uiPriority w:val="99"/>
    <w:unhideWhenUsed/>
    <w:rsid w:val="006D54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5468"/>
  </w:style>
  <w:style w:type="paragraph" w:styleId="Footer">
    <w:name w:val="footer"/>
    <w:basedOn w:val="Normal"/>
    <w:link w:val="FooterChar"/>
    <w:uiPriority w:val="99"/>
    <w:unhideWhenUsed/>
    <w:rsid w:val="006D54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5468"/>
  </w:style>
  <w:style w:type="paragraph" w:customStyle="1" w:styleId="BAB2">
    <w:name w:val="BAB 2"/>
    <w:basedOn w:val="Heading2"/>
    <w:link w:val="BAB2Char"/>
    <w:qFormat/>
    <w:rsid w:val="000574FC"/>
    <w:pPr>
      <w:spacing w:line="360" w:lineRule="auto"/>
    </w:pPr>
    <w:rPr>
      <w:bCs w:val="0"/>
    </w:rPr>
  </w:style>
  <w:style w:type="paragraph" w:customStyle="1" w:styleId="Style1">
    <w:name w:val="Style1"/>
    <w:basedOn w:val="Normal"/>
    <w:link w:val="Style1Char"/>
    <w:qFormat/>
    <w:rsid w:val="000574FC"/>
    <w:pPr>
      <w:spacing w:line="360" w:lineRule="auto"/>
    </w:pPr>
    <w:rPr>
      <w:rFonts w:ascii="Arial" w:hAnsi="Arial" w:cs="Arial"/>
      <w:b/>
      <w:bCs/>
    </w:rPr>
  </w:style>
  <w:style w:type="character" w:customStyle="1" w:styleId="BAB2Char">
    <w:name w:val="BAB 2 Char"/>
    <w:basedOn w:val="DefaultParagraphFont"/>
    <w:link w:val="BAB2"/>
    <w:rsid w:val="000574FC"/>
    <w:rPr>
      <w:rFonts w:ascii="Arial" w:hAnsi="Arial" w:cs="Arial"/>
      <w:b/>
    </w:rPr>
  </w:style>
  <w:style w:type="paragraph" w:customStyle="1" w:styleId="BAB3">
    <w:name w:val="BAB 3"/>
    <w:basedOn w:val="Heading2"/>
    <w:link w:val="BAB3Char"/>
    <w:qFormat/>
    <w:rsid w:val="000574FC"/>
  </w:style>
  <w:style w:type="character" w:customStyle="1" w:styleId="Style1Char">
    <w:name w:val="Style1 Char"/>
    <w:basedOn w:val="DefaultParagraphFont"/>
    <w:link w:val="Style1"/>
    <w:rsid w:val="000574FC"/>
    <w:rPr>
      <w:rFonts w:ascii="Arial" w:hAnsi="Arial" w:cs="Arial"/>
      <w:b/>
      <w:bCs/>
    </w:rPr>
  </w:style>
  <w:style w:type="paragraph" w:styleId="TOCHeading">
    <w:name w:val="TOC Heading"/>
    <w:basedOn w:val="Heading1"/>
    <w:next w:val="Normal"/>
    <w:uiPriority w:val="39"/>
    <w:unhideWhenUsed/>
    <w:qFormat/>
    <w:rsid w:val="000574FC"/>
    <w:pPr>
      <w:keepNext/>
      <w:keepLines/>
      <w:spacing w:before="480" w:line="276" w:lineRule="auto"/>
      <w:jc w:val="left"/>
      <w:outlineLvl w:val="9"/>
    </w:pPr>
    <w:rPr>
      <w:rFonts w:asciiTheme="majorHAnsi" w:eastAsiaTheme="majorEastAsia" w:hAnsiTheme="majorHAnsi" w:cstheme="majorBidi"/>
      <w:bCs/>
      <w:color w:val="2F5496" w:themeColor="accent1" w:themeShade="BF"/>
      <w:sz w:val="28"/>
      <w:szCs w:val="28"/>
      <w:lang w:val="en-US" w:eastAsia="ja-JP"/>
    </w:rPr>
  </w:style>
  <w:style w:type="character" w:customStyle="1" w:styleId="BAB3Char">
    <w:name w:val="BAB 3 Char"/>
    <w:basedOn w:val="Style1Char"/>
    <w:link w:val="BAB3"/>
    <w:rsid w:val="000574FC"/>
    <w:rPr>
      <w:rFonts w:ascii="Arial" w:hAnsi="Arial" w:cs="Arial"/>
      <w:b/>
      <w:bCs/>
    </w:rPr>
  </w:style>
  <w:style w:type="paragraph" w:styleId="TOC1">
    <w:name w:val="toc 1"/>
    <w:basedOn w:val="Normal"/>
    <w:next w:val="Normal"/>
    <w:autoRedefine/>
    <w:uiPriority w:val="39"/>
    <w:unhideWhenUsed/>
    <w:rsid w:val="003C60F3"/>
    <w:pPr>
      <w:tabs>
        <w:tab w:val="right" w:leader="dot" w:pos="7927"/>
      </w:tabs>
      <w:spacing w:after="0" w:line="360" w:lineRule="auto"/>
      <w:ind w:left="851" w:hanging="851"/>
      <w:jc w:val="both"/>
    </w:pPr>
    <w:rPr>
      <w:rFonts w:ascii="Arial" w:hAnsi="Arial" w:cs="Arial"/>
      <w:b/>
      <w:bCs/>
      <w:noProof/>
    </w:rPr>
  </w:style>
  <w:style w:type="paragraph" w:styleId="TOC2">
    <w:name w:val="toc 2"/>
    <w:basedOn w:val="Normal"/>
    <w:next w:val="Normal"/>
    <w:autoRedefine/>
    <w:uiPriority w:val="39"/>
    <w:unhideWhenUsed/>
    <w:rsid w:val="00A24954"/>
    <w:pPr>
      <w:tabs>
        <w:tab w:val="left" w:pos="851"/>
        <w:tab w:val="right" w:leader="dot" w:pos="7927"/>
      </w:tabs>
      <w:spacing w:after="100" w:line="360" w:lineRule="auto"/>
      <w:ind w:left="851" w:hanging="851"/>
      <w:jc w:val="both"/>
    </w:pPr>
    <w:rPr>
      <w:rFonts w:ascii="Arial" w:hAnsi="Arial" w:cs="Arial"/>
      <w:noProof/>
      <w:color w:val="000000" w:themeColor="text1"/>
    </w:rPr>
  </w:style>
  <w:style w:type="character" w:styleId="Hyperlink">
    <w:name w:val="Hyperlink"/>
    <w:basedOn w:val="DefaultParagraphFont"/>
    <w:uiPriority w:val="99"/>
    <w:unhideWhenUsed/>
    <w:rsid w:val="000574FC"/>
    <w:rPr>
      <w:color w:val="0563C1" w:themeColor="hyperlink"/>
      <w:u w:val="single"/>
    </w:rPr>
  </w:style>
  <w:style w:type="paragraph" w:styleId="BodyText">
    <w:name w:val="Body Text"/>
    <w:basedOn w:val="Normal"/>
    <w:link w:val="BodyTextChar"/>
    <w:uiPriority w:val="1"/>
    <w:unhideWhenUsed/>
    <w:qFormat/>
    <w:rsid w:val="00882CE5"/>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882CE5"/>
    <w:rPr>
      <w:rFonts w:ascii="Times New Roman" w:eastAsia="Times New Roman" w:hAnsi="Times New Roman" w:cs="Times New Roman"/>
    </w:rPr>
  </w:style>
  <w:style w:type="table" w:styleId="TableGrid">
    <w:name w:val="Table Grid"/>
    <w:basedOn w:val="TableNormal"/>
    <w:uiPriority w:val="59"/>
    <w:rsid w:val="00A80F4E"/>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83788"/>
    <w:pPr>
      <w:spacing w:after="0" w:line="240" w:lineRule="auto"/>
    </w:pPr>
    <w:rPr>
      <w:rFonts w:ascii="Calibri" w:eastAsia="Calibri" w:hAnsi="Calibri" w:cs="Times New Roman"/>
      <w:lang w:val="id-ID"/>
    </w:rPr>
  </w:style>
  <w:style w:type="character" w:styleId="FollowedHyperlink">
    <w:name w:val="FollowedHyperlink"/>
    <w:basedOn w:val="DefaultParagraphFont"/>
    <w:uiPriority w:val="99"/>
    <w:semiHidden/>
    <w:unhideWhenUsed/>
    <w:rsid w:val="0045614C"/>
    <w:rPr>
      <w:color w:val="800080"/>
      <w:u w:val="single"/>
    </w:rPr>
  </w:style>
  <w:style w:type="paragraph" w:customStyle="1" w:styleId="msonormal0">
    <w:name w:val="msonormal"/>
    <w:basedOn w:val="Normal"/>
    <w:rsid w:val="0045614C"/>
    <w:pPr>
      <w:spacing w:before="100" w:beforeAutospacing="1" w:after="100" w:afterAutospacing="1" w:line="240" w:lineRule="auto"/>
    </w:pPr>
    <w:rPr>
      <w:rFonts w:ascii="Times New Roman" w:eastAsia="Times New Roman" w:hAnsi="Times New Roman" w:cs="Times New Roman"/>
      <w:sz w:val="24"/>
      <w:szCs w:val="24"/>
      <w:lang w:eastAsia="en-ID"/>
    </w:rPr>
  </w:style>
  <w:style w:type="paragraph" w:customStyle="1" w:styleId="xl63">
    <w:name w:val="xl63"/>
    <w:basedOn w:val="Normal"/>
    <w:rsid w:val="0045614C"/>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Arial" w:eastAsia="Times New Roman" w:hAnsi="Arial" w:cs="Arial"/>
      <w:sz w:val="24"/>
      <w:szCs w:val="24"/>
      <w:lang w:eastAsia="en-ID"/>
    </w:rPr>
  </w:style>
  <w:style w:type="paragraph" w:customStyle="1" w:styleId="xl64">
    <w:name w:val="xl64"/>
    <w:basedOn w:val="Normal"/>
    <w:rsid w:val="0045614C"/>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pPr>
    <w:rPr>
      <w:rFonts w:ascii="Arial" w:eastAsia="Times New Roman" w:hAnsi="Arial" w:cs="Arial"/>
      <w:sz w:val="24"/>
      <w:szCs w:val="24"/>
      <w:lang w:eastAsia="en-ID"/>
    </w:rPr>
  </w:style>
  <w:style w:type="paragraph" w:customStyle="1" w:styleId="xl65">
    <w:name w:val="xl65"/>
    <w:basedOn w:val="Normal"/>
    <w:rsid w:val="004561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en-ID"/>
    </w:rPr>
  </w:style>
  <w:style w:type="paragraph" w:customStyle="1" w:styleId="xl66">
    <w:name w:val="xl66"/>
    <w:basedOn w:val="Normal"/>
    <w:rsid w:val="004561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en-ID"/>
    </w:rPr>
  </w:style>
  <w:style w:type="paragraph" w:customStyle="1" w:styleId="xl67">
    <w:name w:val="xl67"/>
    <w:basedOn w:val="Normal"/>
    <w:rsid w:val="004561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en-ID"/>
    </w:rPr>
  </w:style>
  <w:style w:type="paragraph" w:customStyle="1" w:styleId="xl68">
    <w:name w:val="xl68"/>
    <w:basedOn w:val="Normal"/>
    <w:rsid w:val="004561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ID"/>
    </w:rPr>
  </w:style>
  <w:style w:type="paragraph" w:customStyle="1" w:styleId="xl69">
    <w:name w:val="xl69"/>
    <w:basedOn w:val="Normal"/>
    <w:rsid w:val="004561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lang w:eastAsia="en-ID"/>
    </w:rPr>
  </w:style>
  <w:style w:type="paragraph" w:customStyle="1" w:styleId="xl70">
    <w:name w:val="xl70"/>
    <w:basedOn w:val="Normal"/>
    <w:rsid w:val="0045614C"/>
    <w:pPr>
      <w:spacing w:before="100" w:beforeAutospacing="1" w:after="100" w:afterAutospacing="1" w:line="240" w:lineRule="auto"/>
    </w:pPr>
    <w:rPr>
      <w:rFonts w:ascii="Arial" w:eastAsia="Times New Roman" w:hAnsi="Arial" w:cs="Arial"/>
      <w:sz w:val="24"/>
      <w:szCs w:val="24"/>
      <w:lang w:eastAsia="en-ID"/>
    </w:rPr>
  </w:style>
  <w:style w:type="paragraph" w:customStyle="1" w:styleId="xl71">
    <w:name w:val="xl71"/>
    <w:basedOn w:val="Normal"/>
    <w:rsid w:val="0045614C"/>
    <w:pPr>
      <w:pBdr>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en-ID"/>
    </w:rPr>
  </w:style>
  <w:style w:type="paragraph" w:customStyle="1" w:styleId="xl72">
    <w:name w:val="xl72"/>
    <w:basedOn w:val="Normal"/>
    <w:rsid w:val="0045614C"/>
    <w:pPr>
      <w:pBdr>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en-ID"/>
    </w:rPr>
  </w:style>
  <w:style w:type="paragraph" w:customStyle="1" w:styleId="xl73">
    <w:name w:val="xl73"/>
    <w:basedOn w:val="Normal"/>
    <w:rsid w:val="0045614C"/>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Arial" w:eastAsia="Times New Roman" w:hAnsi="Arial" w:cs="Arial"/>
      <w:sz w:val="24"/>
      <w:szCs w:val="24"/>
      <w:lang w:eastAsia="en-ID"/>
    </w:rPr>
  </w:style>
  <w:style w:type="paragraph" w:customStyle="1" w:styleId="xl74">
    <w:name w:val="xl74"/>
    <w:basedOn w:val="Normal"/>
    <w:rsid w:val="0045614C"/>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textAlignment w:val="center"/>
    </w:pPr>
    <w:rPr>
      <w:rFonts w:ascii="Arial" w:eastAsia="Times New Roman" w:hAnsi="Arial" w:cs="Arial"/>
      <w:sz w:val="24"/>
      <w:szCs w:val="24"/>
      <w:lang w:eastAsia="en-ID"/>
    </w:rPr>
  </w:style>
  <w:style w:type="table" w:customStyle="1" w:styleId="PlainTable21">
    <w:name w:val="Plain Table 21"/>
    <w:basedOn w:val="TableNormal"/>
    <w:uiPriority w:val="42"/>
    <w:rsid w:val="00191EC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95133F"/>
    <w:rPr>
      <w:color w:val="808080"/>
    </w:rPr>
  </w:style>
  <w:style w:type="table" w:customStyle="1" w:styleId="PlainTable210">
    <w:name w:val="Plain Table 21"/>
    <w:basedOn w:val="TableNormal"/>
    <w:uiPriority w:val="42"/>
    <w:rsid w:val="0095133F"/>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1Light-Accent31">
    <w:name w:val="Grid Table 1 Light - Accent 31"/>
    <w:basedOn w:val="TableNormal"/>
    <w:uiPriority w:val="46"/>
    <w:rsid w:val="0095133F"/>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95133F"/>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2-Accent31">
    <w:name w:val="Grid Table 2 - Accent 31"/>
    <w:basedOn w:val="TableNormal"/>
    <w:uiPriority w:val="47"/>
    <w:rsid w:val="0095133F"/>
    <w:pPr>
      <w:spacing w:after="0" w:line="240" w:lineRule="auto"/>
    </w:p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11">
    <w:name w:val="Grid Table 2 - Accent 11"/>
    <w:basedOn w:val="TableNormal"/>
    <w:uiPriority w:val="47"/>
    <w:rsid w:val="0095133F"/>
    <w:pPr>
      <w:spacing w:after="0" w:line="240" w:lineRule="auto"/>
    </w:pPr>
    <w:tblPr>
      <w:tblStyleRowBandSize w:val="1"/>
      <w:tblStyleColBandSize w:val="1"/>
      <w:tblInd w:w="0" w:type="dxa"/>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1">
    <w:name w:val="Grid Table 21"/>
    <w:basedOn w:val="TableNormal"/>
    <w:uiPriority w:val="47"/>
    <w:rsid w:val="0095133F"/>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3">
    <w:name w:val="toc 3"/>
    <w:basedOn w:val="Normal"/>
    <w:next w:val="Normal"/>
    <w:autoRedefine/>
    <w:uiPriority w:val="39"/>
    <w:unhideWhenUsed/>
    <w:rsid w:val="00A24954"/>
    <w:pPr>
      <w:tabs>
        <w:tab w:val="right" w:leader="dot" w:pos="7927"/>
      </w:tabs>
      <w:spacing w:after="100" w:line="360" w:lineRule="auto"/>
      <w:ind w:left="851" w:hanging="851"/>
      <w:jc w:val="both"/>
    </w:pPr>
    <w:rPr>
      <w:rFonts w:eastAsiaTheme="minorEastAsia"/>
      <w:lang w:eastAsia="en-ID"/>
    </w:rPr>
  </w:style>
  <w:style w:type="paragraph" w:styleId="TOC4">
    <w:name w:val="toc 4"/>
    <w:basedOn w:val="Normal"/>
    <w:next w:val="Normal"/>
    <w:autoRedefine/>
    <w:uiPriority w:val="39"/>
    <w:unhideWhenUsed/>
    <w:rsid w:val="00DE1952"/>
    <w:pPr>
      <w:spacing w:after="100"/>
      <w:ind w:left="660"/>
    </w:pPr>
    <w:rPr>
      <w:rFonts w:eastAsiaTheme="minorEastAsia"/>
      <w:lang w:eastAsia="en-ID"/>
    </w:rPr>
  </w:style>
  <w:style w:type="paragraph" w:styleId="TOC5">
    <w:name w:val="toc 5"/>
    <w:basedOn w:val="Normal"/>
    <w:next w:val="Normal"/>
    <w:autoRedefine/>
    <w:uiPriority w:val="39"/>
    <w:unhideWhenUsed/>
    <w:rsid w:val="00DE1952"/>
    <w:pPr>
      <w:spacing w:after="100"/>
      <w:ind w:left="880"/>
    </w:pPr>
    <w:rPr>
      <w:rFonts w:eastAsiaTheme="minorEastAsia"/>
      <w:lang w:eastAsia="en-ID"/>
    </w:rPr>
  </w:style>
  <w:style w:type="paragraph" w:styleId="TOC6">
    <w:name w:val="toc 6"/>
    <w:basedOn w:val="Normal"/>
    <w:next w:val="Normal"/>
    <w:autoRedefine/>
    <w:uiPriority w:val="39"/>
    <w:unhideWhenUsed/>
    <w:rsid w:val="00DE1952"/>
    <w:pPr>
      <w:spacing w:after="100"/>
      <w:ind w:left="1100"/>
    </w:pPr>
    <w:rPr>
      <w:rFonts w:eastAsiaTheme="minorEastAsia"/>
      <w:lang w:eastAsia="en-ID"/>
    </w:rPr>
  </w:style>
  <w:style w:type="paragraph" w:styleId="TOC7">
    <w:name w:val="toc 7"/>
    <w:basedOn w:val="Normal"/>
    <w:next w:val="Normal"/>
    <w:autoRedefine/>
    <w:uiPriority w:val="39"/>
    <w:unhideWhenUsed/>
    <w:rsid w:val="00DE1952"/>
    <w:pPr>
      <w:spacing w:after="100"/>
      <w:ind w:left="1320"/>
    </w:pPr>
    <w:rPr>
      <w:rFonts w:eastAsiaTheme="minorEastAsia"/>
      <w:lang w:eastAsia="en-ID"/>
    </w:rPr>
  </w:style>
  <w:style w:type="paragraph" w:styleId="TOC8">
    <w:name w:val="toc 8"/>
    <w:basedOn w:val="Normal"/>
    <w:next w:val="Normal"/>
    <w:autoRedefine/>
    <w:uiPriority w:val="39"/>
    <w:unhideWhenUsed/>
    <w:rsid w:val="00DE1952"/>
    <w:pPr>
      <w:spacing w:after="100"/>
      <w:ind w:left="1540"/>
    </w:pPr>
    <w:rPr>
      <w:rFonts w:eastAsiaTheme="minorEastAsia"/>
      <w:lang w:eastAsia="en-ID"/>
    </w:rPr>
  </w:style>
  <w:style w:type="paragraph" w:styleId="TOC9">
    <w:name w:val="toc 9"/>
    <w:basedOn w:val="Normal"/>
    <w:next w:val="Normal"/>
    <w:autoRedefine/>
    <w:uiPriority w:val="39"/>
    <w:unhideWhenUsed/>
    <w:rsid w:val="00DE1952"/>
    <w:pPr>
      <w:spacing w:after="100"/>
      <w:ind w:left="1760"/>
    </w:pPr>
    <w:rPr>
      <w:rFonts w:eastAsiaTheme="minorEastAsia"/>
      <w:lang w:eastAsia="en-ID"/>
    </w:rPr>
  </w:style>
  <w:style w:type="character" w:customStyle="1" w:styleId="UnresolvedMention1">
    <w:name w:val="Unresolved Mention1"/>
    <w:basedOn w:val="DefaultParagraphFont"/>
    <w:uiPriority w:val="99"/>
    <w:semiHidden/>
    <w:unhideWhenUsed/>
    <w:rsid w:val="00DE1952"/>
    <w:rPr>
      <w:color w:val="605E5C"/>
      <w:shd w:val="clear" w:color="auto" w:fill="E1DFDD"/>
    </w:rPr>
  </w:style>
  <w:style w:type="paragraph" w:styleId="Caption">
    <w:name w:val="caption"/>
    <w:basedOn w:val="Normal"/>
    <w:next w:val="Normal"/>
    <w:uiPriority w:val="35"/>
    <w:unhideWhenUsed/>
    <w:qFormat/>
    <w:rsid w:val="00336389"/>
    <w:pPr>
      <w:spacing w:after="200" w:line="240" w:lineRule="auto"/>
    </w:pPr>
    <w:rPr>
      <w:rFonts w:ascii="Arial" w:hAnsi="Arial"/>
      <w:b/>
      <w:iCs/>
      <w:szCs w:val="18"/>
    </w:rPr>
  </w:style>
  <w:style w:type="paragraph" w:styleId="TableofFigures">
    <w:name w:val="table of figures"/>
    <w:basedOn w:val="Normal"/>
    <w:next w:val="Normal"/>
    <w:uiPriority w:val="99"/>
    <w:unhideWhenUsed/>
    <w:rsid w:val="00336389"/>
    <w:pPr>
      <w:spacing w:after="0"/>
    </w:pPr>
  </w:style>
  <w:style w:type="table" w:customStyle="1" w:styleId="LightShading1">
    <w:name w:val="Light Shading1"/>
    <w:basedOn w:val="TableNormal"/>
    <w:uiPriority w:val="60"/>
    <w:rsid w:val="000C0238"/>
    <w:pPr>
      <w:spacing w:after="0" w:line="240" w:lineRule="auto"/>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PlainTable2">
    <w:name w:val="Plain Table 2"/>
    <w:basedOn w:val="TableNormal"/>
    <w:uiPriority w:val="42"/>
    <w:rsid w:val="000D6637"/>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6F0D"/>
  </w:style>
  <w:style w:type="paragraph" w:styleId="Heading1">
    <w:name w:val="heading 1"/>
    <w:basedOn w:val="Normal"/>
    <w:next w:val="Normal"/>
    <w:link w:val="Heading1Char"/>
    <w:uiPriority w:val="9"/>
    <w:qFormat/>
    <w:rsid w:val="000574FC"/>
    <w:pPr>
      <w:spacing w:after="0" w:line="360" w:lineRule="auto"/>
      <w:jc w:val="center"/>
      <w:outlineLvl w:val="0"/>
    </w:pPr>
    <w:rPr>
      <w:rFonts w:ascii="Arial" w:hAnsi="Arial" w:cs="Arial"/>
      <w:b/>
      <w:sz w:val="24"/>
      <w:szCs w:val="24"/>
    </w:rPr>
  </w:style>
  <w:style w:type="paragraph" w:styleId="Heading2">
    <w:name w:val="heading 2"/>
    <w:basedOn w:val="Normal"/>
    <w:next w:val="Normal"/>
    <w:link w:val="Heading2Char"/>
    <w:uiPriority w:val="9"/>
    <w:unhideWhenUsed/>
    <w:qFormat/>
    <w:rsid w:val="0033203F"/>
    <w:pPr>
      <w:outlineLvl w:val="1"/>
    </w:pPr>
    <w:rPr>
      <w:rFonts w:ascii="Arial" w:hAnsi="Arial" w:cs="Arial"/>
      <w:b/>
      <w:bCs/>
      <w:sz w:val="24"/>
    </w:rPr>
  </w:style>
  <w:style w:type="paragraph" w:styleId="Heading3">
    <w:name w:val="heading 3"/>
    <w:basedOn w:val="Normal"/>
    <w:next w:val="Normal"/>
    <w:link w:val="Heading3Char"/>
    <w:uiPriority w:val="9"/>
    <w:unhideWhenUsed/>
    <w:qFormat/>
    <w:rsid w:val="00B10CDD"/>
    <w:pPr>
      <w:keepNext/>
      <w:keepLines/>
      <w:numPr>
        <w:numId w:val="19"/>
      </w:numPr>
      <w:spacing w:before="200" w:after="0" w:line="276" w:lineRule="auto"/>
      <w:outlineLvl w:val="2"/>
    </w:pPr>
    <w:rPr>
      <w:rFonts w:ascii="Arial" w:eastAsiaTheme="majorEastAsia" w:hAnsi="Arial" w:cstheme="majorBidi"/>
      <w:b/>
      <w:bCs/>
      <w:color w:val="000000" w:themeColor="text1"/>
      <w:sz w:val="24"/>
      <w:lang w:val="en-US"/>
    </w:rPr>
  </w:style>
  <w:style w:type="paragraph" w:styleId="Heading4">
    <w:name w:val="heading 4"/>
    <w:basedOn w:val="Normal"/>
    <w:next w:val="Normal"/>
    <w:link w:val="Heading4Char"/>
    <w:uiPriority w:val="9"/>
    <w:unhideWhenUsed/>
    <w:qFormat/>
    <w:rsid w:val="00642D41"/>
    <w:pPr>
      <w:keepNext/>
      <w:keepLines/>
      <w:numPr>
        <w:numId w:val="28"/>
      </w:numPr>
      <w:spacing w:before="200" w:after="0" w:line="276" w:lineRule="auto"/>
      <w:ind w:left="360"/>
      <w:outlineLvl w:val="3"/>
    </w:pPr>
    <w:rPr>
      <w:rFonts w:ascii="Arial" w:eastAsiaTheme="majorEastAsia" w:hAnsi="Arial" w:cstheme="majorBidi"/>
      <w:b/>
      <w:bCs/>
      <w:iCs/>
      <w:sz w:val="24"/>
      <w:lang w:val="en-US"/>
    </w:rPr>
  </w:style>
  <w:style w:type="paragraph" w:styleId="Heading5">
    <w:name w:val="heading 5"/>
    <w:basedOn w:val="Normal"/>
    <w:next w:val="Normal"/>
    <w:link w:val="Heading5Char"/>
    <w:uiPriority w:val="9"/>
    <w:semiHidden/>
    <w:unhideWhenUsed/>
    <w:qFormat/>
    <w:rsid w:val="00862673"/>
    <w:pPr>
      <w:keepNext/>
      <w:keepLines/>
      <w:numPr>
        <w:ilvl w:val="4"/>
        <w:numId w:val="2"/>
      </w:numPr>
      <w:spacing w:before="200" w:after="0" w:line="276" w:lineRule="auto"/>
      <w:outlineLvl w:val="4"/>
    </w:pPr>
    <w:rPr>
      <w:rFonts w:asciiTheme="majorHAnsi" w:eastAsiaTheme="majorEastAsia" w:hAnsiTheme="majorHAnsi" w:cstheme="majorBidi"/>
      <w:color w:val="1F3763" w:themeColor="accent1" w:themeShade="7F"/>
      <w:lang w:val="en-US"/>
    </w:rPr>
  </w:style>
  <w:style w:type="paragraph" w:styleId="Heading6">
    <w:name w:val="heading 6"/>
    <w:basedOn w:val="Normal"/>
    <w:next w:val="Normal"/>
    <w:link w:val="Heading6Char"/>
    <w:uiPriority w:val="9"/>
    <w:semiHidden/>
    <w:unhideWhenUsed/>
    <w:qFormat/>
    <w:rsid w:val="00862673"/>
    <w:pPr>
      <w:keepNext/>
      <w:keepLines/>
      <w:numPr>
        <w:ilvl w:val="5"/>
        <w:numId w:val="2"/>
      </w:numPr>
      <w:spacing w:before="200" w:after="0" w:line="276" w:lineRule="auto"/>
      <w:outlineLvl w:val="5"/>
    </w:pPr>
    <w:rPr>
      <w:rFonts w:asciiTheme="majorHAnsi" w:eastAsiaTheme="majorEastAsia" w:hAnsiTheme="majorHAnsi" w:cstheme="majorBidi"/>
      <w:i/>
      <w:iCs/>
      <w:color w:val="1F3763" w:themeColor="accent1" w:themeShade="7F"/>
      <w:lang w:val="en-US"/>
    </w:rPr>
  </w:style>
  <w:style w:type="paragraph" w:styleId="Heading7">
    <w:name w:val="heading 7"/>
    <w:basedOn w:val="Normal"/>
    <w:next w:val="Normal"/>
    <w:link w:val="Heading7Char"/>
    <w:uiPriority w:val="9"/>
    <w:semiHidden/>
    <w:unhideWhenUsed/>
    <w:qFormat/>
    <w:rsid w:val="00862673"/>
    <w:pPr>
      <w:keepNext/>
      <w:keepLines/>
      <w:numPr>
        <w:ilvl w:val="6"/>
        <w:numId w:val="2"/>
      </w:numPr>
      <w:spacing w:before="200" w:after="0" w:line="276" w:lineRule="auto"/>
      <w:outlineLvl w:val="6"/>
    </w:pPr>
    <w:rPr>
      <w:rFonts w:asciiTheme="majorHAnsi" w:eastAsiaTheme="majorEastAsia" w:hAnsiTheme="majorHAnsi" w:cstheme="majorBidi"/>
      <w:i/>
      <w:iCs/>
      <w:color w:val="404040" w:themeColor="text1" w:themeTint="BF"/>
      <w:lang w:val="en-US"/>
    </w:rPr>
  </w:style>
  <w:style w:type="paragraph" w:styleId="Heading8">
    <w:name w:val="heading 8"/>
    <w:basedOn w:val="Normal"/>
    <w:next w:val="Normal"/>
    <w:link w:val="Heading8Char"/>
    <w:uiPriority w:val="9"/>
    <w:semiHidden/>
    <w:unhideWhenUsed/>
    <w:qFormat/>
    <w:rsid w:val="00862673"/>
    <w:pPr>
      <w:keepNext/>
      <w:keepLines/>
      <w:numPr>
        <w:ilvl w:val="7"/>
        <w:numId w:val="2"/>
      </w:numPr>
      <w:spacing w:before="200" w:after="0" w:line="276" w:lineRule="auto"/>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
    <w:semiHidden/>
    <w:unhideWhenUsed/>
    <w:qFormat/>
    <w:rsid w:val="00862673"/>
    <w:pPr>
      <w:keepNext/>
      <w:keepLines/>
      <w:numPr>
        <w:ilvl w:val="8"/>
        <w:numId w:val="2"/>
      </w:numPr>
      <w:spacing w:before="200" w:after="0" w:line="276"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53C4"/>
    <w:pPr>
      <w:ind w:left="720"/>
      <w:contextualSpacing/>
    </w:pPr>
  </w:style>
  <w:style w:type="paragraph" w:styleId="BalloonText">
    <w:name w:val="Balloon Text"/>
    <w:basedOn w:val="Normal"/>
    <w:link w:val="BalloonTextChar"/>
    <w:uiPriority w:val="99"/>
    <w:semiHidden/>
    <w:unhideWhenUsed/>
    <w:rsid w:val="002914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42F"/>
    <w:rPr>
      <w:rFonts w:ascii="Tahoma" w:hAnsi="Tahoma" w:cs="Tahoma"/>
      <w:sz w:val="16"/>
      <w:szCs w:val="16"/>
    </w:rPr>
  </w:style>
  <w:style w:type="character" w:customStyle="1" w:styleId="Heading1Char">
    <w:name w:val="Heading 1 Char"/>
    <w:basedOn w:val="DefaultParagraphFont"/>
    <w:link w:val="Heading1"/>
    <w:uiPriority w:val="9"/>
    <w:rsid w:val="000574FC"/>
    <w:rPr>
      <w:rFonts w:ascii="Arial" w:hAnsi="Arial" w:cs="Arial"/>
      <w:b/>
      <w:sz w:val="24"/>
      <w:szCs w:val="24"/>
    </w:rPr>
  </w:style>
  <w:style w:type="character" w:customStyle="1" w:styleId="Heading2Char">
    <w:name w:val="Heading 2 Char"/>
    <w:basedOn w:val="DefaultParagraphFont"/>
    <w:link w:val="Heading2"/>
    <w:uiPriority w:val="9"/>
    <w:rsid w:val="0033203F"/>
    <w:rPr>
      <w:rFonts w:ascii="Arial" w:hAnsi="Arial" w:cs="Arial"/>
      <w:b/>
      <w:bCs/>
      <w:sz w:val="24"/>
    </w:rPr>
  </w:style>
  <w:style w:type="character" w:customStyle="1" w:styleId="Heading3Char">
    <w:name w:val="Heading 3 Char"/>
    <w:basedOn w:val="DefaultParagraphFont"/>
    <w:link w:val="Heading3"/>
    <w:uiPriority w:val="9"/>
    <w:rsid w:val="00B10CDD"/>
    <w:rPr>
      <w:rFonts w:ascii="Arial" w:eastAsiaTheme="majorEastAsia" w:hAnsi="Arial" w:cstheme="majorBidi"/>
      <w:b/>
      <w:bCs/>
      <w:color w:val="000000" w:themeColor="text1"/>
      <w:sz w:val="24"/>
      <w:lang w:val="en-US"/>
    </w:rPr>
  </w:style>
  <w:style w:type="character" w:customStyle="1" w:styleId="Heading4Char">
    <w:name w:val="Heading 4 Char"/>
    <w:basedOn w:val="DefaultParagraphFont"/>
    <w:link w:val="Heading4"/>
    <w:uiPriority w:val="9"/>
    <w:rsid w:val="00642D41"/>
    <w:rPr>
      <w:rFonts w:ascii="Arial" w:eastAsiaTheme="majorEastAsia" w:hAnsi="Arial" w:cstheme="majorBidi"/>
      <w:b/>
      <w:bCs/>
      <w:iCs/>
      <w:sz w:val="24"/>
      <w:lang w:val="en-US"/>
    </w:rPr>
  </w:style>
  <w:style w:type="character" w:customStyle="1" w:styleId="Heading5Char">
    <w:name w:val="Heading 5 Char"/>
    <w:basedOn w:val="DefaultParagraphFont"/>
    <w:link w:val="Heading5"/>
    <w:uiPriority w:val="9"/>
    <w:semiHidden/>
    <w:rsid w:val="00862673"/>
    <w:rPr>
      <w:rFonts w:asciiTheme="majorHAnsi" w:eastAsiaTheme="majorEastAsia" w:hAnsiTheme="majorHAnsi" w:cstheme="majorBidi"/>
      <w:color w:val="1F3763" w:themeColor="accent1" w:themeShade="7F"/>
      <w:lang w:val="en-US"/>
    </w:rPr>
  </w:style>
  <w:style w:type="character" w:customStyle="1" w:styleId="Heading6Char">
    <w:name w:val="Heading 6 Char"/>
    <w:basedOn w:val="DefaultParagraphFont"/>
    <w:link w:val="Heading6"/>
    <w:uiPriority w:val="9"/>
    <w:semiHidden/>
    <w:rsid w:val="00862673"/>
    <w:rPr>
      <w:rFonts w:asciiTheme="majorHAnsi" w:eastAsiaTheme="majorEastAsia" w:hAnsiTheme="majorHAnsi" w:cstheme="majorBidi"/>
      <w:i/>
      <w:iCs/>
      <w:color w:val="1F3763" w:themeColor="accent1" w:themeShade="7F"/>
      <w:lang w:val="en-US"/>
    </w:rPr>
  </w:style>
  <w:style w:type="character" w:customStyle="1" w:styleId="Heading7Char">
    <w:name w:val="Heading 7 Char"/>
    <w:basedOn w:val="DefaultParagraphFont"/>
    <w:link w:val="Heading7"/>
    <w:uiPriority w:val="9"/>
    <w:semiHidden/>
    <w:rsid w:val="00862673"/>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semiHidden/>
    <w:rsid w:val="00862673"/>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862673"/>
    <w:rPr>
      <w:rFonts w:asciiTheme="majorHAnsi" w:eastAsiaTheme="majorEastAsia" w:hAnsiTheme="majorHAnsi" w:cstheme="majorBidi"/>
      <w:i/>
      <w:iCs/>
      <w:color w:val="404040" w:themeColor="text1" w:themeTint="BF"/>
      <w:sz w:val="20"/>
      <w:szCs w:val="20"/>
      <w:lang w:val="en-US"/>
    </w:rPr>
  </w:style>
  <w:style w:type="paragraph" w:styleId="Header">
    <w:name w:val="header"/>
    <w:basedOn w:val="Normal"/>
    <w:link w:val="HeaderChar"/>
    <w:uiPriority w:val="99"/>
    <w:unhideWhenUsed/>
    <w:rsid w:val="006D54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5468"/>
  </w:style>
  <w:style w:type="paragraph" w:styleId="Footer">
    <w:name w:val="footer"/>
    <w:basedOn w:val="Normal"/>
    <w:link w:val="FooterChar"/>
    <w:uiPriority w:val="99"/>
    <w:unhideWhenUsed/>
    <w:rsid w:val="006D54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5468"/>
  </w:style>
  <w:style w:type="paragraph" w:customStyle="1" w:styleId="BAB2">
    <w:name w:val="BAB 2"/>
    <w:basedOn w:val="Heading2"/>
    <w:link w:val="BAB2Char"/>
    <w:qFormat/>
    <w:rsid w:val="000574FC"/>
    <w:pPr>
      <w:spacing w:line="360" w:lineRule="auto"/>
    </w:pPr>
    <w:rPr>
      <w:bCs w:val="0"/>
    </w:rPr>
  </w:style>
  <w:style w:type="paragraph" w:customStyle="1" w:styleId="Style1">
    <w:name w:val="Style1"/>
    <w:basedOn w:val="Normal"/>
    <w:link w:val="Style1Char"/>
    <w:qFormat/>
    <w:rsid w:val="000574FC"/>
    <w:pPr>
      <w:spacing w:line="360" w:lineRule="auto"/>
    </w:pPr>
    <w:rPr>
      <w:rFonts w:ascii="Arial" w:hAnsi="Arial" w:cs="Arial"/>
      <w:b/>
      <w:bCs/>
    </w:rPr>
  </w:style>
  <w:style w:type="character" w:customStyle="1" w:styleId="BAB2Char">
    <w:name w:val="BAB 2 Char"/>
    <w:basedOn w:val="DefaultParagraphFont"/>
    <w:link w:val="BAB2"/>
    <w:rsid w:val="000574FC"/>
    <w:rPr>
      <w:rFonts w:ascii="Arial" w:hAnsi="Arial" w:cs="Arial"/>
      <w:b/>
    </w:rPr>
  </w:style>
  <w:style w:type="paragraph" w:customStyle="1" w:styleId="BAB3">
    <w:name w:val="BAB 3"/>
    <w:basedOn w:val="Heading2"/>
    <w:link w:val="BAB3Char"/>
    <w:qFormat/>
    <w:rsid w:val="000574FC"/>
  </w:style>
  <w:style w:type="character" w:customStyle="1" w:styleId="Style1Char">
    <w:name w:val="Style1 Char"/>
    <w:basedOn w:val="DefaultParagraphFont"/>
    <w:link w:val="Style1"/>
    <w:rsid w:val="000574FC"/>
    <w:rPr>
      <w:rFonts w:ascii="Arial" w:hAnsi="Arial" w:cs="Arial"/>
      <w:b/>
      <w:bCs/>
    </w:rPr>
  </w:style>
  <w:style w:type="paragraph" w:styleId="TOCHeading">
    <w:name w:val="TOC Heading"/>
    <w:basedOn w:val="Heading1"/>
    <w:next w:val="Normal"/>
    <w:uiPriority w:val="39"/>
    <w:unhideWhenUsed/>
    <w:qFormat/>
    <w:rsid w:val="000574FC"/>
    <w:pPr>
      <w:keepNext/>
      <w:keepLines/>
      <w:spacing w:before="480" w:line="276" w:lineRule="auto"/>
      <w:jc w:val="left"/>
      <w:outlineLvl w:val="9"/>
    </w:pPr>
    <w:rPr>
      <w:rFonts w:asciiTheme="majorHAnsi" w:eastAsiaTheme="majorEastAsia" w:hAnsiTheme="majorHAnsi" w:cstheme="majorBidi"/>
      <w:bCs/>
      <w:color w:val="2F5496" w:themeColor="accent1" w:themeShade="BF"/>
      <w:sz w:val="28"/>
      <w:szCs w:val="28"/>
      <w:lang w:val="en-US" w:eastAsia="ja-JP"/>
    </w:rPr>
  </w:style>
  <w:style w:type="character" w:customStyle="1" w:styleId="BAB3Char">
    <w:name w:val="BAB 3 Char"/>
    <w:basedOn w:val="Style1Char"/>
    <w:link w:val="BAB3"/>
    <w:rsid w:val="000574FC"/>
    <w:rPr>
      <w:rFonts w:ascii="Arial" w:hAnsi="Arial" w:cs="Arial"/>
      <w:b/>
      <w:bCs/>
    </w:rPr>
  </w:style>
  <w:style w:type="paragraph" w:styleId="TOC1">
    <w:name w:val="toc 1"/>
    <w:basedOn w:val="Normal"/>
    <w:next w:val="Normal"/>
    <w:autoRedefine/>
    <w:uiPriority w:val="39"/>
    <w:unhideWhenUsed/>
    <w:rsid w:val="003C60F3"/>
    <w:pPr>
      <w:tabs>
        <w:tab w:val="right" w:leader="dot" w:pos="7927"/>
      </w:tabs>
      <w:spacing w:after="0" w:line="360" w:lineRule="auto"/>
      <w:ind w:left="851" w:hanging="851"/>
      <w:jc w:val="both"/>
    </w:pPr>
    <w:rPr>
      <w:rFonts w:ascii="Arial" w:hAnsi="Arial" w:cs="Arial"/>
      <w:b/>
      <w:bCs/>
      <w:noProof/>
    </w:rPr>
  </w:style>
  <w:style w:type="paragraph" w:styleId="TOC2">
    <w:name w:val="toc 2"/>
    <w:basedOn w:val="Normal"/>
    <w:next w:val="Normal"/>
    <w:autoRedefine/>
    <w:uiPriority w:val="39"/>
    <w:unhideWhenUsed/>
    <w:rsid w:val="00A24954"/>
    <w:pPr>
      <w:tabs>
        <w:tab w:val="left" w:pos="851"/>
        <w:tab w:val="right" w:leader="dot" w:pos="7927"/>
      </w:tabs>
      <w:spacing w:after="100" w:line="360" w:lineRule="auto"/>
      <w:ind w:left="851" w:hanging="851"/>
      <w:jc w:val="both"/>
    </w:pPr>
    <w:rPr>
      <w:rFonts w:ascii="Arial" w:hAnsi="Arial" w:cs="Arial"/>
      <w:noProof/>
      <w:color w:val="000000" w:themeColor="text1"/>
    </w:rPr>
  </w:style>
  <w:style w:type="character" w:styleId="Hyperlink">
    <w:name w:val="Hyperlink"/>
    <w:basedOn w:val="DefaultParagraphFont"/>
    <w:uiPriority w:val="99"/>
    <w:unhideWhenUsed/>
    <w:rsid w:val="000574FC"/>
    <w:rPr>
      <w:color w:val="0563C1" w:themeColor="hyperlink"/>
      <w:u w:val="single"/>
    </w:rPr>
  </w:style>
  <w:style w:type="paragraph" w:styleId="BodyText">
    <w:name w:val="Body Text"/>
    <w:basedOn w:val="Normal"/>
    <w:link w:val="BodyTextChar"/>
    <w:uiPriority w:val="1"/>
    <w:unhideWhenUsed/>
    <w:qFormat/>
    <w:rsid w:val="00882CE5"/>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882CE5"/>
    <w:rPr>
      <w:rFonts w:ascii="Times New Roman" w:eastAsia="Times New Roman" w:hAnsi="Times New Roman" w:cs="Times New Roman"/>
    </w:rPr>
  </w:style>
  <w:style w:type="table" w:styleId="TableGrid">
    <w:name w:val="Table Grid"/>
    <w:basedOn w:val="TableNormal"/>
    <w:uiPriority w:val="59"/>
    <w:rsid w:val="00A80F4E"/>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83788"/>
    <w:pPr>
      <w:spacing w:after="0" w:line="240" w:lineRule="auto"/>
    </w:pPr>
    <w:rPr>
      <w:rFonts w:ascii="Calibri" w:eastAsia="Calibri" w:hAnsi="Calibri" w:cs="Times New Roman"/>
      <w:lang w:val="id-ID"/>
    </w:rPr>
  </w:style>
  <w:style w:type="character" w:styleId="FollowedHyperlink">
    <w:name w:val="FollowedHyperlink"/>
    <w:basedOn w:val="DefaultParagraphFont"/>
    <w:uiPriority w:val="99"/>
    <w:semiHidden/>
    <w:unhideWhenUsed/>
    <w:rsid w:val="0045614C"/>
    <w:rPr>
      <w:color w:val="800080"/>
      <w:u w:val="single"/>
    </w:rPr>
  </w:style>
  <w:style w:type="paragraph" w:customStyle="1" w:styleId="msonormal0">
    <w:name w:val="msonormal"/>
    <w:basedOn w:val="Normal"/>
    <w:rsid w:val="0045614C"/>
    <w:pPr>
      <w:spacing w:before="100" w:beforeAutospacing="1" w:after="100" w:afterAutospacing="1" w:line="240" w:lineRule="auto"/>
    </w:pPr>
    <w:rPr>
      <w:rFonts w:ascii="Times New Roman" w:eastAsia="Times New Roman" w:hAnsi="Times New Roman" w:cs="Times New Roman"/>
      <w:sz w:val="24"/>
      <w:szCs w:val="24"/>
      <w:lang w:eastAsia="en-ID"/>
    </w:rPr>
  </w:style>
  <w:style w:type="paragraph" w:customStyle="1" w:styleId="xl63">
    <w:name w:val="xl63"/>
    <w:basedOn w:val="Normal"/>
    <w:rsid w:val="0045614C"/>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Arial" w:eastAsia="Times New Roman" w:hAnsi="Arial" w:cs="Arial"/>
      <w:sz w:val="24"/>
      <w:szCs w:val="24"/>
      <w:lang w:eastAsia="en-ID"/>
    </w:rPr>
  </w:style>
  <w:style w:type="paragraph" w:customStyle="1" w:styleId="xl64">
    <w:name w:val="xl64"/>
    <w:basedOn w:val="Normal"/>
    <w:rsid w:val="0045614C"/>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pPr>
    <w:rPr>
      <w:rFonts w:ascii="Arial" w:eastAsia="Times New Roman" w:hAnsi="Arial" w:cs="Arial"/>
      <w:sz w:val="24"/>
      <w:szCs w:val="24"/>
      <w:lang w:eastAsia="en-ID"/>
    </w:rPr>
  </w:style>
  <w:style w:type="paragraph" w:customStyle="1" w:styleId="xl65">
    <w:name w:val="xl65"/>
    <w:basedOn w:val="Normal"/>
    <w:rsid w:val="004561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en-ID"/>
    </w:rPr>
  </w:style>
  <w:style w:type="paragraph" w:customStyle="1" w:styleId="xl66">
    <w:name w:val="xl66"/>
    <w:basedOn w:val="Normal"/>
    <w:rsid w:val="004561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en-ID"/>
    </w:rPr>
  </w:style>
  <w:style w:type="paragraph" w:customStyle="1" w:styleId="xl67">
    <w:name w:val="xl67"/>
    <w:basedOn w:val="Normal"/>
    <w:rsid w:val="004561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en-ID"/>
    </w:rPr>
  </w:style>
  <w:style w:type="paragraph" w:customStyle="1" w:styleId="xl68">
    <w:name w:val="xl68"/>
    <w:basedOn w:val="Normal"/>
    <w:rsid w:val="004561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ID"/>
    </w:rPr>
  </w:style>
  <w:style w:type="paragraph" w:customStyle="1" w:styleId="xl69">
    <w:name w:val="xl69"/>
    <w:basedOn w:val="Normal"/>
    <w:rsid w:val="004561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lang w:eastAsia="en-ID"/>
    </w:rPr>
  </w:style>
  <w:style w:type="paragraph" w:customStyle="1" w:styleId="xl70">
    <w:name w:val="xl70"/>
    <w:basedOn w:val="Normal"/>
    <w:rsid w:val="0045614C"/>
    <w:pPr>
      <w:spacing w:before="100" w:beforeAutospacing="1" w:after="100" w:afterAutospacing="1" w:line="240" w:lineRule="auto"/>
    </w:pPr>
    <w:rPr>
      <w:rFonts w:ascii="Arial" w:eastAsia="Times New Roman" w:hAnsi="Arial" w:cs="Arial"/>
      <w:sz w:val="24"/>
      <w:szCs w:val="24"/>
      <w:lang w:eastAsia="en-ID"/>
    </w:rPr>
  </w:style>
  <w:style w:type="paragraph" w:customStyle="1" w:styleId="xl71">
    <w:name w:val="xl71"/>
    <w:basedOn w:val="Normal"/>
    <w:rsid w:val="0045614C"/>
    <w:pPr>
      <w:pBdr>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en-ID"/>
    </w:rPr>
  </w:style>
  <w:style w:type="paragraph" w:customStyle="1" w:styleId="xl72">
    <w:name w:val="xl72"/>
    <w:basedOn w:val="Normal"/>
    <w:rsid w:val="0045614C"/>
    <w:pPr>
      <w:pBdr>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en-ID"/>
    </w:rPr>
  </w:style>
  <w:style w:type="paragraph" w:customStyle="1" w:styleId="xl73">
    <w:name w:val="xl73"/>
    <w:basedOn w:val="Normal"/>
    <w:rsid w:val="0045614C"/>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Arial" w:eastAsia="Times New Roman" w:hAnsi="Arial" w:cs="Arial"/>
      <w:sz w:val="24"/>
      <w:szCs w:val="24"/>
      <w:lang w:eastAsia="en-ID"/>
    </w:rPr>
  </w:style>
  <w:style w:type="paragraph" w:customStyle="1" w:styleId="xl74">
    <w:name w:val="xl74"/>
    <w:basedOn w:val="Normal"/>
    <w:rsid w:val="0045614C"/>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textAlignment w:val="center"/>
    </w:pPr>
    <w:rPr>
      <w:rFonts w:ascii="Arial" w:eastAsia="Times New Roman" w:hAnsi="Arial" w:cs="Arial"/>
      <w:sz w:val="24"/>
      <w:szCs w:val="24"/>
      <w:lang w:eastAsia="en-ID"/>
    </w:rPr>
  </w:style>
  <w:style w:type="table" w:customStyle="1" w:styleId="PlainTable21">
    <w:name w:val="Plain Table 21"/>
    <w:basedOn w:val="TableNormal"/>
    <w:uiPriority w:val="42"/>
    <w:rsid w:val="00191EC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95133F"/>
    <w:rPr>
      <w:color w:val="808080"/>
    </w:rPr>
  </w:style>
  <w:style w:type="table" w:customStyle="1" w:styleId="PlainTable210">
    <w:name w:val="Plain Table 21"/>
    <w:basedOn w:val="TableNormal"/>
    <w:uiPriority w:val="42"/>
    <w:rsid w:val="0095133F"/>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1Light-Accent31">
    <w:name w:val="Grid Table 1 Light - Accent 31"/>
    <w:basedOn w:val="TableNormal"/>
    <w:uiPriority w:val="46"/>
    <w:rsid w:val="0095133F"/>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95133F"/>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2-Accent31">
    <w:name w:val="Grid Table 2 - Accent 31"/>
    <w:basedOn w:val="TableNormal"/>
    <w:uiPriority w:val="47"/>
    <w:rsid w:val="0095133F"/>
    <w:pPr>
      <w:spacing w:after="0" w:line="240" w:lineRule="auto"/>
    </w:p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11">
    <w:name w:val="Grid Table 2 - Accent 11"/>
    <w:basedOn w:val="TableNormal"/>
    <w:uiPriority w:val="47"/>
    <w:rsid w:val="0095133F"/>
    <w:pPr>
      <w:spacing w:after="0" w:line="240" w:lineRule="auto"/>
    </w:pPr>
    <w:tblPr>
      <w:tblStyleRowBandSize w:val="1"/>
      <w:tblStyleColBandSize w:val="1"/>
      <w:tblInd w:w="0" w:type="dxa"/>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1">
    <w:name w:val="Grid Table 21"/>
    <w:basedOn w:val="TableNormal"/>
    <w:uiPriority w:val="47"/>
    <w:rsid w:val="0095133F"/>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3">
    <w:name w:val="toc 3"/>
    <w:basedOn w:val="Normal"/>
    <w:next w:val="Normal"/>
    <w:autoRedefine/>
    <w:uiPriority w:val="39"/>
    <w:unhideWhenUsed/>
    <w:rsid w:val="00A24954"/>
    <w:pPr>
      <w:tabs>
        <w:tab w:val="right" w:leader="dot" w:pos="7927"/>
      </w:tabs>
      <w:spacing w:after="100" w:line="360" w:lineRule="auto"/>
      <w:ind w:left="851" w:hanging="851"/>
      <w:jc w:val="both"/>
    </w:pPr>
    <w:rPr>
      <w:rFonts w:eastAsiaTheme="minorEastAsia"/>
      <w:lang w:eastAsia="en-ID"/>
    </w:rPr>
  </w:style>
  <w:style w:type="paragraph" w:styleId="TOC4">
    <w:name w:val="toc 4"/>
    <w:basedOn w:val="Normal"/>
    <w:next w:val="Normal"/>
    <w:autoRedefine/>
    <w:uiPriority w:val="39"/>
    <w:unhideWhenUsed/>
    <w:rsid w:val="00DE1952"/>
    <w:pPr>
      <w:spacing w:after="100"/>
      <w:ind w:left="660"/>
    </w:pPr>
    <w:rPr>
      <w:rFonts w:eastAsiaTheme="minorEastAsia"/>
      <w:lang w:eastAsia="en-ID"/>
    </w:rPr>
  </w:style>
  <w:style w:type="paragraph" w:styleId="TOC5">
    <w:name w:val="toc 5"/>
    <w:basedOn w:val="Normal"/>
    <w:next w:val="Normal"/>
    <w:autoRedefine/>
    <w:uiPriority w:val="39"/>
    <w:unhideWhenUsed/>
    <w:rsid w:val="00DE1952"/>
    <w:pPr>
      <w:spacing w:after="100"/>
      <w:ind w:left="880"/>
    </w:pPr>
    <w:rPr>
      <w:rFonts w:eastAsiaTheme="minorEastAsia"/>
      <w:lang w:eastAsia="en-ID"/>
    </w:rPr>
  </w:style>
  <w:style w:type="paragraph" w:styleId="TOC6">
    <w:name w:val="toc 6"/>
    <w:basedOn w:val="Normal"/>
    <w:next w:val="Normal"/>
    <w:autoRedefine/>
    <w:uiPriority w:val="39"/>
    <w:unhideWhenUsed/>
    <w:rsid w:val="00DE1952"/>
    <w:pPr>
      <w:spacing w:after="100"/>
      <w:ind w:left="1100"/>
    </w:pPr>
    <w:rPr>
      <w:rFonts w:eastAsiaTheme="minorEastAsia"/>
      <w:lang w:eastAsia="en-ID"/>
    </w:rPr>
  </w:style>
  <w:style w:type="paragraph" w:styleId="TOC7">
    <w:name w:val="toc 7"/>
    <w:basedOn w:val="Normal"/>
    <w:next w:val="Normal"/>
    <w:autoRedefine/>
    <w:uiPriority w:val="39"/>
    <w:unhideWhenUsed/>
    <w:rsid w:val="00DE1952"/>
    <w:pPr>
      <w:spacing w:after="100"/>
      <w:ind w:left="1320"/>
    </w:pPr>
    <w:rPr>
      <w:rFonts w:eastAsiaTheme="minorEastAsia"/>
      <w:lang w:eastAsia="en-ID"/>
    </w:rPr>
  </w:style>
  <w:style w:type="paragraph" w:styleId="TOC8">
    <w:name w:val="toc 8"/>
    <w:basedOn w:val="Normal"/>
    <w:next w:val="Normal"/>
    <w:autoRedefine/>
    <w:uiPriority w:val="39"/>
    <w:unhideWhenUsed/>
    <w:rsid w:val="00DE1952"/>
    <w:pPr>
      <w:spacing w:after="100"/>
      <w:ind w:left="1540"/>
    </w:pPr>
    <w:rPr>
      <w:rFonts w:eastAsiaTheme="minorEastAsia"/>
      <w:lang w:eastAsia="en-ID"/>
    </w:rPr>
  </w:style>
  <w:style w:type="paragraph" w:styleId="TOC9">
    <w:name w:val="toc 9"/>
    <w:basedOn w:val="Normal"/>
    <w:next w:val="Normal"/>
    <w:autoRedefine/>
    <w:uiPriority w:val="39"/>
    <w:unhideWhenUsed/>
    <w:rsid w:val="00DE1952"/>
    <w:pPr>
      <w:spacing w:after="100"/>
      <w:ind w:left="1760"/>
    </w:pPr>
    <w:rPr>
      <w:rFonts w:eastAsiaTheme="minorEastAsia"/>
      <w:lang w:eastAsia="en-ID"/>
    </w:rPr>
  </w:style>
  <w:style w:type="character" w:customStyle="1" w:styleId="UnresolvedMention1">
    <w:name w:val="Unresolved Mention1"/>
    <w:basedOn w:val="DefaultParagraphFont"/>
    <w:uiPriority w:val="99"/>
    <w:semiHidden/>
    <w:unhideWhenUsed/>
    <w:rsid w:val="00DE1952"/>
    <w:rPr>
      <w:color w:val="605E5C"/>
      <w:shd w:val="clear" w:color="auto" w:fill="E1DFDD"/>
    </w:rPr>
  </w:style>
  <w:style w:type="paragraph" w:styleId="Caption">
    <w:name w:val="caption"/>
    <w:basedOn w:val="Normal"/>
    <w:next w:val="Normal"/>
    <w:uiPriority w:val="35"/>
    <w:unhideWhenUsed/>
    <w:qFormat/>
    <w:rsid w:val="00336389"/>
    <w:pPr>
      <w:spacing w:after="200" w:line="240" w:lineRule="auto"/>
    </w:pPr>
    <w:rPr>
      <w:rFonts w:ascii="Arial" w:hAnsi="Arial"/>
      <w:b/>
      <w:iCs/>
      <w:szCs w:val="18"/>
    </w:rPr>
  </w:style>
  <w:style w:type="paragraph" w:styleId="TableofFigures">
    <w:name w:val="table of figures"/>
    <w:basedOn w:val="Normal"/>
    <w:next w:val="Normal"/>
    <w:uiPriority w:val="99"/>
    <w:unhideWhenUsed/>
    <w:rsid w:val="00336389"/>
    <w:pPr>
      <w:spacing w:after="0"/>
    </w:pPr>
  </w:style>
  <w:style w:type="table" w:customStyle="1" w:styleId="LightShading1">
    <w:name w:val="Light Shading1"/>
    <w:basedOn w:val="TableNormal"/>
    <w:uiPriority w:val="60"/>
    <w:rsid w:val="000C0238"/>
    <w:pPr>
      <w:spacing w:after="0" w:line="240" w:lineRule="auto"/>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PlainTable2">
    <w:name w:val="Plain Table 2"/>
    <w:basedOn w:val="TableNormal"/>
    <w:uiPriority w:val="42"/>
    <w:rsid w:val="000D6637"/>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21429">
      <w:bodyDiv w:val="1"/>
      <w:marLeft w:val="0"/>
      <w:marRight w:val="0"/>
      <w:marTop w:val="0"/>
      <w:marBottom w:val="0"/>
      <w:divBdr>
        <w:top w:val="none" w:sz="0" w:space="0" w:color="auto"/>
        <w:left w:val="none" w:sz="0" w:space="0" w:color="auto"/>
        <w:bottom w:val="none" w:sz="0" w:space="0" w:color="auto"/>
        <w:right w:val="none" w:sz="0" w:space="0" w:color="auto"/>
      </w:divBdr>
    </w:div>
    <w:div w:id="166866381">
      <w:bodyDiv w:val="1"/>
      <w:marLeft w:val="0"/>
      <w:marRight w:val="0"/>
      <w:marTop w:val="0"/>
      <w:marBottom w:val="0"/>
      <w:divBdr>
        <w:top w:val="none" w:sz="0" w:space="0" w:color="auto"/>
        <w:left w:val="none" w:sz="0" w:space="0" w:color="auto"/>
        <w:bottom w:val="none" w:sz="0" w:space="0" w:color="auto"/>
        <w:right w:val="none" w:sz="0" w:space="0" w:color="auto"/>
      </w:divBdr>
    </w:div>
    <w:div w:id="184901050">
      <w:bodyDiv w:val="1"/>
      <w:marLeft w:val="0"/>
      <w:marRight w:val="0"/>
      <w:marTop w:val="0"/>
      <w:marBottom w:val="0"/>
      <w:divBdr>
        <w:top w:val="none" w:sz="0" w:space="0" w:color="auto"/>
        <w:left w:val="none" w:sz="0" w:space="0" w:color="auto"/>
        <w:bottom w:val="none" w:sz="0" w:space="0" w:color="auto"/>
        <w:right w:val="none" w:sz="0" w:space="0" w:color="auto"/>
      </w:divBdr>
    </w:div>
    <w:div w:id="190611436">
      <w:bodyDiv w:val="1"/>
      <w:marLeft w:val="0"/>
      <w:marRight w:val="0"/>
      <w:marTop w:val="0"/>
      <w:marBottom w:val="0"/>
      <w:divBdr>
        <w:top w:val="none" w:sz="0" w:space="0" w:color="auto"/>
        <w:left w:val="none" w:sz="0" w:space="0" w:color="auto"/>
        <w:bottom w:val="none" w:sz="0" w:space="0" w:color="auto"/>
        <w:right w:val="none" w:sz="0" w:space="0" w:color="auto"/>
      </w:divBdr>
    </w:div>
    <w:div w:id="200674803">
      <w:bodyDiv w:val="1"/>
      <w:marLeft w:val="0"/>
      <w:marRight w:val="0"/>
      <w:marTop w:val="0"/>
      <w:marBottom w:val="0"/>
      <w:divBdr>
        <w:top w:val="none" w:sz="0" w:space="0" w:color="auto"/>
        <w:left w:val="none" w:sz="0" w:space="0" w:color="auto"/>
        <w:bottom w:val="none" w:sz="0" w:space="0" w:color="auto"/>
        <w:right w:val="none" w:sz="0" w:space="0" w:color="auto"/>
      </w:divBdr>
    </w:div>
    <w:div w:id="260770310">
      <w:bodyDiv w:val="1"/>
      <w:marLeft w:val="0"/>
      <w:marRight w:val="0"/>
      <w:marTop w:val="0"/>
      <w:marBottom w:val="0"/>
      <w:divBdr>
        <w:top w:val="none" w:sz="0" w:space="0" w:color="auto"/>
        <w:left w:val="none" w:sz="0" w:space="0" w:color="auto"/>
        <w:bottom w:val="none" w:sz="0" w:space="0" w:color="auto"/>
        <w:right w:val="none" w:sz="0" w:space="0" w:color="auto"/>
      </w:divBdr>
    </w:div>
    <w:div w:id="388071234">
      <w:bodyDiv w:val="1"/>
      <w:marLeft w:val="0"/>
      <w:marRight w:val="0"/>
      <w:marTop w:val="0"/>
      <w:marBottom w:val="0"/>
      <w:divBdr>
        <w:top w:val="none" w:sz="0" w:space="0" w:color="auto"/>
        <w:left w:val="none" w:sz="0" w:space="0" w:color="auto"/>
        <w:bottom w:val="none" w:sz="0" w:space="0" w:color="auto"/>
        <w:right w:val="none" w:sz="0" w:space="0" w:color="auto"/>
      </w:divBdr>
    </w:div>
    <w:div w:id="617613665">
      <w:bodyDiv w:val="1"/>
      <w:marLeft w:val="0"/>
      <w:marRight w:val="0"/>
      <w:marTop w:val="0"/>
      <w:marBottom w:val="0"/>
      <w:divBdr>
        <w:top w:val="none" w:sz="0" w:space="0" w:color="auto"/>
        <w:left w:val="none" w:sz="0" w:space="0" w:color="auto"/>
        <w:bottom w:val="none" w:sz="0" w:space="0" w:color="auto"/>
        <w:right w:val="none" w:sz="0" w:space="0" w:color="auto"/>
      </w:divBdr>
    </w:div>
    <w:div w:id="1002586462">
      <w:bodyDiv w:val="1"/>
      <w:marLeft w:val="0"/>
      <w:marRight w:val="0"/>
      <w:marTop w:val="0"/>
      <w:marBottom w:val="0"/>
      <w:divBdr>
        <w:top w:val="none" w:sz="0" w:space="0" w:color="auto"/>
        <w:left w:val="none" w:sz="0" w:space="0" w:color="auto"/>
        <w:bottom w:val="none" w:sz="0" w:space="0" w:color="auto"/>
        <w:right w:val="none" w:sz="0" w:space="0" w:color="auto"/>
      </w:divBdr>
    </w:div>
    <w:div w:id="1019353815">
      <w:bodyDiv w:val="1"/>
      <w:marLeft w:val="0"/>
      <w:marRight w:val="0"/>
      <w:marTop w:val="0"/>
      <w:marBottom w:val="0"/>
      <w:divBdr>
        <w:top w:val="none" w:sz="0" w:space="0" w:color="auto"/>
        <w:left w:val="none" w:sz="0" w:space="0" w:color="auto"/>
        <w:bottom w:val="none" w:sz="0" w:space="0" w:color="auto"/>
        <w:right w:val="none" w:sz="0" w:space="0" w:color="auto"/>
      </w:divBdr>
    </w:div>
    <w:div w:id="1197618271">
      <w:bodyDiv w:val="1"/>
      <w:marLeft w:val="0"/>
      <w:marRight w:val="0"/>
      <w:marTop w:val="0"/>
      <w:marBottom w:val="0"/>
      <w:divBdr>
        <w:top w:val="none" w:sz="0" w:space="0" w:color="auto"/>
        <w:left w:val="none" w:sz="0" w:space="0" w:color="auto"/>
        <w:bottom w:val="none" w:sz="0" w:space="0" w:color="auto"/>
        <w:right w:val="none" w:sz="0" w:space="0" w:color="auto"/>
      </w:divBdr>
    </w:div>
    <w:div w:id="1204754240">
      <w:bodyDiv w:val="1"/>
      <w:marLeft w:val="0"/>
      <w:marRight w:val="0"/>
      <w:marTop w:val="0"/>
      <w:marBottom w:val="0"/>
      <w:divBdr>
        <w:top w:val="none" w:sz="0" w:space="0" w:color="auto"/>
        <w:left w:val="none" w:sz="0" w:space="0" w:color="auto"/>
        <w:bottom w:val="none" w:sz="0" w:space="0" w:color="auto"/>
        <w:right w:val="none" w:sz="0" w:space="0" w:color="auto"/>
      </w:divBdr>
    </w:div>
    <w:div w:id="1236630270">
      <w:bodyDiv w:val="1"/>
      <w:marLeft w:val="0"/>
      <w:marRight w:val="0"/>
      <w:marTop w:val="0"/>
      <w:marBottom w:val="0"/>
      <w:divBdr>
        <w:top w:val="none" w:sz="0" w:space="0" w:color="auto"/>
        <w:left w:val="none" w:sz="0" w:space="0" w:color="auto"/>
        <w:bottom w:val="none" w:sz="0" w:space="0" w:color="auto"/>
        <w:right w:val="none" w:sz="0" w:space="0" w:color="auto"/>
      </w:divBdr>
    </w:div>
    <w:div w:id="1328632187">
      <w:bodyDiv w:val="1"/>
      <w:marLeft w:val="0"/>
      <w:marRight w:val="0"/>
      <w:marTop w:val="0"/>
      <w:marBottom w:val="0"/>
      <w:divBdr>
        <w:top w:val="none" w:sz="0" w:space="0" w:color="auto"/>
        <w:left w:val="none" w:sz="0" w:space="0" w:color="auto"/>
        <w:bottom w:val="none" w:sz="0" w:space="0" w:color="auto"/>
        <w:right w:val="none" w:sz="0" w:space="0" w:color="auto"/>
      </w:divBdr>
    </w:div>
    <w:div w:id="1419597363">
      <w:bodyDiv w:val="1"/>
      <w:marLeft w:val="0"/>
      <w:marRight w:val="0"/>
      <w:marTop w:val="0"/>
      <w:marBottom w:val="0"/>
      <w:divBdr>
        <w:top w:val="none" w:sz="0" w:space="0" w:color="auto"/>
        <w:left w:val="none" w:sz="0" w:space="0" w:color="auto"/>
        <w:bottom w:val="none" w:sz="0" w:space="0" w:color="auto"/>
        <w:right w:val="none" w:sz="0" w:space="0" w:color="auto"/>
      </w:divBdr>
    </w:div>
    <w:div w:id="1427848502">
      <w:bodyDiv w:val="1"/>
      <w:marLeft w:val="0"/>
      <w:marRight w:val="0"/>
      <w:marTop w:val="0"/>
      <w:marBottom w:val="0"/>
      <w:divBdr>
        <w:top w:val="none" w:sz="0" w:space="0" w:color="auto"/>
        <w:left w:val="none" w:sz="0" w:space="0" w:color="auto"/>
        <w:bottom w:val="none" w:sz="0" w:space="0" w:color="auto"/>
        <w:right w:val="none" w:sz="0" w:space="0" w:color="auto"/>
      </w:divBdr>
    </w:div>
    <w:div w:id="1473526527">
      <w:bodyDiv w:val="1"/>
      <w:marLeft w:val="0"/>
      <w:marRight w:val="0"/>
      <w:marTop w:val="0"/>
      <w:marBottom w:val="0"/>
      <w:divBdr>
        <w:top w:val="none" w:sz="0" w:space="0" w:color="auto"/>
        <w:left w:val="none" w:sz="0" w:space="0" w:color="auto"/>
        <w:bottom w:val="none" w:sz="0" w:space="0" w:color="auto"/>
        <w:right w:val="none" w:sz="0" w:space="0" w:color="auto"/>
      </w:divBdr>
    </w:div>
    <w:div w:id="1490900414">
      <w:bodyDiv w:val="1"/>
      <w:marLeft w:val="0"/>
      <w:marRight w:val="0"/>
      <w:marTop w:val="0"/>
      <w:marBottom w:val="0"/>
      <w:divBdr>
        <w:top w:val="none" w:sz="0" w:space="0" w:color="auto"/>
        <w:left w:val="none" w:sz="0" w:space="0" w:color="auto"/>
        <w:bottom w:val="none" w:sz="0" w:space="0" w:color="auto"/>
        <w:right w:val="none" w:sz="0" w:space="0" w:color="auto"/>
      </w:divBdr>
    </w:div>
    <w:div w:id="1629780653">
      <w:bodyDiv w:val="1"/>
      <w:marLeft w:val="0"/>
      <w:marRight w:val="0"/>
      <w:marTop w:val="0"/>
      <w:marBottom w:val="0"/>
      <w:divBdr>
        <w:top w:val="none" w:sz="0" w:space="0" w:color="auto"/>
        <w:left w:val="none" w:sz="0" w:space="0" w:color="auto"/>
        <w:bottom w:val="none" w:sz="0" w:space="0" w:color="auto"/>
        <w:right w:val="none" w:sz="0" w:space="0" w:color="auto"/>
      </w:divBdr>
    </w:div>
    <w:div w:id="1739399699">
      <w:bodyDiv w:val="1"/>
      <w:marLeft w:val="0"/>
      <w:marRight w:val="0"/>
      <w:marTop w:val="0"/>
      <w:marBottom w:val="0"/>
      <w:divBdr>
        <w:top w:val="none" w:sz="0" w:space="0" w:color="auto"/>
        <w:left w:val="none" w:sz="0" w:space="0" w:color="auto"/>
        <w:bottom w:val="none" w:sz="0" w:space="0" w:color="auto"/>
        <w:right w:val="none" w:sz="0" w:space="0" w:color="auto"/>
      </w:divBdr>
    </w:div>
    <w:div w:id="1831750288">
      <w:bodyDiv w:val="1"/>
      <w:marLeft w:val="0"/>
      <w:marRight w:val="0"/>
      <w:marTop w:val="0"/>
      <w:marBottom w:val="0"/>
      <w:divBdr>
        <w:top w:val="none" w:sz="0" w:space="0" w:color="auto"/>
        <w:left w:val="none" w:sz="0" w:space="0" w:color="auto"/>
        <w:bottom w:val="none" w:sz="0" w:space="0" w:color="auto"/>
        <w:right w:val="none" w:sz="0" w:space="0" w:color="auto"/>
      </w:divBdr>
    </w:div>
    <w:div w:id="1866865368">
      <w:bodyDiv w:val="1"/>
      <w:marLeft w:val="0"/>
      <w:marRight w:val="0"/>
      <w:marTop w:val="0"/>
      <w:marBottom w:val="0"/>
      <w:divBdr>
        <w:top w:val="none" w:sz="0" w:space="0" w:color="auto"/>
        <w:left w:val="none" w:sz="0" w:space="0" w:color="auto"/>
        <w:bottom w:val="none" w:sz="0" w:space="0" w:color="auto"/>
        <w:right w:val="none" w:sz="0" w:space="0" w:color="auto"/>
      </w:divBdr>
    </w:div>
    <w:div w:id="1939870851">
      <w:bodyDiv w:val="1"/>
      <w:marLeft w:val="0"/>
      <w:marRight w:val="0"/>
      <w:marTop w:val="0"/>
      <w:marBottom w:val="0"/>
      <w:divBdr>
        <w:top w:val="none" w:sz="0" w:space="0" w:color="auto"/>
        <w:left w:val="none" w:sz="0" w:space="0" w:color="auto"/>
        <w:bottom w:val="none" w:sz="0" w:space="0" w:color="auto"/>
        <w:right w:val="none" w:sz="0" w:space="0" w:color="auto"/>
      </w:divBdr>
    </w:div>
    <w:div w:id="1946424401">
      <w:bodyDiv w:val="1"/>
      <w:marLeft w:val="0"/>
      <w:marRight w:val="0"/>
      <w:marTop w:val="0"/>
      <w:marBottom w:val="0"/>
      <w:divBdr>
        <w:top w:val="none" w:sz="0" w:space="0" w:color="auto"/>
        <w:left w:val="none" w:sz="0" w:space="0" w:color="auto"/>
        <w:bottom w:val="none" w:sz="0" w:space="0" w:color="auto"/>
        <w:right w:val="none" w:sz="0" w:space="0" w:color="auto"/>
      </w:divBdr>
    </w:div>
    <w:div w:id="1964146475">
      <w:bodyDiv w:val="1"/>
      <w:marLeft w:val="0"/>
      <w:marRight w:val="0"/>
      <w:marTop w:val="0"/>
      <w:marBottom w:val="0"/>
      <w:divBdr>
        <w:top w:val="none" w:sz="0" w:space="0" w:color="auto"/>
        <w:left w:val="none" w:sz="0" w:space="0" w:color="auto"/>
        <w:bottom w:val="none" w:sz="0" w:space="0" w:color="auto"/>
        <w:right w:val="none" w:sz="0" w:space="0" w:color="auto"/>
      </w:divBdr>
    </w:div>
    <w:div w:id="20323385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5.xml"/><Relationship Id="rId26" Type="http://schemas.openxmlformats.org/officeDocument/2006/relationships/image" Target="media/image11.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4.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5.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footer" Target="footer7.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emf"/><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35BE90-6B56-48F9-AE45-78007F950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59</Pages>
  <Words>14679</Words>
  <Characters>83672</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bambang kurniawan2022</dc:creator>
  <cp:lastModifiedBy>user</cp:lastModifiedBy>
  <cp:revision>4</cp:revision>
  <cp:lastPrinted>2022-09-09T06:41:00Z</cp:lastPrinted>
  <dcterms:created xsi:type="dcterms:W3CDTF">2022-08-22T16:22:00Z</dcterms:created>
  <dcterms:modified xsi:type="dcterms:W3CDTF">2022-09-09T06:41:00Z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404a050c-025f-348f-ac0e-003034791d7f</vt:lpwstr>
  </property>
</Properties>
</file>